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E1208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93/2020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94699E" w:rsidRDefault="0094699E" w:rsidP="0094699E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0" w:name="_Hlk48296793"/>
      <w:r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94699E" w:rsidRDefault="0094699E" w:rsidP="0094699E">
      <w:pPr>
        <w:rPr>
          <w:rFonts w:eastAsia="Calibri" w:cs="Arial"/>
          <w:b/>
          <w:sz w:val="22"/>
          <w:szCs w:val="22"/>
          <w:lang w:eastAsia="en-US"/>
        </w:rPr>
      </w:pPr>
    </w:p>
    <w:p w:rsidR="0094699E" w:rsidRDefault="0094699E" w:rsidP="0094699E">
      <w:pPr>
        <w:rPr>
          <w:rFonts w:eastAsia="Calibri" w:cs="Arial"/>
          <w:b/>
          <w:sz w:val="22"/>
          <w:szCs w:val="22"/>
          <w:lang w:eastAsia="en-US"/>
        </w:rPr>
      </w:pPr>
    </w:p>
    <w:p w:rsidR="0094699E" w:rsidRDefault="0094699E" w:rsidP="0094699E">
      <w:pPr>
        <w:jc w:val="center"/>
        <w:rPr>
          <w:rFonts w:cs="Arial"/>
          <w:b/>
          <w:sz w:val="22"/>
          <w:szCs w:val="22"/>
        </w:rPr>
      </w:pPr>
      <w:r w:rsidRPr="0094699E">
        <w:rPr>
          <w:rFonts w:cs="Arial"/>
          <w:b/>
          <w:sz w:val="22"/>
          <w:szCs w:val="22"/>
        </w:rPr>
        <w:t xml:space="preserve">„Sukcesywna dostawa wodnego roztworu chlorku </w:t>
      </w:r>
      <w:proofErr w:type="spellStart"/>
      <w:r w:rsidRPr="0094699E">
        <w:rPr>
          <w:rFonts w:cs="Arial"/>
          <w:b/>
          <w:sz w:val="22"/>
          <w:szCs w:val="22"/>
        </w:rPr>
        <w:t>poliglinu</w:t>
      </w:r>
      <w:proofErr w:type="spellEnd"/>
      <w:r w:rsidRPr="0094699E">
        <w:rPr>
          <w:rFonts w:cs="Arial"/>
          <w:b/>
          <w:sz w:val="22"/>
          <w:szCs w:val="22"/>
        </w:rPr>
        <w:t xml:space="preserve"> na potrzeby Zakładu Produkcji Wody „Miedwie” oraz Oczyszczalni Ścieków „Zdroje””</w:t>
      </w:r>
    </w:p>
    <w:p w:rsidR="0094699E" w:rsidRPr="0094699E" w:rsidRDefault="0094699E" w:rsidP="0094699E">
      <w:pPr>
        <w:jc w:val="center"/>
        <w:rPr>
          <w:rFonts w:cs="Arial"/>
          <w:b/>
          <w:sz w:val="22"/>
          <w:szCs w:val="22"/>
        </w:rPr>
      </w:pPr>
    </w:p>
    <w:bookmarkEnd w:id="0"/>
    <w:p w:rsidR="0094699E" w:rsidRDefault="0094699E" w:rsidP="0094699E">
      <w:pPr>
        <w:jc w:val="both"/>
        <w:rPr>
          <w:rFonts w:cs="Arial"/>
          <w:sz w:val="22"/>
          <w:szCs w:val="22"/>
        </w:rPr>
      </w:pPr>
    </w:p>
    <w:p w:rsidR="0094699E" w:rsidRDefault="0094699E" w:rsidP="0094699E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dniu 19 lutego 2021 r. o godz. 12:00 w siedzibie Zakładu Wodociągów i Kanalizacji </w:t>
      </w:r>
      <w:r>
        <w:rPr>
          <w:rFonts w:cs="Arial"/>
          <w:sz w:val="22"/>
          <w:szCs w:val="22"/>
        </w:rPr>
        <w:br/>
        <w:t xml:space="preserve">Sp. z o. o. w Szczecinie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komisja przetargowa powołana Zarządzeniem Przetargowym Dyrektora Technicznego ZWiK Spółka z o. o. nr 93/2020 dokonała otwarcia ofert w wyżej wspomnianym postepowaniu.</w:t>
      </w:r>
    </w:p>
    <w:p w:rsidR="0094699E" w:rsidRDefault="0094699E" w:rsidP="0094699E">
      <w:pPr>
        <w:ind w:firstLine="708"/>
        <w:rPr>
          <w:rFonts w:cs="Arial"/>
          <w:sz w:val="22"/>
          <w:szCs w:val="22"/>
        </w:rPr>
      </w:pPr>
    </w:p>
    <w:p w:rsidR="0094699E" w:rsidRDefault="0094699E" w:rsidP="0094699E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Kwota, jaką Zamawiający zamierza przeznaczyć na sfinansowanie zamówienia wynosi:</w:t>
      </w:r>
      <w:r>
        <w:rPr>
          <w:rFonts w:cs="Arial"/>
          <w:sz w:val="22"/>
          <w:szCs w:val="22"/>
        </w:rPr>
        <w:br/>
        <w:t>całość zamówienia:  9 072 618,74 zł brutto, w tym:</w:t>
      </w:r>
    </w:p>
    <w:p w:rsidR="0094699E" w:rsidRDefault="0094699E" w:rsidP="0094699E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Część nr 1 – 8 714 800,92 zł brutto</w:t>
      </w:r>
    </w:p>
    <w:p w:rsidR="0094699E" w:rsidRDefault="0094699E" w:rsidP="0094699E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Część nr 2 – 357 817,82 zł brutto</w:t>
      </w:r>
    </w:p>
    <w:p w:rsidR="0094699E" w:rsidRDefault="0094699E" w:rsidP="0094699E">
      <w:pPr>
        <w:ind w:firstLine="708"/>
        <w:rPr>
          <w:rFonts w:cs="Arial"/>
          <w:sz w:val="22"/>
          <w:szCs w:val="22"/>
        </w:rPr>
      </w:pPr>
    </w:p>
    <w:p w:rsidR="0094699E" w:rsidRDefault="0094699E" w:rsidP="0094699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  ofert:</w:t>
      </w:r>
    </w:p>
    <w:p w:rsidR="0094699E" w:rsidRDefault="0094699E" w:rsidP="0094699E">
      <w:pPr>
        <w:jc w:val="both"/>
        <w:rPr>
          <w:rFonts w:cs="Arial"/>
          <w:b/>
          <w:sz w:val="22"/>
          <w:szCs w:val="22"/>
        </w:rPr>
      </w:pPr>
    </w:p>
    <w:p w:rsidR="0094699E" w:rsidRDefault="0094699E" w:rsidP="009469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Informacje na temat ofert złożonych w ramach części nr 1:</w:t>
      </w:r>
    </w:p>
    <w:p w:rsidR="0094699E" w:rsidRDefault="0094699E" w:rsidP="0094699E">
      <w:pPr>
        <w:spacing w:line="360" w:lineRule="auto"/>
        <w:ind w:firstLine="360"/>
        <w:jc w:val="both"/>
        <w:rPr>
          <w:rFonts w:ascii="Garamond" w:hAnsi="Garamond"/>
          <w:sz w:val="16"/>
          <w:szCs w:val="16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08"/>
        <w:gridCol w:w="1701"/>
        <w:gridCol w:w="1843"/>
        <w:gridCol w:w="1417"/>
        <w:gridCol w:w="1276"/>
        <w:gridCol w:w="1276"/>
      </w:tblGrid>
      <w:tr w:rsidR="0094699E" w:rsidTr="0094699E">
        <w:trPr>
          <w:trHeight w:val="82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lub nazwa Wykonawcy oraz dane adresowe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 całości   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Koszt brutto za uzdatnienie 1000 m3 wody (część nr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Redukcja utlenialności</w:t>
            </w:r>
          </w:p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(część nr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Redukcja absorbancji</w:t>
            </w:r>
          </w:p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(część nr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Dawka produktu</w:t>
            </w:r>
          </w:p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(część nr 1)</w:t>
            </w:r>
          </w:p>
        </w:tc>
      </w:tr>
      <w:tr w:rsidR="0094699E" w:rsidTr="0094699E">
        <w:trPr>
          <w:trHeight w:val="8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KEMIPOL Sp. z o. o.</w:t>
            </w:r>
          </w:p>
          <w:p w:rsidR="0094699E" w:rsidRDefault="0094699E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ul. Kuźnicka 6</w:t>
            </w:r>
          </w:p>
          <w:p w:rsidR="0094699E" w:rsidRDefault="0094699E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72-010 Police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11 955 600,00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239,11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38,22 %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53,46 %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 g/m3</w:t>
            </w:r>
          </w:p>
        </w:tc>
      </w:tr>
    </w:tbl>
    <w:p w:rsidR="0094699E" w:rsidRDefault="0094699E" w:rsidP="0094699E">
      <w:pPr>
        <w:tabs>
          <w:tab w:val="left" w:pos="7185"/>
        </w:tabs>
        <w:jc w:val="both"/>
        <w:rPr>
          <w:rFonts w:ascii="Garamond" w:hAnsi="Garamond" w:cs="Tahoma"/>
          <w:sz w:val="24"/>
          <w:szCs w:val="24"/>
        </w:rPr>
      </w:pPr>
    </w:p>
    <w:p w:rsidR="0094699E" w:rsidRDefault="0094699E" w:rsidP="0094699E">
      <w:pPr>
        <w:tabs>
          <w:tab w:val="left" w:pos="7185"/>
        </w:tabs>
        <w:jc w:val="both"/>
        <w:rPr>
          <w:rFonts w:ascii="Garamond" w:hAnsi="Garamond" w:cs="Tahoma"/>
          <w:sz w:val="24"/>
          <w:szCs w:val="24"/>
        </w:rPr>
      </w:pPr>
    </w:p>
    <w:p w:rsidR="0094699E" w:rsidRDefault="0094699E" w:rsidP="009469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Informacje na temat ofert złożonych w ramach części nr 2:</w:t>
      </w:r>
    </w:p>
    <w:p w:rsidR="0094699E" w:rsidRDefault="0094699E" w:rsidP="0094699E">
      <w:pPr>
        <w:jc w:val="both"/>
        <w:rPr>
          <w:rFonts w:cs="Arial"/>
          <w:sz w:val="22"/>
          <w:szCs w:val="22"/>
        </w:rPr>
      </w:pPr>
      <w:bookmarkStart w:id="1" w:name="_GoBack"/>
      <w:bookmarkEnd w:id="1"/>
    </w:p>
    <w:p w:rsidR="0094699E" w:rsidRDefault="0094699E" w:rsidP="0094699E">
      <w:pPr>
        <w:tabs>
          <w:tab w:val="left" w:pos="7185"/>
        </w:tabs>
        <w:jc w:val="both"/>
        <w:rPr>
          <w:rFonts w:ascii="Garamond" w:hAnsi="Garamond" w:cs="Tahoma"/>
          <w:sz w:val="16"/>
          <w:szCs w:val="16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4252"/>
      </w:tblGrid>
      <w:tr w:rsidR="0094699E" w:rsidTr="0094699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lub nazwa Wykonawcy oraz dane adresowe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 całości zamówienia</w:t>
            </w:r>
          </w:p>
        </w:tc>
      </w:tr>
      <w:tr w:rsidR="0094699E" w:rsidTr="0094699E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KEMIPOL Sp. z o. o.</w:t>
            </w:r>
          </w:p>
          <w:p w:rsidR="0094699E" w:rsidRDefault="0094699E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ul. Kuźnicka 6</w:t>
            </w:r>
          </w:p>
          <w:p w:rsidR="0094699E" w:rsidRDefault="0094699E">
            <w:pPr>
              <w:spacing w:line="36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72-010 Police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9E" w:rsidRDefault="009469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332 100,00 zł</w:t>
            </w:r>
          </w:p>
        </w:tc>
      </w:tr>
    </w:tbl>
    <w:p w:rsidR="0094699E" w:rsidRDefault="0094699E" w:rsidP="0094699E">
      <w:pPr>
        <w:rPr>
          <w:rFonts w:cs="Arial"/>
          <w:sz w:val="22"/>
          <w:szCs w:val="22"/>
        </w:rPr>
      </w:pPr>
    </w:p>
    <w:p w:rsidR="00E95313" w:rsidRPr="002C7A77" w:rsidRDefault="00E95313" w:rsidP="0094699E">
      <w:pPr>
        <w:widowControl/>
        <w:autoSpaceDE/>
        <w:autoSpaceDN/>
        <w:adjustRightInd/>
        <w:jc w:val="center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13" w:rsidRDefault="00E97C13">
      <w:r>
        <w:separator/>
      </w:r>
    </w:p>
  </w:endnote>
  <w:endnote w:type="continuationSeparator" w:id="0">
    <w:p w:rsidR="00E97C13" w:rsidRDefault="00E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97C1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69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97C1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13" w:rsidRDefault="00E97C13">
      <w:r>
        <w:separator/>
      </w:r>
    </w:p>
  </w:footnote>
  <w:footnote w:type="continuationSeparator" w:id="0">
    <w:p w:rsidR="00E97C13" w:rsidRDefault="00E9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641A34"/>
    <w:rsid w:val="006427B4"/>
    <w:rsid w:val="006D227B"/>
    <w:rsid w:val="00707FB9"/>
    <w:rsid w:val="0071001A"/>
    <w:rsid w:val="00745720"/>
    <w:rsid w:val="00791171"/>
    <w:rsid w:val="007D6B0C"/>
    <w:rsid w:val="007F3194"/>
    <w:rsid w:val="00884A3F"/>
    <w:rsid w:val="008C133E"/>
    <w:rsid w:val="00936D86"/>
    <w:rsid w:val="0094699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C614FF"/>
    <w:rsid w:val="00C86D14"/>
    <w:rsid w:val="00CD23E1"/>
    <w:rsid w:val="00D52328"/>
    <w:rsid w:val="00D75AC8"/>
    <w:rsid w:val="00D774B2"/>
    <w:rsid w:val="00E12080"/>
    <w:rsid w:val="00E458BF"/>
    <w:rsid w:val="00E75FDC"/>
    <w:rsid w:val="00E95313"/>
    <w:rsid w:val="00E97C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C48E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16</cp:revision>
  <cp:lastPrinted>2021-01-04T14:10:00Z</cp:lastPrinted>
  <dcterms:created xsi:type="dcterms:W3CDTF">2020-11-25T08:18:00Z</dcterms:created>
  <dcterms:modified xsi:type="dcterms:W3CDTF">2021-02-19T12:23:00Z</dcterms:modified>
</cp:coreProperties>
</file>