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07" w:rsidRDefault="00AC1607" w:rsidP="00AC1607">
      <w:pPr>
        <w:spacing w:after="15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A47E9" w:rsidRPr="00AC1607" w:rsidRDefault="001A47E9" w:rsidP="00AC1607">
      <w:pPr>
        <w:spacing w:after="150" w:line="276" w:lineRule="auto"/>
        <w:jc w:val="both"/>
        <w:rPr>
          <w:rFonts w:ascii="Arial" w:hAnsi="Arial" w:cs="Arial"/>
          <w:sz w:val="22"/>
          <w:szCs w:val="22"/>
        </w:rPr>
      </w:pPr>
      <w:r w:rsidRPr="00AC1607">
        <w:rPr>
          <w:rFonts w:ascii="Arial" w:hAnsi="Arial" w:cs="Arial"/>
          <w:sz w:val="22"/>
          <w:szCs w:val="22"/>
        </w:rPr>
        <w:t xml:space="preserve">Zgodnie z art. 13 ust. 1 i 2 </w:t>
      </w:r>
      <w:r w:rsidRPr="00AC1607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</w:t>
      </w:r>
      <w:r w:rsidRPr="00AC1607">
        <w:rPr>
          <w:rFonts w:ascii="Arial" w:eastAsia="Calibri" w:hAnsi="Arial" w:cs="Arial"/>
          <w:sz w:val="22"/>
          <w:szCs w:val="22"/>
          <w:lang w:eastAsia="en-US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C1607">
        <w:rPr>
          <w:rFonts w:ascii="Arial" w:hAnsi="Arial" w:cs="Arial"/>
          <w:sz w:val="22"/>
          <w:szCs w:val="22"/>
        </w:rPr>
        <w:t xml:space="preserve">dalej „RODO”, informuję, że: </w:t>
      </w:r>
    </w:p>
    <w:p w:rsidR="001A47E9" w:rsidRPr="00AC1607" w:rsidRDefault="001A47E9" w:rsidP="00AC1607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C1607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AC1607">
        <w:rPr>
          <w:rFonts w:ascii="Arial" w:hAnsi="Arial" w:cs="Arial"/>
          <w:b/>
          <w:sz w:val="22"/>
          <w:szCs w:val="22"/>
        </w:rPr>
        <w:t>33. Baza Lotnictwa Transportowego</w:t>
      </w:r>
      <w:r w:rsidRPr="00AC1607">
        <w:rPr>
          <w:rFonts w:ascii="Arial" w:hAnsi="Arial" w:cs="Arial"/>
          <w:b/>
          <w:i/>
          <w:sz w:val="22"/>
          <w:szCs w:val="22"/>
        </w:rPr>
        <w:t xml:space="preserve"> </w:t>
      </w:r>
      <w:r w:rsidRPr="00AC1607">
        <w:rPr>
          <w:rFonts w:ascii="Arial" w:hAnsi="Arial" w:cs="Arial"/>
          <w:b/>
          <w:sz w:val="22"/>
          <w:szCs w:val="22"/>
        </w:rPr>
        <w:t>ul. Witkowska 8,  62-430 Powidz</w:t>
      </w:r>
      <w:r w:rsidRPr="00AC1607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1A47E9" w:rsidRPr="00AC1607" w:rsidRDefault="001A47E9" w:rsidP="00AC1607">
      <w:pPr>
        <w:pStyle w:val="Tekstpodstawowy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C1607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AC1607">
        <w:rPr>
          <w:rFonts w:ascii="Arial" w:hAnsi="Arial" w:cs="Arial"/>
          <w:i/>
          <w:sz w:val="22"/>
          <w:szCs w:val="22"/>
        </w:rPr>
        <w:t xml:space="preserve"> </w:t>
      </w:r>
      <w:r w:rsidRPr="00AC1607">
        <w:rPr>
          <w:rFonts w:ascii="Arial" w:hAnsi="Arial" w:cs="Arial"/>
          <w:sz w:val="22"/>
          <w:szCs w:val="22"/>
        </w:rPr>
        <w:t xml:space="preserve">RODO </w:t>
      </w:r>
      <w:r w:rsidRPr="00AC1607">
        <w:rPr>
          <w:rFonts w:ascii="Arial" w:hAnsi="Arial" w:cs="Arial"/>
          <w:sz w:val="22"/>
          <w:szCs w:val="22"/>
        </w:rPr>
        <w:br/>
        <w:t xml:space="preserve">w celu </w:t>
      </w:r>
      <w:r w:rsidRPr="00AC1607">
        <w:rPr>
          <w:rFonts w:ascii="Arial" w:eastAsia="Calibri" w:hAnsi="Arial" w:cs="Arial"/>
          <w:sz w:val="22"/>
          <w:szCs w:val="22"/>
          <w:lang w:eastAsia="en-US"/>
        </w:rPr>
        <w:t xml:space="preserve">związanym z postępowaniem o udzielenie zamówienia publicznego na </w:t>
      </w:r>
      <w:r w:rsidRPr="00AC1607">
        <w:rPr>
          <w:rFonts w:ascii="Arial" w:hAnsi="Arial" w:cs="Arial"/>
          <w:b/>
          <w:sz w:val="22"/>
          <w:szCs w:val="22"/>
        </w:rPr>
        <w:t>„</w:t>
      </w:r>
      <w:r w:rsidR="00AC1607" w:rsidRPr="00AC1607">
        <w:rPr>
          <w:rFonts w:ascii="Arial" w:hAnsi="Arial" w:cs="Arial"/>
          <w:b/>
          <w:sz w:val="22"/>
          <w:szCs w:val="22"/>
        </w:rPr>
        <w:t>Przeglądów kulochwytu na strzelnicy oraz wymiany lub naprawy elementów metalowych</w:t>
      </w:r>
      <w:r w:rsidRPr="00AC1607">
        <w:rPr>
          <w:rFonts w:ascii="Arial" w:hAnsi="Arial" w:cs="Arial"/>
          <w:b/>
          <w:sz w:val="22"/>
          <w:szCs w:val="22"/>
        </w:rPr>
        <w:t xml:space="preserve">” </w:t>
      </w:r>
      <w:r w:rsidRPr="00AC1607">
        <w:rPr>
          <w:rFonts w:ascii="Arial" w:hAnsi="Arial" w:cs="Arial"/>
          <w:sz w:val="22"/>
          <w:szCs w:val="22"/>
        </w:rPr>
        <w:t>prowadzonym w trybie zamówienia poniżej 30 000 euro</w:t>
      </w:r>
      <w:r w:rsidRPr="00AC1607">
        <w:rPr>
          <w:rFonts w:ascii="Arial" w:eastAsia="Calibri" w:hAnsi="Arial" w:cs="Arial"/>
          <w:i/>
          <w:sz w:val="22"/>
          <w:szCs w:val="22"/>
          <w:lang w:eastAsia="en-US"/>
        </w:rPr>
        <w:t>”</w:t>
      </w:r>
      <w:r w:rsidRPr="00AC1607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1A47E9" w:rsidRPr="00AC1607" w:rsidRDefault="001A47E9" w:rsidP="00AC1607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AC1607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ustawę z dnia 06 września 2001</w:t>
      </w:r>
      <w:r w:rsidR="00AC1607" w:rsidRPr="00AC1607">
        <w:rPr>
          <w:rFonts w:ascii="Arial" w:hAnsi="Arial" w:cs="Arial"/>
          <w:sz w:val="22"/>
          <w:szCs w:val="22"/>
        </w:rPr>
        <w:t xml:space="preserve"> </w:t>
      </w:r>
      <w:r w:rsidRPr="00AC1607">
        <w:rPr>
          <w:rFonts w:ascii="Arial" w:hAnsi="Arial" w:cs="Arial"/>
          <w:sz w:val="22"/>
          <w:szCs w:val="22"/>
        </w:rPr>
        <w:t xml:space="preserve">r. o dostępie do informacji publicznej”;  </w:t>
      </w:r>
    </w:p>
    <w:p w:rsidR="001A47E9" w:rsidRPr="00AC1607" w:rsidRDefault="001A47E9" w:rsidP="00AC1607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AC1607">
        <w:rPr>
          <w:rFonts w:ascii="Arial" w:hAnsi="Arial" w:cs="Arial"/>
          <w:sz w:val="22"/>
          <w:szCs w:val="22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1A47E9" w:rsidRPr="00AC1607" w:rsidRDefault="001A47E9" w:rsidP="00AC1607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1607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związanym z udzieleniem zamówienia publicznego; </w:t>
      </w:r>
    </w:p>
    <w:p w:rsidR="001A47E9" w:rsidRPr="00AC1607" w:rsidRDefault="001A47E9" w:rsidP="00AC1607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1607">
        <w:rPr>
          <w:rFonts w:ascii="Arial" w:hAnsi="Arial" w:cs="Arial"/>
          <w:sz w:val="22"/>
          <w:szCs w:val="22"/>
        </w:rPr>
        <w:t xml:space="preserve">w odniesieniu do Pani/Pana danych osobowych decyzje nie będą podejmowane </w:t>
      </w:r>
      <w:r w:rsidRPr="00AC1607">
        <w:rPr>
          <w:rFonts w:ascii="Arial" w:hAnsi="Arial" w:cs="Arial"/>
          <w:sz w:val="22"/>
          <w:szCs w:val="22"/>
        </w:rPr>
        <w:br/>
        <w:t>w sposób zautomatyzowany, stosowanie do art. 22 RODO;</w:t>
      </w:r>
    </w:p>
    <w:p w:rsidR="001A47E9" w:rsidRPr="00AC1607" w:rsidRDefault="001A47E9" w:rsidP="00AC1607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AC1607">
        <w:rPr>
          <w:rFonts w:ascii="Arial" w:hAnsi="Arial" w:cs="Arial"/>
          <w:sz w:val="22"/>
          <w:szCs w:val="22"/>
        </w:rPr>
        <w:t>posiada Pani/Pan:</w:t>
      </w:r>
    </w:p>
    <w:p w:rsidR="001A47E9" w:rsidRPr="00AC1607" w:rsidRDefault="001A47E9" w:rsidP="00AC1607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AC1607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1A47E9" w:rsidRPr="00AC1607" w:rsidRDefault="001A47E9" w:rsidP="00AC1607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AC1607">
        <w:rPr>
          <w:rFonts w:ascii="Arial" w:hAnsi="Arial" w:cs="Arial"/>
          <w:sz w:val="22"/>
          <w:szCs w:val="22"/>
        </w:rPr>
        <w:t>na podstawie art. 16 RODO prawo do sprostowania Pani/Pana danych osobowych;</w:t>
      </w:r>
    </w:p>
    <w:p w:rsidR="001A47E9" w:rsidRPr="00AC1607" w:rsidRDefault="001A47E9" w:rsidP="00AC1607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AC1607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1A47E9" w:rsidRPr="00AC1607" w:rsidRDefault="001A47E9" w:rsidP="00AC1607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AC1607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1A47E9" w:rsidRPr="00AC1607" w:rsidRDefault="001A47E9" w:rsidP="00AC1607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AC1607">
        <w:rPr>
          <w:rFonts w:ascii="Arial" w:hAnsi="Arial" w:cs="Arial"/>
          <w:sz w:val="22"/>
          <w:szCs w:val="22"/>
        </w:rPr>
        <w:t>nie przysługuje Pani/Panu:</w:t>
      </w:r>
    </w:p>
    <w:p w:rsidR="001A47E9" w:rsidRPr="00AC1607" w:rsidRDefault="001A47E9" w:rsidP="00AC1607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AC1607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1A47E9" w:rsidRPr="00AC1607" w:rsidRDefault="001A47E9" w:rsidP="00AC1607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AC1607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1A47E9" w:rsidRPr="00AC1607" w:rsidRDefault="001A47E9" w:rsidP="00AC1607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AC1607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A47E9" w:rsidRPr="00AC1607" w:rsidRDefault="001A47E9" w:rsidP="00AC1607">
      <w:pPr>
        <w:spacing w:line="276" w:lineRule="auto"/>
        <w:ind w:left="360"/>
        <w:jc w:val="center"/>
        <w:rPr>
          <w:bCs/>
        </w:rPr>
      </w:pPr>
    </w:p>
    <w:p w:rsidR="001A47E9" w:rsidRPr="00AC1607" w:rsidRDefault="001A47E9" w:rsidP="00AC1607">
      <w:pPr>
        <w:spacing w:line="276" w:lineRule="auto"/>
      </w:pPr>
    </w:p>
    <w:p w:rsidR="00152D9D" w:rsidRPr="00AC1607" w:rsidRDefault="00152D9D" w:rsidP="00AC1607">
      <w:pPr>
        <w:spacing w:line="276" w:lineRule="auto"/>
      </w:pPr>
    </w:p>
    <w:sectPr w:rsidR="00152D9D" w:rsidRPr="00AC1607" w:rsidSect="00C6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E4" w:rsidRDefault="00A619E4" w:rsidP="001D20C7">
      <w:r>
        <w:separator/>
      </w:r>
    </w:p>
  </w:endnote>
  <w:endnote w:type="continuationSeparator" w:id="0">
    <w:p w:rsidR="00A619E4" w:rsidRDefault="00A619E4" w:rsidP="001D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E4" w:rsidRDefault="00A619E4" w:rsidP="001D20C7">
      <w:r>
        <w:separator/>
      </w:r>
    </w:p>
  </w:footnote>
  <w:footnote w:type="continuationSeparator" w:id="0">
    <w:p w:rsidR="00A619E4" w:rsidRDefault="00A619E4" w:rsidP="001D2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E9"/>
    <w:rsid w:val="000E4B1E"/>
    <w:rsid w:val="00152D9D"/>
    <w:rsid w:val="001A47E9"/>
    <w:rsid w:val="001D20C7"/>
    <w:rsid w:val="007054CB"/>
    <w:rsid w:val="007B1638"/>
    <w:rsid w:val="008B0156"/>
    <w:rsid w:val="009011F2"/>
    <w:rsid w:val="00A619E4"/>
    <w:rsid w:val="00AC1607"/>
    <w:rsid w:val="00C61B90"/>
    <w:rsid w:val="00CB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08CE6A-9B53-41BE-9723-0FE76784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A47E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47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0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7202D71-1BC3-4463-8EA7-9DE31CE2222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Bogalska Maria</cp:lastModifiedBy>
  <cp:revision>2</cp:revision>
  <dcterms:created xsi:type="dcterms:W3CDTF">2021-11-24T10:13:00Z</dcterms:created>
  <dcterms:modified xsi:type="dcterms:W3CDTF">2021-11-24T10:13:00Z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325ef9d3-9c46-499f-b030-ef2e08c8e1af</vt:lpwstr>
  </property>
  <property fmtid="{D5CDD505-2E9C-101B-9397-08002B2CF9AE}" pid="3" name="bjSaver">
    <vt:lpwstr>gL3uxp3gkJKmohNuGWZ1/InYhGPtGg5D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