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4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4F3B67">
        <w:rPr>
          <w:rFonts w:ascii="Arial" w:hAnsi="Arial"/>
          <w:b/>
          <w:bCs/>
          <w:szCs w:val="22"/>
        </w:rPr>
        <w:t>13/</w:t>
      </w:r>
      <w:r w:rsidRPr="00DF46AA">
        <w:rPr>
          <w:rFonts w:ascii="Arial" w:hAnsi="Arial"/>
          <w:b/>
          <w:bCs/>
          <w:szCs w:val="22"/>
        </w:rPr>
        <w:t>202</w:t>
      </w:r>
      <w:r w:rsidR="002B5D75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F361B1" w:rsidRPr="00F361B1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B67C95">
        <w:rPr>
          <w:rStyle w:val="Domylnaczcionkaakapitu7"/>
          <w:rFonts w:ascii="Arial" w:hAnsi="Arial"/>
          <w:b/>
          <w:color w:val="auto"/>
          <w:szCs w:val="22"/>
        </w:rPr>
        <w:t xml:space="preserve">Zakup implantów ortopedycznych </w:t>
      </w:r>
      <w:bookmarkStart w:id="1" w:name="_GoBack"/>
      <w:bookmarkEnd w:id="1"/>
      <w:r w:rsidR="00F361B1" w:rsidRPr="00F361B1">
        <w:rPr>
          <w:rStyle w:val="Domylnaczcionkaakapitu7"/>
          <w:rFonts w:ascii="Arial" w:hAnsi="Arial"/>
          <w:b/>
          <w:color w:val="auto"/>
          <w:szCs w:val="22"/>
        </w:rPr>
        <w:t>i narzędzi medycznych”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4F3B67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13/</w:t>
      </w:r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202</w:t>
      </w:r>
      <w:r w:rsidR="002B5D7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B5D75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D6EDB" w:rsidRDefault="002D6EDB" w:rsidP="002D6EDB">
      <w:pPr>
        <w:spacing w:after="240"/>
        <w:jc w:val="both"/>
        <w:rPr>
          <w:rFonts w:ascii="Arial" w:hAnsi="Arial"/>
          <w:szCs w:val="22"/>
        </w:rPr>
      </w:pPr>
      <w:r>
        <w:rPr>
          <w:rStyle w:val="Domylnaczcionkaakapitu5"/>
          <w:rFonts w:ascii="Arial" w:hAnsi="Arial"/>
          <w:szCs w:val="22"/>
        </w:rPr>
        <w:t xml:space="preserve">Oświadczam, że spełniam warunek udziału w postępowaniu określony przez Zamawiającego w ……………………..…………………………………………………..…………………………………… </w:t>
      </w:r>
      <w:r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</w:t>
      </w:r>
      <w:r>
        <w:rPr>
          <w:rStyle w:val="Domylnaczcionkaakapitu5"/>
          <w:rFonts w:ascii="Arial" w:hAnsi="Arial"/>
          <w:i/>
          <w:sz w:val="20"/>
          <w:szCs w:val="20"/>
        </w:rPr>
        <w:br/>
        <w:t xml:space="preserve"> w postępowaniu)</w:t>
      </w:r>
      <w:r>
        <w:rPr>
          <w:rStyle w:val="Domylnaczcionkaakapitu5"/>
          <w:rFonts w:ascii="Arial" w:hAnsi="Arial"/>
          <w:sz w:val="20"/>
          <w:szCs w:val="20"/>
        </w:rPr>
        <w:t>.</w:t>
      </w: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0AB6"/>
    <w:rsid w:val="00123A21"/>
    <w:rsid w:val="001300AE"/>
    <w:rsid w:val="00144DDC"/>
    <w:rsid w:val="00155CA2"/>
    <w:rsid w:val="002B5D75"/>
    <w:rsid w:val="002B799F"/>
    <w:rsid w:val="002D6EDB"/>
    <w:rsid w:val="002E4F4E"/>
    <w:rsid w:val="00335064"/>
    <w:rsid w:val="00381ED4"/>
    <w:rsid w:val="004415FB"/>
    <w:rsid w:val="004648C3"/>
    <w:rsid w:val="004D2F46"/>
    <w:rsid w:val="004E659F"/>
    <w:rsid w:val="004F3B67"/>
    <w:rsid w:val="00522276"/>
    <w:rsid w:val="00550D13"/>
    <w:rsid w:val="00595ED4"/>
    <w:rsid w:val="005A3CE0"/>
    <w:rsid w:val="005B781C"/>
    <w:rsid w:val="00611191"/>
    <w:rsid w:val="00645579"/>
    <w:rsid w:val="006552FD"/>
    <w:rsid w:val="00660D60"/>
    <w:rsid w:val="006778ED"/>
    <w:rsid w:val="006C1024"/>
    <w:rsid w:val="0071271E"/>
    <w:rsid w:val="0072522C"/>
    <w:rsid w:val="00765197"/>
    <w:rsid w:val="00775822"/>
    <w:rsid w:val="007E1DA3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67C95"/>
    <w:rsid w:val="00B907E4"/>
    <w:rsid w:val="00C146B5"/>
    <w:rsid w:val="00C236B1"/>
    <w:rsid w:val="00CC0312"/>
    <w:rsid w:val="00CC128A"/>
    <w:rsid w:val="00D163AF"/>
    <w:rsid w:val="00DF46AA"/>
    <w:rsid w:val="00E2631D"/>
    <w:rsid w:val="00E52314"/>
    <w:rsid w:val="00EA2DEA"/>
    <w:rsid w:val="00EB7B65"/>
    <w:rsid w:val="00EC5E58"/>
    <w:rsid w:val="00EF3CF9"/>
    <w:rsid w:val="00F361B1"/>
    <w:rsid w:val="00F51E37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52</cp:revision>
  <dcterms:created xsi:type="dcterms:W3CDTF">2021-05-07T13:02:00Z</dcterms:created>
  <dcterms:modified xsi:type="dcterms:W3CDTF">2022-03-21T11:02:00Z</dcterms:modified>
</cp:coreProperties>
</file>