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954F" w14:textId="4D9325F8" w:rsidR="00224448" w:rsidRPr="00224448" w:rsidRDefault="00224448" w:rsidP="00224448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bookmarkStart w:id="0" w:name="_Hlk95206811"/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lang w:eastAsia="ar-SA"/>
        </w:rPr>
        <w:t>1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 do SWZ</w:t>
      </w:r>
    </w:p>
    <w:bookmarkEnd w:id="0"/>
    <w:p w14:paraId="0A73C960" w14:textId="3C5AA761" w:rsidR="00224448" w:rsidRPr="00224448" w:rsidRDefault="00224448" w:rsidP="00224448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r w:rsidRPr="00224448">
        <w:rPr>
          <w:rFonts w:asciiTheme="minorHAnsi" w:eastAsia="Times New Roman" w:hAnsiTheme="minorHAnsi" w:cstheme="minorHAnsi"/>
          <w:b/>
          <w:lang w:eastAsia="ar-SA"/>
        </w:rPr>
        <w:t>OR-D-III.272.</w:t>
      </w:r>
      <w:r w:rsidR="00071D84">
        <w:rPr>
          <w:rFonts w:asciiTheme="minorHAnsi" w:eastAsia="Times New Roman" w:hAnsiTheme="minorHAnsi" w:cstheme="minorHAnsi"/>
          <w:b/>
          <w:lang w:eastAsia="ar-SA"/>
        </w:rPr>
        <w:t>74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.202</w:t>
      </w:r>
      <w:r w:rsidR="00071D84">
        <w:rPr>
          <w:rFonts w:asciiTheme="minorHAnsi" w:eastAsia="Times New Roman" w:hAnsiTheme="minorHAnsi" w:cstheme="minorHAnsi"/>
          <w:b/>
          <w:lang w:eastAsia="ar-SA"/>
        </w:rPr>
        <w:t>4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.DG</w:t>
      </w:r>
    </w:p>
    <w:p w14:paraId="49F23104" w14:textId="77777777" w:rsidR="00804305" w:rsidRDefault="00804305" w:rsidP="00804305">
      <w:pPr>
        <w:pStyle w:val="Nagwek2"/>
      </w:pPr>
      <w:r>
        <w:t>FORMULARZ OFERTY</w:t>
      </w:r>
    </w:p>
    <w:p w14:paraId="6B4F4AB4" w14:textId="77777777" w:rsidR="00804305" w:rsidRDefault="00804305" w:rsidP="00804305">
      <w:pPr>
        <w:pStyle w:val="Podtytu"/>
      </w:pPr>
      <w:r>
        <w:t xml:space="preserve">Województwo Mazowieckie </w:t>
      </w:r>
    </w:p>
    <w:p w14:paraId="5BF1DCF1" w14:textId="77777777" w:rsidR="00804305" w:rsidRDefault="00804305" w:rsidP="00804305">
      <w:pPr>
        <w:pStyle w:val="Podtytu"/>
      </w:pPr>
      <w:r>
        <w:t>ul. Jagiellońska 26, 03-719 Warszawa</w:t>
      </w:r>
    </w:p>
    <w:p w14:paraId="68B5E5A3" w14:textId="77777777" w:rsidR="00804305" w:rsidRDefault="00804305" w:rsidP="00804305">
      <w:pPr>
        <w:pStyle w:val="StylPrzed0pktPo0pkt"/>
      </w:pPr>
      <w:r>
        <w:t>D</w:t>
      </w:r>
      <w:r w:rsidRPr="002D4AED">
        <w:t>ziałając w imieniu i na rzecz Wykonawcy</w:t>
      </w:r>
      <w:r>
        <w:t>:</w:t>
      </w:r>
      <w:r w:rsidRPr="002D4AED">
        <w:t xml:space="preserve"> </w:t>
      </w:r>
    </w:p>
    <w:p w14:paraId="2537811F" w14:textId="77777777" w:rsidR="00804305" w:rsidRDefault="00804305" w:rsidP="00804305">
      <w:r>
        <w:t>____________________________________________________________________________</w:t>
      </w:r>
    </w:p>
    <w:p w14:paraId="5D61531C" w14:textId="77777777" w:rsidR="00804305" w:rsidRDefault="00804305" w:rsidP="00804305">
      <w:r>
        <w:t>____________________________________________________________________________</w:t>
      </w:r>
    </w:p>
    <w:p w14:paraId="79BE32A2" w14:textId="77777777" w:rsidR="00804305" w:rsidRDefault="00804305" w:rsidP="00804305">
      <w:r>
        <w:t>(pełna nazwa firmy lub imię i nazwisko Wykonawcy)</w:t>
      </w:r>
    </w:p>
    <w:p w14:paraId="10A96C69" w14:textId="77777777" w:rsidR="00804305" w:rsidRDefault="00804305" w:rsidP="00804305">
      <w:r>
        <w:t>REGON:  ____________________________________________________________________</w:t>
      </w:r>
    </w:p>
    <w:p w14:paraId="4EB0BFDA" w14:textId="77777777" w:rsidR="00804305" w:rsidRDefault="00804305" w:rsidP="00804305">
      <w:r>
        <w:t>NIP:________________________________________________________________________</w:t>
      </w:r>
    </w:p>
    <w:p w14:paraId="6DBCE183" w14:textId="77777777" w:rsidR="00804305" w:rsidRDefault="00804305" w:rsidP="00804305">
      <w:r>
        <w:t>____________________________________________________________________________</w:t>
      </w:r>
    </w:p>
    <w:p w14:paraId="02245E32" w14:textId="77777777" w:rsidR="00804305" w:rsidRDefault="00804305" w:rsidP="00804305">
      <w:r>
        <w:t>____________________________________________________________________________</w:t>
      </w:r>
    </w:p>
    <w:p w14:paraId="483E6487" w14:textId="77777777" w:rsidR="00804305" w:rsidRDefault="00804305" w:rsidP="00804305">
      <w:r>
        <w:t>(adres siedziby Wykonawcy)</w:t>
      </w:r>
    </w:p>
    <w:p w14:paraId="1CA36A03" w14:textId="77777777" w:rsidR="00804305" w:rsidRDefault="00804305" w:rsidP="00804305">
      <w:r>
        <w:t>____________________________________________________________________________</w:t>
      </w:r>
    </w:p>
    <w:p w14:paraId="4426ACD6" w14:textId="77777777" w:rsidR="00804305" w:rsidRDefault="00804305" w:rsidP="00804305">
      <w:r>
        <w:t>(nr telefonu/faksu, adres poczty elektronicznej)</w:t>
      </w:r>
    </w:p>
    <w:p w14:paraId="1AC16CFB" w14:textId="77777777" w:rsidR="00804305" w:rsidRDefault="00804305" w:rsidP="00804305"/>
    <w:p w14:paraId="097E877E" w14:textId="48CCE73B" w:rsidR="00804305" w:rsidRPr="001C5629" w:rsidRDefault="00804305" w:rsidP="00804305">
      <w:pPr>
        <w:pStyle w:val="TableParagraph"/>
        <w:spacing w:before="240"/>
        <w:rPr>
          <w:rFonts w:asciiTheme="minorHAnsi" w:hAnsiTheme="minorHAnsi" w:cstheme="minorHAnsi"/>
          <w:b/>
          <w:bCs/>
        </w:rPr>
      </w:pPr>
      <w:bookmarkStart w:id="1" w:name="_Hlk107232183"/>
      <w:r w:rsidRPr="001C5629">
        <w:rPr>
          <w:rFonts w:ascii="Calibri" w:eastAsia="Times New Roman" w:hAnsi="Calibri" w:cs="Calibri"/>
          <w:lang w:eastAsia="pl-PL"/>
        </w:rPr>
        <w:t>odpowiadając na ogłoszenie w postępowaniu prowadzonym w trybie podstawowym bez negocjacji zgodnie z przepisami ustawy z dnia 11 września 2019 r. Prawo zamówień publicznych (</w:t>
      </w:r>
      <w:r w:rsidRPr="001C5629">
        <w:rPr>
          <w:rFonts w:ascii="Calibri" w:eastAsia="Times New Roman" w:hAnsi="Calibri" w:cs="Calibri"/>
          <w:bCs/>
          <w:lang w:eastAsia="pl-PL"/>
        </w:rPr>
        <w:t>Dz. U. z 2023 poz. 1605 ze zm.)</w:t>
      </w:r>
      <w:r w:rsidRPr="001C5629">
        <w:rPr>
          <w:rFonts w:ascii="Calibri" w:eastAsia="Times New Roman" w:hAnsi="Calibri" w:cs="Calibri"/>
          <w:lang w:eastAsia="pl-PL"/>
        </w:rPr>
        <w:t xml:space="preserve">, którego przedmiotem jest </w:t>
      </w:r>
      <w:r w:rsidRPr="001C5629">
        <w:rPr>
          <w:rFonts w:asciiTheme="minorHAnsi" w:hAnsiTheme="minorHAnsi" w:cstheme="minorHAnsi"/>
          <w:b/>
          <w:bCs/>
        </w:rPr>
        <w:t>„</w:t>
      </w:r>
      <w:bookmarkEnd w:id="1"/>
      <w:r w:rsidR="00E70941">
        <w:rPr>
          <w:rFonts w:asciiTheme="minorHAnsi" w:hAnsiTheme="minorHAnsi" w:cstheme="minorHAnsi"/>
          <w:b/>
          <w:bCs/>
        </w:rPr>
        <w:t>W</w:t>
      </w:r>
      <w:r w:rsidR="00981B4C" w:rsidRPr="00981B4C">
        <w:rPr>
          <w:rFonts w:asciiTheme="minorHAnsi" w:hAnsiTheme="minorHAnsi" w:cstheme="minorHAnsi"/>
          <w:b/>
          <w:bCs/>
        </w:rPr>
        <w:t>ykonani</w:t>
      </w:r>
      <w:r w:rsidR="00E70941">
        <w:rPr>
          <w:rFonts w:asciiTheme="minorHAnsi" w:hAnsiTheme="minorHAnsi" w:cstheme="minorHAnsi"/>
          <w:b/>
          <w:bCs/>
        </w:rPr>
        <w:t>e</w:t>
      </w:r>
      <w:r w:rsidR="00981B4C" w:rsidRPr="00981B4C">
        <w:rPr>
          <w:rFonts w:asciiTheme="minorHAnsi" w:hAnsiTheme="minorHAnsi" w:cstheme="minorHAnsi"/>
          <w:b/>
          <w:bCs/>
        </w:rPr>
        <w:t xml:space="preserve"> i dostaw</w:t>
      </w:r>
      <w:r w:rsidR="00E70941">
        <w:rPr>
          <w:rFonts w:asciiTheme="minorHAnsi" w:hAnsiTheme="minorHAnsi" w:cstheme="minorHAnsi"/>
          <w:b/>
          <w:bCs/>
        </w:rPr>
        <w:t>a</w:t>
      </w:r>
      <w:r w:rsidR="00981B4C" w:rsidRPr="00981B4C">
        <w:rPr>
          <w:rFonts w:asciiTheme="minorHAnsi" w:hAnsiTheme="minorHAnsi" w:cstheme="minorHAnsi"/>
          <w:b/>
          <w:bCs/>
        </w:rPr>
        <w:t xml:space="preserve"> ekologicznych kalendarzy i notatników</w:t>
      </w:r>
      <w:r w:rsidRPr="001C5629">
        <w:rPr>
          <w:rFonts w:asciiTheme="minorHAnsi" w:hAnsiTheme="minorHAnsi" w:cstheme="minorHAnsi"/>
          <w:b/>
          <w:bCs/>
        </w:rPr>
        <w:t xml:space="preserve">” </w:t>
      </w:r>
    </w:p>
    <w:p w14:paraId="5D29ACEB" w14:textId="77777777" w:rsidR="004D3F17" w:rsidRDefault="004D3F17" w:rsidP="004D3F17">
      <w:pPr>
        <w:pStyle w:val="Listanumerowana"/>
        <w:numPr>
          <w:ilvl w:val="0"/>
          <w:numId w:val="0"/>
        </w:numPr>
        <w:ind w:left="360" w:hanging="360"/>
      </w:pPr>
    </w:p>
    <w:p w14:paraId="1F963A4B" w14:textId="0B61C471" w:rsidR="004D3F17" w:rsidRDefault="004D3F17" w:rsidP="004D3F17">
      <w:pPr>
        <w:pStyle w:val="Listanumerowana"/>
        <w:numPr>
          <w:ilvl w:val="0"/>
          <w:numId w:val="0"/>
        </w:numPr>
      </w:pPr>
      <w:r>
        <w:t>Oferujemy spełnienie przedmiotu zamówienia, zgodnie z warunkami i postanowieniami zawartymi w specyfikacji warunków zamówienia oraz wyliczeniem zawartym w poniższ</w:t>
      </w:r>
      <w:r w:rsidR="00763C56">
        <w:t>ych</w:t>
      </w:r>
      <w:r>
        <w:t xml:space="preserve"> tabel</w:t>
      </w:r>
      <w:r w:rsidR="00763C56">
        <w:t>ach</w:t>
      </w:r>
      <w:r>
        <w:t xml:space="preserve"> za cenę brutto (z VAT)</w:t>
      </w:r>
      <w:r w:rsidR="00A746A0">
        <w:t xml:space="preserve"> </w:t>
      </w:r>
      <w:r w:rsidR="00A746A0" w:rsidRPr="00A746A0">
        <w:t>dla poszczególnych części</w:t>
      </w:r>
      <w:r>
        <w:t>:</w:t>
      </w:r>
    </w:p>
    <w:p w14:paraId="08006F7B" w14:textId="77777777" w:rsidR="00393555" w:rsidRDefault="00393555" w:rsidP="004D3F17">
      <w:pPr>
        <w:pStyle w:val="Listanumerowana"/>
        <w:numPr>
          <w:ilvl w:val="0"/>
          <w:numId w:val="0"/>
        </w:numPr>
      </w:pPr>
    </w:p>
    <w:p w14:paraId="7F22FE4A" w14:textId="70FD319E" w:rsidR="00393555" w:rsidRPr="00393555" w:rsidRDefault="00393555" w:rsidP="00510333">
      <w:pPr>
        <w:pStyle w:val="Listanumerowana"/>
        <w:numPr>
          <w:ilvl w:val="0"/>
          <w:numId w:val="11"/>
        </w:numPr>
        <w:rPr>
          <w:b/>
          <w:bCs/>
        </w:rPr>
      </w:pPr>
      <w:r w:rsidRPr="00393555">
        <w:rPr>
          <w:b/>
          <w:bCs/>
        </w:rPr>
        <w:t xml:space="preserve"> CZĘŚĆ 1 ZAMÓWIENIA</w:t>
      </w:r>
    </w:p>
    <w:p w14:paraId="171E40EC" w14:textId="77777777" w:rsidR="00804305" w:rsidRDefault="00804305" w:rsidP="00804305">
      <w:pPr>
        <w:pStyle w:val="Legenda"/>
        <w:keepNext/>
        <w:spacing w:after="0"/>
      </w:pPr>
      <w:r>
        <w:t xml:space="preserve">Tabela </w:t>
      </w:r>
      <w:r w:rsidR="00A67D32">
        <w:fldChar w:fldCharType="begin"/>
      </w:r>
      <w:r w:rsidR="00A67D32">
        <w:instrText xml:space="preserve"> SEQ Tabela \* ARABIC </w:instrText>
      </w:r>
      <w:r w:rsidR="00A67D32">
        <w:fldChar w:fldCharType="separate"/>
      </w:r>
      <w:r>
        <w:rPr>
          <w:noProof/>
        </w:rPr>
        <w:t>1</w:t>
      </w:r>
      <w:r w:rsidR="00A67D32">
        <w:rPr>
          <w:noProof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843"/>
        <w:gridCol w:w="3119"/>
      </w:tblGrid>
      <w:tr w:rsidR="00804305" w14:paraId="4C4712DE" w14:textId="77777777" w:rsidTr="00110F76">
        <w:tc>
          <w:tcPr>
            <w:tcW w:w="480" w:type="dxa"/>
          </w:tcPr>
          <w:p w14:paraId="7EAD4A17" w14:textId="77777777" w:rsidR="00804305" w:rsidRDefault="00804305" w:rsidP="00110F76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</w:tcPr>
          <w:p w14:paraId="59004293" w14:textId="77777777" w:rsidR="00804305" w:rsidRDefault="00804305" w:rsidP="00110F7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</w:tcPr>
          <w:p w14:paraId="7A06E2BB" w14:textId="77777777" w:rsidR="00804305" w:rsidRDefault="00804305" w:rsidP="00110F76">
            <w:pPr>
              <w:spacing w:after="0"/>
            </w:pPr>
            <w:r w:rsidRPr="00096D4F">
              <w:t>Liczba sztuk</w:t>
            </w:r>
          </w:p>
        </w:tc>
        <w:tc>
          <w:tcPr>
            <w:tcW w:w="1843" w:type="dxa"/>
          </w:tcPr>
          <w:p w14:paraId="75351E43" w14:textId="77777777" w:rsidR="00804305" w:rsidRDefault="00804305" w:rsidP="00110F7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119" w:type="dxa"/>
          </w:tcPr>
          <w:p w14:paraId="5CA7013E" w14:textId="209D8376" w:rsidR="00987CB6" w:rsidRDefault="00987CB6" w:rsidP="00110F76">
            <w:pPr>
              <w:spacing w:after="0"/>
            </w:pPr>
            <w:r w:rsidRPr="00987CB6">
              <w:t xml:space="preserve">Wartość brutto zamówienia </w:t>
            </w:r>
            <w:r w:rsidR="00A857A4">
              <w:t>w PLN</w:t>
            </w:r>
          </w:p>
          <w:p w14:paraId="04D0A4AB" w14:textId="77777777" w:rsidR="00987CB6" w:rsidRDefault="00987CB6" w:rsidP="00110F76">
            <w:pPr>
              <w:spacing w:after="0"/>
              <w:rPr>
                <w:b/>
                <w:bCs/>
                <w:color w:val="C00000"/>
                <w:sz w:val="20"/>
                <w:szCs w:val="20"/>
              </w:rPr>
            </w:pPr>
          </w:p>
          <w:p w14:paraId="798707E7" w14:textId="0DE77DC5" w:rsidR="00804305" w:rsidRPr="00014A77" w:rsidRDefault="00804305" w:rsidP="00110F76">
            <w:pPr>
              <w:spacing w:after="0"/>
              <w:rPr>
                <w:b/>
                <w:bCs/>
              </w:rPr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804305" w:rsidRPr="0012766A" w14:paraId="4703D449" w14:textId="77777777" w:rsidTr="00110F76">
        <w:trPr>
          <w:trHeight w:val="113"/>
        </w:trPr>
        <w:tc>
          <w:tcPr>
            <w:tcW w:w="480" w:type="dxa"/>
          </w:tcPr>
          <w:p w14:paraId="5DABA27E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34" w:type="dxa"/>
          </w:tcPr>
          <w:p w14:paraId="1C859F6E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4208C4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9571DD1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1E1FDA3B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04305" w14:paraId="7A514B64" w14:textId="77777777" w:rsidTr="00110F76">
        <w:trPr>
          <w:trHeight w:val="454"/>
        </w:trPr>
        <w:tc>
          <w:tcPr>
            <w:tcW w:w="480" w:type="dxa"/>
            <w:vAlign w:val="center"/>
          </w:tcPr>
          <w:p w14:paraId="78F3DFF7" w14:textId="77777777" w:rsidR="00804305" w:rsidRDefault="00804305" w:rsidP="00110F76">
            <w:pPr>
              <w:spacing w:after="0"/>
            </w:pPr>
            <w:r>
              <w:t>1</w:t>
            </w:r>
          </w:p>
        </w:tc>
        <w:tc>
          <w:tcPr>
            <w:tcW w:w="2634" w:type="dxa"/>
            <w:vAlign w:val="center"/>
          </w:tcPr>
          <w:p w14:paraId="3EE3F2B4" w14:textId="590B2F99" w:rsidR="00804305" w:rsidRPr="003A17C5" w:rsidRDefault="00C52AD4" w:rsidP="00110F76">
            <w:pPr>
              <w:spacing w:after="0"/>
            </w:pPr>
            <w:r>
              <w:t>e</w:t>
            </w:r>
            <w:r w:rsidR="003506B7" w:rsidRPr="003506B7">
              <w:t>kologiczny kalendarz książkowy, jabłkowy</w:t>
            </w:r>
          </w:p>
        </w:tc>
        <w:tc>
          <w:tcPr>
            <w:tcW w:w="850" w:type="dxa"/>
            <w:vAlign w:val="center"/>
          </w:tcPr>
          <w:p w14:paraId="49E2B37D" w14:textId="4AD36F02" w:rsidR="00804305" w:rsidRPr="003A17C5" w:rsidRDefault="00182119" w:rsidP="00110F76">
            <w:pPr>
              <w:spacing w:after="0"/>
              <w:jc w:val="center"/>
            </w:pPr>
            <w:r>
              <w:t>900</w:t>
            </w:r>
          </w:p>
        </w:tc>
        <w:tc>
          <w:tcPr>
            <w:tcW w:w="1843" w:type="dxa"/>
            <w:vAlign w:val="center"/>
          </w:tcPr>
          <w:p w14:paraId="190CA2EC" w14:textId="77777777" w:rsidR="00804305" w:rsidRDefault="00804305" w:rsidP="00110F76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14D2E96A" w14:textId="77777777" w:rsidR="00804305" w:rsidRDefault="00804305" w:rsidP="00110F76">
            <w:pPr>
              <w:spacing w:after="0"/>
            </w:pPr>
          </w:p>
        </w:tc>
      </w:tr>
      <w:tr w:rsidR="00804305" w14:paraId="56386501" w14:textId="77777777" w:rsidTr="00110F76">
        <w:trPr>
          <w:trHeight w:val="454"/>
        </w:trPr>
        <w:tc>
          <w:tcPr>
            <w:tcW w:w="480" w:type="dxa"/>
            <w:vAlign w:val="center"/>
          </w:tcPr>
          <w:p w14:paraId="0BF03156" w14:textId="4C87B8EB" w:rsidR="00804305" w:rsidRDefault="00804305" w:rsidP="00110F76">
            <w:pPr>
              <w:spacing w:after="0"/>
            </w:pPr>
            <w:r>
              <w:t>2</w:t>
            </w:r>
          </w:p>
        </w:tc>
        <w:tc>
          <w:tcPr>
            <w:tcW w:w="2634" w:type="dxa"/>
            <w:vAlign w:val="center"/>
          </w:tcPr>
          <w:p w14:paraId="18A16119" w14:textId="03662FCE" w:rsidR="00804305" w:rsidRDefault="00C52AD4" w:rsidP="00110F76">
            <w:pPr>
              <w:spacing w:after="0"/>
            </w:pPr>
            <w:r>
              <w:rPr>
                <w:rFonts w:asciiTheme="minorHAnsi" w:hAnsiTheme="minorHAnsi" w:cstheme="minorHAnsi"/>
              </w:rPr>
              <w:t>e</w:t>
            </w:r>
            <w:r w:rsidR="00E15172" w:rsidRPr="00E15172">
              <w:rPr>
                <w:rFonts w:asciiTheme="minorHAnsi" w:hAnsiTheme="minorHAnsi" w:cstheme="minorHAnsi"/>
              </w:rPr>
              <w:t>kologiczny notatnik jabłkowy w kratkę</w:t>
            </w:r>
          </w:p>
        </w:tc>
        <w:tc>
          <w:tcPr>
            <w:tcW w:w="850" w:type="dxa"/>
            <w:vAlign w:val="center"/>
          </w:tcPr>
          <w:p w14:paraId="0216C00C" w14:textId="41717E06" w:rsidR="00804305" w:rsidRDefault="00E15172" w:rsidP="00110F76">
            <w:pPr>
              <w:spacing w:after="0"/>
              <w:jc w:val="center"/>
            </w:pPr>
            <w:r>
              <w:t>900</w:t>
            </w:r>
          </w:p>
        </w:tc>
        <w:tc>
          <w:tcPr>
            <w:tcW w:w="1843" w:type="dxa"/>
            <w:vAlign w:val="center"/>
          </w:tcPr>
          <w:p w14:paraId="3DD2362B" w14:textId="77777777" w:rsidR="00804305" w:rsidRDefault="00804305" w:rsidP="00110F76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4474F719" w14:textId="77777777" w:rsidR="00804305" w:rsidRDefault="00804305" w:rsidP="00110F76">
            <w:pPr>
              <w:spacing w:after="0"/>
            </w:pPr>
          </w:p>
        </w:tc>
      </w:tr>
      <w:tr w:rsidR="00804305" w14:paraId="42E32BB5" w14:textId="77777777" w:rsidTr="00110F76">
        <w:trPr>
          <w:trHeight w:val="454"/>
        </w:trPr>
        <w:tc>
          <w:tcPr>
            <w:tcW w:w="480" w:type="dxa"/>
            <w:vAlign w:val="center"/>
          </w:tcPr>
          <w:p w14:paraId="4844B75F" w14:textId="2010A9FB" w:rsidR="00804305" w:rsidRDefault="00804305" w:rsidP="00110F76">
            <w:pPr>
              <w:spacing w:after="0"/>
            </w:pPr>
            <w:r>
              <w:t>3</w:t>
            </w:r>
          </w:p>
        </w:tc>
        <w:tc>
          <w:tcPr>
            <w:tcW w:w="2634" w:type="dxa"/>
            <w:vAlign w:val="center"/>
          </w:tcPr>
          <w:p w14:paraId="0F3B958D" w14:textId="20E26494" w:rsidR="00804305" w:rsidRDefault="00C52AD4" w:rsidP="00110F7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FC2D12" w:rsidRPr="00FC2D12">
              <w:rPr>
                <w:rFonts w:asciiTheme="minorHAnsi" w:hAnsiTheme="minorHAnsi" w:cstheme="minorHAnsi"/>
              </w:rPr>
              <w:t xml:space="preserve">kologiczny notatnik jabłkowy w linię </w:t>
            </w:r>
          </w:p>
        </w:tc>
        <w:tc>
          <w:tcPr>
            <w:tcW w:w="850" w:type="dxa"/>
            <w:vAlign w:val="center"/>
          </w:tcPr>
          <w:p w14:paraId="7BE4F41F" w14:textId="519243EB" w:rsidR="00804305" w:rsidRDefault="00FC2D12" w:rsidP="00110F76">
            <w:pPr>
              <w:spacing w:after="0"/>
              <w:jc w:val="center"/>
            </w:pPr>
            <w:r>
              <w:t>1500</w:t>
            </w:r>
          </w:p>
        </w:tc>
        <w:tc>
          <w:tcPr>
            <w:tcW w:w="1843" w:type="dxa"/>
            <w:vAlign w:val="center"/>
          </w:tcPr>
          <w:p w14:paraId="1976486B" w14:textId="77777777" w:rsidR="00804305" w:rsidRDefault="00804305" w:rsidP="00110F76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69C4EDC9" w14:textId="77777777" w:rsidR="00804305" w:rsidRDefault="00804305" w:rsidP="00110F76">
            <w:pPr>
              <w:spacing w:after="0"/>
            </w:pPr>
          </w:p>
        </w:tc>
      </w:tr>
      <w:tr w:rsidR="0008008D" w14:paraId="3AD993E7" w14:textId="77777777" w:rsidTr="00C37FAF">
        <w:trPr>
          <w:trHeight w:val="454"/>
        </w:trPr>
        <w:tc>
          <w:tcPr>
            <w:tcW w:w="5807" w:type="dxa"/>
            <w:gridSpan w:val="4"/>
            <w:vAlign w:val="center"/>
          </w:tcPr>
          <w:p w14:paraId="3C2EA1B6" w14:textId="23268763" w:rsidR="00C60A15" w:rsidRDefault="00C60A15" w:rsidP="00C60A15">
            <w:pPr>
              <w:spacing w:after="0"/>
              <w:jc w:val="right"/>
            </w:pPr>
            <w:r>
              <w:lastRenderedPageBreak/>
              <w:t>cena brutto (z VAT) za realizację I części zamówienia</w:t>
            </w:r>
          </w:p>
          <w:p w14:paraId="7EF4FD88" w14:textId="63FE8BB9" w:rsidR="0008008D" w:rsidRDefault="00C60A15" w:rsidP="00C60A15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3119" w:type="dxa"/>
            <w:vAlign w:val="center"/>
          </w:tcPr>
          <w:p w14:paraId="17AF4AE9" w14:textId="77777777" w:rsidR="0008008D" w:rsidRDefault="0008008D" w:rsidP="00110F76">
            <w:pPr>
              <w:spacing w:after="0"/>
            </w:pPr>
          </w:p>
        </w:tc>
      </w:tr>
    </w:tbl>
    <w:p w14:paraId="1BC62AE6" w14:textId="576AE9F6" w:rsidR="00804305" w:rsidRDefault="00804305" w:rsidP="00510333">
      <w:pPr>
        <w:pStyle w:val="Nagwek3"/>
        <w:numPr>
          <w:ilvl w:val="0"/>
          <w:numId w:val="11"/>
        </w:numPr>
        <w:spacing w:before="240"/>
      </w:pPr>
      <w:bookmarkStart w:id="2" w:name="_Hlk174092748"/>
      <w:r>
        <w:t xml:space="preserve"> </w:t>
      </w:r>
      <w:bookmarkStart w:id="3" w:name="_Hlk174092943"/>
      <w:r>
        <w:t>CZĘŚĆ 2 ZAMÓWIENIA</w:t>
      </w:r>
    </w:p>
    <w:bookmarkEnd w:id="2"/>
    <w:p w14:paraId="42BF8222" w14:textId="77777777" w:rsidR="00804305" w:rsidRDefault="00804305" w:rsidP="00804305">
      <w:pPr>
        <w:pStyle w:val="Legenda"/>
        <w:keepNext/>
        <w:spacing w:after="0"/>
      </w:pPr>
      <w:r>
        <w:t>Tabela 2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81"/>
        <w:gridCol w:w="2908"/>
        <w:gridCol w:w="1109"/>
        <w:gridCol w:w="1858"/>
        <w:gridCol w:w="2855"/>
      </w:tblGrid>
      <w:tr w:rsidR="00804305" w14:paraId="54830780" w14:textId="77777777" w:rsidTr="00CA1E9F">
        <w:trPr>
          <w:cantSplit/>
          <w:trHeight w:val="454"/>
          <w:tblHeader/>
        </w:trPr>
        <w:tc>
          <w:tcPr>
            <w:tcW w:w="481" w:type="dxa"/>
          </w:tcPr>
          <w:p w14:paraId="47F02D17" w14:textId="77777777" w:rsidR="00804305" w:rsidRDefault="00804305" w:rsidP="00110F76">
            <w:pPr>
              <w:spacing w:after="0"/>
            </w:pPr>
            <w:r w:rsidRPr="00096D4F">
              <w:t>Lp.</w:t>
            </w:r>
          </w:p>
        </w:tc>
        <w:tc>
          <w:tcPr>
            <w:tcW w:w="2908" w:type="dxa"/>
          </w:tcPr>
          <w:p w14:paraId="63FEA3EB" w14:textId="77777777" w:rsidR="00804305" w:rsidRDefault="00804305" w:rsidP="00110F7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1109" w:type="dxa"/>
          </w:tcPr>
          <w:p w14:paraId="3AE36309" w14:textId="53A8B21F" w:rsidR="00804305" w:rsidRDefault="00804305" w:rsidP="00110F76">
            <w:pPr>
              <w:spacing w:after="0"/>
              <w:jc w:val="both"/>
            </w:pPr>
            <w:r w:rsidRPr="00096D4F">
              <w:t>Liczba sztuk</w:t>
            </w:r>
          </w:p>
        </w:tc>
        <w:tc>
          <w:tcPr>
            <w:tcW w:w="1858" w:type="dxa"/>
          </w:tcPr>
          <w:p w14:paraId="405B22FE" w14:textId="240F7D54" w:rsidR="00804305" w:rsidRDefault="00804305" w:rsidP="00110F76">
            <w:pPr>
              <w:spacing w:after="0"/>
            </w:pPr>
            <w:r w:rsidRPr="00096D4F">
              <w:t xml:space="preserve">Cena jednostkowa brutto w PLN </w:t>
            </w:r>
            <w:r w:rsidR="001F2E68">
              <w:t>za 1 szt./zestaw</w:t>
            </w:r>
          </w:p>
        </w:tc>
        <w:tc>
          <w:tcPr>
            <w:tcW w:w="2855" w:type="dxa"/>
          </w:tcPr>
          <w:p w14:paraId="1EF3EF09" w14:textId="77777777" w:rsidR="00A857A4" w:rsidRDefault="009804F4" w:rsidP="00110F76">
            <w:pPr>
              <w:spacing w:after="0"/>
            </w:pPr>
            <w:r w:rsidRPr="009804F4">
              <w:t xml:space="preserve">Wartość brutto zamówienia </w:t>
            </w:r>
            <w:r w:rsidR="00A857A4">
              <w:t xml:space="preserve">w PLN </w:t>
            </w:r>
          </w:p>
          <w:p w14:paraId="1C9D2AE3" w14:textId="2431A0D6" w:rsidR="00804305" w:rsidRDefault="00804305" w:rsidP="00110F76">
            <w:pPr>
              <w:spacing w:after="0"/>
            </w:pPr>
            <w:r w:rsidRPr="00C8134D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804305" w:rsidRPr="00ED75A5" w14:paraId="43921CBD" w14:textId="77777777" w:rsidTr="00CA1E9F">
        <w:trPr>
          <w:cantSplit/>
          <w:trHeight w:val="113"/>
          <w:tblHeader/>
        </w:trPr>
        <w:tc>
          <w:tcPr>
            <w:tcW w:w="481" w:type="dxa"/>
          </w:tcPr>
          <w:p w14:paraId="41C3ACD1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08" w:type="dxa"/>
          </w:tcPr>
          <w:p w14:paraId="0AC9964F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</w:tcPr>
          <w:p w14:paraId="72981A01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8" w:type="dxa"/>
          </w:tcPr>
          <w:p w14:paraId="502A993D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5" w:type="dxa"/>
          </w:tcPr>
          <w:p w14:paraId="0D45A330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04305" w14:paraId="3E41E38A" w14:textId="77777777" w:rsidTr="00CA1E9F">
        <w:trPr>
          <w:trHeight w:val="454"/>
        </w:trPr>
        <w:tc>
          <w:tcPr>
            <w:tcW w:w="481" w:type="dxa"/>
          </w:tcPr>
          <w:p w14:paraId="57655042" w14:textId="77777777" w:rsidR="00804305" w:rsidRDefault="00804305" w:rsidP="00110F76">
            <w:pPr>
              <w:spacing w:after="0"/>
            </w:pPr>
            <w:r>
              <w:t>1</w:t>
            </w:r>
          </w:p>
        </w:tc>
        <w:tc>
          <w:tcPr>
            <w:tcW w:w="2908" w:type="dxa"/>
            <w:vAlign w:val="bottom"/>
          </w:tcPr>
          <w:p w14:paraId="64C4C665" w14:textId="7E3F04CA" w:rsidR="00804305" w:rsidRDefault="00CA1E9F" w:rsidP="00110F76">
            <w:pPr>
              <w:spacing w:after="0"/>
            </w:pPr>
            <w:r w:rsidRPr="00CA1E9F">
              <w:rPr>
                <w:rFonts w:asciiTheme="minorHAnsi" w:hAnsiTheme="minorHAnsi" w:cstheme="minorHAnsi"/>
              </w:rPr>
              <w:t>ekologiczn</w:t>
            </w:r>
            <w:r>
              <w:rPr>
                <w:rFonts w:asciiTheme="minorHAnsi" w:hAnsiTheme="minorHAnsi" w:cstheme="minorHAnsi"/>
              </w:rPr>
              <w:t>e</w:t>
            </w:r>
            <w:r w:rsidRPr="00CA1E9F">
              <w:rPr>
                <w:rFonts w:asciiTheme="minorHAnsi" w:hAnsiTheme="minorHAnsi" w:cstheme="minorHAnsi"/>
              </w:rPr>
              <w:t xml:space="preserve"> kalendarz</w:t>
            </w:r>
            <w:r>
              <w:rPr>
                <w:rFonts w:asciiTheme="minorHAnsi" w:hAnsiTheme="minorHAnsi" w:cstheme="minorHAnsi"/>
              </w:rPr>
              <w:t>e</w:t>
            </w:r>
            <w:r w:rsidRPr="00CA1E9F">
              <w:rPr>
                <w:rFonts w:asciiTheme="minorHAnsi" w:hAnsiTheme="minorHAnsi" w:cstheme="minorHAnsi"/>
              </w:rPr>
              <w:t xml:space="preserve"> trójdzieln</w:t>
            </w:r>
            <w:r w:rsidR="00983AB7">
              <w:rPr>
                <w:rFonts w:asciiTheme="minorHAnsi" w:hAnsiTheme="minorHAnsi" w:cstheme="minorHAnsi"/>
              </w:rPr>
              <w:t>e</w:t>
            </w:r>
            <w:r w:rsidRPr="00CA1E9F">
              <w:rPr>
                <w:rFonts w:asciiTheme="minorHAnsi" w:hAnsiTheme="minorHAnsi" w:cstheme="minorHAnsi"/>
              </w:rPr>
              <w:t xml:space="preserve"> na 2025 rok</w:t>
            </w:r>
          </w:p>
        </w:tc>
        <w:tc>
          <w:tcPr>
            <w:tcW w:w="1109" w:type="dxa"/>
          </w:tcPr>
          <w:p w14:paraId="6BFC0966" w14:textId="1D660661" w:rsidR="00804305" w:rsidRDefault="00CA1E9F" w:rsidP="00110F76">
            <w:pPr>
              <w:spacing w:after="0"/>
              <w:jc w:val="both"/>
            </w:pPr>
            <w:r>
              <w:t>800</w:t>
            </w:r>
          </w:p>
        </w:tc>
        <w:tc>
          <w:tcPr>
            <w:tcW w:w="1858" w:type="dxa"/>
          </w:tcPr>
          <w:p w14:paraId="3F017FCC" w14:textId="77777777" w:rsidR="00804305" w:rsidRDefault="00804305" w:rsidP="00110F76">
            <w:pPr>
              <w:spacing w:after="0"/>
            </w:pPr>
          </w:p>
        </w:tc>
        <w:tc>
          <w:tcPr>
            <w:tcW w:w="2855" w:type="dxa"/>
          </w:tcPr>
          <w:p w14:paraId="379084C2" w14:textId="77777777" w:rsidR="00804305" w:rsidRDefault="00804305" w:rsidP="00110F76">
            <w:pPr>
              <w:spacing w:after="0"/>
            </w:pPr>
          </w:p>
        </w:tc>
      </w:tr>
      <w:tr w:rsidR="00A857A4" w14:paraId="53223BEA" w14:textId="77777777" w:rsidTr="00CA1E9F">
        <w:trPr>
          <w:trHeight w:val="454"/>
        </w:trPr>
        <w:tc>
          <w:tcPr>
            <w:tcW w:w="6356" w:type="dxa"/>
            <w:gridSpan w:val="4"/>
          </w:tcPr>
          <w:p w14:paraId="67BCD247" w14:textId="28C183F4" w:rsidR="00A857A4" w:rsidRDefault="00A857A4" w:rsidP="00A857A4">
            <w:pPr>
              <w:spacing w:after="0"/>
              <w:jc w:val="right"/>
            </w:pPr>
            <w:r>
              <w:t>cena brutto (z VAT) za realizację II części zamówienia</w:t>
            </w:r>
          </w:p>
          <w:p w14:paraId="337C7381" w14:textId="51DBCD53" w:rsidR="00A857A4" w:rsidRDefault="00A857A4" w:rsidP="00A857A4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2855" w:type="dxa"/>
          </w:tcPr>
          <w:p w14:paraId="4867D9FB" w14:textId="77777777" w:rsidR="00A857A4" w:rsidRDefault="00A857A4" w:rsidP="00110F76">
            <w:pPr>
              <w:spacing w:after="0"/>
            </w:pPr>
          </w:p>
        </w:tc>
      </w:tr>
      <w:bookmarkEnd w:id="3"/>
    </w:tbl>
    <w:p w14:paraId="3B9A3C18" w14:textId="77777777" w:rsidR="00CA1E9F" w:rsidRDefault="00CA1E9F" w:rsidP="00804305"/>
    <w:p w14:paraId="0FF664A4" w14:textId="51B9513C" w:rsidR="00CA1E9F" w:rsidRDefault="00CA1E9F" w:rsidP="00510333">
      <w:pPr>
        <w:pStyle w:val="Nagwek3"/>
        <w:numPr>
          <w:ilvl w:val="0"/>
          <w:numId w:val="11"/>
        </w:numPr>
        <w:spacing w:before="240"/>
      </w:pPr>
      <w:r>
        <w:t xml:space="preserve">CZĘŚĆ </w:t>
      </w:r>
      <w:r w:rsidR="00510333">
        <w:t>3</w:t>
      </w:r>
      <w:r>
        <w:t xml:space="preserve"> ZAMÓWIENIA</w:t>
      </w:r>
    </w:p>
    <w:p w14:paraId="7A7F8FF6" w14:textId="3BA066C8" w:rsidR="00CA1E9F" w:rsidRDefault="00CA1E9F" w:rsidP="00CA1E9F">
      <w:pPr>
        <w:pStyle w:val="Legenda"/>
        <w:keepNext/>
        <w:spacing w:after="0"/>
      </w:pPr>
      <w:r>
        <w:t xml:space="preserve">Tabela </w:t>
      </w:r>
      <w:r w:rsidR="00B57D3C">
        <w:t>3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81"/>
        <w:gridCol w:w="2908"/>
        <w:gridCol w:w="1109"/>
        <w:gridCol w:w="1858"/>
        <w:gridCol w:w="2855"/>
      </w:tblGrid>
      <w:tr w:rsidR="00CA1E9F" w14:paraId="2CDCCF0C" w14:textId="77777777" w:rsidTr="0004338B">
        <w:trPr>
          <w:cantSplit/>
          <w:trHeight w:val="454"/>
          <w:tblHeader/>
        </w:trPr>
        <w:tc>
          <w:tcPr>
            <w:tcW w:w="481" w:type="dxa"/>
          </w:tcPr>
          <w:p w14:paraId="0AC2CCE7" w14:textId="77777777" w:rsidR="00CA1E9F" w:rsidRDefault="00CA1E9F" w:rsidP="0004338B">
            <w:pPr>
              <w:spacing w:after="0"/>
            </w:pPr>
            <w:r w:rsidRPr="00096D4F">
              <w:t>Lp.</w:t>
            </w:r>
          </w:p>
        </w:tc>
        <w:tc>
          <w:tcPr>
            <w:tcW w:w="2908" w:type="dxa"/>
          </w:tcPr>
          <w:p w14:paraId="6E3B6932" w14:textId="77777777" w:rsidR="00CA1E9F" w:rsidRDefault="00CA1E9F" w:rsidP="0004338B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1109" w:type="dxa"/>
          </w:tcPr>
          <w:p w14:paraId="783F949A" w14:textId="501513E2" w:rsidR="00CA1E9F" w:rsidRDefault="00CA1E9F" w:rsidP="0004338B">
            <w:pPr>
              <w:spacing w:after="0"/>
              <w:jc w:val="both"/>
            </w:pPr>
            <w:r w:rsidRPr="00096D4F">
              <w:t>Liczba sztuk</w:t>
            </w:r>
          </w:p>
        </w:tc>
        <w:tc>
          <w:tcPr>
            <w:tcW w:w="1858" w:type="dxa"/>
          </w:tcPr>
          <w:p w14:paraId="3A34D873" w14:textId="77777777" w:rsidR="00CA1E9F" w:rsidRDefault="00CA1E9F" w:rsidP="0004338B">
            <w:pPr>
              <w:spacing w:after="0"/>
            </w:pPr>
            <w:r w:rsidRPr="00096D4F">
              <w:t xml:space="preserve">Cena jednostkowa brutto w PLN </w:t>
            </w:r>
            <w:r>
              <w:t>za 1 szt./zestaw</w:t>
            </w:r>
          </w:p>
        </w:tc>
        <w:tc>
          <w:tcPr>
            <w:tcW w:w="2855" w:type="dxa"/>
          </w:tcPr>
          <w:p w14:paraId="18607B09" w14:textId="77777777" w:rsidR="00CA1E9F" w:rsidRDefault="00CA1E9F" w:rsidP="0004338B">
            <w:pPr>
              <w:spacing w:after="0"/>
            </w:pPr>
            <w:r w:rsidRPr="009804F4">
              <w:t xml:space="preserve">Wartość brutto zamówienia </w:t>
            </w:r>
            <w:r>
              <w:t xml:space="preserve">w PLN </w:t>
            </w:r>
          </w:p>
          <w:p w14:paraId="485CD825" w14:textId="77777777" w:rsidR="00CA1E9F" w:rsidRDefault="00CA1E9F" w:rsidP="0004338B">
            <w:pPr>
              <w:spacing w:after="0"/>
            </w:pPr>
            <w:r w:rsidRPr="00C8134D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CA1E9F" w:rsidRPr="00ED75A5" w14:paraId="7E3086ED" w14:textId="77777777" w:rsidTr="0004338B">
        <w:trPr>
          <w:cantSplit/>
          <w:trHeight w:val="113"/>
          <w:tblHeader/>
        </w:trPr>
        <w:tc>
          <w:tcPr>
            <w:tcW w:w="481" w:type="dxa"/>
          </w:tcPr>
          <w:p w14:paraId="2DFFBD67" w14:textId="77777777" w:rsidR="00CA1E9F" w:rsidRPr="00A857A4" w:rsidRDefault="00CA1E9F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08" w:type="dxa"/>
          </w:tcPr>
          <w:p w14:paraId="4711DB2E" w14:textId="77777777" w:rsidR="00CA1E9F" w:rsidRPr="00A857A4" w:rsidRDefault="00CA1E9F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</w:tcPr>
          <w:p w14:paraId="1312477C" w14:textId="77777777" w:rsidR="00CA1E9F" w:rsidRPr="00A857A4" w:rsidRDefault="00CA1E9F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8" w:type="dxa"/>
          </w:tcPr>
          <w:p w14:paraId="3F4D165F" w14:textId="77777777" w:rsidR="00CA1E9F" w:rsidRPr="00A857A4" w:rsidRDefault="00CA1E9F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5" w:type="dxa"/>
          </w:tcPr>
          <w:p w14:paraId="0B600871" w14:textId="77777777" w:rsidR="00CA1E9F" w:rsidRPr="00A857A4" w:rsidRDefault="00CA1E9F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A1E9F" w14:paraId="749EE6C0" w14:textId="77777777" w:rsidTr="0004338B">
        <w:trPr>
          <w:trHeight w:val="454"/>
        </w:trPr>
        <w:tc>
          <w:tcPr>
            <w:tcW w:w="481" w:type="dxa"/>
          </w:tcPr>
          <w:p w14:paraId="26B534ED" w14:textId="77777777" w:rsidR="00CA1E9F" w:rsidRDefault="00CA1E9F" w:rsidP="0004338B">
            <w:pPr>
              <w:spacing w:after="0"/>
            </w:pPr>
            <w:r>
              <w:t>1</w:t>
            </w:r>
          </w:p>
        </w:tc>
        <w:tc>
          <w:tcPr>
            <w:tcW w:w="2908" w:type="dxa"/>
            <w:vAlign w:val="bottom"/>
          </w:tcPr>
          <w:p w14:paraId="10BC2145" w14:textId="463B5F1D" w:rsidR="00CA1E9F" w:rsidRDefault="00C52AD4" w:rsidP="0004338B">
            <w:pPr>
              <w:spacing w:after="0"/>
            </w:pPr>
            <w:r>
              <w:rPr>
                <w:rFonts w:asciiTheme="minorHAnsi" w:hAnsiTheme="minorHAnsi" w:cstheme="minorHAnsi"/>
              </w:rPr>
              <w:t xml:space="preserve">ekologiczne </w:t>
            </w:r>
            <w:r w:rsidR="00CA08B2" w:rsidRPr="00CA08B2">
              <w:rPr>
                <w:rFonts w:asciiTheme="minorHAnsi" w:hAnsiTheme="minorHAnsi" w:cstheme="minorHAnsi"/>
              </w:rPr>
              <w:t>kalendarz</w:t>
            </w:r>
            <w:r w:rsidR="00CA08B2">
              <w:rPr>
                <w:rFonts w:asciiTheme="minorHAnsi" w:hAnsiTheme="minorHAnsi" w:cstheme="minorHAnsi"/>
              </w:rPr>
              <w:t>e</w:t>
            </w:r>
            <w:r w:rsidR="00CA08B2" w:rsidRPr="00CA08B2">
              <w:rPr>
                <w:rFonts w:asciiTheme="minorHAnsi" w:hAnsiTheme="minorHAnsi" w:cstheme="minorHAnsi"/>
              </w:rPr>
              <w:t xml:space="preserve"> biurkow</w:t>
            </w:r>
            <w:r w:rsidR="00CA08B2">
              <w:rPr>
                <w:rFonts w:asciiTheme="minorHAnsi" w:hAnsiTheme="minorHAnsi" w:cstheme="minorHAnsi"/>
              </w:rPr>
              <w:t>e</w:t>
            </w:r>
            <w:r w:rsidR="00CA08B2" w:rsidRPr="00CA08B2">
              <w:rPr>
                <w:rFonts w:asciiTheme="minorHAnsi" w:hAnsiTheme="minorHAnsi" w:cstheme="minorHAnsi"/>
              </w:rPr>
              <w:t xml:space="preserve"> typu biuwar na 2025 rok</w:t>
            </w:r>
          </w:p>
        </w:tc>
        <w:tc>
          <w:tcPr>
            <w:tcW w:w="1109" w:type="dxa"/>
          </w:tcPr>
          <w:p w14:paraId="1C551E3F" w14:textId="6F489F53" w:rsidR="00CA1E9F" w:rsidRDefault="00CA08B2" w:rsidP="0004338B">
            <w:pPr>
              <w:spacing w:after="0"/>
              <w:jc w:val="both"/>
            </w:pPr>
            <w:r>
              <w:t>200</w:t>
            </w:r>
          </w:p>
        </w:tc>
        <w:tc>
          <w:tcPr>
            <w:tcW w:w="1858" w:type="dxa"/>
          </w:tcPr>
          <w:p w14:paraId="087629FC" w14:textId="77777777" w:rsidR="00CA1E9F" w:rsidRDefault="00CA1E9F" w:rsidP="0004338B">
            <w:pPr>
              <w:spacing w:after="0"/>
            </w:pPr>
          </w:p>
        </w:tc>
        <w:tc>
          <w:tcPr>
            <w:tcW w:w="2855" w:type="dxa"/>
          </w:tcPr>
          <w:p w14:paraId="38356CE2" w14:textId="77777777" w:rsidR="00CA1E9F" w:rsidRDefault="00CA1E9F" w:rsidP="0004338B">
            <w:pPr>
              <w:spacing w:after="0"/>
            </w:pPr>
          </w:p>
        </w:tc>
      </w:tr>
      <w:tr w:rsidR="00CA1E9F" w14:paraId="26D8304B" w14:textId="77777777" w:rsidTr="0004338B">
        <w:trPr>
          <w:trHeight w:val="454"/>
        </w:trPr>
        <w:tc>
          <w:tcPr>
            <w:tcW w:w="6356" w:type="dxa"/>
            <w:gridSpan w:val="4"/>
          </w:tcPr>
          <w:p w14:paraId="0F074CFD" w14:textId="61043416" w:rsidR="00CA1E9F" w:rsidRDefault="00CA1E9F" w:rsidP="0004338B">
            <w:pPr>
              <w:spacing w:after="0"/>
              <w:jc w:val="right"/>
            </w:pPr>
            <w:r>
              <w:t>cena brutto (z VAT) za realizację II</w:t>
            </w:r>
            <w:r w:rsidR="00510333">
              <w:t>I</w:t>
            </w:r>
            <w:r>
              <w:t xml:space="preserve"> części zamówienia</w:t>
            </w:r>
          </w:p>
          <w:p w14:paraId="2621357E" w14:textId="77777777" w:rsidR="00CA1E9F" w:rsidRDefault="00CA1E9F" w:rsidP="0004338B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2855" w:type="dxa"/>
          </w:tcPr>
          <w:p w14:paraId="630DE35C" w14:textId="77777777" w:rsidR="00CA1E9F" w:rsidRDefault="00CA1E9F" w:rsidP="0004338B">
            <w:pPr>
              <w:spacing w:after="0"/>
            </w:pPr>
          </w:p>
        </w:tc>
      </w:tr>
    </w:tbl>
    <w:p w14:paraId="62CB700E" w14:textId="77777777" w:rsidR="00CA1E9F" w:rsidRDefault="00CA1E9F" w:rsidP="00804305"/>
    <w:p w14:paraId="7F9D1C2C" w14:textId="7AD1A423" w:rsidR="00B57D3C" w:rsidRDefault="00B57D3C" w:rsidP="00B57D3C">
      <w:pPr>
        <w:pStyle w:val="Nagwek3"/>
        <w:numPr>
          <w:ilvl w:val="0"/>
          <w:numId w:val="11"/>
        </w:numPr>
        <w:spacing w:before="240"/>
      </w:pPr>
      <w:r>
        <w:t>CZĘŚĆ 4 ZAMÓWIENIA</w:t>
      </w:r>
    </w:p>
    <w:p w14:paraId="494EC23D" w14:textId="5BE9C57C" w:rsidR="00B57D3C" w:rsidRDefault="00B57D3C" w:rsidP="00B57D3C">
      <w:pPr>
        <w:pStyle w:val="Legenda"/>
        <w:keepNext/>
        <w:spacing w:after="0"/>
      </w:pPr>
      <w:r>
        <w:t xml:space="preserve">Tabela </w:t>
      </w:r>
      <w:r w:rsidR="005F5238">
        <w:t>4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81"/>
        <w:gridCol w:w="2908"/>
        <w:gridCol w:w="1109"/>
        <w:gridCol w:w="1858"/>
        <w:gridCol w:w="2855"/>
      </w:tblGrid>
      <w:tr w:rsidR="00B57D3C" w14:paraId="4F6E457F" w14:textId="77777777" w:rsidTr="0004338B">
        <w:trPr>
          <w:cantSplit/>
          <w:trHeight w:val="454"/>
          <w:tblHeader/>
        </w:trPr>
        <w:tc>
          <w:tcPr>
            <w:tcW w:w="481" w:type="dxa"/>
          </w:tcPr>
          <w:p w14:paraId="6D7E7A8B" w14:textId="77777777" w:rsidR="00B57D3C" w:rsidRDefault="00B57D3C" w:rsidP="0004338B">
            <w:pPr>
              <w:spacing w:after="0"/>
            </w:pPr>
            <w:r w:rsidRPr="00096D4F">
              <w:t>Lp.</w:t>
            </w:r>
          </w:p>
        </w:tc>
        <w:tc>
          <w:tcPr>
            <w:tcW w:w="2908" w:type="dxa"/>
          </w:tcPr>
          <w:p w14:paraId="28302547" w14:textId="77777777" w:rsidR="00B57D3C" w:rsidRDefault="00B57D3C" w:rsidP="0004338B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1109" w:type="dxa"/>
          </w:tcPr>
          <w:p w14:paraId="5A12D528" w14:textId="77777777" w:rsidR="00B57D3C" w:rsidRDefault="00B57D3C" w:rsidP="0004338B">
            <w:pPr>
              <w:spacing w:after="0"/>
              <w:jc w:val="both"/>
            </w:pPr>
            <w:r w:rsidRPr="00096D4F">
              <w:t>Liczba sztuk</w:t>
            </w:r>
          </w:p>
        </w:tc>
        <w:tc>
          <w:tcPr>
            <w:tcW w:w="1858" w:type="dxa"/>
          </w:tcPr>
          <w:p w14:paraId="1F883A7F" w14:textId="77777777" w:rsidR="00B57D3C" w:rsidRDefault="00B57D3C" w:rsidP="0004338B">
            <w:pPr>
              <w:spacing w:after="0"/>
            </w:pPr>
            <w:r w:rsidRPr="00096D4F">
              <w:t xml:space="preserve">Cena jednostkowa brutto w PLN </w:t>
            </w:r>
            <w:r>
              <w:t>za 1 szt./zestaw</w:t>
            </w:r>
          </w:p>
        </w:tc>
        <w:tc>
          <w:tcPr>
            <w:tcW w:w="2855" w:type="dxa"/>
          </w:tcPr>
          <w:p w14:paraId="4838E13E" w14:textId="77777777" w:rsidR="00B57D3C" w:rsidRDefault="00B57D3C" w:rsidP="0004338B">
            <w:pPr>
              <w:spacing w:after="0"/>
            </w:pPr>
            <w:r w:rsidRPr="009804F4">
              <w:t xml:space="preserve">Wartość brutto zamówienia </w:t>
            </w:r>
            <w:r>
              <w:t xml:space="preserve">w PLN </w:t>
            </w:r>
          </w:p>
          <w:p w14:paraId="4925EFD3" w14:textId="77777777" w:rsidR="00B57D3C" w:rsidRDefault="00B57D3C" w:rsidP="0004338B">
            <w:pPr>
              <w:spacing w:after="0"/>
            </w:pPr>
            <w:r w:rsidRPr="00C8134D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B57D3C" w:rsidRPr="00ED75A5" w14:paraId="34E8BB32" w14:textId="77777777" w:rsidTr="0004338B">
        <w:trPr>
          <w:cantSplit/>
          <w:trHeight w:val="113"/>
          <w:tblHeader/>
        </w:trPr>
        <w:tc>
          <w:tcPr>
            <w:tcW w:w="481" w:type="dxa"/>
          </w:tcPr>
          <w:p w14:paraId="546CFCCA" w14:textId="77777777" w:rsidR="00B57D3C" w:rsidRPr="00A857A4" w:rsidRDefault="00B57D3C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08" w:type="dxa"/>
          </w:tcPr>
          <w:p w14:paraId="742AC18C" w14:textId="77777777" w:rsidR="00B57D3C" w:rsidRPr="00A857A4" w:rsidRDefault="00B57D3C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</w:tcPr>
          <w:p w14:paraId="275014D7" w14:textId="77777777" w:rsidR="00B57D3C" w:rsidRPr="00A857A4" w:rsidRDefault="00B57D3C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8" w:type="dxa"/>
          </w:tcPr>
          <w:p w14:paraId="463C550C" w14:textId="77777777" w:rsidR="00B57D3C" w:rsidRPr="00A857A4" w:rsidRDefault="00B57D3C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5" w:type="dxa"/>
          </w:tcPr>
          <w:p w14:paraId="13977824" w14:textId="77777777" w:rsidR="00B57D3C" w:rsidRPr="00A857A4" w:rsidRDefault="00B57D3C" w:rsidP="0004338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57D3C" w14:paraId="0D483C0D" w14:textId="77777777" w:rsidTr="0004338B">
        <w:trPr>
          <w:trHeight w:val="454"/>
        </w:trPr>
        <w:tc>
          <w:tcPr>
            <w:tcW w:w="481" w:type="dxa"/>
          </w:tcPr>
          <w:p w14:paraId="5F6236E4" w14:textId="77777777" w:rsidR="00B57D3C" w:rsidRDefault="00B57D3C" w:rsidP="0004338B">
            <w:pPr>
              <w:spacing w:after="0"/>
            </w:pPr>
            <w:r>
              <w:t>1</w:t>
            </w:r>
          </w:p>
        </w:tc>
        <w:tc>
          <w:tcPr>
            <w:tcW w:w="2908" w:type="dxa"/>
            <w:vAlign w:val="bottom"/>
          </w:tcPr>
          <w:p w14:paraId="55E0BED7" w14:textId="04ABEA24" w:rsidR="00B57D3C" w:rsidRDefault="008553E7" w:rsidP="0004338B">
            <w:pPr>
              <w:spacing w:after="0"/>
            </w:pPr>
            <w:r w:rsidRPr="008553E7">
              <w:rPr>
                <w:rFonts w:asciiTheme="minorHAnsi" w:hAnsiTheme="minorHAnsi" w:cstheme="minorHAnsi"/>
              </w:rPr>
              <w:t>ekologiczn</w:t>
            </w:r>
            <w:r>
              <w:rPr>
                <w:rFonts w:asciiTheme="minorHAnsi" w:hAnsiTheme="minorHAnsi" w:cstheme="minorHAnsi"/>
              </w:rPr>
              <w:t>e</w:t>
            </w:r>
            <w:r w:rsidRPr="008553E7">
              <w:rPr>
                <w:rFonts w:asciiTheme="minorHAnsi" w:hAnsiTheme="minorHAnsi" w:cstheme="minorHAnsi"/>
              </w:rPr>
              <w:t xml:space="preserve"> kalendarz</w:t>
            </w:r>
            <w:r>
              <w:rPr>
                <w:rFonts w:asciiTheme="minorHAnsi" w:hAnsiTheme="minorHAnsi" w:cstheme="minorHAnsi"/>
              </w:rPr>
              <w:t>e</w:t>
            </w:r>
            <w:r w:rsidRPr="008553E7">
              <w:rPr>
                <w:rFonts w:asciiTheme="minorHAnsi" w:hAnsiTheme="minorHAnsi" w:cstheme="minorHAnsi"/>
              </w:rPr>
              <w:t xml:space="preserve"> biurkow</w:t>
            </w:r>
            <w:r>
              <w:rPr>
                <w:rFonts w:asciiTheme="minorHAnsi" w:hAnsiTheme="minorHAnsi" w:cstheme="minorHAnsi"/>
              </w:rPr>
              <w:t>e</w:t>
            </w:r>
            <w:r w:rsidRPr="008553E7">
              <w:rPr>
                <w:rFonts w:asciiTheme="minorHAnsi" w:hAnsiTheme="minorHAnsi" w:cstheme="minorHAnsi"/>
              </w:rPr>
              <w:t xml:space="preserve"> z piórnikiem na 2025 rok</w:t>
            </w:r>
          </w:p>
        </w:tc>
        <w:tc>
          <w:tcPr>
            <w:tcW w:w="1109" w:type="dxa"/>
          </w:tcPr>
          <w:p w14:paraId="2A061B2B" w14:textId="00157B50" w:rsidR="00B57D3C" w:rsidRDefault="008553E7" w:rsidP="0004338B">
            <w:pPr>
              <w:spacing w:after="0"/>
              <w:jc w:val="both"/>
            </w:pPr>
            <w:r>
              <w:t>150</w:t>
            </w:r>
          </w:p>
        </w:tc>
        <w:tc>
          <w:tcPr>
            <w:tcW w:w="1858" w:type="dxa"/>
          </w:tcPr>
          <w:p w14:paraId="474D0B06" w14:textId="77777777" w:rsidR="00B57D3C" w:rsidRDefault="00B57D3C" w:rsidP="0004338B">
            <w:pPr>
              <w:spacing w:after="0"/>
            </w:pPr>
          </w:p>
        </w:tc>
        <w:tc>
          <w:tcPr>
            <w:tcW w:w="2855" w:type="dxa"/>
          </w:tcPr>
          <w:p w14:paraId="71ACCD2D" w14:textId="77777777" w:rsidR="00B57D3C" w:rsidRDefault="00B57D3C" w:rsidP="0004338B">
            <w:pPr>
              <w:spacing w:after="0"/>
            </w:pPr>
          </w:p>
        </w:tc>
      </w:tr>
      <w:tr w:rsidR="00B57D3C" w14:paraId="07C22E28" w14:textId="77777777" w:rsidTr="0004338B">
        <w:trPr>
          <w:trHeight w:val="454"/>
        </w:trPr>
        <w:tc>
          <w:tcPr>
            <w:tcW w:w="6356" w:type="dxa"/>
            <w:gridSpan w:val="4"/>
          </w:tcPr>
          <w:p w14:paraId="27346636" w14:textId="48C573A2" w:rsidR="00B57D3C" w:rsidRDefault="00B57D3C" w:rsidP="0004338B">
            <w:pPr>
              <w:spacing w:after="0"/>
              <w:jc w:val="right"/>
            </w:pPr>
            <w:r>
              <w:t>cena brutto (z VAT) za realizację IV części zamówienia</w:t>
            </w:r>
          </w:p>
          <w:p w14:paraId="2041F4E5" w14:textId="77777777" w:rsidR="00B57D3C" w:rsidRDefault="00B57D3C" w:rsidP="0004338B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2855" w:type="dxa"/>
          </w:tcPr>
          <w:p w14:paraId="1D5CAF6A" w14:textId="77777777" w:rsidR="00B57D3C" w:rsidRDefault="00B57D3C" w:rsidP="0004338B">
            <w:pPr>
              <w:spacing w:after="0"/>
            </w:pPr>
          </w:p>
        </w:tc>
      </w:tr>
    </w:tbl>
    <w:p w14:paraId="405EEC9D" w14:textId="77777777" w:rsidR="00B57D3C" w:rsidRDefault="00B57D3C" w:rsidP="00804305"/>
    <w:p w14:paraId="63BF5AA5" w14:textId="77777777" w:rsidR="00CA1E9F" w:rsidRDefault="00CA1E9F" w:rsidP="00804305"/>
    <w:p w14:paraId="5B6130D5" w14:textId="77777777" w:rsidR="00804305" w:rsidRPr="002B148C" w:rsidRDefault="00804305" w:rsidP="00804305">
      <w:pPr>
        <w:spacing w:before="120" w:after="0"/>
        <w:rPr>
          <w:b/>
          <w:bCs/>
          <w:sz w:val="24"/>
          <w:szCs w:val="24"/>
        </w:rPr>
      </w:pPr>
      <w:r w:rsidRPr="002B148C">
        <w:rPr>
          <w:b/>
          <w:bCs/>
          <w:sz w:val="24"/>
          <w:szCs w:val="24"/>
        </w:rPr>
        <w:t>WYKONAWCA WYPEŁNIA FORMULARZ OFERTY DLA CZĘŚCI, NA KTÓRĄ/E SKŁADA OFERTĘ</w:t>
      </w:r>
    </w:p>
    <w:p w14:paraId="3A9B4C69" w14:textId="77777777" w:rsidR="00804305" w:rsidRPr="0053150E" w:rsidRDefault="00804305" w:rsidP="00804305">
      <w:pPr>
        <w:spacing w:before="120"/>
        <w:rPr>
          <w:b/>
          <w:bCs/>
          <w:color w:val="C00000"/>
        </w:rPr>
      </w:pPr>
      <w:r w:rsidRPr="0053150E">
        <w:rPr>
          <w:b/>
          <w:bCs/>
          <w:color w:val="C00000"/>
        </w:rPr>
        <w:t xml:space="preserve">UWAGA: Wypełniając tabelę Wykonawca podaje cenę jednostkową brutto z dokładnością do dwóch miejsc po przecinku, a następnie dokonuje obliczenia </w:t>
      </w:r>
      <w:r>
        <w:rPr>
          <w:b/>
          <w:bCs/>
          <w:color w:val="C00000"/>
        </w:rPr>
        <w:t>o</w:t>
      </w:r>
      <w:r w:rsidRPr="00511236">
        <w:rPr>
          <w:b/>
          <w:bCs/>
          <w:color w:val="C00000"/>
        </w:rPr>
        <w:t>ferowan</w:t>
      </w:r>
      <w:r>
        <w:rPr>
          <w:b/>
          <w:bCs/>
          <w:color w:val="C00000"/>
        </w:rPr>
        <w:t>ej</w:t>
      </w:r>
      <w:r w:rsidRPr="00511236">
        <w:rPr>
          <w:b/>
          <w:bCs/>
          <w:color w:val="C00000"/>
        </w:rPr>
        <w:t xml:space="preserve"> cen</w:t>
      </w:r>
      <w:r>
        <w:rPr>
          <w:b/>
          <w:bCs/>
          <w:color w:val="C00000"/>
        </w:rPr>
        <w:t>y</w:t>
      </w:r>
      <w:r w:rsidRPr="00511236">
        <w:rPr>
          <w:b/>
          <w:bCs/>
          <w:color w:val="C00000"/>
        </w:rPr>
        <w:t xml:space="preserve"> brutto</w:t>
      </w:r>
      <w:r w:rsidRPr="0053150E">
        <w:rPr>
          <w:b/>
          <w:bCs/>
          <w:color w:val="C00000"/>
        </w:rPr>
        <w:t xml:space="preserve"> dla każdej pozycji mnożąc zaoferowaną cenę jednostkową brutto i liczbę wymaganych sztuk; cenę oferty dla </w:t>
      </w:r>
      <w:r w:rsidRPr="0053150E">
        <w:rPr>
          <w:b/>
          <w:bCs/>
          <w:color w:val="C00000"/>
        </w:rPr>
        <w:lastRenderedPageBreak/>
        <w:t xml:space="preserve">danej części zamówienia stanowić będzie suma pozycji w kolumnie 5 </w:t>
      </w:r>
      <w:r w:rsidRPr="000B3AAB">
        <w:rPr>
          <w:b/>
          <w:bCs/>
          <w:color w:val="C00000"/>
        </w:rPr>
        <w:t xml:space="preserve">Oferowana cena brutto </w:t>
      </w:r>
      <w:r w:rsidRPr="0053150E">
        <w:rPr>
          <w:b/>
          <w:bCs/>
          <w:color w:val="C00000"/>
        </w:rPr>
        <w:t>(z VAT) w PLN</w:t>
      </w:r>
    </w:p>
    <w:p w14:paraId="72CF1F06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>Oferuje/my realizację przedmiotu zamówienia na warunkach i w terminach określonych w ofercie i specyfikacji warunków zamówienia.</w:t>
      </w:r>
    </w:p>
    <w:p w14:paraId="0EE622F1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Oświadczam/y, że w cenie oferty zostały uwzględnione wszystkie koszty wykonania zamówienia i realizacji przyszłego świadczenia umownego. </w:t>
      </w:r>
    </w:p>
    <w:p w14:paraId="2DD73179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Zapoznałem/liśmy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3391B218" w14:textId="7084413B" w:rsidR="00804305" w:rsidRPr="005A6F40" w:rsidRDefault="00A85C0D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A85C0D">
        <w:rPr>
          <w:rFonts w:asciiTheme="minorHAnsi" w:hAnsiTheme="minorHAnsi" w:cstheme="minorHAnsi"/>
          <w:bCs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Pr="00A85C0D">
        <w:rPr>
          <w:rFonts w:asciiTheme="minorHAnsi" w:hAnsiTheme="minorHAnsi" w:cstheme="minorHAnsi"/>
          <w:bCs/>
        </w:rPr>
        <w:t>wyłączeń</w:t>
      </w:r>
      <w:proofErr w:type="spellEnd"/>
      <w:r w:rsidRPr="00A85C0D">
        <w:rPr>
          <w:rFonts w:asciiTheme="minorHAnsi" w:hAnsiTheme="minorHAnsi" w:cstheme="minorHAnsi"/>
          <w:bCs/>
        </w:rPr>
        <w:t>, o których mowa w art. 14 ust. 5 RODO</w:t>
      </w:r>
      <w:r w:rsidR="00804305" w:rsidRPr="005A6F40">
        <w:rPr>
          <w:rFonts w:asciiTheme="minorHAnsi" w:hAnsiTheme="minorHAnsi" w:cstheme="minorHAnsi"/>
          <w:bCs/>
        </w:rPr>
        <w:t xml:space="preserve">. </w:t>
      </w:r>
    </w:p>
    <w:p w14:paraId="776A12F7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>Zostałem/liśmy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zapisami SWZ w przypadku, gdy do jawnej części oferty nie zostanie dołączone uzasadnienie zastosowania klauzuli tajemnicy przedsiębiorstwa, Zamawiający może odtajnić zastrzeżone części oferty bez dokonywania oceny zasadności objęcia informacji tajemnicą przedsiębiorstwa.</w:t>
      </w:r>
    </w:p>
    <w:p w14:paraId="3B667C2D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5A6F40">
        <w:t>.</w:t>
      </w:r>
    </w:p>
    <w:p w14:paraId="65B69A4B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  <w:spacing w:val="-1"/>
        </w:rPr>
        <w:t>Na komplet załączników do oferty składają się (należy wpisać nazwę i oznaczenie załączanego dokumentu):</w:t>
      </w:r>
    </w:p>
    <w:p w14:paraId="294A282F" w14:textId="77777777" w:rsidR="00804305" w:rsidRPr="00D24DA4" w:rsidRDefault="00804305" w:rsidP="008043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1CF44CFF" w14:textId="77777777" w:rsidR="00804305" w:rsidRPr="00540F76" w:rsidRDefault="00804305" w:rsidP="008043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3CFD78CC" w14:textId="77777777" w:rsidR="00AB284C" w:rsidRDefault="00AB284C"/>
    <w:sectPr w:rsidR="00AB284C" w:rsidSect="00D77BA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55AF" w14:textId="77777777" w:rsidR="00990C68" w:rsidRDefault="00990C68">
      <w:pPr>
        <w:spacing w:after="0" w:line="240" w:lineRule="auto"/>
      </w:pPr>
      <w:r>
        <w:separator/>
      </w:r>
    </w:p>
  </w:endnote>
  <w:endnote w:type="continuationSeparator" w:id="0">
    <w:p w14:paraId="3171FF17" w14:textId="77777777" w:rsidR="00990C68" w:rsidRDefault="0099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06D6" w14:textId="77777777" w:rsidR="00990C68" w:rsidRDefault="00990C68">
      <w:pPr>
        <w:spacing w:after="0" w:line="240" w:lineRule="auto"/>
      </w:pPr>
      <w:r>
        <w:separator/>
      </w:r>
    </w:p>
  </w:footnote>
  <w:footnote w:type="continuationSeparator" w:id="0">
    <w:p w14:paraId="3FAE9807" w14:textId="77777777" w:rsidR="00990C68" w:rsidRDefault="0099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95C5" w14:textId="77777777" w:rsidR="008A0C79" w:rsidRDefault="008A0C79" w:rsidP="0032514B">
    <w:pPr>
      <w:spacing w:after="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E0A6F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1F512E"/>
    <w:multiLevelType w:val="hybridMultilevel"/>
    <w:tmpl w:val="E3D2719A"/>
    <w:lvl w:ilvl="0" w:tplc="7540B1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660C38"/>
    <w:multiLevelType w:val="hybridMultilevel"/>
    <w:tmpl w:val="BCEC4832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54830"/>
    <w:multiLevelType w:val="hybridMultilevel"/>
    <w:tmpl w:val="9F702E02"/>
    <w:lvl w:ilvl="0" w:tplc="F3D0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461BC"/>
    <w:multiLevelType w:val="hybridMultilevel"/>
    <w:tmpl w:val="E0A836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442E"/>
    <w:multiLevelType w:val="hybridMultilevel"/>
    <w:tmpl w:val="4CAA714C"/>
    <w:lvl w:ilvl="0" w:tplc="F686FE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1E28E0"/>
    <w:multiLevelType w:val="hybridMultilevel"/>
    <w:tmpl w:val="957E9D1A"/>
    <w:lvl w:ilvl="0" w:tplc="EA0EA1C0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 w16cid:durableId="1595822114">
    <w:abstractNumId w:val="8"/>
  </w:num>
  <w:num w:numId="2" w16cid:durableId="1743093188">
    <w:abstractNumId w:val="0"/>
  </w:num>
  <w:num w:numId="3" w16cid:durableId="1118992378">
    <w:abstractNumId w:val="0"/>
    <w:lvlOverride w:ilvl="0">
      <w:startOverride w:val="1"/>
    </w:lvlOverride>
  </w:num>
  <w:num w:numId="4" w16cid:durableId="284819778">
    <w:abstractNumId w:val="0"/>
    <w:lvlOverride w:ilvl="0">
      <w:startOverride w:val="1"/>
    </w:lvlOverride>
  </w:num>
  <w:num w:numId="5" w16cid:durableId="237206634">
    <w:abstractNumId w:val="7"/>
  </w:num>
  <w:num w:numId="6" w16cid:durableId="944309417">
    <w:abstractNumId w:val="9"/>
  </w:num>
  <w:num w:numId="7" w16cid:durableId="159544854">
    <w:abstractNumId w:val="1"/>
  </w:num>
  <w:num w:numId="8" w16cid:durableId="250621987">
    <w:abstractNumId w:val="4"/>
  </w:num>
  <w:num w:numId="9" w16cid:durableId="536090451">
    <w:abstractNumId w:val="6"/>
  </w:num>
  <w:num w:numId="10" w16cid:durableId="891845024">
    <w:abstractNumId w:val="5"/>
  </w:num>
  <w:num w:numId="11" w16cid:durableId="1190333872">
    <w:abstractNumId w:val="2"/>
  </w:num>
  <w:num w:numId="12" w16cid:durableId="2084332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05"/>
    <w:rsid w:val="00071D84"/>
    <w:rsid w:val="0008008D"/>
    <w:rsid w:val="00182119"/>
    <w:rsid w:val="001F2E68"/>
    <w:rsid w:val="00224448"/>
    <w:rsid w:val="003506B7"/>
    <w:rsid w:val="00393555"/>
    <w:rsid w:val="004D3F17"/>
    <w:rsid w:val="00510333"/>
    <w:rsid w:val="005F5238"/>
    <w:rsid w:val="00763C56"/>
    <w:rsid w:val="0079213E"/>
    <w:rsid w:val="00804305"/>
    <w:rsid w:val="008553E7"/>
    <w:rsid w:val="008A0C79"/>
    <w:rsid w:val="009804F4"/>
    <w:rsid w:val="00981B4C"/>
    <w:rsid w:val="00983AB7"/>
    <w:rsid w:val="00987CB6"/>
    <w:rsid w:val="00990C68"/>
    <w:rsid w:val="00A06571"/>
    <w:rsid w:val="00A67D32"/>
    <w:rsid w:val="00A746A0"/>
    <w:rsid w:val="00A857A4"/>
    <w:rsid w:val="00A85C0D"/>
    <w:rsid w:val="00AB284C"/>
    <w:rsid w:val="00B31B7B"/>
    <w:rsid w:val="00B57D3C"/>
    <w:rsid w:val="00C22EB1"/>
    <w:rsid w:val="00C52AD4"/>
    <w:rsid w:val="00C60A15"/>
    <w:rsid w:val="00CA08B2"/>
    <w:rsid w:val="00CA1E9F"/>
    <w:rsid w:val="00D06684"/>
    <w:rsid w:val="00D91501"/>
    <w:rsid w:val="00E15172"/>
    <w:rsid w:val="00E70941"/>
    <w:rsid w:val="00EA7324"/>
    <w:rsid w:val="00F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901A"/>
  <w15:chartTrackingRefBased/>
  <w15:docId w15:val="{B43700F9-85B3-4430-89F2-CDDE8FCD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E9F"/>
    <w:pPr>
      <w:spacing w:after="120"/>
    </w:pPr>
    <w:rPr>
      <w:rFonts w:ascii="Calibri" w:hAnsi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4305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305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4305"/>
    <w:pPr>
      <w:keepNext/>
      <w:keepLines/>
      <w:numPr>
        <w:numId w:val="1"/>
      </w:numPr>
      <w:spacing w:before="120"/>
      <w:ind w:left="340" w:hanging="3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305"/>
    <w:rPr>
      <w:rFonts w:asciiTheme="majorHAnsi" w:eastAsiaTheme="majorEastAsia" w:hAnsiTheme="majorHAnsi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04305"/>
    <w:rPr>
      <w:rFonts w:ascii="Calibri" w:eastAsiaTheme="majorEastAsia" w:hAnsi="Calibri" w:cstheme="majorBidi"/>
      <w:b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04305"/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305"/>
    <w:pPr>
      <w:numPr>
        <w:ilvl w:val="1"/>
      </w:numPr>
      <w:spacing w:after="240"/>
      <w:contextualSpacing/>
    </w:pPr>
    <w:rPr>
      <w:rFonts w:asciiTheme="minorHAnsi" w:eastAsiaTheme="minorEastAsia" w:hAnsiTheme="minorHAns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4305"/>
    <w:rPr>
      <w:rFonts w:eastAsiaTheme="minorEastAsia"/>
      <w:b/>
      <w:spacing w:val="15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unhideWhenUsed/>
    <w:rsid w:val="00804305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8043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043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804305"/>
    <w:pPr>
      <w:ind w:left="720"/>
      <w:contextualSpacing/>
    </w:pPr>
  </w:style>
  <w:style w:type="paragraph" w:customStyle="1" w:styleId="StylPrzed0pktPo0pkt">
    <w:name w:val="Styl Przed:  0 pkt Po:  0 pkt"/>
    <w:basedOn w:val="Normalny"/>
    <w:rsid w:val="00804305"/>
    <w:pPr>
      <w:widowControl w:val="0"/>
      <w:autoSpaceDE w:val="0"/>
      <w:autoSpaceDN w:val="0"/>
      <w:adjustRightInd w:val="0"/>
      <w:spacing w:before="480" w:after="240" w:line="240" w:lineRule="auto"/>
    </w:pPr>
    <w:rPr>
      <w:rFonts w:eastAsia="Times New Roman" w:cs="Times New Roman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04305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804305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54E23-6D48-44CA-8F5A-0DFD79B83E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736A353A-7611-4CC3-909B-C9096613A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5521D-59FF-4AEB-8166-3352EBF09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32</cp:revision>
  <dcterms:created xsi:type="dcterms:W3CDTF">2023-11-22T12:56:00Z</dcterms:created>
  <dcterms:modified xsi:type="dcterms:W3CDTF">2024-08-14T08:21:00Z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