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3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5153"/>
        <w:gridCol w:w="3683"/>
      </w:tblGrid>
      <w:tr w:rsidR="00AA6182" w:rsidRPr="009724F8" w14:paraId="41D682A6" w14:textId="33E9A47A" w:rsidTr="00AA6182">
        <w:trPr>
          <w:trHeight w:val="802"/>
        </w:trPr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CB4E" w14:textId="77777777" w:rsidR="00AA6182" w:rsidRPr="009724F8" w:rsidRDefault="00AA6182" w:rsidP="00FC7CAB">
            <w:pPr>
              <w:autoSpaceDE/>
              <w:ind w:left="34" w:hanging="34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3FF6BF1" w14:textId="77777777" w:rsidR="00AA6182" w:rsidRPr="009724F8" w:rsidRDefault="00AA6182" w:rsidP="00FC7CAB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26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D903" w14:textId="77777777" w:rsidR="00AA6182" w:rsidRPr="009724F8" w:rsidRDefault="00AA6182" w:rsidP="00FC7CAB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B7E2778" w14:textId="77777777" w:rsidR="00AA6182" w:rsidRPr="009724F8" w:rsidRDefault="00AA6182" w:rsidP="00FC7CAB">
            <w:pPr>
              <w:autoSpaceDE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724F8">
              <w:rPr>
                <w:rFonts w:ascii="Garamond" w:hAnsi="Garamond"/>
                <w:b/>
                <w:sz w:val="22"/>
                <w:szCs w:val="22"/>
              </w:rPr>
              <w:t>OPIS SAMOCHODU – minimalne wymagania Zamawiającego</w:t>
            </w:r>
          </w:p>
          <w:p w14:paraId="31BD2F90" w14:textId="77777777" w:rsidR="00AA6182" w:rsidRPr="009724F8" w:rsidRDefault="00AA6182" w:rsidP="00FC7CAB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9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BCBA" w14:textId="77777777" w:rsidR="00AA6182" w:rsidRPr="009724F8" w:rsidRDefault="00AA6182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Oferowane parametry samochodu</w:t>
            </w:r>
          </w:p>
          <w:p w14:paraId="2557A082" w14:textId="4C6B2C54" w:rsidR="00AA6182" w:rsidRPr="009724F8" w:rsidRDefault="00AA6182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  <w:tr w:rsidR="009724F8" w:rsidRPr="009724F8" w14:paraId="3D5F7D6B" w14:textId="2DB559F1" w:rsidTr="009724F8">
        <w:trPr>
          <w:trHeight w:val="66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0440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054F" w14:textId="4DBF80FC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Samochód wyprodukowany po 01.06.2023; fabrycznie nowy, z przebiegiem nie większym niż 50 km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4871" w14:textId="77777777" w:rsid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Rok produkcji ……………..</w:t>
            </w:r>
          </w:p>
          <w:p w14:paraId="21484DAA" w14:textId="580679A3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Przebieg …………………..</w:t>
            </w:r>
          </w:p>
        </w:tc>
      </w:tr>
      <w:tr w:rsidR="009724F8" w:rsidRPr="009724F8" w14:paraId="2D975825" w14:textId="6DD847CD" w:rsidTr="009724F8">
        <w:trPr>
          <w:trHeight w:val="446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43EC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643E" w14:textId="7F7DD91B" w:rsidR="009724F8" w:rsidRPr="009724F8" w:rsidRDefault="009724F8" w:rsidP="009724F8">
            <w:pPr>
              <w:autoSpaceDE/>
              <w:rPr>
                <w:rFonts w:ascii="Garamond" w:hAnsi="Garamond"/>
                <w:b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PRODUCENT – MARKA: dowolny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6388" w14:textId="4A789823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         Marka …………………….</w:t>
            </w:r>
          </w:p>
        </w:tc>
      </w:tr>
      <w:tr w:rsidR="009724F8" w:rsidRPr="009724F8" w14:paraId="16A3863B" w14:textId="56C22D26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5112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D9E8" w14:textId="19FEED60" w:rsidR="009724F8" w:rsidRPr="009724F8" w:rsidRDefault="009724F8" w:rsidP="009724F8">
            <w:pPr>
              <w:autoSpaceDE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MODEL   -     </w:t>
            </w:r>
            <w:r w:rsidRPr="009724F8">
              <w:rPr>
                <w:rFonts w:ascii="Garamond" w:hAnsi="Garamond"/>
                <w:iCs/>
                <w:sz w:val="22"/>
                <w:szCs w:val="22"/>
              </w:rPr>
              <w:t>spełniający wszystkie wymagania Zamawiającego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F55A" w14:textId="30C42819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Model …………………….</w:t>
            </w:r>
          </w:p>
        </w:tc>
      </w:tr>
      <w:tr w:rsidR="009724F8" w:rsidRPr="009724F8" w14:paraId="18DF96EA" w14:textId="40B362C6" w:rsidTr="009724F8">
        <w:trPr>
          <w:trHeight w:val="48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3CF5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4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4D56" w14:textId="4A24CB1E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NADWOZIE – </w:t>
            </w:r>
            <w:r w:rsidRPr="009724F8">
              <w:rPr>
                <w:rFonts w:ascii="Garamond" w:hAnsi="Garamond"/>
                <w:b/>
                <w:sz w:val="22"/>
                <w:szCs w:val="22"/>
              </w:rPr>
              <w:t>van / furgon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211E" w14:textId="5666FC81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…………….</w:t>
            </w:r>
          </w:p>
        </w:tc>
      </w:tr>
      <w:tr w:rsidR="009724F8" w:rsidRPr="009724F8" w14:paraId="4C18DDA9" w14:textId="23C057EA" w:rsidTr="009724F8">
        <w:trPr>
          <w:trHeight w:val="41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4B19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5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F1D9" w14:textId="00910CCD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Pojemność silnika – minimum </w:t>
            </w:r>
            <w:r w:rsidRPr="009724F8">
              <w:rPr>
                <w:rFonts w:ascii="Garamond" w:hAnsi="Garamond"/>
                <w:b/>
                <w:sz w:val="22"/>
                <w:szCs w:val="22"/>
              </w:rPr>
              <w:t>1900 (cm</w:t>
            </w:r>
            <w:r w:rsidRPr="009724F8">
              <w:rPr>
                <w:rFonts w:ascii="Garamond" w:hAnsi="Garamond"/>
                <w:b/>
                <w:sz w:val="22"/>
                <w:szCs w:val="22"/>
                <w:vertAlign w:val="superscript"/>
              </w:rPr>
              <w:t>3</w:t>
            </w:r>
            <w:r w:rsidRPr="009724F8">
              <w:rPr>
                <w:rFonts w:ascii="Garamond" w:hAnsi="Garamond"/>
                <w:b/>
                <w:sz w:val="22"/>
                <w:szCs w:val="22"/>
              </w:rPr>
              <w:t>)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6195" w14:textId="74232835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…………. (cm</w:t>
            </w:r>
            <w:r w:rsidRPr="009724F8">
              <w:rPr>
                <w:rFonts w:ascii="Garamond" w:hAnsi="Garamond"/>
                <w:sz w:val="22"/>
                <w:szCs w:val="22"/>
                <w:vertAlign w:val="superscript"/>
              </w:rPr>
              <w:t>3</w:t>
            </w:r>
            <w:r w:rsidRPr="009724F8">
              <w:rPr>
                <w:rFonts w:ascii="Garamond" w:hAnsi="Garamond"/>
                <w:sz w:val="22"/>
                <w:szCs w:val="22"/>
              </w:rPr>
              <w:t xml:space="preserve">) </w:t>
            </w:r>
          </w:p>
        </w:tc>
      </w:tr>
      <w:tr w:rsidR="009724F8" w:rsidRPr="009724F8" w14:paraId="30CDA031" w14:textId="0E21661A" w:rsidTr="009724F8">
        <w:trPr>
          <w:trHeight w:val="416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6F56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6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395E" w14:textId="57A4D236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Moc maksymalna – minimum </w:t>
            </w:r>
            <w:r w:rsidRPr="009724F8">
              <w:rPr>
                <w:rFonts w:ascii="Garamond" w:hAnsi="Garamond"/>
                <w:b/>
                <w:sz w:val="22"/>
                <w:szCs w:val="22"/>
              </w:rPr>
              <w:t>110 (kW)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A62C" w14:textId="2D2AEA8A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……………kW</w:t>
            </w:r>
          </w:p>
        </w:tc>
      </w:tr>
      <w:tr w:rsidR="009724F8" w:rsidRPr="009724F8" w14:paraId="788A0F90" w14:textId="4131BEB3" w:rsidTr="009724F8">
        <w:trPr>
          <w:trHeight w:val="422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57DC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7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6783" w14:textId="6921553B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Rozstaw osi – minimum </w:t>
            </w:r>
            <w:r w:rsidRPr="009724F8">
              <w:rPr>
                <w:rFonts w:ascii="Garamond" w:hAnsi="Garamond"/>
                <w:b/>
                <w:bCs/>
                <w:sz w:val="22"/>
                <w:szCs w:val="22"/>
              </w:rPr>
              <w:t>300</w:t>
            </w:r>
            <w:r w:rsidRPr="009724F8">
              <w:rPr>
                <w:rFonts w:ascii="Garamond" w:hAnsi="Garamond"/>
                <w:b/>
                <w:sz w:val="22"/>
                <w:szCs w:val="22"/>
              </w:rPr>
              <w:t>0 mm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B544" w14:textId="1ACA2BEB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…………… mm</w:t>
            </w:r>
          </w:p>
        </w:tc>
      </w:tr>
      <w:tr w:rsidR="009724F8" w:rsidRPr="009724F8" w14:paraId="14398AF1" w14:textId="07CFBC30" w:rsidTr="009724F8">
        <w:trPr>
          <w:trHeight w:val="4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F4A2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8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C54A" w14:textId="3ECFA827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Długość – minimum </w:t>
            </w:r>
            <w:r w:rsidRPr="009724F8">
              <w:rPr>
                <w:rFonts w:ascii="Garamond" w:hAnsi="Garamond"/>
                <w:b/>
                <w:bCs/>
                <w:sz w:val="22"/>
                <w:szCs w:val="22"/>
              </w:rPr>
              <w:t>5050</w:t>
            </w:r>
            <w:r w:rsidRPr="009724F8">
              <w:rPr>
                <w:rFonts w:ascii="Garamond" w:hAnsi="Garamond"/>
                <w:b/>
                <w:sz w:val="22"/>
                <w:szCs w:val="22"/>
              </w:rPr>
              <w:t xml:space="preserve"> mm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1FAE" w14:textId="3A200FAE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…………. mm </w:t>
            </w:r>
          </w:p>
        </w:tc>
      </w:tr>
      <w:tr w:rsidR="009724F8" w:rsidRPr="009724F8" w14:paraId="55CAD527" w14:textId="2693306D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F7F8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9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DCAF" w14:textId="3F72B357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Szerokość – minimum </w:t>
            </w:r>
            <w:r w:rsidRPr="009724F8">
              <w:rPr>
                <w:rFonts w:ascii="Garamond" w:hAnsi="Garamond"/>
                <w:b/>
                <w:sz w:val="22"/>
                <w:szCs w:val="22"/>
              </w:rPr>
              <w:t>1910 mm</w:t>
            </w:r>
            <w:r w:rsidRPr="009724F8">
              <w:rPr>
                <w:rFonts w:ascii="Garamond" w:hAnsi="Garamond"/>
                <w:sz w:val="22"/>
                <w:szCs w:val="22"/>
              </w:rPr>
              <w:t xml:space="preserve"> (liczona bez lusterek bocznych)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93BF" w14:textId="52E69A9D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……….. mm</w:t>
            </w:r>
          </w:p>
        </w:tc>
      </w:tr>
      <w:tr w:rsidR="009724F8" w:rsidRPr="009724F8" w14:paraId="52EC564F" w14:textId="0BF1F18A" w:rsidTr="009724F8">
        <w:trPr>
          <w:trHeight w:val="47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201E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10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0EC4" w14:textId="2E56DBE9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Silnik diesel spełniający normę spalania EURO 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E504" w14:textId="47F1C1D2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7C86C27B" w14:textId="381DB8E6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FE1F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11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DAE7" w14:textId="553F422D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Skrzynia biegów – manualna lub automatyczna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A5E5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74B1F5A" w14:textId="35A7854D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3CB37F4D" w14:textId="47FEAAB1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DE78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12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901E" w14:textId="76DA8B97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Napęd na koła przednie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30D4" w14:textId="20A570C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3170EF2A" w14:textId="3348F767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793D9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13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D4BC" w14:textId="392A187E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Poduszki powietrzne czołowe dla kierowcy i pasażera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01B6" w14:textId="05E453D2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7C487595" w14:textId="12766E0C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E0F2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14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87B8" w14:textId="1EFA5E56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Poduszki powietrzne boczne dla kierowcy i pasażerów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8E69" w14:textId="23704461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5E024415" w14:textId="1A2C39FF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C9DF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15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237E" w14:textId="0601C470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System zapobiegający blokowaniu kół podczas hamowania (ABS) + system wspomagający kierowcę w utrzymaniu toru jazdy (ESP)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BC09" w14:textId="24FC13B5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277D8F2F" w14:textId="496F7B49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CA06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16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0D58" w14:textId="0CD9C333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Zdalnie sterowany centralny zamek wraz alarmem spełniającym warunki ochrony ubezpieczeniowej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8D70" w14:textId="758CD1C1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400CE5F0" w14:textId="3913ED6F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C9FB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17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55BC" w14:textId="19222C15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Klimatyzacja wielostrefowa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CCE" w14:textId="3657D27F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1C15140B" w14:textId="2FF470BD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FD75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18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401A" w14:textId="4F01F014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Elektrycznie sterowane szyby z przodu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DDB3" w14:textId="623335DD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30C50858" w14:textId="4366EA1A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A15E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19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75E8" w14:textId="18640FED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Lusterka boczne elektrycznie sterowane i podgrzewane. Lusterko wsteczne z automatyczną funkcją ściemniania.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CB9F" w14:textId="61A6566B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7A44D190" w14:textId="6AA38D58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DE140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20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2075" w14:textId="51C3B6B6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Regulowana kolumna kierownicy w dwóch płaszczyznach 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491B" w14:textId="454E3FBB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4ED5F330" w14:textId="7E6B4601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6FD5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21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1538" w14:textId="5C45461F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Wspomaganie kierownicy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9337" w14:textId="65EFC23F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0F0BF5A9" w14:textId="114192C1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5D38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22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EC96" w14:textId="68A00394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Nawigacja fabryczna (z mapą Polski i Europy) wraz z systemem multimedialnym z wejściem USB i systemem obsługującym </w:t>
            </w:r>
            <w:r w:rsidRPr="009724F8">
              <w:rPr>
                <w:rFonts w:ascii="Garamond" w:hAnsi="Garamond"/>
                <w:b/>
                <w:bCs/>
                <w:sz w:val="22"/>
                <w:szCs w:val="22"/>
              </w:rPr>
              <w:t>Android Auto i Apple Car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ADA3" w14:textId="39FBD882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0953EB55" w14:textId="0ABD108C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1817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23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1BB0" w14:textId="5DB62951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Odsuwane drzwi boczne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8588" w14:textId="0DADC31B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2B8ABFCD" w14:textId="6A7F6E7F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7DEC9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24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CD17" w14:textId="305BFF7D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Homologacja: samochód osobowy 8 lub 9 miejscowy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F1E7" w14:textId="5E22880C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0CB196FB" w14:textId="7952F6BE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EA27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25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8302" w14:textId="546529F0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Tylnie szyby przyciemniane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D054" w14:textId="6DCA18C3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59BCDF02" w14:textId="2BD529B7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D7F4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26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6B07" w14:textId="4806B99F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Czujniki parkowania z przodu i tyłu wraz z kamerą cofania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2D6B" w14:textId="7D24D9F6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4247EA1B" w14:textId="541136D7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261F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27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F602" w14:textId="77777777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Lakier niemetaliczny lub metaliczny</w:t>
            </w:r>
          </w:p>
          <w:p w14:paraId="2F1135C1" w14:textId="76E97E1E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Ostateczny wybór koloru zostanie dokonany przez Zamawiającego przed podpisaniem umowy z propozycji przedstawionej przez Wykonawcę (kolor czarny, granat, grafit, ciemnoszary) *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AF32" w14:textId="09CAAC94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1C5B604E" w14:textId="2B5AE9E1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E21A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28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E68C" w14:textId="76984B77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System Bluetooth obsługującym łączność z telefonem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38F9" w14:textId="3F4B6722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1D10FAAF" w14:textId="6455994C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42D6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29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F5EA" w14:textId="4B941D20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Dywaniki podłogowe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E794" w14:textId="4AC05420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2AEAD0E1" w14:textId="2F4EF2FB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DBF9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30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B57A" w14:textId="0C2E2913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Komputer pokładowy 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5556" w14:textId="4F68221F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304A41ED" w14:textId="73F28906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0D20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lastRenderedPageBreak/>
              <w:t>31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3FBF" w14:textId="61EA6636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Czujnik deszczu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A1A5" w14:textId="68F1D893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15DA6191" w14:textId="4D690817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FC23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32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98CA" w14:textId="78601B2D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Światła przednie ksenonowe lub </w:t>
            </w:r>
            <w:proofErr w:type="spellStart"/>
            <w:r w:rsidRPr="009724F8">
              <w:rPr>
                <w:rFonts w:ascii="Garamond" w:hAnsi="Garamond"/>
                <w:sz w:val="22"/>
                <w:szCs w:val="22"/>
              </w:rPr>
              <w:t>biksenonowe</w:t>
            </w:r>
            <w:proofErr w:type="spellEnd"/>
            <w:r w:rsidRPr="009724F8">
              <w:rPr>
                <w:rFonts w:ascii="Garamond" w:hAnsi="Garamond"/>
                <w:sz w:val="22"/>
                <w:szCs w:val="22"/>
              </w:rPr>
              <w:t xml:space="preserve"> lub LED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2954" w14:textId="210E6D06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2EB3B3C6" w14:textId="24066697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A587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33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328A" w14:textId="19FF8D54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Światła przeciwmgielne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77FD" w14:textId="41794F0E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4E1CC254" w14:textId="54F9E32D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46C07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34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0BC1" w14:textId="7BDD8C47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Zagłówki dla siedzeń z regulacją wysokości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0D04" w14:textId="65DA97B0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2848BD45" w14:textId="6B3919DC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FAD7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35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DA48" w14:textId="7D5B8BE8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Kierownica wielofunkcyjna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EABC" w14:textId="0DFA1F58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1B963EAC" w14:textId="46B6F1A8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1D3FD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36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552C" w14:textId="3C1336E5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Podłokietnik z przodu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9F2E" w14:textId="4F9135BB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018A6B2E" w14:textId="0324B029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FD1C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37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16F5" w14:textId="482DD385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Podgrzewane fotele z przodu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BF88" w14:textId="10C71AB5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579DB0C4" w14:textId="196E8573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83B3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38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4884" w14:textId="2118777A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Trójkąt ostrzegawczy i apteczka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4A5E" w14:textId="41584814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5AA920D7" w14:textId="32EBDDD4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32D9D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39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B4C7" w14:textId="42AC34D9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Gaśnica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D427" w14:textId="72D1F530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9724F8" w:rsidRPr="009724F8" w14:paraId="7394F97A" w14:textId="173C903F" w:rsidTr="009724F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BD30" w14:textId="77777777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>40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8F31" w14:textId="63744524" w:rsidR="009724F8" w:rsidRPr="009724F8" w:rsidRDefault="009724F8" w:rsidP="009724F8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NADWOZIE – </w:t>
            </w:r>
            <w:r w:rsidRPr="009724F8">
              <w:rPr>
                <w:rFonts w:ascii="Garamond" w:hAnsi="Garamond"/>
                <w:b/>
                <w:sz w:val="22"/>
                <w:szCs w:val="22"/>
              </w:rPr>
              <w:t>van / furgon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7D95" w14:textId="2B675E73" w:rsidR="009724F8" w:rsidRPr="009724F8" w:rsidRDefault="009724F8" w:rsidP="009724F8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9724F8">
              <w:rPr>
                <w:rFonts w:ascii="Garamond" w:hAnsi="Garamond"/>
                <w:sz w:val="22"/>
                <w:szCs w:val="22"/>
              </w:rPr>
              <w:t xml:space="preserve">TAK/NIE </w:t>
            </w:r>
          </w:p>
        </w:tc>
      </w:tr>
    </w:tbl>
    <w:p w14:paraId="5F156F14" w14:textId="77777777" w:rsidR="001872D3" w:rsidRPr="009724F8" w:rsidRDefault="001872D3">
      <w:pPr>
        <w:rPr>
          <w:rFonts w:ascii="Garamond" w:hAnsi="Garamond"/>
          <w:sz w:val="22"/>
          <w:szCs w:val="22"/>
        </w:rPr>
      </w:pPr>
    </w:p>
    <w:p w14:paraId="60CCF526" w14:textId="77777777" w:rsidR="00005A1F" w:rsidRPr="009724F8" w:rsidRDefault="00005A1F">
      <w:pPr>
        <w:rPr>
          <w:rFonts w:ascii="Garamond" w:hAnsi="Garamond"/>
          <w:sz w:val="22"/>
          <w:szCs w:val="22"/>
        </w:rPr>
      </w:pPr>
    </w:p>
    <w:p w14:paraId="1F3A1A72" w14:textId="77777777" w:rsidR="00005A1F" w:rsidRPr="009724F8" w:rsidRDefault="00005A1F" w:rsidP="00005A1F">
      <w:pPr>
        <w:spacing w:line="276" w:lineRule="auto"/>
        <w:jc w:val="both"/>
        <w:rPr>
          <w:rFonts w:ascii="Garamond" w:hAnsi="Garamond"/>
          <w:color w:val="FF0000"/>
          <w:sz w:val="22"/>
          <w:szCs w:val="22"/>
        </w:rPr>
      </w:pPr>
      <w:r w:rsidRPr="009724F8">
        <w:rPr>
          <w:rFonts w:ascii="Garamond" w:hAnsi="Garamond"/>
          <w:color w:val="FF0000"/>
          <w:sz w:val="22"/>
          <w:szCs w:val="22"/>
        </w:rPr>
        <w:t>UWAGA! Dokument należy wypełnić i podpisać kwalifikowanym podpisem elektronicznym lub podpisem zaufanym, lub podpisem osobistym. (e-dowód)</w:t>
      </w:r>
    </w:p>
    <w:p w14:paraId="53592DAD" w14:textId="77777777" w:rsidR="00005A1F" w:rsidRPr="009724F8" w:rsidRDefault="00005A1F">
      <w:pPr>
        <w:rPr>
          <w:rFonts w:ascii="Garamond" w:hAnsi="Garamond"/>
          <w:sz w:val="22"/>
          <w:szCs w:val="22"/>
        </w:rPr>
      </w:pPr>
    </w:p>
    <w:sectPr w:rsidR="00005A1F" w:rsidRPr="009724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B6446" w14:textId="77777777" w:rsidR="00EF2D05" w:rsidRDefault="00EF2D05" w:rsidP="00005A1F">
      <w:r>
        <w:separator/>
      </w:r>
    </w:p>
  </w:endnote>
  <w:endnote w:type="continuationSeparator" w:id="0">
    <w:p w14:paraId="3E73ED73" w14:textId="77777777" w:rsidR="00EF2D05" w:rsidRDefault="00EF2D05" w:rsidP="0000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2AAA7" w14:textId="77777777" w:rsidR="00EF2D05" w:rsidRDefault="00EF2D05" w:rsidP="00005A1F">
      <w:r>
        <w:separator/>
      </w:r>
    </w:p>
  </w:footnote>
  <w:footnote w:type="continuationSeparator" w:id="0">
    <w:p w14:paraId="7D9BB4EB" w14:textId="77777777" w:rsidR="00EF2D05" w:rsidRDefault="00EF2D05" w:rsidP="0000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CB4B2" w14:textId="0ECB729C" w:rsidR="00005A1F" w:rsidRPr="00005A1F" w:rsidRDefault="00005A1F" w:rsidP="00005A1F">
    <w:pPr>
      <w:pStyle w:val="Nagwek"/>
      <w:jc w:val="right"/>
      <w:rPr>
        <w:rFonts w:ascii="Garamond" w:hAnsi="Garamond"/>
        <w:b/>
        <w:bCs/>
        <w:sz w:val="22"/>
        <w:szCs w:val="22"/>
      </w:rPr>
    </w:pPr>
    <w:r w:rsidRPr="00005A1F">
      <w:rPr>
        <w:rFonts w:ascii="Garamond" w:hAnsi="Garamond"/>
        <w:i/>
        <w:iCs/>
        <w:sz w:val="22"/>
        <w:szCs w:val="22"/>
      </w:rPr>
      <w:t xml:space="preserve">MPW.ZP.3121.17.2024                                                                                                      </w:t>
    </w:r>
    <w:r w:rsidRPr="00005A1F">
      <w:rPr>
        <w:rFonts w:ascii="Garamond" w:hAnsi="Garamond"/>
        <w:b/>
        <w:bCs/>
        <w:sz w:val="22"/>
        <w:szCs w:val="22"/>
      </w:rPr>
      <w:t xml:space="preserve">Załącznik nr </w:t>
    </w:r>
    <w:r w:rsidR="009724F8">
      <w:rPr>
        <w:rFonts w:ascii="Garamond" w:hAnsi="Garamond"/>
        <w:b/>
        <w:bCs/>
        <w:sz w:val="22"/>
        <w:szCs w:val="22"/>
      </w:rPr>
      <w:t>3</w:t>
    </w:r>
    <w:r w:rsidRPr="00005A1F">
      <w:rPr>
        <w:rFonts w:ascii="Garamond" w:hAnsi="Garamond"/>
        <w:b/>
        <w:bCs/>
        <w:sz w:val="22"/>
        <w:szCs w:val="22"/>
      </w:rPr>
      <w:t>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182"/>
    <w:rsid w:val="00005A1F"/>
    <w:rsid w:val="001872D3"/>
    <w:rsid w:val="001B73EE"/>
    <w:rsid w:val="005347F5"/>
    <w:rsid w:val="007A4F91"/>
    <w:rsid w:val="009724F8"/>
    <w:rsid w:val="00AA6182"/>
    <w:rsid w:val="00CA511C"/>
    <w:rsid w:val="00E1250D"/>
    <w:rsid w:val="00E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05AA3"/>
  <w15:chartTrackingRefBased/>
  <w15:docId w15:val="{171041A1-3B27-49C1-A8E8-03A64EC5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1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6182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6182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6182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6182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6182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6182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6182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6182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6182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61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61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61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61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61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61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61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61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61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6182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A61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182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A61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6182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A61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6182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A61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61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61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618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05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1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5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1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F6CD6-EFD0-441C-939F-763C5227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2024-12-05T10:17:00Z</dcterms:created>
  <dcterms:modified xsi:type="dcterms:W3CDTF">2024-12-05T10:17:00Z</dcterms:modified>
</cp:coreProperties>
</file>