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1D63C" w14:textId="77777777" w:rsidR="007D3390" w:rsidRPr="007D3390" w:rsidRDefault="007D3390" w:rsidP="007D3390">
      <w:pPr>
        <w:tabs>
          <w:tab w:val="left" w:pos="708"/>
          <w:tab w:val="center" w:pos="4536"/>
          <w:tab w:val="right" w:pos="9072"/>
        </w:tabs>
        <w:spacing w:after="0"/>
        <w:jc w:val="center"/>
        <w:rPr>
          <w:rFonts w:cs="Calibri"/>
          <w:b/>
          <w:bCs/>
          <w:i/>
          <w:iCs/>
          <w:sz w:val="20"/>
          <w:szCs w:val="20"/>
          <w:u w:val="single"/>
        </w:rPr>
      </w:pPr>
      <w:r w:rsidRPr="007D3390">
        <w:rPr>
          <w:rFonts w:cs="Calibri"/>
          <w:b/>
          <w:bCs/>
          <w:i/>
          <w:iCs/>
          <w:sz w:val="20"/>
          <w:szCs w:val="20"/>
          <w:u w:val="single"/>
        </w:rPr>
        <w:t>OŚWIADCZENIE SKŁADANE PRZEZ WYKONAWCĘ WRAZ Z OFERTĄ</w:t>
      </w:r>
    </w:p>
    <w:p w14:paraId="21C48F45" w14:textId="77777777" w:rsidR="007D3390" w:rsidRPr="007D3390" w:rsidRDefault="007D3390" w:rsidP="007D3390">
      <w:pPr>
        <w:tabs>
          <w:tab w:val="left" w:pos="708"/>
          <w:tab w:val="center" w:pos="4536"/>
          <w:tab w:val="right" w:pos="9072"/>
        </w:tabs>
        <w:spacing w:after="0"/>
        <w:jc w:val="center"/>
        <w:rPr>
          <w:rFonts w:cs="Calibri"/>
          <w:b/>
          <w:bCs/>
          <w:i/>
          <w:iCs/>
          <w:sz w:val="20"/>
          <w:szCs w:val="20"/>
          <w:u w:val="single"/>
        </w:rPr>
      </w:pPr>
    </w:p>
    <w:p w14:paraId="0CB90AE2" w14:textId="3D630BE3" w:rsidR="007D3390" w:rsidRPr="007D3390" w:rsidRDefault="00DF3E67" w:rsidP="007D3390">
      <w:pPr>
        <w:tabs>
          <w:tab w:val="left" w:pos="708"/>
          <w:tab w:val="center" w:pos="4536"/>
          <w:tab w:val="right" w:pos="9072"/>
        </w:tabs>
        <w:spacing w:after="0"/>
        <w:jc w:val="center"/>
        <w:rPr>
          <w:rFonts w:cs="Calibri"/>
          <w:sz w:val="20"/>
          <w:szCs w:val="20"/>
        </w:rPr>
      </w:pPr>
      <w:r w:rsidRPr="00DF3E67">
        <w:rPr>
          <w:rFonts w:cs="Calibri"/>
          <w:bCs/>
          <w:iCs/>
          <w:sz w:val="20"/>
          <w:szCs w:val="20"/>
        </w:rPr>
        <w:t>ZP.262.5.2023</w:t>
      </w:r>
      <w:r w:rsidR="007D3390" w:rsidRPr="007D3390">
        <w:rPr>
          <w:rFonts w:cs="Calibri"/>
          <w:sz w:val="20"/>
          <w:szCs w:val="20"/>
        </w:rPr>
        <w:t xml:space="preserve">                                                        </w:t>
      </w:r>
      <w:r>
        <w:rPr>
          <w:rFonts w:cs="Calibri"/>
          <w:sz w:val="20"/>
          <w:szCs w:val="20"/>
        </w:rPr>
        <w:t xml:space="preserve">                            </w:t>
      </w:r>
      <w:r w:rsidR="007D3390" w:rsidRPr="007D3390">
        <w:rPr>
          <w:rFonts w:cs="Calibri"/>
          <w:sz w:val="20"/>
          <w:szCs w:val="20"/>
        </w:rPr>
        <w:t xml:space="preserve">                    Załącznik nr 4  do SWZ</w:t>
      </w:r>
    </w:p>
    <w:p w14:paraId="31E33826"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74EDDE8C"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 xml:space="preserve">Dolnośląski Ośrodek Polityki Społecznej </w:t>
      </w:r>
    </w:p>
    <w:p w14:paraId="647F8B68"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Ul. Trzebnicka 42-44</w:t>
      </w:r>
    </w:p>
    <w:p w14:paraId="0C13FA03"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50-230 Wrocław</w:t>
      </w:r>
    </w:p>
    <w:p w14:paraId="756B07C6"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26162A19"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 xml:space="preserve">     Nazwa wykonawcy składającego oświadczenie: ………………………………………………………………………………………………..</w:t>
      </w:r>
    </w:p>
    <w:p w14:paraId="3B59BB9A"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(pełna nazwa /firma, adres w zależności od podmiotu: NIP/PESEL/KRS/</w:t>
      </w:r>
      <w:proofErr w:type="spellStart"/>
      <w:r w:rsidRPr="007D3390">
        <w:rPr>
          <w:rFonts w:cs="Calibri"/>
          <w:sz w:val="20"/>
          <w:szCs w:val="20"/>
        </w:rPr>
        <w:t>CEDiG</w:t>
      </w:r>
      <w:proofErr w:type="spellEnd"/>
      <w:r w:rsidRPr="007D3390">
        <w:rPr>
          <w:rFonts w:cs="Calibri"/>
          <w:sz w:val="20"/>
          <w:szCs w:val="20"/>
        </w:rPr>
        <w:t>)</w:t>
      </w:r>
    </w:p>
    <w:p w14:paraId="7C7ED776"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Reprezentowany przez:</w:t>
      </w:r>
    </w:p>
    <w:p w14:paraId="291CC5E0"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w:t>
      </w:r>
    </w:p>
    <w:p w14:paraId="4FDFED87"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(imię, nazwisko, stanowisko/podstawa do reprezentacji)</w:t>
      </w:r>
    </w:p>
    <w:p w14:paraId="5CA83500"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3C061C7D"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 xml:space="preserve">O Ś W I A D C Z E N I E WYKONAWCY </w:t>
      </w:r>
    </w:p>
    <w:p w14:paraId="517FB8EE"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 xml:space="preserve">Składane na podstawie art. 125 ust. 1 ustawy z dnia 11 września 2019 r., Prawo zamówień publicznych (dalej </w:t>
      </w:r>
      <w:proofErr w:type="spellStart"/>
      <w:r w:rsidRPr="007D3390">
        <w:rPr>
          <w:rFonts w:cs="Calibri"/>
          <w:sz w:val="20"/>
          <w:szCs w:val="20"/>
        </w:rPr>
        <w:t>Pzp</w:t>
      </w:r>
      <w:proofErr w:type="spellEnd"/>
      <w:r w:rsidRPr="007D3390">
        <w:rPr>
          <w:rFonts w:cs="Calibri"/>
          <w:sz w:val="20"/>
          <w:szCs w:val="20"/>
        </w:rPr>
        <w:t>)</w:t>
      </w:r>
    </w:p>
    <w:p w14:paraId="2BE67447" w14:textId="77777777" w:rsidR="007D3390" w:rsidRPr="002315A7" w:rsidRDefault="007D3390" w:rsidP="007D3390">
      <w:pPr>
        <w:tabs>
          <w:tab w:val="left" w:pos="708"/>
          <w:tab w:val="center" w:pos="4536"/>
          <w:tab w:val="right" w:pos="9072"/>
        </w:tabs>
        <w:spacing w:after="0"/>
        <w:jc w:val="center"/>
        <w:rPr>
          <w:rFonts w:cs="Calibri"/>
          <w:b/>
          <w:bCs/>
          <w:sz w:val="20"/>
          <w:szCs w:val="20"/>
          <w:u w:val="single"/>
        </w:rPr>
      </w:pPr>
      <w:r w:rsidRPr="002315A7">
        <w:rPr>
          <w:rFonts w:cs="Calibri"/>
          <w:b/>
          <w:bCs/>
          <w:sz w:val="20"/>
          <w:szCs w:val="20"/>
          <w:u w:val="single"/>
        </w:rPr>
        <w:t>DOTYCZĄCE PODSTAW WYKLUCZENIA Z POSTEPOWANIA I SPEŁNIANIA WARUNKÓW UDZIAŁU                                   W POSTĘPOWANIU</w:t>
      </w:r>
    </w:p>
    <w:p w14:paraId="43079E43"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 xml:space="preserve">           </w:t>
      </w:r>
    </w:p>
    <w:p w14:paraId="7702FD19" w14:textId="7361D09A" w:rsidR="00C13B1D" w:rsidRPr="00C44701" w:rsidRDefault="007D3390" w:rsidP="00C13B1D">
      <w:pPr>
        <w:spacing w:after="0"/>
        <w:jc w:val="both"/>
        <w:rPr>
          <w:rFonts w:cs="Calibri"/>
        </w:rPr>
      </w:pPr>
      <w:r w:rsidRPr="007D3390">
        <w:rPr>
          <w:rFonts w:cs="Calibri"/>
          <w:sz w:val="20"/>
          <w:szCs w:val="20"/>
        </w:rPr>
        <w:t xml:space="preserve">Działając w ramach postępowania o udzielenie zamówienia publicznego nr </w:t>
      </w:r>
      <w:r w:rsidR="00DF3E67" w:rsidRPr="00DF3E67">
        <w:rPr>
          <w:rFonts w:cs="Calibri"/>
          <w:bCs/>
          <w:iCs/>
          <w:sz w:val="20"/>
          <w:szCs w:val="20"/>
        </w:rPr>
        <w:t>ZP.262.5.2023</w:t>
      </w:r>
      <w:r w:rsidRPr="005D12E4">
        <w:rPr>
          <w:rFonts w:cs="Calibri"/>
          <w:color w:val="FF0000"/>
          <w:sz w:val="20"/>
          <w:szCs w:val="20"/>
        </w:rPr>
        <w:t xml:space="preserve"> </w:t>
      </w:r>
      <w:r w:rsidRPr="00DF3E67">
        <w:rPr>
          <w:rFonts w:cs="Calibri"/>
          <w:color w:val="000000" w:themeColor="text1"/>
          <w:sz w:val="20"/>
          <w:szCs w:val="20"/>
        </w:rPr>
        <w:t>pn.</w:t>
      </w:r>
      <w:r w:rsidRPr="005D12E4">
        <w:rPr>
          <w:rFonts w:cs="Calibri"/>
          <w:color w:val="FF0000"/>
          <w:sz w:val="20"/>
          <w:szCs w:val="20"/>
        </w:rPr>
        <w:t xml:space="preserve"> </w:t>
      </w:r>
      <w:r w:rsidR="00C13B1D">
        <w:rPr>
          <w:rFonts w:eastAsia="Times New Roman" w:cs="Calibri"/>
          <w:lang w:eastAsia="pl-PL"/>
        </w:rPr>
        <w:t>Z</w:t>
      </w:r>
      <w:r w:rsidR="00C13B1D" w:rsidRPr="00C44701">
        <w:rPr>
          <w:rFonts w:eastAsia="Times New Roman" w:cs="Calibri"/>
          <w:lang w:eastAsia="pl-PL"/>
        </w:rPr>
        <w:t xml:space="preserve">apewnienie </w:t>
      </w:r>
      <w:r w:rsidR="00C13B1D" w:rsidRPr="00C44701">
        <w:rPr>
          <w:rFonts w:eastAsia="Times New Roman" w:cs="Calibri"/>
          <w:kern w:val="3"/>
          <w:lang w:eastAsia="pl-PL"/>
        </w:rPr>
        <w:t>usługi cateringowej (przerwa kawowa</w:t>
      </w:r>
      <w:r w:rsidR="00C13B1D">
        <w:rPr>
          <w:rFonts w:eastAsia="Times New Roman" w:cs="Calibri"/>
          <w:kern w:val="3"/>
          <w:lang w:eastAsia="pl-PL"/>
        </w:rPr>
        <w:t xml:space="preserve"> ciągła</w:t>
      </w:r>
      <w:r w:rsidR="00C13B1D" w:rsidRPr="00C44701">
        <w:rPr>
          <w:rFonts w:eastAsia="Times New Roman" w:cs="Calibri"/>
          <w:kern w:val="3"/>
          <w:lang w:eastAsia="pl-PL"/>
        </w:rPr>
        <w:t xml:space="preserve"> i lunch) podczas organizacji 41 dni szkoleniowych </w:t>
      </w:r>
      <w:r w:rsidR="00C13B1D" w:rsidRPr="00C44701">
        <w:rPr>
          <w:rFonts w:cs="Calibri"/>
        </w:rPr>
        <w:t>na potrzeby projektu pn.: „Projekt w zakresie rozwoju interwencji kryzysowej oraz przeciwdziałania przemocy, w tym przemocy w rodzinie”.</w:t>
      </w:r>
    </w:p>
    <w:p w14:paraId="48B4988D" w14:textId="77777777" w:rsidR="00C13B1D" w:rsidRPr="00C44701" w:rsidRDefault="00C13B1D" w:rsidP="00C13B1D">
      <w:pPr>
        <w:spacing w:after="0"/>
        <w:jc w:val="both"/>
        <w:rPr>
          <w:rFonts w:cs="Calibri"/>
        </w:rPr>
      </w:pPr>
      <w:r w:rsidRPr="00C44701">
        <w:rPr>
          <w:rFonts w:cs="Calibri"/>
        </w:rPr>
        <w:t xml:space="preserve">Projekt jest współfinansowany w ramach programu Fundusze Europejskie dla Dolnego Śląska na lata 2021-2027 z zakresu Osi Priorytetowej 7 Fundusze Europejskie na rzecz rynku pracy i włączenia </w:t>
      </w:r>
    </w:p>
    <w:p w14:paraId="534D256D" w14:textId="77777777" w:rsidR="00C13B1D" w:rsidRPr="00C44701" w:rsidRDefault="00C13B1D" w:rsidP="00C13B1D">
      <w:pPr>
        <w:spacing w:after="0"/>
        <w:jc w:val="both"/>
        <w:rPr>
          <w:rFonts w:cs="Calibri"/>
        </w:rPr>
      </w:pPr>
      <w:r w:rsidRPr="00C44701">
        <w:rPr>
          <w:rFonts w:cs="Calibri"/>
        </w:rPr>
        <w:t>społecznego na Dolnym Śląsku, Działanie 7.8 Wspieranie włączenia społecznego.</w:t>
      </w:r>
    </w:p>
    <w:p w14:paraId="187E5C39" w14:textId="51A19605" w:rsidR="00C13B1D" w:rsidRPr="0077711C" w:rsidRDefault="00C13B1D" w:rsidP="00C13B1D">
      <w:pPr>
        <w:tabs>
          <w:tab w:val="left" w:pos="708"/>
          <w:tab w:val="center" w:pos="4536"/>
          <w:tab w:val="right" w:pos="9072"/>
        </w:tabs>
        <w:spacing w:after="0"/>
        <w:jc w:val="center"/>
        <w:rPr>
          <w:rFonts w:cs="Calibri"/>
          <w:sz w:val="20"/>
          <w:szCs w:val="20"/>
        </w:rPr>
      </w:pPr>
    </w:p>
    <w:p w14:paraId="164F3B59" w14:textId="29F156D7" w:rsidR="007D3390" w:rsidRPr="007D3390" w:rsidRDefault="0077711C" w:rsidP="0077711C">
      <w:pPr>
        <w:tabs>
          <w:tab w:val="left" w:pos="708"/>
          <w:tab w:val="center" w:pos="4536"/>
          <w:tab w:val="right" w:pos="9072"/>
        </w:tabs>
        <w:spacing w:after="0"/>
        <w:jc w:val="center"/>
        <w:rPr>
          <w:rFonts w:cs="Calibri"/>
          <w:sz w:val="20"/>
          <w:szCs w:val="20"/>
        </w:rPr>
      </w:pPr>
      <w:r w:rsidRPr="0077711C">
        <w:rPr>
          <w:rFonts w:cs="Calibri"/>
          <w:sz w:val="20"/>
          <w:szCs w:val="20"/>
        </w:rPr>
        <w:t xml:space="preserve">prowadzonego przez Dolnośląski Ośrodek Polityki Społecznej we Wrocławiu niniejszym oświadczam, że: </w:t>
      </w:r>
    </w:p>
    <w:p w14:paraId="78A471FC"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57B5DAA3"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a)</w:t>
      </w:r>
      <w:r w:rsidRPr="007D3390">
        <w:rPr>
          <w:rFonts w:cs="Calibri"/>
          <w:sz w:val="20"/>
          <w:szCs w:val="20"/>
        </w:rPr>
        <w:tab/>
        <w:t>nie podlegam / podlegam* wykluczeniu z postępowania na podstawie art. 108 ust. 1 art. 109 ust. 1 pkt. 4</w:t>
      </w:r>
    </w:p>
    <w:p w14:paraId="7691966C"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4A44AD10"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w:t>
      </w:r>
      <w:r w:rsidRPr="007D3390">
        <w:rPr>
          <w:rFonts w:cs="Calibri"/>
          <w:sz w:val="20"/>
          <w:szCs w:val="20"/>
        </w:rPr>
        <w:tab/>
        <w:t xml:space="preserve">   Oświadczam, że zachodzą w stosunku do mnie podstawy wykluczenia z postępowania na podstawie art. ………. Ustawy (podać mającą zastosowanie podstawę wykluczenia spośród wymienionych w art. 108 ust. 1 pkt 1,2,5 lub art. 109 ust. 1 pkt 4 ustawy </w:t>
      </w:r>
      <w:proofErr w:type="spellStart"/>
      <w:r w:rsidRPr="007D3390">
        <w:rPr>
          <w:rFonts w:cs="Calibri"/>
          <w:sz w:val="20"/>
          <w:szCs w:val="20"/>
        </w:rPr>
        <w:t>Pzp</w:t>
      </w:r>
      <w:proofErr w:type="spellEnd"/>
      <w:r w:rsidRPr="007D3390">
        <w:rPr>
          <w:rFonts w:cs="Calibri"/>
          <w:sz w:val="20"/>
          <w:szCs w:val="20"/>
        </w:rPr>
        <w:t xml:space="preserve">). Jednocześnie oświadczam, że w związku z ww. okolicznością, na podstawie art. 110 ust. 2 2 ustawy </w:t>
      </w:r>
      <w:proofErr w:type="spellStart"/>
      <w:r w:rsidRPr="007D3390">
        <w:rPr>
          <w:rFonts w:cs="Calibri"/>
          <w:sz w:val="20"/>
          <w:szCs w:val="20"/>
        </w:rPr>
        <w:t>Pzp</w:t>
      </w:r>
      <w:proofErr w:type="spellEnd"/>
      <w:r w:rsidRPr="007D3390">
        <w:rPr>
          <w:rFonts w:cs="Calibri"/>
          <w:sz w:val="20"/>
          <w:szCs w:val="20"/>
        </w:rPr>
        <w:t xml:space="preserve"> podjąłem następujące środki naprawcze …………………………………………………………………. **</w:t>
      </w:r>
    </w:p>
    <w:p w14:paraId="47B01428"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49021819" w14:textId="77777777" w:rsidR="007D3390" w:rsidRPr="002315A7" w:rsidRDefault="007D3390" w:rsidP="007D3390">
      <w:pPr>
        <w:tabs>
          <w:tab w:val="left" w:pos="708"/>
          <w:tab w:val="center" w:pos="4536"/>
          <w:tab w:val="right" w:pos="9072"/>
        </w:tabs>
        <w:spacing w:after="0"/>
        <w:jc w:val="center"/>
        <w:rPr>
          <w:rFonts w:cs="Calibri"/>
          <w:b/>
          <w:bCs/>
          <w:sz w:val="20"/>
          <w:szCs w:val="20"/>
        </w:rPr>
      </w:pPr>
      <w:r w:rsidRPr="002315A7">
        <w:rPr>
          <w:rFonts w:cs="Calibri"/>
          <w:b/>
          <w:bCs/>
          <w:sz w:val="20"/>
          <w:szCs w:val="20"/>
        </w:rPr>
        <w:t>* niepotrzebne skreślić</w:t>
      </w:r>
    </w:p>
    <w:p w14:paraId="7063618D" w14:textId="77777777" w:rsidR="007D3390" w:rsidRPr="002315A7" w:rsidRDefault="007D3390" w:rsidP="007D3390">
      <w:pPr>
        <w:tabs>
          <w:tab w:val="left" w:pos="708"/>
          <w:tab w:val="center" w:pos="4536"/>
          <w:tab w:val="right" w:pos="9072"/>
        </w:tabs>
        <w:spacing w:after="0"/>
        <w:jc w:val="center"/>
        <w:rPr>
          <w:rFonts w:cs="Calibri"/>
          <w:b/>
          <w:bCs/>
          <w:sz w:val="20"/>
          <w:szCs w:val="20"/>
        </w:rPr>
      </w:pPr>
      <w:r w:rsidRPr="002315A7">
        <w:rPr>
          <w:rFonts w:cs="Calibri"/>
          <w:b/>
          <w:bCs/>
          <w:sz w:val="20"/>
          <w:szCs w:val="20"/>
        </w:rPr>
        <w:t>** wypełnić jeżeli dotyczy</w:t>
      </w:r>
    </w:p>
    <w:p w14:paraId="2FA262B2"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03B125E7"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lastRenderedPageBreak/>
        <w:t>b)</w:t>
      </w:r>
      <w:r w:rsidRPr="007D3390">
        <w:rPr>
          <w:rFonts w:cs="Calibri"/>
          <w:sz w:val="20"/>
          <w:szCs w:val="20"/>
        </w:rPr>
        <w:tab/>
        <w:t xml:space="preserve">spełniam / nie spełniam* warunki/ów udziału w postępowaniu określone przez Zamawiającego w SWZ, dotyczące: zastrzeżenia, na postawie art. 94 ust. 1 i 2 ustawy </w:t>
      </w:r>
      <w:proofErr w:type="spellStart"/>
      <w:r w:rsidRPr="007D3390">
        <w:rPr>
          <w:rFonts w:cs="Calibri"/>
          <w:sz w:val="20"/>
          <w:szCs w:val="20"/>
        </w:rPr>
        <w:t>Pzp</w:t>
      </w:r>
      <w:proofErr w:type="spellEnd"/>
      <w:r w:rsidRPr="007D3390">
        <w:rPr>
          <w:rFonts w:cs="Calibri"/>
          <w:sz w:val="20"/>
          <w:szCs w:val="20"/>
        </w:rPr>
        <w:t xml:space="preserve">, że:  </w:t>
      </w:r>
    </w:p>
    <w:p w14:paraId="3E07BD39"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o udzielenie zamówienia mogą ubiegać się wyłącznie wykonawcy mający status zakładu pracy chronionej, spółdzielnie socjalne oraz inni wykonawcy, których głównym celem lub głównym celem działalności ich wyodrębnionych organizacyjnie jednostek, które będą realizowały zamówienie, jest społeczna i zawodowa integracja osób społecznie marginalizowanych, w szczególności:</w:t>
      </w:r>
    </w:p>
    <w:p w14:paraId="49F31749"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1) osób niepełnosprawnych w rozumieniu ustawy z dnia 27 sierpnia 1997 r. o rehabilitacji zawodowej i społecznej oraz zatrudnianiu osób niepełnosprawnych (Dz. U. z 2021 r. poz. 573),</w:t>
      </w:r>
    </w:p>
    <w:p w14:paraId="56684973"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6) osób z zaburzeniami psychicznymi w rozumieniu ustawy z dnia 19 sierpnia 1994 r. o ochronie zdrowia psychicznego (Dz. U. z 2020 r. poz. 685),</w:t>
      </w:r>
    </w:p>
    <w:p w14:paraId="4AEFC3D6"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 pod warunkiem, że procentowy wskaźnik zatrudnienia osób należących do jednej lub więcej kategorii, o których mowa w pkt 1–10, jest nie mniejszy niż 30% osób zatrudnionych u wykonawcy albo w jego jednostce, która będzie realizowała zamówienie.</w:t>
      </w:r>
    </w:p>
    <w:p w14:paraId="7ECC5A6C" w14:textId="77777777" w:rsidR="007D3390" w:rsidRPr="002315A7" w:rsidRDefault="007D3390" w:rsidP="007D3390">
      <w:pPr>
        <w:tabs>
          <w:tab w:val="left" w:pos="708"/>
          <w:tab w:val="center" w:pos="4536"/>
          <w:tab w:val="right" w:pos="9072"/>
        </w:tabs>
        <w:spacing w:after="0"/>
        <w:jc w:val="center"/>
        <w:rPr>
          <w:rFonts w:cs="Calibri"/>
          <w:b/>
          <w:bCs/>
          <w:sz w:val="20"/>
          <w:szCs w:val="20"/>
        </w:rPr>
      </w:pPr>
      <w:r w:rsidRPr="002315A7">
        <w:rPr>
          <w:rFonts w:cs="Calibri"/>
          <w:b/>
          <w:bCs/>
          <w:sz w:val="20"/>
          <w:szCs w:val="20"/>
        </w:rPr>
        <w:t>* niepotrzebne skreślić</w:t>
      </w:r>
    </w:p>
    <w:p w14:paraId="5C45DB0E"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c)</w:t>
      </w:r>
      <w:r w:rsidRPr="007D3390">
        <w:rPr>
          <w:rFonts w:cs="Calibri"/>
          <w:sz w:val="20"/>
          <w:szCs w:val="20"/>
        </w:rPr>
        <w:tab/>
        <w:t>nie podlegam / podlegam* wykluczeniu z postępowania na podstawie art. 7 ust. 1 ustawy z dnia 13 kwietnia 2022 r., o szczególnych rozwiązaniach w zakresie przeciwdziałania wspieraniu agresji na Ukrainę oraz służących ochronie bezpieczeństwa narodowego (Dz.U. poz. 835), zwanej dalej „ustawą”.*</w:t>
      </w:r>
    </w:p>
    <w:p w14:paraId="7EF188BE"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1317D278" w14:textId="77777777" w:rsidR="007D3390" w:rsidRPr="002315A7" w:rsidRDefault="007D3390" w:rsidP="007D3390">
      <w:pPr>
        <w:tabs>
          <w:tab w:val="left" w:pos="708"/>
          <w:tab w:val="center" w:pos="4536"/>
          <w:tab w:val="right" w:pos="9072"/>
        </w:tabs>
        <w:spacing w:after="0"/>
        <w:jc w:val="center"/>
        <w:rPr>
          <w:rFonts w:cs="Calibri"/>
          <w:b/>
          <w:bCs/>
          <w:sz w:val="20"/>
          <w:szCs w:val="20"/>
        </w:rPr>
      </w:pPr>
      <w:r w:rsidRPr="002315A7">
        <w:rPr>
          <w:rFonts w:cs="Calibri"/>
          <w:b/>
          <w:bCs/>
          <w:sz w:val="20"/>
          <w:szCs w:val="20"/>
        </w:rPr>
        <w:t xml:space="preserve">* niepotrzebne skreślić </w:t>
      </w:r>
    </w:p>
    <w:p w14:paraId="13F1F95F"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0B3B0D93"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738469C3"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OŚWIADCZENIE DOTYCZĄCE PODANYCH INFORMACJI</w:t>
      </w:r>
    </w:p>
    <w:p w14:paraId="39DA41DF"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Oświadczam, że wszystkie informacje podane w powyższych oświadczeniach są aktualne i zgodne z prawdą oraz zostały przedstawione z pełną świadomością konsekwencji wprowadzania Zamawiającego w błąd przy podawaniu informacji.</w:t>
      </w:r>
    </w:p>
    <w:p w14:paraId="051DCE60"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6382DB7D"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2E2B4778" w14:textId="77777777" w:rsidR="007D3390" w:rsidRPr="007D3390" w:rsidRDefault="007D3390" w:rsidP="007D3390">
      <w:pPr>
        <w:tabs>
          <w:tab w:val="left" w:pos="708"/>
          <w:tab w:val="center" w:pos="4536"/>
          <w:tab w:val="right" w:pos="9072"/>
        </w:tabs>
        <w:spacing w:after="0"/>
        <w:jc w:val="center"/>
        <w:rPr>
          <w:rFonts w:cs="Calibri"/>
          <w:b/>
          <w:bCs/>
          <w:i/>
          <w:iCs/>
          <w:sz w:val="20"/>
          <w:szCs w:val="20"/>
          <w:u w:val="single"/>
        </w:rPr>
      </w:pPr>
      <w:r w:rsidRPr="007D3390">
        <w:rPr>
          <w:rFonts w:cs="Calibri"/>
          <w:sz w:val="20"/>
          <w:szCs w:val="20"/>
        </w:rPr>
        <w:t xml:space="preserve">Dokument należy złożyć w formie elektronicznej, w postaci elektronicznej opatrzonej podpisem zaufanym lub </w:t>
      </w:r>
      <w:r w:rsidRPr="007D3390">
        <w:rPr>
          <w:rFonts w:cs="Calibri"/>
          <w:i/>
          <w:iCs/>
          <w:sz w:val="20"/>
          <w:szCs w:val="20"/>
        </w:rPr>
        <w:t>podpisem osobistym</w:t>
      </w:r>
    </w:p>
    <w:p w14:paraId="60464AC6" w14:textId="61C145E7" w:rsidR="00B06881" w:rsidRPr="00B06881" w:rsidRDefault="00B06881" w:rsidP="00B06881">
      <w:pPr>
        <w:tabs>
          <w:tab w:val="left" w:pos="708"/>
          <w:tab w:val="center" w:pos="4536"/>
          <w:tab w:val="right" w:pos="9072"/>
        </w:tabs>
        <w:spacing w:after="0"/>
        <w:jc w:val="center"/>
        <w:rPr>
          <w:rFonts w:cs="Calibri"/>
          <w:sz w:val="20"/>
          <w:szCs w:val="20"/>
        </w:rPr>
      </w:pPr>
    </w:p>
    <w:sectPr w:rsidR="00B06881" w:rsidRPr="00B06881" w:rsidSect="00D87FB4">
      <w:headerReference w:type="default" r:id="rId8"/>
      <w:footerReference w:type="default" r:id="rId9"/>
      <w:pgSz w:w="11906" w:h="16838"/>
      <w:pgMar w:top="2368" w:right="1417" w:bottom="1417" w:left="1417" w:header="426" w:footer="6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78FD2" w14:textId="77777777" w:rsidR="00CD7075" w:rsidRDefault="00CD7075" w:rsidP="00DC5DAC">
      <w:pPr>
        <w:spacing w:after="0" w:line="240" w:lineRule="auto"/>
      </w:pPr>
      <w:r>
        <w:separator/>
      </w:r>
    </w:p>
  </w:endnote>
  <w:endnote w:type="continuationSeparator" w:id="0">
    <w:p w14:paraId="72BD731F" w14:textId="77777777" w:rsidR="00CD7075" w:rsidRDefault="00CD7075" w:rsidP="00DC5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90142" w14:textId="46D3CF97" w:rsidR="00150D7D" w:rsidRDefault="00150D7D" w:rsidP="00763E8F">
    <w:pPr>
      <w:pStyle w:val="Stopka"/>
      <w:tabs>
        <w:tab w:val="left" w:pos="519"/>
        <w:tab w:val="left" w:pos="2127"/>
      </w:tabs>
    </w:pPr>
  </w:p>
  <w:p w14:paraId="5AA2205C" w14:textId="46CFB869" w:rsidR="00150D7D" w:rsidRPr="005A00DA" w:rsidRDefault="00D87FB4" w:rsidP="00DC5DAC">
    <w:pPr>
      <w:pStyle w:val="Stopka"/>
      <w:tabs>
        <w:tab w:val="clear" w:pos="4536"/>
        <w:tab w:val="clear" w:pos="9072"/>
        <w:tab w:val="left" w:pos="2127"/>
      </w:tabs>
      <w:rPr>
        <w:color w:val="000000"/>
        <w:sz w:val="20"/>
        <w:szCs w:val="20"/>
      </w:rPr>
    </w:pPr>
    <w:r>
      <w:rPr>
        <w:noProof/>
        <w:color w:val="000000"/>
        <w:sz w:val="20"/>
        <w:szCs w:val="20"/>
      </w:rPr>
      <w:drawing>
        <wp:anchor distT="0" distB="0" distL="114300" distR="114300" simplePos="0" relativeHeight="251665408" behindDoc="0" locked="0" layoutInCell="1" allowOverlap="1" wp14:anchorId="4836EDD3" wp14:editId="4B8904B6">
          <wp:simplePos x="0" y="0"/>
          <wp:positionH relativeFrom="column">
            <wp:posOffset>47625</wp:posOffset>
          </wp:positionH>
          <wp:positionV relativeFrom="paragraph">
            <wp:posOffset>20320</wp:posOffset>
          </wp:positionV>
          <wp:extent cx="5741670" cy="790575"/>
          <wp:effectExtent l="0" t="0" r="0" b="0"/>
          <wp:wrapNone/>
          <wp:docPr id="942642836" name="Obraz 94264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76800" name="Obraz 934176800"/>
                  <pic:cNvPicPr/>
                </pic:nvPicPr>
                <pic:blipFill>
                  <a:blip r:embed="rId1">
                    <a:extLst>
                      <a:ext uri="{28A0092B-C50C-407E-A947-70E740481C1C}">
                        <a14:useLocalDpi xmlns:a14="http://schemas.microsoft.com/office/drawing/2010/main" val="0"/>
                      </a:ext>
                    </a:extLst>
                  </a:blip>
                  <a:stretch>
                    <a:fillRect/>
                  </a:stretch>
                </pic:blipFill>
                <pic:spPr>
                  <a:xfrm>
                    <a:off x="0" y="0"/>
                    <a:ext cx="5741670" cy="790575"/>
                  </a:xfrm>
                  <a:prstGeom prst="rect">
                    <a:avLst/>
                  </a:prstGeom>
                </pic:spPr>
              </pic:pic>
            </a:graphicData>
          </a:graphic>
          <wp14:sizeRelH relativeFrom="page">
            <wp14:pctWidth>0</wp14:pctWidth>
          </wp14:sizeRelH>
          <wp14:sizeRelV relativeFrom="page">
            <wp14:pctHeight>0</wp14:pctHeight>
          </wp14:sizeRelV>
        </wp:anchor>
      </w:drawing>
    </w:r>
  </w:p>
  <w:p w14:paraId="18C04C08" w14:textId="23BA42E5" w:rsidR="00150D7D" w:rsidRDefault="00150D7D" w:rsidP="00DC5DAC">
    <w:pPr>
      <w:pStyle w:val="Stopka"/>
    </w:pPr>
  </w:p>
  <w:p w14:paraId="243183E2" w14:textId="5687E748" w:rsidR="00150D7D" w:rsidRDefault="00DD644D" w:rsidP="00DD644D">
    <w:pPr>
      <w:pStyle w:val="Stopka"/>
      <w:tabs>
        <w:tab w:val="clear" w:pos="4536"/>
        <w:tab w:val="clear" w:pos="9072"/>
        <w:tab w:val="left" w:pos="529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4DA7F" w14:textId="77777777" w:rsidR="00CD7075" w:rsidRDefault="00CD7075" w:rsidP="00DC5DAC">
      <w:pPr>
        <w:spacing w:after="0" w:line="240" w:lineRule="auto"/>
      </w:pPr>
      <w:r>
        <w:separator/>
      </w:r>
    </w:p>
  </w:footnote>
  <w:footnote w:type="continuationSeparator" w:id="0">
    <w:p w14:paraId="01C7981B" w14:textId="77777777" w:rsidR="00CD7075" w:rsidRDefault="00CD7075" w:rsidP="00DC5D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63B8E" w14:textId="01C898ED" w:rsidR="00134AD3" w:rsidRDefault="00956B69" w:rsidP="00134AD3">
    <w:pPr>
      <w:spacing w:after="0" w:line="240" w:lineRule="auto"/>
      <w:rPr>
        <w:b/>
        <w:sz w:val="28"/>
        <w:szCs w:val="28"/>
      </w:rPr>
    </w:pPr>
    <w:r>
      <w:rPr>
        <w:b/>
        <w:noProof/>
        <w:sz w:val="28"/>
        <w:szCs w:val="28"/>
        <w:lang w:eastAsia="pl-PL"/>
      </w:rPr>
      <w:drawing>
        <wp:anchor distT="0" distB="0" distL="114300" distR="114300" simplePos="0" relativeHeight="251664384" behindDoc="1" locked="0" layoutInCell="1" allowOverlap="1" wp14:anchorId="7F374898" wp14:editId="0AAC7E36">
          <wp:simplePos x="0" y="0"/>
          <wp:positionH relativeFrom="column">
            <wp:posOffset>-102870</wp:posOffset>
          </wp:positionH>
          <wp:positionV relativeFrom="paragraph">
            <wp:posOffset>3175</wp:posOffset>
          </wp:positionV>
          <wp:extent cx="819150" cy="828675"/>
          <wp:effectExtent l="0" t="0" r="0" b="9525"/>
          <wp:wrapTight wrapText="bothSides">
            <wp:wrapPolygon edited="0">
              <wp:start x="0" y="0"/>
              <wp:lineTo x="0" y="21352"/>
              <wp:lineTo x="21098" y="21352"/>
              <wp:lineTo x="21098" y="0"/>
              <wp:lineTo x="0" y="0"/>
            </wp:wrapPolygon>
          </wp:wrapTight>
          <wp:docPr id="731860507" name="Obraz 731860507" descr="Logotyp Dolnośląskiego Ośrodka Polityki Społe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Logotyp Dolnośląskiego Ośrodka Polityki Społeczne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27744" w:rsidRPr="00721EBC">
      <w:rPr>
        <w:b/>
        <w:noProof/>
        <w:sz w:val="32"/>
        <w:szCs w:val="32"/>
        <w:lang w:eastAsia="pl-PL"/>
      </w:rPr>
      <mc:AlternateContent>
        <mc:Choice Requires="wps">
          <w:drawing>
            <wp:anchor distT="0" distB="0" distL="114300" distR="114300" simplePos="0" relativeHeight="251663360" behindDoc="0" locked="0" layoutInCell="1" allowOverlap="1" wp14:anchorId="2D7511C4" wp14:editId="079F617E">
              <wp:simplePos x="0" y="0"/>
              <wp:positionH relativeFrom="column">
                <wp:posOffset>798195</wp:posOffset>
              </wp:positionH>
              <wp:positionV relativeFrom="paragraph">
                <wp:posOffset>635</wp:posOffset>
              </wp:positionV>
              <wp:extent cx="0" cy="843915"/>
              <wp:effectExtent l="0" t="0" r="38100" b="32385"/>
              <wp:wrapNone/>
              <wp:docPr id="20" name="Łącznik prosty ze strzałką 20" descr="Krótka linia pionowa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3915"/>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24C8AD9" id="_x0000_t32" coordsize="21600,21600" o:spt="32" o:oned="t" path="m,l21600,21600e" filled="f">
              <v:path arrowok="t" fillok="f" o:connecttype="none"/>
              <o:lock v:ext="edit" shapetype="t"/>
            </v:shapetype>
            <v:shape id="Łącznik prosty ze strzałką 20" o:spid="_x0000_s1026" type="#_x0000_t32" alt="Krótka linia pionowa " style="position:absolute;margin-left:62.85pt;margin-top:.05pt;width:0;height:6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" strokecolor="#666" strokeweight="1pt">
              <v:shadow color="#7f7f7f" opacity=".5" offset="1pt"/>
            </v:shape>
          </w:pict>
        </mc:Fallback>
      </mc:AlternateContent>
    </w:r>
    <w:r w:rsidR="00134AD3">
      <w:rPr>
        <w:b/>
        <w:sz w:val="28"/>
        <w:szCs w:val="28"/>
      </w:rPr>
      <w:tab/>
    </w:r>
    <w:r w:rsidR="00227744">
      <w:rPr>
        <w:b/>
        <w:sz w:val="28"/>
        <w:szCs w:val="28"/>
      </w:rPr>
      <w:t xml:space="preserve"> </w:t>
    </w:r>
    <w:r>
      <w:rPr>
        <w:b/>
        <w:sz w:val="28"/>
        <w:szCs w:val="28"/>
      </w:rPr>
      <w:tab/>
    </w:r>
    <w:r w:rsidR="00134AD3" w:rsidRPr="00721EBC">
      <w:rPr>
        <w:b/>
        <w:sz w:val="28"/>
        <w:szCs w:val="28"/>
      </w:rPr>
      <w:t>DOLNOŚLĄSKI OŚRODEK</w:t>
    </w:r>
  </w:p>
  <w:p w14:paraId="56D8D48D" w14:textId="2486ED74" w:rsidR="00134AD3" w:rsidRDefault="00134AD3" w:rsidP="00227744">
    <w:pPr>
      <w:tabs>
        <w:tab w:val="left" w:pos="567"/>
      </w:tabs>
      <w:spacing w:after="0" w:line="240" w:lineRule="auto"/>
      <w:rPr>
        <w:b/>
        <w:sz w:val="28"/>
        <w:szCs w:val="28"/>
      </w:rPr>
    </w:pPr>
    <w:r>
      <w:rPr>
        <w:b/>
        <w:sz w:val="28"/>
        <w:szCs w:val="28"/>
      </w:rPr>
      <w:tab/>
    </w:r>
    <w:r w:rsidR="00227744">
      <w:rPr>
        <w:b/>
        <w:sz w:val="28"/>
        <w:szCs w:val="28"/>
      </w:rPr>
      <w:t xml:space="preserve">   </w:t>
    </w:r>
    <w:r w:rsidR="00956B69">
      <w:rPr>
        <w:b/>
        <w:sz w:val="28"/>
        <w:szCs w:val="28"/>
      </w:rPr>
      <w:tab/>
    </w:r>
    <w:r w:rsidRPr="00721EBC">
      <w:rPr>
        <w:b/>
        <w:sz w:val="28"/>
        <w:szCs w:val="28"/>
      </w:rPr>
      <w:t>POLITYKI SPOŁECZNEJ</w:t>
    </w:r>
  </w:p>
  <w:p w14:paraId="134FDA32" w14:textId="0537D5D6" w:rsidR="00082257" w:rsidRPr="00227744" w:rsidRDefault="00082257" w:rsidP="00227744">
    <w:pPr>
      <w:tabs>
        <w:tab w:val="left" w:pos="567"/>
      </w:tabs>
      <w:spacing w:after="0" w:line="240" w:lineRule="auto"/>
      <w:rPr>
        <w:b/>
        <w:sz w:val="28"/>
        <w:szCs w:val="28"/>
      </w:rPr>
    </w:pPr>
    <w:r>
      <w:rPr>
        <w:noProof/>
        <w:sz w:val="24"/>
        <w:szCs w:val="24"/>
        <w:lang w:eastAsia="pl-PL"/>
      </w:rPr>
      <mc:AlternateContent>
        <mc:Choice Requires="wps">
          <w:drawing>
            <wp:anchor distT="0" distB="0" distL="114300" distR="114300" simplePos="0" relativeHeight="251662336" behindDoc="0" locked="0" layoutInCell="1" allowOverlap="1" wp14:anchorId="06E8D87F" wp14:editId="47A50196">
              <wp:simplePos x="0" y="0"/>
              <wp:positionH relativeFrom="column">
                <wp:posOffset>915670</wp:posOffset>
              </wp:positionH>
              <wp:positionV relativeFrom="paragraph">
                <wp:posOffset>110490</wp:posOffset>
              </wp:positionV>
              <wp:extent cx="4391660" cy="0"/>
              <wp:effectExtent l="0" t="0" r="0" b="0"/>
              <wp:wrapNone/>
              <wp:docPr id="15" name="Łącznik prosty ze strzałką 15" descr="Długa linia poziom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1660" cy="0"/>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26F9B1" id="Łącznik prosty ze strzałką 15" o:spid="_x0000_s1026" type="#_x0000_t32" alt="Długa linia pozioma" style="position:absolute;margin-left:72.1pt;margin-top:8.7pt;width:345.8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" strokecolor="#666" strokeweight="1pt">
              <v:shadow color="#7f7f7f" opacity=".5" offset="1pt"/>
            </v:shape>
          </w:pict>
        </mc:Fallback>
      </mc:AlternateContent>
    </w:r>
  </w:p>
  <w:p w14:paraId="575F1B29" w14:textId="6B5803F7" w:rsidR="00134AD3" w:rsidRPr="003261BE" w:rsidRDefault="00134AD3" w:rsidP="00134AD3">
    <w:pPr>
      <w:tabs>
        <w:tab w:val="left" w:pos="567"/>
      </w:tabs>
      <w:spacing w:after="0" w:line="240" w:lineRule="auto"/>
      <w:rPr>
        <w:sz w:val="24"/>
        <w:szCs w:val="24"/>
      </w:rPr>
    </w:pPr>
    <w:r>
      <w:rPr>
        <w:sz w:val="24"/>
        <w:szCs w:val="24"/>
      </w:rPr>
      <w:tab/>
    </w:r>
    <w:r w:rsidR="00227744">
      <w:rPr>
        <w:sz w:val="24"/>
        <w:szCs w:val="24"/>
      </w:rPr>
      <w:t xml:space="preserve">    </w:t>
    </w:r>
    <w:r w:rsidR="00956B69">
      <w:rPr>
        <w:sz w:val="24"/>
        <w:szCs w:val="24"/>
      </w:rPr>
      <w:tab/>
    </w:r>
    <w:r w:rsidR="003B04E8">
      <w:rPr>
        <w:sz w:val="24"/>
        <w:szCs w:val="24"/>
      </w:rPr>
      <w:t>ZAMÓWIENIA PUBLICZNE</w:t>
    </w:r>
  </w:p>
  <w:p w14:paraId="79843E99" w14:textId="4E2BE688" w:rsidR="00150D7D" w:rsidRPr="00F54DF9" w:rsidRDefault="00150D7D" w:rsidP="00F54DF9">
    <w:pPr>
      <w:pStyle w:val="Nagwek"/>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23623"/>
    <w:multiLevelType w:val="hybridMultilevel"/>
    <w:tmpl w:val="8C80AEB4"/>
    <w:lvl w:ilvl="0" w:tplc="C8B8D4F4">
      <w:start w:val="5"/>
      <w:numFmt w:val="decimal"/>
      <w:lvlText w:val="%1."/>
      <w:lvlJc w:val="left"/>
      <w:pPr>
        <w:ind w:left="720" w:hanging="360"/>
      </w:pPr>
      <w:rPr>
        <w:u w:val="single" w:color="00000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06D36EED"/>
    <w:multiLevelType w:val="multilevel"/>
    <w:tmpl w:val="96747E86"/>
    <w:lvl w:ilvl="0">
      <w:start w:val="1"/>
      <w:numFmt w:val="decimal"/>
      <w:lvlText w:val="%1."/>
      <w:lvlJc w:val="left"/>
      <w:pPr>
        <w:tabs>
          <w:tab w:val="num" w:pos="502"/>
        </w:tabs>
        <w:ind w:left="502" w:hanging="360"/>
      </w:pPr>
    </w:lvl>
    <w:lvl w:ilvl="1">
      <w:start w:val="1"/>
      <w:numFmt w:val="decimal"/>
      <w:lvlText w:val="%2."/>
      <w:lvlJc w:val="left"/>
      <w:pPr>
        <w:tabs>
          <w:tab w:val="num" w:pos="644"/>
        </w:tabs>
        <w:ind w:left="644" w:hanging="360"/>
      </w:pPr>
      <w:rPr>
        <w:rFonts w:ascii="Arial" w:eastAsia="Times New Roman" w:hAnsi="Arial" w:cs="Arial"/>
      </w:rPr>
    </w:lvl>
    <w:lvl w:ilvl="2">
      <w:start w:val="1"/>
      <w:numFmt w:val="decimal"/>
      <w:lvlText w:val="%3."/>
      <w:lvlJc w:val="left"/>
      <w:pPr>
        <w:tabs>
          <w:tab w:val="num" w:pos="360"/>
        </w:tabs>
        <w:ind w:left="360" w:hanging="360"/>
      </w:pPr>
    </w:lvl>
    <w:lvl w:ilvl="3">
      <w:start w:val="1"/>
      <w:numFmt w:val="decimal"/>
      <w:lvlText w:val="%4."/>
      <w:lvlJc w:val="left"/>
      <w:pPr>
        <w:tabs>
          <w:tab w:val="num" w:pos="502"/>
        </w:tabs>
        <w:ind w:left="502" w:hanging="360"/>
      </w:pPr>
      <w:rPr>
        <w:color w:val="auto"/>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C496303"/>
    <w:multiLevelType w:val="hybridMultilevel"/>
    <w:tmpl w:val="BE289674"/>
    <w:lvl w:ilvl="0" w:tplc="04150001">
      <w:start w:val="1"/>
      <w:numFmt w:val="bullet"/>
      <w:lvlText w:val=""/>
      <w:lvlJc w:val="left"/>
      <w:pPr>
        <w:ind w:left="1068" w:hanging="360"/>
      </w:pPr>
      <w:rPr>
        <w:rFonts w:ascii="Symbol" w:hAnsi="Symbol"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 w15:restartNumberingAfterBreak="0">
    <w:nsid w:val="21880BC2"/>
    <w:multiLevelType w:val="multilevel"/>
    <w:tmpl w:val="680270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A79283E"/>
    <w:multiLevelType w:val="multilevel"/>
    <w:tmpl w:val="25A47A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C696861"/>
    <w:multiLevelType w:val="multilevel"/>
    <w:tmpl w:val="25B62AFA"/>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31E548AF"/>
    <w:multiLevelType w:val="multilevel"/>
    <w:tmpl w:val="663CA5C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BD92653"/>
    <w:multiLevelType w:val="multilevel"/>
    <w:tmpl w:val="D3F28D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40F531E9"/>
    <w:multiLevelType w:val="hybridMultilevel"/>
    <w:tmpl w:val="FD322CC2"/>
    <w:lvl w:ilvl="0" w:tplc="88662C9E">
      <w:start w:val="11"/>
      <w:numFmt w:val="decimal"/>
      <w:lvlText w:val="%1."/>
      <w:lvlJc w:val="left"/>
      <w:pPr>
        <w:ind w:left="720" w:hanging="360"/>
      </w:pPr>
      <w:rPr>
        <w:rFonts w:ascii="Calibri" w:hAnsi="Calibri" w:cs="Calibr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4A166DC3"/>
    <w:multiLevelType w:val="multilevel"/>
    <w:tmpl w:val="5E0EBAB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583113E9"/>
    <w:multiLevelType w:val="hybridMultilevel"/>
    <w:tmpl w:val="DB8899B4"/>
    <w:lvl w:ilvl="0" w:tplc="3A94A82C">
      <w:start w:val="1"/>
      <w:numFmt w:val="lowerLetter"/>
      <w:lvlText w:val="%1."/>
      <w:lvlJc w:val="left"/>
      <w:pPr>
        <w:ind w:left="720" w:hanging="360"/>
      </w:pPr>
      <w:rPr>
        <w:rFonts w:ascii="Calibri" w:eastAsia="Calibri" w:hAnsi="Calibri" w:cs="Calibri"/>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597C261E"/>
    <w:multiLevelType w:val="hybridMultilevel"/>
    <w:tmpl w:val="EBF6B9E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66D66F9D"/>
    <w:multiLevelType w:val="multilevel"/>
    <w:tmpl w:val="70F856EA"/>
    <w:lvl w:ilvl="0">
      <w:start w:val="3"/>
      <w:numFmt w:val="decimal"/>
      <w:lvlText w:val="%1"/>
      <w:lvlJc w:val="left"/>
      <w:pPr>
        <w:ind w:left="372" w:hanging="372"/>
      </w:pPr>
    </w:lvl>
    <w:lvl w:ilvl="1">
      <w:start w:val="10"/>
      <w:numFmt w:val="decimal"/>
      <w:lvlText w:val="%1.%2"/>
      <w:lvlJc w:val="left"/>
      <w:pPr>
        <w:ind w:left="514" w:hanging="372"/>
      </w:pPr>
    </w:lvl>
    <w:lvl w:ilvl="2">
      <w:start w:val="1"/>
      <w:numFmt w:val="decimal"/>
      <w:lvlText w:val="%1.%2.%3"/>
      <w:lvlJc w:val="left"/>
      <w:pPr>
        <w:ind w:left="2292" w:hanging="720"/>
      </w:pPr>
    </w:lvl>
    <w:lvl w:ilvl="3">
      <w:start w:val="1"/>
      <w:numFmt w:val="decimal"/>
      <w:lvlText w:val="%1.%2.%3.%4"/>
      <w:lvlJc w:val="left"/>
      <w:pPr>
        <w:ind w:left="3078" w:hanging="720"/>
      </w:pPr>
    </w:lvl>
    <w:lvl w:ilvl="4">
      <w:start w:val="1"/>
      <w:numFmt w:val="decimal"/>
      <w:lvlText w:val="%1.%2.%3.%4.%5"/>
      <w:lvlJc w:val="left"/>
      <w:pPr>
        <w:ind w:left="3864" w:hanging="720"/>
      </w:pPr>
    </w:lvl>
    <w:lvl w:ilvl="5">
      <w:start w:val="1"/>
      <w:numFmt w:val="decimal"/>
      <w:lvlText w:val="%1.%2.%3.%4.%5.%6"/>
      <w:lvlJc w:val="left"/>
      <w:pPr>
        <w:ind w:left="5010" w:hanging="1080"/>
      </w:pPr>
    </w:lvl>
    <w:lvl w:ilvl="6">
      <w:start w:val="1"/>
      <w:numFmt w:val="decimal"/>
      <w:lvlText w:val="%1.%2.%3.%4.%5.%6.%7"/>
      <w:lvlJc w:val="left"/>
      <w:pPr>
        <w:ind w:left="5796" w:hanging="1080"/>
      </w:pPr>
    </w:lvl>
    <w:lvl w:ilvl="7">
      <w:start w:val="1"/>
      <w:numFmt w:val="decimal"/>
      <w:lvlText w:val="%1.%2.%3.%4.%5.%6.%7.%8"/>
      <w:lvlJc w:val="left"/>
      <w:pPr>
        <w:ind w:left="6942" w:hanging="1440"/>
      </w:pPr>
    </w:lvl>
    <w:lvl w:ilvl="8">
      <w:start w:val="1"/>
      <w:numFmt w:val="decimal"/>
      <w:lvlText w:val="%1.%2.%3.%4.%5.%6.%7.%8.%9"/>
      <w:lvlJc w:val="left"/>
      <w:pPr>
        <w:ind w:left="7728" w:hanging="1440"/>
      </w:pPr>
    </w:lvl>
  </w:abstractNum>
  <w:abstractNum w:abstractNumId="13" w15:restartNumberingAfterBreak="0">
    <w:nsid w:val="6D1B6A3C"/>
    <w:multiLevelType w:val="multilevel"/>
    <w:tmpl w:val="58AAFFBA"/>
    <w:lvl w:ilvl="0">
      <w:start w:val="2"/>
      <w:numFmt w:val="decimal"/>
      <w:lvlText w:val="%1"/>
      <w:lvlJc w:val="left"/>
      <w:pPr>
        <w:ind w:left="360" w:hanging="360"/>
      </w:pPr>
    </w:lvl>
    <w:lvl w:ilvl="1">
      <w:start w:val="1"/>
      <w:numFmt w:val="decimal"/>
      <w:lvlText w:val="%1.%2"/>
      <w:lvlJc w:val="left"/>
      <w:pPr>
        <w:ind w:left="717" w:hanging="360"/>
      </w:pPr>
    </w:lvl>
    <w:lvl w:ilvl="2">
      <w:start w:val="1"/>
      <w:numFmt w:val="decimal"/>
      <w:lvlText w:val="%1.%2.%3"/>
      <w:lvlJc w:val="left"/>
      <w:pPr>
        <w:ind w:left="1434" w:hanging="720"/>
      </w:pPr>
    </w:lvl>
    <w:lvl w:ilvl="3">
      <w:start w:val="1"/>
      <w:numFmt w:val="decimal"/>
      <w:lvlText w:val="%1.%2.%3.%4"/>
      <w:lvlJc w:val="left"/>
      <w:pPr>
        <w:ind w:left="1791" w:hanging="720"/>
      </w:pPr>
    </w:lvl>
    <w:lvl w:ilvl="4">
      <w:start w:val="1"/>
      <w:numFmt w:val="decimal"/>
      <w:lvlText w:val="%1.%2.%3.%4.%5"/>
      <w:lvlJc w:val="left"/>
      <w:pPr>
        <w:ind w:left="2148" w:hanging="720"/>
      </w:pPr>
    </w:lvl>
    <w:lvl w:ilvl="5">
      <w:start w:val="1"/>
      <w:numFmt w:val="decimal"/>
      <w:lvlText w:val="%1.%2.%3.%4.%5.%6"/>
      <w:lvlJc w:val="left"/>
      <w:pPr>
        <w:ind w:left="2865" w:hanging="1080"/>
      </w:pPr>
    </w:lvl>
    <w:lvl w:ilvl="6">
      <w:start w:val="1"/>
      <w:numFmt w:val="decimal"/>
      <w:lvlText w:val="%1.%2.%3.%4.%5.%6.%7"/>
      <w:lvlJc w:val="left"/>
      <w:pPr>
        <w:ind w:left="3222" w:hanging="1080"/>
      </w:pPr>
    </w:lvl>
    <w:lvl w:ilvl="7">
      <w:start w:val="1"/>
      <w:numFmt w:val="decimal"/>
      <w:lvlText w:val="%1.%2.%3.%4.%5.%6.%7.%8"/>
      <w:lvlJc w:val="left"/>
      <w:pPr>
        <w:ind w:left="3939" w:hanging="1440"/>
      </w:pPr>
    </w:lvl>
    <w:lvl w:ilvl="8">
      <w:start w:val="1"/>
      <w:numFmt w:val="decimal"/>
      <w:lvlText w:val="%1.%2.%3.%4.%5.%6.%7.%8.%9"/>
      <w:lvlJc w:val="left"/>
      <w:pPr>
        <w:ind w:left="4296" w:hanging="1440"/>
      </w:pPr>
    </w:lvl>
  </w:abstractNum>
  <w:abstractNum w:abstractNumId="14" w15:restartNumberingAfterBreak="0">
    <w:nsid w:val="6F956C29"/>
    <w:multiLevelType w:val="hybridMultilevel"/>
    <w:tmpl w:val="BC1046B0"/>
    <w:lvl w:ilvl="0" w:tplc="7772D2A0">
      <w:start w:val="1"/>
      <w:numFmt w:val="lowerLetter"/>
      <w:lvlText w:val="%1."/>
      <w:lvlJc w:val="left"/>
      <w:pPr>
        <w:ind w:left="1077" w:hanging="360"/>
      </w:pPr>
    </w:lvl>
    <w:lvl w:ilvl="1" w:tplc="04150019">
      <w:start w:val="1"/>
      <w:numFmt w:val="lowerLetter"/>
      <w:lvlText w:val="%2."/>
      <w:lvlJc w:val="left"/>
      <w:pPr>
        <w:ind w:left="1797" w:hanging="360"/>
      </w:pPr>
    </w:lvl>
    <w:lvl w:ilvl="2" w:tplc="0415001B">
      <w:start w:val="1"/>
      <w:numFmt w:val="lowerRoman"/>
      <w:lvlText w:val="%3."/>
      <w:lvlJc w:val="right"/>
      <w:pPr>
        <w:ind w:left="2517" w:hanging="180"/>
      </w:pPr>
    </w:lvl>
    <w:lvl w:ilvl="3" w:tplc="0415000F">
      <w:start w:val="1"/>
      <w:numFmt w:val="decimal"/>
      <w:lvlText w:val="%4."/>
      <w:lvlJc w:val="left"/>
      <w:pPr>
        <w:ind w:left="3237" w:hanging="360"/>
      </w:pPr>
    </w:lvl>
    <w:lvl w:ilvl="4" w:tplc="04150019">
      <w:start w:val="1"/>
      <w:numFmt w:val="lowerLetter"/>
      <w:lvlText w:val="%5."/>
      <w:lvlJc w:val="left"/>
      <w:pPr>
        <w:ind w:left="3957" w:hanging="360"/>
      </w:pPr>
    </w:lvl>
    <w:lvl w:ilvl="5" w:tplc="0415001B">
      <w:start w:val="1"/>
      <w:numFmt w:val="lowerRoman"/>
      <w:lvlText w:val="%6."/>
      <w:lvlJc w:val="right"/>
      <w:pPr>
        <w:ind w:left="4677" w:hanging="180"/>
      </w:pPr>
    </w:lvl>
    <w:lvl w:ilvl="6" w:tplc="0415000F">
      <w:start w:val="1"/>
      <w:numFmt w:val="decimal"/>
      <w:lvlText w:val="%7."/>
      <w:lvlJc w:val="left"/>
      <w:pPr>
        <w:ind w:left="5397" w:hanging="360"/>
      </w:pPr>
    </w:lvl>
    <w:lvl w:ilvl="7" w:tplc="04150019">
      <w:start w:val="1"/>
      <w:numFmt w:val="lowerLetter"/>
      <w:lvlText w:val="%8."/>
      <w:lvlJc w:val="left"/>
      <w:pPr>
        <w:ind w:left="6117" w:hanging="360"/>
      </w:pPr>
    </w:lvl>
    <w:lvl w:ilvl="8" w:tplc="0415001B">
      <w:start w:val="1"/>
      <w:numFmt w:val="lowerRoman"/>
      <w:lvlText w:val="%9."/>
      <w:lvlJc w:val="right"/>
      <w:pPr>
        <w:ind w:left="6837" w:hanging="180"/>
      </w:pPr>
    </w:lvl>
  </w:abstractNum>
  <w:abstractNum w:abstractNumId="15" w15:restartNumberingAfterBreak="0">
    <w:nsid w:val="70AA72FF"/>
    <w:multiLevelType w:val="hybridMultilevel"/>
    <w:tmpl w:val="4F9ED1D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775F3786"/>
    <w:multiLevelType w:val="multilevel"/>
    <w:tmpl w:val="9E20D0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7CA52196"/>
    <w:multiLevelType w:val="multilevel"/>
    <w:tmpl w:val="7B3C0898"/>
    <w:lvl w:ilvl="0">
      <w:start w:val="3"/>
      <w:numFmt w:val="decimal"/>
      <w:lvlText w:val="%1"/>
      <w:lvlJc w:val="left"/>
      <w:pPr>
        <w:ind w:left="528" w:hanging="528"/>
      </w:pPr>
    </w:lvl>
    <w:lvl w:ilvl="1">
      <w:start w:val="10"/>
      <w:numFmt w:val="decimal"/>
      <w:lvlText w:val="%1.%2"/>
      <w:lvlJc w:val="left"/>
      <w:pPr>
        <w:ind w:left="1674" w:hanging="528"/>
      </w:pPr>
    </w:lvl>
    <w:lvl w:ilvl="2">
      <w:start w:val="4"/>
      <w:numFmt w:val="decimal"/>
      <w:lvlText w:val="%1.%2.%3"/>
      <w:lvlJc w:val="left"/>
      <w:pPr>
        <w:ind w:left="862" w:hanging="720"/>
      </w:pPr>
    </w:lvl>
    <w:lvl w:ilvl="3">
      <w:start w:val="1"/>
      <w:numFmt w:val="decimal"/>
      <w:lvlText w:val="%1.%2.%3.%4"/>
      <w:lvlJc w:val="left"/>
      <w:pPr>
        <w:ind w:left="4158" w:hanging="720"/>
      </w:pPr>
    </w:lvl>
    <w:lvl w:ilvl="4">
      <w:start w:val="1"/>
      <w:numFmt w:val="decimal"/>
      <w:lvlText w:val="%1.%2.%3.%4.%5"/>
      <w:lvlJc w:val="left"/>
      <w:pPr>
        <w:ind w:left="5304" w:hanging="720"/>
      </w:pPr>
    </w:lvl>
    <w:lvl w:ilvl="5">
      <w:start w:val="1"/>
      <w:numFmt w:val="decimal"/>
      <w:lvlText w:val="%1.%2.%3.%4.%5.%6"/>
      <w:lvlJc w:val="left"/>
      <w:pPr>
        <w:ind w:left="6810" w:hanging="1080"/>
      </w:pPr>
    </w:lvl>
    <w:lvl w:ilvl="6">
      <w:start w:val="1"/>
      <w:numFmt w:val="decimal"/>
      <w:lvlText w:val="%1.%2.%3.%4.%5.%6.%7"/>
      <w:lvlJc w:val="left"/>
      <w:pPr>
        <w:ind w:left="7956" w:hanging="1080"/>
      </w:pPr>
    </w:lvl>
    <w:lvl w:ilvl="7">
      <w:start w:val="1"/>
      <w:numFmt w:val="decimal"/>
      <w:lvlText w:val="%1.%2.%3.%4.%5.%6.%7.%8"/>
      <w:lvlJc w:val="left"/>
      <w:pPr>
        <w:ind w:left="9462" w:hanging="1440"/>
      </w:pPr>
    </w:lvl>
    <w:lvl w:ilvl="8">
      <w:start w:val="1"/>
      <w:numFmt w:val="decimal"/>
      <w:lvlText w:val="%1.%2.%3.%4.%5.%6.%7.%8.%9"/>
      <w:lvlJc w:val="left"/>
      <w:pPr>
        <w:ind w:left="10608" w:hanging="1440"/>
      </w:pPr>
    </w:lvl>
  </w:abstractNum>
  <w:num w:numId="1" w16cid:durableId="16710588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52507119">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1103019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43604749">
    <w:abstractNumId w:val="12"/>
    <w:lvlOverride w:ilvl="0">
      <w:startOverride w:val="3"/>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20322924">
    <w:abstractNumId w:val="17"/>
    <w:lvlOverride w:ilvl="0">
      <w:startOverride w:val="3"/>
    </w:lvlOverride>
    <w:lvlOverride w:ilvl="1">
      <w:startOverride w:val="10"/>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08032353">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484792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23881199">
    <w:abstractNumId w:val="6"/>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 w16cid:durableId="886843285">
    <w:abstractNumId w:val="6"/>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0" w16cid:durableId="1104886571">
    <w:abstractNumId w:val="6"/>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 w16cid:durableId="457457838">
    <w:abstractNumId w:val="6"/>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2" w16cid:durableId="462626051">
    <w:abstractNumId w:val="6"/>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3" w16cid:durableId="1020400354">
    <w:abstractNumId w:val="6"/>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4" w16cid:durableId="675814049">
    <w:abstractNumId w:val="6"/>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5" w16cid:durableId="9949132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957689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87336993">
    <w:abstractNumId w:val="8"/>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0830598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89051342">
    <w:abstractNumId w:val="9"/>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 w16cid:durableId="218127986">
    <w:abstractNumId w:val="9"/>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1" w16cid:durableId="268657638">
    <w:abstractNumId w:val="9"/>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2" w16cid:durableId="1200901048">
    <w:abstractNumId w:val="9"/>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16cid:durableId="681470863">
    <w:abstractNumId w:val="5"/>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 w16cid:durableId="740130451">
    <w:abstractNumId w:val="5"/>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5" w16cid:durableId="655887079">
    <w:abstractNumId w:val="5"/>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6" w16cid:durableId="1649673367">
    <w:abstractNumId w:val="5"/>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7" w16cid:durableId="1059284705">
    <w:abstractNumId w:val="5"/>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8" w16cid:durableId="796385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4159900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406835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2933358">
    <w:abstractNumId w:val="10"/>
  </w:num>
  <w:num w:numId="32" w16cid:durableId="1691562656">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attachedTemplate r:id="rId1"/>
  <w:documentProtection w:edit="readOnly"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A75"/>
    <w:rsid w:val="000227AD"/>
    <w:rsid w:val="000265DF"/>
    <w:rsid w:val="000313D8"/>
    <w:rsid w:val="000315B5"/>
    <w:rsid w:val="00040781"/>
    <w:rsid w:val="000412F1"/>
    <w:rsid w:val="000539AA"/>
    <w:rsid w:val="00065187"/>
    <w:rsid w:val="00072E59"/>
    <w:rsid w:val="00082257"/>
    <w:rsid w:val="00084E66"/>
    <w:rsid w:val="000A76F7"/>
    <w:rsid w:val="000B277D"/>
    <w:rsid w:val="000C5C3A"/>
    <w:rsid w:val="000C6077"/>
    <w:rsid w:val="000C62B0"/>
    <w:rsid w:val="000D03F3"/>
    <w:rsid w:val="000E6C9B"/>
    <w:rsid w:val="000F0921"/>
    <w:rsid w:val="000F31EA"/>
    <w:rsid w:val="000F52BD"/>
    <w:rsid w:val="001072AF"/>
    <w:rsid w:val="00134AD3"/>
    <w:rsid w:val="00137ED3"/>
    <w:rsid w:val="00145519"/>
    <w:rsid w:val="00150D7D"/>
    <w:rsid w:val="00153D9F"/>
    <w:rsid w:val="00153E69"/>
    <w:rsid w:val="00154039"/>
    <w:rsid w:val="00154ADE"/>
    <w:rsid w:val="00160AD8"/>
    <w:rsid w:val="001613E9"/>
    <w:rsid w:val="001620DD"/>
    <w:rsid w:val="001732A0"/>
    <w:rsid w:val="00173C2A"/>
    <w:rsid w:val="00174A75"/>
    <w:rsid w:val="00176A3C"/>
    <w:rsid w:val="00180AEB"/>
    <w:rsid w:val="00181D7B"/>
    <w:rsid w:val="00194A5A"/>
    <w:rsid w:val="00195F2A"/>
    <w:rsid w:val="001968CB"/>
    <w:rsid w:val="001A5B0A"/>
    <w:rsid w:val="001B3EED"/>
    <w:rsid w:val="001B663B"/>
    <w:rsid w:val="001B764A"/>
    <w:rsid w:val="001C2246"/>
    <w:rsid w:val="001C22DE"/>
    <w:rsid w:val="001C2603"/>
    <w:rsid w:val="001C34F3"/>
    <w:rsid w:val="001C62B0"/>
    <w:rsid w:val="001D3082"/>
    <w:rsid w:val="001D7C5C"/>
    <w:rsid w:val="001F3A17"/>
    <w:rsid w:val="001F4680"/>
    <w:rsid w:val="001F67C7"/>
    <w:rsid w:val="00204F19"/>
    <w:rsid w:val="002206D4"/>
    <w:rsid w:val="002215CA"/>
    <w:rsid w:val="00227744"/>
    <w:rsid w:val="00230AAF"/>
    <w:rsid w:val="002315A7"/>
    <w:rsid w:val="00241AB6"/>
    <w:rsid w:val="00244BB1"/>
    <w:rsid w:val="002525F4"/>
    <w:rsid w:val="00253155"/>
    <w:rsid w:val="00260AF2"/>
    <w:rsid w:val="00267240"/>
    <w:rsid w:val="00276E7D"/>
    <w:rsid w:val="00281341"/>
    <w:rsid w:val="00286234"/>
    <w:rsid w:val="00287402"/>
    <w:rsid w:val="002877DC"/>
    <w:rsid w:val="00293FA1"/>
    <w:rsid w:val="00294480"/>
    <w:rsid w:val="0029468F"/>
    <w:rsid w:val="0029788B"/>
    <w:rsid w:val="002A19AC"/>
    <w:rsid w:val="002A2A02"/>
    <w:rsid w:val="002C2155"/>
    <w:rsid w:val="002C3DB3"/>
    <w:rsid w:val="002D19DB"/>
    <w:rsid w:val="002E1444"/>
    <w:rsid w:val="002E3202"/>
    <w:rsid w:val="002E6952"/>
    <w:rsid w:val="002F564D"/>
    <w:rsid w:val="002F7BB3"/>
    <w:rsid w:val="00304D8A"/>
    <w:rsid w:val="003116D9"/>
    <w:rsid w:val="00327B3A"/>
    <w:rsid w:val="003525BA"/>
    <w:rsid w:val="00357886"/>
    <w:rsid w:val="0036133F"/>
    <w:rsid w:val="003713AD"/>
    <w:rsid w:val="00371A96"/>
    <w:rsid w:val="003724DE"/>
    <w:rsid w:val="00376059"/>
    <w:rsid w:val="0038357E"/>
    <w:rsid w:val="003979EA"/>
    <w:rsid w:val="003A1ED0"/>
    <w:rsid w:val="003B04E8"/>
    <w:rsid w:val="003B4255"/>
    <w:rsid w:val="003B52F1"/>
    <w:rsid w:val="003C796E"/>
    <w:rsid w:val="003D09C2"/>
    <w:rsid w:val="003D1209"/>
    <w:rsid w:val="003D2738"/>
    <w:rsid w:val="003D57DA"/>
    <w:rsid w:val="003E0318"/>
    <w:rsid w:val="003E2DA6"/>
    <w:rsid w:val="003E52F4"/>
    <w:rsid w:val="003E7C1A"/>
    <w:rsid w:val="003F45C0"/>
    <w:rsid w:val="00402111"/>
    <w:rsid w:val="004022F2"/>
    <w:rsid w:val="00403428"/>
    <w:rsid w:val="00410BF9"/>
    <w:rsid w:val="00411239"/>
    <w:rsid w:val="004266A1"/>
    <w:rsid w:val="00427511"/>
    <w:rsid w:val="004317B2"/>
    <w:rsid w:val="004342E7"/>
    <w:rsid w:val="00435E27"/>
    <w:rsid w:val="00441210"/>
    <w:rsid w:val="0044410F"/>
    <w:rsid w:val="00447127"/>
    <w:rsid w:val="00457783"/>
    <w:rsid w:val="0047165C"/>
    <w:rsid w:val="0048161F"/>
    <w:rsid w:val="00490BB0"/>
    <w:rsid w:val="004A7AC2"/>
    <w:rsid w:val="004C0A64"/>
    <w:rsid w:val="004D25FC"/>
    <w:rsid w:val="004E41AE"/>
    <w:rsid w:val="004F3991"/>
    <w:rsid w:val="004F5BDB"/>
    <w:rsid w:val="00510486"/>
    <w:rsid w:val="00517608"/>
    <w:rsid w:val="005233D5"/>
    <w:rsid w:val="00530FDC"/>
    <w:rsid w:val="00542C49"/>
    <w:rsid w:val="00546F9A"/>
    <w:rsid w:val="00551A63"/>
    <w:rsid w:val="00554622"/>
    <w:rsid w:val="0055468F"/>
    <w:rsid w:val="005678FB"/>
    <w:rsid w:val="00572C1A"/>
    <w:rsid w:val="00573F5F"/>
    <w:rsid w:val="005769B4"/>
    <w:rsid w:val="00581ADD"/>
    <w:rsid w:val="005908DC"/>
    <w:rsid w:val="00592044"/>
    <w:rsid w:val="00592AC2"/>
    <w:rsid w:val="005953FC"/>
    <w:rsid w:val="005A00DA"/>
    <w:rsid w:val="005A0353"/>
    <w:rsid w:val="005A0E74"/>
    <w:rsid w:val="005B09B2"/>
    <w:rsid w:val="005C732D"/>
    <w:rsid w:val="005D12E4"/>
    <w:rsid w:val="005D183D"/>
    <w:rsid w:val="005E01F4"/>
    <w:rsid w:val="005E217A"/>
    <w:rsid w:val="005E2A1A"/>
    <w:rsid w:val="005E761A"/>
    <w:rsid w:val="005F7F0B"/>
    <w:rsid w:val="006027F8"/>
    <w:rsid w:val="00602E0B"/>
    <w:rsid w:val="0060613D"/>
    <w:rsid w:val="006107E8"/>
    <w:rsid w:val="00622863"/>
    <w:rsid w:val="006238ED"/>
    <w:rsid w:val="00625080"/>
    <w:rsid w:val="00634E48"/>
    <w:rsid w:val="00634F84"/>
    <w:rsid w:val="006359E6"/>
    <w:rsid w:val="006404EA"/>
    <w:rsid w:val="00650DFD"/>
    <w:rsid w:val="00652292"/>
    <w:rsid w:val="00654D6A"/>
    <w:rsid w:val="006568D2"/>
    <w:rsid w:val="00657EF9"/>
    <w:rsid w:val="00670B4D"/>
    <w:rsid w:val="0068551F"/>
    <w:rsid w:val="00694114"/>
    <w:rsid w:val="006A4D6F"/>
    <w:rsid w:val="006C0D18"/>
    <w:rsid w:val="006C30AD"/>
    <w:rsid w:val="006C533C"/>
    <w:rsid w:val="006C7E2D"/>
    <w:rsid w:val="006D1FC6"/>
    <w:rsid w:val="006F6BCA"/>
    <w:rsid w:val="00702EFF"/>
    <w:rsid w:val="00706096"/>
    <w:rsid w:val="00733A42"/>
    <w:rsid w:val="00740DD7"/>
    <w:rsid w:val="00741F59"/>
    <w:rsid w:val="007459CF"/>
    <w:rsid w:val="0075288C"/>
    <w:rsid w:val="00762166"/>
    <w:rsid w:val="00763E8F"/>
    <w:rsid w:val="0076708F"/>
    <w:rsid w:val="007712C2"/>
    <w:rsid w:val="007718BD"/>
    <w:rsid w:val="00772294"/>
    <w:rsid w:val="00774AA1"/>
    <w:rsid w:val="0077711C"/>
    <w:rsid w:val="00793908"/>
    <w:rsid w:val="00794001"/>
    <w:rsid w:val="007954DC"/>
    <w:rsid w:val="00796255"/>
    <w:rsid w:val="007A4B97"/>
    <w:rsid w:val="007C2265"/>
    <w:rsid w:val="007C312B"/>
    <w:rsid w:val="007C380C"/>
    <w:rsid w:val="007C4F28"/>
    <w:rsid w:val="007C5944"/>
    <w:rsid w:val="007D0FD5"/>
    <w:rsid w:val="007D24F5"/>
    <w:rsid w:val="007D3390"/>
    <w:rsid w:val="007D46AD"/>
    <w:rsid w:val="007D4937"/>
    <w:rsid w:val="007E6043"/>
    <w:rsid w:val="007E753D"/>
    <w:rsid w:val="007F13D6"/>
    <w:rsid w:val="007F2BBE"/>
    <w:rsid w:val="007F5C46"/>
    <w:rsid w:val="00800726"/>
    <w:rsid w:val="00815E18"/>
    <w:rsid w:val="00821AAF"/>
    <w:rsid w:val="00836CAF"/>
    <w:rsid w:val="00842A68"/>
    <w:rsid w:val="0084439C"/>
    <w:rsid w:val="00844753"/>
    <w:rsid w:val="00853691"/>
    <w:rsid w:val="0085438F"/>
    <w:rsid w:val="00863770"/>
    <w:rsid w:val="008713C5"/>
    <w:rsid w:val="0088449B"/>
    <w:rsid w:val="00897CA4"/>
    <w:rsid w:val="008B662A"/>
    <w:rsid w:val="008B6CCC"/>
    <w:rsid w:val="008B76AC"/>
    <w:rsid w:val="008E2797"/>
    <w:rsid w:val="008F22B8"/>
    <w:rsid w:val="008F26CC"/>
    <w:rsid w:val="008F5797"/>
    <w:rsid w:val="00901B56"/>
    <w:rsid w:val="0090375C"/>
    <w:rsid w:val="0091182D"/>
    <w:rsid w:val="00915FD6"/>
    <w:rsid w:val="00922EB1"/>
    <w:rsid w:val="009329DD"/>
    <w:rsid w:val="00934C31"/>
    <w:rsid w:val="00934FDD"/>
    <w:rsid w:val="009508AC"/>
    <w:rsid w:val="00954E9F"/>
    <w:rsid w:val="00956B69"/>
    <w:rsid w:val="009631DB"/>
    <w:rsid w:val="00972B93"/>
    <w:rsid w:val="009766F2"/>
    <w:rsid w:val="0098380D"/>
    <w:rsid w:val="00990213"/>
    <w:rsid w:val="00995C15"/>
    <w:rsid w:val="009A207C"/>
    <w:rsid w:val="009A341F"/>
    <w:rsid w:val="009B73C0"/>
    <w:rsid w:val="009C1271"/>
    <w:rsid w:val="009C1C0E"/>
    <w:rsid w:val="009D0872"/>
    <w:rsid w:val="009D3E0D"/>
    <w:rsid w:val="009D7850"/>
    <w:rsid w:val="009E1FDE"/>
    <w:rsid w:val="009F7993"/>
    <w:rsid w:val="00A05E4C"/>
    <w:rsid w:val="00A375A3"/>
    <w:rsid w:val="00A41274"/>
    <w:rsid w:val="00A43FEA"/>
    <w:rsid w:val="00A537C9"/>
    <w:rsid w:val="00A55254"/>
    <w:rsid w:val="00A612D0"/>
    <w:rsid w:val="00A62480"/>
    <w:rsid w:val="00A65C43"/>
    <w:rsid w:val="00A90E75"/>
    <w:rsid w:val="00A93EC6"/>
    <w:rsid w:val="00A9775B"/>
    <w:rsid w:val="00AA44AB"/>
    <w:rsid w:val="00AB4D9F"/>
    <w:rsid w:val="00AC3D72"/>
    <w:rsid w:val="00AD5629"/>
    <w:rsid w:val="00AF29FC"/>
    <w:rsid w:val="00AF31FB"/>
    <w:rsid w:val="00AF3B74"/>
    <w:rsid w:val="00AF5B1F"/>
    <w:rsid w:val="00AF5BDA"/>
    <w:rsid w:val="00B00CFA"/>
    <w:rsid w:val="00B06881"/>
    <w:rsid w:val="00B105B7"/>
    <w:rsid w:val="00B154F6"/>
    <w:rsid w:val="00B162EA"/>
    <w:rsid w:val="00B46FEC"/>
    <w:rsid w:val="00B60142"/>
    <w:rsid w:val="00B6719C"/>
    <w:rsid w:val="00B80B03"/>
    <w:rsid w:val="00B84AF4"/>
    <w:rsid w:val="00B926A4"/>
    <w:rsid w:val="00B93A65"/>
    <w:rsid w:val="00BA6D30"/>
    <w:rsid w:val="00BC4D8C"/>
    <w:rsid w:val="00BD2508"/>
    <w:rsid w:val="00BD257A"/>
    <w:rsid w:val="00BD4E3A"/>
    <w:rsid w:val="00BD7FC6"/>
    <w:rsid w:val="00BE74DE"/>
    <w:rsid w:val="00BF29D4"/>
    <w:rsid w:val="00BF6FAD"/>
    <w:rsid w:val="00C13B1D"/>
    <w:rsid w:val="00C13E75"/>
    <w:rsid w:val="00C16A62"/>
    <w:rsid w:val="00C175F6"/>
    <w:rsid w:val="00C34D0D"/>
    <w:rsid w:val="00C36369"/>
    <w:rsid w:val="00C37904"/>
    <w:rsid w:val="00C42449"/>
    <w:rsid w:val="00C576A2"/>
    <w:rsid w:val="00C57AE4"/>
    <w:rsid w:val="00C60684"/>
    <w:rsid w:val="00C6105C"/>
    <w:rsid w:val="00C64797"/>
    <w:rsid w:val="00C74125"/>
    <w:rsid w:val="00C74491"/>
    <w:rsid w:val="00C84372"/>
    <w:rsid w:val="00C96D3C"/>
    <w:rsid w:val="00CA224F"/>
    <w:rsid w:val="00CB4BBE"/>
    <w:rsid w:val="00CC3367"/>
    <w:rsid w:val="00CC35A3"/>
    <w:rsid w:val="00CD319A"/>
    <w:rsid w:val="00CD44D6"/>
    <w:rsid w:val="00CD7075"/>
    <w:rsid w:val="00CE10C9"/>
    <w:rsid w:val="00CE33A5"/>
    <w:rsid w:val="00D052E8"/>
    <w:rsid w:val="00D14ECB"/>
    <w:rsid w:val="00D225D0"/>
    <w:rsid w:val="00D25310"/>
    <w:rsid w:val="00D2770D"/>
    <w:rsid w:val="00D30AFA"/>
    <w:rsid w:val="00D3333A"/>
    <w:rsid w:val="00D350CE"/>
    <w:rsid w:val="00D434B6"/>
    <w:rsid w:val="00D436F5"/>
    <w:rsid w:val="00D618EF"/>
    <w:rsid w:val="00D6424F"/>
    <w:rsid w:val="00D64EC4"/>
    <w:rsid w:val="00D65F37"/>
    <w:rsid w:val="00D6688F"/>
    <w:rsid w:val="00D71853"/>
    <w:rsid w:val="00D779AC"/>
    <w:rsid w:val="00D87FB4"/>
    <w:rsid w:val="00D920C7"/>
    <w:rsid w:val="00DA186D"/>
    <w:rsid w:val="00DA76C6"/>
    <w:rsid w:val="00DB105F"/>
    <w:rsid w:val="00DB5B51"/>
    <w:rsid w:val="00DB669A"/>
    <w:rsid w:val="00DB7AC0"/>
    <w:rsid w:val="00DB7D06"/>
    <w:rsid w:val="00DC5DAC"/>
    <w:rsid w:val="00DD1D58"/>
    <w:rsid w:val="00DD6154"/>
    <w:rsid w:val="00DD644D"/>
    <w:rsid w:val="00DE5181"/>
    <w:rsid w:val="00DE5555"/>
    <w:rsid w:val="00DF3E67"/>
    <w:rsid w:val="00DF4DF4"/>
    <w:rsid w:val="00E037A4"/>
    <w:rsid w:val="00E058FE"/>
    <w:rsid w:val="00E3689C"/>
    <w:rsid w:val="00E4000E"/>
    <w:rsid w:val="00E557D7"/>
    <w:rsid w:val="00E60106"/>
    <w:rsid w:val="00E67AF1"/>
    <w:rsid w:val="00E71C3A"/>
    <w:rsid w:val="00E7405E"/>
    <w:rsid w:val="00E91A6F"/>
    <w:rsid w:val="00EB4080"/>
    <w:rsid w:val="00EB4597"/>
    <w:rsid w:val="00EB7CD1"/>
    <w:rsid w:val="00EC3E97"/>
    <w:rsid w:val="00EC4504"/>
    <w:rsid w:val="00EC55DE"/>
    <w:rsid w:val="00ED3583"/>
    <w:rsid w:val="00F23DCB"/>
    <w:rsid w:val="00F26823"/>
    <w:rsid w:val="00F465C7"/>
    <w:rsid w:val="00F5281E"/>
    <w:rsid w:val="00F5443A"/>
    <w:rsid w:val="00F54924"/>
    <w:rsid w:val="00F54DF9"/>
    <w:rsid w:val="00F578D2"/>
    <w:rsid w:val="00F63066"/>
    <w:rsid w:val="00F731AE"/>
    <w:rsid w:val="00F81481"/>
    <w:rsid w:val="00F82D55"/>
    <w:rsid w:val="00F84C53"/>
    <w:rsid w:val="00F90680"/>
    <w:rsid w:val="00F92BB8"/>
    <w:rsid w:val="00F94979"/>
    <w:rsid w:val="00FA1B87"/>
    <w:rsid w:val="00FA6AA8"/>
    <w:rsid w:val="00FC5CF3"/>
    <w:rsid w:val="00FC6F21"/>
    <w:rsid w:val="00FD0107"/>
    <w:rsid w:val="00FD0F25"/>
    <w:rsid w:val="00FD179B"/>
    <w:rsid w:val="00FE642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E7BF28"/>
  <w15:docId w15:val="{9A41A64B-410B-443E-BF6C-5A9888BEA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13E75"/>
    <w:pPr>
      <w:spacing w:after="200" w:line="276" w:lineRule="auto"/>
    </w:pPr>
    <w:rPr>
      <w:sz w:val="22"/>
      <w:szCs w:val="22"/>
      <w:lang w:eastAsia="en-US"/>
    </w:rPr>
  </w:style>
  <w:style w:type="paragraph" w:styleId="Nagwek1">
    <w:name w:val="heading 1"/>
    <w:basedOn w:val="Normalny"/>
    <w:link w:val="Nagwek1Znak"/>
    <w:uiPriority w:val="9"/>
    <w:qFormat/>
    <w:rsid w:val="004C0A64"/>
    <w:pPr>
      <w:spacing w:before="100" w:beforeAutospacing="1" w:after="100" w:afterAutospacing="1" w:line="240" w:lineRule="auto"/>
      <w:outlineLvl w:val="0"/>
    </w:pPr>
    <w:rPr>
      <w:rFonts w:eastAsia="Times New Roman"/>
      <w:b/>
      <w:bCs/>
      <w:kern w:val="36"/>
      <w:sz w:val="24"/>
      <w:szCs w:val="48"/>
      <w:lang w:val="x-none" w:eastAsia="x-none"/>
    </w:rPr>
  </w:style>
  <w:style w:type="paragraph" w:styleId="Nagwek2">
    <w:name w:val="heading 2"/>
    <w:basedOn w:val="Normalny"/>
    <w:next w:val="Normalny"/>
    <w:link w:val="Nagwek2Znak"/>
    <w:uiPriority w:val="9"/>
    <w:unhideWhenUsed/>
    <w:qFormat/>
    <w:rsid w:val="004C0A64"/>
    <w:pPr>
      <w:keepNext/>
      <w:spacing w:before="240" w:after="60"/>
      <w:outlineLvl w:val="1"/>
    </w:pPr>
    <w:rPr>
      <w:rFonts w:eastAsia="Times New Roman"/>
      <w:b/>
      <w:bCs/>
      <w:i/>
      <w:iCs/>
      <w:szCs w:val="28"/>
    </w:rPr>
  </w:style>
  <w:style w:type="paragraph" w:styleId="Nagwek3">
    <w:name w:val="heading 3"/>
    <w:basedOn w:val="Normalny"/>
    <w:next w:val="Normalny"/>
    <w:link w:val="Nagwek3Znak"/>
    <w:uiPriority w:val="9"/>
    <w:unhideWhenUsed/>
    <w:qFormat/>
    <w:rsid w:val="004C0A64"/>
    <w:pPr>
      <w:keepNext/>
      <w:spacing w:before="240" w:after="60"/>
      <w:outlineLvl w:val="2"/>
    </w:pPr>
    <w:rPr>
      <w:rFonts w:ascii="Calibri Light" w:eastAsia="Times New Roman" w:hAnsi="Calibri Light"/>
      <w:b/>
      <w:bCs/>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C5DA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C5DAC"/>
  </w:style>
  <w:style w:type="paragraph" w:styleId="Stopka">
    <w:name w:val="footer"/>
    <w:basedOn w:val="Normalny"/>
    <w:link w:val="StopkaZnak"/>
    <w:unhideWhenUsed/>
    <w:rsid w:val="00DC5DAC"/>
    <w:pPr>
      <w:tabs>
        <w:tab w:val="center" w:pos="4536"/>
        <w:tab w:val="right" w:pos="9072"/>
      </w:tabs>
      <w:spacing w:after="0" w:line="240" w:lineRule="auto"/>
    </w:pPr>
  </w:style>
  <w:style w:type="character" w:customStyle="1" w:styleId="StopkaZnak">
    <w:name w:val="Stopka Znak"/>
    <w:basedOn w:val="Domylnaczcionkaakapitu"/>
    <w:link w:val="Stopka"/>
    <w:rsid w:val="00DC5DAC"/>
  </w:style>
  <w:style w:type="character" w:styleId="Hipercze">
    <w:name w:val="Hyperlink"/>
    <w:uiPriority w:val="99"/>
    <w:unhideWhenUsed/>
    <w:rsid w:val="00DC5DAC"/>
    <w:rPr>
      <w:color w:val="0000FF"/>
      <w:u w:val="single"/>
    </w:rPr>
  </w:style>
  <w:style w:type="paragraph" w:styleId="Tekstdymka">
    <w:name w:val="Balloon Text"/>
    <w:basedOn w:val="Normalny"/>
    <w:link w:val="TekstdymkaZnak"/>
    <w:uiPriority w:val="99"/>
    <w:semiHidden/>
    <w:unhideWhenUsed/>
    <w:rsid w:val="00572C1A"/>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572C1A"/>
    <w:rPr>
      <w:rFonts w:ascii="Tahoma" w:hAnsi="Tahoma" w:cs="Tahoma"/>
      <w:sz w:val="16"/>
      <w:szCs w:val="16"/>
    </w:rPr>
  </w:style>
  <w:style w:type="table" w:styleId="Tabela-Siatka">
    <w:name w:val="Table Grid"/>
    <w:basedOn w:val="Standardowy"/>
    <w:uiPriority w:val="59"/>
    <w:rsid w:val="00DD6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NumberChar">
    <w:name w:val="TOC Number Char"/>
    <w:link w:val="TOCNumber"/>
    <w:locked/>
    <w:rsid w:val="000C5C3A"/>
    <w:rPr>
      <w:rFonts w:ascii="Century Gothic" w:hAnsi="Century Gothic"/>
      <w:b/>
      <w:color w:val="000000"/>
      <w:sz w:val="18"/>
      <w:szCs w:val="24"/>
      <w:lang w:bidi="pl-PL"/>
    </w:rPr>
  </w:style>
  <w:style w:type="paragraph" w:customStyle="1" w:styleId="TOCNumber">
    <w:name w:val="TOC Number"/>
    <w:basedOn w:val="Normalny"/>
    <w:link w:val="TOCNumberChar"/>
    <w:rsid w:val="000C5C3A"/>
    <w:pPr>
      <w:spacing w:before="60" w:after="0" w:line="240" w:lineRule="auto"/>
    </w:pPr>
    <w:rPr>
      <w:rFonts w:ascii="Century Gothic" w:hAnsi="Century Gothic"/>
      <w:b/>
      <w:color w:val="000000"/>
      <w:sz w:val="18"/>
      <w:szCs w:val="24"/>
      <w:lang w:val="x-none" w:eastAsia="x-none" w:bidi="pl-PL"/>
    </w:rPr>
  </w:style>
  <w:style w:type="paragraph" w:customStyle="1" w:styleId="TOCText">
    <w:name w:val="TOC Text"/>
    <w:basedOn w:val="Normalny"/>
    <w:rsid w:val="000C5C3A"/>
    <w:pPr>
      <w:spacing w:before="60" w:after="60" w:line="320" w:lineRule="exact"/>
    </w:pPr>
    <w:rPr>
      <w:rFonts w:ascii="Century Gothic" w:eastAsia="Times New Roman" w:hAnsi="Century Gothic" w:cs="Century Gothic"/>
      <w:sz w:val="16"/>
      <w:szCs w:val="16"/>
      <w:lang w:eastAsia="pl-PL" w:bidi="pl-PL"/>
    </w:rPr>
  </w:style>
  <w:style w:type="character" w:styleId="Pogrubienie">
    <w:name w:val="Strong"/>
    <w:uiPriority w:val="22"/>
    <w:qFormat/>
    <w:rsid w:val="00CA224F"/>
    <w:rPr>
      <w:b/>
      <w:bCs/>
    </w:rPr>
  </w:style>
  <w:style w:type="character" w:customStyle="1" w:styleId="h2">
    <w:name w:val="h2"/>
    <w:rsid w:val="00CA224F"/>
  </w:style>
  <w:style w:type="character" w:customStyle="1" w:styleId="TekstpodstawowyZnak">
    <w:name w:val="Tekst podstawowy Znak"/>
    <w:link w:val="Tekstpodstawowy"/>
    <w:locked/>
    <w:rsid w:val="00D350CE"/>
    <w:rPr>
      <w:rFonts w:ascii="Century Gothic" w:hAnsi="Century Gothic" w:cs="Century Gothic"/>
      <w:sz w:val="17"/>
      <w:lang w:bidi="pl-PL"/>
    </w:rPr>
  </w:style>
  <w:style w:type="paragraph" w:styleId="Tekstpodstawowy">
    <w:name w:val="Body Text"/>
    <w:basedOn w:val="Normalny"/>
    <w:link w:val="TekstpodstawowyZnak"/>
    <w:rsid w:val="00D350CE"/>
    <w:pPr>
      <w:tabs>
        <w:tab w:val="left" w:pos="3326"/>
      </w:tabs>
      <w:spacing w:after="120" w:line="260" w:lineRule="atLeast"/>
      <w:jc w:val="both"/>
    </w:pPr>
    <w:rPr>
      <w:rFonts w:ascii="Century Gothic" w:hAnsi="Century Gothic" w:cs="Century Gothic"/>
      <w:sz w:val="17"/>
      <w:szCs w:val="20"/>
      <w:lang w:val="x-none" w:eastAsia="x-none" w:bidi="pl-PL"/>
    </w:rPr>
  </w:style>
  <w:style w:type="character" w:customStyle="1" w:styleId="TekstpodstawowyZnak1">
    <w:name w:val="Tekst podstawowy Znak1"/>
    <w:uiPriority w:val="99"/>
    <w:semiHidden/>
    <w:rsid w:val="00D350CE"/>
    <w:rPr>
      <w:sz w:val="22"/>
      <w:szCs w:val="22"/>
      <w:lang w:eastAsia="en-US"/>
    </w:rPr>
  </w:style>
  <w:style w:type="paragraph" w:styleId="Akapitzlist">
    <w:name w:val="List Paragraph"/>
    <w:aliases w:val="Numerowanie,List Paragraph,Akapit z listą BS"/>
    <w:basedOn w:val="Normalny"/>
    <w:link w:val="AkapitzlistZnak"/>
    <w:uiPriority w:val="34"/>
    <w:qFormat/>
    <w:rsid w:val="00040781"/>
    <w:pPr>
      <w:ind w:left="708"/>
    </w:pPr>
  </w:style>
  <w:style w:type="character" w:customStyle="1" w:styleId="Nagwek1Znak">
    <w:name w:val="Nagłówek 1 Znak"/>
    <w:link w:val="Nagwek1"/>
    <w:uiPriority w:val="9"/>
    <w:rsid w:val="004C0A64"/>
    <w:rPr>
      <w:rFonts w:eastAsia="Times New Roman"/>
      <w:b/>
      <w:bCs/>
      <w:kern w:val="36"/>
      <w:sz w:val="24"/>
      <w:szCs w:val="48"/>
      <w:lang w:val="x-none" w:eastAsia="x-none"/>
    </w:rPr>
  </w:style>
  <w:style w:type="character" w:styleId="Odwoaniedokomentarza">
    <w:name w:val="annotation reference"/>
    <w:uiPriority w:val="99"/>
    <w:semiHidden/>
    <w:unhideWhenUsed/>
    <w:rsid w:val="00C6105C"/>
    <w:rPr>
      <w:sz w:val="16"/>
      <w:szCs w:val="16"/>
    </w:rPr>
  </w:style>
  <w:style w:type="paragraph" w:styleId="Tekstkomentarza">
    <w:name w:val="annotation text"/>
    <w:basedOn w:val="Normalny"/>
    <w:link w:val="TekstkomentarzaZnak"/>
    <w:uiPriority w:val="99"/>
    <w:semiHidden/>
    <w:unhideWhenUsed/>
    <w:rsid w:val="00C6105C"/>
    <w:rPr>
      <w:sz w:val="20"/>
      <w:szCs w:val="20"/>
      <w:lang w:val="x-none"/>
    </w:rPr>
  </w:style>
  <w:style w:type="character" w:customStyle="1" w:styleId="TekstkomentarzaZnak">
    <w:name w:val="Tekst komentarza Znak"/>
    <w:link w:val="Tekstkomentarza"/>
    <w:uiPriority w:val="99"/>
    <w:semiHidden/>
    <w:rsid w:val="00C6105C"/>
    <w:rPr>
      <w:lang w:eastAsia="en-US"/>
    </w:rPr>
  </w:style>
  <w:style w:type="paragraph" w:styleId="Tematkomentarza">
    <w:name w:val="annotation subject"/>
    <w:basedOn w:val="Tekstkomentarza"/>
    <w:next w:val="Tekstkomentarza"/>
    <w:link w:val="TematkomentarzaZnak"/>
    <w:uiPriority w:val="99"/>
    <w:semiHidden/>
    <w:unhideWhenUsed/>
    <w:rsid w:val="00C6105C"/>
    <w:rPr>
      <w:b/>
      <w:bCs/>
    </w:rPr>
  </w:style>
  <w:style w:type="character" w:customStyle="1" w:styleId="TematkomentarzaZnak">
    <w:name w:val="Temat komentarza Znak"/>
    <w:link w:val="Tematkomentarza"/>
    <w:uiPriority w:val="99"/>
    <w:semiHidden/>
    <w:rsid w:val="00C6105C"/>
    <w:rPr>
      <w:b/>
      <w:bCs/>
      <w:lang w:eastAsia="en-US"/>
    </w:rPr>
  </w:style>
  <w:style w:type="character" w:customStyle="1" w:styleId="Nagwek2Znak">
    <w:name w:val="Nagłówek 2 Znak"/>
    <w:link w:val="Nagwek2"/>
    <w:uiPriority w:val="9"/>
    <w:rsid w:val="004C0A64"/>
    <w:rPr>
      <w:rFonts w:eastAsia="Times New Roman" w:cs="Times New Roman"/>
      <w:b/>
      <w:bCs/>
      <w:i/>
      <w:iCs/>
      <w:sz w:val="22"/>
      <w:szCs w:val="28"/>
      <w:lang w:eastAsia="en-US"/>
    </w:rPr>
  </w:style>
  <w:style w:type="character" w:customStyle="1" w:styleId="Nagwek3Znak">
    <w:name w:val="Nagłówek 3 Znak"/>
    <w:link w:val="Nagwek3"/>
    <w:uiPriority w:val="9"/>
    <w:rsid w:val="004C0A64"/>
    <w:rPr>
      <w:rFonts w:ascii="Calibri Light" w:eastAsia="Times New Roman" w:hAnsi="Calibri Light" w:cs="Times New Roman"/>
      <w:b/>
      <w:bCs/>
      <w:sz w:val="22"/>
      <w:szCs w:val="26"/>
      <w:lang w:eastAsia="en-US"/>
    </w:rPr>
  </w:style>
  <w:style w:type="character" w:customStyle="1" w:styleId="Nierozpoznanawzmianka1">
    <w:name w:val="Nierozpoznana wzmianka1"/>
    <w:uiPriority w:val="99"/>
    <w:semiHidden/>
    <w:unhideWhenUsed/>
    <w:rsid w:val="00995C15"/>
    <w:rPr>
      <w:color w:val="605E5C"/>
      <w:shd w:val="clear" w:color="auto" w:fill="E1DFDD"/>
    </w:rPr>
  </w:style>
  <w:style w:type="table" w:customStyle="1" w:styleId="Tabelasiatki1jasna1">
    <w:name w:val="Tabela siatki 1 — jasna1"/>
    <w:basedOn w:val="Standardowy"/>
    <w:uiPriority w:val="46"/>
    <w:rsid w:val="0075288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iatki21">
    <w:name w:val="Tabela siatki 21"/>
    <w:basedOn w:val="Standardowy"/>
    <w:uiPriority w:val="47"/>
    <w:rsid w:val="0075288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Zwykatabela21">
    <w:name w:val="Zwykła tabela 21"/>
    <w:basedOn w:val="Standardowy"/>
    <w:uiPriority w:val="42"/>
    <w:rsid w:val="0075288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Zwykatabela11">
    <w:name w:val="Zwykła tabela 11"/>
    <w:basedOn w:val="Standardowy"/>
    <w:uiPriority w:val="41"/>
    <w:rsid w:val="007528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iatkatabelijasna1">
    <w:name w:val="Siatka tabeli — jasna1"/>
    <w:basedOn w:val="Standardowy"/>
    <w:uiPriority w:val="40"/>
    <w:rsid w:val="007528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Nierozpoznanawzmianka">
    <w:name w:val="Unresolved Mention"/>
    <w:basedOn w:val="Domylnaczcionkaakapitu"/>
    <w:uiPriority w:val="99"/>
    <w:semiHidden/>
    <w:unhideWhenUsed/>
    <w:rsid w:val="0029788B"/>
    <w:rPr>
      <w:color w:val="605E5C"/>
      <w:shd w:val="clear" w:color="auto" w:fill="E1DFDD"/>
    </w:rPr>
  </w:style>
  <w:style w:type="paragraph" w:styleId="Bezodstpw">
    <w:name w:val="No Spacing"/>
    <w:link w:val="BezodstpwZnak"/>
    <w:qFormat/>
    <w:rsid w:val="003B04E8"/>
    <w:rPr>
      <w:rFonts w:eastAsia="Times New Roman"/>
      <w:sz w:val="22"/>
      <w:szCs w:val="22"/>
    </w:rPr>
  </w:style>
  <w:style w:type="character" w:customStyle="1" w:styleId="BezodstpwZnak">
    <w:name w:val="Bez odstępów Znak"/>
    <w:link w:val="Bezodstpw"/>
    <w:locked/>
    <w:rsid w:val="003B04E8"/>
    <w:rPr>
      <w:rFonts w:eastAsia="Times New Roman"/>
      <w:sz w:val="22"/>
      <w:szCs w:val="22"/>
    </w:rPr>
  </w:style>
  <w:style w:type="character" w:customStyle="1" w:styleId="AkapitzlistZnak">
    <w:name w:val="Akapit z listą Znak"/>
    <w:aliases w:val="Numerowanie Znak,List Paragraph Znak,Akapit z listą BS Znak"/>
    <w:link w:val="Akapitzlist"/>
    <w:uiPriority w:val="34"/>
    <w:qFormat/>
    <w:locked/>
    <w:rsid w:val="003B04E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647691">
      <w:bodyDiv w:val="1"/>
      <w:marLeft w:val="0"/>
      <w:marRight w:val="0"/>
      <w:marTop w:val="0"/>
      <w:marBottom w:val="0"/>
      <w:divBdr>
        <w:top w:val="none" w:sz="0" w:space="0" w:color="auto"/>
        <w:left w:val="none" w:sz="0" w:space="0" w:color="auto"/>
        <w:bottom w:val="none" w:sz="0" w:space="0" w:color="auto"/>
        <w:right w:val="none" w:sz="0" w:space="0" w:color="auto"/>
      </w:divBdr>
    </w:div>
    <w:div w:id="550043880">
      <w:bodyDiv w:val="1"/>
      <w:marLeft w:val="0"/>
      <w:marRight w:val="0"/>
      <w:marTop w:val="0"/>
      <w:marBottom w:val="0"/>
      <w:divBdr>
        <w:top w:val="none" w:sz="0" w:space="0" w:color="auto"/>
        <w:left w:val="none" w:sz="0" w:space="0" w:color="auto"/>
        <w:bottom w:val="none" w:sz="0" w:space="0" w:color="auto"/>
        <w:right w:val="none" w:sz="0" w:space="0" w:color="auto"/>
      </w:divBdr>
      <w:divsChild>
        <w:div w:id="757409889">
          <w:marLeft w:val="0"/>
          <w:marRight w:val="0"/>
          <w:marTop w:val="0"/>
          <w:marBottom w:val="0"/>
          <w:divBdr>
            <w:top w:val="none" w:sz="0" w:space="0" w:color="auto"/>
            <w:left w:val="none" w:sz="0" w:space="0" w:color="auto"/>
            <w:bottom w:val="none" w:sz="0" w:space="0" w:color="auto"/>
            <w:right w:val="none" w:sz="0" w:space="0" w:color="auto"/>
          </w:divBdr>
          <w:divsChild>
            <w:div w:id="1027953511">
              <w:marLeft w:val="0"/>
              <w:marRight w:val="0"/>
              <w:marTop w:val="0"/>
              <w:marBottom w:val="0"/>
              <w:divBdr>
                <w:top w:val="none" w:sz="0" w:space="0" w:color="auto"/>
                <w:left w:val="none" w:sz="0" w:space="0" w:color="auto"/>
                <w:bottom w:val="none" w:sz="0" w:space="0" w:color="auto"/>
                <w:right w:val="none" w:sz="0" w:space="0" w:color="auto"/>
              </w:divBdr>
              <w:divsChild>
                <w:div w:id="421608801">
                  <w:marLeft w:val="0"/>
                  <w:marRight w:val="0"/>
                  <w:marTop w:val="0"/>
                  <w:marBottom w:val="0"/>
                  <w:divBdr>
                    <w:top w:val="none" w:sz="0" w:space="0" w:color="auto"/>
                    <w:left w:val="none" w:sz="0" w:space="0" w:color="auto"/>
                    <w:bottom w:val="none" w:sz="0" w:space="0" w:color="auto"/>
                    <w:right w:val="none" w:sz="0" w:space="0" w:color="auto"/>
                  </w:divBdr>
                </w:div>
                <w:div w:id="897981152">
                  <w:marLeft w:val="0"/>
                  <w:marRight w:val="0"/>
                  <w:marTop w:val="0"/>
                  <w:marBottom w:val="0"/>
                  <w:divBdr>
                    <w:top w:val="none" w:sz="0" w:space="0" w:color="auto"/>
                    <w:left w:val="none" w:sz="0" w:space="0" w:color="auto"/>
                    <w:bottom w:val="none" w:sz="0" w:space="0" w:color="auto"/>
                    <w:right w:val="none" w:sz="0" w:space="0" w:color="auto"/>
                  </w:divBdr>
                  <w:divsChild>
                    <w:div w:id="328338804">
                      <w:marLeft w:val="0"/>
                      <w:marRight w:val="0"/>
                      <w:marTop w:val="0"/>
                      <w:marBottom w:val="0"/>
                      <w:divBdr>
                        <w:top w:val="none" w:sz="0" w:space="0" w:color="auto"/>
                        <w:left w:val="none" w:sz="0" w:space="0" w:color="auto"/>
                        <w:bottom w:val="none" w:sz="0" w:space="0" w:color="auto"/>
                        <w:right w:val="none" w:sz="0" w:space="0" w:color="auto"/>
                      </w:divBdr>
                      <w:divsChild>
                        <w:div w:id="727341703">
                          <w:marLeft w:val="0"/>
                          <w:marRight w:val="0"/>
                          <w:marTop w:val="0"/>
                          <w:marBottom w:val="0"/>
                          <w:divBdr>
                            <w:top w:val="none" w:sz="0" w:space="0" w:color="auto"/>
                            <w:left w:val="none" w:sz="0" w:space="0" w:color="auto"/>
                            <w:bottom w:val="none" w:sz="0" w:space="0" w:color="auto"/>
                            <w:right w:val="none" w:sz="0" w:space="0" w:color="auto"/>
                          </w:divBdr>
                        </w:div>
                      </w:divsChild>
                    </w:div>
                    <w:div w:id="199367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528860">
              <w:marLeft w:val="0"/>
              <w:marRight w:val="0"/>
              <w:marTop w:val="0"/>
              <w:marBottom w:val="0"/>
              <w:divBdr>
                <w:top w:val="none" w:sz="0" w:space="0" w:color="auto"/>
                <w:left w:val="none" w:sz="0" w:space="0" w:color="auto"/>
                <w:bottom w:val="none" w:sz="0" w:space="0" w:color="auto"/>
                <w:right w:val="none" w:sz="0" w:space="0" w:color="auto"/>
              </w:divBdr>
              <w:divsChild>
                <w:div w:id="535119919">
                  <w:marLeft w:val="0"/>
                  <w:marRight w:val="0"/>
                  <w:marTop w:val="0"/>
                  <w:marBottom w:val="0"/>
                  <w:divBdr>
                    <w:top w:val="none" w:sz="0" w:space="0" w:color="auto"/>
                    <w:left w:val="none" w:sz="0" w:space="0" w:color="auto"/>
                    <w:bottom w:val="none" w:sz="0" w:space="0" w:color="auto"/>
                    <w:right w:val="none" w:sz="0" w:space="0" w:color="auto"/>
                  </w:divBdr>
                  <w:divsChild>
                    <w:div w:id="518204817">
                      <w:marLeft w:val="0"/>
                      <w:marRight w:val="0"/>
                      <w:marTop w:val="0"/>
                      <w:marBottom w:val="0"/>
                      <w:divBdr>
                        <w:top w:val="none" w:sz="0" w:space="0" w:color="auto"/>
                        <w:left w:val="none" w:sz="0" w:space="0" w:color="auto"/>
                        <w:bottom w:val="none" w:sz="0" w:space="0" w:color="auto"/>
                        <w:right w:val="none" w:sz="0" w:space="0" w:color="auto"/>
                      </w:divBdr>
                    </w:div>
                  </w:divsChild>
                </w:div>
                <w:div w:id="1181119345">
                  <w:marLeft w:val="0"/>
                  <w:marRight w:val="0"/>
                  <w:marTop w:val="0"/>
                  <w:marBottom w:val="0"/>
                  <w:divBdr>
                    <w:top w:val="none" w:sz="0" w:space="0" w:color="auto"/>
                    <w:left w:val="none" w:sz="0" w:space="0" w:color="auto"/>
                    <w:bottom w:val="none" w:sz="0" w:space="0" w:color="auto"/>
                    <w:right w:val="none" w:sz="0" w:space="0" w:color="auto"/>
                  </w:divBdr>
                  <w:divsChild>
                    <w:div w:id="1016465851">
                      <w:marLeft w:val="0"/>
                      <w:marRight w:val="0"/>
                      <w:marTop w:val="0"/>
                      <w:marBottom w:val="0"/>
                      <w:divBdr>
                        <w:top w:val="none" w:sz="0" w:space="0" w:color="auto"/>
                        <w:left w:val="none" w:sz="0" w:space="0" w:color="auto"/>
                        <w:bottom w:val="none" w:sz="0" w:space="0" w:color="auto"/>
                        <w:right w:val="none" w:sz="0" w:space="0" w:color="auto"/>
                      </w:divBdr>
                    </w:div>
                  </w:divsChild>
                </w:div>
                <w:div w:id="1352486702">
                  <w:marLeft w:val="0"/>
                  <w:marRight w:val="0"/>
                  <w:marTop w:val="0"/>
                  <w:marBottom w:val="0"/>
                  <w:divBdr>
                    <w:top w:val="none" w:sz="0" w:space="0" w:color="auto"/>
                    <w:left w:val="none" w:sz="0" w:space="0" w:color="auto"/>
                    <w:bottom w:val="none" w:sz="0" w:space="0" w:color="auto"/>
                    <w:right w:val="none" w:sz="0" w:space="0" w:color="auto"/>
                  </w:divBdr>
                  <w:divsChild>
                    <w:div w:id="1420952215">
                      <w:marLeft w:val="0"/>
                      <w:marRight w:val="0"/>
                      <w:marTop w:val="0"/>
                      <w:marBottom w:val="0"/>
                      <w:divBdr>
                        <w:top w:val="none" w:sz="0" w:space="0" w:color="auto"/>
                        <w:left w:val="none" w:sz="0" w:space="0" w:color="auto"/>
                        <w:bottom w:val="none" w:sz="0" w:space="0" w:color="auto"/>
                        <w:right w:val="none" w:sz="0" w:space="0" w:color="auto"/>
                      </w:divBdr>
                      <w:divsChild>
                        <w:div w:id="113044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452888">
      <w:bodyDiv w:val="1"/>
      <w:marLeft w:val="0"/>
      <w:marRight w:val="0"/>
      <w:marTop w:val="0"/>
      <w:marBottom w:val="0"/>
      <w:divBdr>
        <w:top w:val="none" w:sz="0" w:space="0" w:color="auto"/>
        <w:left w:val="none" w:sz="0" w:space="0" w:color="auto"/>
        <w:bottom w:val="none" w:sz="0" w:space="0" w:color="auto"/>
        <w:right w:val="none" w:sz="0" w:space="0" w:color="auto"/>
      </w:divBdr>
      <w:divsChild>
        <w:div w:id="10886306">
          <w:marLeft w:val="0"/>
          <w:marRight w:val="0"/>
          <w:marTop w:val="0"/>
          <w:marBottom w:val="0"/>
          <w:divBdr>
            <w:top w:val="none" w:sz="0" w:space="0" w:color="auto"/>
            <w:left w:val="none" w:sz="0" w:space="0" w:color="auto"/>
            <w:bottom w:val="none" w:sz="0" w:space="0" w:color="auto"/>
            <w:right w:val="none" w:sz="0" w:space="0" w:color="auto"/>
          </w:divBdr>
        </w:div>
        <w:div w:id="37634463">
          <w:marLeft w:val="0"/>
          <w:marRight w:val="0"/>
          <w:marTop w:val="0"/>
          <w:marBottom w:val="0"/>
          <w:divBdr>
            <w:top w:val="none" w:sz="0" w:space="0" w:color="auto"/>
            <w:left w:val="none" w:sz="0" w:space="0" w:color="auto"/>
            <w:bottom w:val="none" w:sz="0" w:space="0" w:color="auto"/>
            <w:right w:val="none" w:sz="0" w:space="0" w:color="auto"/>
          </w:divBdr>
        </w:div>
        <w:div w:id="39940591">
          <w:marLeft w:val="0"/>
          <w:marRight w:val="0"/>
          <w:marTop w:val="0"/>
          <w:marBottom w:val="0"/>
          <w:divBdr>
            <w:top w:val="none" w:sz="0" w:space="0" w:color="auto"/>
            <w:left w:val="none" w:sz="0" w:space="0" w:color="auto"/>
            <w:bottom w:val="none" w:sz="0" w:space="0" w:color="auto"/>
            <w:right w:val="none" w:sz="0" w:space="0" w:color="auto"/>
          </w:divBdr>
        </w:div>
        <w:div w:id="47726719">
          <w:marLeft w:val="0"/>
          <w:marRight w:val="0"/>
          <w:marTop w:val="0"/>
          <w:marBottom w:val="0"/>
          <w:divBdr>
            <w:top w:val="none" w:sz="0" w:space="0" w:color="auto"/>
            <w:left w:val="none" w:sz="0" w:space="0" w:color="auto"/>
            <w:bottom w:val="none" w:sz="0" w:space="0" w:color="auto"/>
            <w:right w:val="none" w:sz="0" w:space="0" w:color="auto"/>
          </w:divBdr>
        </w:div>
        <w:div w:id="52388642">
          <w:marLeft w:val="0"/>
          <w:marRight w:val="0"/>
          <w:marTop w:val="0"/>
          <w:marBottom w:val="0"/>
          <w:divBdr>
            <w:top w:val="none" w:sz="0" w:space="0" w:color="auto"/>
            <w:left w:val="none" w:sz="0" w:space="0" w:color="auto"/>
            <w:bottom w:val="none" w:sz="0" w:space="0" w:color="auto"/>
            <w:right w:val="none" w:sz="0" w:space="0" w:color="auto"/>
          </w:divBdr>
        </w:div>
        <w:div w:id="109278183">
          <w:marLeft w:val="0"/>
          <w:marRight w:val="0"/>
          <w:marTop w:val="0"/>
          <w:marBottom w:val="0"/>
          <w:divBdr>
            <w:top w:val="none" w:sz="0" w:space="0" w:color="auto"/>
            <w:left w:val="none" w:sz="0" w:space="0" w:color="auto"/>
            <w:bottom w:val="none" w:sz="0" w:space="0" w:color="auto"/>
            <w:right w:val="none" w:sz="0" w:space="0" w:color="auto"/>
          </w:divBdr>
        </w:div>
        <w:div w:id="131019132">
          <w:marLeft w:val="0"/>
          <w:marRight w:val="0"/>
          <w:marTop w:val="0"/>
          <w:marBottom w:val="0"/>
          <w:divBdr>
            <w:top w:val="none" w:sz="0" w:space="0" w:color="auto"/>
            <w:left w:val="none" w:sz="0" w:space="0" w:color="auto"/>
            <w:bottom w:val="none" w:sz="0" w:space="0" w:color="auto"/>
            <w:right w:val="none" w:sz="0" w:space="0" w:color="auto"/>
          </w:divBdr>
        </w:div>
        <w:div w:id="136806213">
          <w:marLeft w:val="0"/>
          <w:marRight w:val="0"/>
          <w:marTop w:val="0"/>
          <w:marBottom w:val="0"/>
          <w:divBdr>
            <w:top w:val="none" w:sz="0" w:space="0" w:color="auto"/>
            <w:left w:val="none" w:sz="0" w:space="0" w:color="auto"/>
            <w:bottom w:val="none" w:sz="0" w:space="0" w:color="auto"/>
            <w:right w:val="none" w:sz="0" w:space="0" w:color="auto"/>
          </w:divBdr>
        </w:div>
        <w:div w:id="138771366">
          <w:marLeft w:val="0"/>
          <w:marRight w:val="0"/>
          <w:marTop w:val="0"/>
          <w:marBottom w:val="0"/>
          <w:divBdr>
            <w:top w:val="none" w:sz="0" w:space="0" w:color="auto"/>
            <w:left w:val="none" w:sz="0" w:space="0" w:color="auto"/>
            <w:bottom w:val="none" w:sz="0" w:space="0" w:color="auto"/>
            <w:right w:val="none" w:sz="0" w:space="0" w:color="auto"/>
          </w:divBdr>
        </w:div>
        <w:div w:id="148446758">
          <w:marLeft w:val="0"/>
          <w:marRight w:val="0"/>
          <w:marTop w:val="0"/>
          <w:marBottom w:val="0"/>
          <w:divBdr>
            <w:top w:val="none" w:sz="0" w:space="0" w:color="auto"/>
            <w:left w:val="none" w:sz="0" w:space="0" w:color="auto"/>
            <w:bottom w:val="none" w:sz="0" w:space="0" w:color="auto"/>
            <w:right w:val="none" w:sz="0" w:space="0" w:color="auto"/>
          </w:divBdr>
        </w:div>
        <w:div w:id="151721491">
          <w:marLeft w:val="0"/>
          <w:marRight w:val="0"/>
          <w:marTop w:val="0"/>
          <w:marBottom w:val="0"/>
          <w:divBdr>
            <w:top w:val="none" w:sz="0" w:space="0" w:color="auto"/>
            <w:left w:val="none" w:sz="0" w:space="0" w:color="auto"/>
            <w:bottom w:val="none" w:sz="0" w:space="0" w:color="auto"/>
            <w:right w:val="none" w:sz="0" w:space="0" w:color="auto"/>
          </w:divBdr>
        </w:div>
        <w:div w:id="200439642">
          <w:marLeft w:val="0"/>
          <w:marRight w:val="0"/>
          <w:marTop w:val="0"/>
          <w:marBottom w:val="0"/>
          <w:divBdr>
            <w:top w:val="none" w:sz="0" w:space="0" w:color="auto"/>
            <w:left w:val="none" w:sz="0" w:space="0" w:color="auto"/>
            <w:bottom w:val="none" w:sz="0" w:space="0" w:color="auto"/>
            <w:right w:val="none" w:sz="0" w:space="0" w:color="auto"/>
          </w:divBdr>
        </w:div>
        <w:div w:id="215245097">
          <w:marLeft w:val="0"/>
          <w:marRight w:val="0"/>
          <w:marTop w:val="0"/>
          <w:marBottom w:val="0"/>
          <w:divBdr>
            <w:top w:val="none" w:sz="0" w:space="0" w:color="auto"/>
            <w:left w:val="none" w:sz="0" w:space="0" w:color="auto"/>
            <w:bottom w:val="none" w:sz="0" w:space="0" w:color="auto"/>
            <w:right w:val="none" w:sz="0" w:space="0" w:color="auto"/>
          </w:divBdr>
        </w:div>
        <w:div w:id="216206475">
          <w:marLeft w:val="0"/>
          <w:marRight w:val="0"/>
          <w:marTop w:val="0"/>
          <w:marBottom w:val="0"/>
          <w:divBdr>
            <w:top w:val="none" w:sz="0" w:space="0" w:color="auto"/>
            <w:left w:val="none" w:sz="0" w:space="0" w:color="auto"/>
            <w:bottom w:val="none" w:sz="0" w:space="0" w:color="auto"/>
            <w:right w:val="none" w:sz="0" w:space="0" w:color="auto"/>
          </w:divBdr>
        </w:div>
        <w:div w:id="220948160">
          <w:marLeft w:val="0"/>
          <w:marRight w:val="0"/>
          <w:marTop w:val="0"/>
          <w:marBottom w:val="0"/>
          <w:divBdr>
            <w:top w:val="none" w:sz="0" w:space="0" w:color="auto"/>
            <w:left w:val="none" w:sz="0" w:space="0" w:color="auto"/>
            <w:bottom w:val="none" w:sz="0" w:space="0" w:color="auto"/>
            <w:right w:val="none" w:sz="0" w:space="0" w:color="auto"/>
          </w:divBdr>
        </w:div>
        <w:div w:id="247347278">
          <w:marLeft w:val="0"/>
          <w:marRight w:val="0"/>
          <w:marTop w:val="0"/>
          <w:marBottom w:val="0"/>
          <w:divBdr>
            <w:top w:val="none" w:sz="0" w:space="0" w:color="auto"/>
            <w:left w:val="none" w:sz="0" w:space="0" w:color="auto"/>
            <w:bottom w:val="none" w:sz="0" w:space="0" w:color="auto"/>
            <w:right w:val="none" w:sz="0" w:space="0" w:color="auto"/>
          </w:divBdr>
        </w:div>
        <w:div w:id="251938453">
          <w:marLeft w:val="0"/>
          <w:marRight w:val="0"/>
          <w:marTop w:val="0"/>
          <w:marBottom w:val="0"/>
          <w:divBdr>
            <w:top w:val="none" w:sz="0" w:space="0" w:color="auto"/>
            <w:left w:val="none" w:sz="0" w:space="0" w:color="auto"/>
            <w:bottom w:val="none" w:sz="0" w:space="0" w:color="auto"/>
            <w:right w:val="none" w:sz="0" w:space="0" w:color="auto"/>
          </w:divBdr>
        </w:div>
        <w:div w:id="253519535">
          <w:marLeft w:val="0"/>
          <w:marRight w:val="0"/>
          <w:marTop w:val="0"/>
          <w:marBottom w:val="0"/>
          <w:divBdr>
            <w:top w:val="none" w:sz="0" w:space="0" w:color="auto"/>
            <w:left w:val="none" w:sz="0" w:space="0" w:color="auto"/>
            <w:bottom w:val="none" w:sz="0" w:space="0" w:color="auto"/>
            <w:right w:val="none" w:sz="0" w:space="0" w:color="auto"/>
          </w:divBdr>
        </w:div>
        <w:div w:id="254630337">
          <w:marLeft w:val="0"/>
          <w:marRight w:val="0"/>
          <w:marTop w:val="0"/>
          <w:marBottom w:val="0"/>
          <w:divBdr>
            <w:top w:val="none" w:sz="0" w:space="0" w:color="auto"/>
            <w:left w:val="none" w:sz="0" w:space="0" w:color="auto"/>
            <w:bottom w:val="none" w:sz="0" w:space="0" w:color="auto"/>
            <w:right w:val="none" w:sz="0" w:space="0" w:color="auto"/>
          </w:divBdr>
        </w:div>
        <w:div w:id="258149246">
          <w:marLeft w:val="0"/>
          <w:marRight w:val="0"/>
          <w:marTop w:val="0"/>
          <w:marBottom w:val="0"/>
          <w:divBdr>
            <w:top w:val="none" w:sz="0" w:space="0" w:color="auto"/>
            <w:left w:val="none" w:sz="0" w:space="0" w:color="auto"/>
            <w:bottom w:val="none" w:sz="0" w:space="0" w:color="auto"/>
            <w:right w:val="none" w:sz="0" w:space="0" w:color="auto"/>
          </w:divBdr>
        </w:div>
        <w:div w:id="288708358">
          <w:marLeft w:val="0"/>
          <w:marRight w:val="0"/>
          <w:marTop w:val="0"/>
          <w:marBottom w:val="0"/>
          <w:divBdr>
            <w:top w:val="none" w:sz="0" w:space="0" w:color="auto"/>
            <w:left w:val="none" w:sz="0" w:space="0" w:color="auto"/>
            <w:bottom w:val="none" w:sz="0" w:space="0" w:color="auto"/>
            <w:right w:val="none" w:sz="0" w:space="0" w:color="auto"/>
          </w:divBdr>
        </w:div>
        <w:div w:id="290094390">
          <w:marLeft w:val="0"/>
          <w:marRight w:val="0"/>
          <w:marTop w:val="0"/>
          <w:marBottom w:val="0"/>
          <w:divBdr>
            <w:top w:val="none" w:sz="0" w:space="0" w:color="auto"/>
            <w:left w:val="none" w:sz="0" w:space="0" w:color="auto"/>
            <w:bottom w:val="none" w:sz="0" w:space="0" w:color="auto"/>
            <w:right w:val="none" w:sz="0" w:space="0" w:color="auto"/>
          </w:divBdr>
        </w:div>
        <w:div w:id="292442725">
          <w:marLeft w:val="0"/>
          <w:marRight w:val="0"/>
          <w:marTop w:val="0"/>
          <w:marBottom w:val="0"/>
          <w:divBdr>
            <w:top w:val="none" w:sz="0" w:space="0" w:color="auto"/>
            <w:left w:val="none" w:sz="0" w:space="0" w:color="auto"/>
            <w:bottom w:val="none" w:sz="0" w:space="0" w:color="auto"/>
            <w:right w:val="none" w:sz="0" w:space="0" w:color="auto"/>
          </w:divBdr>
        </w:div>
        <w:div w:id="324018479">
          <w:marLeft w:val="0"/>
          <w:marRight w:val="0"/>
          <w:marTop w:val="0"/>
          <w:marBottom w:val="0"/>
          <w:divBdr>
            <w:top w:val="none" w:sz="0" w:space="0" w:color="auto"/>
            <w:left w:val="none" w:sz="0" w:space="0" w:color="auto"/>
            <w:bottom w:val="none" w:sz="0" w:space="0" w:color="auto"/>
            <w:right w:val="none" w:sz="0" w:space="0" w:color="auto"/>
          </w:divBdr>
        </w:div>
        <w:div w:id="325325510">
          <w:marLeft w:val="0"/>
          <w:marRight w:val="0"/>
          <w:marTop w:val="0"/>
          <w:marBottom w:val="0"/>
          <w:divBdr>
            <w:top w:val="none" w:sz="0" w:space="0" w:color="auto"/>
            <w:left w:val="none" w:sz="0" w:space="0" w:color="auto"/>
            <w:bottom w:val="none" w:sz="0" w:space="0" w:color="auto"/>
            <w:right w:val="none" w:sz="0" w:space="0" w:color="auto"/>
          </w:divBdr>
        </w:div>
        <w:div w:id="327752387">
          <w:marLeft w:val="0"/>
          <w:marRight w:val="0"/>
          <w:marTop w:val="0"/>
          <w:marBottom w:val="0"/>
          <w:divBdr>
            <w:top w:val="none" w:sz="0" w:space="0" w:color="auto"/>
            <w:left w:val="none" w:sz="0" w:space="0" w:color="auto"/>
            <w:bottom w:val="none" w:sz="0" w:space="0" w:color="auto"/>
            <w:right w:val="none" w:sz="0" w:space="0" w:color="auto"/>
          </w:divBdr>
        </w:div>
        <w:div w:id="336350314">
          <w:marLeft w:val="0"/>
          <w:marRight w:val="0"/>
          <w:marTop w:val="0"/>
          <w:marBottom w:val="0"/>
          <w:divBdr>
            <w:top w:val="none" w:sz="0" w:space="0" w:color="auto"/>
            <w:left w:val="none" w:sz="0" w:space="0" w:color="auto"/>
            <w:bottom w:val="none" w:sz="0" w:space="0" w:color="auto"/>
            <w:right w:val="none" w:sz="0" w:space="0" w:color="auto"/>
          </w:divBdr>
        </w:div>
        <w:div w:id="337270516">
          <w:marLeft w:val="0"/>
          <w:marRight w:val="0"/>
          <w:marTop w:val="0"/>
          <w:marBottom w:val="0"/>
          <w:divBdr>
            <w:top w:val="none" w:sz="0" w:space="0" w:color="auto"/>
            <w:left w:val="none" w:sz="0" w:space="0" w:color="auto"/>
            <w:bottom w:val="none" w:sz="0" w:space="0" w:color="auto"/>
            <w:right w:val="none" w:sz="0" w:space="0" w:color="auto"/>
          </w:divBdr>
        </w:div>
        <w:div w:id="337386324">
          <w:marLeft w:val="0"/>
          <w:marRight w:val="0"/>
          <w:marTop w:val="0"/>
          <w:marBottom w:val="0"/>
          <w:divBdr>
            <w:top w:val="none" w:sz="0" w:space="0" w:color="auto"/>
            <w:left w:val="none" w:sz="0" w:space="0" w:color="auto"/>
            <w:bottom w:val="none" w:sz="0" w:space="0" w:color="auto"/>
            <w:right w:val="none" w:sz="0" w:space="0" w:color="auto"/>
          </w:divBdr>
        </w:div>
        <w:div w:id="337395091">
          <w:marLeft w:val="0"/>
          <w:marRight w:val="0"/>
          <w:marTop w:val="0"/>
          <w:marBottom w:val="0"/>
          <w:divBdr>
            <w:top w:val="none" w:sz="0" w:space="0" w:color="auto"/>
            <w:left w:val="none" w:sz="0" w:space="0" w:color="auto"/>
            <w:bottom w:val="none" w:sz="0" w:space="0" w:color="auto"/>
            <w:right w:val="none" w:sz="0" w:space="0" w:color="auto"/>
          </w:divBdr>
        </w:div>
        <w:div w:id="339702864">
          <w:marLeft w:val="0"/>
          <w:marRight w:val="0"/>
          <w:marTop w:val="0"/>
          <w:marBottom w:val="0"/>
          <w:divBdr>
            <w:top w:val="none" w:sz="0" w:space="0" w:color="auto"/>
            <w:left w:val="none" w:sz="0" w:space="0" w:color="auto"/>
            <w:bottom w:val="none" w:sz="0" w:space="0" w:color="auto"/>
            <w:right w:val="none" w:sz="0" w:space="0" w:color="auto"/>
          </w:divBdr>
        </w:div>
        <w:div w:id="347100980">
          <w:marLeft w:val="0"/>
          <w:marRight w:val="0"/>
          <w:marTop w:val="0"/>
          <w:marBottom w:val="0"/>
          <w:divBdr>
            <w:top w:val="none" w:sz="0" w:space="0" w:color="auto"/>
            <w:left w:val="none" w:sz="0" w:space="0" w:color="auto"/>
            <w:bottom w:val="none" w:sz="0" w:space="0" w:color="auto"/>
            <w:right w:val="none" w:sz="0" w:space="0" w:color="auto"/>
          </w:divBdr>
        </w:div>
        <w:div w:id="354039342">
          <w:marLeft w:val="0"/>
          <w:marRight w:val="0"/>
          <w:marTop w:val="0"/>
          <w:marBottom w:val="0"/>
          <w:divBdr>
            <w:top w:val="none" w:sz="0" w:space="0" w:color="auto"/>
            <w:left w:val="none" w:sz="0" w:space="0" w:color="auto"/>
            <w:bottom w:val="none" w:sz="0" w:space="0" w:color="auto"/>
            <w:right w:val="none" w:sz="0" w:space="0" w:color="auto"/>
          </w:divBdr>
        </w:div>
        <w:div w:id="382870651">
          <w:marLeft w:val="0"/>
          <w:marRight w:val="0"/>
          <w:marTop w:val="0"/>
          <w:marBottom w:val="0"/>
          <w:divBdr>
            <w:top w:val="none" w:sz="0" w:space="0" w:color="auto"/>
            <w:left w:val="none" w:sz="0" w:space="0" w:color="auto"/>
            <w:bottom w:val="none" w:sz="0" w:space="0" w:color="auto"/>
            <w:right w:val="none" w:sz="0" w:space="0" w:color="auto"/>
          </w:divBdr>
        </w:div>
        <w:div w:id="400637750">
          <w:marLeft w:val="0"/>
          <w:marRight w:val="0"/>
          <w:marTop w:val="0"/>
          <w:marBottom w:val="0"/>
          <w:divBdr>
            <w:top w:val="none" w:sz="0" w:space="0" w:color="auto"/>
            <w:left w:val="none" w:sz="0" w:space="0" w:color="auto"/>
            <w:bottom w:val="none" w:sz="0" w:space="0" w:color="auto"/>
            <w:right w:val="none" w:sz="0" w:space="0" w:color="auto"/>
          </w:divBdr>
        </w:div>
        <w:div w:id="414860063">
          <w:marLeft w:val="0"/>
          <w:marRight w:val="0"/>
          <w:marTop w:val="0"/>
          <w:marBottom w:val="0"/>
          <w:divBdr>
            <w:top w:val="none" w:sz="0" w:space="0" w:color="auto"/>
            <w:left w:val="none" w:sz="0" w:space="0" w:color="auto"/>
            <w:bottom w:val="none" w:sz="0" w:space="0" w:color="auto"/>
            <w:right w:val="none" w:sz="0" w:space="0" w:color="auto"/>
          </w:divBdr>
        </w:div>
        <w:div w:id="445126594">
          <w:marLeft w:val="0"/>
          <w:marRight w:val="0"/>
          <w:marTop w:val="0"/>
          <w:marBottom w:val="0"/>
          <w:divBdr>
            <w:top w:val="none" w:sz="0" w:space="0" w:color="auto"/>
            <w:left w:val="none" w:sz="0" w:space="0" w:color="auto"/>
            <w:bottom w:val="none" w:sz="0" w:space="0" w:color="auto"/>
            <w:right w:val="none" w:sz="0" w:space="0" w:color="auto"/>
          </w:divBdr>
        </w:div>
        <w:div w:id="447166896">
          <w:marLeft w:val="0"/>
          <w:marRight w:val="0"/>
          <w:marTop w:val="0"/>
          <w:marBottom w:val="0"/>
          <w:divBdr>
            <w:top w:val="none" w:sz="0" w:space="0" w:color="auto"/>
            <w:left w:val="none" w:sz="0" w:space="0" w:color="auto"/>
            <w:bottom w:val="none" w:sz="0" w:space="0" w:color="auto"/>
            <w:right w:val="none" w:sz="0" w:space="0" w:color="auto"/>
          </w:divBdr>
        </w:div>
        <w:div w:id="450897867">
          <w:marLeft w:val="0"/>
          <w:marRight w:val="0"/>
          <w:marTop w:val="0"/>
          <w:marBottom w:val="0"/>
          <w:divBdr>
            <w:top w:val="none" w:sz="0" w:space="0" w:color="auto"/>
            <w:left w:val="none" w:sz="0" w:space="0" w:color="auto"/>
            <w:bottom w:val="none" w:sz="0" w:space="0" w:color="auto"/>
            <w:right w:val="none" w:sz="0" w:space="0" w:color="auto"/>
          </w:divBdr>
        </w:div>
        <w:div w:id="453213189">
          <w:marLeft w:val="0"/>
          <w:marRight w:val="0"/>
          <w:marTop w:val="0"/>
          <w:marBottom w:val="0"/>
          <w:divBdr>
            <w:top w:val="none" w:sz="0" w:space="0" w:color="auto"/>
            <w:left w:val="none" w:sz="0" w:space="0" w:color="auto"/>
            <w:bottom w:val="none" w:sz="0" w:space="0" w:color="auto"/>
            <w:right w:val="none" w:sz="0" w:space="0" w:color="auto"/>
          </w:divBdr>
        </w:div>
        <w:div w:id="474841017">
          <w:marLeft w:val="0"/>
          <w:marRight w:val="0"/>
          <w:marTop w:val="0"/>
          <w:marBottom w:val="0"/>
          <w:divBdr>
            <w:top w:val="none" w:sz="0" w:space="0" w:color="auto"/>
            <w:left w:val="none" w:sz="0" w:space="0" w:color="auto"/>
            <w:bottom w:val="none" w:sz="0" w:space="0" w:color="auto"/>
            <w:right w:val="none" w:sz="0" w:space="0" w:color="auto"/>
          </w:divBdr>
        </w:div>
        <w:div w:id="481771860">
          <w:marLeft w:val="0"/>
          <w:marRight w:val="0"/>
          <w:marTop w:val="0"/>
          <w:marBottom w:val="0"/>
          <w:divBdr>
            <w:top w:val="none" w:sz="0" w:space="0" w:color="auto"/>
            <w:left w:val="none" w:sz="0" w:space="0" w:color="auto"/>
            <w:bottom w:val="none" w:sz="0" w:space="0" w:color="auto"/>
            <w:right w:val="none" w:sz="0" w:space="0" w:color="auto"/>
          </w:divBdr>
        </w:div>
        <w:div w:id="503663398">
          <w:marLeft w:val="0"/>
          <w:marRight w:val="0"/>
          <w:marTop w:val="0"/>
          <w:marBottom w:val="0"/>
          <w:divBdr>
            <w:top w:val="none" w:sz="0" w:space="0" w:color="auto"/>
            <w:left w:val="none" w:sz="0" w:space="0" w:color="auto"/>
            <w:bottom w:val="none" w:sz="0" w:space="0" w:color="auto"/>
            <w:right w:val="none" w:sz="0" w:space="0" w:color="auto"/>
          </w:divBdr>
        </w:div>
        <w:div w:id="511839043">
          <w:marLeft w:val="0"/>
          <w:marRight w:val="0"/>
          <w:marTop w:val="0"/>
          <w:marBottom w:val="0"/>
          <w:divBdr>
            <w:top w:val="none" w:sz="0" w:space="0" w:color="auto"/>
            <w:left w:val="none" w:sz="0" w:space="0" w:color="auto"/>
            <w:bottom w:val="none" w:sz="0" w:space="0" w:color="auto"/>
            <w:right w:val="none" w:sz="0" w:space="0" w:color="auto"/>
          </w:divBdr>
        </w:div>
        <w:div w:id="513811804">
          <w:marLeft w:val="0"/>
          <w:marRight w:val="0"/>
          <w:marTop w:val="0"/>
          <w:marBottom w:val="0"/>
          <w:divBdr>
            <w:top w:val="none" w:sz="0" w:space="0" w:color="auto"/>
            <w:left w:val="none" w:sz="0" w:space="0" w:color="auto"/>
            <w:bottom w:val="none" w:sz="0" w:space="0" w:color="auto"/>
            <w:right w:val="none" w:sz="0" w:space="0" w:color="auto"/>
          </w:divBdr>
        </w:div>
        <w:div w:id="538519193">
          <w:marLeft w:val="0"/>
          <w:marRight w:val="0"/>
          <w:marTop w:val="0"/>
          <w:marBottom w:val="0"/>
          <w:divBdr>
            <w:top w:val="none" w:sz="0" w:space="0" w:color="auto"/>
            <w:left w:val="none" w:sz="0" w:space="0" w:color="auto"/>
            <w:bottom w:val="none" w:sz="0" w:space="0" w:color="auto"/>
            <w:right w:val="none" w:sz="0" w:space="0" w:color="auto"/>
          </w:divBdr>
        </w:div>
        <w:div w:id="603540807">
          <w:marLeft w:val="0"/>
          <w:marRight w:val="0"/>
          <w:marTop w:val="0"/>
          <w:marBottom w:val="0"/>
          <w:divBdr>
            <w:top w:val="none" w:sz="0" w:space="0" w:color="auto"/>
            <w:left w:val="none" w:sz="0" w:space="0" w:color="auto"/>
            <w:bottom w:val="none" w:sz="0" w:space="0" w:color="auto"/>
            <w:right w:val="none" w:sz="0" w:space="0" w:color="auto"/>
          </w:divBdr>
        </w:div>
        <w:div w:id="607080342">
          <w:marLeft w:val="0"/>
          <w:marRight w:val="0"/>
          <w:marTop w:val="0"/>
          <w:marBottom w:val="0"/>
          <w:divBdr>
            <w:top w:val="none" w:sz="0" w:space="0" w:color="auto"/>
            <w:left w:val="none" w:sz="0" w:space="0" w:color="auto"/>
            <w:bottom w:val="none" w:sz="0" w:space="0" w:color="auto"/>
            <w:right w:val="none" w:sz="0" w:space="0" w:color="auto"/>
          </w:divBdr>
        </w:div>
        <w:div w:id="628632996">
          <w:marLeft w:val="0"/>
          <w:marRight w:val="0"/>
          <w:marTop w:val="0"/>
          <w:marBottom w:val="0"/>
          <w:divBdr>
            <w:top w:val="none" w:sz="0" w:space="0" w:color="auto"/>
            <w:left w:val="none" w:sz="0" w:space="0" w:color="auto"/>
            <w:bottom w:val="none" w:sz="0" w:space="0" w:color="auto"/>
            <w:right w:val="none" w:sz="0" w:space="0" w:color="auto"/>
          </w:divBdr>
        </w:div>
        <w:div w:id="640228341">
          <w:marLeft w:val="0"/>
          <w:marRight w:val="0"/>
          <w:marTop w:val="0"/>
          <w:marBottom w:val="0"/>
          <w:divBdr>
            <w:top w:val="none" w:sz="0" w:space="0" w:color="auto"/>
            <w:left w:val="none" w:sz="0" w:space="0" w:color="auto"/>
            <w:bottom w:val="none" w:sz="0" w:space="0" w:color="auto"/>
            <w:right w:val="none" w:sz="0" w:space="0" w:color="auto"/>
          </w:divBdr>
        </w:div>
        <w:div w:id="713121917">
          <w:marLeft w:val="0"/>
          <w:marRight w:val="0"/>
          <w:marTop w:val="0"/>
          <w:marBottom w:val="0"/>
          <w:divBdr>
            <w:top w:val="none" w:sz="0" w:space="0" w:color="auto"/>
            <w:left w:val="none" w:sz="0" w:space="0" w:color="auto"/>
            <w:bottom w:val="none" w:sz="0" w:space="0" w:color="auto"/>
            <w:right w:val="none" w:sz="0" w:space="0" w:color="auto"/>
          </w:divBdr>
        </w:div>
        <w:div w:id="728652955">
          <w:marLeft w:val="0"/>
          <w:marRight w:val="0"/>
          <w:marTop w:val="0"/>
          <w:marBottom w:val="0"/>
          <w:divBdr>
            <w:top w:val="none" w:sz="0" w:space="0" w:color="auto"/>
            <w:left w:val="none" w:sz="0" w:space="0" w:color="auto"/>
            <w:bottom w:val="none" w:sz="0" w:space="0" w:color="auto"/>
            <w:right w:val="none" w:sz="0" w:space="0" w:color="auto"/>
          </w:divBdr>
        </w:div>
        <w:div w:id="734359523">
          <w:marLeft w:val="0"/>
          <w:marRight w:val="0"/>
          <w:marTop w:val="0"/>
          <w:marBottom w:val="0"/>
          <w:divBdr>
            <w:top w:val="none" w:sz="0" w:space="0" w:color="auto"/>
            <w:left w:val="none" w:sz="0" w:space="0" w:color="auto"/>
            <w:bottom w:val="none" w:sz="0" w:space="0" w:color="auto"/>
            <w:right w:val="none" w:sz="0" w:space="0" w:color="auto"/>
          </w:divBdr>
        </w:div>
        <w:div w:id="742723152">
          <w:marLeft w:val="0"/>
          <w:marRight w:val="0"/>
          <w:marTop w:val="0"/>
          <w:marBottom w:val="0"/>
          <w:divBdr>
            <w:top w:val="none" w:sz="0" w:space="0" w:color="auto"/>
            <w:left w:val="none" w:sz="0" w:space="0" w:color="auto"/>
            <w:bottom w:val="none" w:sz="0" w:space="0" w:color="auto"/>
            <w:right w:val="none" w:sz="0" w:space="0" w:color="auto"/>
          </w:divBdr>
        </w:div>
        <w:div w:id="764956354">
          <w:marLeft w:val="0"/>
          <w:marRight w:val="0"/>
          <w:marTop w:val="0"/>
          <w:marBottom w:val="0"/>
          <w:divBdr>
            <w:top w:val="none" w:sz="0" w:space="0" w:color="auto"/>
            <w:left w:val="none" w:sz="0" w:space="0" w:color="auto"/>
            <w:bottom w:val="none" w:sz="0" w:space="0" w:color="auto"/>
            <w:right w:val="none" w:sz="0" w:space="0" w:color="auto"/>
          </w:divBdr>
        </w:div>
        <w:div w:id="767966308">
          <w:marLeft w:val="0"/>
          <w:marRight w:val="0"/>
          <w:marTop w:val="0"/>
          <w:marBottom w:val="0"/>
          <w:divBdr>
            <w:top w:val="none" w:sz="0" w:space="0" w:color="auto"/>
            <w:left w:val="none" w:sz="0" w:space="0" w:color="auto"/>
            <w:bottom w:val="none" w:sz="0" w:space="0" w:color="auto"/>
            <w:right w:val="none" w:sz="0" w:space="0" w:color="auto"/>
          </w:divBdr>
        </w:div>
        <w:div w:id="785007750">
          <w:marLeft w:val="0"/>
          <w:marRight w:val="0"/>
          <w:marTop w:val="0"/>
          <w:marBottom w:val="0"/>
          <w:divBdr>
            <w:top w:val="none" w:sz="0" w:space="0" w:color="auto"/>
            <w:left w:val="none" w:sz="0" w:space="0" w:color="auto"/>
            <w:bottom w:val="none" w:sz="0" w:space="0" w:color="auto"/>
            <w:right w:val="none" w:sz="0" w:space="0" w:color="auto"/>
          </w:divBdr>
        </w:div>
        <w:div w:id="795223877">
          <w:marLeft w:val="0"/>
          <w:marRight w:val="0"/>
          <w:marTop w:val="0"/>
          <w:marBottom w:val="0"/>
          <w:divBdr>
            <w:top w:val="none" w:sz="0" w:space="0" w:color="auto"/>
            <w:left w:val="none" w:sz="0" w:space="0" w:color="auto"/>
            <w:bottom w:val="none" w:sz="0" w:space="0" w:color="auto"/>
            <w:right w:val="none" w:sz="0" w:space="0" w:color="auto"/>
          </w:divBdr>
        </w:div>
        <w:div w:id="812136630">
          <w:marLeft w:val="0"/>
          <w:marRight w:val="0"/>
          <w:marTop w:val="0"/>
          <w:marBottom w:val="0"/>
          <w:divBdr>
            <w:top w:val="none" w:sz="0" w:space="0" w:color="auto"/>
            <w:left w:val="none" w:sz="0" w:space="0" w:color="auto"/>
            <w:bottom w:val="none" w:sz="0" w:space="0" w:color="auto"/>
            <w:right w:val="none" w:sz="0" w:space="0" w:color="auto"/>
          </w:divBdr>
        </w:div>
        <w:div w:id="839392108">
          <w:marLeft w:val="0"/>
          <w:marRight w:val="0"/>
          <w:marTop w:val="0"/>
          <w:marBottom w:val="0"/>
          <w:divBdr>
            <w:top w:val="none" w:sz="0" w:space="0" w:color="auto"/>
            <w:left w:val="none" w:sz="0" w:space="0" w:color="auto"/>
            <w:bottom w:val="none" w:sz="0" w:space="0" w:color="auto"/>
            <w:right w:val="none" w:sz="0" w:space="0" w:color="auto"/>
          </w:divBdr>
        </w:div>
        <w:div w:id="852459331">
          <w:marLeft w:val="0"/>
          <w:marRight w:val="0"/>
          <w:marTop w:val="0"/>
          <w:marBottom w:val="0"/>
          <w:divBdr>
            <w:top w:val="none" w:sz="0" w:space="0" w:color="auto"/>
            <w:left w:val="none" w:sz="0" w:space="0" w:color="auto"/>
            <w:bottom w:val="none" w:sz="0" w:space="0" w:color="auto"/>
            <w:right w:val="none" w:sz="0" w:space="0" w:color="auto"/>
          </w:divBdr>
        </w:div>
        <w:div w:id="865405560">
          <w:marLeft w:val="0"/>
          <w:marRight w:val="0"/>
          <w:marTop w:val="0"/>
          <w:marBottom w:val="0"/>
          <w:divBdr>
            <w:top w:val="none" w:sz="0" w:space="0" w:color="auto"/>
            <w:left w:val="none" w:sz="0" w:space="0" w:color="auto"/>
            <w:bottom w:val="none" w:sz="0" w:space="0" w:color="auto"/>
            <w:right w:val="none" w:sz="0" w:space="0" w:color="auto"/>
          </w:divBdr>
        </w:div>
        <w:div w:id="871191470">
          <w:marLeft w:val="0"/>
          <w:marRight w:val="0"/>
          <w:marTop w:val="0"/>
          <w:marBottom w:val="0"/>
          <w:divBdr>
            <w:top w:val="none" w:sz="0" w:space="0" w:color="auto"/>
            <w:left w:val="none" w:sz="0" w:space="0" w:color="auto"/>
            <w:bottom w:val="none" w:sz="0" w:space="0" w:color="auto"/>
            <w:right w:val="none" w:sz="0" w:space="0" w:color="auto"/>
          </w:divBdr>
        </w:div>
        <w:div w:id="877088153">
          <w:marLeft w:val="0"/>
          <w:marRight w:val="0"/>
          <w:marTop w:val="0"/>
          <w:marBottom w:val="0"/>
          <w:divBdr>
            <w:top w:val="none" w:sz="0" w:space="0" w:color="auto"/>
            <w:left w:val="none" w:sz="0" w:space="0" w:color="auto"/>
            <w:bottom w:val="none" w:sz="0" w:space="0" w:color="auto"/>
            <w:right w:val="none" w:sz="0" w:space="0" w:color="auto"/>
          </w:divBdr>
        </w:div>
        <w:div w:id="889539039">
          <w:marLeft w:val="0"/>
          <w:marRight w:val="0"/>
          <w:marTop w:val="0"/>
          <w:marBottom w:val="0"/>
          <w:divBdr>
            <w:top w:val="none" w:sz="0" w:space="0" w:color="auto"/>
            <w:left w:val="none" w:sz="0" w:space="0" w:color="auto"/>
            <w:bottom w:val="none" w:sz="0" w:space="0" w:color="auto"/>
            <w:right w:val="none" w:sz="0" w:space="0" w:color="auto"/>
          </w:divBdr>
        </w:div>
        <w:div w:id="896163926">
          <w:marLeft w:val="0"/>
          <w:marRight w:val="0"/>
          <w:marTop w:val="0"/>
          <w:marBottom w:val="0"/>
          <w:divBdr>
            <w:top w:val="none" w:sz="0" w:space="0" w:color="auto"/>
            <w:left w:val="none" w:sz="0" w:space="0" w:color="auto"/>
            <w:bottom w:val="none" w:sz="0" w:space="0" w:color="auto"/>
            <w:right w:val="none" w:sz="0" w:space="0" w:color="auto"/>
          </w:divBdr>
        </w:div>
        <w:div w:id="914365558">
          <w:marLeft w:val="0"/>
          <w:marRight w:val="0"/>
          <w:marTop w:val="0"/>
          <w:marBottom w:val="0"/>
          <w:divBdr>
            <w:top w:val="none" w:sz="0" w:space="0" w:color="auto"/>
            <w:left w:val="none" w:sz="0" w:space="0" w:color="auto"/>
            <w:bottom w:val="none" w:sz="0" w:space="0" w:color="auto"/>
            <w:right w:val="none" w:sz="0" w:space="0" w:color="auto"/>
          </w:divBdr>
        </w:div>
        <w:div w:id="921721707">
          <w:marLeft w:val="0"/>
          <w:marRight w:val="0"/>
          <w:marTop w:val="0"/>
          <w:marBottom w:val="0"/>
          <w:divBdr>
            <w:top w:val="none" w:sz="0" w:space="0" w:color="auto"/>
            <w:left w:val="none" w:sz="0" w:space="0" w:color="auto"/>
            <w:bottom w:val="none" w:sz="0" w:space="0" w:color="auto"/>
            <w:right w:val="none" w:sz="0" w:space="0" w:color="auto"/>
          </w:divBdr>
        </w:div>
        <w:div w:id="939996224">
          <w:marLeft w:val="0"/>
          <w:marRight w:val="0"/>
          <w:marTop w:val="0"/>
          <w:marBottom w:val="0"/>
          <w:divBdr>
            <w:top w:val="none" w:sz="0" w:space="0" w:color="auto"/>
            <w:left w:val="none" w:sz="0" w:space="0" w:color="auto"/>
            <w:bottom w:val="none" w:sz="0" w:space="0" w:color="auto"/>
            <w:right w:val="none" w:sz="0" w:space="0" w:color="auto"/>
          </w:divBdr>
        </w:div>
        <w:div w:id="955988663">
          <w:marLeft w:val="0"/>
          <w:marRight w:val="0"/>
          <w:marTop w:val="0"/>
          <w:marBottom w:val="0"/>
          <w:divBdr>
            <w:top w:val="none" w:sz="0" w:space="0" w:color="auto"/>
            <w:left w:val="none" w:sz="0" w:space="0" w:color="auto"/>
            <w:bottom w:val="none" w:sz="0" w:space="0" w:color="auto"/>
            <w:right w:val="none" w:sz="0" w:space="0" w:color="auto"/>
          </w:divBdr>
        </w:div>
        <w:div w:id="969431598">
          <w:marLeft w:val="0"/>
          <w:marRight w:val="0"/>
          <w:marTop w:val="0"/>
          <w:marBottom w:val="0"/>
          <w:divBdr>
            <w:top w:val="none" w:sz="0" w:space="0" w:color="auto"/>
            <w:left w:val="none" w:sz="0" w:space="0" w:color="auto"/>
            <w:bottom w:val="none" w:sz="0" w:space="0" w:color="auto"/>
            <w:right w:val="none" w:sz="0" w:space="0" w:color="auto"/>
          </w:divBdr>
        </w:div>
        <w:div w:id="1014846353">
          <w:marLeft w:val="0"/>
          <w:marRight w:val="0"/>
          <w:marTop w:val="0"/>
          <w:marBottom w:val="0"/>
          <w:divBdr>
            <w:top w:val="none" w:sz="0" w:space="0" w:color="auto"/>
            <w:left w:val="none" w:sz="0" w:space="0" w:color="auto"/>
            <w:bottom w:val="none" w:sz="0" w:space="0" w:color="auto"/>
            <w:right w:val="none" w:sz="0" w:space="0" w:color="auto"/>
          </w:divBdr>
        </w:div>
        <w:div w:id="1016267821">
          <w:marLeft w:val="0"/>
          <w:marRight w:val="0"/>
          <w:marTop w:val="0"/>
          <w:marBottom w:val="0"/>
          <w:divBdr>
            <w:top w:val="none" w:sz="0" w:space="0" w:color="auto"/>
            <w:left w:val="none" w:sz="0" w:space="0" w:color="auto"/>
            <w:bottom w:val="none" w:sz="0" w:space="0" w:color="auto"/>
            <w:right w:val="none" w:sz="0" w:space="0" w:color="auto"/>
          </w:divBdr>
        </w:div>
        <w:div w:id="1022318022">
          <w:marLeft w:val="0"/>
          <w:marRight w:val="0"/>
          <w:marTop w:val="0"/>
          <w:marBottom w:val="0"/>
          <w:divBdr>
            <w:top w:val="none" w:sz="0" w:space="0" w:color="auto"/>
            <w:left w:val="none" w:sz="0" w:space="0" w:color="auto"/>
            <w:bottom w:val="none" w:sz="0" w:space="0" w:color="auto"/>
            <w:right w:val="none" w:sz="0" w:space="0" w:color="auto"/>
          </w:divBdr>
        </w:div>
        <w:div w:id="1045132794">
          <w:marLeft w:val="0"/>
          <w:marRight w:val="0"/>
          <w:marTop w:val="0"/>
          <w:marBottom w:val="0"/>
          <w:divBdr>
            <w:top w:val="none" w:sz="0" w:space="0" w:color="auto"/>
            <w:left w:val="none" w:sz="0" w:space="0" w:color="auto"/>
            <w:bottom w:val="none" w:sz="0" w:space="0" w:color="auto"/>
            <w:right w:val="none" w:sz="0" w:space="0" w:color="auto"/>
          </w:divBdr>
        </w:div>
        <w:div w:id="1089427886">
          <w:marLeft w:val="0"/>
          <w:marRight w:val="0"/>
          <w:marTop w:val="0"/>
          <w:marBottom w:val="0"/>
          <w:divBdr>
            <w:top w:val="none" w:sz="0" w:space="0" w:color="auto"/>
            <w:left w:val="none" w:sz="0" w:space="0" w:color="auto"/>
            <w:bottom w:val="none" w:sz="0" w:space="0" w:color="auto"/>
            <w:right w:val="none" w:sz="0" w:space="0" w:color="auto"/>
          </w:divBdr>
        </w:div>
        <w:div w:id="1092356067">
          <w:marLeft w:val="0"/>
          <w:marRight w:val="0"/>
          <w:marTop w:val="0"/>
          <w:marBottom w:val="0"/>
          <w:divBdr>
            <w:top w:val="none" w:sz="0" w:space="0" w:color="auto"/>
            <w:left w:val="none" w:sz="0" w:space="0" w:color="auto"/>
            <w:bottom w:val="none" w:sz="0" w:space="0" w:color="auto"/>
            <w:right w:val="none" w:sz="0" w:space="0" w:color="auto"/>
          </w:divBdr>
        </w:div>
        <w:div w:id="1114056724">
          <w:marLeft w:val="0"/>
          <w:marRight w:val="0"/>
          <w:marTop w:val="0"/>
          <w:marBottom w:val="0"/>
          <w:divBdr>
            <w:top w:val="none" w:sz="0" w:space="0" w:color="auto"/>
            <w:left w:val="none" w:sz="0" w:space="0" w:color="auto"/>
            <w:bottom w:val="none" w:sz="0" w:space="0" w:color="auto"/>
            <w:right w:val="none" w:sz="0" w:space="0" w:color="auto"/>
          </w:divBdr>
        </w:div>
        <w:div w:id="1160002384">
          <w:marLeft w:val="0"/>
          <w:marRight w:val="0"/>
          <w:marTop w:val="0"/>
          <w:marBottom w:val="0"/>
          <w:divBdr>
            <w:top w:val="none" w:sz="0" w:space="0" w:color="auto"/>
            <w:left w:val="none" w:sz="0" w:space="0" w:color="auto"/>
            <w:bottom w:val="none" w:sz="0" w:space="0" w:color="auto"/>
            <w:right w:val="none" w:sz="0" w:space="0" w:color="auto"/>
          </w:divBdr>
        </w:div>
        <w:div w:id="1164783511">
          <w:marLeft w:val="0"/>
          <w:marRight w:val="0"/>
          <w:marTop w:val="0"/>
          <w:marBottom w:val="0"/>
          <w:divBdr>
            <w:top w:val="none" w:sz="0" w:space="0" w:color="auto"/>
            <w:left w:val="none" w:sz="0" w:space="0" w:color="auto"/>
            <w:bottom w:val="none" w:sz="0" w:space="0" w:color="auto"/>
            <w:right w:val="none" w:sz="0" w:space="0" w:color="auto"/>
          </w:divBdr>
        </w:div>
        <w:div w:id="1171682400">
          <w:marLeft w:val="0"/>
          <w:marRight w:val="0"/>
          <w:marTop w:val="0"/>
          <w:marBottom w:val="0"/>
          <w:divBdr>
            <w:top w:val="none" w:sz="0" w:space="0" w:color="auto"/>
            <w:left w:val="none" w:sz="0" w:space="0" w:color="auto"/>
            <w:bottom w:val="none" w:sz="0" w:space="0" w:color="auto"/>
            <w:right w:val="none" w:sz="0" w:space="0" w:color="auto"/>
          </w:divBdr>
        </w:div>
        <w:div w:id="1181627202">
          <w:marLeft w:val="0"/>
          <w:marRight w:val="0"/>
          <w:marTop w:val="0"/>
          <w:marBottom w:val="0"/>
          <w:divBdr>
            <w:top w:val="none" w:sz="0" w:space="0" w:color="auto"/>
            <w:left w:val="none" w:sz="0" w:space="0" w:color="auto"/>
            <w:bottom w:val="none" w:sz="0" w:space="0" w:color="auto"/>
            <w:right w:val="none" w:sz="0" w:space="0" w:color="auto"/>
          </w:divBdr>
        </w:div>
        <w:div w:id="1185293236">
          <w:marLeft w:val="0"/>
          <w:marRight w:val="0"/>
          <w:marTop w:val="0"/>
          <w:marBottom w:val="0"/>
          <w:divBdr>
            <w:top w:val="none" w:sz="0" w:space="0" w:color="auto"/>
            <w:left w:val="none" w:sz="0" w:space="0" w:color="auto"/>
            <w:bottom w:val="none" w:sz="0" w:space="0" w:color="auto"/>
            <w:right w:val="none" w:sz="0" w:space="0" w:color="auto"/>
          </w:divBdr>
        </w:div>
        <w:div w:id="1188984807">
          <w:marLeft w:val="0"/>
          <w:marRight w:val="0"/>
          <w:marTop w:val="0"/>
          <w:marBottom w:val="0"/>
          <w:divBdr>
            <w:top w:val="none" w:sz="0" w:space="0" w:color="auto"/>
            <w:left w:val="none" w:sz="0" w:space="0" w:color="auto"/>
            <w:bottom w:val="none" w:sz="0" w:space="0" w:color="auto"/>
            <w:right w:val="none" w:sz="0" w:space="0" w:color="auto"/>
          </w:divBdr>
        </w:div>
        <w:div w:id="1223368661">
          <w:marLeft w:val="0"/>
          <w:marRight w:val="0"/>
          <w:marTop w:val="0"/>
          <w:marBottom w:val="0"/>
          <w:divBdr>
            <w:top w:val="none" w:sz="0" w:space="0" w:color="auto"/>
            <w:left w:val="none" w:sz="0" w:space="0" w:color="auto"/>
            <w:bottom w:val="none" w:sz="0" w:space="0" w:color="auto"/>
            <w:right w:val="none" w:sz="0" w:space="0" w:color="auto"/>
          </w:divBdr>
        </w:div>
        <w:div w:id="1249188836">
          <w:marLeft w:val="0"/>
          <w:marRight w:val="0"/>
          <w:marTop w:val="0"/>
          <w:marBottom w:val="0"/>
          <w:divBdr>
            <w:top w:val="none" w:sz="0" w:space="0" w:color="auto"/>
            <w:left w:val="none" w:sz="0" w:space="0" w:color="auto"/>
            <w:bottom w:val="none" w:sz="0" w:space="0" w:color="auto"/>
            <w:right w:val="none" w:sz="0" w:space="0" w:color="auto"/>
          </w:divBdr>
        </w:div>
        <w:div w:id="1250887944">
          <w:marLeft w:val="0"/>
          <w:marRight w:val="0"/>
          <w:marTop w:val="0"/>
          <w:marBottom w:val="0"/>
          <w:divBdr>
            <w:top w:val="none" w:sz="0" w:space="0" w:color="auto"/>
            <w:left w:val="none" w:sz="0" w:space="0" w:color="auto"/>
            <w:bottom w:val="none" w:sz="0" w:space="0" w:color="auto"/>
            <w:right w:val="none" w:sz="0" w:space="0" w:color="auto"/>
          </w:divBdr>
        </w:div>
        <w:div w:id="1274556372">
          <w:marLeft w:val="0"/>
          <w:marRight w:val="0"/>
          <w:marTop w:val="0"/>
          <w:marBottom w:val="0"/>
          <w:divBdr>
            <w:top w:val="none" w:sz="0" w:space="0" w:color="auto"/>
            <w:left w:val="none" w:sz="0" w:space="0" w:color="auto"/>
            <w:bottom w:val="none" w:sz="0" w:space="0" w:color="auto"/>
            <w:right w:val="none" w:sz="0" w:space="0" w:color="auto"/>
          </w:divBdr>
        </w:div>
        <w:div w:id="1285230726">
          <w:marLeft w:val="0"/>
          <w:marRight w:val="0"/>
          <w:marTop w:val="0"/>
          <w:marBottom w:val="0"/>
          <w:divBdr>
            <w:top w:val="none" w:sz="0" w:space="0" w:color="auto"/>
            <w:left w:val="none" w:sz="0" w:space="0" w:color="auto"/>
            <w:bottom w:val="none" w:sz="0" w:space="0" w:color="auto"/>
            <w:right w:val="none" w:sz="0" w:space="0" w:color="auto"/>
          </w:divBdr>
        </w:div>
        <w:div w:id="1333408163">
          <w:marLeft w:val="0"/>
          <w:marRight w:val="0"/>
          <w:marTop w:val="0"/>
          <w:marBottom w:val="0"/>
          <w:divBdr>
            <w:top w:val="none" w:sz="0" w:space="0" w:color="auto"/>
            <w:left w:val="none" w:sz="0" w:space="0" w:color="auto"/>
            <w:bottom w:val="none" w:sz="0" w:space="0" w:color="auto"/>
            <w:right w:val="none" w:sz="0" w:space="0" w:color="auto"/>
          </w:divBdr>
        </w:div>
        <w:div w:id="1342198076">
          <w:marLeft w:val="0"/>
          <w:marRight w:val="0"/>
          <w:marTop w:val="0"/>
          <w:marBottom w:val="0"/>
          <w:divBdr>
            <w:top w:val="none" w:sz="0" w:space="0" w:color="auto"/>
            <w:left w:val="none" w:sz="0" w:space="0" w:color="auto"/>
            <w:bottom w:val="none" w:sz="0" w:space="0" w:color="auto"/>
            <w:right w:val="none" w:sz="0" w:space="0" w:color="auto"/>
          </w:divBdr>
        </w:div>
        <w:div w:id="1344480366">
          <w:marLeft w:val="0"/>
          <w:marRight w:val="0"/>
          <w:marTop w:val="0"/>
          <w:marBottom w:val="0"/>
          <w:divBdr>
            <w:top w:val="none" w:sz="0" w:space="0" w:color="auto"/>
            <w:left w:val="none" w:sz="0" w:space="0" w:color="auto"/>
            <w:bottom w:val="none" w:sz="0" w:space="0" w:color="auto"/>
            <w:right w:val="none" w:sz="0" w:space="0" w:color="auto"/>
          </w:divBdr>
        </w:div>
        <w:div w:id="1362126511">
          <w:marLeft w:val="0"/>
          <w:marRight w:val="0"/>
          <w:marTop w:val="0"/>
          <w:marBottom w:val="0"/>
          <w:divBdr>
            <w:top w:val="none" w:sz="0" w:space="0" w:color="auto"/>
            <w:left w:val="none" w:sz="0" w:space="0" w:color="auto"/>
            <w:bottom w:val="none" w:sz="0" w:space="0" w:color="auto"/>
            <w:right w:val="none" w:sz="0" w:space="0" w:color="auto"/>
          </w:divBdr>
        </w:div>
        <w:div w:id="1371227500">
          <w:marLeft w:val="0"/>
          <w:marRight w:val="0"/>
          <w:marTop w:val="0"/>
          <w:marBottom w:val="0"/>
          <w:divBdr>
            <w:top w:val="none" w:sz="0" w:space="0" w:color="auto"/>
            <w:left w:val="none" w:sz="0" w:space="0" w:color="auto"/>
            <w:bottom w:val="none" w:sz="0" w:space="0" w:color="auto"/>
            <w:right w:val="none" w:sz="0" w:space="0" w:color="auto"/>
          </w:divBdr>
        </w:div>
        <w:div w:id="1391659424">
          <w:marLeft w:val="0"/>
          <w:marRight w:val="0"/>
          <w:marTop w:val="0"/>
          <w:marBottom w:val="0"/>
          <w:divBdr>
            <w:top w:val="none" w:sz="0" w:space="0" w:color="auto"/>
            <w:left w:val="none" w:sz="0" w:space="0" w:color="auto"/>
            <w:bottom w:val="none" w:sz="0" w:space="0" w:color="auto"/>
            <w:right w:val="none" w:sz="0" w:space="0" w:color="auto"/>
          </w:divBdr>
        </w:div>
        <w:div w:id="1412120421">
          <w:marLeft w:val="0"/>
          <w:marRight w:val="0"/>
          <w:marTop w:val="0"/>
          <w:marBottom w:val="0"/>
          <w:divBdr>
            <w:top w:val="none" w:sz="0" w:space="0" w:color="auto"/>
            <w:left w:val="none" w:sz="0" w:space="0" w:color="auto"/>
            <w:bottom w:val="none" w:sz="0" w:space="0" w:color="auto"/>
            <w:right w:val="none" w:sz="0" w:space="0" w:color="auto"/>
          </w:divBdr>
        </w:div>
        <w:div w:id="1441220634">
          <w:marLeft w:val="0"/>
          <w:marRight w:val="0"/>
          <w:marTop w:val="0"/>
          <w:marBottom w:val="0"/>
          <w:divBdr>
            <w:top w:val="none" w:sz="0" w:space="0" w:color="auto"/>
            <w:left w:val="none" w:sz="0" w:space="0" w:color="auto"/>
            <w:bottom w:val="none" w:sz="0" w:space="0" w:color="auto"/>
            <w:right w:val="none" w:sz="0" w:space="0" w:color="auto"/>
          </w:divBdr>
        </w:div>
        <w:div w:id="1446654620">
          <w:marLeft w:val="0"/>
          <w:marRight w:val="0"/>
          <w:marTop w:val="0"/>
          <w:marBottom w:val="0"/>
          <w:divBdr>
            <w:top w:val="none" w:sz="0" w:space="0" w:color="auto"/>
            <w:left w:val="none" w:sz="0" w:space="0" w:color="auto"/>
            <w:bottom w:val="none" w:sz="0" w:space="0" w:color="auto"/>
            <w:right w:val="none" w:sz="0" w:space="0" w:color="auto"/>
          </w:divBdr>
        </w:div>
        <w:div w:id="1498115248">
          <w:marLeft w:val="0"/>
          <w:marRight w:val="0"/>
          <w:marTop w:val="0"/>
          <w:marBottom w:val="0"/>
          <w:divBdr>
            <w:top w:val="none" w:sz="0" w:space="0" w:color="auto"/>
            <w:left w:val="none" w:sz="0" w:space="0" w:color="auto"/>
            <w:bottom w:val="none" w:sz="0" w:space="0" w:color="auto"/>
            <w:right w:val="none" w:sz="0" w:space="0" w:color="auto"/>
          </w:divBdr>
        </w:div>
        <w:div w:id="1500847430">
          <w:marLeft w:val="0"/>
          <w:marRight w:val="0"/>
          <w:marTop w:val="0"/>
          <w:marBottom w:val="0"/>
          <w:divBdr>
            <w:top w:val="none" w:sz="0" w:space="0" w:color="auto"/>
            <w:left w:val="none" w:sz="0" w:space="0" w:color="auto"/>
            <w:bottom w:val="none" w:sz="0" w:space="0" w:color="auto"/>
            <w:right w:val="none" w:sz="0" w:space="0" w:color="auto"/>
          </w:divBdr>
        </w:div>
        <w:div w:id="1526214719">
          <w:marLeft w:val="0"/>
          <w:marRight w:val="0"/>
          <w:marTop w:val="0"/>
          <w:marBottom w:val="0"/>
          <w:divBdr>
            <w:top w:val="none" w:sz="0" w:space="0" w:color="auto"/>
            <w:left w:val="none" w:sz="0" w:space="0" w:color="auto"/>
            <w:bottom w:val="none" w:sz="0" w:space="0" w:color="auto"/>
            <w:right w:val="none" w:sz="0" w:space="0" w:color="auto"/>
          </w:divBdr>
        </w:div>
        <w:div w:id="1548101369">
          <w:marLeft w:val="0"/>
          <w:marRight w:val="0"/>
          <w:marTop w:val="0"/>
          <w:marBottom w:val="0"/>
          <w:divBdr>
            <w:top w:val="none" w:sz="0" w:space="0" w:color="auto"/>
            <w:left w:val="none" w:sz="0" w:space="0" w:color="auto"/>
            <w:bottom w:val="none" w:sz="0" w:space="0" w:color="auto"/>
            <w:right w:val="none" w:sz="0" w:space="0" w:color="auto"/>
          </w:divBdr>
        </w:div>
        <w:div w:id="1568030971">
          <w:marLeft w:val="0"/>
          <w:marRight w:val="0"/>
          <w:marTop w:val="0"/>
          <w:marBottom w:val="0"/>
          <w:divBdr>
            <w:top w:val="none" w:sz="0" w:space="0" w:color="auto"/>
            <w:left w:val="none" w:sz="0" w:space="0" w:color="auto"/>
            <w:bottom w:val="none" w:sz="0" w:space="0" w:color="auto"/>
            <w:right w:val="none" w:sz="0" w:space="0" w:color="auto"/>
          </w:divBdr>
        </w:div>
        <w:div w:id="1575315592">
          <w:marLeft w:val="0"/>
          <w:marRight w:val="0"/>
          <w:marTop w:val="0"/>
          <w:marBottom w:val="0"/>
          <w:divBdr>
            <w:top w:val="none" w:sz="0" w:space="0" w:color="auto"/>
            <w:left w:val="none" w:sz="0" w:space="0" w:color="auto"/>
            <w:bottom w:val="none" w:sz="0" w:space="0" w:color="auto"/>
            <w:right w:val="none" w:sz="0" w:space="0" w:color="auto"/>
          </w:divBdr>
        </w:div>
        <w:div w:id="1608347387">
          <w:marLeft w:val="0"/>
          <w:marRight w:val="0"/>
          <w:marTop w:val="0"/>
          <w:marBottom w:val="0"/>
          <w:divBdr>
            <w:top w:val="none" w:sz="0" w:space="0" w:color="auto"/>
            <w:left w:val="none" w:sz="0" w:space="0" w:color="auto"/>
            <w:bottom w:val="none" w:sz="0" w:space="0" w:color="auto"/>
            <w:right w:val="none" w:sz="0" w:space="0" w:color="auto"/>
          </w:divBdr>
        </w:div>
        <w:div w:id="1610089663">
          <w:marLeft w:val="0"/>
          <w:marRight w:val="0"/>
          <w:marTop w:val="0"/>
          <w:marBottom w:val="0"/>
          <w:divBdr>
            <w:top w:val="none" w:sz="0" w:space="0" w:color="auto"/>
            <w:left w:val="none" w:sz="0" w:space="0" w:color="auto"/>
            <w:bottom w:val="none" w:sz="0" w:space="0" w:color="auto"/>
            <w:right w:val="none" w:sz="0" w:space="0" w:color="auto"/>
          </w:divBdr>
        </w:div>
        <w:div w:id="1641107645">
          <w:marLeft w:val="0"/>
          <w:marRight w:val="0"/>
          <w:marTop w:val="0"/>
          <w:marBottom w:val="0"/>
          <w:divBdr>
            <w:top w:val="none" w:sz="0" w:space="0" w:color="auto"/>
            <w:left w:val="none" w:sz="0" w:space="0" w:color="auto"/>
            <w:bottom w:val="none" w:sz="0" w:space="0" w:color="auto"/>
            <w:right w:val="none" w:sz="0" w:space="0" w:color="auto"/>
          </w:divBdr>
        </w:div>
        <w:div w:id="1648507891">
          <w:marLeft w:val="0"/>
          <w:marRight w:val="0"/>
          <w:marTop w:val="0"/>
          <w:marBottom w:val="0"/>
          <w:divBdr>
            <w:top w:val="none" w:sz="0" w:space="0" w:color="auto"/>
            <w:left w:val="none" w:sz="0" w:space="0" w:color="auto"/>
            <w:bottom w:val="none" w:sz="0" w:space="0" w:color="auto"/>
            <w:right w:val="none" w:sz="0" w:space="0" w:color="auto"/>
          </w:divBdr>
        </w:div>
        <w:div w:id="1695155786">
          <w:marLeft w:val="0"/>
          <w:marRight w:val="0"/>
          <w:marTop w:val="0"/>
          <w:marBottom w:val="0"/>
          <w:divBdr>
            <w:top w:val="none" w:sz="0" w:space="0" w:color="auto"/>
            <w:left w:val="none" w:sz="0" w:space="0" w:color="auto"/>
            <w:bottom w:val="none" w:sz="0" w:space="0" w:color="auto"/>
            <w:right w:val="none" w:sz="0" w:space="0" w:color="auto"/>
          </w:divBdr>
        </w:div>
        <w:div w:id="1698694374">
          <w:marLeft w:val="0"/>
          <w:marRight w:val="0"/>
          <w:marTop w:val="0"/>
          <w:marBottom w:val="0"/>
          <w:divBdr>
            <w:top w:val="none" w:sz="0" w:space="0" w:color="auto"/>
            <w:left w:val="none" w:sz="0" w:space="0" w:color="auto"/>
            <w:bottom w:val="none" w:sz="0" w:space="0" w:color="auto"/>
            <w:right w:val="none" w:sz="0" w:space="0" w:color="auto"/>
          </w:divBdr>
        </w:div>
        <w:div w:id="1705129088">
          <w:marLeft w:val="0"/>
          <w:marRight w:val="0"/>
          <w:marTop w:val="0"/>
          <w:marBottom w:val="0"/>
          <w:divBdr>
            <w:top w:val="none" w:sz="0" w:space="0" w:color="auto"/>
            <w:left w:val="none" w:sz="0" w:space="0" w:color="auto"/>
            <w:bottom w:val="none" w:sz="0" w:space="0" w:color="auto"/>
            <w:right w:val="none" w:sz="0" w:space="0" w:color="auto"/>
          </w:divBdr>
        </w:div>
        <w:div w:id="1743523589">
          <w:marLeft w:val="0"/>
          <w:marRight w:val="0"/>
          <w:marTop w:val="0"/>
          <w:marBottom w:val="0"/>
          <w:divBdr>
            <w:top w:val="none" w:sz="0" w:space="0" w:color="auto"/>
            <w:left w:val="none" w:sz="0" w:space="0" w:color="auto"/>
            <w:bottom w:val="none" w:sz="0" w:space="0" w:color="auto"/>
            <w:right w:val="none" w:sz="0" w:space="0" w:color="auto"/>
          </w:divBdr>
        </w:div>
        <w:div w:id="1780371374">
          <w:marLeft w:val="0"/>
          <w:marRight w:val="0"/>
          <w:marTop w:val="0"/>
          <w:marBottom w:val="0"/>
          <w:divBdr>
            <w:top w:val="none" w:sz="0" w:space="0" w:color="auto"/>
            <w:left w:val="none" w:sz="0" w:space="0" w:color="auto"/>
            <w:bottom w:val="none" w:sz="0" w:space="0" w:color="auto"/>
            <w:right w:val="none" w:sz="0" w:space="0" w:color="auto"/>
          </w:divBdr>
        </w:div>
        <w:div w:id="1797525881">
          <w:marLeft w:val="0"/>
          <w:marRight w:val="0"/>
          <w:marTop w:val="0"/>
          <w:marBottom w:val="0"/>
          <w:divBdr>
            <w:top w:val="none" w:sz="0" w:space="0" w:color="auto"/>
            <w:left w:val="none" w:sz="0" w:space="0" w:color="auto"/>
            <w:bottom w:val="none" w:sz="0" w:space="0" w:color="auto"/>
            <w:right w:val="none" w:sz="0" w:space="0" w:color="auto"/>
          </w:divBdr>
        </w:div>
        <w:div w:id="1797871287">
          <w:marLeft w:val="0"/>
          <w:marRight w:val="0"/>
          <w:marTop w:val="0"/>
          <w:marBottom w:val="0"/>
          <w:divBdr>
            <w:top w:val="none" w:sz="0" w:space="0" w:color="auto"/>
            <w:left w:val="none" w:sz="0" w:space="0" w:color="auto"/>
            <w:bottom w:val="none" w:sz="0" w:space="0" w:color="auto"/>
            <w:right w:val="none" w:sz="0" w:space="0" w:color="auto"/>
          </w:divBdr>
        </w:div>
        <w:div w:id="1800758423">
          <w:marLeft w:val="0"/>
          <w:marRight w:val="0"/>
          <w:marTop w:val="0"/>
          <w:marBottom w:val="0"/>
          <w:divBdr>
            <w:top w:val="none" w:sz="0" w:space="0" w:color="auto"/>
            <w:left w:val="none" w:sz="0" w:space="0" w:color="auto"/>
            <w:bottom w:val="none" w:sz="0" w:space="0" w:color="auto"/>
            <w:right w:val="none" w:sz="0" w:space="0" w:color="auto"/>
          </w:divBdr>
        </w:div>
        <w:div w:id="1803307368">
          <w:marLeft w:val="0"/>
          <w:marRight w:val="0"/>
          <w:marTop w:val="0"/>
          <w:marBottom w:val="0"/>
          <w:divBdr>
            <w:top w:val="none" w:sz="0" w:space="0" w:color="auto"/>
            <w:left w:val="none" w:sz="0" w:space="0" w:color="auto"/>
            <w:bottom w:val="none" w:sz="0" w:space="0" w:color="auto"/>
            <w:right w:val="none" w:sz="0" w:space="0" w:color="auto"/>
          </w:divBdr>
        </w:div>
        <w:div w:id="1808622923">
          <w:marLeft w:val="0"/>
          <w:marRight w:val="0"/>
          <w:marTop w:val="0"/>
          <w:marBottom w:val="0"/>
          <w:divBdr>
            <w:top w:val="none" w:sz="0" w:space="0" w:color="auto"/>
            <w:left w:val="none" w:sz="0" w:space="0" w:color="auto"/>
            <w:bottom w:val="none" w:sz="0" w:space="0" w:color="auto"/>
            <w:right w:val="none" w:sz="0" w:space="0" w:color="auto"/>
          </w:divBdr>
        </w:div>
        <w:div w:id="1833839489">
          <w:marLeft w:val="0"/>
          <w:marRight w:val="0"/>
          <w:marTop w:val="0"/>
          <w:marBottom w:val="0"/>
          <w:divBdr>
            <w:top w:val="none" w:sz="0" w:space="0" w:color="auto"/>
            <w:left w:val="none" w:sz="0" w:space="0" w:color="auto"/>
            <w:bottom w:val="none" w:sz="0" w:space="0" w:color="auto"/>
            <w:right w:val="none" w:sz="0" w:space="0" w:color="auto"/>
          </w:divBdr>
        </w:div>
        <w:div w:id="1844658349">
          <w:marLeft w:val="0"/>
          <w:marRight w:val="0"/>
          <w:marTop w:val="0"/>
          <w:marBottom w:val="0"/>
          <w:divBdr>
            <w:top w:val="none" w:sz="0" w:space="0" w:color="auto"/>
            <w:left w:val="none" w:sz="0" w:space="0" w:color="auto"/>
            <w:bottom w:val="none" w:sz="0" w:space="0" w:color="auto"/>
            <w:right w:val="none" w:sz="0" w:space="0" w:color="auto"/>
          </w:divBdr>
        </w:div>
        <w:div w:id="1874881055">
          <w:marLeft w:val="0"/>
          <w:marRight w:val="0"/>
          <w:marTop w:val="0"/>
          <w:marBottom w:val="0"/>
          <w:divBdr>
            <w:top w:val="none" w:sz="0" w:space="0" w:color="auto"/>
            <w:left w:val="none" w:sz="0" w:space="0" w:color="auto"/>
            <w:bottom w:val="none" w:sz="0" w:space="0" w:color="auto"/>
            <w:right w:val="none" w:sz="0" w:space="0" w:color="auto"/>
          </w:divBdr>
        </w:div>
        <w:div w:id="1892570712">
          <w:marLeft w:val="0"/>
          <w:marRight w:val="0"/>
          <w:marTop w:val="0"/>
          <w:marBottom w:val="0"/>
          <w:divBdr>
            <w:top w:val="none" w:sz="0" w:space="0" w:color="auto"/>
            <w:left w:val="none" w:sz="0" w:space="0" w:color="auto"/>
            <w:bottom w:val="none" w:sz="0" w:space="0" w:color="auto"/>
            <w:right w:val="none" w:sz="0" w:space="0" w:color="auto"/>
          </w:divBdr>
        </w:div>
        <w:div w:id="1910774538">
          <w:marLeft w:val="0"/>
          <w:marRight w:val="0"/>
          <w:marTop w:val="0"/>
          <w:marBottom w:val="0"/>
          <w:divBdr>
            <w:top w:val="none" w:sz="0" w:space="0" w:color="auto"/>
            <w:left w:val="none" w:sz="0" w:space="0" w:color="auto"/>
            <w:bottom w:val="none" w:sz="0" w:space="0" w:color="auto"/>
            <w:right w:val="none" w:sz="0" w:space="0" w:color="auto"/>
          </w:divBdr>
        </w:div>
        <w:div w:id="1916013674">
          <w:marLeft w:val="0"/>
          <w:marRight w:val="0"/>
          <w:marTop w:val="0"/>
          <w:marBottom w:val="0"/>
          <w:divBdr>
            <w:top w:val="none" w:sz="0" w:space="0" w:color="auto"/>
            <w:left w:val="none" w:sz="0" w:space="0" w:color="auto"/>
            <w:bottom w:val="none" w:sz="0" w:space="0" w:color="auto"/>
            <w:right w:val="none" w:sz="0" w:space="0" w:color="auto"/>
          </w:divBdr>
        </w:div>
        <w:div w:id="1935435210">
          <w:marLeft w:val="0"/>
          <w:marRight w:val="0"/>
          <w:marTop w:val="0"/>
          <w:marBottom w:val="0"/>
          <w:divBdr>
            <w:top w:val="none" w:sz="0" w:space="0" w:color="auto"/>
            <w:left w:val="none" w:sz="0" w:space="0" w:color="auto"/>
            <w:bottom w:val="none" w:sz="0" w:space="0" w:color="auto"/>
            <w:right w:val="none" w:sz="0" w:space="0" w:color="auto"/>
          </w:divBdr>
        </w:div>
        <w:div w:id="1945840141">
          <w:marLeft w:val="0"/>
          <w:marRight w:val="0"/>
          <w:marTop w:val="0"/>
          <w:marBottom w:val="0"/>
          <w:divBdr>
            <w:top w:val="none" w:sz="0" w:space="0" w:color="auto"/>
            <w:left w:val="none" w:sz="0" w:space="0" w:color="auto"/>
            <w:bottom w:val="none" w:sz="0" w:space="0" w:color="auto"/>
            <w:right w:val="none" w:sz="0" w:space="0" w:color="auto"/>
          </w:divBdr>
        </w:div>
        <w:div w:id="1950307221">
          <w:marLeft w:val="0"/>
          <w:marRight w:val="0"/>
          <w:marTop w:val="0"/>
          <w:marBottom w:val="0"/>
          <w:divBdr>
            <w:top w:val="none" w:sz="0" w:space="0" w:color="auto"/>
            <w:left w:val="none" w:sz="0" w:space="0" w:color="auto"/>
            <w:bottom w:val="none" w:sz="0" w:space="0" w:color="auto"/>
            <w:right w:val="none" w:sz="0" w:space="0" w:color="auto"/>
          </w:divBdr>
        </w:div>
        <w:div w:id="1965648363">
          <w:marLeft w:val="0"/>
          <w:marRight w:val="0"/>
          <w:marTop w:val="0"/>
          <w:marBottom w:val="0"/>
          <w:divBdr>
            <w:top w:val="none" w:sz="0" w:space="0" w:color="auto"/>
            <w:left w:val="none" w:sz="0" w:space="0" w:color="auto"/>
            <w:bottom w:val="none" w:sz="0" w:space="0" w:color="auto"/>
            <w:right w:val="none" w:sz="0" w:space="0" w:color="auto"/>
          </w:divBdr>
        </w:div>
        <w:div w:id="2004696293">
          <w:marLeft w:val="0"/>
          <w:marRight w:val="0"/>
          <w:marTop w:val="0"/>
          <w:marBottom w:val="0"/>
          <w:divBdr>
            <w:top w:val="none" w:sz="0" w:space="0" w:color="auto"/>
            <w:left w:val="none" w:sz="0" w:space="0" w:color="auto"/>
            <w:bottom w:val="none" w:sz="0" w:space="0" w:color="auto"/>
            <w:right w:val="none" w:sz="0" w:space="0" w:color="auto"/>
          </w:divBdr>
        </w:div>
        <w:div w:id="2010283641">
          <w:marLeft w:val="0"/>
          <w:marRight w:val="0"/>
          <w:marTop w:val="0"/>
          <w:marBottom w:val="0"/>
          <w:divBdr>
            <w:top w:val="none" w:sz="0" w:space="0" w:color="auto"/>
            <w:left w:val="none" w:sz="0" w:space="0" w:color="auto"/>
            <w:bottom w:val="none" w:sz="0" w:space="0" w:color="auto"/>
            <w:right w:val="none" w:sz="0" w:space="0" w:color="auto"/>
          </w:divBdr>
        </w:div>
        <w:div w:id="2020541030">
          <w:marLeft w:val="0"/>
          <w:marRight w:val="0"/>
          <w:marTop w:val="0"/>
          <w:marBottom w:val="0"/>
          <w:divBdr>
            <w:top w:val="none" w:sz="0" w:space="0" w:color="auto"/>
            <w:left w:val="none" w:sz="0" w:space="0" w:color="auto"/>
            <w:bottom w:val="none" w:sz="0" w:space="0" w:color="auto"/>
            <w:right w:val="none" w:sz="0" w:space="0" w:color="auto"/>
          </w:divBdr>
        </w:div>
        <w:div w:id="2046638215">
          <w:marLeft w:val="0"/>
          <w:marRight w:val="0"/>
          <w:marTop w:val="0"/>
          <w:marBottom w:val="0"/>
          <w:divBdr>
            <w:top w:val="none" w:sz="0" w:space="0" w:color="auto"/>
            <w:left w:val="none" w:sz="0" w:space="0" w:color="auto"/>
            <w:bottom w:val="none" w:sz="0" w:space="0" w:color="auto"/>
            <w:right w:val="none" w:sz="0" w:space="0" w:color="auto"/>
          </w:divBdr>
        </w:div>
        <w:div w:id="2053578520">
          <w:marLeft w:val="0"/>
          <w:marRight w:val="0"/>
          <w:marTop w:val="0"/>
          <w:marBottom w:val="0"/>
          <w:divBdr>
            <w:top w:val="none" w:sz="0" w:space="0" w:color="auto"/>
            <w:left w:val="none" w:sz="0" w:space="0" w:color="auto"/>
            <w:bottom w:val="none" w:sz="0" w:space="0" w:color="auto"/>
            <w:right w:val="none" w:sz="0" w:space="0" w:color="auto"/>
          </w:divBdr>
        </w:div>
        <w:div w:id="2055426209">
          <w:marLeft w:val="0"/>
          <w:marRight w:val="0"/>
          <w:marTop w:val="0"/>
          <w:marBottom w:val="0"/>
          <w:divBdr>
            <w:top w:val="none" w:sz="0" w:space="0" w:color="auto"/>
            <w:left w:val="none" w:sz="0" w:space="0" w:color="auto"/>
            <w:bottom w:val="none" w:sz="0" w:space="0" w:color="auto"/>
            <w:right w:val="none" w:sz="0" w:space="0" w:color="auto"/>
          </w:divBdr>
        </w:div>
        <w:div w:id="2070809058">
          <w:marLeft w:val="0"/>
          <w:marRight w:val="0"/>
          <w:marTop w:val="0"/>
          <w:marBottom w:val="0"/>
          <w:divBdr>
            <w:top w:val="none" w:sz="0" w:space="0" w:color="auto"/>
            <w:left w:val="none" w:sz="0" w:space="0" w:color="auto"/>
            <w:bottom w:val="none" w:sz="0" w:space="0" w:color="auto"/>
            <w:right w:val="none" w:sz="0" w:space="0" w:color="auto"/>
          </w:divBdr>
        </w:div>
        <w:div w:id="2075621861">
          <w:marLeft w:val="0"/>
          <w:marRight w:val="0"/>
          <w:marTop w:val="0"/>
          <w:marBottom w:val="0"/>
          <w:divBdr>
            <w:top w:val="none" w:sz="0" w:space="0" w:color="auto"/>
            <w:left w:val="none" w:sz="0" w:space="0" w:color="auto"/>
            <w:bottom w:val="none" w:sz="0" w:space="0" w:color="auto"/>
            <w:right w:val="none" w:sz="0" w:space="0" w:color="auto"/>
          </w:divBdr>
        </w:div>
        <w:div w:id="2116288858">
          <w:marLeft w:val="0"/>
          <w:marRight w:val="0"/>
          <w:marTop w:val="0"/>
          <w:marBottom w:val="0"/>
          <w:divBdr>
            <w:top w:val="none" w:sz="0" w:space="0" w:color="auto"/>
            <w:left w:val="none" w:sz="0" w:space="0" w:color="auto"/>
            <w:bottom w:val="none" w:sz="0" w:space="0" w:color="auto"/>
            <w:right w:val="none" w:sz="0" w:space="0" w:color="auto"/>
          </w:divBdr>
        </w:div>
        <w:div w:id="2118520125">
          <w:marLeft w:val="0"/>
          <w:marRight w:val="0"/>
          <w:marTop w:val="0"/>
          <w:marBottom w:val="0"/>
          <w:divBdr>
            <w:top w:val="none" w:sz="0" w:space="0" w:color="auto"/>
            <w:left w:val="none" w:sz="0" w:space="0" w:color="auto"/>
            <w:bottom w:val="none" w:sz="0" w:space="0" w:color="auto"/>
            <w:right w:val="none" w:sz="0" w:space="0" w:color="auto"/>
          </w:divBdr>
        </w:div>
        <w:div w:id="2145543545">
          <w:marLeft w:val="0"/>
          <w:marRight w:val="0"/>
          <w:marTop w:val="0"/>
          <w:marBottom w:val="0"/>
          <w:divBdr>
            <w:top w:val="none" w:sz="0" w:space="0" w:color="auto"/>
            <w:left w:val="none" w:sz="0" w:space="0" w:color="auto"/>
            <w:bottom w:val="none" w:sz="0" w:space="0" w:color="auto"/>
            <w:right w:val="none" w:sz="0" w:space="0" w:color="auto"/>
          </w:divBdr>
        </w:div>
        <w:div w:id="2145613208">
          <w:marLeft w:val="0"/>
          <w:marRight w:val="0"/>
          <w:marTop w:val="0"/>
          <w:marBottom w:val="0"/>
          <w:divBdr>
            <w:top w:val="none" w:sz="0" w:space="0" w:color="auto"/>
            <w:left w:val="none" w:sz="0" w:space="0" w:color="auto"/>
            <w:bottom w:val="none" w:sz="0" w:space="0" w:color="auto"/>
            <w:right w:val="none" w:sz="0" w:space="0" w:color="auto"/>
          </w:divBdr>
        </w:div>
      </w:divsChild>
    </w:div>
    <w:div w:id="619149121">
      <w:bodyDiv w:val="1"/>
      <w:marLeft w:val="0"/>
      <w:marRight w:val="0"/>
      <w:marTop w:val="0"/>
      <w:marBottom w:val="0"/>
      <w:divBdr>
        <w:top w:val="none" w:sz="0" w:space="0" w:color="auto"/>
        <w:left w:val="none" w:sz="0" w:space="0" w:color="auto"/>
        <w:bottom w:val="none" w:sz="0" w:space="0" w:color="auto"/>
        <w:right w:val="none" w:sz="0" w:space="0" w:color="auto"/>
      </w:divBdr>
    </w:div>
    <w:div w:id="776406457">
      <w:bodyDiv w:val="1"/>
      <w:marLeft w:val="0"/>
      <w:marRight w:val="0"/>
      <w:marTop w:val="0"/>
      <w:marBottom w:val="0"/>
      <w:divBdr>
        <w:top w:val="none" w:sz="0" w:space="0" w:color="auto"/>
        <w:left w:val="none" w:sz="0" w:space="0" w:color="auto"/>
        <w:bottom w:val="none" w:sz="0" w:space="0" w:color="auto"/>
        <w:right w:val="none" w:sz="0" w:space="0" w:color="auto"/>
      </w:divBdr>
    </w:div>
    <w:div w:id="1272319327">
      <w:bodyDiv w:val="1"/>
      <w:marLeft w:val="0"/>
      <w:marRight w:val="0"/>
      <w:marTop w:val="0"/>
      <w:marBottom w:val="0"/>
      <w:divBdr>
        <w:top w:val="none" w:sz="0" w:space="0" w:color="auto"/>
        <w:left w:val="none" w:sz="0" w:space="0" w:color="auto"/>
        <w:bottom w:val="none" w:sz="0" w:space="0" w:color="auto"/>
        <w:right w:val="none" w:sz="0" w:space="0" w:color="auto"/>
      </w:divBdr>
    </w:div>
    <w:div w:id="1277832907">
      <w:bodyDiv w:val="1"/>
      <w:marLeft w:val="0"/>
      <w:marRight w:val="0"/>
      <w:marTop w:val="0"/>
      <w:marBottom w:val="0"/>
      <w:divBdr>
        <w:top w:val="none" w:sz="0" w:space="0" w:color="auto"/>
        <w:left w:val="none" w:sz="0" w:space="0" w:color="auto"/>
        <w:bottom w:val="none" w:sz="0" w:space="0" w:color="auto"/>
        <w:right w:val="none" w:sz="0" w:space="0" w:color="auto"/>
      </w:divBdr>
    </w:div>
    <w:div w:id="1428237411">
      <w:bodyDiv w:val="1"/>
      <w:marLeft w:val="0"/>
      <w:marRight w:val="0"/>
      <w:marTop w:val="0"/>
      <w:marBottom w:val="0"/>
      <w:divBdr>
        <w:top w:val="none" w:sz="0" w:space="0" w:color="auto"/>
        <w:left w:val="none" w:sz="0" w:space="0" w:color="auto"/>
        <w:bottom w:val="none" w:sz="0" w:space="0" w:color="auto"/>
        <w:right w:val="none" w:sz="0" w:space="0" w:color="auto"/>
      </w:divBdr>
      <w:divsChild>
        <w:div w:id="1215044318">
          <w:marLeft w:val="0"/>
          <w:marRight w:val="0"/>
          <w:marTop w:val="0"/>
          <w:marBottom w:val="0"/>
          <w:divBdr>
            <w:top w:val="none" w:sz="0" w:space="0" w:color="auto"/>
            <w:left w:val="none" w:sz="0" w:space="0" w:color="auto"/>
            <w:bottom w:val="none" w:sz="0" w:space="0" w:color="auto"/>
            <w:right w:val="none" w:sz="0" w:space="0" w:color="auto"/>
          </w:divBdr>
        </w:div>
        <w:div w:id="1279215930">
          <w:marLeft w:val="0"/>
          <w:marRight w:val="0"/>
          <w:marTop w:val="0"/>
          <w:marBottom w:val="0"/>
          <w:divBdr>
            <w:top w:val="none" w:sz="0" w:space="0" w:color="auto"/>
            <w:left w:val="none" w:sz="0" w:space="0" w:color="auto"/>
            <w:bottom w:val="none" w:sz="0" w:space="0" w:color="auto"/>
            <w:right w:val="none" w:sz="0" w:space="0" w:color="auto"/>
          </w:divBdr>
        </w:div>
      </w:divsChild>
    </w:div>
    <w:div w:id="1674793917">
      <w:bodyDiv w:val="1"/>
      <w:marLeft w:val="0"/>
      <w:marRight w:val="0"/>
      <w:marTop w:val="0"/>
      <w:marBottom w:val="0"/>
      <w:divBdr>
        <w:top w:val="none" w:sz="0" w:space="0" w:color="auto"/>
        <w:left w:val="none" w:sz="0" w:space="0" w:color="auto"/>
        <w:bottom w:val="none" w:sz="0" w:space="0" w:color="auto"/>
        <w:right w:val="none" w:sz="0" w:space="0" w:color="auto"/>
      </w:divBdr>
    </w:div>
    <w:div w:id="1701323559">
      <w:bodyDiv w:val="1"/>
      <w:marLeft w:val="0"/>
      <w:marRight w:val="0"/>
      <w:marTop w:val="0"/>
      <w:marBottom w:val="0"/>
      <w:divBdr>
        <w:top w:val="none" w:sz="0" w:space="0" w:color="auto"/>
        <w:left w:val="none" w:sz="0" w:space="0" w:color="auto"/>
        <w:bottom w:val="none" w:sz="0" w:space="0" w:color="auto"/>
        <w:right w:val="none" w:sz="0" w:space="0" w:color="auto"/>
      </w:divBdr>
    </w:div>
    <w:div w:id="1721399064">
      <w:bodyDiv w:val="1"/>
      <w:marLeft w:val="0"/>
      <w:marRight w:val="0"/>
      <w:marTop w:val="0"/>
      <w:marBottom w:val="0"/>
      <w:divBdr>
        <w:top w:val="none" w:sz="0" w:space="0" w:color="auto"/>
        <w:left w:val="none" w:sz="0" w:space="0" w:color="auto"/>
        <w:bottom w:val="none" w:sz="0" w:space="0" w:color="auto"/>
        <w:right w:val="none" w:sz="0" w:space="0" w:color="auto"/>
      </w:divBdr>
    </w:div>
    <w:div w:id="1766421013">
      <w:bodyDiv w:val="1"/>
      <w:marLeft w:val="0"/>
      <w:marRight w:val="0"/>
      <w:marTop w:val="0"/>
      <w:marBottom w:val="0"/>
      <w:divBdr>
        <w:top w:val="none" w:sz="0" w:space="0" w:color="auto"/>
        <w:left w:val="none" w:sz="0" w:space="0" w:color="auto"/>
        <w:bottom w:val="none" w:sz="0" w:space="0" w:color="auto"/>
        <w:right w:val="none" w:sz="0" w:space="0" w:color="auto"/>
      </w:divBdr>
    </w:div>
    <w:div w:id="2051539362">
      <w:bodyDiv w:val="1"/>
      <w:marLeft w:val="0"/>
      <w:marRight w:val="0"/>
      <w:marTop w:val="0"/>
      <w:marBottom w:val="0"/>
      <w:divBdr>
        <w:top w:val="none" w:sz="0" w:space="0" w:color="auto"/>
        <w:left w:val="none" w:sz="0" w:space="0" w:color="auto"/>
        <w:bottom w:val="none" w:sz="0" w:space="0" w:color="auto"/>
        <w:right w:val="none" w:sz="0" w:space="0" w:color="auto"/>
      </w:divBdr>
    </w:div>
    <w:div w:id="211216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gdalena_Macura\Desktop\Papier%20firmowy%20-%20czarny.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F62CF-42B2-4C07-9C38-39D43D1B2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Papier firmowy - czarny</Template>
  <TotalTime>236</TotalTime>
  <Pages>2</Pages>
  <Words>567</Words>
  <Characters>3404</Characters>
  <Application>Microsoft Office Word</Application>
  <DocSecurity>0</DocSecurity>
  <Lines>28</Lines>
  <Paragraphs>7</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3964</CharactersWithSpaces>
  <SharedDoc>false</SharedDoc>
  <HLinks>
    <vt:vector size="30" baseType="variant">
      <vt:variant>
        <vt:i4>7471153</vt:i4>
      </vt:variant>
      <vt:variant>
        <vt:i4>6</vt:i4>
      </vt:variant>
      <vt:variant>
        <vt:i4>0</vt:i4>
      </vt:variant>
      <vt:variant>
        <vt:i4>5</vt:i4>
      </vt:variant>
      <vt:variant>
        <vt:lpwstr>http://www.kupujespolecznie.pl/</vt:lpwstr>
      </vt:variant>
      <vt:variant>
        <vt:lpwstr/>
      </vt:variant>
      <vt:variant>
        <vt:i4>2162753</vt:i4>
      </vt:variant>
      <vt:variant>
        <vt:i4>3</vt:i4>
      </vt:variant>
      <vt:variant>
        <vt:i4>0</vt:i4>
      </vt:variant>
      <vt:variant>
        <vt:i4>5</vt:i4>
      </vt:variant>
      <vt:variant>
        <vt:lpwstr>mailto:a.mokrzecka-bogucka@dops.wroc.pl</vt:lpwstr>
      </vt:variant>
      <vt:variant>
        <vt:lpwstr/>
      </vt:variant>
      <vt:variant>
        <vt:i4>3407951</vt:i4>
      </vt:variant>
      <vt:variant>
        <vt:i4>0</vt:i4>
      </vt:variant>
      <vt:variant>
        <vt:i4>0</vt:i4>
      </vt:variant>
      <vt:variant>
        <vt:i4>5</vt:i4>
      </vt:variant>
      <vt:variant>
        <vt:lpwstr>mailto:iod@dops.wroc.pl</vt:lpwstr>
      </vt:variant>
      <vt:variant>
        <vt:lpwstr/>
      </vt:variant>
      <vt:variant>
        <vt:i4>6225942</vt:i4>
      </vt:variant>
      <vt:variant>
        <vt:i4>3</vt:i4>
      </vt:variant>
      <vt:variant>
        <vt:i4>0</vt:i4>
      </vt:variant>
      <vt:variant>
        <vt:i4>5</vt:i4>
      </vt:variant>
      <vt:variant>
        <vt:lpwstr>http://www.dops.wroc.pl/</vt:lpwstr>
      </vt:variant>
      <vt:variant>
        <vt:lpwstr/>
      </vt:variant>
      <vt:variant>
        <vt:i4>7340045</vt:i4>
      </vt:variant>
      <vt:variant>
        <vt:i4>0</vt:i4>
      </vt:variant>
      <vt:variant>
        <vt:i4>0</vt:i4>
      </vt:variant>
      <vt:variant>
        <vt:i4>5</vt:i4>
      </vt:variant>
      <vt:variant>
        <vt:lpwstr>mailto:dops@dops.wroc.pl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Magdalena_Macura</dc:creator>
  <cp:keywords/>
  <cp:lastModifiedBy>DOPS DOPS</cp:lastModifiedBy>
  <cp:revision>17</cp:revision>
  <cp:lastPrinted>2021-05-13T12:57:00Z</cp:lastPrinted>
  <dcterms:created xsi:type="dcterms:W3CDTF">2023-06-22T09:27:00Z</dcterms:created>
  <dcterms:modified xsi:type="dcterms:W3CDTF">2023-10-27T06:59:00Z</dcterms:modified>
</cp:coreProperties>
</file>