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50" w:rsidRPr="004C7950" w:rsidRDefault="004C7950" w:rsidP="004C7950">
      <w:pPr>
        <w:ind w:left="6372" w:firstLine="708"/>
        <w:jc w:val="both"/>
        <w:rPr>
          <w:rFonts w:ascii="Cambria" w:hAnsi="Cambria"/>
        </w:rPr>
      </w:pPr>
      <w:r w:rsidRPr="002F6852">
        <w:rPr>
          <w:rFonts w:ascii="Cambria" w:hAnsi="Cambria"/>
        </w:rPr>
        <w:t>FZP.I-241/</w:t>
      </w:r>
      <w:r>
        <w:rPr>
          <w:rFonts w:ascii="Cambria" w:hAnsi="Cambria"/>
        </w:rPr>
        <w:t>48</w:t>
      </w:r>
      <w:r w:rsidRPr="002F6852">
        <w:rPr>
          <w:rFonts w:ascii="Cambria" w:hAnsi="Cambria"/>
        </w:rPr>
        <w:t>/21/ZO</w:t>
      </w:r>
    </w:p>
    <w:p w:rsidR="004C7950" w:rsidRDefault="004C7950">
      <w:pPr>
        <w:rPr>
          <w:b/>
          <w:bCs/>
        </w:rPr>
      </w:pPr>
      <w:r>
        <w:rPr>
          <w:b/>
          <w:bCs/>
        </w:rPr>
        <w:t>zał. nr 2 do zapytania ofertowego</w:t>
      </w:r>
    </w:p>
    <w:p w:rsidR="00190A57" w:rsidRPr="000F1DA5" w:rsidRDefault="004349B3">
      <w:pPr>
        <w:rPr>
          <w:b/>
          <w:bCs/>
        </w:rPr>
      </w:pPr>
      <w:r w:rsidRPr="000F1DA5">
        <w:rPr>
          <w:b/>
          <w:bCs/>
        </w:rPr>
        <w:t>ZADANIE 1</w:t>
      </w:r>
    </w:p>
    <w:p w:rsidR="004349B3" w:rsidRPr="004C7950" w:rsidRDefault="004349B3">
      <w:pPr>
        <w:rPr>
          <w:b/>
          <w:bCs/>
        </w:rPr>
      </w:pPr>
      <w:r w:rsidRPr="000F1DA5">
        <w:rPr>
          <w:b/>
          <w:bCs/>
        </w:rPr>
        <w:t>Sukcesywne dostawy odczynników chemicznych i barwników</w:t>
      </w:r>
      <w:r w:rsidR="000F1DA5" w:rsidRPr="000F1DA5">
        <w:rPr>
          <w:b/>
          <w:bCs/>
        </w:rPr>
        <w:t xml:space="preserve"> oraz odczynników do diagnostyki nasienia</w:t>
      </w:r>
      <w:r w:rsidR="003E41B1">
        <w:rPr>
          <w:b/>
          <w:bCs/>
        </w:rPr>
        <w:t xml:space="preserve"> na okres 12 miesięcy</w:t>
      </w:r>
    </w:p>
    <w:tbl>
      <w:tblPr>
        <w:tblStyle w:val="Tabela-Siatka"/>
        <w:tblW w:w="0" w:type="auto"/>
        <w:tblLook w:val="04A0"/>
      </w:tblPr>
      <w:tblGrid>
        <w:gridCol w:w="507"/>
        <w:gridCol w:w="1486"/>
        <w:gridCol w:w="1312"/>
        <w:gridCol w:w="1161"/>
        <w:gridCol w:w="1304"/>
        <w:gridCol w:w="1306"/>
        <w:gridCol w:w="680"/>
        <w:gridCol w:w="1306"/>
      </w:tblGrid>
      <w:tr w:rsidR="005A63F2" w:rsidTr="009C7F28">
        <w:tc>
          <w:tcPr>
            <w:tcW w:w="507" w:type="dxa"/>
          </w:tcPr>
          <w:p w:rsidR="005A63F2" w:rsidRDefault="005A63F2">
            <w:r>
              <w:t>Lp.</w:t>
            </w:r>
          </w:p>
        </w:tc>
        <w:tc>
          <w:tcPr>
            <w:tcW w:w="1486" w:type="dxa"/>
          </w:tcPr>
          <w:p w:rsidR="005A63F2" w:rsidRDefault="005A63F2">
            <w:r>
              <w:t>Asortyment</w:t>
            </w:r>
          </w:p>
          <w:p w:rsidR="005A63F2" w:rsidRDefault="005A63F2"/>
        </w:tc>
        <w:tc>
          <w:tcPr>
            <w:tcW w:w="1312" w:type="dxa"/>
          </w:tcPr>
          <w:p w:rsidR="005A63F2" w:rsidRDefault="005A63F2">
            <w:r>
              <w:t>Wielkość opakowania</w:t>
            </w:r>
          </w:p>
        </w:tc>
        <w:tc>
          <w:tcPr>
            <w:tcW w:w="1161" w:type="dxa"/>
          </w:tcPr>
          <w:p w:rsidR="005A63F2" w:rsidRDefault="005A63F2">
            <w:r>
              <w:t>Ilość opakowań</w:t>
            </w:r>
          </w:p>
        </w:tc>
        <w:tc>
          <w:tcPr>
            <w:tcW w:w="1304" w:type="dxa"/>
          </w:tcPr>
          <w:p w:rsidR="005A63F2" w:rsidRDefault="005A63F2">
            <w:r>
              <w:t>Cena opakowania netto</w:t>
            </w:r>
          </w:p>
        </w:tc>
        <w:tc>
          <w:tcPr>
            <w:tcW w:w="1306" w:type="dxa"/>
          </w:tcPr>
          <w:p w:rsidR="005A63F2" w:rsidRDefault="005A63F2">
            <w:r>
              <w:t>Wartość szacunkowa netto</w:t>
            </w:r>
          </w:p>
        </w:tc>
        <w:tc>
          <w:tcPr>
            <w:tcW w:w="680" w:type="dxa"/>
          </w:tcPr>
          <w:p w:rsidR="005A63F2" w:rsidRDefault="005A63F2">
            <w:r>
              <w:t>VAT</w:t>
            </w:r>
          </w:p>
        </w:tc>
        <w:tc>
          <w:tcPr>
            <w:tcW w:w="1306" w:type="dxa"/>
          </w:tcPr>
          <w:p w:rsidR="005A63F2" w:rsidRDefault="005A63F2">
            <w:r>
              <w:t>Wartość szacunkowa brutto</w:t>
            </w:r>
          </w:p>
        </w:tc>
      </w:tr>
      <w:tr w:rsidR="005A63F2" w:rsidTr="009C7F28">
        <w:tc>
          <w:tcPr>
            <w:tcW w:w="507" w:type="dxa"/>
          </w:tcPr>
          <w:p w:rsidR="005A63F2" w:rsidRDefault="005A63F2">
            <w:r>
              <w:t>1.</w:t>
            </w:r>
          </w:p>
        </w:tc>
        <w:tc>
          <w:tcPr>
            <w:tcW w:w="1486" w:type="dxa"/>
          </w:tcPr>
          <w:p w:rsidR="005A63F2" w:rsidRDefault="005A63F2">
            <w:r>
              <w:t>Odczynnik May-Grunwalda (roztwór)</w:t>
            </w:r>
          </w:p>
        </w:tc>
        <w:tc>
          <w:tcPr>
            <w:tcW w:w="1312" w:type="dxa"/>
          </w:tcPr>
          <w:p w:rsidR="005A63F2" w:rsidRDefault="005A63F2">
            <w:r>
              <w:t>1000 ml</w:t>
            </w:r>
          </w:p>
        </w:tc>
        <w:tc>
          <w:tcPr>
            <w:tcW w:w="1161" w:type="dxa"/>
          </w:tcPr>
          <w:p w:rsidR="005A63F2" w:rsidRDefault="005A63F2">
            <w:r>
              <w:t>2</w:t>
            </w:r>
          </w:p>
        </w:tc>
        <w:tc>
          <w:tcPr>
            <w:tcW w:w="1304" w:type="dxa"/>
          </w:tcPr>
          <w:p w:rsidR="005A63F2" w:rsidRDefault="005A63F2"/>
        </w:tc>
        <w:tc>
          <w:tcPr>
            <w:tcW w:w="1306" w:type="dxa"/>
          </w:tcPr>
          <w:p w:rsidR="005A63F2" w:rsidRDefault="005A63F2"/>
        </w:tc>
        <w:tc>
          <w:tcPr>
            <w:tcW w:w="680" w:type="dxa"/>
          </w:tcPr>
          <w:p w:rsidR="005A63F2" w:rsidRDefault="005A63F2"/>
        </w:tc>
        <w:tc>
          <w:tcPr>
            <w:tcW w:w="1306" w:type="dxa"/>
          </w:tcPr>
          <w:p w:rsidR="005A63F2" w:rsidRDefault="005A63F2"/>
        </w:tc>
      </w:tr>
      <w:tr w:rsidR="005A63F2" w:rsidTr="009C7F28">
        <w:tc>
          <w:tcPr>
            <w:tcW w:w="507" w:type="dxa"/>
          </w:tcPr>
          <w:p w:rsidR="005A63F2" w:rsidRDefault="005A63F2">
            <w:r>
              <w:t>2.</w:t>
            </w:r>
          </w:p>
        </w:tc>
        <w:tc>
          <w:tcPr>
            <w:tcW w:w="1486" w:type="dxa"/>
          </w:tcPr>
          <w:p w:rsidR="005A63F2" w:rsidRDefault="005A63F2">
            <w:r>
              <w:t xml:space="preserve">Odczynnik </w:t>
            </w:r>
            <w:proofErr w:type="spellStart"/>
            <w:r>
              <w:t>Giemsy</w:t>
            </w:r>
            <w:proofErr w:type="spellEnd"/>
            <w:r>
              <w:t xml:space="preserve">  10xstężony</w:t>
            </w:r>
          </w:p>
        </w:tc>
        <w:tc>
          <w:tcPr>
            <w:tcW w:w="1312" w:type="dxa"/>
          </w:tcPr>
          <w:p w:rsidR="005A63F2" w:rsidRDefault="005A63F2">
            <w:r>
              <w:t>1000 ml</w:t>
            </w:r>
          </w:p>
        </w:tc>
        <w:tc>
          <w:tcPr>
            <w:tcW w:w="1161" w:type="dxa"/>
          </w:tcPr>
          <w:p w:rsidR="005A63F2" w:rsidRDefault="005A63F2">
            <w:r>
              <w:t>2</w:t>
            </w:r>
          </w:p>
        </w:tc>
        <w:tc>
          <w:tcPr>
            <w:tcW w:w="1304" w:type="dxa"/>
          </w:tcPr>
          <w:p w:rsidR="005A63F2" w:rsidRDefault="005A63F2"/>
        </w:tc>
        <w:tc>
          <w:tcPr>
            <w:tcW w:w="1306" w:type="dxa"/>
          </w:tcPr>
          <w:p w:rsidR="005A63F2" w:rsidRDefault="005A63F2"/>
        </w:tc>
        <w:tc>
          <w:tcPr>
            <w:tcW w:w="680" w:type="dxa"/>
          </w:tcPr>
          <w:p w:rsidR="005A63F2" w:rsidRDefault="005A63F2"/>
        </w:tc>
        <w:tc>
          <w:tcPr>
            <w:tcW w:w="1306" w:type="dxa"/>
          </w:tcPr>
          <w:p w:rsidR="005A63F2" w:rsidRDefault="005A63F2"/>
        </w:tc>
      </w:tr>
      <w:tr w:rsidR="005A63F2" w:rsidTr="009C7F28">
        <w:tc>
          <w:tcPr>
            <w:tcW w:w="507" w:type="dxa"/>
          </w:tcPr>
          <w:p w:rsidR="005A63F2" w:rsidRDefault="005A63F2">
            <w:r>
              <w:t>3.</w:t>
            </w:r>
          </w:p>
        </w:tc>
        <w:tc>
          <w:tcPr>
            <w:tcW w:w="1486" w:type="dxa"/>
          </w:tcPr>
          <w:p w:rsidR="005A63F2" w:rsidRDefault="005A63F2">
            <w:r>
              <w:t>Odczynnik Samsona</w:t>
            </w:r>
          </w:p>
        </w:tc>
        <w:tc>
          <w:tcPr>
            <w:tcW w:w="1312" w:type="dxa"/>
          </w:tcPr>
          <w:p w:rsidR="005A63F2" w:rsidRDefault="005A63F2">
            <w:r>
              <w:t>100 ml</w:t>
            </w:r>
          </w:p>
        </w:tc>
        <w:tc>
          <w:tcPr>
            <w:tcW w:w="1161" w:type="dxa"/>
          </w:tcPr>
          <w:p w:rsidR="005A63F2" w:rsidRDefault="005A63F2">
            <w:r>
              <w:t>1</w:t>
            </w:r>
          </w:p>
        </w:tc>
        <w:tc>
          <w:tcPr>
            <w:tcW w:w="1304" w:type="dxa"/>
          </w:tcPr>
          <w:p w:rsidR="005A63F2" w:rsidRDefault="005A63F2"/>
        </w:tc>
        <w:tc>
          <w:tcPr>
            <w:tcW w:w="1306" w:type="dxa"/>
          </w:tcPr>
          <w:p w:rsidR="005A63F2" w:rsidRDefault="005A63F2"/>
        </w:tc>
        <w:tc>
          <w:tcPr>
            <w:tcW w:w="680" w:type="dxa"/>
          </w:tcPr>
          <w:p w:rsidR="005A63F2" w:rsidRDefault="005A63F2"/>
        </w:tc>
        <w:tc>
          <w:tcPr>
            <w:tcW w:w="1306" w:type="dxa"/>
          </w:tcPr>
          <w:p w:rsidR="005A63F2" w:rsidRDefault="005A63F2"/>
        </w:tc>
      </w:tr>
      <w:tr w:rsidR="005A63F2" w:rsidTr="009C7F28">
        <w:tc>
          <w:tcPr>
            <w:tcW w:w="507" w:type="dxa"/>
          </w:tcPr>
          <w:p w:rsidR="005A63F2" w:rsidRDefault="005A63F2">
            <w:r>
              <w:t>4.</w:t>
            </w:r>
          </w:p>
        </w:tc>
        <w:tc>
          <w:tcPr>
            <w:tcW w:w="1486" w:type="dxa"/>
          </w:tcPr>
          <w:p w:rsidR="005A63F2" w:rsidRDefault="005A63F2">
            <w:r>
              <w:t>Kwas solny 6N roztwór wodny</w:t>
            </w:r>
          </w:p>
        </w:tc>
        <w:tc>
          <w:tcPr>
            <w:tcW w:w="1312" w:type="dxa"/>
          </w:tcPr>
          <w:p w:rsidR="005A63F2" w:rsidRDefault="005A63F2">
            <w:r>
              <w:t>100 ml</w:t>
            </w:r>
          </w:p>
        </w:tc>
        <w:tc>
          <w:tcPr>
            <w:tcW w:w="1161" w:type="dxa"/>
          </w:tcPr>
          <w:p w:rsidR="005A63F2" w:rsidRDefault="005A63F2">
            <w:r>
              <w:t>1</w:t>
            </w:r>
          </w:p>
        </w:tc>
        <w:tc>
          <w:tcPr>
            <w:tcW w:w="1304" w:type="dxa"/>
          </w:tcPr>
          <w:p w:rsidR="005A63F2" w:rsidRDefault="005A63F2"/>
        </w:tc>
        <w:tc>
          <w:tcPr>
            <w:tcW w:w="1306" w:type="dxa"/>
          </w:tcPr>
          <w:p w:rsidR="005A63F2" w:rsidRDefault="005A63F2"/>
        </w:tc>
        <w:tc>
          <w:tcPr>
            <w:tcW w:w="680" w:type="dxa"/>
          </w:tcPr>
          <w:p w:rsidR="005A63F2" w:rsidRDefault="005A63F2"/>
        </w:tc>
        <w:tc>
          <w:tcPr>
            <w:tcW w:w="1306" w:type="dxa"/>
          </w:tcPr>
          <w:p w:rsidR="005A63F2" w:rsidRDefault="005A63F2"/>
        </w:tc>
      </w:tr>
      <w:tr w:rsidR="005A63F2" w:rsidTr="009C7F28">
        <w:tc>
          <w:tcPr>
            <w:tcW w:w="507" w:type="dxa"/>
          </w:tcPr>
          <w:p w:rsidR="005A63F2" w:rsidRDefault="005A63F2">
            <w:r>
              <w:t>5.</w:t>
            </w:r>
          </w:p>
        </w:tc>
        <w:tc>
          <w:tcPr>
            <w:tcW w:w="1486" w:type="dxa"/>
          </w:tcPr>
          <w:p w:rsidR="005A63F2" w:rsidRDefault="005A63F2">
            <w:r>
              <w:t xml:space="preserve">Odczynnik </w:t>
            </w:r>
            <w:proofErr w:type="spellStart"/>
            <w:r>
              <w:t>Marcano</w:t>
            </w:r>
            <w:proofErr w:type="spellEnd"/>
          </w:p>
        </w:tc>
        <w:tc>
          <w:tcPr>
            <w:tcW w:w="1312" w:type="dxa"/>
          </w:tcPr>
          <w:p w:rsidR="005A63F2" w:rsidRDefault="005A63F2">
            <w:r>
              <w:t>100 ml</w:t>
            </w:r>
          </w:p>
        </w:tc>
        <w:tc>
          <w:tcPr>
            <w:tcW w:w="1161" w:type="dxa"/>
          </w:tcPr>
          <w:p w:rsidR="005A63F2" w:rsidRDefault="005A63F2">
            <w:r>
              <w:t>1</w:t>
            </w:r>
          </w:p>
        </w:tc>
        <w:tc>
          <w:tcPr>
            <w:tcW w:w="1304" w:type="dxa"/>
          </w:tcPr>
          <w:p w:rsidR="005A63F2" w:rsidRDefault="005A63F2"/>
        </w:tc>
        <w:tc>
          <w:tcPr>
            <w:tcW w:w="1306" w:type="dxa"/>
          </w:tcPr>
          <w:p w:rsidR="005A63F2" w:rsidRDefault="005A63F2"/>
        </w:tc>
        <w:tc>
          <w:tcPr>
            <w:tcW w:w="680" w:type="dxa"/>
          </w:tcPr>
          <w:p w:rsidR="005A63F2" w:rsidRDefault="005A63F2"/>
        </w:tc>
        <w:tc>
          <w:tcPr>
            <w:tcW w:w="1306" w:type="dxa"/>
          </w:tcPr>
          <w:p w:rsidR="005A63F2" w:rsidRDefault="005A63F2"/>
        </w:tc>
      </w:tr>
      <w:tr w:rsidR="005A63F2" w:rsidTr="009C7F28">
        <w:tc>
          <w:tcPr>
            <w:tcW w:w="507" w:type="dxa"/>
          </w:tcPr>
          <w:p w:rsidR="005A63F2" w:rsidRDefault="005A63F2">
            <w:r>
              <w:t>6.</w:t>
            </w:r>
          </w:p>
        </w:tc>
        <w:tc>
          <w:tcPr>
            <w:tcW w:w="1486" w:type="dxa"/>
          </w:tcPr>
          <w:p w:rsidR="005A63F2" w:rsidRDefault="005A63F2">
            <w:r>
              <w:t>Odczynnik Ehrlicha</w:t>
            </w:r>
          </w:p>
        </w:tc>
        <w:tc>
          <w:tcPr>
            <w:tcW w:w="1312" w:type="dxa"/>
          </w:tcPr>
          <w:p w:rsidR="005A63F2" w:rsidRDefault="005A63F2">
            <w:r>
              <w:t>100 ml</w:t>
            </w:r>
          </w:p>
        </w:tc>
        <w:tc>
          <w:tcPr>
            <w:tcW w:w="1161" w:type="dxa"/>
          </w:tcPr>
          <w:p w:rsidR="005A63F2" w:rsidRDefault="005A63F2">
            <w:r>
              <w:t>1</w:t>
            </w:r>
          </w:p>
        </w:tc>
        <w:tc>
          <w:tcPr>
            <w:tcW w:w="1304" w:type="dxa"/>
          </w:tcPr>
          <w:p w:rsidR="005A63F2" w:rsidRDefault="005A63F2"/>
        </w:tc>
        <w:tc>
          <w:tcPr>
            <w:tcW w:w="1306" w:type="dxa"/>
          </w:tcPr>
          <w:p w:rsidR="005A63F2" w:rsidRDefault="005A63F2"/>
        </w:tc>
        <w:tc>
          <w:tcPr>
            <w:tcW w:w="680" w:type="dxa"/>
          </w:tcPr>
          <w:p w:rsidR="005A63F2" w:rsidRDefault="005A63F2"/>
        </w:tc>
        <w:tc>
          <w:tcPr>
            <w:tcW w:w="1306" w:type="dxa"/>
          </w:tcPr>
          <w:p w:rsidR="005A63F2" w:rsidRDefault="005A63F2"/>
        </w:tc>
      </w:tr>
      <w:tr w:rsidR="005A63F2" w:rsidTr="009C7F28">
        <w:tc>
          <w:tcPr>
            <w:tcW w:w="507" w:type="dxa"/>
          </w:tcPr>
          <w:p w:rsidR="005A63F2" w:rsidRDefault="005A63F2">
            <w:r>
              <w:t>7.</w:t>
            </w:r>
          </w:p>
        </w:tc>
        <w:tc>
          <w:tcPr>
            <w:tcW w:w="1486" w:type="dxa"/>
          </w:tcPr>
          <w:p w:rsidR="005A63F2" w:rsidRDefault="005A63F2">
            <w:r>
              <w:t xml:space="preserve">Kwas octowy 5% </w:t>
            </w:r>
          </w:p>
        </w:tc>
        <w:tc>
          <w:tcPr>
            <w:tcW w:w="1312" w:type="dxa"/>
          </w:tcPr>
          <w:p w:rsidR="005A63F2" w:rsidRDefault="005A63F2">
            <w:r>
              <w:t xml:space="preserve">100 ml </w:t>
            </w:r>
          </w:p>
        </w:tc>
        <w:tc>
          <w:tcPr>
            <w:tcW w:w="1161" w:type="dxa"/>
          </w:tcPr>
          <w:p w:rsidR="005A63F2" w:rsidRDefault="005A63F2">
            <w:r>
              <w:t>1</w:t>
            </w:r>
          </w:p>
        </w:tc>
        <w:tc>
          <w:tcPr>
            <w:tcW w:w="1304" w:type="dxa"/>
          </w:tcPr>
          <w:p w:rsidR="005A63F2" w:rsidRDefault="005A63F2"/>
        </w:tc>
        <w:tc>
          <w:tcPr>
            <w:tcW w:w="1306" w:type="dxa"/>
          </w:tcPr>
          <w:p w:rsidR="005A63F2" w:rsidRDefault="005A63F2"/>
        </w:tc>
        <w:tc>
          <w:tcPr>
            <w:tcW w:w="680" w:type="dxa"/>
          </w:tcPr>
          <w:p w:rsidR="005A63F2" w:rsidRDefault="005A63F2"/>
        </w:tc>
        <w:tc>
          <w:tcPr>
            <w:tcW w:w="1306" w:type="dxa"/>
          </w:tcPr>
          <w:p w:rsidR="005A63F2" w:rsidRDefault="005A63F2"/>
        </w:tc>
      </w:tr>
      <w:tr w:rsidR="005A63F2" w:rsidTr="009C7F28">
        <w:tc>
          <w:tcPr>
            <w:tcW w:w="507" w:type="dxa"/>
          </w:tcPr>
          <w:p w:rsidR="005A63F2" w:rsidRDefault="005A63F2">
            <w:r>
              <w:t>8.</w:t>
            </w:r>
          </w:p>
        </w:tc>
        <w:tc>
          <w:tcPr>
            <w:tcW w:w="1486" w:type="dxa"/>
          </w:tcPr>
          <w:p w:rsidR="005A63F2" w:rsidRDefault="005A63F2">
            <w:r>
              <w:t xml:space="preserve">Alkohol etylowy 96% </w:t>
            </w:r>
            <w:proofErr w:type="spellStart"/>
            <w:r>
              <w:t>czda</w:t>
            </w:r>
            <w:proofErr w:type="spellEnd"/>
          </w:p>
        </w:tc>
        <w:tc>
          <w:tcPr>
            <w:tcW w:w="1312" w:type="dxa"/>
          </w:tcPr>
          <w:p w:rsidR="005A63F2" w:rsidRDefault="005A63F2">
            <w:r>
              <w:t>1000 ml</w:t>
            </w:r>
          </w:p>
        </w:tc>
        <w:tc>
          <w:tcPr>
            <w:tcW w:w="1161" w:type="dxa"/>
          </w:tcPr>
          <w:p w:rsidR="005A63F2" w:rsidRDefault="005A63F2">
            <w:r>
              <w:t>1</w:t>
            </w:r>
          </w:p>
        </w:tc>
        <w:tc>
          <w:tcPr>
            <w:tcW w:w="1304" w:type="dxa"/>
          </w:tcPr>
          <w:p w:rsidR="005A63F2" w:rsidRDefault="005A63F2"/>
        </w:tc>
        <w:tc>
          <w:tcPr>
            <w:tcW w:w="1306" w:type="dxa"/>
          </w:tcPr>
          <w:p w:rsidR="005A63F2" w:rsidRDefault="005A63F2"/>
        </w:tc>
        <w:tc>
          <w:tcPr>
            <w:tcW w:w="680" w:type="dxa"/>
          </w:tcPr>
          <w:p w:rsidR="005A63F2" w:rsidRDefault="005A63F2"/>
        </w:tc>
        <w:tc>
          <w:tcPr>
            <w:tcW w:w="1306" w:type="dxa"/>
          </w:tcPr>
          <w:p w:rsidR="005A63F2" w:rsidRDefault="005A63F2"/>
        </w:tc>
      </w:tr>
      <w:tr w:rsidR="005A63F2" w:rsidTr="009C7F28">
        <w:tc>
          <w:tcPr>
            <w:tcW w:w="507" w:type="dxa"/>
          </w:tcPr>
          <w:p w:rsidR="005A63F2" w:rsidRDefault="005A63F2">
            <w:r>
              <w:t>9.</w:t>
            </w:r>
          </w:p>
        </w:tc>
        <w:tc>
          <w:tcPr>
            <w:tcW w:w="1486" w:type="dxa"/>
          </w:tcPr>
          <w:p w:rsidR="005A63F2" w:rsidRDefault="005A63F2">
            <w:r>
              <w:t>1%  wodny roztwór fioletu gencjany</w:t>
            </w:r>
          </w:p>
        </w:tc>
        <w:tc>
          <w:tcPr>
            <w:tcW w:w="1312" w:type="dxa"/>
          </w:tcPr>
          <w:p w:rsidR="005A63F2" w:rsidRDefault="005A63F2">
            <w:r>
              <w:t>20 ml</w:t>
            </w:r>
          </w:p>
        </w:tc>
        <w:tc>
          <w:tcPr>
            <w:tcW w:w="1161" w:type="dxa"/>
          </w:tcPr>
          <w:p w:rsidR="005A63F2" w:rsidRDefault="00633C68">
            <w:r>
              <w:t>1</w:t>
            </w:r>
          </w:p>
        </w:tc>
        <w:tc>
          <w:tcPr>
            <w:tcW w:w="1304" w:type="dxa"/>
          </w:tcPr>
          <w:p w:rsidR="005A63F2" w:rsidRDefault="005A63F2"/>
        </w:tc>
        <w:tc>
          <w:tcPr>
            <w:tcW w:w="1306" w:type="dxa"/>
          </w:tcPr>
          <w:p w:rsidR="005A63F2" w:rsidRDefault="005A63F2"/>
        </w:tc>
        <w:tc>
          <w:tcPr>
            <w:tcW w:w="680" w:type="dxa"/>
          </w:tcPr>
          <w:p w:rsidR="005A63F2" w:rsidRDefault="005A63F2"/>
        </w:tc>
        <w:tc>
          <w:tcPr>
            <w:tcW w:w="1306" w:type="dxa"/>
          </w:tcPr>
          <w:p w:rsidR="005A63F2" w:rsidRDefault="005A63F2"/>
        </w:tc>
      </w:tr>
      <w:tr w:rsidR="005A63F2" w:rsidTr="009C7F28">
        <w:tc>
          <w:tcPr>
            <w:tcW w:w="507" w:type="dxa"/>
          </w:tcPr>
          <w:p w:rsidR="005A63F2" w:rsidRDefault="005A63F2">
            <w:r>
              <w:t>10.</w:t>
            </w:r>
          </w:p>
        </w:tc>
        <w:tc>
          <w:tcPr>
            <w:tcW w:w="1486" w:type="dxa"/>
          </w:tcPr>
          <w:p w:rsidR="005A63F2" w:rsidRDefault="003F7487">
            <w:r>
              <w:t xml:space="preserve">0,5 % </w:t>
            </w:r>
            <w:r w:rsidR="005A63F2">
              <w:t>Eozyna</w:t>
            </w:r>
            <w:r>
              <w:t xml:space="preserve"> Y (C.I 45380)</w:t>
            </w:r>
          </w:p>
        </w:tc>
        <w:tc>
          <w:tcPr>
            <w:tcW w:w="1312" w:type="dxa"/>
          </w:tcPr>
          <w:p w:rsidR="005A63F2" w:rsidRDefault="003F7487">
            <w:r>
              <w:t>25g</w:t>
            </w:r>
          </w:p>
        </w:tc>
        <w:tc>
          <w:tcPr>
            <w:tcW w:w="1161" w:type="dxa"/>
          </w:tcPr>
          <w:p w:rsidR="005A63F2" w:rsidRDefault="003F7487">
            <w:r>
              <w:t>1</w:t>
            </w:r>
          </w:p>
        </w:tc>
        <w:tc>
          <w:tcPr>
            <w:tcW w:w="1304" w:type="dxa"/>
          </w:tcPr>
          <w:p w:rsidR="005A63F2" w:rsidRDefault="005A63F2"/>
        </w:tc>
        <w:tc>
          <w:tcPr>
            <w:tcW w:w="1306" w:type="dxa"/>
          </w:tcPr>
          <w:p w:rsidR="005A63F2" w:rsidRDefault="005A63F2"/>
        </w:tc>
        <w:tc>
          <w:tcPr>
            <w:tcW w:w="680" w:type="dxa"/>
          </w:tcPr>
          <w:p w:rsidR="005A63F2" w:rsidRDefault="005A63F2"/>
        </w:tc>
        <w:tc>
          <w:tcPr>
            <w:tcW w:w="1306" w:type="dxa"/>
          </w:tcPr>
          <w:p w:rsidR="005A63F2" w:rsidRDefault="005A63F2"/>
        </w:tc>
      </w:tr>
      <w:tr w:rsidR="005A63F2" w:rsidTr="009C7F28">
        <w:tc>
          <w:tcPr>
            <w:tcW w:w="507" w:type="dxa"/>
          </w:tcPr>
          <w:p w:rsidR="005A63F2" w:rsidRDefault="005A63F2">
            <w:r>
              <w:t>11.</w:t>
            </w:r>
          </w:p>
        </w:tc>
        <w:tc>
          <w:tcPr>
            <w:tcW w:w="1486" w:type="dxa"/>
          </w:tcPr>
          <w:p w:rsidR="005A63F2" w:rsidRDefault="00067A57">
            <w:r>
              <w:t xml:space="preserve">Propanol -2 </w:t>
            </w:r>
            <w:proofErr w:type="spellStart"/>
            <w:r>
              <w:t>czda</w:t>
            </w:r>
            <w:proofErr w:type="spellEnd"/>
          </w:p>
        </w:tc>
        <w:tc>
          <w:tcPr>
            <w:tcW w:w="1312" w:type="dxa"/>
          </w:tcPr>
          <w:p w:rsidR="005A63F2" w:rsidRDefault="005A63F2">
            <w:r>
              <w:t>1000 ml</w:t>
            </w:r>
          </w:p>
        </w:tc>
        <w:tc>
          <w:tcPr>
            <w:tcW w:w="1161" w:type="dxa"/>
          </w:tcPr>
          <w:p w:rsidR="005A63F2" w:rsidRDefault="005A63F2">
            <w:r>
              <w:t>1</w:t>
            </w:r>
          </w:p>
        </w:tc>
        <w:tc>
          <w:tcPr>
            <w:tcW w:w="1304" w:type="dxa"/>
          </w:tcPr>
          <w:p w:rsidR="005A63F2" w:rsidRDefault="005A63F2"/>
        </w:tc>
        <w:tc>
          <w:tcPr>
            <w:tcW w:w="1306" w:type="dxa"/>
          </w:tcPr>
          <w:p w:rsidR="005A63F2" w:rsidRDefault="005A63F2"/>
        </w:tc>
        <w:tc>
          <w:tcPr>
            <w:tcW w:w="680" w:type="dxa"/>
          </w:tcPr>
          <w:p w:rsidR="005A63F2" w:rsidRDefault="005A63F2"/>
        </w:tc>
        <w:tc>
          <w:tcPr>
            <w:tcW w:w="1306" w:type="dxa"/>
          </w:tcPr>
          <w:p w:rsidR="005A63F2" w:rsidRDefault="005A63F2"/>
        </w:tc>
      </w:tr>
      <w:tr w:rsidR="005A63F2" w:rsidTr="009C7F28">
        <w:tc>
          <w:tcPr>
            <w:tcW w:w="507" w:type="dxa"/>
          </w:tcPr>
          <w:p w:rsidR="005A63F2" w:rsidRDefault="005A63F2">
            <w:r>
              <w:t>12.</w:t>
            </w:r>
          </w:p>
        </w:tc>
        <w:tc>
          <w:tcPr>
            <w:tcW w:w="1486" w:type="dxa"/>
          </w:tcPr>
          <w:p w:rsidR="005A63F2" w:rsidRDefault="005A63F2">
            <w:r>
              <w:t xml:space="preserve">Metanol </w:t>
            </w:r>
            <w:proofErr w:type="spellStart"/>
            <w:r>
              <w:t>czda</w:t>
            </w:r>
            <w:proofErr w:type="spellEnd"/>
          </w:p>
        </w:tc>
        <w:tc>
          <w:tcPr>
            <w:tcW w:w="1312" w:type="dxa"/>
          </w:tcPr>
          <w:p w:rsidR="005A63F2" w:rsidRDefault="005A63F2">
            <w:r>
              <w:t>1000 ml</w:t>
            </w:r>
          </w:p>
        </w:tc>
        <w:tc>
          <w:tcPr>
            <w:tcW w:w="1161" w:type="dxa"/>
          </w:tcPr>
          <w:p w:rsidR="005A63F2" w:rsidRDefault="005A63F2">
            <w:r>
              <w:t>5</w:t>
            </w:r>
          </w:p>
        </w:tc>
        <w:tc>
          <w:tcPr>
            <w:tcW w:w="1304" w:type="dxa"/>
          </w:tcPr>
          <w:p w:rsidR="005A63F2" w:rsidRDefault="005A63F2"/>
        </w:tc>
        <w:tc>
          <w:tcPr>
            <w:tcW w:w="1306" w:type="dxa"/>
          </w:tcPr>
          <w:p w:rsidR="005A63F2" w:rsidRDefault="005A63F2"/>
        </w:tc>
        <w:tc>
          <w:tcPr>
            <w:tcW w:w="680" w:type="dxa"/>
          </w:tcPr>
          <w:p w:rsidR="005A63F2" w:rsidRDefault="005A63F2"/>
        </w:tc>
        <w:tc>
          <w:tcPr>
            <w:tcW w:w="1306" w:type="dxa"/>
          </w:tcPr>
          <w:p w:rsidR="005A63F2" w:rsidRDefault="005A63F2"/>
        </w:tc>
      </w:tr>
      <w:tr w:rsidR="005A63F2" w:rsidTr="009C7F28">
        <w:tc>
          <w:tcPr>
            <w:tcW w:w="507" w:type="dxa"/>
          </w:tcPr>
          <w:p w:rsidR="005A63F2" w:rsidRDefault="005A63F2">
            <w:r>
              <w:t>1</w:t>
            </w:r>
            <w:r w:rsidR="00067A57">
              <w:t>3</w:t>
            </w:r>
            <w:r>
              <w:t>.</w:t>
            </w:r>
          </w:p>
        </w:tc>
        <w:tc>
          <w:tcPr>
            <w:tcW w:w="1486" w:type="dxa"/>
          </w:tcPr>
          <w:p w:rsidR="005A63F2" w:rsidRDefault="005A63F2">
            <w:r>
              <w:t xml:space="preserve">Olejek </w:t>
            </w:r>
            <w:proofErr w:type="spellStart"/>
            <w:r>
              <w:t>imersyjny</w:t>
            </w:r>
            <w:proofErr w:type="spellEnd"/>
            <w:r>
              <w:t xml:space="preserve"> do mikroskopii</w:t>
            </w:r>
          </w:p>
        </w:tc>
        <w:tc>
          <w:tcPr>
            <w:tcW w:w="1312" w:type="dxa"/>
          </w:tcPr>
          <w:p w:rsidR="005A63F2" w:rsidRDefault="005A63F2">
            <w:r>
              <w:t>500 ml</w:t>
            </w:r>
          </w:p>
        </w:tc>
        <w:tc>
          <w:tcPr>
            <w:tcW w:w="1161" w:type="dxa"/>
          </w:tcPr>
          <w:p w:rsidR="005A63F2" w:rsidRDefault="005A63F2">
            <w:r>
              <w:t>1</w:t>
            </w:r>
          </w:p>
        </w:tc>
        <w:tc>
          <w:tcPr>
            <w:tcW w:w="1304" w:type="dxa"/>
          </w:tcPr>
          <w:p w:rsidR="005A63F2" w:rsidRDefault="005A63F2"/>
        </w:tc>
        <w:tc>
          <w:tcPr>
            <w:tcW w:w="1306" w:type="dxa"/>
          </w:tcPr>
          <w:p w:rsidR="005A63F2" w:rsidRDefault="005A63F2"/>
        </w:tc>
        <w:tc>
          <w:tcPr>
            <w:tcW w:w="680" w:type="dxa"/>
          </w:tcPr>
          <w:p w:rsidR="005A63F2" w:rsidRDefault="005A63F2"/>
        </w:tc>
        <w:tc>
          <w:tcPr>
            <w:tcW w:w="1306" w:type="dxa"/>
          </w:tcPr>
          <w:p w:rsidR="005A63F2" w:rsidRDefault="005A63F2"/>
        </w:tc>
      </w:tr>
      <w:tr w:rsidR="005A63F2" w:rsidTr="009C7F28">
        <w:tc>
          <w:tcPr>
            <w:tcW w:w="507" w:type="dxa"/>
          </w:tcPr>
          <w:p w:rsidR="005A63F2" w:rsidRDefault="005A63F2">
            <w:r>
              <w:t>1</w:t>
            </w:r>
            <w:r w:rsidR="00067A57">
              <w:t>4</w:t>
            </w:r>
            <w:r>
              <w:t>.</w:t>
            </w:r>
          </w:p>
        </w:tc>
        <w:tc>
          <w:tcPr>
            <w:tcW w:w="1486" w:type="dxa"/>
          </w:tcPr>
          <w:p w:rsidR="005A63F2" w:rsidRDefault="005A63F2">
            <w:proofErr w:type="spellStart"/>
            <w:r>
              <w:t>Leucognost</w:t>
            </w:r>
            <w:proofErr w:type="spellEnd"/>
            <w:r>
              <w:t xml:space="preserve"> – </w:t>
            </w:r>
            <w:proofErr w:type="spellStart"/>
            <w:r>
              <w:t>miesznina</w:t>
            </w:r>
            <w:proofErr w:type="spellEnd"/>
            <w:r>
              <w:t xml:space="preserve"> środków utrwalających</w:t>
            </w:r>
          </w:p>
        </w:tc>
        <w:tc>
          <w:tcPr>
            <w:tcW w:w="1312" w:type="dxa"/>
          </w:tcPr>
          <w:p w:rsidR="005A63F2" w:rsidRDefault="005A63F2">
            <w:r>
              <w:t>500 ml</w:t>
            </w:r>
          </w:p>
        </w:tc>
        <w:tc>
          <w:tcPr>
            <w:tcW w:w="1161" w:type="dxa"/>
          </w:tcPr>
          <w:p w:rsidR="005A63F2" w:rsidRDefault="005A63F2">
            <w:r>
              <w:t>1</w:t>
            </w:r>
          </w:p>
        </w:tc>
        <w:tc>
          <w:tcPr>
            <w:tcW w:w="1304" w:type="dxa"/>
          </w:tcPr>
          <w:p w:rsidR="005A63F2" w:rsidRDefault="005A63F2"/>
        </w:tc>
        <w:tc>
          <w:tcPr>
            <w:tcW w:w="1306" w:type="dxa"/>
          </w:tcPr>
          <w:p w:rsidR="005A63F2" w:rsidRDefault="005A63F2"/>
        </w:tc>
        <w:tc>
          <w:tcPr>
            <w:tcW w:w="680" w:type="dxa"/>
          </w:tcPr>
          <w:p w:rsidR="005A63F2" w:rsidRDefault="005A63F2"/>
        </w:tc>
        <w:tc>
          <w:tcPr>
            <w:tcW w:w="1306" w:type="dxa"/>
          </w:tcPr>
          <w:p w:rsidR="005A63F2" w:rsidRDefault="005A63F2"/>
        </w:tc>
      </w:tr>
      <w:tr w:rsidR="005A63F2" w:rsidTr="009C7F28">
        <w:tc>
          <w:tcPr>
            <w:tcW w:w="507" w:type="dxa"/>
          </w:tcPr>
          <w:p w:rsidR="005A63F2" w:rsidRDefault="005A63F2">
            <w:r>
              <w:t>1</w:t>
            </w:r>
            <w:r w:rsidR="00067A57">
              <w:t>5</w:t>
            </w:r>
            <w:r>
              <w:t>.</w:t>
            </w:r>
          </w:p>
        </w:tc>
        <w:tc>
          <w:tcPr>
            <w:tcW w:w="1486" w:type="dxa"/>
          </w:tcPr>
          <w:p w:rsidR="005A63F2" w:rsidRDefault="005A63F2">
            <w:proofErr w:type="spellStart"/>
            <w:r>
              <w:t>Hemalum</w:t>
            </w:r>
            <w:proofErr w:type="spellEnd"/>
            <w:r>
              <w:t xml:space="preserve"> </w:t>
            </w:r>
            <w:proofErr w:type="spellStart"/>
            <w:r>
              <w:t>Mayers</w:t>
            </w:r>
            <w:proofErr w:type="spellEnd"/>
          </w:p>
        </w:tc>
        <w:tc>
          <w:tcPr>
            <w:tcW w:w="1312" w:type="dxa"/>
          </w:tcPr>
          <w:p w:rsidR="005A63F2" w:rsidRDefault="005A63F2">
            <w:r>
              <w:t>500 ml</w:t>
            </w:r>
          </w:p>
        </w:tc>
        <w:tc>
          <w:tcPr>
            <w:tcW w:w="1161" w:type="dxa"/>
          </w:tcPr>
          <w:p w:rsidR="005A63F2" w:rsidRDefault="005A63F2">
            <w:r>
              <w:t>1</w:t>
            </w:r>
          </w:p>
        </w:tc>
        <w:tc>
          <w:tcPr>
            <w:tcW w:w="1304" w:type="dxa"/>
          </w:tcPr>
          <w:p w:rsidR="005A63F2" w:rsidRDefault="005A63F2"/>
        </w:tc>
        <w:tc>
          <w:tcPr>
            <w:tcW w:w="1306" w:type="dxa"/>
          </w:tcPr>
          <w:p w:rsidR="005A63F2" w:rsidRDefault="005A63F2"/>
        </w:tc>
        <w:tc>
          <w:tcPr>
            <w:tcW w:w="680" w:type="dxa"/>
          </w:tcPr>
          <w:p w:rsidR="005A63F2" w:rsidRDefault="005A63F2"/>
        </w:tc>
        <w:tc>
          <w:tcPr>
            <w:tcW w:w="1306" w:type="dxa"/>
          </w:tcPr>
          <w:p w:rsidR="005A63F2" w:rsidRDefault="005A63F2"/>
        </w:tc>
      </w:tr>
      <w:tr w:rsidR="009C7F28" w:rsidTr="001C5E7D">
        <w:tc>
          <w:tcPr>
            <w:tcW w:w="4466" w:type="dxa"/>
            <w:gridSpan w:val="4"/>
          </w:tcPr>
          <w:p w:rsidR="009C7F28" w:rsidRPr="009C7F28" w:rsidRDefault="009C7F28" w:rsidP="009C7F28">
            <w:pPr>
              <w:jc w:val="right"/>
              <w:rPr>
                <w:b/>
                <w:bCs/>
              </w:rPr>
            </w:pPr>
            <w:r w:rsidRPr="009C7F28">
              <w:rPr>
                <w:b/>
                <w:bCs/>
              </w:rPr>
              <w:t>RAZEM</w:t>
            </w:r>
          </w:p>
        </w:tc>
        <w:tc>
          <w:tcPr>
            <w:tcW w:w="1304" w:type="dxa"/>
          </w:tcPr>
          <w:p w:rsidR="009C7F28" w:rsidRDefault="009C7F28"/>
        </w:tc>
        <w:tc>
          <w:tcPr>
            <w:tcW w:w="1306" w:type="dxa"/>
          </w:tcPr>
          <w:p w:rsidR="009C7F28" w:rsidRDefault="009C7F28"/>
        </w:tc>
        <w:tc>
          <w:tcPr>
            <w:tcW w:w="680" w:type="dxa"/>
          </w:tcPr>
          <w:p w:rsidR="009C7F28" w:rsidRDefault="009C7F28"/>
        </w:tc>
        <w:tc>
          <w:tcPr>
            <w:tcW w:w="1306" w:type="dxa"/>
          </w:tcPr>
          <w:p w:rsidR="009C7F28" w:rsidRDefault="009C7F28"/>
        </w:tc>
      </w:tr>
    </w:tbl>
    <w:p w:rsidR="003E41B1" w:rsidRDefault="003E41B1">
      <w:pPr>
        <w:rPr>
          <w:b/>
          <w:bCs/>
        </w:rPr>
      </w:pPr>
    </w:p>
    <w:p w:rsidR="004C7950" w:rsidRPr="002F6852" w:rsidRDefault="004C7950" w:rsidP="004C7950">
      <w:pPr>
        <w:jc w:val="both"/>
        <w:rPr>
          <w:rFonts w:ascii="Cambria" w:hAnsi="Cambria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F6852">
        <w:rPr>
          <w:rFonts w:ascii="Cambria" w:hAnsi="Cambria"/>
        </w:rPr>
        <w:t>FZP.I-241/</w:t>
      </w:r>
      <w:r>
        <w:rPr>
          <w:rFonts w:ascii="Cambria" w:hAnsi="Cambria"/>
        </w:rPr>
        <w:t>48</w:t>
      </w:r>
      <w:r w:rsidRPr="002F6852">
        <w:rPr>
          <w:rFonts w:ascii="Cambria" w:hAnsi="Cambria"/>
        </w:rPr>
        <w:t>/21/ZO</w:t>
      </w:r>
    </w:p>
    <w:p w:rsidR="004C7950" w:rsidRDefault="004C7950">
      <w:pPr>
        <w:rPr>
          <w:b/>
          <w:bCs/>
        </w:rPr>
      </w:pPr>
      <w:r>
        <w:rPr>
          <w:b/>
          <w:bCs/>
        </w:rPr>
        <w:t>zał. nr 2 do zapytania ofertowego</w:t>
      </w:r>
    </w:p>
    <w:p w:rsidR="00C740EA" w:rsidRPr="000F1DA5" w:rsidRDefault="00C740EA">
      <w:pPr>
        <w:rPr>
          <w:b/>
          <w:bCs/>
        </w:rPr>
      </w:pPr>
      <w:r w:rsidRPr="000F1DA5">
        <w:rPr>
          <w:b/>
          <w:bCs/>
        </w:rPr>
        <w:t>ZADANIE 2</w:t>
      </w:r>
    </w:p>
    <w:p w:rsidR="000F1DA5" w:rsidRPr="000F1DA5" w:rsidRDefault="000F1DA5" w:rsidP="000F1DA5">
      <w:pPr>
        <w:rPr>
          <w:b/>
          <w:bCs/>
        </w:rPr>
      </w:pPr>
      <w:r w:rsidRPr="000F1DA5">
        <w:rPr>
          <w:b/>
          <w:bCs/>
        </w:rPr>
        <w:t>Sukcesywne dostawy odczynników chemicznych i barwników oraz odczynników do diagnostyki nasienia</w:t>
      </w:r>
      <w:r w:rsidR="003E41B1">
        <w:rPr>
          <w:b/>
          <w:bCs/>
        </w:rPr>
        <w:t xml:space="preserve"> na okres 12 miesięcy</w:t>
      </w:r>
    </w:p>
    <w:p w:rsidR="000F1DA5" w:rsidRDefault="000F1DA5"/>
    <w:p w:rsidR="00C740EA" w:rsidRDefault="00C740EA"/>
    <w:tbl>
      <w:tblPr>
        <w:tblStyle w:val="Tabela-Siatka"/>
        <w:tblW w:w="0" w:type="auto"/>
        <w:tblLook w:val="04A0"/>
      </w:tblPr>
      <w:tblGrid>
        <w:gridCol w:w="645"/>
        <w:gridCol w:w="2110"/>
        <w:gridCol w:w="1398"/>
        <w:gridCol w:w="1312"/>
        <w:gridCol w:w="1395"/>
        <w:gridCol w:w="807"/>
        <w:gridCol w:w="1395"/>
      </w:tblGrid>
      <w:tr w:rsidR="009C7F28" w:rsidTr="009C7F28">
        <w:tc>
          <w:tcPr>
            <w:tcW w:w="645" w:type="dxa"/>
          </w:tcPr>
          <w:p w:rsidR="009C7F28" w:rsidRDefault="009C7F28">
            <w:r>
              <w:t xml:space="preserve">Lp. </w:t>
            </w:r>
          </w:p>
        </w:tc>
        <w:tc>
          <w:tcPr>
            <w:tcW w:w="2110" w:type="dxa"/>
          </w:tcPr>
          <w:p w:rsidR="009C7F28" w:rsidRDefault="009C7F28">
            <w:r>
              <w:t>Asortyment</w:t>
            </w:r>
          </w:p>
        </w:tc>
        <w:tc>
          <w:tcPr>
            <w:tcW w:w="1398" w:type="dxa"/>
          </w:tcPr>
          <w:p w:rsidR="009C7F28" w:rsidRDefault="009C7F28">
            <w:r>
              <w:t>Wielkość opakowania</w:t>
            </w:r>
          </w:p>
        </w:tc>
        <w:tc>
          <w:tcPr>
            <w:tcW w:w="1312" w:type="dxa"/>
          </w:tcPr>
          <w:p w:rsidR="009C7F28" w:rsidRDefault="009C7F28">
            <w:r>
              <w:t>Ilość opakowań</w:t>
            </w:r>
          </w:p>
        </w:tc>
        <w:tc>
          <w:tcPr>
            <w:tcW w:w="1395" w:type="dxa"/>
          </w:tcPr>
          <w:p w:rsidR="009C7F28" w:rsidRDefault="009C7F28">
            <w:r>
              <w:t>Wartość szacunkowa netto</w:t>
            </w:r>
          </w:p>
        </w:tc>
        <w:tc>
          <w:tcPr>
            <w:tcW w:w="807" w:type="dxa"/>
          </w:tcPr>
          <w:p w:rsidR="009C7F28" w:rsidRDefault="009C7F28">
            <w:r>
              <w:t>VAT</w:t>
            </w:r>
          </w:p>
        </w:tc>
        <w:tc>
          <w:tcPr>
            <w:tcW w:w="1395" w:type="dxa"/>
          </w:tcPr>
          <w:p w:rsidR="009C7F28" w:rsidRDefault="009C7F28">
            <w:r>
              <w:t>Wartość szacunkowa brutto</w:t>
            </w:r>
          </w:p>
        </w:tc>
      </w:tr>
      <w:tr w:rsidR="009C7F28" w:rsidTr="009C7F28">
        <w:tc>
          <w:tcPr>
            <w:tcW w:w="645" w:type="dxa"/>
          </w:tcPr>
          <w:p w:rsidR="009C7F28" w:rsidRDefault="009C7F28">
            <w:r>
              <w:t>1.</w:t>
            </w:r>
          </w:p>
        </w:tc>
        <w:tc>
          <w:tcPr>
            <w:tcW w:w="2110" w:type="dxa"/>
          </w:tcPr>
          <w:p w:rsidR="009C7F28" w:rsidRDefault="009C7F28">
            <w:r>
              <w:t>Zestaw do barwienia nasienia, oparta na metodzie Romanowskiego (typu Sperm Stein); zestaw zawiera:</w:t>
            </w:r>
          </w:p>
          <w:p w:rsidR="009C7F28" w:rsidRDefault="009C7F28">
            <w:r>
              <w:t xml:space="preserve">- roztwór </w:t>
            </w:r>
            <w:proofErr w:type="spellStart"/>
            <w:r>
              <w:t>hexametyl-p-rosenilinometanowy</w:t>
            </w:r>
            <w:proofErr w:type="spellEnd"/>
          </w:p>
          <w:p w:rsidR="009C7F28" w:rsidRDefault="009C7F28">
            <w:r>
              <w:t xml:space="preserve">- roztwór buforowany </w:t>
            </w:r>
            <w:proofErr w:type="spellStart"/>
            <w:r>
              <w:t>ksantenem</w:t>
            </w:r>
            <w:proofErr w:type="spellEnd"/>
          </w:p>
          <w:p w:rsidR="009C7F28" w:rsidRDefault="009C7F28">
            <w:r>
              <w:t xml:space="preserve">- roztwór buforowany </w:t>
            </w:r>
            <w:proofErr w:type="spellStart"/>
            <w:r>
              <w:t>tiazyną</w:t>
            </w:r>
            <w:proofErr w:type="spellEnd"/>
          </w:p>
        </w:tc>
        <w:tc>
          <w:tcPr>
            <w:tcW w:w="1398" w:type="dxa"/>
          </w:tcPr>
          <w:p w:rsidR="009C7F28" w:rsidRDefault="009C7F28">
            <w:r>
              <w:t>3x10</w:t>
            </w:r>
          </w:p>
        </w:tc>
        <w:tc>
          <w:tcPr>
            <w:tcW w:w="1312" w:type="dxa"/>
          </w:tcPr>
          <w:p w:rsidR="009C7F28" w:rsidRDefault="009C7F28">
            <w:r>
              <w:t>1</w:t>
            </w:r>
          </w:p>
        </w:tc>
        <w:tc>
          <w:tcPr>
            <w:tcW w:w="1395" w:type="dxa"/>
          </w:tcPr>
          <w:p w:rsidR="009C7F28" w:rsidRDefault="009C7F28"/>
        </w:tc>
        <w:tc>
          <w:tcPr>
            <w:tcW w:w="807" w:type="dxa"/>
          </w:tcPr>
          <w:p w:rsidR="009C7F28" w:rsidRDefault="009C7F28"/>
        </w:tc>
        <w:tc>
          <w:tcPr>
            <w:tcW w:w="1395" w:type="dxa"/>
          </w:tcPr>
          <w:p w:rsidR="009C7F28" w:rsidRDefault="009C7F28"/>
        </w:tc>
      </w:tr>
      <w:tr w:rsidR="009C7F28" w:rsidTr="009C7F28">
        <w:tc>
          <w:tcPr>
            <w:tcW w:w="645" w:type="dxa"/>
          </w:tcPr>
          <w:p w:rsidR="009C7F28" w:rsidRDefault="009C7F28">
            <w:r>
              <w:t>2.</w:t>
            </w:r>
          </w:p>
        </w:tc>
        <w:tc>
          <w:tcPr>
            <w:tcW w:w="2110" w:type="dxa"/>
          </w:tcPr>
          <w:p w:rsidR="009C7F28" w:rsidRDefault="009C7F28">
            <w:r>
              <w:t xml:space="preserve">Zestaw do rozcieńczenia nasienia – </w:t>
            </w:r>
            <w:proofErr w:type="spellStart"/>
            <w:r>
              <w:t>ultraczysty</w:t>
            </w:r>
            <w:proofErr w:type="spellEnd"/>
            <w:r>
              <w:t xml:space="preserve"> buforowany roztwór PBS (buforowana fosforanem</w:t>
            </w:r>
          </w:p>
        </w:tc>
        <w:tc>
          <w:tcPr>
            <w:tcW w:w="1398" w:type="dxa"/>
          </w:tcPr>
          <w:p w:rsidR="009C7F28" w:rsidRDefault="009C7F28">
            <w:r>
              <w:t>500 ml</w:t>
            </w:r>
          </w:p>
        </w:tc>
        <w:tc>
          <w:tcPr>
            <w:tcW w:w="1312" w:type="dxa"/>
          </w:tcPr>
          <w:p w:rsidR="009C7F28" w:rsidRDefault="009C7F28">
            <w:r>
              <w:t>1</w:t>
            </w:r>
          </w:p>
        </w:tc>
        <w:tc>
          <w:tcPr>
            <w:tcW w:w="1395" w:type="dxa"/>
          </w:tcPr>
          <w:p w:rsidR="009C7F28" w:rsidRDefault="009C7F28"/>
        </w:tc>
        <w:tc>
          <w:tcPr>
            <w:tcW w:w="807" w:type="dxa"/>
          </w:tcPr>
          <w:p w:rsidR="009C7F28" w:rsidRDefault="009C7F28"/>
        </w:tc>
        <w:tc>
          <w:tcPr>
            <w:tcW w:w="1395" w:type="dxa"/>
          </w:tcPr>
          <w:p w:rsidR="009C7F28" w:rsidRDefault="009C7F28"/>
        </w:tc>
      </w:tr>
      <w:tr w:rsidR="009C7F28" w:rsidTr="008229E2">
        <w:tc>
          <w:tcPr>
            <w:tcW w:w="4153" w:type="dxa"/>
            <w:gridSpan w:val="3"/>
          </w:tcPr>
          <w:p w:rsidR="009C7F28" w:rsidRPr="009C7F28" w:rsidRDefault="009C7F28" w:rsidP="009C7F28">
            <w:pPr>
              <w:jc w:val="right"/>
              <w:rPr>
                <w:b/>
                <w:bCs/>
              </w:rPr>
            </w:pPr>
            <w:r w:rsidRPr="009C7F28">
              <w:rPr>
                <w:b/>
                <w:bCs/>
              </w:rPr>
              <w:t>RAZEM</w:t>
            </w:r>
          </w:p>
        </w:tc>
        <w:tc>
          <w:tcPr>
            <w:tcW w:w="1312" w:type="dxa"/>
          </w:tcPr>
          <w:p w:rsidR="009C7F28" w:rsidRDefault="009C7F28"/>
        </w:tc>
        <w:tc>
          <w:tcPr>
            <w:tcW w:w="1395" w:type="dxa"/>
          </w:tcPr>
          <w:p w:rsidR="009C7F28" w:rsidRDefault="009C7F28"/>
        </w:tc>
        <w:tc>
          <w:tcPr>
            <w:tcW w:w="807" w:type="dxa"/>
          </w:tcPr>
          <w:p w:rsidR="009C7F28" w:rsidRDefault="009C7F28"/>
        </w:tc>
        <w:tc>
          <w:tcPr>
            <w:tcW w:w="1395" w:type="dxa"/>
          </w:tcPr>
          <w:p w:rsidR="009C7F28" w:rsidRDefault="009C7F28"/>
        </w:tc>
      </w:tr>
    </w:tbl>
    <w:p w:rsidR="00C740EA" w:rsidRDefault="00C740EA"/>
    <w:p w:rsidR="009C7F28" w:rsidRDefault="009C7F28"/>
    <w:p w:rsidR="009C7F28" w:rsidRDefault="009C7F28"/>
    <w:p w:rsidR="009C7F28" w:rsidRDefault="009C7F28"/>
    <w:p w:rsidR="009C7F28" w:rsidRDefault="009C7F28"/>
    <w:p w:rsidR="009C7F28" w:rsidRDefault="009C7F28"/>
    <w:p w:rsidR="009C7F28" w:rsidRDefault="009C7F28"/>
    <w:p w:rsidR="003E41B1" w:rsidRDefault="003E41B1"/>
    <w:sectPr w:rsidR="003E41B1" w:rsidSect="00514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6C0" w:rsidRDefault="00B536C0" w:rsidP="00C740EA">
      <w:pPr>
        <w:spacing w:after="0" w:line="240" w:lineRule="auto"/>
      </w:pPr>
      <w:r>
        <w:separator/>
      </w:r>
    </w:p>
  </w:endnote>
  <w:endnote w:type="continuationSeparator" w:id="1">
    <w:p w:rsidR="00B536C0" w:rsidRDefault="00B536C0" w:rsidP="00C7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6C0" w:rsidRDefault="00B536C0" w:rsidP="00C740EA">
      <w:pPr>
        <w:spacing w:after="0" w:line="240" w:lineRule="auto"/>
      </w:pPr>
      <w:r>
        <w:separator/>
      </w:r>
    </w:p>
  </w:footnote>
  <w:footnote w:type="continuationSeparator" w:id="1">
    <w:p w:rsidR="00B536C0" w:rsidRDefault="00B536C0" w:rsidP="00C74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66E"/>
    <w:rsid w:val="00067A57"/>
    <w:rsid w:val="000F1DA5"/>
    <w:rsid w:val="00190A57"/>
    <w:rsid w:val="002C6042"/>
    <w:rsid w:val="003E3B59"/>
    <w:rsid w:val="003E41B1"/>
    <w:rsid w:val="003F7487"/>
    <w:rsid w:val="004349B3"/>
    <w:rsid w:val="00470F3B"/>
    <w:rsid w:val="004C7950"/>
    <w:rsid w:val="005110FB"/>
    <w:rsid w:val="00514A0C"/>
    <w:rsid w:val="00536C7B"/>
    <w:rsid w:val="005620C6"/>
    <w:rsid w:val="00562A08"/>
    <w:rsid w:val="005831D3"/>
    <w:rsid w:val="005A63F2"/>
    <w:rsid w:val="00616E77"/>
    <w:rsid w:val="0062183F"/>
    <w:rsid w:val="00633C68"/>
    <w:rsid w:val="0092411D"/>
    <w:rsid w:val="00953023"/>
    <w:rsid w:val="009C466E"/>
    <w:rsid w:val="009C7F28"/>
    <w:rsid w:val="00AF0856"/>
    <w:rsid w:val="00AF1069"/>
    <w:rsid w:val="00B536C0"/>
    <w:rsid w:val="00C740EA"/>
    <w:rsid w:val="00E30A35"/>
    <w:rsid w:val="00FE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40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0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0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2021-05-13T07:35:00Z</cp:lastPrinted>
  <dcterms:created xsi:type="dcterms:W3CDTF">2021-05-27T08:44:00Z</dcterms:created>
  <dcterms:modified xsi:type="dcterms:W3CDTF">2021-05-27T08:57:00Z</dcterms:modified>
</cp:coreProperties>
</file>