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A3" w:rsidRPr="00F94052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405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5292B" wp14:editId="37B941EB">
                <wp:simplePos x="0" y="0"/>
                <wp:positionH relativeFrom="column">
                  <wp:posOffset>3175</wp:posOffset>
                </wp:positionH>
                <wp:positionV relativeFrom="paragraph">
                  <wp:posOffset>-624840</wp:posOffset>
                </wp:positionV>
                <wp:extent cx="2066925" cy="246491"/>
                <wp:effectExtent l="0" t="0" r="28575" b="5842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46491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E66704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63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25pt;margin-top:-49.2pt;width:162.75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E66704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63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8213A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893506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Nazwa i adres</w:t>
      </w:r>
      <w:r w:rsidR="00564AA3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Wykonawcy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……..............................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.........................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........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76C74" w:rsidRDefault="00776C74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9870FC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9870FC">
        <w:rPr>
          <w:rFonts w:ascii="Times New Roman" w:eastAsia="Times New Roman" w:hAnsi="Times New Roman"/>
          <w:b/>
          <w:sz w:val="28"/>
          <w:szCs w:val="28"/>
          <w:lang w:eastAsia="pl-PL"/>
        </w:rPr>
        <w:t>FORMULARZ CENOWY</w:t>
      </w:r>
    </w:p>
    <w:p w:rsidR="000350D8" w:rsidRPr="00F94052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3798"/>
        <w:gridCol w:w="1559"/>
        <w:gridCol w:w="2023"/>
        <w:gridCol w:w="1792"/>
      </w:tblGrid>
      <w:tr w:rsidR="009870FC" w:rsidRPr="008213AF" w:rsidTr="00C15382">
        <w:trPr>
          <w:cantSplit/>
          <w:trHeight w:val="495"/>
          <w:tblHeader/>
          <w:jc w:val="center"/>
        </w:trPr>
        <w:tc>
          <w:tcPr>
            <w:tcW w:w="869" w:type="dxa"/>
            <w:shd w:val="clear" w:color="auto" w:fill="EAF1DD" w:themeFill="accent3" w:themeFillTint="33"/>
            <w:vAlign w:val="center"/>
            <w:hideMark/>
          </w:tcPr>
          <w:p w:rsidR="009870FC" w:rsidRPr="008213AF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3798" w:type="dxa"/>
            <w:shd w:val="clear" w:color="auto" w:fill="EAF1DD" w:themeFill="accent3" w:themeFillTint="33"/>
            <w:vAlign w:val="center"/>
            <w:hideMark/>
          </w:tcPr>
          <w:p w:rsidR="009870FC" w:rsidRPr="008213AF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Nazwa usługi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  <w:hideMark/>
          </w:tcPr>
          <w:p w:rsidR="009870FC" w:rsidRPr="008213AF" w:rsidRDefault="008E3E15" w:rsidP="008E3E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Przewidywana ilość</w:t>
            </w:r>
            <w:r w:rsidR="009870FC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usług</w:t>
            </w:r>
          </w:p>
        </w:tc>
        <w:tc>
          <w:tcPr>
            <w:tcW w:w="2023" w:type="dxa"/>
            <w:shd w:val="clear" w:color="auto" w:fill="EAF1DD" w:themeFill="accent3" w:themeFillTint="33"/>
            <w:vAlign w:val="center"/>
            <w:hideMark/>
          </w:tcPr>
          <w:p w:rsidR="009870FC" w:rsidRPr="008213AF" w:rsidRDefault="009870FC" w:rsidP="00084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Cena jedn</w:t>
            </w:r>
            <w:r w:rsidR="00084F3C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ostkowa</w:t>
            </w: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netto (zł)</w:t>
            </w:r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9870FC" w:rsidRPr="008213AF" w:rsidRDefault="00084F3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Wartość</w:t>
            </w:r>
            <w:r w:rsidR="009870FC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netto</w:t>
            </w:r>
          </w:p>
          <w:p w:rsidR="001A3526" w:rsidRPr="008213AF" w:rsidRDefault="001A3526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(zł)</w:t>
            </w:r>
          </w:p>
        </w:tc>
      </w:tr>
      <w:tr w:rsidR="001A3526" w:rsidRPr="008213AF" w:rsidTr="00C15382">
        <w:trPr>
          <w:cantSplit/>
          <w:trHeight w:val="495"/>
          <w:tblHeader/>
          <w:jc w:val="center"/>
        </w:trPr>
        <w:tc>
          <w:tcPr>
            <w:tcW w:w="869" w:type="dxa"/>
            <w:shd w:val="clear" w:color="auto" w:fill="EAF1DD" w:themeFill="accent3" w:themeFillTint="33"/>
            <w:vAlign w:val="center"/>
          </w:tcPr>
          <w:p w:rsidR="001A3526" w:rsidRPr="008213AF" w:rsidRDefault="003B249B" w:rsidP="009870F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1</w:t>
            </w:r>
          </w:p>
        </w:tc>
        <w:tc>
          <w:tcPr>
            <w:tcW w:w="3798" w:type="dxa"/>
            <w:shd w:val="clear" w:color="auto" w:fill="EAF1DD" w:themeFill="accent3" w:themeFillTint="33"/>
            <w:vAlign w:val="center"/>
          </w:tcPr>
          <w:p w:rsidR="001A3526" w:rsidRPr="008213AF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2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:rsidR="001A3526" w:rsidRPr="008213AF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3</w:t>
            </w:r>
          </w:p>
        </w:tc>
        <w:tc>
          <w:tcPr>
            <w:tcW w:w="2023" w:type="dxa"/>
            <w:shd w:val="clear" w:color="auto" w:fill="EAF1DD" w:themeFill="accent3" w:themeFillTint="33"/>
            <w:vAlign w:val="center"/>
          </w:tcPr>
          <w:p w:rsidR="001A3526" w:rsidRPr="008213AF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4</w:t>
            </w:r>
          </w:p>
        </w:tc>
        <w:tc>
          <w:tcPr>
            <w:tcW w:w="1792" w:type="dxa"/>
            <w:shd w:val="clear" w:color="auto" w:fill="EAF1DD" w:themeFill="accent3" w:themeFillTint="33"/>
            <w:vAlign w:val="center"/>
          </w:tcPr>
          <w:p w:rsidR="001A3526" w:rsidRPr="008213AF" w:rsidRDefault="003B249B" w:rsidP="003B24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ol. 5 = </w:t>
            </w: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ol. 3 x </w:t>
            </w:r>
            <w:r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 w:rsidRPr="008213AF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4</w:t>
            </w:r>
          </w:p>
        </w:tc>
      </w:tr>
      <w:tr w:rsidR="00C15382" w:rsidRPr="008213AF" w:rsidTr="00C15382">
        <w:trPr>
          <w:cantSplit/>
          <w:trHeight w:val="567"/>
          <w:jc w:val="center"/>
        </w:trPr>
        <w:tc>
          <w:tcPr>
            <w:tcW w:w="10041" w:type="dxa"/>
            <w:gridSpan w:val="5"/>
            <w:shd w:val="clear" w:color="auto" w:fill="EAF1DD" w:themeFill="accent3" w:themeFillTint="33"/>
            <w:noWrap/>
            <w:vAlign w:val="center"/>
          </w:tcPr>
          <w:p w:rsidR="00C15382" w:rsidRPr="008213AF" w:rsidRDefault="00C15382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6078D3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NAPRAWA I KONSERWACJA ROWERÓW</w:t>
            </w:r>
          </w:p>
        </w:tc>
      </w:tr>
      <w:tr w:rsidR="006078D3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6078D3" w:rsidRPr="008213AF" w:rsidRDefault="006078D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6078D3" w:rsidRPr="008213AF" w:rsidRDefault="006078D3" w:rsidP="0012305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Czyszczenie wraz z kompleksowym przeglądem obejmującym regulację przerzutek i hamulców, centrowanie kół, usuwanie luzów, sprawdzanie wszystkich połączeń śrubowych, sprawdzanie poprawności działania wszystkich elementów ruchomych, smarowanie łożysk piast, sterów i napędu, kontrolę i uzupełnienie ciśnienia w oponach, wymianę skorodowanych drobnowymiarowych elementów (śrubki, nakrętki, fajki) - cena za przegląd jednego roweru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78D3" w:rsidRPr="008213AF" w:rsidRDefault="006078D3" w:rsidP="001230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6078D3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6078D3" w:rsidRPr="008213AF" w:rsidRDefault="006078D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6078D3" w:rsidRPr="008213AF" w:rsidRDefault="006078D3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Naprawa/wymiana oświetlenia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78D3" w:rsidRPr="008213AF" w:rsidRDefault="006078D3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6078D3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6078D3" w:rsidRPr="008213AF" w:rsidRDefault="006078D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6078D3" w:rsidRPr="008213AF" w:rsidRDefault="006078D3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dętki  (przednie koło)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78D3" w:rsidRPr="008213AF" w:rsidRDefault="006078D3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6078D3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6078D3" w:rsidRPr="008213AF" w:rsidRDefault="006078D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6078D3" w:rsidRPr="008213AF" w:rsidRDefault="006078D3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dętki (tylnie koło)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78D3" w:rsidRPr="008213AF" w:rsidRDefault="006078D3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6078D3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6078D3" w:rsidRPr="008213AF" w:rsidRDefault="006078D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6078D3" w:rsidRPr="008213AF" w:rsidRDefault="006078D3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tylnego koła rowerowego 28"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78D3" w:rsidRPr="008213AF" w:rsidRDefault="006078D3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6078D3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6078D3" w:rsidRPr="008213AF" w:rsidRDefault="006078D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6078D3" w:rsidRPr="008213AF" w:rsidRDefault="006078D3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przedniego koła rowerowego 28"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78D3" w:rsidRPr="008213AF" w:rsidRDefault="006078D3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6078D3" w:rsidRPr="008213AF" w:rsidRDefault="006078D3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3941DE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Wymiana opony </w:t>
            </w:r>
            <w:r>
              <w:rPr>
                <w:rFonts w:ascii="Times New Roman" w:eastAsia="Times New Roman" w:hAnsi="Times New Roman"/>
                <w:lang w:eastAsia="pl-PL"/>
              </w:rPr>
              <w:t>16</w:t>
            </w:r>
            <w:r w:rsidRPr="008213AF">
              <w:rPr>
                <w:rFonts w:ascii="Times New Roman" w:eastAsia="Times New Roman" w:hAnsi="Times New Roman"/>
                <w:lang w:eastAsia="pl-PL"/>
              </w:rPr>
              <w:t>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2D03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opony 28"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opony 20"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color w:val="000000"/>
                <w:lang w:eastAsia="pl-PL"/>
              </w:rPr>
              <w:t>Wymiana osłony układu napędowego - cena 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szczęk hamulca z regulacją (1 komplet)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klocków hamulcowych (1 komplet)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linek z regulacją (wszystkich)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manetek przerzutek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chwytów kierownicy (1 komplet)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Wymiana zapięcia rowerowego typu U-lock o przybliżonych wym. 8,3 cm x 24,1 cm, średnicy pałąka 13 mm i z zamkiem krążkowym z 2 ryglami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color w:val="000000"/>
                <w:lang w:eastAsia="pl-PL"/>
              </w:rPr>
              <w:t>Wymiana siodełka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color w:val="000000"/>
                <w:lang w:eastAsia="pl-PL"/>
              </w:rPr>
              <w:t>Wymiana kierownicy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C15382">
        <w:trPr>
          <w:cantSplit/>
          <w:trHeight w:val="567"/>
          <w:jc w:val="center"/>
        </w:trPr>
        <w:tc>
          <w:tcPr>
            <w:tcW w:w="10041" w:type="dxa"/>
            <w:gridSpan w:val="5"/>
            <w:shd w:val="clear" w:color="auto" w:fill="EAF1DD" w:themeFill="accent3" w:themeFillTint="33"/>
            <w:noWrap/>
            <w:vAlign w:val="center"/>
          </w:tcPr>
          <w:p w:rsidR="003941DE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 w:rsidRPr="00C15382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 xml:space="preserve">NAPRAWA I KONSERWACJA STACJI NAPRAWY ROWERÓW </w:t>
            </w:r>
          </w:p>
          <w:p w:rsidR="003941DE" w:rsidRPr="00C15382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 w:rsidRPr="00C15382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ORAZ KOMPRESORA ROWEROWEGO</w:t>
            </w: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Montaż/demontaż obudowy stacji niewynikający z konserwacji stacji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Czyszczenie i konserwacja pompki, kompletu narzędzi oraz powłoki lakierniczej stacji naprawy o wysokości do 70 cm - cena za zdemontowanie, wyczyszczenie, konserwację stacji oraz jej ponowne zainstalowanie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Czyszczenie i konserwacja pompki, kompletu narzędzi oraz powłoki lakierniczej stacji naprawy o wysokości do 160 cm - cena za zdemontowanie, wyczyszczenie, konserwację stacji oraz jej ponowne zainstalowanie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13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Czyszczenie i konserwacja węża, końcówki do pompowania kół oraz obudowy kompresora rowerowego - cena za jednorazowe czyszczenie i konserwację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Wymiana nakładek gumowych na dwóch pałąkach do zawieszania </w:t>
            </w:r>
            <w:proofErr w:type="spellStart"/>
            <w:r w:rsidRPr="008213AF">
              <w:rPr>
                <w:rFonts w:ascii="Times New Roman" w:eastAsia="Times New Roman" w:hAnsi="Times New Roman"/>
                <w:lang w:eastAsia="pl-PL"/>
              </w:rPr>
              <w:t>sztycy</w:t>
            </w:r>
            <w:proofErr w:type="spellEnd"/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proofErr w:type="spellStart"/>
            <w:r w:rsidRPr="008213AF">
              <w:rPr>
                <w:rFonts w:ascii="Times New Roman" w:eastAsia="Times New Roman" w:hAnsi="Times New Roman"/>
                <w:lang w:eastAsia="pl-PL"/>
              </w:rPr>
              <w:t>podsiodłowej</w:t>
            </w:r>
            <w:proofErr w:type="spellEnd"/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wkrętaka płaskiego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wkrętaka krzyżowego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wkrętaka TORX T25 -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klucza płaskiego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klucza nastawnego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3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Wymiana zestawu </w:t>
            </w:r>
            <w:proofErr w:type="spellStart"/>
            <w:r w:rsidRPr="008213AF">
              <w:rPr>
                <w:rFonts w:ascii="Times New Roman" w:eastAsia="Times New Roman" w:hAnsi="Times New Roman"/>
                <w:lang w:eastAsia="pl-PL"/>
              </w:rPr>
              <w:t>imbusów</w:t>
            </w:r>
            <w:proofErr w:type="spellEnd"/>
            <w:r w:rsidRPr="008213AF">
              <w:rPr>
                <w:rFonts w:ascii="Times New Roman" w:eastAsia="Times New Roman" w:hAnsi="Times New Roman"/>
                <w:lang w:eastAsia="pl-PL"/>
              </w:rPr>
              <w:t xml:space="preserve">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9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pojedynczej łyżki do opon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8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pojedynczego narzędzia - cena bez materiału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linki stalowej w czarnej owijce 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8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małych elementów pompki lub kompresora (adaptera, węża, uszczelki)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manometru pompki lub kompresora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rączki do pompki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całościowa pompki ręcznej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całościowa pompki nożnej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tłoka pompki wykonanego ze stali nierdzewnej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Piaskowanie, ocynkowanie i malowanie stacji naprawy o wysokości do 70 cm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Piaskowanie, ocynkowanie i malowanie stacji naprawy o wysokości do 160 cm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8213AF" w:rsidTr="00E66704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8213AF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:rsidR="003941DE" w:rsidRPr="008213AF" w:rsidRDefault="003941DE" w:rsidP="000662D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Wymiana samoprzylepnych grafik (wszystkich) na stacji naprawy o wysokości do 160 cm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941DE" w:rsidRPr="008213AF" w:rsidRDefault="003941DE" w:rsidP="00066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8213A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3941DE" w:rsidRPr="008213AF" w:rsidRDefault="003941DE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3941DE" w:rsidRPr="009870FC" w:rsidTr="00D73B75">
        <w:trPr>
          <w:cantSplit/>
          <w:trHeight w:val="534"/>
          <w:jc w:val="center"/>
        </w:trPr>
        <w:tc>
          <w:tcPr>
            <w:tcW w:w="869" w:type="dxa"/>
            <w:shd w:val="clear" w:color="auto" w:fill="auto"/>
            <w:noWrap/>
            <w:vAlign w:val="center"/>
            <w:hideMark/>
          </w:tcPr>
          <w:p w:rsidR="003941DE" w:rsidRPr="00BC59E4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7380" w:type="dxa"/>
            <w:gridSpan w:val="3"/>
            <w:shd w:val="clear" w:color="auto" w:fill="auto"/>
            <w:noWrap/>
            <w:hideMark/>
          </w:tcPr>
          <w:p w:rsidR="003941DE" w:rsidRDefault="003941DE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 w:rsidRPr="00F41093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Razem wartość netto (zł)</w:t>
            </w:r>
          </w:p>
          <w:p w:rsidR="003941DE" w:rsidRPr="009870FC" w:rsidRDefault="003941DE" w:rsidP="003941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lang w:eastAsia="pl-PL"/>
              </w:rPr>
            </w:pP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 xml:space="preserve">(suma poz. </w:t>
            </w:r>
            <w:r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1-41</w:t>
            </w: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, kol. 5)</w:t>
            </w:r>
          </w:p>
        </w:tc>
        <w:tc>
          <w:tcPr>
            <w:tcW w:w="1792" w:type="dxa"/>
            <w:shd w:val="clear" w:color="auto" w:fill="auto"/>
            <w:noWrap/>
            <w:vAlign w:val="bottom"/>
          </w:tcPr>
          <w:p w:rsidR="003941DE" w:rsidRPr="009870FC" w:rsidRDefault="003941DE" w:rsidP="009870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</w:p>
        </w:tc>
      </w:tr>
      <w:tr w:rsidR="003941DE" w:rsidRPr="009870FC" w:rsidTr="00D73B75">
        <w:trPr>
          <w:cantSplit/>
          <w:trHeight w:val="556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3941DE" w:rsidRPr="00BC59E4" w:rsidRDefault="003941DE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7380" w:type="dxa"/>
            <w:gridSpan w:val="3"/>
            <w:shd w:val="clear" w:color="auto" w:fill="auto"/>
            <w:noWrap/>
          </w:tcPr>
          <w:p w:rsidR="003941DE" w:rsidRDefault="003941DE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Razem wartość brutto</w:t>
            </w:r>
            <w:r w:rsidRPr="00F41093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, w tym podatek VAT 23%</w:t>
            </w: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 xml:space="preserve"> (zł)</w:t>
            </w:r>
          </w:p>
          <w:p w:rsidR="003941DE" w:rsidRPr="003B249B" w:rsidRDefault="003941DE" w:rsidP="003941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lang w:eastAsia="pl-PL"/>
              </w:rPr>
            </w:pP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 xml:space="preserve">(poz. </w:t>
            </w:r>
            <w:r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42, kol. 5</w:t>
            </w: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 xml:space="preserve"> + podatek VAT 23%)</w:t>
            </w:r>
          </w:p>
        </w:tc>
        <w:tc>
          <w:tcPr>
            <w:tcW w:w="1792" w:type="dxa"/>
            <w:shd w:val="clear" w:color="auto" w:fill="auto"/>
            <w:noWrap/>
            <w:vAlign w:val="bottom"/>
          </w:tcPr>
          <w:p w:rsidR="003941DE" w:rsidRPr="009870FC" w:rsidRDefault="003941DE" w:rsidP="009870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</w:p>
        </w:tc>
      </w:tr>
    </w:tbl>
    <w:p w:rsidR="00DF0D65" w:rsidRDefault="00DF0D65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4614F7" w:rsidRPr="003B249B" w:rsidRDefault="009870FC" w:rsidP="00F41093">
      <w:pPr>
        <w:tabs>
          <w:tab w:val="num" w:pos="1148"/>
        </w:tabs>
        <w:spacing w:after="0" w:line="360" w:lineRule="auto"/>
        <w:ind w:left="1134" w:hanging="1134"/>
        <w:jc w:val="both"/>
        <w:rPr>
          <w:rFonts w:ascii="Times New Roman" w:eastAsia="Times New Roman" w:hAnsi="Times New Roman"/>
          <w:b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b/>
          <w:i/>
          <w:color w:val="003300"/>
          <w:lang w:eastAsia="pl-PL"/>
        </w:rPr>
        <w:t xml:space="preserve">UWAGA: </w:t>
      </w:r>
      <w:r w:rsidR="00F41093" w:rsidRPr="003B249B">
        <w:rPr>
          <w:rFonts w:ascii="Times New Roman" w:eastAsia="Times New Roman" w:hAnsi="Times New Roman"/>
          <w:b/>
          <w:i/>
          <w:color w:val="003300"/>
          <w:lang w:eastAsia="pl-PL"/>
        </w:rPr>
        <w:t xml:space="preserve"> </w:t>
      </w:r>
    </w:p>
    <w:p w:rsidR="004614F7" w:rsidRPr="003B249B" w:rsidRDefault="004614F7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>Obliczoną cenę brutto</w:t>
      </w:r>
      <w:r w:rsidR="003B249B">
        <w:rPr>
          <w:rFonts w:ascii="Times New Roman" w:eastAsia="Times New Roman" w:hAnsi="Times New Roman"/>
          <w:i/>
          <w:color w:val="003300"/>
          <w:lang w:eastAsia="pl-PL"/>
        </w:rPr>
        <w:t xml:space="preserve"> (poz. </w:t>
      </w:r>
      <w:r w:rsidR="00F82E04">
        <w:rPr>
          <w:rFonts w:ascii="Times New Roman" w:eastAsia="Times New Roman" w:hAnsi="Times New Roman"/>
          <w:i/>
          <w:color w:val="003300"/>
          <w:lang w:eastAsia="pl-PL"/>
        </w:rPr>
        <w:t>4</w:t>
      </w:r>
      <w:r w:rsidR="00BD2A6D">
        <w:rPr>
          <w:rFonts w:ascii="Times New Roman" w:eastAsia="Times New Roman" w:hAnsi="Times New Roman"/>
          <w:i/>
          <w:color w:val="003300"/>
          <w:lang w:eastAsia="pl-PL"/>
        </w:rPr>
        <w:t>3</w:t>
      </w:r>
      <w:r w:rsidR="003B249B">
        <w:rPr>
          <w:rFonts w:ascii="Times New Roman" w:eastAsia="Times New Roman" w:hAnsi="Times New Roman"/>
          <w:i/>
          <w:color w:val="003300"/>
          <w:lang w:eastAsia="pl-PL"/>
        </w:rPr>
        <w:t>, kol. 5)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, należy przenieść do formularza „OFERTA”.</w:t>
      </w:r>
    </w:p>
    <w:p w:rsidR="00707100" w:rsidRPr="003B249B" w:rsidRDefault="004614F7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>Wyliczona w ten sposób cena posłuży tylko do wybrania najkorzystniejszej oferty. Faktyczne wynagrodzenie za wykonane usługi</w:t>
      </w:r>
      <w:bookmarkStart w:id="0" w:name="_GoBack"/>
      <w:bookmarkEnd w:id="0"/>
      <w:r w:rsidRPr="003B249B">
        <w:rPr>
          <w:rFonts w:ascii="Times New Roman" w:eastAsia="Times New Roman" w:hAnsi="Times New Roman"/>
          <w:i/>
          <w:color w:val="003300"/>
          <w:lang w:eastAsia="pl-PL"/>
        </w:rPr>
        <w:t xml:space="preserve"> obliczone zostanie na podstawie cen jednostkowych i rzeczywistego zakresu zrealizowanych </w:t>
      </w:r>
      <w:r w:rsidR="003B249B" w:rsidRPr="003B249B">
        <w:rPr>
          <w:rFonts w:ascii="Times New Roman" w:eastAsia="Times New Roman" w:hAnsi="Times New Roman"/>
          <w:i/>
          <w:color w:val="003300"/>
          <w:lang w:eastAsia="pl-PL"/>
        </w:rPr>
        <w:t>usług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.</w:t>
      </w:r>
    </w:p>
    <w:p w:rsidR="002E4BEE" w:rsidRDefault="002E4BEE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3941DE" w:rsidRPr="00F94052" w:rsidRDefault="003941DE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564AA3" w:rsidRPr="00F94052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="00883BAE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ED5D6D" w:rsidRDefault="00A75FDF" w:rsidP="003941DE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F94052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F94052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ED5D6D" w:rsidSect="008213AF">
      <w:footerReference w:type="default" r:id="rId9"/>
      <w:footerReference w:type="first" r:id="rId10"/>
      <w:pgSz w:w="11906" w:h="16838" w:code="9"/>
      <w:pgMar w:top="-1418" w:right="1276" w:bottom="1418" w:left="1134" w:header="425" w:footer="83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DFB" w:rsidRDefault="00B47DFB">
      <w:pPr>
        <w:spacing w:after="0" w:line="240" w:lineRule="auto"/>
      </w:pPr>
      <w:r>
        <w:separator/>
      </w:r>
    </w:p>
  </w:endnote>
  <w:endnote w:type="continuationSeparator" w:id="0">
    <w:p w:rsidR="00B47DFB" w:rsidRDefault="00B4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D49" w:rsidRPr="00750D49" w:rsidRDefault="00750D49" w:rsidP="00750D49">
    <w:pPr>
      <w:pStyle w:val="Stopka"/>
      <w:jc w:val="right"/>
    </w:pPr>
    <w:r w:rsidRPr="00750D49">
      <w:fldChar w:fldCharType="begin"/>
    </w:r>
    <w:r w:rsidRPr="00750D49">
      <w:instrText>PAGE   \* MERGEFORMAT</w:instrText>
    </w:r>
    <w:r w:rsidRPr="00750D49">
      <w:fldChar w:fldCharType="separate"/>
    </w:r>
    <w:r w:rsidR="00BD2A6D">
      <w:rPr>
        <w:noProof/>
      </w:rPr>
      <w:t>3</w:t>
    </w:r>
    <w:r w:rsidRPr="00750D49">
      <w:fldChar w:fldCharType="end"/>
    </w:r>
  </w:p>
  <w:p w:rsidR="00750D49" w:rsidRDefault="00750D4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1C9CA773" wp14:editId="40D09CE0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0D8BBC1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1E1F1CC3" wp14:editId="2A9F2115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35C4FDF8" wp14:editId="614FD6AD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00" o:spid="_x0000_s1027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USG9AAAA3AAAAA8AAABkcnMvZG93bnJldi54bWxET0sKwjAQ3QveIYzgRjRVUKQaRQShLv0t&#10;3A3N2BabSUmi1tsbQXA3j/ed5bo1tXiS85VlBeNRAoI4t7riQsH5tBvOQfiArLG2TAre5GG96naW&#10;mGr74gM9j6EQMYR9igrKEJpUSp+XZNCPbEMcuZt1BkOErpDa4SuGm1pOkmQmDVYcG0psaFtSfj8+&#10;jILpO9eXx2BnnK7P2bY67bNrc1Wq32s3CxCB2vAX/9yZjvOTM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VRIb0AAADcAAAADwAAAAAAAAAAAAAAAACfAgAAZHJz&#10;L2Rvd25yZXYueG1sUEsFBgAAAAAEAAQA9wAAAIkD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top:609;width:1731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4EEBA4E8" wp14:editId="41222E00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33EEBA03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574B880C" wp14:editId="07AF0A3B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6128330D" wp14:editId="5E3B6DB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97" o:spid="_x0000_s1030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28ECBFDA" wp14:editId="1D88D4C8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2557B42E" wp14:editId="30A8130B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3AEF47AA" wp14:editId="089D2738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0FF63662" wp14:editId="7391196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208963E9" wp14:editId="51CA981E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643A92C2" wp14:editId="361D10D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141BE552" wp14:editId="0D392CC5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5773AF6" wp14:editId="2A1DCE7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5485FEDF" wp14:editId="338F9CD6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27807FD5" wp14:editId="07B4C9C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3DAE7286" wp14:editId="686C493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1D425260" wp14:editId="145EDC9B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1641F4D6" wp14:editId="7B5A770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58944338" wp14:editId="4AE39DE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92C6EBF" wp14:editId="58A15D18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DFB" w:rsidRDefault="00B47DFB">
      <w:pPr>
        <w:spacing w:after="0" w:line="240" w:lineRule="auto"/>
      </w:pPr>
      <w:r>
        <w:separator/>
      </w:r>
    </w:p>
  </w:footnote>
  <w:footnote w:type="continuationSeparator" w:id="0">
    <w:p w:rsidR="00B47DFB" w:rsidRDefault="00B47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0955916"/>
    <w:multiLevelType w:val="hybridMultilevel"/>
    <w:tmpl w:val="1A2EBB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B5354"/>
    <w:multiLevelType w:val="hybridMultilevel"/>
    <w:tmpl w:val="0B7C16C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A66C96"/>
    <w:multiLevelType w:val="hybridMultilevel"/>
    <w:tmpl w:val="4628F20A"/>
    <w:lvl w:ilvl="0" w:tplc="03FE9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55F38"/>
    <w:multiLevelType w:val="hybridMultilevel"/>
    <w:tmpl w:val="79AE9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3"/>
  </w:num>
  <w:num w:numId="5">
    <w:abstractNumId w:val="21"/>
  </w:num>
  <w:num w:numId="6">
    <w:abstractNumId w:val="13"/>
  </w:num>
  <w:num w:numId="7">
    <w:abstractNumId w:val="19"/>
  </w:num>
  <w:num w:numId="8">
    <w:abstractNumId w:val="15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0"/>
  </w:num>
  <w:num w:numId="14">
    <w:abstractNumId w:val="17"/>
  </w:num>
  <w:num w:numId="15">
    <w:abstractNumId w:val="6"/>
  </w:num>
  <w:num w:numId="16">
    <w:abstractNumId w:val="14"/>
  </w:num>
  <w:num w:numId="17">
    <w:abstractNumId w:val="7"/>
  </w:num>
  <w:num w:numId="18">
    <w:abstractNumId w:val="20"/>
  </w:num>
  <w:num w:numId="19">
    <w:abstractNumId w:val="12"/>
  </w:num>
  <w:num w:numId="20">
    <w:abstractNumId w:val="5"/>
  </w:num>
  <w:num w:numId="21">
    <w:abstractNumId w:val="18"/>
  </w:num>
  <w:num w:numId="22">
    <w:abstractNumId w:val="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23524"/>
    <w:rsid w:val="0003495B"/>
    <w:rsid w:val="00034C89"/>
    <w:rsid w:val="000350D8"/>
    <w:rsid w:val="00061746"/>
    <w:rsid w:val="00062942"/>
    <w:rsid w:val="00062B4A"/>
    <w:rsid w:val="00072673"/>
    <w:rsid w:val="00072C5D"/>
    <w:rsid w:val="00073A96"/>
    <w:rsid w:val="00076470"/>
    <w:rsid w:val="00082633"/>
    <w:rsid w:val="00082F20"/>
    <w:rsid w:val="00084F3C"/>
    <w:rsid w:val="000857F8"/>
    <w:rsid w:val="00092D8C"/>
    <w:rsid w:val="00093BDB"/>
    <w:rsid w:val="00094A91"/>
    <w:rsid w:val="000960F3"/>
    <w:rsid w:val="000A63F1"/>
    <w:rsid w:val="000A78BC"/>
    <w:rsid w:val="000B7F98"/>
    <w:rsid w:val="000C10B8"/>
    <w:rsid w:val="000C2439"/>
    <w:rsid w:val="000C494C"/>
    <w:rsid w:val="000C4BF1"/>
    <w:rsid w:val="000D52DB"/>
    <w:rsid w:val="000F5B2C"/>
    <w:rsid w:val="000F7EA8"/>
    <w:rsid w:val="00101266"/>
    <w:rsid w:val="00102F04"/>
    <w:rsid w:val="00103625"/>
    <w:rsid w:val="00120731"/>
    <w:rsid w:val="00127F17"/>
    <w:rsid w:val="0014306A"/>
    <w:rsid w:val="001447AD"/>
    <w:rsid w:val="00152DA5"/>
    <w:rsid w:val="00163D7E"/>
    <w:rsid w:val="00167672"/>
    <w:rsid w:val="00170635"/>
    <w:rsid w:val="00184848"/>
    <w:rsid w:val="0018615D"/>
    <w:rsid w:val="001868DF"/>
    <w:rsid w:val="00186C74"/>
    <w:rsid w:val="001A3526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6386"/>
    <w:rsid w:val="001E7124"/>
    <w:rsid w:val="001E7CF5"/>
    <w:rsid w:val="001F6A87"/>
    <w:rsid w:val="002118AB"/>
    <w:rsid w:val="002214F1"/>
    <w:rsid w:val="00221BD5"/>
    <w:rsid w:val="002266FB"/>
    <w:rsid w:val="00230D2C"/>
    <w:rsid w:val="002327CB"/>
    <w:rsid w:val="00233A91"/>
    <w:rsid w:val="00235452"/>
    <w:rsid w:val="0023733E"/>
    <w:rsid w:val="0024224C"/>
    <w:rsid w:val="0026270D"/>
    <w:rsid w:val="0027020E"/>
    <w:rsid w:val="00271CF5"/>
    <w:rsid w:val="0027394A"/>
    <w:rsid w:val="00275D03"/>
    <w:rsid w:val="00282B3A"/>
    <w:rsid w:val="00286D69"/>
    <w:rsid w:val="0029158E"/>
    <w:rsid w:val="00296907"/>
    <w:rsid w:val="002A1913"/>
    <w:rsid w:val="002A19B3"/>
    <w:rsid w:val="002A5182"/>
    <w:rsid w:val="002B41D2"/>
    <w:rsid w:val="002B44DE"/>
    <w:rsid w:val="002C0544"/>
    <w:rsid w:val="002C268F"/>
    <w:rsid w:val="002C41F8"/>
    <w:rsid w:val="002C55EE"/>
    <w:rsid w:val="002C7575"/>
    <w:rsid w:val="002D2777"/>
    <w:rsid w:val="002D2DD6"/>
    <w:rsid w:val="002D6816"/>
    <w:rsid w:val="002E0C47"/>
    <w:rsid w:val="002E4BEE"/>
    <w:rsid w:val="002F562E"/>
    <w:rsid w:val="002F6A41"/>
    <w:rsid w:val="00306AC7"/>
    <w:rsid w:val="003143F8"/>
    <w:rsid w:val="00315451"/>
    <w:rsid w:val="00340DAC"/>
    <w:rsid w:val="003428B3"/>
    <w:rsid w:val="003540B8"/>
    <w:rsid w:val="003546EF"/>
    <w:rsid w:val="003626F5"/>
    <w:rsid w:val="00372516"/>
    <w:rsid w:val="003758BF"/>
    <w:rsid w:val="00377CBB"/>
    <w:rsid w:val="0039031F"/>
    <w:rsid w:val="003931ED"/>
    <w:rsid w:val="003941DE"/>
    <w:rsid w:val="003A1A1E"/>
    <w:rsid w:val="003B1BAF"/>
    <w:rsid w:val="003B221B"/>
    <w:rsid w:val="003B249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62F9"/>
    <w:rsid w:val="0044259A"/>
    <w:rsid w:val="004426A8"/>
    <w:rsid w:val="00445D21"/>
    <w:rsid w:val="00446118"/>
    <w:rsid w:val="00453861"/>
    <w:rsid w:val="004614F7"/>
    <w:rsid w:val="00464669"/>
    <w:rsid w:val="00466771"/>
    <w:rsid w:val="00470984"/>
    <w:rsid w:val="00471BEE"/>
    <w:rsid w:val="00471BEF"/>
    <w:rsid w:val="0048643B"/>
    <w:rsid w:val="004874FD"/>
    <w:rsid w:val="00490529"/>
    <w:rsid w:val="00492127"/>
    <w:rsid w:val="00492D94"/>
    <w:rsid w:val="00493C3E"/>
    <w:rsid w:val="00494791"/>
    <w:rsid w:val="004969E5"/>
    <w:rsid w:val="004971B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61DB7"/>
    <w:rsid w:val="00563DD6"/>
    <w:rsid w:val="005647B4"/>
    <w:rsid w:val="00564AA3"/>
    <w:rsid w:val="00573EC1"/>
    <w:rsid w:val="00574F96"/>
    <w:rsid w:val="0058406D"/>
    <w:rsid w:val="0058429F"/>
    <w:rsid w:val="00587BBA"/>
    <w:rsid w:val="00591BFB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03B72"/>
    <w:rsid w:val="006078D3"/>
    <w:rsid w:val="006101BE"/>
    <w:rsid w:val="00612B83"/>
    <w:rsid w:val="006156F6"/>
    <w:rsid w:val="00630B91"/>
    <w:rsid w:val="006320B3"/>
    <w:rsid w:val="006327C6"/>
    <w:rsid w:val="00641E96"/>
    <w:rsid w:val="0064357D"/>
    <w:rsid w:val="00643A7A"/>
    <w:rsid w:val="006449B1"/>
    <w:rsid w:val="00651B7C"/>
    <w:rsid w:val="00652E9D"/>
    <w:rsid w:val="006536C3"/>
    <w:rsid w:val="00672E6D"/>
    <w:rsid w:val="006859D6"/>
    <w:rsid w:val="006912F6"/>
    <w:rsid w:val="006A4C36"/>
    <w:rsid w:val="006A7559"/>
    <w:rsid w:val="006B1AA6"/>
    <w:rsid w:val="006B5ACD"/>
    <w:rsid w:val="006C574F"/>
    <w:rsid w:val="006E2104"/>
    <w:rsid w:val="006E339D"/>
    <w:rsid w:val="00707100"/>
    <w:rsid w:val="00707E1E"/>
    <w:rsid w:val="00712F20"/>
    <w:rsid w:val="0071321F"/>
    <w:rsid w:val="00714419"/>
    <w:rsid w:val="00723E70"/>
    <w:rsid w:val="007351CC"/>
    <w:rsid w:val="0074457B"/>
    <w:rsid w:val="00750D49"/>
    <w:rsid w:val="00754FC7"/>
    <w:rsid w:val="00757689"/>
    <w:rsid w:val="00770841"/>
    <w:rsid w:val="007727A8"/>
    <w:rsid w:val="00776C74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1D4A"/>
    <w:rsid w:val="007F7E07"/>
    <w:rsid w:val="00800C2A"/>
    <w:rsid w:val="00805EF3"/>
    <w:rsid w:val="00811807"/>
    <w:rsid w:val="008213AF"/>
    <w:rsid w:val="00827694"/>
    <w:rsid w:val="00832F45"/>
    <w:rsid w:val="008343F6"/>
    <w:rsid w:val="008345BD"/>
    <w:rsid w:val="00842A8F"/>
    <w:rsid w:val="00864F50"/>
    <w:rsid w:val="0088013C"/>
    <w:rsid w:val="00882C4F"/>
    <w:rsid w:val="00883BAE"/>
    <w:rsid w:val="0088510D"/>
    <w:rsid w:val="00887379"/>
    <w:rsid w:val="00893506"/>
    <w:rsid w:val="008A1E13"/>
    <w:rsid w:val="008A2C6F"/>
    <w:rsid w:val="008A6096"/>
    <w:rsid w:val="008A6C85"/>
    <w:rsid w:val="008C1A69"/>
    <w:rsid w:val="008C1DC9"/>
    <w:rsid w:val="008D3BF7"/>
    <w:rsid w:val="008E242A"/>
    <w:rsid w:val="008E2AD7"/>
    <w:rsid w:val="008E3E15"/>
    <w:rsid w:val="008F2632"/>
    <w:rsid w:val="008F46EB"/>
    <w:rsid w:val="00904AA7"/>
    <w:rsid w:val="009166F5"/>
    <w:rsid w:val="00917B93"/>
    <w:rsid w:val="009200BD"/>
    <w:rsid w:val="00930C95"/>
    <w:rsid w:val="009459F1"/>
    <w:rsid w:val="00945C07"/>
    <w:rsid w:val="0095464E"/>
    <w:rsid w:val="00961460"/>
    <w:rsid w:val="00963755"/>
    <w:rsid w:val="00966956"/>
    <w:rsid w:val="00972E23"/>
    <w:rsid w:val="00973058"/>
    <w:rsid w:val="00975707"/>
    <w:rsid w:val="009870FC"/>
    <w:rsid w:val="00987EB6"/>
    <w:rsid w:val="00990737"/>
    <w:rsid w:val="00992589"/>
    <w:rsid w:val="00994A62"/>
    <w:rsid w:val="00994E51"/>
    <w:rsid w:val="009B782B"/>
    <w:rsid w:val="009D075D"/>
    <w:rsid w:val="009D0A8B"/>
    <w:rsid w:val="009F0D0B"/>
    <w:rsid w:val="009F3A68"/>
    <w:rsid w:val="00A21B72"/>
    <w:rsid w:val="00A2341B"/>
    <w:rsid w:val="00A35146"/>
    <w:rsid w:val="00A42599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A6BFE"/>
    <w:rsid w:val="00AB0BC3"/>
    <w:rsid w:val="00AB6545"/>
    <w:rsid w:val="00AC181D"/>
    <w:rsid w:val="00AC31CE"/>
    <w:rsid w:val="00AD541A"/>
    <w:rsid w:val="00AE0C41"/>
    <w:rsid w:val="00AE697E"/>
    <w:rsid w:val="00AF2807"/>
    <w:rsid w:val="00AF4BFC"/>
    <w:rsid w:val="00B12C46"/>
    <w:rsid w:val="00B15D50"/>
    <w:rsid w:val="00B15F56"/>
    <w:rsid w:val="00B26D3F"/>
    <w:rsid w:val="00B3407E"/>
    <w:rsid w:val="00B42697"/>
    <w:rsid w:val="00B42FDE"/>
    <w:rsid w:val="00B4655B"/>
    <w:rsid w:val="00B47CED"/>
    <w:rsid w:val="00B47DFB"/>
    <w:rsid w:val="00B51F33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5B07"/>
    <w:rsid w:val="00BA6BD7"/>
    <w:rsid w:val="00BB5D6D"/>
    <w:rsid w:val="00BC45E9"/>
    <w:rsid w:val="00BC4FC8"/>
    <w:rsid w:val="00BC59E4"/>
    <w:rsid w:val="00BC6748"/>
    <w:rsid w:val="00BC6C55"/>
    <w:rsid w:val="00BD2A6D"/>
    <w:rsid w:val="00BD69D1"/>
    <w:rsid w:val="00BE312E"/>
    <w:rsid w:val="00BE3966"/>
    <w:rsid w:val="00BF66CD"/>
    <w:rsid w:val="00BF7349"/>
    <w:rsid w:val="00C01E58"/>
    <w:rsid w:val="00C15382"/>
    <w:rsid w:val="00C1600A"/>
    <w:rsid w:val="00C33590"/>
    <w:rsid w:val="00C33EDD"/>
    <w:rsid w:val="00C42D63"/>
    <w:rsid w:val="00C465C6"/>
    <w:rsid w:val="00C54B35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7251"/>
    <w:rsid w:val="00CA6916"/>
    <w:rsid w:val="00CB2358"/>
    <w:rsid w:val="00CC3478"/>
    <w:rsid w:val="00CD72D1"/>
    <w:rsid w:val="00CE5250"/>
    <w:rsid w:val="00CF2B72"/>
    <w:rsid w:val="00CF676A"/>
    <w:rsid w:val="00CF7B8C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A84"/>
    <w:rsid w:val="00D64B63"/>
    <w:rsid w:val="00D73B75"/>
    <w:rsid w:val="00D75BB8"/>
    <w:rsid w:val="00D80138"/>
    <w:rsid w:val="00D82A2B"/>
    <w:rsid w:val="00D8362B"/>
    <w:rsid w:val="00D9329A"/>
    <w:rsid w:val="00DA0EA8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0D65"/>
    <w:rsid w:val="00DF1C75"/>
    <w:rsid w:val="00DF55C1"/>
    <w:rsid w:val="00E04215"/>
    <w:rsid w:val="00E13E5D"/>
    <w:rsid w:val="00E17FE0"/>
    <w:rsid w:val="00E42A28"/>
    <w:rsid w:val="00E50228"/>
    <w:rsid w:val="00E568D8"/>
    <w:rsid w:val="00E66704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4DCB"/>
    <w:rsid w:val="00EC6E64"/>
    <w:rsid w:val="00ED5D6D"/>
    <w:rsid w:val="00EE1E27"/>
    <w:rsid w:val="00EE342A"/>
    <w:rsid w:val="00EF56F5"/>
    <w:rsid w:val="00EF6C9A"/>
    <w:rsid w:val="00EF7F9F"/>
    <w:rsid w:val="00F03006"/>
    <w:rsid w:val="00F1044D"/>
    <w:rsid w:val="00F11395"/>
    <w:rsid w:val="00F14F4C"/>
    <w:rsid w:val="00F22D7F"/>
    <w:rsid w:val="00F24D84"/>
    <w:rsid w:val="00F3556A"/>
    <w:rsid w:val="00F36F97"/>
    <w:rsid w:val="00F41093"/>
    <w:rsid w:val="00F538E8"/>
    <w:rsid w:val="00F55918"/>
    <w:rsid w:val="00F620E2"/>
    <w:rsid w:val="00F65EA4"/>
    <w:rsid w:val="00F675C3"/>
    <w:rsid w:val="00F778E5"/>
    <w:rsid w:val="00F82E04"/>
    <w:rsid w:val="00F872F6"/>
    <w:rsid w:val="00F90A2D"/>
    <w:rsid w:val="00F94052"/>
    <w:rsid w:val="00FA2A58"/>
    <w:rsid w:val="00FA560D"/>
    <w:rsid w:val="00FB477E"/>
    <w:rsid w:val="00FB4D0C"/>
    <w:rsid w:val="00FC11DD"/>
    <w:rsid w:val="00FC6799"/>
    <w:rsid w:val="00FD3CF6"/>
    <w:rsid w:val="00FD581B"/>
    <w:rsid w:val="00FD59D4"/>
    <w:rsid w:val="00FF02FA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6C1BF-3BD6-470C-BE39-14051E5CD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627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Kostkiewicz</cp:lastModifiedBy>
  <cp:revision>24</cp:revision>
  <cp:lastPrinted>2019-03-14T09:05:00Z</cp:lastPrinted>
  <dcterms:created xsi:type="dcterms:W3CDTF">2019-02-20T07:53:00Z</dcterms:created>
  <dcterms:modified xsi:type="dcterms:W3CDTF">2019-03-14T09:07:00Z</dcterms:modified>
</cp:coreProperties>
</file>