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FB0" w:rsidRDefault="001C3FB0" w:rsidP="001C3FB0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bCs/>
          <w:sz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lang w:eastAsia="pl-PL"/>
        </w:rPr>
        <w:t>Załącznik nr 1</w:t>
      </w:r>
    </w:p>
    <w:p w:rsidR="001C3FB0" w:rsidRPr="001C3FB0" w:rsidRDefault="001C3FB0" w:rsidP="001C3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lang w:eastAsia="pl-PL"/>
        </w:rPr>
        <w:t>Warunki realizacji zamówienia</w:t>
      </w:r>
    </w:p>
    <w:p w:rsidR="001C3FB0" w:rsidRPr="001C3FB0" w:rsidRDefault="001C3FB0" w:rsidP="001C3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F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realizacji:  5 dni od dnia złożenia zamówienia; </w:t>
      </w:r>
    </w:p>
    <w:p w:rsidR="001C3FB0" w:rsidRPr="001C3FB0" w:rsidRDefault="001C3FB0" w:rsidP="001C3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F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oceny: 100 % cena;</w:t>
      </w:r>
    </w:p>
    <w:p w:rsidR="001C3FB0" w:rsidRPr="001C3FB0" w:rsidRDefault="001C3FB0" w:rsidP="001C3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Zamówienie dotyczy jednorazowej dostawy 1000 litrów płynu.</w:t>
      </w:r>
      <w:r w:rsidRPr="001C3F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1C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Wartość płynu za litr jest wartością netto.</w:t>
      </w:r>
    </w:p>
    <w:p w:rsidR="001C3FB0" w:rsidRPr="001C3FB0" w:rsidRDefault="001C3FB0" w:rsidP="001C3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F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gwarantuje że zaoferowany produkt jest fabrycznie nowy.</w:t>
      </w:r>
      <w:r w:rsidRPr="001C3FB0">
        <w:rPr>
          <w:rFonts w:ascii="Times New Roman" w:eastAsia="Times New Roman" w:hAnsi="Times New Roman" w:cs="Times New Roman"/>
          <w:sz w:val="24"/>
          <w:szCs w:val="24"/>
          <w:lang w:eastAsia="pl-PL"/>
        </w:rPr>
        <w:t>  Dostarczany płyn winien być produktem oryginalnym tzn. winny być wytwarzany przez producenta będącego właścicielem jego receptury oraz nazwy i znaków towarowych stosowanych do jego oznaczenia lub posiada do niego prawa autorskie lub patenty.</w:t>
      </w:r>
    </w:p>
    <w:p w:rsidR="001C3FB0" w:rsidRPr="001C3FB0" w:rsidRDefault="001C3FB0" w:rsidP="001C3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FB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dostarczony płyn posiadać będzie metki bądź etykiety fabryczne, będzie w oryginalnych opakowaniach producenta oraz będzie spełniać wszelkie wymagania techniczne z zakresu ochrony środowiska i bezpieczeństwa w użytkowaniu określone w normach prawa publicznego obowiązujących na terenie Polski i UE.</w:t>
      </w:r>
    </w:p>
    <w:p w:rsidR="001C3FB0" w:rsidRPr="001C3FB0" w:rsidRDefault="001C3FB0" w:rsidP="001C3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dostawie płynu Wykonawca zobowiązuje się do dostarczenia aktualnej karty charakterystyki produktu będącego przedmiotem dostawy. </w:t>
      </w:r>
    </w:p>
    <w:p w:rsidR="001C3FB0" w:rsidRPr="001C3FB0" w:rsidRDefault="001C3FB0" w:rsidP="001C3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dostarczenia płynu niezgodnego z zamówieniem, braku aktualnej karty charakterystyki produktu będącego przedmiotem dostawy lub w naruszonych opakowaniach </w:t>
      </w:r>
      <w:r w:rsidRPr="001C3F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Pr="001C3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3FB0" w:rsidRPr="001C3FB0" w:rsidRDefault="001C3FB0" w:rsidP="001C3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FB0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 xml:space="preserve">W przypadku stwierdzenia niezgodności dostarczanego asortymentu z złożonym zamówieniem nie zostanie on odebrany od Wykonawcy. </w:t>
      </w:r>
      <w:r w:rsidRPr="001C3F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</w:t>
      </w:r>
      <w:r w:rsidRPr="001C3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 je na właściwe i dostarczy wymagane dokumenty max. w ciągu 2 dni roboczych od dnia zgłoszenia reklamacji (faksem lub w innej formie). Za dni robocze uważa się dni: od poniedziałku do piątku od godz. 7:30 do 15:00. W przypadku niedostarczenia w terminie Zamawiający ma prawo odstąpienia od zamówienia.</w:t>
      </w:r>
    </w:p>
    <w:p w:rsidR="001C3FB0" w:rsidRPr="001C3FB0" w:rsidRDefault="001C3FB0" w:rsidP="001C3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zapłaci wynagrodzenie należne Wykonawcy przelewem na rachunek bankowy Wykonawcy, wskazany w fakturze VAT w terminie do 30 dni od dnia doręczenia Zamawiającemu prawidłowo wystawionej faktury VAT. Rozliczenie nastąpi po prawidłowo zrealizowanej dostawie. </w:t>
      </w:r>
    </w:p>
    <w:p w:rsidR="001C3FB0" w:rsidRPr="001C3FB0" w:rsidRDefault="001C3FB0" w:rsidP="001C3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F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musi posiadać wiedzę i doświadczenie oraz wszelkie uprawnienia niezbędne do wykonywania określo</w:t>
      </w:r>
      <w:bookmarkStart w:id="0" w:name="_GoBack"/>
      <w:bookmarkEnd w:id="0"/>
      <w:r w:rsidRPr="001C3F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nej działalności lub czynności, jeżeli przepisy prawa nakładają obowiązek ich posiadania</w:t>
      </w:r>
    </w:p>
    <w:p w:rsidR="001C3FB0" w:rsidRPr="001C3FB0" w:rsidRDefault="001C3FB0" w:rsidP="001C3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we własnym zakresie i na swój koszt dostawę w miejscu wskazanym przez Zamawiającego (Wydział Transportu w Białymstoku, </w:t>
      </w:r>
      <w:proofErr w:type="spellStart"/>
      <w:r w:rsidRPr="001C3FB0">
        <w:rPr>
          <w:rFonts w:ascii="Times New Roman" w:eastAsia="Times New Roman" w:hAnsi="Times New Roman" w:cs="Times New Roman"/>
          <w:sz w:val="24"/>
          <w:szCs w:val="24"/>
          <w:lang w:eastAsia="pl-PL"/>
        </w:rPr>
        <w:t>ul.Hajnowska</w:t>
      </w:r>
      <w:proofErr w:type="spellEnd"/>
      <w:r w:rsidRPr="001C3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10),</w:t>
      </w:r>
    </w:p>
    <w:p w:rsidR="001C3FB0" w:rsidRPr="001C3FB0" w:rsidRDefault="001C3FB0" w:rsidP="001C3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FB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składając ofertę oświadcza że zapoznał się z warunkami w postępowaniu i nie wnosi do nich żadnych zastrzeżeń oraz, że zamówienie będzie realizowane zgodnie ze wszystkimi wymaganiami.</w:t>
      </w:r>
    </w:p>
    <w:p w:rsidR="001C3FB0" w:rsidRPr="001C3FB0" w:rsidRDefault="001C3FB0" w:rsidP="001C3F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FB0" w:rsidRPr="001C3FB0" w:rsidRDefault="001C3FB0" w:rsidP="001C3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F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pytań: osoba do kontaktu Marta Skaza Borysiewicz tel. 47 711 26 81</w:t>
      </w:r>
      <w:r w:rsidRPr="001C3F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6D21EE" w:rsidRDefault="006D21EE"/>
    <w:sectPr w:rsidR="006D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21601"/>
    <w:multiLevelType w:val="multilevel"/>
    <w:tmpl w:val="C3D8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B0"/>
    <w:rsid w:val="001C3FB0"/>
    <w:rsid w:val="006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948F"/>
  <w15:chartTrackingRefBased/>
  <w15:docId w15:val="{7442E0E5-4D5A-477E-9165-5317AC1A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870605</dc:creator>
  <cp:keywords/>
  <dc:description/>
  <cp:lastModifiedBy>870605</cp:lastModifiedBy>
  <cp:revision>1</cp:revision>
  <dcterms:created xsi:type="dcterms:W3CDTF">2023-08-10T10:43:00Z</dcterms:created>
  <dcterms:modified xsi:type="dcterms:W3CDTF">2023-08-10T10:46:00Z</dcterms:modified>
</cp:coreProperties>
</file>