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AC2494">
        <w:t>02</w:t>
      </w:r>
      <w:r>
        <w:t>/2</w:t>
      </w:r>
      <w:r w:rsidR="00B659BB">
        <w:t>4</w:t>
      </w:r>
      <w:r>
        <w:tab/>
        <w:t xml:space="preserve">Balice, dn. </w:t>
      </w:r>
      <w:r w:rsidR="00B659BB">
        <w:t>12</w:t>
      </w:r>
      <w:r>
        <w:t>.</w:t>
      </w:r>
      <w:r w:rsidR="006F6E7C">
        <w:t>01</w:t>
      </w:r>
      <w:r>
        <w:t>.202</w:t>
      </w:r>
      <w:r w:rsidR="00B659BB">
        <w:t>4</w:t>
      </w:r>
      <w:r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r w:rsidR="00D1289F" w:rsidRPr="00D1289F">
        <w:rPr>
          <w:rFonts w:ascii="Times New Roman" w:hAnsi="Times New Roman"/>
          <w:b/>
        </w:rPr>
        <w:t>Sukcesywna dostawa podstawowych odczynników chemicznych dla Instytutu Zootechniki – Państwowego Instytutu Badawczego</w:t>
      </w:r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AC2494" w:rsidRDefault="00AC2494" w:rsidP="00AC24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AC2494" w:rsidRDefault="000D451C" w:rsidP="00AC2494">
      <w:r>
        <w:t>170.954,59</w:t>
      </w:r>
      <w:r w:rsidR="00AC2494">
        <w:t xml:space="preserve"> zł brutto</w:t>
      </w:r>
    </w:p>
    <w:p w:rsidR="00AC2494" w:rsidRDefault="00AC2494" w:rsidP="00AC24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2494" w:rsidRDefault="00AC2494" w:rsidP="00AC2494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1 – </w:t>
      </w:r>
      <w:r w:rsidR="000D451C" w:rsidRPr="000D451C">
        <w:rPr>
          <w:rFonts w:ascii="Times New Roman" w:eastAsia="Times New Roman" w:hAnsi="Times New Roman"/>
          <w:sz w:val="24"/>
          <w:szCs w:val="24"/>
          <w:lang w:eastAsia="pl-PL"/>
        </w:rPr>
        <w:t>65</w:t>
      </w:r>
      <w:r w:rsidR="000D451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D451C" w:rsidRPr="000D451C">
        <w:rPr>
          <w:rFonts w:ascii="Times New Roman" w:eastAsia="Times New Roman" w:hAnsi="Times New Roman"/>
          <w:sz w:val="24"/>
          <w:szCs w:val="24"/>
          <w:lang w:eastAsia="pl-PL"/>
        </w:rPr>
        <w:t>352</w:t>
      </w:r>
      <w:r w:rsidR="000D451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D451C" w:rsidRPr="000D451C"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AC2494" w:rsidRDefault="00AC2494" w:rsidP="00AC2494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Część 2 – </w:t>
      </w:r>
      <w:r w:rsidR="000D451C" w:rsidRPr="000D451C">
        <w:rPr>
          <w:rFonts w:ascii="Times New Roman" w:eastAsia="Times New Roman" w:hAnsi="Times New Roman"/>
          <w:sz w:val="24"/>
          <w:szCs w:val="24"/>
          <w:lang w:eastAsia="pl-PL"/>
        </w:rPr>
        <w:t>36</w:t>
      </w:r>
      <w:r w:rsidR="000D451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D451C" w:rsidRPr="000D451C">
        <w:rPr>
          <w:rFonts w:ascii="Times New Roman" w:eastAsia="Times New Roman" w:hAnsi="Times New Roman"/>
          <w:sz w:val="24"/>
          <w:szCs w:val="24"/>
          <w:lang w:eastAsia="pl-PL"/>
        </w:rPr>
        <w:t>998</w:t>
      </w:r>
      <w:r w:rsidR="000D451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D451C" w:rsidRPr="000D451C">
        <w:rPr>
          <w:rFonts w:ascii="Times New Roman" w:eastAsia="Times New Roman" w:hAnsi="Times New Roman"/>
          <w:sz w:val="24"/>
          <w:szCs w:val="24"/>
          <w:lang w:eastAsia="pl-PL"/>
        </w:rPr>
        <w:t>40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AC2494" w:rsidRDefault="00AC2494" w:rsidP="00AC2494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Część 3 – </w:t>
      </w:r>
      <w:r w:rsidR="000D451C" w:rsidRPr="000D451C">
        <w:rPr>
          <w:rFonts w:ascii="Times New Roman" w:eastAsia="Times New Roman" w:hAnsi="Times New Roman"/>
          <w:sz w:val="24"/>
          <w:szCs w:val="24"/>
          <w:lang w:eastAsia="pl-PL"/>
        </w:rPr>
        <w:t>48</w:t>
      </w:r>
      <w:r w:rsidR="000D451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D451C" w:rsidRPr="000D451C">
        <w:rPr>
          <w:rFonts w:ascii="Times New Roman" w:eastAsia="Times New Roman" w:hAnsi="Times New Roman"/>
          <w:sz w:val="24"/>
          <w:szCs w:val="24"/>
          <w:lang w:eastAsia="pl-PL"/>
        </w:rPr>
        <w:t>295</w:t>
      </w:r>
      <w:r w:rsidR="000D451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D451C" w:rsidRPr="000D451C">
        <w:rPr>
          <w:rFonts w:ascii="Times New Roman" w:eastAsia="Times New Roman" w:hAnsi="Times New Roman"/>
          <w:sz w:val="24"/>
          <w:szCs w:val="24"/>
          <w:lang w:eastAsia="pl-PL"/>
        </w:rPr>
        <w:t>96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AC2494" w:rsidRDefault="00AC2494" w:rsidP="00AC2494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Część 4 – </w:t>
      </w:r>
      <w:r w:rsidR="000D451C" w:rsidRPr="000D451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D451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D451C" w:rsidRPr="000D451C">
        <w:rPr>
          <w:rFonts w:ascii="Times New Roman" w:eastAsia="Times New Roman" w:hAnsi="Times New Roman"/>
          <w:sz w:val="24"/>
          <w:szCs w:val="24"/>
          <w:lang w:eastAsia="pl-PL"/>
        </w:rPr>
        <w:t>721</w:t>
      </w:r>
      <w:r w:rsidR="00B9492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D451C" w:rsidRPr="000D451C">
        <w:rPr>
          <w:rFonts w:ascii="Times New Roman" w:eastAsia="Times New Roman" w:hAnsi="Times New Roman"/>
          <w:sz w:val="24"/>
          <w:szCs w:val="24"/>
          <w:lang w:eastAsia="pl-PL"/>
        </w:rPr>
        <w:t>96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AC2494" w:rsidRDefault="00AC2494" w:rsidP="00AC2494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5 – </w:t>
      </w:r>
      <w:r w:rsidR="000D451C" w:rsidRPr="000D451C"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="000D451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D451C" w:rsidRPr="000D451C">
        <w:rPr>
          <w:rFonts w:ascii="Times New Roman" w:eastAsia="Times New Roman" w:hAnsi="Times New Roman"/>
          <w:sz w:val="24"/>
          <w:szCs w:val="24"/>
          <w:lang w:eastAsia="pl-PL"/>
        </w:rPr>
        <w:t>586</w:t>
      </w:r>
      <w:r w:rsidR="00B9492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D451C" w:rsidRPr="000D451C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AC2494" w:rsidRDefault="00AC2494" w:rsidP="00AC249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AC2494" w:rsidRDefault="00AC2494" w:rsidP="00AC249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1B09" w:rsidRDefault="00281B09" w:rsidP="00AC249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59E7" w:rsidRDefault="00AC2494" w:rsidP="00281B09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1</w:t>
      </w:r>
    </w:p>
    <w:p w:rsidR="00B9492E" w:rsidRPr="00281B09" w:rsidRDefault="00B9492E" w:rsidP="00B9492E">
      <w:pPr>
        <w:jc w:val="both"/>
        <w:rPr>
          <w:u w:val="single"/>
        </w:rPr>
      </w:pPr>
      <w:bookmarkStart w:id="0" w:name="_Hlk155954130"/>
      <w:r w:rsidRPr="00281B09">
        <w:rPr>
          <w:u w:val="single"/>
        </w:rPr>
        <w:t xml:space="preserve">Oferta nr </w:t>
      </w:r>
      <w:r>
        <w:rPr>
          <w:u w:val="single"/>
        </w:rPr>
        <w:t>1</w:t>
      </w:r>
    </w:p>
    <w:p w:rsidR="00B9492E" w:rsidRPr="00281B09" w:rsidRDefault="00B9492E" w:rsidP="00B9492E">
      <w:r w:rsidRPr="00281B09">
        <w:t>Hurt-</w:t>
      </w:r>
      <w:proofErr w:type="spellStart"/>
      <w:r w:rsidRPr="00281B09">
        <w:t>Chem</w:t>
      </w:r>
      <w:proofErr w:type="spellEnd"/>
      <w:r w:rsidRPr="00281B09">
        <w:t xml:space="preserve"> Hurtownia Odczynników Chemicznych Piotr </w:t>
      </w:r>
      <w:proofErr w:type="spellStart"/>
      <w:r w:rsidRPr="00281B09">
        <w:t>Bartocha</w:t>
      </w:r>
      <w:proofErr w:type="spellEnd"/>
      <w:r w:rsidRPr="00281B09">
        <w:t>, Duchnice</w:t>
      </w:r>
    </w:p>
    <w:p w:rsidR="00B9492E" w:rsidRPr="00281B09" w:rsidRDefault="00B9492E" w:rsidP="00B9492E">
      <w:pPr>
        <w:numPr>
          <w:ilvl w:val="0"/>
          <w:numId w:val="1"/>
        </w:numPr>
        <w:ind w:left="567" w:hanging="567"/>
        <w:jc w:val="both"/>
      </w:pPr>
      <w:r w:rsidRPr="00281B09">
        <w:t xml:space="preserve">Kwota brutto: </w:t>
      </w:r>
      <w:r w:rsidRPr="00B9492E">
        <w:rPr>
          <w:rFonts w:eastAsiaTheme="minorHAnsi"/>
          <w:bCs/>
          <w:lang w:eastAsia="en-US"/>
        </w:rPr>
        <w:t>56</w:t>
      </w:r>
      <w:r>
        <w:rPr>
          <w:rFonts w:eastAsiaTheme="minorHAnsi"/>
          <w:bCs/>
          <w:lang w:eastAsia="en-US"/>
        </w:rPr>
        <w:t xml:space="preserve"> </w:t>
      </w:r>
      <w:r w:rsidRPr="00B9492E">
        <w:rPr>
          <w:rFonts w:eastAsiaTheme="minorHAnsi"/>
          <w:bCs/>
          <w:lang w:eastAsia="en-US"/>
        </w:rPr>
        <w:t>501,10</w:t>
      </w:r>
      <w:r w:rsidRPr="00281B09">
        <w:t xml:space="preserve"> </w:t>
      </w:r>
      <w:bookmarkStart w:id="1" w:name="_GoBack"/>
      <w:bookmarkEnd w:id="1"/>
      <w:r w:rsidRPr="00281B09">
        <w:t>zł.</w:t>
      </w:r>
    </w:p>
    <w:p w:rsidR="00B9492E" w:rsidRDefault="00B9492E" w:rsidP="00B659BB">
      <w:pPr>
        <w:numPr>
          <w:ilvl w:val="0"/>
          <w:numId w:val="1"/>
        </w:numPr>
        <w:ind w:left="567" w:hanging="709"/>
        <w:jc w:val="both"/>
      </w:pPr>
      <w:r w:rsidRPr="00281B09">
        <w:t>Termin realizacji sukcesywnych dostaw: w ciągu 7 dni od momentu złożenia zamówienia</w:t>
      </w:r>
    </w:p>
    <w:p w:rsidR="00B9492E" w:rsidRDefault="00B9492E" w:rsidP="00B9492E">
      <w:pPr>
        <w:ind w:left="567"/>
        <w:jc w:val="both"/>
      </w:pPr>
    </w:p>
    <w:p w:rsidR="00B9492E" w:rsidRPr="00281B09" w:rsidRDefault="00B9492E" w:rsidP="00B9492E">
      <w:pPr>
        <w:jc w:val="both"/>
        <w:rPr>
          <w:u w:val="single"/>
        </w:rPr>
      </w:pPr>
      <w:r w:rsidRPr="00281B09">
        <w:rPr>
          <w:u w:val="single"/>
        </w:rPr>
        <w:t>Oferta nr 2</w:t>
      </w:r>
    </w:p>
    <w:p w:rsidR="00B9492E" w:rsidRPr="00281B09" w:rsidRDefault="00B9492E" w:rsidP="00B9492E">
      <w:pPr>
        <w:jc w:val="both"/>
      </w:pPr>
      <w:r w:rsidRPr="00281B09">
        <w:t>P.T.H. CHEMLAND Mariusz Bartczak, Stargard</w:t>
      </w:r>
    </w:p>
    <w:p w:rsidR="00B9492E" w:rsidRPr="00281B09" w:rsidRDefault="00B9492E" w:rsidP="00B9492E">
      <w:pPr>
        <w:tabs>
          <w:tab w:val="left" w:pos="426"/>
        </w:tabs>
        <w:jc w:val="both"/>
      </w:pPr>
      <w:r w:rsidRPr="00281B09">
        <w:t>I.</w:t>
      </w:r>
      <w:r w:rsidRPr="00281B09">
        <w:tab/>
        <w:t xml:space="preserve">Kwota brutto: </w:t>
      </w:r>
      <w:r w:rsidRPr="00B9492E">
        <w:rPr>
          <w:rFonts w:eastAsiaTheme="minorHAnsi"/>
          <w:lang w:eastAsia="en-US"/>
        </w:rPr>
        <w:t>67 413,60</w:t>
      </w:r>
      <w:r w:rsidRPr="00281B09">
        <w:rPr>
          <w:rFonts w:eastAsiaTheme="minorHAnsi"/>
          <w:lang w:eastAsia="en-US"/>
        </w:rPr>
        <w:t xml:space="preserve"> </w:t>
      </w:r>
      <w:r w:rsidRPr="00281B09">
        <w:t>zł.</w:t>
      </w:r>
    </w:p>
    <w:p w:rsidR="00B9492E" w:rsidRDefault="00B9492E" w:rsidP="00B659BB">
      <w:pPr>
        <w:tabs>
          <w:tab w:val="left" w:pos="426"/>
        </w:tabs>
        <w:ind w:hanging="142"/>
        <w:jc w:val="both"/>
      </w:pPr>
      <w:r w:rsidRPr="00281B09">
        <w:t>II.</w:t>
      </w:r>
      <w:r w:rsidRPr="00281B09">
        <w:tab/>
        <w:t>Termin realizacji sukcesywnych dostaw: w ciągu 7 dni od momentu złożenia zamówienia</w:t>
      </w:r>
    </w:p>
    <w:p w:rsidR="00B9492E" w:rsidRDefault="00B9492E" w:rsidP="00B9492E">
      <w:pPr>
        <w:tabs>
          <w:tab w:val="left" w:pos="426"/>
        </w:tabs>
        <w:jc w:val="both"/>
      </w:pPr>
    </w:p>
    <w:p w:rsidR="00B9492E" w:rsidRPr="00281B09" w:rsidRDefault="00B9492E" w:rsidP="00B9492E">
      <w:pPr>
        <w:jc w:val="both"/>
        <w:rPr>
          <w:u w:val="single"/>
        </w:rPr>
      </w:pPr>
      <w:r w:rsidRPr="00281B09">
        <w:rPr>
          <w:u w:val="single"/>
        </w:rPr>
        <w:t xml:space="preserve">Oferta nr </w:t>
      </w:r>
      <w:r>
        <w:rPr>
          <w:u w:val="single"/>
        </w:rPr>
        <w:t>3</w:t>
      </w:r>
    </w:p>
    <w:p w:rsidR="00B9492E" w:rsidRPr="00281B09" w:rsidRDefault="00B9492E" w:rsidP="00B9492E">
      <w:pPr>
        <w:jc w:val="both"/>
      </w:pPr>
      <w:r w:rsidRPr="00281B09">
        <w:t>Idalia Ludwikowscy Sp. J., Radom</w:t>
      </w:r>
    </w:p>
    <w:p w:rsidR="00B9492E" w:rsidRPr="00281B09" w:rsidRDefault="00B9492E" w:rsidP="00B9492E">
      <w:pPr>
        <w:pStyle w:val="Akapitzlist"/>
        <w:numPr>
          <w:ilvl w:val="0"/>
          <w:numId w:val="4"/>
        </w:numPr>
        <w:jc w:val="both"/>
      </w:pPr>
      <w:r w:rsidRPr="00281B09">
        <w:t xml:space="preserve">Kwota brutto: </w:t>
      </w:r>
      <w:r w:rsidRPr="00B9492E">
        <w:t>59</w:t>
      </w:r>
      <w:r>
        <w:t xml:space="preserve"> </w:t>
      </w:r>
      <w:r w:rsidRPr="00B9492E">
        <w:t>901,84</w:t>
      </w:r>
      <w:r w:rsidRPr="00281B09">
        <w:t xml:space="preserve"> zł.</w:t>
      </w:r>
    </w:p>
    <w:p w:rsidR="00B9492E" w:rsidRPr="00281B09" w:rsidRDefault="00B9492E" w:rsidP="00B9492E">
      <w:pPr>
        <w:pStyle w:val="Akapitzlist"/>
        <w:numPr>
          <w:ilvl w:val="0"/>
          <w:numId w:val="4"/>
        </w:numPr>
        <w:jc w:val="both"/>
      </w:pPr>
      <w:r w:rsidRPr="00281B09">
        <w:t>Termin realizacji sukcesywnych dostaw: w ciągu 7 dni od momentu złożenia zamówienia</w:t>
      </w:r>
    </w:p>
    <w:p w:rsidR="00B9492E" w:rsidRDefault="00B9492E" w:rsidP="00B9492E">
      <w:pPr>
        <w:tabs>
          <w:tab w:val="left" w:pos="426"/>
        </w:tabs>
        <w:jc w:val="both"/>
      </w:pPr>
    </w:p>
    <w:p w:rsidR="00B9492E" w:rsidRDefault="00B9492E" w:rsidP="00B9492E">
      <w:pPr>
        <w:tabs>
          <w:tab w:val="left" w:pos="426"/>
        </w:tabs>
        <w:jc w:val="both"/>
      </w:pPr>
    </w:p>
    <w:p w:rsidR="00B9492E" w:rsidRDefault="00B9492E" w:rsidP="00B9492E">
      <w:pPr>
        <w:tabs>
          <w:tab w:val="left" w:pos="426"/>
        </w:tabs>
        <w:jc w:val="both"/>
      </w:pPr>
    </w:p>
    <w:p w:rsidR="00B9492E" w:rsidRDefault="00B9492E" w:rsidP="00B9492E">
      <w:pPr>
        <w:tabs>
          <w:tab w:val="left" w:pos="426"/>
        </w:tabs>
        <w:jc w:val="both"/>
      </w:pPr>
    </w:p>
    <w:p w:rsidR="00B9492E" w:rsidRPr="00B9492E" w:rsidRDefault="00B9492E" w:rsidP="00B9492E">
      <w:pPr>
        <w:tabs>
          <w:tab w:val="left" w:pos="426"/>
        </w:tabs>
        <w:jc w:val="both"/>
        <w:rPr>
          <w:u w:val="single"/>
        </w:rPr>
      </w:pPr>
      <w:r w:rsidRPr="00B9492E">
        <w:rPr>
          <w:u w:val="single"/>
        </w:rPr>
        <w:lastRenderedPageBreak/>
        <w:t xml:space="preserve">Oferta nr </w:t>
      </w:r>
      <w:r>
        <w:rPr>
          <w:u w:val="single"/>
        </w:rPr>
        <w:t>4</w:t>
      </w:r>
    </w:p>
    <w:p w:rsidR="00B9492E" w:rsidRPr="00B9492E" w:rsidRDefault="00B9492E" w:rsidP="00B9492E">
      <w:pPr>
        <w:tabs>
          <w:tab w:val="left" w:pos="426"/>
        </w:tabs>
        <w:jc w:val="both"/>
      </w:pPr>
      <w:proofErr w:type="spellStart"/>
      <w:r w:rsidRPr="00B9492E">
        <w:t>Th.Geyer</w:t>
      </w:r>
      <w:proofErr w:type="spellEnd"/>
      <w:r w:rsidRPr="00B9492E">
        <w:t xml:space="preserve"> Polska  sp. z o.o., Warszawa</w:t>
      </w:r>
    </w:p>
    <w:p w:rsidR="00B9492E" w:rsidRPr="00B9492E" w:rsidRDefault="00B9492E" w:rsidP="00B9492E">
      <w:pPr>
        <w:numPr>
          <w:ilvl w:val="0"/>
          <w:numId w:val="11"/>
        </w:numPr>
        <w:tabs>
          <w:tab w:val="left" w:pos="426"/>
        </w:tabs>
        <w:jc w:val="both"/>
      </w:pPr>
      <w:r w:rsidRPr="00B9492E">
        <w:t xml:space="preserve">Kwota brutto: </w:t>
      </w:r>
      <w:r w:rsidR="003D6B5F" w:rsidRPr="003D6B5F">
        <w:t>78 983,22</w:t>
      </w:r>
      <w:r w:rsidRPr="00B9492E">
        <w:t xml:space="preserve"> zł.</w:t>
      </w:r>
    </w:p>
    <w:p w:rsidR="00B9492E" w:rsidRPr="00B9492E" w:rsidRDefault="00B9492E" w:rsidP="00B9492E">
      <w:pPr>
        <w:numPr>
          <w:ilvl w:val="0"/>
          <w:numId w:val="11"/>
        </w:numPr>
        <w:tabs>
          <w:tab w:val="left" w:pos="426"/>
        </w:tabs>
        <w:jc w:val="both"/>
      </w:pPr>
      <w:r w:rsidRPr="00B9492E">
        <w:t>Termin realizacji sukcesywnych dostaw: w ciągu 7 dni od momentu złożenia zamówienia.</w:t>
      </w:r>
    </w:p>
    <w:p w:rsidR="00B9492E" w:rsidRDefault="00B9492E" w:rsidP="00B9492E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3E59E7" w:rsidRPr="00281B09" w:rsidRDefault="003E59E7" w:rsidP="003E59E7">
      <w:pPr>
        <w:jc w:val="both"/>
        <w:rPr>
          <w:u w:val="single"/>
        </w:rPr>
      </w:pPr>
      <w:bookmarkStart w:id="2" w:name="_Hlk124501114"/>
      <w:r w:rsidRPr="00281B09">
        <w:rPr>
          <w:u w:val="single"/>
        </w:rPr>
        <w:t xml:space="preserve">Oferta nr </w:t>
      </w:r>
      <w:r w:rsidR="00B9492E">
        <w:rPr>
          <w:u w:val="single"/>
        </w:rPr>
        <w:t>5</w:t>
      </w:r>
    </w:p>
    <w:p w:rsidR="003E59E7" w:rsidRPr="00281B09" w:rsidRDefault="003E59E7" w:rsidP="003E59E7">
      <w:pPr>
        <w:jc w:val="both"/>
      </w:pPr>
      <w:proofErr w:type="spellStart"/>
      <w:r w:rsidRPr="00281B09">
        <w:t>Alfachem</w:t>
      </w:r>
      <w:proofErr w:type="spellEnd"/>
      <w:r w:rsidRPr="00281B09">
        <w:t xml:space="preserve"> sp. z o.o., Poznań</w:t>
      </w:r>
    </w:p>
    <w:p w:rsidR="003E59E7" w:rsidRPr="00281B09" w:rsidRDefault="003E59E7" w:rsidP="003E59E7">
      <w:pPr>
        <w:numPr>
          <w:ilvl w:val="0"/>
          <w:numId w:val="3"/>
        </w:numPr>
        <w:ind w:left="426" w:hanging="426"/>
        <w:jc w:val="both"/>
      </w:pPr>
      <w:r w:rsidRPr="00281B09">
        <w:t xml:space="preserve">Kwota brutto: </w:t>
      </w:r>
      <w:r w:rsidR="00B659BB" w:rsidRPr="00B659BB">
        <w:rPr>
          <w:rFonts w:eastAsiaTheme="minorHAnsi"/>
          <w:lang w:eastAsia="en-US"/>
        </w:rPr>
        <w:t>59 292,74</w:t>
      </w:r>
      <w:r w:rsidRPr="00281B09">
        <w:rPr>
          <w:rFonts w:eastAsiaTheme="minorHAnsi"/>
          <w:lang w:eastAsia="en-US"/>
        </w:rPr>
        <w:t xml:space="preserve"> </w:t>
      </w:r>
      <w:r w:rsidRPr="00281B09">
        <w:t>zł.</w:t>
      </w:r>
    </w:p>
    <w:p w:rsidR="003E59E7" w:rsidRPr="00281B09" w:rsidRDefault="003E59E7" w:rsidP="00B659BB">
      <w:pPr>
        <w:numPr>
          <w:ilvl w:val="0"/>
          <w:numId w:val="3"/>
        </w:numPr>
        <w:ind w:left="426" w:hanging="568"/>
        <w:jc w:val="both"/>
      </w:pPr>
      <w:r w:rsidRPr="00281B09">
        <w:t>Termin realizacji sukcesywnych dostaw: w ciągu 7 dni od momentu złożenia zamówienia.</w:t>
      </w:r>
    </w:p>
    <w:bookmarkEnd w:id="0"/>
    <w:p w:rsidR="003E59E7" w:rsidRPr="00281B09" w:rsidRDefault="003E59E7" w:rsidP="003E59E7">
      <w:pPr>
        <w:ind w:left="426"/>
        <w:jc w:val="both"/>
      </w:pPr>
    </w:p>
    <w:bookmarkEnd w:id="2"/>
    <w:p w:rsidR="00281B09" w:rsidRDefault="00281B09" w:rsidP="00AC2494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B9492E" w:rsidRPr="0024467A" w:rsidRDefault="00AC2494" w:rsidP="0024467A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2</w:t>
      </w:r>
    </w:p>
    <w:p w:rsidR="00B9492E" w:rsidRPr="00281B09" w:rsidRDefault="00B9492E" w:rsidP="00B9492E">
      <w:pPr>
        <w:jc w:val="both"/>
        <w:rPr>
          <w:u w:val="single"/>
        </w:rPr>
      </w:pPr>
      <w:r w:rsidRPr="00281B09">
        <w:rPr>
          <w:u w:val="single"/>
        </w:rPr>
        <w:t>Oferta nr 2</w:t>
      </w:r>
    </w:p>
    <w:p w:rsidR="00B9492E" w:rsidRPr="00281B09" w:rsidRDefault="00B9492E" w:rsidP="00B9492E">
      <w:pPr>
        <w:jc w:val="both"/>
      </w:pPr>
      <w:r w:rsidRPr="00281B09">
        <w:t>P.T.H. CHEMLAND Mariusz Bartczak, Stargard</w:t>
      </w:r>
    </w:p>
    <w:p w:rsidR="00B9492E" w:rsidRPr="00281B09" w:rsidRDefault="00B9492E" w:rsidP="00B9492E">
      <w:pPr>
        <w:tabs>
          <w:tab w:val="left" w:pos="426"/>
        </w:tabs>
        <w:jc w:val="both"/>
      </w:pPr>
      <w:r w:rsidRPr="00281B09">
        <w:t>I.</w:t>
      </w:r>
      <w:r w:rsidRPr="00281B09">
        <w:tab/>
        <w:t xml:space="preserve">Kwota brutto: </w:t>
      </w:r>
      <w:r w:rsidRPr="00B9492E">
        <w:rPr>
          <w:rFonts w:eastAsiaTheme="minorHAnsi"/>
          <w:lang w:eastAsia="en-US"/>
        </w:rPr>
        <w:t>48 171,83</w:t>
      </w:r>
      <w:r w:rsidRPr="00281B09">
        <w:t xml:space="preserve"> zł.</w:t>
      </w:r>
    </w:p>
    <w:p w:rsidR="00B9492E" w:rsidRDefault="00B9492E" w:rsidP="00B659BB">
      <w:pPr>
        <w:tabs>
          <w:tab w:val="left" w:pos="426"/>
        </w:tabs>
        <w:ind w:left="-142"/>
        <w:jc w:val="both"/>
      </w:pPr>
      <w:r w:rsidRPr="00281B09">
        <w:t>II.</w:t>
      </w:r>
      <w:r w:rsidRPr="00281B09">
        <w:tab/>
        <w:t>Termin realizacji sukcesywnych dostaw: w ciągu 7 dni od momentu złożenia zamówienia</w:t>
      </w:r>
    </w:p>
    <w:p w:rsidR="00B9492E" w:rsidRDefault="00B9492E" w:rsidP="00B9492E">
      <w:pPr>
        <w:tabs>
          <w:tab w:val="left" w:pos="426"/>
        </w:tabs>
        <w:jc w:val="both"/>
      </w:pPr>
    </w:p>
    <w:p w:rsidR="00B9492E" w:rsidRPr="00281B09" w:rsidRDefault="00B9492E" w:rsidP="00B9492E">
      <w:pPr>
        <w:jc w:val="both"/>
        <w:rPr>
          <w:u w:val="single"/>
        </w:rPr>
      </w:pPr>
      <w:r w:rsidRPr="00281B09">
        <w:rPr>
          <w:u w:val="single"/>
        </w:rPr>
        <w:t xml:space="preserve">Oferta nr </w:t>
      </w:r>
      <w:r>
        <w:rPr>
          <w:u w:val="single"/>
        </w:rPr>
        <w:t>3</w:t>
      </w:r>
    </w:p>
    <w:p w:rsidR="00B9492E" w:rsidRPr="00281B09" w:rsidRDefault="00B9492E" w:rsidP="00B9492E">
      <w:pPr>
        <w:jc w:val="both"/>
      </w:pPr>
      <w:r w:rsidRPr="00281B09">
        <w:t>Idalia Ludwikowscy Sp. J., Radom</w:t>
      </w:r>
    </w:p>
    <w:p w:rsidR="00B9492E" w:rsidRPr="00281B09" w:rsidRDefault="00B9492E" w:rsidP="00B9492E">
      <w:pPr>
        <w:pStyle w:val="Akapitzlist"/>
        <w:numPr>
          <w:ilvl w:val="0"/>
          <w:numId w:val="23"/>
        </w:numPr>
        <w:jc w:val="both"/>
      </w:pPr>
      <w:r w:rsidRPr="00281B09">
        <w:t xml:space="preserve">Kwota brutto: </w:t>
      </w:r>
      <w:r w:rsidRPr="00B9492E">
        <w:t>42</w:t>
      </w:r>
      <w:r>
        <w:t xml:space="preserve"> </w:t>
      </w:r>
      <w:r w:rsidRPr="00B9492E">
        <w:t>225,87</w:t>
      </w:r>
      <w:r w:rsidRPr="00281B09">
        <w:t xml:space="preserve"> zł.</w:t>
      </w:r>
    </w:p>
    <w:p w:rsidR="00B9492E" w:rsidRPr="00281B09" w:rsidRDefault="00B9492E" w:rsidP="00B9492E">
      <w:pPr>
        <w:pStyle w:val="Akapitzlist"/>
        <w:numPr>
          <w:ilvl w:val="0"/>
          <w:numId w:val="23"/>
        </w:numPr>
        <w:jc w:val="both"/>
      </w:pPr>
      <w:r w:rsidRPr="00281B09">
        <w:t>Termin realizacji sukcesywnych dostaw: w ciągu 7 dni od momentu złożenia zamówienia</w:t>
      </w:r>
    </w:p>
    <w:p w:rsidR="00B9492E" w:rsidRDefault="00B9492E" w:rsidP="00B9492E">
      <w:pPr>
        <w:tabs>
          <w:tab w:val="left" w:pos="426"/>
        </w:tabs>
        <w:jc w:val="both"/>
      </w:pPr>
    </w:p>
    <w:p w:rsidR="00B9492E" w:rsidRPr="00B9492E" w:rsidRDefault="00B9492E" w:rsidP="00B9492E">
      <w:pPr>
        <w:tabs>
          <w:tab w:val="left" w:pos="426"/>
        </w:tabs>
        <w:jc w:val="both"/>
        <w:rPr>
          <w:u w:val="single"/>
        </w:rPr>
      </w:pPr>
      <w:r w:rsidRPr="00B9492E">
        <w:rPr>
          <w:u w:val="single"/>
        </w:rPr>
        <w:t xml:space="preserve">Oferta nr </w:t>
      </w:r>
      <w:r>
        <w:rPr>
          <w:u w:val="single"/>
        </w:rPr>
        <w:t>4</w:t>
      </w:r>
    </w:p>
    <w:p w:rsidR="00B9492E" w:rsidRPr="00B9492E" w:rsidRDefault="00B9492E" w:rsidP="00B9492E">
      <w:pPr>
        <w:tabs>
          <w:tab w:val="left" w:pos="426"/>
        </w:tabs>
        <w:jc w:val="both"/>
      </w:pPr>
      <w:proofErr w:type="spellStart"/>
      <w:r w:rsidRPr="00B9492E">
        <w:t>Th.Geyer</w:t>
      </w:r>
      <w:proofErr w:type="spellEnd"/>
      <w:r w:rsidRPr="00B9492E">
        <w:t xml:space="preserve"> Polska  sp. z o.o., Warszawa</w:t>
      </w:r>
    </w:p>
    <w:p w:rsidR="00B9492E" w:rsidRPr="00B9492E" w:rsidRDefault="00B9492E" w:rsidP="003D6B5F">
      <w:pPr>
        <w:numPr>
          <w:ilvl w:val="0"/>
          <w:numId w:val="27"/>
        </w:numPr>
        <w:tabs>
          <w:tab w:val="left" w:pos="426"/>
        </w:tabs>
        <w:jc w:val="both"/>
      </w:pPr>
      <w:r w:rsidRPr="00B9492E">
        <w:t xml:space="preserve">Kwota brutto: </w:t>
      </w:r>
      <w:r w:rsidR="003D6B5F" w:rsidRPr="003D6B5F">
        <w:t>66 010,89</w:t>
      </w:r>
      <w:r w:rsidRPr="00B9492E">
        <w:t xml:space="preserve"> zł.</w:t>
      </w:r>
    </w:p>
    <w:p w:rsidR="00B9492E" w:rsidRPr="00B9492E" w:rsidRDefault="00B9492E" w:rsidP="003D6B5F">
      <w:pPr>
        <w:numPr>
          <w:ilvl w:val="0"/>
          <w:numId w:val="27"/>
        </w:numPr>
        <w:tabs>
          <w:tab w:val="left" w:pos="426"/>
        </w:tabs>
        <w:jc w:val="both"/>
      </w:pPr>
      <w:r w:rsidRPr="00B9492E">
        <w:t>Termin realizacji sukcesywnych dostaw: w ciągu 7 dni od momentu złożenia zamówienia.</w:t>
      </w:r>
    </w:p>
    <w:p w:rsidR="00B9492E" w:rsidRDefault="00B9492E" w:rsidP="00B9492E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AC2494" w:rsidRDefault="00AC2494" w:rsidP="00281B09">
      <w:pPr>
        <w:jc w:val="both"/>
      </w:pPr>
    </w:p>
    <w:p w:rsidR="00281B09" w:rsidRDefault="00281B09" w:rsidP="00281B09">
      <w:pPr>
        <w:jc w:val="both"/>
      </w:pPr>
    </w:p>
    <w:p w:rsidR="00B9492E" w:rsidRPr="0024467A" w:rsidRDefault="00AC2494" w:rsidP="0024467A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3</w:t>
      </w:r>
    </w:p>
    <w:p w:rsidR="00B9492E" w:rsidRPr="00281B09" w:rsidRDefault="00B9492E" w:rsidP="00B9492E">
      <w:pPr>
        <w:jc w:val="both"/>
        <w:rPr>
          <w:u w:val="single"/>
        </w:rPr>
      </w:pPr>
      <w:r w:rsidRPr="00281B09">
        <w:rPr>
          <w:u w:val="single"/>
        </w:rPr>
        <w:t>Oferta nr 2</w:t>
      </w:r>
    </w:p>
    <w:p w:rsidR="00B9492E" w:rsidRPr="00281B09" w:rsidRDefault="00B9492E" w:rsidP="00B9492E">
      <w:pPr>
        <w:jc w:val="both"/>
      </w:pPr>
      <w:r w:rsidRPr="00281B09">
        <w:t>P.T.H. CHEMLAND Mariusz Bartczak, Stargard</w:t>
      </w:r>
    </w:p>
    <w:p w:rsidR="00B9492E" w:rsidRPr="00281B09" w:rsidRDefault="00B9492E" w:rsidP="00B9492E">
      <w:pPr>
        <w:tabs>
          <w:tab w:val="left" w:pos="426"/>
        </w:tabs>
        <w:jc w:val="both"/>
      </w:pPr>
      <w:r w:rsidRPr="00281B09">
        <w:t>I.</w:t>
      </w:r>
      <w:r w:rsidRPr="00281B09">
        <w:tab/>
        <w:t xml:space="preserve">Kwota brutto: </w:t>
      </w:r>
      <w:r w:rsidRPr="00B9492E">
        <w:rPr>
          <w:rFonts w:eastAsiaTheme="minorHAnsi"/>
          <w:lang w:eastAsia="en-US"/>
        </w:rPr>
        <w:t>59 710,38</w:t>
      </w:r>
      <w:r w:rsidRPr="00281B09">
        <w:rPr>
          <w:rFonts w:eastAsiaTheme="minorHAnsi"/>
          <w:lang w:eastAsia="en-US"/>
        </w:rPr>
        <w:t xml:space="preserve"> </w:t>
      </w:r>
      <w:r w:rsidRPr="00281B09">
        <w:t>zł.</w:t>
      </w:r>
    </w:p>
    <w:p w:rsidR="00B9492E" w:rsidRDefault="00B9492E" w:rsidP="00B659BB">
      <w:pPr>
        <w:tabs>
          <w:tab w:val="left" w:pos="426"/>
        </w:tabs>
        <w:ind w:left="-142"/>
        <w:jc w:val="both"/>
      </w:pPr>
      <w:r w:rsidRPr="00281B09">
        <w:t>II.</w:t>
      </w:r>
      <w:r w:rsidRPr="00281B09">
        <w:tab/>
        <w:t>Termin realizacji sukcesywnych dostaw: w ciągu 7 dni od momentu złożenia zamówienia</w:t>
      </w:r>
    </w:p>
    <w:p w:rsidR="00B9492E" w:rsidRDefault="00B9492E" w:rsidP="00B9492E">
      <w:pPr>
        <w:tabs>
          <w:tab w:val="left" w:pos="426"/>
        </w:tabs>
        <w:jc w:val="both"/>
      </w:pPr>
    </w:p>
    <w:p w:rsidR="00B9492E" w:rsidRPr="00281B09" w:rsidRDefault="00B9492E" w:rsidP="00B9492E">
      <w:pPr>
        <w:jc w:val="both"/>
        <w:rPr>
          <w:u w:val="single"/>
        </w:rPr>
      </w:pPr>
      <w:r w:rsidRPr="00281B09">
        <w:rPr>
          <w:u w:val="single"/>
        </w:rPr>
        <w:t xml:space="preserve">Oferta nr </w:t>
      </w:r>
      <w:r>
        <w:rPr>
          <w:u w:val="single"/>
        </w:rPr>
        <w:t>3</w:t>
      </w:r>
    </w:p>
    <w:p w:rsidR="00B9492E" w:rsidRPr="00281B09" w:rsidRDefault="00B9492E" w:rsidP="00B9492E">
      <w:pPr>
        <w:jc w:val="both"/>
      </w:pPr>
      <w:r w:rsidRPr="00281B09">
        <w:t>Idalia Ludwikowscy Sp. J., Radom</w:t>
      </w:r>
    </w:p>
    <w:p w:rsidR="00B9492E" w:rsidRPr="00281B09" w:rsidRDefault="00B9492E" w:rsidP="00B9492E">
      <w:pPr>
        <w:pStyle w:val="Akapitzlist"/>
        <w:numPr>
          <w:ilvl w:val="0"/>
          <w:numId w:val="24"/>
        </w:numPr>
        <w:jc w:val="both"/>
      </w:pPr>
      <w:r w:rsidRPr="00281B09">
        <w:t xml:space="preserve">Kwota brutto: </w:t>
      </w:r>
      <w:r w:rsidRPr="00B9492E">
        <w:t>56</w:t>
      </w:r>
      <w:r>
        <w:t xml:space="preserve"> </w:t>
      </w:r>
      <w:r w:rsidRPr="00B9492E">
        <w:t>130,44</w:t>
      </w:r>
      <w:r w:rsidRPr="00281B09">
        <w:t xml:space="preserve"> zł.</w:t>
      </w:r>
    </w:p>
    <w:p w:rsidR="00B9492E" w:rsidRPr="00281B09" w:rsidRDefault="00B9492E" w:rsidP="00B9492E">
      <w:pPr>
        <w:pStyle w:val="Akapitzlist"/>
        <w:numPr>
          <w:ilvl w:val="0"/>
          <w:numId w:val="24"/>
        </w:numPr>
        <w:jc w:val="both"/>
      </w:pPr>
      <w:r w:rsidRPr="00281B09">
        <w:t>Termin realizacji sukcesywnych dostaw: w ciągu 7 dni od momentu złożenia zamówienia</w:t>
      </w:r>
    </w:p>
    <w:p w:rsidR="00B9492E" w:rsidRDefault="00B9492E" w:rsidP="00B9492E">
      <w:pPr>
        <w:tabs>
          <w:tab w:val="left" w:pos="426"/>
        </w:tabs>
        <w:jc w:val="both"/>
      </w:pPr>
    </w:p>
    <w:p w:rsidR="00B9492E" w:rsidRPr="00B9492E" w:rsidRDefault="00B9492E" w:rsidP="00B9492E">
      <w:pPr>
        <w:tabs>
          <w:tab w:val="left" w:pos="426"/>
        </w:tabs>
        <w:jc w:val="both"/>
        <w:rPr>
          <w:u w:val="single"/>
        </w:rPr>
      </w:pPr>
      <w:r w:rsidRPr="00B9492E">
        <w:rPr>
          <w:u w:val="single"/>
        </w:rPr>
        <w:t xml:space="preserve">Oferta nr </w:t>
      </w:r>
      <w:r>
        <w:rPr>
          <w:u w:val="single"/>
        </w:rPr>
        <w:t>4</w:t>
      </w:r>
    </w:p>
    <w:p w:rsidR="00B9492E" w:rsidRPr="00B9492E" w:rsidRDefault="00B9492E" w:rsidP="00B9492E">
      <w:pPr>
        <w:tabs>
          <w:tab w:val="left" w:pos="426"/>
        </w:tabs>
        <w:jc w:val="both"/>
      </w:pPr>
      <w:proofErr w:type="spellStart"/>
      <w:r w:rsidRPr="00B9492E">
        <w:t>Th.Geyer</w:t>
      </w:r>
      <w:proofErr w:type="spellEnd"/>
      <w:r w:rsidRPr="00B9492E">
        <w:t xml:space="preserve"> Polska  sp. z o.o., Warszawa</w:t>
      </w:r>
    </w:p>
    <w:p w:rsidR="00B9492E" w:rsidRPr="00B9492E" w:rsidRDefault="00B9492E" w:rsidP="003D6B5F">
      <w:pPr>
        <w:numPr>
          <w:ilvl w:val="0"/>
          <w:numId w:val="28"/>
        </w:numPr>
        <w:tabs>
          <w:tab w:val="left" w:pos="426"/>
        </w:tabs>
        <w:jc w:val="both"/>
      </w:pPr>
      <w:r w:rsidRPr="00B9492E">
        <w:t xml:space="preserve">Kwota brutto: </w:t>
      </w:r>
      <w:r w:rsidR="003D6B5F" w:rsidRPr="003D6B5F">
        <w:t>72 023,27</w:t>
      </w:r>
      <w:r w:rsidRPr="00B9492E">
        <w:t xml:space="preserve"> zł.</w:t>
      </w:r>
    </w:p>
    <w:p w:rsidR="00B9492E" w:rsidRPr="00B9492E" w:rsidRDefault="00B9492E" w:rsidP="003D6B5F">
      <w:pPr>
        <w:numPr>
          <w:ilvl w:val="0"/>
          <w:numId w:val="28"/>
        </w:numPr>
        <w:tabs>
          <w:tab w:val="left" w:pos="426"/>
        </w:tabs>
        <w:jc w:val="both"/>
      </w:pPr>
      <w:r w:rsidRPr="00B9492E">
        <w:t>Termin realizacji sukcesywnych dostaw: w ciągu 7 dni od momentu złożenia zamówienia.</w:t>
      </w:r>
    </w:p>
    <w:p w:rsidR="00281B09" w:rsidRDefault="00281B09" w:rsidP="00AC249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4026" w:rsidRDefault="00B84026" w:rsidP="00AC249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467A" w:rsidRDefault="0024467A" w:rsidP="00AC249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A1D25" w:rsidRDefault="00AA1D25" w:rsidP="00AC249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A1D25" w:rsidRDefault="00AA1D25" w:rsidP="00AC249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492E" w:rsidRPr="00552F8E" w:rsidRDefault="00AC2494" w:rsidP="00552F8E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Część 4</w:t>
      </w:r>
    </w:p>
    <w:p w:rsidR="00B9492E" w:rsidRPr="00281B09" w:rsidRDefault="00B9492E" w:rsidP="00B9492E">
      <w:pPr>
        <w:jc w:val="both"/>
        <w:rPr>
          <w:u w:val="single"/>
        </w:rPr>
      </w:pPr>
      <w:r w:rsidRPr="00281B09">
        <w:rPr>
          <w:u w:val="single"/>
        </w:rPr>
        <w:t>Oferta nr 2</w:t>
      </w:r>
    </w:p>
    <w:p w:rsidR="00B9492E" w:rsidRPr="00281B09" w:rsidRDefault="00B9492E" w:rsidP="00B9492E">
      <w:pPr>
        <w:jc w:val="both"/>
      </w:pPr>
      <w:r w:rsidRPr="00281B09">
        <w:t>P.T.H. CHEMLAND Mariusz Bartczak, Stargard</w:t>
      </w:r>
    </w:p>
    <w:p w:rsidR="00B9492E" w:rsidRPr="00281B09" w:rsidRDefault="00B9492E" w:rsidP="00B9492E">
      <w:pPr>
        <w:tabs>
          <w:tab w:val="left" w:pos="426"/>
        </w:tabs>
        <w:jc w:val="both"/>
      </w:pPr>
      <w:r w:rsidRPr="00281B09">
        <w:t>I.</w:t>
      </w:r>
      <w:r w:rsidRPr="00281B09">
        <w:tab/>
        <w:t xml:space="preserve">Kwota brutto: </w:t>
      </w:r>
      <w:r w:rsidRPr="00B9492E">
        <w:rPr>
          <w:rFonts w:eastAsiaTheme="minorHAnsi"/>
          <w:lang w:eastAsia="en-US"/>
        </w:rPr>
        <w:t xml:space="preserve">4 939,62 </w:t>
      </w:r>
      <w:r w:rsidRPr="00281B09">
        <w:t>zł.</w:t>
      </w:r>
    </w:p>
    <w:p w:rsidR="00B9492E" w:rsidRDefault="00B9492E" w:rsidP="00B659BB">
      <w:pPr>
        <w:tabs>
          <w:tab w:val="left" w:pos="426"/>
        </w:tabs>
        <w:ind w:left="-142"/>
        <w:jc w:val="both"/>
      </w:pPr>
      <w:r w:rsidRPr="00281B09">
        <w:t>II.</w:t>
      </w:r>
      <w:r w:rsidRPr="00281B09">
        <w:tab/>
        <w:t>Termin realizacji sukcesywnych dostaw: w ciągu 7 dni od momentu złożenia zamówienia</w:t>
      </w:r>
    </w:p>
    <w:p w:rsidR="00B9492E" w:rsidRDefault="00B9492E" w:rsidP="00B9492E">
      <w:pPr>
        <w:tabs>
          <w:tab w:val="left" w:pos="426"/>
        </w:tabs>
        <w:jc w:val="both"/>
      </w:pPr>
    </w:p>
    <w:p w:rsidR="00B9492E" w:rsidRPr="00281B09" w:rsidRDefault="00B9492E" w:rsidP="00B9492E">
      <w:pPr>
        <w:jc w:val="both"/>
        <w:rPr>
          <w:u w:val="single"/>
        </w:rPr>
      </w:pPr>
      <w:r w:rsidRPr="00281B09">
        <w:rPr>
          <w:u w:val="single"/>
        </w:rPr>
        <w:t xml:space="preserve">Oferta nr </w:t>
      </w:r>
      <w:r>
        <w:rPr>
          <w:u w:val="single"/>
        </w:rPr>
        <w:t>3</w:t>
      </w:r>
    </w:p>
    <w:p w:rsidR="00B9492E" w:rsidRPr="00281B09" w:rsidRDefault="00B9492E" w:rsidP="00B9492E">
      <w:pPr>
        <w:jc w:val="both"/>
      </w:pPr>
      <w:r w:rsidRPr="00281B09">
        <w:t>Idalia Ludwikowscy Sp. J., Radom</w:t>
      </w:r>
    </w:p>
    <w:p w:rsidR="00B9492E" w:rsidRPr="00281B09" w:rsidRDefault="00B9492E" w:rsidP="00B9492E">
      <w:pPr>
        <w:pStyle w:val="Akapitzlist"/>
        <w:numPr>
          <w:ilvl w:val="0"/>
          <w:numId w:val="25"/>
        </w:numPr>
        <w:jc w:val="both"/>
      </w:pPr>
      <w:r w:rsidRPr="00281B09">
        <w:t xml:space="preserve">Kwota brutto: </w:t>
      </w:r>
      <w:r w:rsidRPr="00B9492E">
        <w:t>2</w:t>
      </w:r>
      <w:r>
        <w:t xml:space="preserve"> </w:t>
      </w:r>
      <w:r w:rsidRPr="00B9492E">
        <w:t>643,48</w:t>
      </w:r>
      <w:r w:rsidRPr="00281B09">
        <w:t xml:space="preserve"> zł.</w:t>
      </w:r>
    </w:p>
    <w:p w:rsidR="00B9492E" w:rsidRPr="00281B09" w:rsidRDefault="00B9492E" w:rsidP="00B9492E">
      <w:pPr>
        <w:pStyle w:val="Akapitzlist"/>
        <w:numPr>
          <w:ilvl w:val="0"/>
          <w:numId w:val="25"/>
        </w:numPr>
        <w:jc w:val="both"/>
      </w:pPr>
      <w:r w:rsidRPr="00281B09">
        <w:t>Termin realizacji sukcesywnych dostaw: w ciągu 7 dni od momentu złożenia zamówienia</w:t>
      </w:r>
    </w:p>
    <w:p w:rsidR="00B9492E" w:rsidRDefault="00B9492E" w:rsidP="00B9492E">
      <w:pPr>
        <w:tabs>
          <w:tab w:val="left" w:pos="426"/>
        </w:tabs>
        <w:jc w:val="both"/>
      </w:pPr>
    </w:p>
    <w:p w:rsidR="00B9492E" w:rsidRPr="00B9492E" w:rsidRDefault="00B9492E" w:rsidP="00B9492E">
      <w:pPr>
        <w:tabs>
          <w:tab w:val="left" w:pos="426"/>
        </w:tabs>
        <w:jc w:val="both"/>
        <w:rPr>
          <w:u w:val="single"/>
        </w:rPr>
      </w:pPr>
      <w:r w:rsidRPr="00B9492E">
        <w:rPr>
          <w:u w:val="single"/>
        </w:rPr>
        <w:t xml:space="preserve">Oferta nr </w:t>
      </w:r>
      <w:r>
        <w:rPr>
          <w:u w:val="single"/>
        </w:rPr>
        <w:t>4</w:t>
      </w:r>
    </w:p>
    <w:p w:rsidR="00B9492E" w:rsidRPr="00B9492E" w:rsidRDefault="00B9492E" w:rsidP="00B9492E">
      <w:pPr>
        <w:tabs>
          <w:tab w:val="left" w:pos="426"/>
        </w:tabs>
        <w:jc w:val="both"/>
      </w:pPr>
      <w:proofErr w:type="spellStart"/>
      <w:r w:rsidRPr="00B9492E">
        <w:t>Th.Geyer</w:t>
      </w:r>
      <w:proofErr w:type="spellEnd"/>
      <w:r w:rsidRPr="00B9492E">
        <w:t xml:space="preserve"> Polska  sp. z o.o., Warszawa</w:t>
      </w:r>
    </w:p>
    <w:p w:rsidR="00B9492E" w:rsidRPr="00B9492E" w:rsidRDefault="00B9492E" w:rsidP="00B659BB">
      <w:pPr>
        <w:numPr>
          <w:ilvl w:val="0"/>
          <w:numId w:val="32"/>
        </w:numPr>
        <w:tabs>
          <w:tab w:val="left" w:pos="426"/>
        </w:tabs>
        <w:jc w:val="both"/>
      </w:pPr>
      <w:r w:rsidRPr="00B9492E">
        <w:t xml:space="preserve">Kwota brutto: </w:t>
      </w:r>
      <w:r w:rsidR="003D6B5F" w:rsidRPr="003D6B5F">
        <w:t xml:space="preserve">5 079,90 </w:t>
      </w:r>
      <w:r w:rsidRPr="00B9492E">
        <w:t>zł.</w:t>
      </w:r>
    </w:p>
    <w:p w:rsidR="00B9492E" w:rsidRPr="00B9492E" w:rsidRDefault="00B9492E" w:rsidP="00B659BB">
      <w:pPr>
        <w:numPr>
          <w:ilvl w:val="0"/>
          <w:numId w:val="32"/>
        </w:numPr>
        <w:tabs>
          <w:tab w:val="left" w:pos="426"/>
        </w:tabs>
        <w:jc w:val="both"/>
      </w:pPr>
      <w:r w:rsidRPr="00B9492E">
        <w:t>Termin realizacji sukcesywnych dostaw: w ciągu 7 dni od momentu złożenia zamówienia.</w:t>
      </w:r>
    </w:p>
    <w:p w:rsidR="00AC2494" w:rsidRDefault="00AC2494" w:rsidP="00AC2494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281B09" w:rsidRDefault="00281B09" w:rsidP="00AC2494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B9492E" w:rsidRPr="0024467A" w:rsidRDefault="00AC2494" w:rsidP="0024467A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5</w:t>
      </w:r>
    </w:p>
    <w:p w:rsidR="00B9492E" w:rsidRPr="00281B09" w:rsidRDefault="00B9492E" w:rsidP="00B9492E">
      <w:pPr>
        <w:jc w:val="both"/>
        <w:rPr>
          <w:u w:val="single"/>
        </w:rPr>
      </w:pPr>
      <w:r w:rsidRPr="00281B09">
        <w:rPr>
          <w:u w:val="single"/>
        </w:rPr>
        <w:t>Oferta nr 2</w:t>
      </w:r>
    </w:p>
    <w:p w:rsidR="00B9492E" w:rsidRPr="00281B09" w:rsidRDefault="00B9492E" w:rsidP="00B9492E">
      <w:pPr>
        <w:jc w:val="both"/>
      </w:pPr>
      <w:r w:rsidRPr="00281B09">
        <w:t>P.T.H. CHEMLAND Mariusz Bartczak, Stargard</w:t>
      </w:r>
    </w:p>
    <w:p w:rsidR="00B9492E" w:rsidRPr="00281B09" w:rsidRDefault="00B9492E" w:rsidP="00B9492E">
      <w:pPr>
        <w:tabs>
          <w:tab w:val="left" w:pos="426"/>
        </w:tabs>
        <w:jc w:val="both"/>
      </w:pPr>
      <w:r w:rsidRPr="00281B09">
        <w:t>I.</w:t>
      </w:r>
      <w:r w:rsidRPr="00281B09">
        <w:tab/>
        <w:t xml:space="preserve">Kwota brutto: </w:t>
      </w:r>
      <w:r w:rsidRPr="00B9492E">
        <w:rPr>
          <w:rFonts w:eastAsiaTheme="minorHAnsi"/>
          <w:lang w:eastAsia="en-US"/>
        </w:rPr>
        <w:t xml:space="preserve">15 461,75 </w:t>
      </w:r>
      <w:r w:rsidRPr="00281B09">
        <w:t>zł.</w:t>
      </w:r>
    </w:p>
    <w:p w:rsidR="00B9492E" w:rsidRDefault="00B9492E" w:rsidP="00B659BB">
      <w:pPr>
        <w:tabs>
          <w:tab w:val="left" w:pos="426"/>
        </w:tabs>
        <w:ind w:left="-142"/>
        <w:jc w:val="both"/>
      </w:pPr>
      <w:r w:rsidRPr="00281B09">
        <w:t>II.</w:t>
      </w:r>
      <w:r w:rsidRPr="00281B09">
        <w:tab/>
        <w:t>Termin realizacji sukcesywnych dostaw: w ciągu 7 dni od momentu złożenia zamówienia</w:t>
      </w:r>
    </w:p>
    <w:p w:rsidR="00B9492E" w:rsidRDefault="00B9492E" w:rsidP="00B9492E">
      <w:pPr>
        <w:tabs>
          <w:tab w:val="left" w:pos="426"/>
        </w:tabs>
        <w:jc w:val="both"/>
      </w:pPr>
    </w:p>
    <w:p w:rsidR="00B9492E" w:rsidRPr="00281B09" w:rsidRDefault="00B9492E" w:rsidP="00B9492E">
      <w:pPr>
        <w:jc w:val="both"/>
        <w:rPr>
          <w:u w:val="single"/>
        </w:rPr>
      </w:pPr>
      <w:r w:rsidRPr="00281B09">
        <w:rPr>
          <w:u w:val="single"/>
        </w:rPr>
        <w:t xml:space="preserve">Oferta nr </w:t>
      </w:r>
      <w:r>
        <w:rPr>
          <w:u w:val="single"/>
        </w:rPr>
        <w:t>3</w:t>
      </w:r>
    </w:p>
    <w:p w:rsidR="00B9492E" w:rsidRPr="00281B09" w:rsidRDefault="00B9492E" w:rsidP="00B9492E">
      <w:pPr>
        <w:jc w:val="both"/>
      </w:pPr>
      <w:r w:rsidRPr="00281B09">
        <w:t>Idalia Ludwikowscy Sp. J., Radom</w:t>
      </w:r>
    </w:p>
    <w:p w:rsidR="00B9492E" w:rsidRPr="00281B09" w:rsidRDefault="00B9492E" w:rsidP="00B9492E">
      <w:pPr>
        <w:pStyle w:val="Akapitzlist"/>
        <w:numPr>
          <w:ilvl w:val="0"/>
          <w:numId w:val="26"/>
        </w:numPr>
        <w:jc w:val="both"/>
      </w:pPr>
      <w:r w:rsidRPr="00281B09">
        <w:t xml:space="preserve">Kwota brutto: </w:t>
      </w:r>
      <w:r w:rsidRPr="00B9492E">
        <w:t>14</w:t>
      </w:r>
      <w:r>
        <w:t xml:space="preserve"> </w:t>
      </w:r>
      <w:r w:rsidRPr="00B9492E">
        <w:t>659,14</w:t>
      </w:r>
      <w:r w:rsidRPr="00281B09">
        <w:t xml:space="preserve"> zł.</w:t>
      </w:r>
    </w:p>
    <w:p w:rsidR="00B9492E" w:rsidRPr="00281B09" w:rsidRDefault="00B9492E" w:rsidP="00B9492E">
      <w:pPr>
        <w:pStyle w:val="Akapitzlist"/>
        <w:numPr>
          <w:ilvl w:val="0"/>
          <w:numId w:val="26"/>
        </w:numPr>
        <w:jc w:val="both"/>
      </w:pPr>
      <w:r w:rsidRPr="00281B09">
        <w:t>Termin realizacji sukcesywnych dostaw: w ciągu 7 dni od momentu złożenia zamówienia</w:t>
      </w:r>
    </w:p>
    <w:p w:rsidR="00B9492E" w:rsidRDefault="00B9492E" w:rsidP="00B9492E">
      <w:pPr>
        <w:tabs>
          <w:tab w:val="left" w:pos="426"/>
        </w:tabs>
        <w:jc w:val="both"/>
      </w:pPr>
    </w:p>
    <w:p w:rsidR="00B9492E" w:rsidRPr="00B9492E" w:rsidRDefault="00B9492E" w:rsidP="00B9492E">
      <w:pPr>
        <w:tabs>
          <w:tab w:val="left" w:pos="426"/>
        </w:tabs>
        <w:jc w:val="both"/>
        <w:rPr>
          <w:u w:val="single"/>
        </w:rPr>
      </w:pPr>
      <w:r w:rsidRPr="00B9492E">
        <w:rPr>
          <w:u w:val="single"/>
        </w:rPr>
        <w:t xml:space="preserve">Oferta nr </w:t>
      </w:r>
      <w:r>
        <w:rPr>
          <w:u w:val="single"/>
        </w:rPr>
        <w:t>4</w:t>
      </w:r>
    </w:p>
    <w:p w:rsidR="00B9492E" w:rsidRPr="00B9492E" w:rsidRDefault="00B9492E" w:rsidP="00B9492E">
      <w:pPr>
        <w:tabs>
          <w:tab w:val="left" w:pos="426"/>
        </w:tabs>
        <w:jc w:val="both"/>
      </w:pPr>
      <w:proofErr w:type="spellStart"/>
      <w:r w:rsidRPr="00B9492E">
        <w:t>Th.Geyer</w:t>
      </w:r>
      <w:proofErr w:type="spellEnd"/>
      <w:r w:rsidRPr="00B9492E">
        <w:t xml:space="preserve"> Polska  sp. z o.o., Warszawa</w:t>
      </w:r>
    </w:p>
    <w:p w:rsidR="00B9492E" w:rsidRPr="00B9492E" w:rsidRDefault="00B9492E" w:rsidP="00B659BB">
      <w:pPr>
        <w:numPr>
          <w:ilvl w:val="0"/>
          <w:numId w:val="29"/>
        </w:numPr>
        <w:tabs>
          <w:tab w:val="left" w:pos="426"/>
        </w:tabs>
        <w:jc w:val="both"/>
      </w:pPr>
      <w:r w:rsidRPr="00B9492E">
        <w:t xml:space="preserve">Kwota brutto: </w:t>
      </w:r>
      <w:r w:rsidR="00B659BB" w:rsidRPr="00B659BB">
        <w:t>13 899,00</w:t>
      </w:r>
      <w:r w:rsidRPr="00B9492E">
        <w:t xml:space="preserve"> zł.</w:t>
      </w:r>
    </w:p>
    <w:p w:rsidR="00B9492E" w:rsidRPr="00B9492E" w:rsidRDefault="00B9492E" w:rsidP="00B659BB">
      <w:pPr>
        <w:numPr>
          <w:ilvl w:val="0"/>
          <w:numId w:val="29"/>
        </w:numPr>
        <w:tabs>
          <w:tab w:val="left" w:pos="426"/>
        </w:tabs>
        <w:jc w:val="both"/>
      </w:pPr>
      <w:r w:rsidRPr="00B9492E">
        <w:t>Termin realizacji sukcesywnych dostaw: w ciągu 7 dni od momentu złożenia zamówienia.</w:t>
      </w:r>
    </w:p>
    <w:p w:rsidR="00B9492E" w:rsidRDefault="00B9492E" w:rsidP="00B9492E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281B09" w:rsidRPr="00281B09" w:rsidRDefault="00281B09" w:rsidP="00281B09">
      <w:pPr>
        <w:pStyle w:val="Akapitzlist"/>
        <w:ind w:left="502"/>
        <w:jc w:val="both"/>
      </w:pPr>
    </w:p>
    <w:p w:rsidR="00AC2494" w:rsidRDefault="00AC2494" w:rsidP="00AC2494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AC2494" w:rsidRDefault="00AC2494" w:rsidP="00AC2494">
      <w:pPr>
        <w:pStyle w:val="Bezodstpw"/>
        <w:rPr>
          <w:rFonts w:ascii="Times New Roman" w:hAnsi="Times New Roman"/>
          <w:sz w:val="24"/>
          <w:szCs w:val="24"/>
        </w:rPr>
      </w:pPr>
    </w:p>
    <w:p w:rsidR="00AC2494" w:rsidRDefault="00AC2494" w:rsidP="00AC2494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AC2494" w:rsidRDefault="00AC2494" w:rsidP="00AC2494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C2494" w:rsidRDefault="00AC2494" w:rsidP="00AC2494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AC2494" w:rsidRDefault="00AC2494" w:rsidP="00AC2494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p w:rsidR="008A059E" w:rsidRPr="001609C0" w:rsidRDefault="008A059E" w:rsidP="00AC2494">
      <w:pPr>
        <w:pStyle w:val="Bezodstpw"/>
        <w:rPr>
          <w:sz w:val="18"/>
          <w:szCs w:val="18"/>
          <w:lang w:eastAsia="x-none"/>
        </w:rPr>
      </w:pPr>
    </w:p>
    <w:sectPr w:rsidR="008A059E" w:rsidRPr="001609C0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50A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C2591B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804E18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0F1100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5174C7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46300A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B7485F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8418CD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7C539D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343BA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55673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6A4531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E9C1DA2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FFB3EA7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4C870FD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4D43784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0253A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86C189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4B60025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5793BF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74A7A69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78679CB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5117B53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8D2155E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8018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EF1328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29B651B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98B2513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C5800FD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9"/>
  </w:num>
  <w:num w:numId="15">
    <w:abstractNumId w:val="6"/>
  </w:num>
  <w:num w:numId="16">
    <w:abstractNumId w:val="13"/>
  </w:num>
  <w:num w:numId="17">
    <w:abstractNumId w:val="9"/>
  </w:num>
  <w:num w:numId="18">
    <w:abstractNumId w:val="24"/>
  </w:num>
  <w:num w:numId="19">
    <w:abstractNumId w:val="10"/>
  </w:num>
  <w:num w:numId="20">
    <w:abstractNumId w:val="12"/>
  </w:num>
  <w:num w:numId="21">
    <w:abstractNumId w:val="28"/>
  </w:num>
  <w:num w:numId="22">
    <w:abstractNumId w:val="4"/>
  </w:num>
  <w:num w:numId="23">
    <w:abstractNumId w:val="21"/>
  </w:num>
  <w:num w:numId="24">
    <w:abstractNumId w:val="16"/>
  </w:num>
  <w:num w:numId="25">
    <w:abstractNumId w:val="1"/>
  </w:num>
  <w:num w:numId="26">
    <w:abstractNumId w:val="27"/>
  </w:num>
  <w:num w:numId="27">
    <w:abstractNumId w:val="14"/>
  </w:num>
  <w:num w:numId="28">
    <w:abstractNumId w:val="18"/>
  </w:num>
  <w:num w:numId="29">
    <w:abstractNumId w:val="5"/>
  </w:num>
  <w:num w:numId="30">
    <w:abstractNumId w:val="11"/>
  </w:num>
  <w:num w:numId="31">
    <w:abstractNumId w:val="25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C728F"/>
    <w:rsid w:val="000C729D"/>
    <w:rsid w:val="000D451C"/>
    <w:rsid w:val="00124CE7"/>
    <w:rsid w:val="00143BC8"/>
    <w:rsid w:val="001609C0"/>
    <w:rsid w:val="001A293E"/>
    <w:rsid w:val="001A600A"/>
    <w:rsid w:val="00205250"/>
    <w:rsid w:val="00242F6E"/>
    <w:rsid w:val="0024467A"/>
    <w:rsid w:val="00281B09"/>
    <w:rsid w:val="002A3ECB"/>
    <w:rsid w:val="002A482F"/>
    <w:rsid w:val="00314A3E"/>
    <w:rsid w:val="003336E9"/>
    <w:rsid w:val="00344593"/>
    <w:rsid w:val="00364B84"/>
    <w:rsid w:val="00387E0D"/>
    <w:rsid w:val="003C4BE2"/>
    <w:rsid w:val="003D6B5F"/>
    <w:rsid w:val="003E59E7"/>
    <w:rsid w:val="00421DAA"/>
    <w:rsid w:val="0049342E"/>
    <w:rsid w:val="004B2079"/>
    <w:rsid w:val="004C1409"/>
    <w:rsid w:val="004D3746"/>
    <w:rsid w:val="004F014A"/>
    <w:rsid w:val="00522859"/>
    <w:rsid w:val="00552F8E"/>
    <w:rsid w:val="00566BDB"/>
    <w:rsid w:val="005D39D0"/>
    <w:rsid w:val="005D543F"/>
    <w:rsid w:val="00611FFA"/>
    <w:rsid w:val="0064648F"/>
    <w:rsid w:val="0067604F"/>
    <w:rsid w:val="00697F78"/>
    <w:rsid w:val="006A6AFF"/>
    <w:rsid w:val="006C543B"/>
    <w:rsid w:val="006C69DF"/>
    <w:rsid w:val="006F6E7C"/>
    <w:rsid w:val="007013C5"/>
    <w:rsid w:val="00706771"/>
    <w:rsid w:val="00706824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4396"/>
    <w:rsid w:val="008C7AA7"/>
    <w:rsid w:val="008E4833"/>
    <w:rsid w:val="009251EB"/>
    <w:rsid w:val="00963B36"/>
    <w:rsid w:val="00965EDB"/>
    <w:rsid w:val="00981E9A"/>
    <w:rsid w:val="009A109F"/>
    <w:rsid w:val="009D6BCB"/>
    <w:rsid w:val="00A21EEE"/>
    <w:rsid w:val="00A31318"/>
    <w:rsid w:val="00A4107B"/>
    <w:rsid w:val="00A94D29"/>
    <w:rsid w:val="00AA1D25"/>
    <w:rsid w:val="00AB3202"/>
    <w:rsid w:val="00AC2494"/>
    <w:rsid w:val="00AC7B12"/>
    <w:rsid w:val="00AD4C17"/>
    <w:rsid w:val="00AD7AA4"/>
    <w:rsid w:val="00AF28C9"/>
    <w:rsid w:val="00B01518"/>
    <w:rsid w:val="00B30E65"/>
    <w:rsid w:val="00B659BB"/>
    <w:rsid w:val="00B84026"/>
    <w:rsid w:val="00B9492E"/>
    <w:rsid w:val="00BA44CB"/>
    <w:rsid w:val="00BD57F8"/>
    <w:rsid w:val="00BF0731"/>
    <w:rsid w:val="00C11A54"/>
    <w:rsid w:val="00C331D7"/>
    <w:rsid w:val="00C41571"/>
    <w:rsid w:val="00C77375"/>
    <w:rsid w:val="00C845FF"/>
    <w:rsid w:val="00CA7312"/>
    <w:rsid w:val="00CB089F"/>
    <w:rsid w:val="00CB0D94"/>
    <w:rsid w:val="00CB3D72"/>
    <w:rsid w:val="00CC7590"/>
    <w:rsid w:val="00D1289F"/>
    <w:rsid w:val="00D64E9F"/>
    <w:rsid w:val="00DA545A"/>
    <w:rsid w:val="00DB6990"/>
    <w:rsid w:val="00DD031D"/>
    <w:rsid w:val="00DD39D0"/>
    <w:rsid w:val="00DD4551"/>
    <w:rsid w:val="00E05B9F"/>
    <w:rsid w:val="00E12095"/>
    <w:rsid w:val="00E64368"/>
    <w:rsid w:val="00EC0F0E"/>
    <w:rsid w:val="00F15FAA"/>
    <w:rsid w:val="00F17FF6"/>
    <w:rsid w:val="00F60E00"/>
    <w:rsid w:val="00F9397E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2E22695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F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6A06-209E-4B4A-90D4-BA977E0B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195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52</cp:revision>
  <cp:lastPrinted>2022-12-22T09:38:00Z</cp:lastPrinted>
  <dcterms:created xsi:type="dcterms:W3CDTF">2022-01-31T09:00:00Z</dcterms:created>
  <dcterms:modified xsi:type="dcterms:W3CDTF">2024-01-12T11:46:00Z</dcterms:modified>
</cp:coreProperties>
</file>