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4647" w14:textId="7FC1EB2D" w:rsidR="006E3D91" w:rsidRPr="00EB3CF6" w:rsidRDefault="009527B6" w:rsidP="00EB3CF6">
      <w:pPr>
        <w:rPr>
          <w:rFonts w:ascii="Times New Roman" w:hAnsi="Times New Roman" w:cs="Times New Roman"/>
          <w:b/>
          <w:spacing w:val="40"/>
        </w:rPr>
      </w:pPr>
      <w:r>
        <w:rPr>
          <w:rFonts w:ascii="Times New Roman" w:hAnsi="Times New Roman" w:cs="Times New Roman"/>
          <w:b/>
          <w:spacing w:val="40"/>
        </w:rPr>
        <w:t xml:space="preserve"> </w:t>
      </w:r>
      <w:r w:rsidR="00EB3CF6">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3EE9D78D" w14:textId="77777777"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2B776F6D" w14:textId="77777777" w:rsidR="00AC0377" w:rsidRPr="00EB3CF6" w:rsidRDefault="00AC0377" w:rsidP="00EB3CF6">
      <w:pPr>
        <w:spacing w:after="0"/>
        <w:ind w:right="4250"/>
        <w:jc w:val="center"/>
        <w:rPr>
          <w:rFonts w:ascii="Times New Roman" w:hAnsi="Times New Roman" w:cs="Times New Roman"/>
          <w:b/>
        </w:rPr>
      </w:pPr>
    </w:p>
    <w:p w14:paraId="1FFA6511" w14:textId="5E952D1F" w:rsidR="006E3D91" w:rsidRPr="00EB3CF6" w:rsidRDefault="005B470E" w:rsidP="00EB3CF6">
      <w:pPr>
        <w:spacing w:after="0"/>
        <w:ind w:right="4250"/>
        <w:jc w:val="center"/>
        <w:rPr>
          <w:rFonts w:ascii="Times New Roman" w:hAnsi="Times New Roman" w:cs="Times New Roman"/>
          <w:b/>
        </w:rPr>
      </w:pPr>
      <w:r>
        <w:rPr>
          <w:rFonts w:ascii="Times New Roman" w:hAnsi="Times New Roman" w:cs="Times New Roman"/>
          <w:b/>
        </w:rPr>
        <w:t>…………………………………</w:t>
      </w:r>
    </w:p>
    <w:p w14:paraId="6404070E" w14:textId="6C245C95"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 xml:space="preserve">dnia </w:t>
      </w:r>
      <w:r w:rsidR="005B470E">
        <w:rPr>
          <w:rFonts w:ascii="Times New Roman" w:hAnsi="Times New Roman" w:cs="Times New Roman"/>
          <w:b/>
        </w:rPr>
        <w:t>……………………</w:t>
      </w:r>
      <w:r w:rsidR="00F71F7E">
        <w:rPr>
          <w:rFonts w:ascii="Times New Roman" w:hAnsi="Times New Roman" w:cs="Times New Roman"/>
          <w:b/>
        </w:rPr>
        <w:t>.2024 r.</w:t>
      </w:r>
      <w:r w:rsidR="00FA6460">
        <w:rPr>
          <w:rFonts w:ascii="Times New Roman" w:hAnsi="Times New Roman" w:cs="Times New Roman"/>
          <w:b/>
        </w:rPr>
        <w:t xml:space="preserve">  </w:t>
      </w:r>
    </w:p>
    <w:p w14:paraId="098F81AD" w14:textId="77777777" w:rsidR="006E3D91" w:rsidRDefault="006E3D91" w:rsidP="00EB3CF6">
      <w:pPr>
        <w:spacing w:after="0"/>
        <w:ind w:right="-13"/>
        <w:rPr>
          <w:rFonts w:ascii="Times New Roman" w:hAnsi="Times New Roman" w:cs="Times New Roman"/>
        </w:rPr>
      </w:pPr>
    </w:p>
    <w:p w14:paraId="616E784D" w14:textId="77777777" w:rsidR="00EB3CF6" w:rsidRDefault="00EB3CF6" w:rsidP="00EB3CF6">
      <w:pPr>
        <w:spacing w:after="0"/>
        <w:ind w:right="-13"/>
        <w:rPr>
          <w:rFonts w:ascii="Times New Roman" w:hAnsi="Times New Roman" w:cs="Times New Roman"/>
        </w:rPr>
      </w:pPr>
    </w:p>
    <w:p w14:paraId="660A137D"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03556C1E" w14:textId="77777777" w:rsidTr="00BB4613">
        <w:trPr>
          <w:trHeight w:val="1373"/>
        </w:trPr>
        <w:tc>
          <w:tcPr>
            <w:tcW w:w="8643" w:type="dxa"/>
            <w:vAlign w:val="center"/>
          </w:tcPr>
          <w:p w14:paraId="2B9A835E"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61AE88A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7FBCA6BC" w14:textId="078B4A78" w:rsidR="006E3D91" w:rsidRPr="00817D0C" w:rsidRDefault="00817D0C" w:rsidP="00817D0C">
            <w:pPr>
              <w:pStyle w:val="Tytu"/>
              <w:spacing w:after="120"/>
              <w:rPr>
                <w:sz w:val="22"/>
                <w:szCs w:val="22"/>
              </w:rPr>
            </w:pPr>
            <w:r>
              <w:rPr>
                <w:sz w:val="22"/>
                <w:szCs w:val="22"/>
              </w:rPr>
              <w:t>o wartości niższej niż 750 000 euro - Usługi Społeczne</w:t>
            </w:r>
          </w:p>
        </w:tc>
      </w:tr>
    </w:tbl>
    <w:p w14:paraId="7F216B13" w14:textId="77777777" w:rsidR="006E3D91" w:rsidRPr="00EB3CF6" w:rsidRDefault="006E3D91" w:rsidP="00EB3CF6">
      <w:pPr>
        <w:spacing w:after="0"/>
        <w:ind w:right="-13"/>
        <w:jc w:val="center"/>
        <w:rPr>
          <w:rFonts w:ascii="Times New Roman" w:hAnsi="Times New Roman" w:cs="Times New Roman"/>
        </w:rPr>
      </w:pPr>
    </w:p>
    <w:p w14:paraId="4015B03D" w14:textId="4EAFCE09" w:rsidR="006E3D91" w:rsidRDefault="006E3D91" w:rsidP="00EB3CF6">
      <w:pPr>
        <w:spacing w:after="0"/>
        <w:ind w:right="-13"/>
        <w:jc w:val="center"/>
        <w:rPr>
          <w:rFonts w:ascii="Times New Roman" w:hAnsi="Times New Roman" w:cs="Times New Roman"/>
          <w:b/>
        </w:rPr>
      </w:pPr>
    </w:p>
    <w:p w14:paraId="49800A9B" w14:textId="77777777" w:rsidR="00817D0C" w:rsidRDefault="00817D0C" w:rsidP="00EB3CF6">
      <w:pPr>
        <w:spacing w:after="0"/>
        <w:ind w:right="-13"/>
        <w:jc w:val="center"/>
        <w:rPr>
          <w:rFonts w:ascii="Times New Roman" w:hAnsi="Times New Roman" w:cs="Times New Roman"/>
          <w:b/>
        </w:rPr>
      </w:pPr>
    </w:p>
    <w:p w14:paraId="1B16FA24" w14:textId="77777777" w:rsidR="00EB3CF6" w:rsidRPr="00EB3CF6" w:rsidRDefault="00EB3CF6" w:rsidP="00EB3CF6">
      <w:pPr>
        <w:spacing w:after="0"/>
        <w:ind w:right="-13"/>
        <w:jc w:val="center"/>
        <w:rPr>
          <w:rFonts w:ascii="Times New Roman" w:hAnsi="Times New Roman" w:cs="Times New Roman"/>
          <w:b/>
        </w:rPr>
      </w:pPr>
    </w:p>
    <w:p w14:paraId="5B86F2B8" w14:textId="5D4A06DF" w:rsidR="00F52957" w:rsidRPr="00F52957" w:rsidRDefault="00817D0C" w:rsidP="00817D0C">
      <w:pPr>
        <w:suppressAutoHyphens/>
        <w:jc w:val="center"/>
        <w:rPr>
          <w:rFonts w:ascii="Times New Roman" w:hAnsi="Times New Roman" w:cs="Times New Roman"/>
          <w:b/>
        </w:rPr>
      </w:pPr>
      <w:r>
        <w:rPr>
          <w:rFonts w:ascii="Times New Roman" w:hAnsi="Times New Roman" w:cs="Times New Roman"/>
          <w:b/>
        </w:rPr>
        <w:t xml:space="preserve">ŚWIADCZENIE USŁUG W ZAKRESIE </w:t>
      </w:r>
      <w:r w:rsidRPr="00F52957">
        <w:rPr>
          <w:rFonts w:ascii="Times New Roman" w:hAnsi="Times New Roman" w:cs="Times New Roman"/>
          <w:b/>
        </w:rPr>
        <w:t>SZKOLE</w:t>
      </w:r>
      <w:r>
        <w:rPr>
          <w:rFonts w:ascii="Times New Roman" w:hAnsi="Times New Roman" w:cs="Times New Roman"/>
          <w:b/>
        </w:rPr>
        <w:t>Ń</w:t>
      </w:r>
      <w:r w:rsidRPr="00F52957">
        <w:rPr>
          <w:rFonts w:ascii="Times New Roman" w:hAnsi="Times New Roman" w:cs="Times New Roman"/>
          <w:b/>
        </w:rPr>
        <w:t xml:space="preserve"> DLA </w:t>
      </w:r>
      <w:r w:rsidR="00AD66D8">
        <w:rPr>
          <w:rFonts w:ascii="Times New Roman" w:hAnsi="Times New Roman" w:cs="Times New Roman"/>
          <w:b/>
        </w:rPr>
        <w:t>JEDNOSTEK I INSTYTUCJI</w:t>
      </w:r>
      <w:r w:rsidRPr="00F52957">
        <w:rPr>
          <w:rFonts w:ascii="Times New Roman" w:hAnsi="Times New Roman" w:cs="Times New Roman"/>
          <w:b/>
        </w:rPr>
        <w:t xml:space="preserve"> BĘDĄC</w:t>
      </w:r>
      <w:r w:rsidR="00AD66D8">
        <w:rPr>
          <w:rFonts w:ascii="Times New Roman" w:hAnsi="Times New Roman" w:cs="Times New Roman"/>
          <w:b/>
        </w:rPr>
        <w:t>YCH</w:t>
      </w:r>
      <w:r w:rsidRPr="00F52957">
        <w:rPr>
          <w:rFonts w:ascii="Times New Roman" w:hAnsi="Times New Roman" w:cs="Times New Roman"/>
          <w:b/>
        </w:rPr>
        <w:t xml:space="preserve"> NA</w:t>
      </w:r>
      <w:r>
        <w:rPr>
          <w:rFonts w:ascii="Times New Roman" w:hAnsi="Times New Roman" w:cs="Times New Roman"/>
          <w:b/>
        </w:rPr>
        <w:t> </w:t>
      </w:r>
      <w:r w:rsidRPr="00F52957">
        <w:rPr>
          <w:rFonts w:ascii="Times New Roman" w:hAnsi="Times New Roman" w:cs="Times New Roman"/>
          <w:b/>
        </w:rPr>
        <w:t xml:space="preserve">ZAOPATRZENIU 26 </w:t>
      </w:r>
      <w:r>
        <w:rPr>
          <w:rFonts w:ascii="Times New Roman" w:hAnsi="Times New Roman" w:cs="Times New Roman"/>
          <w:b/>
        </w:rPr>
        <w:t>WOG</w:t>
      </w:r>
      <w:r w:rsidRPr="00F52957">
        <w:rPr>
          <w:rFonts w:ascii="Times New Roman" w:hAnsi="Times New Roman" w:cs="Times New Roman"/>
          <w:b/>
        </w:rPr>
        <w:t xml:space="preserve"> W ZEGRZU</w:t>
      </w:r>
      <w:r w:rsidR="00CA5E0B">
        <w:rPr>
          <w:rFonts w:ascii="Times New Roman" w:hAnsi="Times New Roman" w:cs="Times New Roman"/>
          <w:b/>
        </w:rPr>
        <w:t xml:space="preserve"> – TRYB ZDALNY</w:t>
      </w:r>
      <w:r w:rsidR="00CA5E0B" w:rsidRPr="00F52957">
        <w:rPr>
          <w:rFonts w:ascii="Times New Roman" w:hAnsi="Times New Roman" w:cs="Times New Roman"/>
          <w:b/>
        </w:rPr>
        <w:t>.</w:t>
      </w:r>
    </w:p>
    <w:p w14:paraId="4B7FD2E8" w14:textId="77777777" w:rsidR="00817D0C" w:rsidRDefault="00817D0C" w:rsidP="00EB3CF6">
      <w:pPr>
        <w:spacing w:after="0"/>
        <w:ind w:right="-13"/>
        <w:jc w:val="center"/>
        <w:rPr>
          <w:rFonts w:ascii="Times New Roman" w:hAnsi="Times New Roman" w:cs="Times New Roman"/>
          <w:i/>
          <w:color w:val="002060"/>
          <w:sz w:val="20"/>
          <w:szCs w:val="20"/>
        </w:rPr>
      </w:pPr>
    </w:p>
    <w:p w14:paraId="631A6D29" w14:textId="09E5AF39" w:rsidR="002F6E39" w:rsidRPr="004D070E" w:rsidRDefault="00F52957" w:rsidP="00EB3CF6">
      <w:pPr>
        <w:spacing w:after="0"/>
        <w:ind w:right="-13"/>
        <w:jc w:val="center"/>
        <w:rPr>
          <w:rFonts w:ascii="Times New Roman" w:hAnsi="Times New Roman" w:cs="Times New Roman"/>
          <w:b/>
        </w:rPr>
      </w:pPr>
      <w:r w:rsidRPr="008E1DE6">
        <w:rPr>
          <w:rFonts w:ascii="Times New Roman" w:hAnsi="Times New Roman" w:cs="Times New Roman"/>
          <w:i/>
          <w:color w:val="002060"/>
          <w:sz w:val="20"/>
          <w:szCs w:val="20"/>
        </w:rPr>
        <w:t xml:space="preserve"> </w:t>
      </w:r>
    </w:p>
    <w:p w14:paraId="07DAA274" w14:textId="36BC0A52" w:rsidR="006E3D91" w:rsidRPr="004D070E" w:rsidRDefault="00827024" w:rsidP="00EB3CF6">
      <w:pPr>
        <w:spacing w:after="0"/>
        <w:ind w:right="-13"/>
        <w:jc w:val="center"/>
        <w:rPr>
          <w:rFonts w:ascii="Times New Roman" w:hAnsi="Times New Roman" w:cs="Times New Roman"/>
          <w:b/>
        </w:rPr>
      </w:pPr>
      <w:r w:rsidRPr="004D070E">
        <w:rPr>
          <w:rFonts w:ascii="Times New Roman" w:hAnsi="Times New Roman" w:cs="Times New Roman"/>
          <w:b/>
        </w:rPr>
        <w:t xml:space="preserve">Nr sprawy </w:t>
      </w:r>
      <w:r w:rsidR="001331A2">
        <w:rPr>
          <w:rFonts w:ascii="Times New Roman" w:hAnsi="Times New Roman" w:cs="Times New Roman"/>
          <w:b/>
        </w:rPr>
        <w:t>ZP/</w:t>
      </w:r>
      <w:r w:rsidR="005B470E">
        <w:rPr>
          <w:rFonts w:ascii="Times New Roman" w:hAnsi="Times New Roman" w:cs="Times New Roman"/>
          <w:b/>
        </w:rPr>
        <w:t>130</w:t>
      </w:r>
      <w:r w:rsidR="00817D0C">
        <w:rPr>
          <w:rFonts w:ascii="Times New Roman" w:hAnsi="Times New Roman" w:cs="Times New Roman"/>
          <w:b/>
        </w:rPr>
        <w:t>/2024</w:t>
      </w:r>
    </w:p>
    <w:p w14:paraId="6996E679" w14:textId="77777777" w:rsidR="006E3D91" w:rsidRDefault="006E3D91" w:rsidP="00EB3CF6">
      <w:pPr>
        <w:spacing w:after="0"/>
        <w:ind w:right="-13"/>
        <w:jc w:val="center"/>
        <w:rPr>
          <w:rFonts w:ascii="Times New Roman" w:hAnsi="Times New Roman" w:cs="Times New Roman"/>
        </w:rPr>
      </w:pPr>
    </w:p>
    <w:p w14:paraId="5D14A1D9" w14:textId="77777777" w:rsidR="00EB3CF6" w:rsidRPr="00EB3CF6" w:rsidRDefault="00EB3CF6" w:rsidP="00EB3CF6">
      <w:pPr>
        <w:spacing w:after="0"/>
        <w:ind w:right="-13"/>
        <w:jc w:val="center"/>
        <w:rPr>
          <w:rFonts w:ascii="Times New Roman" w:hAnsi="Times New Roman" w:cs="Times New Roman"/>
        </w:rPr>
      </w:pPr>
    </w:p>
    <w:p w14:paraId="7B91DF44" w14:textId="77777777" w:rsidR="006E3D91" w:rsidRPr="00EB3CF6" w:rsidRDefault="006E3D91" w:rsidP="00EB3CF6">
      <w:pPr>
        <w:spacing w:after="0"/>
        <w:ind w:right="-13"/>
        <w:jc w:val="center"/>
        <w:rPr>
          <w:rFonts w:ascii="Times New Roman" w:hAnsi="Times New Roman" w:cs="Times New Roman"/>
        </w:rPr>
      </w:pPr>
    </w:p>
    <w:p w14:paraId="262F20F3" w14:textId="01CAE6C7" w:rsidR="006E3D91" w:rsidRPr="00EB3CF6" w:rsidRDefault="006E3D91" w:rsidP="00EB3CF6">
      <w:pPr>
        <w:spacing w:after="0"/>
        <w:ind w:right="-13"/>
        <w:jc w:val="center"/>
        <w:rPr>
          <w:rFonts w:ascii="Times New Roman" w:hAnsi="Times New Roman" w:cs="Times New Roman"/>
        </w:rPr>
      </w:pPr>
    </w:p>
    <w:p w14:paraId="790FDDD2" w14:textId="77777777" w:rsidR="006E3D91" w:rsidRDefault="006E3D91" w:rsidP="00EB3CF6">
      <w:pPr>
        <w:spacing w:after="0"/>
        <w:rPr>
          <w:rFonts w:ascii="Times New Roman" w:hAnsi="Times New Roman" w:cs="Times New Roman"/>
        </w:rPr>
      </w:pPr>
    </w:p>
    <w:p w14:paraId="70BDAF6E" w14:textId="77777777" w:rsidR="00EB3CF6" w:rsidRDefault="00EB3CF6" w:rsidP="00EB3CF6">
      <w:pPr>
        <w:spacing w:after="0"/>
        <w:rPr>
          <w:rFonts w:ascii="Times New Roman" w:hAnsi="Times New Roman" w:cs="Times New Roman"/>
        </w:rPr>
      </w:pPr>
    </w:p>
    <w:p w14:paraId="38000FC3" w14:textId="77777777" w:rsidR="00EB3CF6" w:rsidRPr="00EB3CF6" w:rsidRDefault="00EB3CF6" w:rsidP="00EB3CF6">
      <w:pPr>
        <w:spacing w:after="0"/>
        <w:rPr>
          <w:rFonts w:ascii="Times New Roman" w:hAnsi="Times New Roman" w:cs="Times New Roman"/>
        </w:rPr>
      </w:pPr>
    </w:p>
    <w:p w14:paraId="75698EF8" w14:textId="77777777" w:rsidR="006E3D91" w:rsidRPr="00EB3CF6" w:rsidRDefault="006E3D91" w:rsidP="00EB3CF6">
      <w:pPr>
        <w:spacing w:after="0"/>
        <w:rPr>
          <w:rFonts w:ascii="Times New Roman" w:hAnsi="Times New Roman" w:cs="Times New Roman"/>
        </w:rPr>
      </w:pPr>
    </w:p>
    <w:p w14:paraId="6D9EA5D8" w14:textId="4182866B" w:rsidR="006E3D91" w:rsidRPr="00EB3CF6" w:rsidRDefault="006E3D91" w:rsidP="00EB3CF6">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516864">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516864">
        <w:rPr>
          <w:rFonts w:ascii="Times New Roman" w:hAnsi="Times New Roman" w:cs="Times New Roman"/>
          <w:color w:val="000000" w:themeColor="text1"/>
        </w:rPr>
        <w:t>1320</w:t>
      </w:r>
      <w:r w:rsidRPr="00EB3CF6">
        <w:rPr>
          <w:rFonts w:ascii="Times New Roman" w:hAnsi="Times New Roman" w:cs="Times New Roman"/>
          <w:color w:val="000000" w:themeColor="text1"/>
        </w:rPr>
        <w:t>)</w:t>
      </w:r>
      <w:r w:rsidR="00817D0C">
        <w:rPr>
          <w:rFonts w:ascii="Times New Roman" w:hAnsi="Times New Roman" w:cs="Times New Roman"/>
          <w:color w:val="000000" w:themeColor="text1"/>
        </w:rPr>
        <w:t xml:space="preserve">. </w:t>
      </w:r>
      <w:r w:rsidR="00817D0C" w:rsidRPr="00817D0C">
        <w:rPr>
          <w:rFonts w:ascii="Times New Roman" w:hAnsi="Times New Roman" w:cs="Times New Roman"/>
          <w:color w:val="000000" w:themeColor="text1"/>
        </w:rPr>
        <w:t>Jako</w:t>
      </w:r>
      <w:r w:rsidR="00817D0C">
        <w:t xml:space="preserve"> </w:t>
      </w:r>
      <w:r w:rsidR="00817D0C" w:rsidRPr="00817D0C">
        <w:rPr>
          <w:rFonts w:ascii="Times New Roman" w:hAnsi="Times New Roman" w:cs="Times New Roman"/>
          <w:color w:val="000000" w:themeColor="text1"/>
        </w:rPr>
        <w:t>zamówienie na usługi społeczne o</w:t>
      </w:r>
      <w:r w:rsidR="0073624B">
        <w:rPr>
          <w:rFonts w:ascii="Times New Roman" w:hAnsi="Times New Roman" w:cs="Times New Roman"/>
          <w:color w:val="000000" w:themeColor="text1"/>
        </w:rPr>
        <w:t> </w:t>
      </w:r>
      <w:r w:rsidR="00817D0C" w:rsidRPr="00817D0C">
        <w:rPr>
          <w:rFonts w:ascii="Times New Roman" w:hAnsi="Times New Roman" w:cs="Times New Roman"/>
          <w:color w:val="000000" w:themeColor="text1"/>
        </w:rPr>
        <w:t>wartości poniżej 750 000,00 euro</w:t>
      </w:r>
    </w:p>
    <w:p w14:paraId="7A4D4314" w14:textId="77777777" w:rsidR="008E1DE6" w:rsidRDefault="008E1DE6" w:rsidP="004001B9">
      <w:pPr>
        <w:spacing w:after="0"/>
        <w:jc w:val="center"/>
        <w:rPr>
          <w:rFonts w:ascii="Times New Roman" w:hAnsi="Times New Roman" w:cs="Times New Roman"/>
          <w:b/>
        </w:rPr>
      </w:pPr>
    </w:p>
    <w:p w14:paraId="37356999" w14:textId="77777777" w:rsidR="00817D0C" w:rsidRDefault="00817D0C" w:rsidP="00817D0C">
      <w:pPr>
        <w:jc w:val="center"/>
        <w:rPr>
          <w:rFonts w:ascii="Times New Roman" w:hAnsi="Times New Roman" w:cs="Times New Roman"/>
          <w:b/>
        </w:rPr>
      </w:pPr>
    </w:p>
    <w:p w14:paraId="011360F6" w14:textId="654E7A94" w:rsidR="006E3D91" w:rsidRPr="00EB3CF6" w:rsidRDefault="006E3D91" w:rsidP="00817D0C">
      <w:pPr>
        <w:jc w:val="center"/>
        <w:rPr>
          <w:rFonts w:ascii="Times New Roman" w:hAnsi="Times New Roman" w:cs="Times New Roman"/>
          <w:b/>
        </w:rPr>
      </w:pPr>
      <w:r w:rsidRPr="00EB3CF6">
        <w:rPr>
          <w:rFonts w:ascii="Times New Roman" w:hAnsi="Times New Roman" w:cs="Times New Roman"/>
          <w:b/>
        </w:rPr>
        <w:t>ZEGRZE 202</w:t>
      </w:r>
      <w:r w:rsidR="00817D0C">
        <w:rPr>
          <w:rFonts w:ascii="Times New Roman" w:hAnsi="Times New Roman" w:cs="Times New Roman"/>
          <w:b/>
        </w:rPr>
        <w:t>4</w:t>
      </w:r>
    </w:p>
    <w:p w14:paraId="07537859" w14:textId="77777777" w:rsidR="00817D0C" w:rsidRDefault="00817D0C">
      <w:pPr>
        <w:rPr>
          <w:rFonts w:ascii="Times New Roman" w:hAnsi="Times New Roman" w:cs="Times New Roman"/>
          <w:b/>
        </w:rPr>
      </w:pPr>
      <w:r>
        <w:rPr>
          <w:rFonts w:ascii="Times New Roman" w:hAnsi="Times New Roman" w:cs="Times New Roman"/>
          <w:b/>
        </w:rPr>
        <w:br w:type="page"/>
      </w:r>
    </w:p>
    <w:p w14:paraId="5F7B793C" w14:textId="1E218762"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B3381F">
        <w:rPr>
          <w:rFonts w:ascii="Times New Roman" w:hAnsi="Times New Roman" w:cs="Times New Roman"/>
          <w:b/>
        </w:rPr>
        <w:t xml:space="preserve"> </w:t>
      </w:r>
      <w:r w:rsidR="00B3381F">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38E212BE" w14:textId="77777777" w:rsidTr="00BB4613">
        <w:trPr>
          <w:trHeight w:val="974"/>
        </w:trPr>
        <w:tc>
          <w:tcPr>
            <w:tcW w:w="8549" w:type="dxa"/>
            <w:vAlign w:val="center"/>
          </w:tcPr>
          <w:p w14:paraId="1EE6D1A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1805FDB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53F5D9A4"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19AB4185"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r w:rsidR="00177E01">
        <w:rPr>
          <w:rFonts w:ascii="Times New Roman" w:hAnsi="Times New Roman" w:cs="Times New Roman"/>
          <w:b/>
        </w:rPr>
        <w:t xml:space="preserve"> w Zegrzu</w:t>
      </w:r>
    </w:p>
    <w:p w14:paraId="59FD5618"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66DCBB32"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rPr>
        <w:t>NIP: 536-190-2991, REGON 142917040</w:t>
      </w:r>
    </w:p>
    <w:p w14:paraId="3D065D42" w14:textId="54178580" w:rsidR="006E3D91" w:rsidRPr="000B067A" w:rsidRDefault="006E3D91" w:rsidP="008E1DE6">
      <w:pPr>
        <w:spacing w:before="120" w:after="120" w:line="240" w:lineRule="auto"/>
        <w:rPr>
          <w:rFonts w:ascii="Times New Roman" w:hAnsi="Times New Roman" w:cs="Times New Roman"/>
          <w:sz w:val="24"/>
          <w:szCs w:val="24"/>
        </w:rPr>
      </w:pPr>
      <w:r w:rsidRPr="000B067A">
        <w:rPr>
          <w:rFonts w:ascii="Times New Roman" w:hAnsi="Times New Roman" w:cs="Times New Roman"/>
          <w:b/>
        </w:rPr>
        <w:t>Platforma zakupowa:</w:t>
      </w:r>
      <w:r w:rsidRPr="000B067A">
        <w:rPr>
          <w:rFonts w:ascii="Times New Roman" w:hAnsi="Times New Roman" w:cs="Times New Roman"/>
          <w:b/>
        </w:rPr>
        <w:tab/>
      </w:r>
      <w:hyperlink r:id="rId13" w:history="1">
        <w:r w:rsidR="000B067A" w:rsidRPr="000B067A">
          <w:rPr>
            <w:rStyle w:val="Hipercze"/>
            <w:rFonts w:ascii="Times New Roman" w:hAnsi="Times New Roman" w:cs="Times New Roman"/>
            <w:sz w:val="24"/>
            <w:szCs w:val="24"/>
          </w:rPr>
          <w:t>https://platformazakupowa.pl/transakcja/1005366</w:t>
        </w:r>
      </w:hyperlink>
      <w:r w:rsidR="000B067A" w:rsidRPr="000B067A">
        <w:rPr>
          <w:rFonts w:ascii="Times New Roman" w:hAnsi="Times New Roman" w:cs="Times New Roman"/>
          <w:sz w:val="24"/>
          <w:szCs w:val="24"/>
        </w:rPr>
        <w:t xml:space="preserve"> </w:t>
      </w:r>
    </w:p>
    <w:p w14:paraId="38347CA0"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Pr>
          <w:rFonts w:ascii="Times New Roman" w:hAnsi="Times New Roman" w:cs="Times New Roman"/>
        </w:rPr>
        <w:br/>
      </w:r>
      <w:r w:rsidRPr="00B82EAA">
        <w:rPr>
          <w:rFonts w:ascii="Times New Roman" w:hAnsi="Times New Roman" w:cs="Times New Roman"/>
        </w:rPr>
        <w:t xml:space="preserve">z prowadzonym postępowaniem o udzielenie zamówienia. Wykonawcy pobierający SWZ </w:t>
      </w:r>
      <w:r w:rsidR="008E1DE6">
        <w:rPr>
          <w:rFonts w:ascii="Times New Roman" w:hAnsi="Times New Roman" w:cs="Times New Roman"/>
        </w:rPr>
        <w:br/>
      </w:r>
      <w:r w:rsidRPr="00B82EAA">
        <w:rPr>
          <w:rFonts w:ascii="Times New Roman" w:hAnsi="Times New Roman" w:cs="Times New Roman"/>
        </w:rPr>
        <w:t xml:space="preserve">z wyżej podanej strony internetowej są związani wszelkimi wyjaśnieniami i zmianami jej treści. </w:t>
      </w:r>
    </w:p>
    <w:p w14:paraId="509DE32F"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542172D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223F8A1C"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7AA20C2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35B8B538"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0A0CEDCE"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 xml:space="preserve">Za dni robocze uważa się od poniedziałku do piątku z wyjątkiem: sobót, świąt </w:t>
      </w:r>
      <w:r w:rsidR="00C14AD2">
        <w:rPr>
          <w:rFonts w:ascii="Times New Roman" w:hAnsi="Times New Roman" w:cs="Times New Roman"/>
        </w:rPr>
        <w:t>i dni ustawowo wolnych od pracy</w:t>
      </w:r>
      <w:r w:rsidR="00B83BEA">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549"/>
      </w:tblGrid>
      <w:tr w:rsidR="006E3D91" w:rsidRPr="00B82EAA" w14:paraId="3A5F407A" w14:textId="77777777" w:rsidTr="00BB4613">
        <w:trPr>
          <w:trHeight w:val="974"/>
        </w:trPr>
        <w:tc>
          <w:tcPr>
            <w:tcW w:w="8549" w:type="dxa"/>
            <w:vAlign w:val="center"/>
          </w:tcPr>
          <w:p w14:paraId="2D0B9DC0"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31AFA52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33F7DD1" w14:textId="76CA32B6" w:rsidR="00817D0C" w:rsidRPr="00817D0C" w:rsidRDefault="00817D0C" w:rsidP="00586444">
      <w:pPr>
        <w:numPr>
          <w:ilvl w:val="0"/>
          <w:numId w:val="36"/>
        </w:numPr>
        <w:spacing w:before="120" w:after="120" w:line="240" w:lineRule="auto"/>
        <w:ind w:left="357" w:hanging="357"/>
        <w:jc w:val="both"/>
        <w:rPr>
          <w:rFonts w:ascii="Times New Roman" w:hAnsi="Times New Roman" w:cs="Times New Roman"/>
        </w:rPr>
      </w:pPr>
      <w:r w:rsidRPr="00817D0C">
        <w:rPr>
          <w:rFonts w:ascii="Times New Roman" w:hAnsi="Times New Roman" w:cs="Times New Roman"/>
        </w:rPr>
        <w:t>Postępowanie prowadzone jest w trybie podstawowym, o którym mowa w art. 275 pkt 1 w związku z art. 359 ustawy z dnia 11 września 2019 r. – Prawo zamówień publicznych (Dz. U. poz. 202</w:t>
      </w:r>
      <w:r w:rsidR="005B470E">
        <w:rPr>
          <w:rFonts w:ascii="Times New Roman" w:hAnsi="Times New Roman" w:cs="Times New Roman"/>
        </w:rPr>
        <w:t>4</w:t>
      </w:r>
      <w:r w:rsidRPr="00817D0C">
        <w:rPr>
          <w:rFonts w:ascii="Times New Roman" w:hAnsi="Times New Roman" w:cs="Times New Roman"/>
        </w:rPr>
        <w:t xml:space="preserve"> r. poz.</w:t>
      </w:r>
      <w:r w:rsidR="005B470E">
        <w:rPr>
          <w:rFonts w:ascii="Times New Roman" w:hAnsi="Times New Roman" w:cs="Times New Roman"/>
        </w:rPr>
        <w:t>1320</w:t>
      </w:r>
      <w:r w:rsidRPr="00817D0C">
        <w:rPr>
          <w:rFonts w:ascii="Times New Roman" w:hAnsi="Times New Roman" w:cs="Times New Roman"/>
        </w:rPr>
        <w:t>) – zwanej dalej „ustawa Pzp”. Jako zamówienie na usługi społeczne o</w:t>
      </w:r>
      <w:r w:rsidR="005B470E">
        <w:rPr>
          <w:rFonts w:ascii="Times New Roman" w:hAnsi="Times New Roman" w:cs="Times New Roman"/>
        </w:rPr>
        <w:t> </w:t>
      </w:r>
      <w:r w:rsidRPr="00817D0C">
        <w:rPr>
          <w:rFonts w:ascii="Times New Roman" w:hAnsi="Times New Roman" w:cs="Times New Roman"/>
        </w:rPr>
        <w:t xml:space="preserve">wartości poniżej 750 000,00 euro </w:t>
      </w:r>
    </w:p>
    <w:p w14:paraId="7B101538" w14:textId="7B8133B5" w:rsidR="008E1DE6" w:rsidRPr="00817D0C" w:rsidRDefault="008E1DE6" w:rsidP="00586444">
      <w:pPr>
        <w:pStyle w:val="Akapitzlist"/>
        <w:numPr>
          <w:ilvl w:val="0"/>
          <w:numId w:val="36"/>
        </w:numPr>
        <w:spacing w:before="240" w:after="120" w:line="240" w:lineRule="auto"/>
        <w:contextualSpacing w:val="0"/>
        <w:jc w:val="both"/>
        <w:rPr>
          <w:rFonts w:ascii="Times New Roman" w:hAnsi="Times New Roman" w:cs="Times New Roman"/>
        </w:rPr>
      </w:pPr>
      <w:r w:rsidRPr="00817D0C">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w:t>
      </w:r>
      <w:r w:rsidR="00BC56E8">
        <w:rPr>
          <w:rFonts w:ascii="Times New Roman" w:hAnsi="Times New Roman" w:cs="Times New Roman"/>
        </w:rPr>
        <w:t> </w:t>
      </w:r>
      <w:r w:rsidRPr="00817D0C">
        <w:rPr>
          <w:rFonts w:ascii="Times New Roman" w:hAnsi="Times New Roman" w:cs="Times New Roman"/>
        </w:rPr>
        <w:t>202</w:t>
      </w:r>
      <w:r w:rsidR="005B470E">
        <w:rPr>
          <w:rFonts w:ascii="Times New Roman" w:hAnsi="Times New Roman" w:cs="Times New Roman"/>
        </w:rPr>
        <w:t>4</w:t>
      </w:r>
      <w:r w:rsidRPr="00817D0C">
        <w:rPr>
          <w:rFonts w:ascii="Times New Roman" w:hAnsi="Times New Roman" w:cs="Times New Roman"/>
        </w:rPr>
        <w:t xml:space="preserve"> r. poz. </w:t>
      </w:r>
      <w:r w:rsidR="005B470E">
        <w:rPr>
          <w:rFonts w:ascii="Times New Roman" w:hAnsi="Times New Roman" w:cs="Times New Roman"/>
        </w:rPr>
        <w:t>1061 z późn.zm.</w:t>
      </w:r>
      <w:r w:rsidRPr="00817D0C">
        <w:rPr>
          <w:rFonts w:ascii="Times New Roman" w:hAnsi="Times New Roman" w:cs="Times New Roman"/>
        </w:rPr>
        <w:t>)</w:t>
      </w:r>
      <w:r w:rsidR="00C70743" w:rsidRPr="00817D0C">
        <w:rPr>
          <w:rFonts w:ascii="Times New Roman" w:hAnsi="Times New Roman" w:cs="Times New Roman"/>
        </w:rPr>
        <w:t>.</w:t>
      </w:r>
    </w:p>
    <w:p w14:paraId="330B0027" w14:textId="62436F1F" w:rsidR="009223B8" w:rsidRPr="009223B8" w:rsidRDefault="009223B8" w:rsidP="00586444">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BC56E8">
        <w:rPr>
          <w:rFonts w:ascii="Times New Roman" w:hAnsi="Times New Roman" w:cs="Times New Roman"/>
        </w:rPr>
        <w:t>4</w:t>
      </w:r>
      <w:r w:rsidRPr="008E1DE6">
        <w:rPr>
          <w:rFonts w:ascii="Times New Roman" w:hAnsi="Times New Roman" w:cs="Times New Roman"/>
        </w:rPr>
        <w:t xml:space="preserve"> r. poz. </w:t>
      </w:r>
      <w:r w:rsidR="00BC56E8">
        <w:rPr>
          <w:rFonts w:ascii="Times New Roman" w:hAnsi="Times New Roman" w:cs="Times New Roman"/>
        </w:rPr>
        <w:t>507</w:t>
      </w:r>
      <w:r w:rsidRPr="008E1DE6">
        <w:rPr>
          <w:rFonts w:ascii="Times New Roman" w:hAnsi="Times New Roman" w:cs="Times New Roman"/>
        </w:rPr>
        <w:t>)</w:t>
      </w:r>
      <w:r w:rsidR="003558D0">
        <w:rPr>
          <w:rFonts w:ascii="Times New Roman" w:hAnsi="Times New Roman" w:cs="Times New Roman"/>
        </w:rPr>
        <w:t>.</w:t>
      </w:r>
    </w:p>
    <w:p w14:paraId="4811A6EB" w14:textId="77777777" w:rsidR="006E3D91" w:rsidRPr="00B82EAA" w:rsidRDefault="006E3D91" w:rsidP="00586444">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683D5B89" w14:textId="0E1AAAB4" w:rsidR="006E3D91" w:rsidRPr="00BC56E8" w:rsidRDefault="006E3D91" w:rsidP="00586444">
      <w:pPr>
        <w:pStyle w:val="Akapitzlist"/>
        <w:numPr>
          <w:ilvl w:val="0"/>
          <w:numId w:val="36"/>
        </w:numPr>
        <w:spacing w:before="120" w:after="240" w:line="240" w:lineRule="auto"/>
        <w:ind w:left="357" w:hanging="357"/>
        <w:contextualSpacing w:val="0"/>
        <w:jc w:val="both"/>
        <w:rPr>
          <w:rFonts w:ascii="Times New Roman" w:hAnsi="Times New Roman" w:cs="Times New Roman"/>
        </w:rPr>
      </w:pPr>
      <w:r w:rsidRPr="00972EF7">
        <w:rPr>
          <w:rFonts w:ascii="Times New Roman" w:hAnsi="Times New Roman" w:cs="Times New Roman"/>
        </w:rPr>
        <w:t xml:space="preserve">Postępowanie oznaczone jest numerem sprawy: </w:t>
      </w:r>
      <w:r w:rsidR="00972EF7" w:rsidRPr="00972EF7">
        <w:rPr>
          <w:rFonts w:ascii="Times New Roman" w:hAnsi="Times New Roman" w:cs="Times New Roman"/>
          <w:b/>
        </w:rPr>
        <w:t>ZP/</w:t>
      </w:r>
      <w:r w:rsidR="005B470E">
        <w:rPr>
          <w:rFonts w:ascii="Times New Roman" w:hAnsi="Times New Roman" w:cs="Times New Roman"/>
          <w:b/>
        </w:rPr>
        <w:t>130</w:t>
      </w:r>
      <w:r w:rsidR="00972EF7" w:rsidRPr="00972EF7">
        <w:rPr>
          <w:rFonts w:ascii="Times New Roman" w:hAnsi="Times New Roman" w:cs="Times New Roman"/>
          <w:b/>
        </w:rPr>
        <w:t>/202</w:t>
      </w:r>
      <w:r w:rsidR="00BC56E8">
        <w:rPr>
          <w:rFonts w:ascii="Times New Roman" w:hAnsi="Times New Roman" w:cs="Times New Roman"/>
          <w:b/>
        </w:rPr>
        <w:t>4</w:t>
      </w:r>
      <w:r w:rsidR="00972EF7" w:rsidRPr="00972EF7">
        <w:rPr>
          <w:rFonts w:ascii="Times New Roman" w:hAnsi="Times New Roman" w:cs="Times New Roman"/>
          <w:b/>
        </w:rPr>
        <w:t>.</w:t>
      </w:r>
    </w:p>
    <w:p w14:paraId="57F14C6B" w14:textId="77777777" w:rsidR="00BC56E8" w:rsidRPr="00BC56E8" w:rsidRDefault="00BC56E8" w:rsidP="00BC56E8">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31A8EDB8" w14:textId="77777777" w:rsidTr="00BB4613">
        <w:trPr>
          <w:trHeight w:val="974"/>
        </w:trPr>
        <w:tc>
          <w:tcPr>
            <w:tcW w:w="8549" w:type="dxa"/>
            <w:vAlign w:val="center"/>
          </w:tcPr>
          <w:p w14:paraId="14ED92A1"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791EE7A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8B48AC7" w14:textId="05A6BBC4" w:rsidR="006E3D91" w:rsidRPr="00A73CB9" w:rsidRDefault="006E3D91" w:rsidP="00586444">
      <w:pPr>
        <w:pStyle w:val="Akapitzlist"/>
        <w:numPr>
          <w:ilvl w:val="0"/>
          <w:numId w:val="34"/>
        </w:numPr>
        <w:spacing w:before="120" w:after="120" w:line="240" w:lineRule="auto"/>
        <w:ind w:left="357"/>
        <w:contextualSpacing w:val="0"/>
        <w:jc w:val="both"/>
        <w:rPr>
          <w:rFonts w:ascii="Times New Roman" w:hAnsi="Times New Roman" w:cs="Times New Roman"/>
          <w:b/>
        </w:rPr>
      </w:pPr>
      <w:r w:rsidRPr="00A73CB9">
        <w:rPr>
          <w:rFonts w:ascii="Times New Roman" w:hAnsi="Times New Roman" w:cs="Times New Roman"/>
        </w:rPr>
        <w:t xml:space="preserve">Przedmiotem zamówienia </w:t>
      </w:r>
      <w:r w:rsidR="00827024" w:rsidRPr="00A73CB9">
        <w:rPr>
          <w:rFonts w:ascii="Times New Roman" w:hAnsi="Times New Roman" w:cs="Times New Roman"/>
        </w:rPr>
        <w:t>jest</w:t>
      </w:r>
      <w:r w:rsidR="00654156">
        <w:rPr>
          <w:rFonts w:ascii="Times New Roman" w:hAnsi="Times New Roman" w:cs="Times New Roman"/>
        </w:rPr>
        <w:t xml:space="preserve"> </w:t>
      </w:r>
      <w:r w:rsidR="00654156" w:rsidRPr="00654156">
        <w:rPr>
          <w:rFonts w:ascii="Times New Roman" w:hAnsi="Times New Roman" w:cs="Times New Roman"/>
          <w:b/>
        </w:rPr>
        <w:t>świadczenie usług</w:t>
      </w:r>
      <w:r w:rsidR="00111503">
        <w:rPr>
          <w:rFonts w:ascii="Times New Roman" w:hAnsi="Times New Roman" w:cs="Times New Roman"/>
          <w:b/>
        </w:rPr>
        <w:t>i</w:t>
      </w:r>
      <w:r w:rsidR="003558D0" w:rsidRPr="00A73CB9">
        <w:rPr>
          <w:rFonts w:ascii="Times New Roman" w:hAnsi="Times New Roman" w:cs="Times New Roman"/>
        </w:rPr>
        <w:t xml:space="preserve"> </w:t>
      </w:r>
      <w:r w:rsidR="00A73CB9" w:rsidRPr="00A73CB9">
        <w:rPr>
          <w:rFonts w:ascii="Times New Roman" w:hAnsi="Times New Roman" w:cs="Times New Roman"/>
          <w:b/>
        </w:rPr>
        <w:t>przeprowadzeni</w:t>
      </w:r>
      <w:r w:rsidR="0073624B">
        <w:rPr>
          <w:rFonts w:ascii="Times New Roman" w:hAnsi="Times New Roman" w:cs="Times New Roman"/>
          <w:b/>
        </w:rPr>
        <w:t>a</w:t>
      </w:r>
      <w:r w:rsidR="00BC56E8">
        <w:rPr>
          <w:rFonts w:ascii="Times New Roman" w:hAnsi="Times New Roman" w:cs="Times New Roman"/>
          <w:b/>
        </w:rPr>
        <w:t xml:space="preserve"> </w:t>
      </w:r>
      <w:r w:rsidR="00A73CB9" w:rsidRPr="00A73CB9">
        <w:rPr>
          <w:rFonts w:ascii="Times New Roman" w:hAnsi="Times New Roman" w:cs="Times New Roman"/>
          <w:b/>
        </w:rPr>
        <w:t>szkole</w:t>
      </w:r>
      <w:r w:rsidR="00BC56E8">
        <w:rPr>
          <w:rFonts w:ascii="Times New Roman" w:hAnsi="Times New Roman" w:cs="Times New Roman"/>
          <w:b/>
        </w:rPr>
        <w:t xml:space="preserve">ń </w:t>
      </w:r>
      <w:r w:rsidR="00A73CB9" w:rsidRPr="00A73CB9">
        <w:rPr>
          <w:rFonts w:ascii="Times New Roman" w:hAnsi="Times New Roman" w:cs="Times New Roman"/>
          <w:b/>
        </w:rPr>
        <w:t>informatyczn</w:t>
      </w:r>
      <w:r w:rsidR="00BC56E8">
        <w:rPr>
          <w:rFonts w:ascii="Times New Roman" w:hAnsi="Times New Roman" w:cs="Times New Roman"/>
          <w:b/>
        </w:rPr>
        <w:t xml:space="preserve">ych </w:t>
      </w:r>
      <w:r w:rsidR="00A73CB9" w:rsidRPr="00A73CB9">
        <w:rPr>
          <w:rFonts w:ascii="Times New Roman" w:hAnsi="Times New Roman" w:cs="Times New Roman"/>
          <w:b/>
        </w:rPr>
        <w:t>dla jednost</w:t>
      </w:r>
      <w:r w:rsidR="00BC56E8">
        <w:rPr>
          <w:rFonts w:ascii="Times New Roman" w:hAnsi="Times New Roman" w:cs="Times New Roman"/>
          <w:b/>
        </w:rPr>
        <w:t xml:space="preserve">ek i instytucji </w:t>
      </w:r>
      <w:r w:rsidR="00A73CB9" w:rsidRPr="00A73CB9">
        <w:rPr>
          <w:rFonts w:ascii="Times New Roman" w:hAnsi="Times New Roman" w:cs="Times New Roman"/>
          <w:b/>
        </w:rPr>
        <w:t xml:space="preserve"> </w:t>
      </w:r>
      <w:r w:rsidR="00BC56E8">
        <w:rPr>
          <w:rFonts w:ascii="Times New Roman" w:hAnsi="Times New Roman" w:cs="Times New Roman"/>
          <w:b/>
        </w:rPr>
        <w:t xml:space="preserve">wojskowych </w:t>
      </w:r>
      <w:r w:rsidR="00A73CB9" w:rsidRPr="00A73CB9">
        <w:rPr>
          <w:rFonts w:ascii="Times New Roman" w:hAnsi="Times New Roman" w:cs="Times New Roman"/>
          <w:b/>
        </w:rPr>
        <w:t xml:space="preserve"> </w:t>
      </w:r>
      <w:r w:rsidR="00BC56E8">
        <w:rPr>
          <w:rFonts w:ascii="Times New Roman" w:hAnsi="Times New Roman" w:cs="Times New Roman"/>
          <w:b/>
        </w:rPr>
        <w:t xml:space="preserve">będących </w:t>
      </w:r>
      <w:r w:rsidR="00A73CB9" w:rsidRPr="00A73CB9">
        <w:rPr>
          <w:rFonts w:ascii="Times New Roman" w:hAnsi="Times New Roman" w:cs="Times New Roman"/>
          <w:b/>
        </w:rPr>
        <w:t xml:space="preserve">na zaopatrzeniu 26 Wojskowego </w:t>
      </w:r>
      <w:r w:rsidR="00105D2F">
        <w:rPr>
          <w:rFonts w:ascii="Times New Roman" w:hAnsi="Times New Roman" w:cs="Times New Roman"/>
          <w:b/>
        </w:rPr>
        <w:t>Oddziału Gospodarczego w Zegrzu</w:t>
      </w:r>
      <w:r w:rsidR="00CA5E0B">
        <w:rPr>
          <w:rFonts w:ascii="Times New Roman" w:hAnsi="Times New Roman" w:cs="Times New Roman"/>
          <w:b/>
        </w:rPr>
        <w:t xml:space="preserve"> –</w:t>
      </w:r>
      <w:r w:rsidR="005C12C7">
        <w:rPr>
          <w:rFonts w:ascii="Times New Roman" w:hAnsi="Times New Roman" w:cs="Times New Roman"/>
          <w:b/>
        </w:rPr>
        <w:t xml:space="preserve"> </w:t>
      </w:r>
      <w:r w:rsidR="00CA5E0B">
        <w:rPr>
          <w:rFonts w:ascii="Times New Roman" w:hAnsi="Times New Roman" w:cs="Times New Roman"/>
          <w:b/>
        </w:rPr>
        <w:t>tryb zdalny</w:t>
      </w:r>
      <w:r w:rsidR="00105D2F">
        <w:rPr>
          <w:rFonts w:ascii="Times New Roman" w:hAnsi="Times New Roman" w:cs="Times New Roman"/>
          <w:b/>
        </w:rPr>
        <w:t>.</w:t>
      </w:r>
    </w:p>
    <w:p w14:paraId="013CD375" w14:textId="77777777" w:rsidR="006E3D91" w:rsidRPr="00B82EAA" w:rsidRDefault="006E3D91"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73CB9">
        <w:rPr>
          <w:rFonts w:ascii="Times New Roman" w:hAnsi="Times New Roman" w:cs="Times New Roman"/>
        </w:rPr>
        <w:t>Kod i nazwa opisująca przedmiot zamówienia (CPV):</w:t>
      </w:r>
    </w:p>
    <w:p w14:paraId="1588D6D8" w14:textId="77777777" w:rsidR="00827024" w:rsidRPr="00B82EAA" w:rsidRDefault="00512672" w:rsidP="003558D0">
      <w:pPr>
        <w:pStyle w:val="Akapitzlist"/>
        <w:spacing w:before="120" w:after="120" w:line="240" w:lineRule="auto"/>
        <w:ind w:left="357"/>
        <w:contextualSpacing w:val="0"/>
        <w:jc w:val="both"/>
        <w:rPr>
          <w:rFonts w:ascii="Times New Roman" w:hAnsi="Times New Roman" w:cs="Times New Roman"/>
        </w:rPr>
      </w:pPr>
      <w:bookmarkStart w:id="0" w:name="_GoBack"/>
      <w:r w:rsidRPr="00512672">
        <w:rPr>
          <w:rFonts w:ascii="Times New Roman" w:hAnsi="Times New Roman" w:cs="Times New Roman"/>
          <w:b/>
          <w:color w:val="000000"/>
        </w:rPr>
        <w:t>80510000-2</w:t>
      </w:r>
      <w:r w:rsidR="00942B19" w:rsidRPr="00B82EAA">
        <w:rPr>
          <w:rFonts w:ascii="Times New Roman" w:hAnsi="Times New Roman" w:cs="Times New Roman"/>
        </w:rPr>
        <w:t xml:space="preserve"> </w:t>
      </w:r>
      <w:bookmarkEnd w:id="0"/>
      <w:r w:rsidR="00942B19" w:rsidRPr="00B82EAA">
        <w:rPr>
          <w:rFonts w:ascii="Times New Roman" w:hAnsi="Times New Roman" w:cs="Times New Roman"/>
        </w:rPr>
        <w:t xml:space="preserve">– </w:t>
      </w:r>
      <w:r w:rsidR="00807D6D">
        <w:rPr>
          <w:rFonts w:ascii="Times New Roman" w:hAnsi="Times New Roman" w:cs="Times New Roman"/>
        </w:rPr>
        <w:t>U</w:t>
      </w:r>
      <w:r w:rsidR="00EE2A82">
        <w:rPr>
          <w:rFonts w:ascii="Times New Roman" w:hAnsi="Times New Roman" w:cs="Times New Roman"/>
        </w:rPr>
        <w:t>sł</w:t>
      </w:r>
      <w:r w:rsidR="005770D4">
        <w:rPr>
          <w:rFonts w:ascii="Times New Roman" w:hAnsi="Times New Roman" w:cs="Times New Roman"/>
        </w:rPr>
        <w:t>ugi szkolenia specjalistycznego.</w:t>
      </w:r>
    </w:p>
    <w:p w14:paraId="6B85D4FC" w14:textId="77777777" w:rsidR="00AD66D8" w:rsidRPr="00A10971" w:rsidRDefault="00AD66D8"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Szkolenia informatyczne mają charakter usług kształcenia zawodowego pracowników naszej organizacji i są finansowane w całości ze środków publicznych.</w:t>
      </w:r>
    </w:p>
    <w:p w14:paraId="0848B6F8" w14:textId="35CF191B" w:rsidR="00AD66D8" w:rsidRPr="00A10971" w:rsidRDefault="00AD66D8"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Szkolenia są zwolnione z podatku VAT na podstawie art.43 ust.1 pkt 29 lit. c ustawy z dnia 11marca 2004 r. o podatku od towarów i usług (Dz.U. z 202</w:t>
      </w:r>
      <w:r w:rsidR="0047124F">
        <w:rPr>
          <w:rFonts w:ascii="Times New Roman" w:hAnsi="Times New Roman" w:cs="Times New Roman"/>
        </w:rPr>
        <w:t>4</w:t>
      </w:r>
      <w:r w:rsidRPr="00A10971">
        <w:rPr>
          <w:rFonts w:ascii="Times New Roman" w:hAnsi="Times New Roman" w:cs="Times New Roman"/>
        </w:rPr>
        <w:t xml:space="preserve"> r. poz. </w:t>
      </w:r>
      <w:r w:rsidR="0047124F">
        <w:rPr>
          <w:rFonts w:ascii="Times New Roman" w:hAnsi="Times New Roman" w:cs="Times New Roman"/>
        </w:rPr>
        <w:t>361</w:t>
      </w:r>
      <w:r w:rsidRPr="00A10971">
        <w:rPr>
          <w:rFonts w:ascii="Times New Roman" w:hAnsi="Times New Roman" w:cs="Times New Roman"/>
        </w:rPr>
        <w:t>).</w:t>
      </w:r>
    </w:p>
    <w:p w14:paraId="45981C29" w14:textId="4B2BDE29" w:rsidR="003558D0" w:rsidRDefault="003558D0"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5D6E0E">
        <w:rPr>
          <w:rFonts w:ascii="Times New Roman" w:hAnsi="Times New Roman" w:cs="Times New Roman"/>
        </w:rPr>
        <w:t xml:space="preserve">Zamawiający </w:t>
      </w:r>
      <w:r w:rsidR="00AD66D8">
        <w:rPr>
          <w:rFonts w:ascii="Times New Roman" w:hAnsi="Times New Roman" w:cs="Times New Roman"/>
        </w:rPr>
        <w:t xml:space="preserve">zgodnie z art. 91 ustawy Pzp </w:t>
      </w:r>
      <w:r w:rsidRPr="005D6E0E">
        <w:rPr>
          <w:rFonts w:ascii="Times New Roman" w:hAnsi="Times New Roman" w:cs="Times New Roman"/>
        </w:rPr>
        <w:t xml:space="preserve">dopuszcza możliwości składania ofert </w:t>
      </w:r>
      <w:r w:rsidRPr="00CA7230">
        <w:rPr>
          <w:rFonts w:ascii="Times New Roman" w:hAnsi="Times New Roman" w:cs="Times New Roman"/>
        </w:rPr>
        <w:t>częściowych</w:t>
      </w:r>
      <w:r w:rsidR="00AD66D8" w:rsidRPr="00CA7230">
        <w:rPr>
          <w:rFonts w:ascii="Times New Roman" w:hAnsi="Times New Roman" w:cs="Times New Roman"/>
          <w:u w:val="single"/>
        </w:rPr>
        <w:t xml:space="preserve"> w podziale na </w:t>
      </w:r>
      <w:r w:rsidR="005B470E">
        <w:rPr>
          <w:rFonts w:ascii="Times New Roman" w:hAnsi="Times New Roman" w:cs="Times New Roman"/>
          <w:u w:val="single"/>
        </w:rPr>
        <w:t>3</w:t>
      </w:r>
      <w:r w:rsidR="00AD66D8" w:rsidRPr="00CA7230">
        <w:rPr>
          <w:rFonts w:ascii="Times New Roman" w:hAnsi="Times New Roman" w:cs="Times New Roman"/>
          <w:u w:val="single"/>
        </w:rPr>
        <w:t xml:space="preserve"> części</w:t>
      </w:r>
      <w:r w:rsidR="00AD66D8">
        <w:rPr>
          <w:rFonts w:ascii="Times New Roman" w:hAnsi="Times New Roman" w:cs="Times New Roman"/>
        </w:rPr>
        <w:t>, tj.:</w:t>
      </w:r>
    </w:p>
    <w:p w14:paraId="2A7BFB0C" w14:textId="20FEBBB5" w:rsidR="0046085A" w:rsidRPr="0046085A" w:rsidRDefault="0046085A" w:rsidP="00586444">
      <w:pPr>
        <w:pStyle w:val="Akapitzlist"/>
        <w:numPr>
          <w:ilvl w:val="0"/>
          <w:numId w:val="97"/>
        </w:numPr>
        <w:spacing w:after="120" w:line="240" w:lineRule="auto"/>
        <w:ind w:left="714" w:hanging="357"/>
        <w:contextualSpacing w:val="0"/>
        <w:rPr>
          <w:rFonts w:ascii="Times New Roman" w:hAnsi="Times New Roman" w:cs="Times New Roman"/>
          <w:color w:val="000000"/>
        </w:rPr>
      </w:pPr>
      <w:r w:rsidRPr="0046085A">
        <w:rPr>
          <w:rFonts w:ascii="Times New Roman" w:hAnsi="Times New Roman" w:cs="Times New Roman"/>
          <w:color w:val="000000"/>
        </w:rPr>
        <w:t xml:space="preserve">Część nr </w:t>
      </w:r>
      <w:r w:rsidR="005B470E">
        <w:rPr>
          <w:rFonts w:ascii="Times New Roman" w:hAnsi="Times New Roman" w:cs="Times New Roman"/>
          <w:color w:val="000000"/>
        </w:rPr>
        <w:t>1</w:t>
      </w:r>
      <w:r w:rsidRPr="0046085A">
        <w:rPr>
          <w:rFonts w:ascii="Times New Roman" w:hAnsi="Times New Roman" w:cs="Times New Roman"/>
          <w:color w:val="000000"/>
        </w:rPr>
        <w:t xml:space="preserve"> - Szkolenia informatyczne autoryzowane przez Cisco</w:t>
      </w:r>
      <w:r w:rsidR="005B470E">
        <w:rPr>
          <w:rFonts w:ascii="Times New Roman" w:hAnsi="Times New Roman" w:cs="Times New Roman"/>
          <w:color w:val="000000"/>
        </w:rPr>
        <w:t xml:space="preserve"> – kurs instruktora – tryb zdalny</w:t>
      </w:r>
    </w:p>
    <w:p w14:paraId="715AD5CC" w14:textId="47E83389" w:rsidR="0046085A" w:rsidRPr="0046085A" w:rsidRDefault="0046085A" w:rsidP="00586444">
      <w:pPr>
        <w:pStyle w:val="Tekstpodstawowy"/>
        <w:numPr>
          <w:ilvl w:val="0"/>
          <w:numId w:val="97"/>
        </w:numPr>
        <w:spacing w:after="120" w:line="240" w:lineRule="auto"/>
        <w:ind w:left="714" w:hanging="357"/>
        <w:rPr>
          <w:rFonts w:ascii="Times New Roman" w:hAnsi="Times New Roman"/>
          <w:color w:val="000000"/>
          <w:sz w:val="22"/>
          <w:szCs w:val="22"/>
        </w:rPr>
      </w:pPr>
      <w:r w:rsidRPr="0046085A">
        <w:rPr>
          <w:rFonts w:ascii="Times New Roman" w:hAnsi="Times New Roman"/>
          <w:sz w:val="22"/>
          <w:szCs w:val="22"/>
        </w:rPr>
        <w:t xml:space="preserve">Część.nr </w:t>
      </w:r>
      <w:r w:rsidR="005B470E">
        <w:rPr>
          <w:rFonts w:ascii="Times New Roman" w:hAnsi="Times New Roman"/>
          <w:sz w:val="22"/>
          <w:szCs w:val="22"/>
        </w:rPr>
        <w:t>2</w:t>
      </w:r>
      <w:r w:rsidRPr="0046085A">
        <w:rPr>
          <w:rFonts w:ascii="Times New Roman" w:hAnsi="Times New Roman"/>
          <w:sz w:val="22"/>
          <w:szCs w:val="22"/>
        </w:rPr>
        <w:t xml:space="preserve"> –</w:t>
      </w:r>
      <w:r w:rsidRPr="0046085A">
        <w:rPr>
          <w:rFonts w:ascii="Times New Roman" w:hAnsi="Times New Roman"/>
          <w:color w:val="000000"/>
          <w:sz w:val="22"/>
          <w:szCs w:val="22"/>
        </w:rPr>
        <w:t xml:space="preserve"> </w:t>
      </w:r>
      <w:r w:rsidR="005B470E">
        <w:rPr>
          <w:rFonts w:ascii="Times New Roman" w:hAnsi="Times New Roman"/>
          <w:color w:val="000000"/>
          <w:sz w:val="22"/>
          <w:szCs w:val="22"/>
        </w:rPr>
        <w:t>Szkolenie autoryzowane przez Offenisive Security z egzaminem OSCP – tryb zdalny</w:t>
      </w:r>
    </w:p>
    <w:p w14:paraId="44C8D62A" w14:textId="1C736564" w:rsidR="0046085A" w:rsidRPr="0046085A" w:rsidRDefault="0046085A" w:rsidP="00586444">
      <w:pPr>
        <w:pStyle w:val="Akapitzlist"/>
        <w:numPr>
          <w:ilvl w:val="0"/>
          <w:numId w:val="97"/>
        </w:numPr>
        <w:spacing w:after="120" w:line="240" w:lineRule="auto"/>
        <w:ind w:left="714" w:hanging="357"/>
        <w:contextualSpacing w:val="0"/>
        <w:rPr>
          <w:rFonts w:ascii="Times New Roman" w:hAnsi="Times New Roman" w:cs="Times New Roman"/>
          <w:color w:val="000000"/>
        </w:rPr>
      </w:pPr>
      <w:r w:rsidRPr="0046085A">
        <w:rPr>
          <w:rFonts w:ascii="Times New Roman" w:hAnsi="Times New Roman" w:cs="Times New Roman"/>
        </w:rPr>
        <w:t xml:space="preserve">Część nr </w:t>
      </w:r>
      <w:r w:rsidR="005B470E">
        <w:rPr>
          <w:rFonts w:ascii="Times New Roman" w:hAnsi="Times New Roman" w:cs="Times New Roman"/>
        </w:rPr>
        <w:t>3</w:t>
      </w:r>
      <w:r w:rsidRPr="0046085A">
        <w:rPr>
          <w:rFonts w:ascii="Times New Roman" w:hAnsi="Times New Roman" w:cs="Times New Roman"/>
        </w:rPr>
        <w:t xml:space="preserve"> </w:t>
      </w:r>
      <w:r w:rsidR="005B470E">
        <w:rPr>
          <w:rFonts w:ascii="Times New Roman" w:hAnsi="Times New Roman" w:cs="Times New Roman"/>
        </w:rPr>
        <w:t>–</w:t>
      </w:r>
      <w:r w:rsidRPr="0046085A">
        <w:rPr>
          <w:rFonts w:ascii="Times New Roman" w:hAnsi="Times New Roman" w:cs="Times New Roman"/>
        </w:rPr>
        <w:t xml:space="preserve"> </w:t>
      </w:r>
      <w:r w:rsidR="005B470E">
        <w:rPr>
          <w:rFonts w:ascii="Times New Roman" w:hAnsi="Times New Roman" w:cs="Times New Roman"/>
        </w:rPr>
        <w:t>autoryzowane szkolenie</w:t>
      </w:r>
      <w:r w:rsidRPr="0046085A">
        <w:rPr>
          <w:rFonts w:ascii="Times New Roman" w:hAnsi="Times New Roman" w:cs="Times New Roman"/>
        </w:rPr>
        <w:t xml:space="preserve"> </w:t>
      </w:r>
      <w:r w:rsidR="005B470E">
        <w:rPr>
          <w:rFonts w:ascii="Times New Roman" w:hAnsi="Times New Roman" w:cs="Times New Roman"/>
          <w:color w:val="000000"/>
        </w:rPr>
        <w:t>CompTIA – tryb zdalny</w:t>
      </w:r>
      <w:r w:rsidRPr="0046085A">
        <w:rPr>
          <w:rFonts w:ascii="Times New Roman" w:hAnsi="Times New Roman" w:cs="Times New Roman"/>
          <w:color w:val="000000"/>
        </w:rPr>
        <w:t>.</w:t>
      </w:r>
    </w:p>
    <w:p w14:paraId="08A8EA24" w14:textId="77777777" w:rsidR="00007290" w:rsidRPr="00A10971" w:rsidRDefault="00007290"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 xml:space="preserve">Zamawiający dopuszcza złożenie oferty </w:t>
      </w:r>
      <w:r w:rsidRPr="00007290">
        <w:rPr>
          <w:rFonts w:ascii="Times New Roman" w:hAnsi="Times New Roman" w:cs="Times New Roman"/>
        </w:rPr>
        <w:t>na jedną lub więcej części</w:t>
      </w:r>
      <w:r w:rsidRPr="00A10971">
        <w:rPr>
          <w:rFonts w:ascii="Times New Roman" w:hAnsi="Times New Roman" w:cs="Times New Roman"/>
        </w:rPr>
        <w:t>, przy czym w danej części Wykonawca może złożyć tylko jedną ofertę.</w:t>
      </w:r>
    </w:p>
    <w:p w14:paraId="532B22CC" w14:textId="77777777" w:rsidR="00007290" w:rsidRPr="00A10971" w:rsidRDefault="00007290"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Zamawiający nie dopuszcza składania ofert wariantowych, tj. oferty przewidującej odmienny niż określony w niniejszym ogłoszeniu sposób wykonania zamówienia.</w:t>
      </w:r>
    </w:p>
    <w:p w14:paraId="38E2BD08" w14:textId="77777777" w:rsidR="00007290" w:rsidRPr="00007290" w:rsidRDefault="00007290"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 xml:space="preserve">Oferty składane w zakresie poszczególnych części zamówienia muszą obejmować całość zawartego w nich przedmiotu zamówienia. Oferty nie zawierające pełnego zakresu przedmiotu zamówienia w wybranej części zamówienia </w:t>
      </w:r>
      <w:r w:rsidRPr="00007290">
        <w:rPr>
          <w:rFonts w:ascii="Times New Roman" w:hAnsi="Times New Roman" w:cs="Times New Roman"/>
        </w:rPr>
        <w:t>zostaną odrzucone.</w:t>
      </w:r>
    </w:p>
    <w:p w14:paraId="0451E5C0" w14:textId="03D964E3" w:rsidR="00007290" w:rsidRDefault="00007290" w:rsidP="00586444">
      <w:pPr>
        <w:pStyle w:val="Akapitzlist"/>
        <w:numPr>
          <w:ilvl w:val="0"/>
          <w:numId w:val="34"/>
        </w:numPr>
        <w:spacing w:before="120" w:after="120" w:line="240" w:lineRule="auto"/>
        <w:ind w:left="357"/>
        <w:contextualSpacing w:val="0"/>
        <w:jc w:val="both"/>
        <w:rPr>
          <w:rFonts w:ascii="Times New Roman" w:hAnsi="Times New Roman" w:cs="Times New Roman"/>
        </w:rPr>
      </w:pPr>
      <w:r w:rsidRPr="00A10971">
        <w:rPr>
          <w:rFonts w:ascii="Times New Roman" w:hAnsi="Times New Roman" w:cs="Times New Roman"/>
        </w:rPr>
        <w:t>W trakcie badania i oceny ofert Zamawiający będzie rozpatrywał każdą część oddzielnie</w:t>
      </w:r>
      <w:r>
        <w:rPr>
          <w:rFonts w:ascii="Times New Roman" w:hAnsi="Times New Roman" w:cs="Times New Roman"/>
        </w:rPr>
        <w:t>.</w:t>
      </w:r>
    </w:p>
    <w:p w14:paraId="5B448750" w14:textId="77777777" w:rsidR="00007290" w:rsidRPr="00A10971" w:rsidRDefault="00007290" w:rsidP="00586444">
      <w:pPr>
        <w:pStyle w:val="Akapitzlist"/>
        <w:numPr>
          <w:ilvl w:val="0"/>
          <w:numId w:val="34"/>
        </w:numPr>
        <w:spacing w:before="120" w:after="120" w:line="240" w:lineRule="auto"/>
        <w:ind w:left="357"/>
        <w:contextualSpacing w:val="0"/>
        <w:jc w:val="both"/>
        <w:rPr>
          <w:rFonts w:ascii="Times New Roman" w:eastAsia="SimSun" w:hAnsi="Times New Roman" w:cs="Times New Roman"/>
          <w:lang w:eastAsia="zh-CN"/>
        </w:rPr>
      </w:pPr>
      <w:r w:rsidRPr="00A10971">
        <w:rPr>
          <w:rFonts w:ascii="Times New Roman" w:hAnsi="Times New Roman" w:cs="Times New Roman"/>
        </w:rPr>
        <w:t>Wykonawca</w:t>
      </w:r>
      <w:r w:rsidRPr="00A10971">
        <w:rPr>
          <w:rFonts w:ascii="Times New Roman" w:hAnsi="Times New Roman" w:cs="Times New Roman"/>
          <w:lang w:eastAsia="pl-PL"/>
        </w:rPr>
        <w:t xml:space="preserve"> poda w </w:t>
      </w:r>
      <w:r w:rsidRPr="00A10971">
        <w:rPr>
          <w:rFonts w:ascii="Times New Roman" w:hAnsi="Times New Roman" w:cs="Times New Roman"/>
          <w:b/>
          <w:lang w:eastAsia="pl-PL"/>
        </w:rPr>
        <w:t>formularzu cenowym</w:t>
      </w:r>
      <w:r w:rsidRPr="00A10971">
        <w:rPr>
          <w:rFonts w:ascii="Times New Roman" w:hAnsi="Times New Roman" w:cs="Times New Roman"/>
          <w:lang w:eastAsia="pl-PL"/>
        </w:rPr>
        <w:t xml:space="preserve"> w rubryce „Proponowane terminy szkolenia” proponowane daty przeprowadzenia poszczególnych szkoleń (należy podać zakres czasowy trwania szkolenia: dzień od-do, miesiąc i rok).</w:t>
      </w:r>
    </w:p>
    <w:p w14:paraId="777D3DD6" w14:textId="70763175" w:rsidR="00566651" w:rsidRPr="003558D0" w:rsidRDefault="0017548A" w:rsidP="00586444">
      <w:pPr>
        <w:pStyle w:val="Akapitzlist"/>
        <w:numPr>
          <w:ilvl w:val="0"/>
          <w:numId w:val="34"/>
        </w:numPr>
        <w:spacing w:before="120" w:after="120" w:line="240" w:lineRule="auto"/>
        <w:ind w:left="357"/>
        <w:contextualSpacing w:val="0"/>
        <w:jc w:val="both"/>
        <w:rPr>
          <w:rFonts w:ascii="Times New Roman" w:hAnsi="Times New Roman" w:cs="Times New Roman"/>
          <w:b/>
        </w:rPr>
      </w:pPr>
      <w:r w:rsidRPr="003558D0">
        <w:rPr>
          <w:rFonts w:ascii="Times New Roman" w:hAnsi="Times New Roman" w:cs="Times New Roman"/>
        </w:rPr>
        <w:t>Szczegółowe warunki i zasady realizacji przedmiotu zamówienia określone zostały w</w:t>
      </w:r>
      <w:r w:rsidR="00314167">
        <w:rPr>
          <w:rFonts w:ascii="Times New Roman" w:hAnsi="Times New Roman" w:cs="Times New Roman"/>
        </w:rPr>
        <w:t> </w:t>
      </w:r>
      <w:r w:rsidR="009223B8" w:rsidRPr="003558D0">
        <w:rPr>
          <w:rFonts w:ascii="Times New Roman" w:hAnsi="Times New Roman" w:cs="Times New Roman"/>
        </w:rPr>
        <w:t>Projektowanych postanowieniach umowy</w:t>
      </w:r>
      <w:r w:rsidR="00EB3CF6" w:rsidRPr="003558D0">
        <w:rPr>
          <w:rFonts w:ascii="Times New Roman" w:hAnsi="Times New Roman" w:cs="Times New Roman"/>
        </w:rPr>
        <w:t>, stanowiącym</w:t>
      </w:r>
      <w:r w:rsidR="00EB3CF6" w:rsidRPr="00B82EAA">
        <w:rPr>
          <w:rFonts w:ascii="Times New Roman" w:hAnsi="Times New Roman" w:cs="Times New Roman"/>
          <w:b/>
        </w:rPr>
        <w:t xml:space="preserve"> Załącznik nr </w:t>
      </w:r>
      <w:r w:rsidR="00CA7230">
        <w:rPr>
          <w:rFonts w:ascii="Times New Roman" w:hAnsi="Times New Roman" w:cs="Times New Roman"/>
          <w:b/>
        </w:rPr>
        <w:t>8</w:t>
      </w:r>
      <w:r w:rsidR="000C3315">
        <w:rPr>
          <w:rFonts w:ascii="Times New Roman" w:hAnsi="Times New Roman" w:cs="Times New Roman"/>
          <w:b/>
        </w:rPr>
        <w:t xml:space="preserve"> </w:t>
      </w:r>
      <w:r w:rsidR="00EB3CF6" w:rsidRPr="00B82EAA">
        <w:rPr>
          <w:rFonts w:ascii="Times New Roman" w:hAnsi="Times New Roman" w:cs="Times New Roman"/>
          <w:b/>
        </w:rPr>
        <w:t>do SWZ</w:t>
      </w:r>
      <w:r w:rsidR="00EB3CF6" w:rsidRPr="003558D0">
        <w:rPr>
          <w:rFonts w:ascii="Times New Roman" w:hAnsi="Times New Roman" w:cs="Times New Roman"/>
        </w:rPr>
        <w:t>.</w:t>
      </w:r>
      <w:r w:rsidRPr="003558D0">
        <w:rPr>
          <w:rFonts w:ascii="Times New Roman" w:hAnsi="Times New Roman" w:cs="Times New Roman"/>
        </w:rPr>
        <w:t xml:space="preserve"> </w:t>
      </w:r>
    </w:p>
    <w:p w14:paraId="1ABA3EFE" w14:textId="08A54299" w:rsidR="003558D0" w:rsidRPr="003558D0" w:rsidRDefault="003558D0" w:rsidP="00586444">
      <w:pPr>
        <w:pStyle w:val="Akapitzlist"/>
        <w:numPr>
          <w:ilvl w:val="0"/>
          <w:numId w:val="34"/>
        </w:numPr>
        <w:spacing w:before="120" w:after="120" w:line="240" w:lineRule="auto"/>
        <w:ind w:left="357"/>
        <w:contextualSpacing w:val="0"/>
        <w:jc w:val="both"/>
        <w:rPr>
          <w:rFonts w:ascii="Times New Roman" w:eastAsia="Times New Roman" w:hAnsi="Times New Roman" w:cs="Times New Roman"/>
          <w:lang w:eastAsia="pl-PL"/>
        </w:rPr>
      </w:pPr>
      <w:r w:rsidRPr="003558D0">
        <w:rPr>
          <w:rFonts w:ascii="Times New Roman" w:hAnsi="Times New Roman" w:cs="Times New Roman"/>
        </w:rPr>
        <w:t>Zamawiający</w:t>
      </w:r>
      <w:r w:rsidRPr="003558D0">
        <w:rPr>
          <w:rFonts w:ascii="Times New Roman" w:eastAsia="Times New Roman" w:hAnsi="Times New Roman" w:cs="Times New Roman"/>
          <w:iCs/>
          <w:lang w:eastAsia="pl-PL"/>
        </w:rPr>
        <w:t xml:space="preserve"> nie przewiduje zwoływania zebrania Wykonawców w celu wyjaśnień wątpliwości dotyczących SWZ, </w:t>
      </w:r>
      <w:r w:rsidRPr="003558D0">
        <w:rPr>
          <w:rFonts w:ascii="Times New Roman" w:hAnsi="Times New Roman" w:cs="Times New Roman"/>
        </w:rPr>
        <w:t>o którym mowa w art. 285 ust.</w:t>
      </w:r>
      <w:r w:rsidR="00625E71">
        <w:rPr>
          <w:rFonts w:ascii="Times New Roman" w:hAnsi="Times New Roman" w:cs="Times New Roman"/>
        </w:rPr>
        <w:t xml:space="preserve"> </w:t>
      </w:r>
      <w:r w:rsidRPr="003558D0">
        <w:rPr>
          <w:rFonts w:ascii="Times New Roman" w:hAnsi="Times New Roman" w:cs="Times New Roman"/>
        </w:rPr>
        <w:t>1 ustawy Pzp.</w:t>
      </w:r>
    </w:p>
    <w:p w14:paraId="760F60AD" w14:textId="77777777" w:rsidR="002E0BA8" w:rsidRPr="00BA214B" w:rsidRDefault="002B2167" w:rsidP="00586444">
      <w:pPr>
        <w:pStyle w:val="Akapitzlist"/>
        <w:numPr>
          <w:ilvl w:val="0"/>
          <w:numId w:val="34"/>
        </w:numPr>
        <w:spacing w:before="120" w:after="120" w:line="240" w:lineRule="auto"/>
        <w:ind w:left="357" w:hanging="357"/>
        <w:contextualSpacing w:val="0"/>
        <w:jc w:val="both"/>
        <w:rPr>
          <w:rFonts w:ascii="Times New Roman" w:hAnsi="Times New Roman" w:cs="Times New Roman"/>
          <w:i/>
          <w:color w:val="0070C0"/>
        </w:rPr>
      </w:pPr>
      <w:r w:rsidRPr="00435CB4">
        <w:rPr>
          <w:rFonts w:ascii="Times New Roman" w:hAnsi="Times New Roman" w:cs="Times New Roman"/>
        </w:rPr>
        <w:t>Zamawiający nie przewiduje możliwości oraz nie wymaga złożenia oferty po odbyciu przez Wykonawcę wizji lokalnej lub sprawdzeniu dokumentów niezbędnych do realizacji zamówienia dostępnych na miejscu u Zamawiającego</w:t>
      </w:r>
      <w:r w:rsidR="001456A5">
        <w:rPr>
          <w:rFonts w:ascii="Times New Roman" w:hAnsi="Times New Roman" w:cs="Times New Roman"/>
        </w:rPr>
        <w:t>.</w:t>
      </w:r>
    </w:p>
    <w:p w14:paraId="46FCB4D9" w14:textId="77777777" w:rsidR="00734ADA" w:rsidRPr="00DB2BF1" w:rsidRDefault="00734ADA" w:rsidP="002E0BA8">
      <w:pPr>
        <w:pStyle w:val="Akapitzlist"/>
        <w:spacing w:before="120" w:after="120" w:line="240" w:lineRule="auto"/>
        <w:ind w:left="357"/>
        <w:contextualSpacing w:val="0"/>
        <w:jc w:val="both"/>
        <w:rPr>
          <w:rFonts w:ascii="Times New Roman" w:hAnsi="Times New Roman" w:cs="Times New Roman"/>
          <w:i/>
        </w:rPr>
      </w:pPr>
      <w:r w:rsidRPr="00DB2BF1">
        <w:rPr>
          <w:rFonts w:ascii="Times New Roman" w:hAnsi="Times New Roman" w:cs="Times New Roman"/>
          <w:i/>
        </w:rPr>
        <w:t>Uwaga:</w:t>
      </w:r>
    </w:p>
    <w:p w14:paraId="67B2C72A" w14:textId="77777777" w:rsidR="00734ADA" w:rsidRPr="00DB2BF1" w:rsidRDefault="00734ADA" w:rsidP="00734ADA">
      <w:pPr>
        <w:spacing w:before="60" w:after="60" w:line="240" w:lineRule="auto"/>
        <w:ind w:left="360"/>
        <w:jc w:val="both"/>
        <w:rPr>
          <w:rFonts w:ascii="Times New Roman" w:eastAsia="Calibri" w:hAnsi="Times New Roman" w:cs="Times New Roman"/>
          <w:i/>
          <w:sz w:val="20"/>
          <w:szCs w:val="20"/>
        </w:rPr>
      </w:pPr>
      <w:r w:rsidRPr="00DB2BF1">
        <w:rPr>
          <w:rFonts w:ascii="Times New Roman" w:eastAsia="Calibri" w:hAnsi="Times New Roman" w:cs="Times New Roman"/>
          <w:i/>
          <w:sz w:val="20"/>
          <w:szCs w:val="20"/>
        </w:rPr>
        <w:t xml:space="preserve">Wejście obcokrajowców na tereny chronione odbywa się za stosownym pozwoleniem zgodnie </w:t>
      </w:r>
      <w:r w:rsidRPr="00DB2BF1">
        <w:rPr>
          <w:rFonts w:ascii="Times New Roman" w:eastAsia="Calibri" w:hAnsi="Times New Roman" w:cs="Times New Roman"/>
          <w:i/>
          <w:sz w:val="20"/>
          <w:szCs w:val="20"/>
        </w:rPr>
        <w:br/>
        <w:t>z Decyzją Nr 107/MON Ministra Obrony Narodowej z dnia 18.08.2021 r. w sprawie organizowania współpracy międzynarodowej w resorcie obrony narodowej (Dz. Urz. Min. Obr. Nar. poz. 177).</w:t>
      </w:r>
      <w:r w:rsidR="00E5318A" w:rsidRPr="00DB2BF1">
        <w:rPr>
          <w:rFonts w:ascii="Times New Roman" w:eastAsia="Calibri" w:hAnsi="Times New Roman" w:cs="Times New Roman"/>
          <w:i/>
          <w:sz w:val="20"/>
          <w:szCs w:val="20"/>
        </w:rPr>
        <w:t xml:space="preserve"> </w:t>
      </w:r>
    </w:p>
    <w:p w14:paraId="508F8A65" w14:textId="77777777" w:rsidR="00C5538C" w:rsidRPr="002B2167" w:rsidRDefault="002B2167" w:rsidP="00586444">
      <w:pPr>
        <w:pStyle w:val="Akapitzlist"/>
        <w:numPr>
          <w:ilvl w:val="0"/>
          <w:numId w:val="34"/>
        </w:numPr>
        <w:spacing w:before="120" w:after="120" w:line="240" w:lineRule="auto"/>
        <w:ind w:left="357" w:hanging="357"/>
        <w:contextualSpacing w:val="0"/>
        <w:jc w:val="both"/>
        <w:rPr>
          <w:rFonts w:ascii="Times New Roman" w:hAnsi="Times New Roman" w:cs="Times New Roman"/>
          <w:color w:val="000000" w:themeColor="text1"/>
          <w:u w:val="single"/>
        </w:rPr>
      </w:pPr>
      <w:r w:rsidRPr="002B2167">
        <w:rPr>
          <w:rFonts w:ascii="Times New Roman" w:hAnsi="Times New Roman" w:cs="Times New Roman"/>
          <w:color w:val="000000" w:themeColor="text1"/>
          <w:u w:val="single"/>
        </w:rPr>
        <w:t>Informacja o opcjach</w:t>
      </w:r>
      <w:r w:rsidR="00C5538C" w:rsidRPr="002B2167">
        <w:rPr>
          <w:rFonts w:ascii="Times New Roman" w:hAnsi="Times New Roman" w:cs="Times New Roman"/>
          <w:color w:val="000000" w:themeColor="text1"/>
          <w:u w:val="single"/>
        </w:rPr>
        <w:t>:</w:t>
      </w:r>
    </w:p>
    <w:p w14:paraId="2DBD335D" w14:textId="77777777" w:rsidR="004E66F3" w:rsidRDefault="002B2167" w:rsidP="00A7526C">
      <w:pPr>
        <w:spacing w:after="0" w:line="240" w:lineRule="auto"/>
        <w:ind w:left="357"/>
        <w:jc w:val="both"/>
        <w:rPr>
          <w:rFonts w:ascii="Times New Roman" w:hAnsi="Times New Roman" w:cs="Times New Roman"/>
          <w:color w:val="000000" w:themeColor="text1"/>
        </w:rPr>
      </w:pPr>
      <w:r>
        <w:rPr>
          <w:rFonts w:ascii="Times New Roman" w:hAnsi="Times New Roman" w:cs="Times New Roman"/>
          <w:color w:val="000000" w:themeColor="text1"/>
        </w:rPr>
        <w:t>Zamawiający nie przewiduje udzielania zamówienia w ramach prawa opcji.</w:t>
      </w:r>
      <w:r w:rsidR="00EB3CF6" w:rsidRPr="002B2167">
        <w:rPr>
          <w:rFonts w:ascii="Times New Roman" w:hAnsi="Times New Roman" w:cs="Times New Roman"/>
          <w:color w:val="000000" w:themeColor="text1"/>
        </w:rPr>
        <w:t xml:space="preserve"> </w:t>
      </w:r>
    </w:p>
    <w:p w14:paraId="3F2825BC" w14:textId="77777777" w:rsidR="005C12C7" w:rsidRDefault="005C12C7">
      <w:pPr>
        <w:rPr>
          <w:rFonts w:ascii="Times New Roman" w:hAnsi="Times New Roman" w:cs="Times New Roman"/>
          <w:color w:val="000000" w:themeColor="text1"/>
        </w:rPr>
      </w:pPr>
      <w:r>
        <w:rPr>
          <w:rFonts w:ascii="Times New Roman" w:hAnsi="Times New Roman" w:cs="Times New Roman"/>
          <w:color w:val="000000" w:themeColor="text1"/>
        </w:rPr>
        <w:br w:type="page"/>
      </w:r>
    </w:p>
    <w:p w14:paraId="0E0996FD" w14:textId="5B21EA58" w:rsidR="00E47DCF" w:rsidRDefault="00E47DCF" w:rsidP="005C12C7">
      <w:pPr>
        <w:spacing w:after="0" w:line="240" w:lineRule="auto"/>
        <w:jc w:val="both"/>
        <w:rPr>
          <w:rFonts w:ascii="Times New Roman" w:hAnsi="Times New Roman" w:cs="Times New Roman"/>
          <w:b/>
          <w:color w:val="000000" w:themeColor="text1"/>
        </w:rPr>
      </w:pPr>
      <w:r w:rsidRPr="00E47DCF">
        <w:rPr>
          <w:rFonts w:ascii="Times New Roman" w:hAnsi="Times New Roman" w:cs="Times New Roman"/>
          <w:b/>
          <w:color w:val="000000" w:themeColor="text1"/>
        </w:rPr>
        <w:lastRenderedPageBreak/>
        <w:t>Zamawiający wymaga, aby szkolenia zostały zrealizowane wg poniższych warunków:</w:t>
      </w:r>
    </w:p>
    <w:p w14:paraId="15615AE4" w14:textId="77777777" w:rsidR="00E47DCF" w:rsidRDefault="00E47DCF" w:rsidP="00A7526C">
      <w:pPr>
        <w:spacing w:after="0" w:line="240" w:lineRule="auto"/>
        <w:ind w:left="357"/>
        <w:jc w:val="both"/>
        <w:rPr>
          <w:rFonts w:ascii="Times New Roman" w:hAnsi="Times New Roman" w:cs="Times New Roman"/>
          <w:b/>
          <w:color w:val="000000" w:themeColor="text1"/>
        </w:rPr>
      </w:pPr>
    </w:p>
    <w:p w14:paraId="0DA57B72" w14:textId="77777777" w:rsidR="00E47DCF" w:rsidRPr="00E47DCF" w:rsidRDefault="00E47DCF" w:rsidP="00E47DCF">
      <w:pPr>
        <w:pStyle w:val="Akapitzlist"/>
        <w:ind w:left="0"/>
        <w:jc w:val="both"/>
        <w:rPr>
          <w:rFonts w:ascii="Times New Roman" w:hAnsi="Times New Roman" w:cs="Times New Roman"/>
          <w:b/>
          <w:u w:val="single"/>
        </w:rPr>
      </w:pPr>
      <w:r w:rsidRPr="00E47DCF">
        <w:rPr>
          <w:rFonts w:ascii="Times New Roman" w:hAnsi="Times New Roman" w:cs="Times New Roman"/>
          <w:b/>
          <w:u w:val="single"/>
        </w:rPr>
        <w:t xml:space="preserve">Szkolenia realizowane w trybie zdalnym </w:t>
      </w:r>
    </w:p>
    <w:p w14:paraId="207D6D67" w14:textId="77777777" w:rsidR="00E47DCF" w:rsidRPr="00E47DCF" w:rsidRDefault="00E47DCF" w:rsidP="0073624B">
      <w:pPr>
        <w:numPr>
          <w:ilvl w:val="0"/>
          <w:numId w:val="132"/>
        </w:numPr>
        <w:spacing w:after="120" w:line="240" w:lineRule="auto"/>
        <w:ind w:left="426" w:hanging="426"/>
        <w:contextualSpacing/>
        <w:rPr>
          <w:rFonts w:ascii="Times New Roman" w:eastAsia="Calibri" w:hAnsi="Times New Roman" w:cs="Times New Roman"/>
        </w:rPr>
      </w:pPr>
      <w:r w:rsidRPr="00E47DCF">
        <w:rPr>
          <w:rFonts w:ascii="Times New Roman" w:eastAsia="Calibri" w:hAnsi="Times New Roman" w:cs="Times New Roman"/>
        </w:rPr>
        <w:t xml:space="preserve">Przeprowadzeniu wykładów i prelekcji online, w czasie rzeczywistym ( live online) , uzupełnionych prezentacjami multimedialnymi. </w:t>
      </w:r>
    </w:p>
    <w:p w14:paraId="06DAC99C" w14:textId="77777777" w:rsidR="00E47DCF" w:rsidRPr="00E47DCF" w:rsidRDefault="00E47DCF" w:rsidP="0073624B">
      <w:pPr>
        <w:numPr>
          <w:ilvl w:val="0"/>
          <w:numId w:val="132"/>
        </w:numPr>
        <w:spacing w:after="120" w:line="240" w:lineRule="auto"/>
        <w:ind w:left="426" w:hanging="426"/>
        <w:contextualSpacing/>
        <w:rPr>
          <w:rFonts w:ascii="Times New Roman" w:eastAsia="Calibri" w:hAnsi="Times New Roman" w:cs="Times New Roman"/>
        </w:rPr>
      </w:pPr>
      <w:r w:rsidRPr="00E47DCF">
        <w:rPr>
          <w:rFonts w:ascii="Times New Roman" w:eastAsia="Calibri" w:hAnsi="Times New Roman" w:cs="Times New Roman"/>
        </w:rPr>
        <w:t>Szkolenie prowadzone przez certyfikowanego instruktora.</w:t>
      </w:r>
    </w:p>
    <w:p w14:paraId="12751A33" w14:textId="77777777" w:rsidR="00E47DCF" w:rsidRPr="00E47DCF" w:rsidRDefault="00E47DCF" w:rsidP="0073624B">
      <w:pPr>
        <w:pStyle w:val="Akapitzlist"/>
        <w:numPr>
          <w:ilvl w:val="0"/>
          <w:numId w:val="132"/>
        </w:numPr>
        <w:spacing w:after="120" w:line="240" w:lineRule="auto"/>
        <w:ind w:left="426" w:hanging="426"/>
        <w:rPr>
          <w:rFonts w:ascii="Times New Roman" w:hAnsi="Times New Roman" w:cs="Times New Roman"/>
        </w:rPr>
      </w:pPr>
      <w:r w:rsidRPr="00E47DCF">
        <w:rPr>
          <w:rFonts w:ascii="Times New Roman" w:hAnsi="Times New Roman" w:cs="Times New Roman"/>
        </w:rPr>
        <w:t>Szkolenia powinny być realizowane od poniedziałku do piątku w godzinach 8.00 – 17.00 ( nie dłużej jednak niż 8 godzin) w grupach max. 12 osobowych:</w:t>
      </w:r>
    </w:p>
    <w:p w14:paraId="317AD6AB" w14:textId="77777777" w:rsidR="00E47DCF" w:rsidRPr="00E47DCF" w:rsidRDefault="00E47DCF" w:rsidP="0073624B">
      <w:pPr>
        <w:numPr>
          <w:ilvl w:val="0"/>
          <w:numId w:val="132"/>
        </w:numPr>
        <w:spacing w:after="120" w:line="240" w:lineRule="auto"/>
        <w:ind w:left="426" w:hanging="426"/>
        <w:contextualSpacing/>
        <w:rPr>
          <w:rFonts w:ascii="Times New Roman" w:eastAsia="Calibri" w:hAnsi="Times New Roman" w:cs="Times New Roman"/>
        </w:rPr>
      </w:pPr>
      <w:r w:rsidRPr="00E47DCF">
        <w:rPr>
          <w:rFonts w:ascii="Times New Roman" w:eastAsia="Calibri" w:hAnsi="Times New Roman" w:cs="Times New Roman"/>
        </w:rPr>
        <w:t>Wykonanie usługi należy udokumentować wydanym Certyfikatem dla wszystkich kursantów po ukończeniu każdego ze szkoleń.</w:t>
      </w:r>
    </w:p>
    <w:p w14:paraId="508A242E" w14:textId="77777777" w:rsidR="00E47DCF" w:rsidRPr="00E47DCF" w:rsidRDefault="00E47DCF" w:rsidP="0073624B">
      <w:pPr>
        <w:numPr>
          <w:ilvl w:val="0"/>
          <w:numId w:val="132"/>
        </w:numPr>
        <w:spacing w:after="120" w:line="240" w:lineRule="auto"/>
        <w:ind w:left="426" w:hanging="426"/>
        <w:contextualSpacing/>
        <w:rPr>
          <w:rFonts w:ascii="Times New Roman" w:eastAsia="Calibri" w:hAnsi="Times New Roman" w:cs="Times New Roman"/>
        </w:rPr>
      </w:pPr>
      <w:r w:rsidRPr="00E47DCF">
        <w:rPr>
          <w:rFonts w:ascii="Times New Roman" w:eastAsia="Calibri" w:hAnsi="Times New Roman" w:cs="Times New Roman"/>
        </w:rPr>
        <w:t>Szkolenia mogą mieć formę otwartą lub zamkniętą.</w:t>
      </w:r>
    </w:p>
    <w:p w14:paraId="5E9ACC2E" w14:textId="77777777" w:rsidR="00E47DCF" w:rsidRPr="00E47DCF" w:rsidRDefault="00E47DCF" w:rsidP="0073624B">
      <w:pPr>
        <w:pStyle w:val="Akapitzlist"/>
        <w:numPr>
          <w:ilvl w:val="0"/>
          <w:numId w:val="132"/>
        </w:numPr>
        <w:tabs>
          <w:tab w:val="left" w:pos="284"/>
        </w:tabs>
        <w:spacing w:after="120" w:line="240" w:lineRule="auto"/>
        <w:ind w:left="425" w:hanging="425"/>
        <w:contextualSpacing w:val="0"/>
        <w:jc w:val="both"/>
        <w:rPr>
          <w:rFonts w:ascii="Times New Roman" w:hAnsi="Times New Roman" w:cs="Times New Roman"/>
        </w:rPr>
      </w:pPr>
      <w:r w:rsidRPr="00E47DCF">
        <w:rPr>
          <w:rFonts w:ascii="Times New Roman" w:hAnsi="Times New Roman" w:cs="Times New Roman"/>
        </w:rPr>
        <w:t>W ramach realizacji szkoleń Wykonawca zapewni:</w:t>
      </w:r>
    </w:p>
    <w:p w14:paraId="7397E7E2" w14:textId="77777777" w:rsidR="00E47DCF" w:rsidRPr="00E47DCF" w:rsidRDefault="00E47DCF" w:rsidP="0073624B">
      <w:pPr>
        <w:pStyle w:val="Akapitzlist"/>
        <w:numPr>
          <w:ilvl w:val="0"/>
          <w:numId w:val="131"/>
        </w:numPr>
        <w:tabs>
          <w:tab w:val="left" w:pos="284"/>
        </w:tabs>
        <w:spacing w:after="120" w:line="240" w:lineRule="auto"/>
        <w:ind w:left="284" w:firstLine="0"/>
        <w:contextualSpacing w:val="0"/>
        <w:jc w:val="both"/>
        <w:rPr>
          <w:rFonts w:ascii="Times New Roman" w:hAnsi="Times New Roman" w:cs="Times New Roman"/>
        </w:rPr>
      </w:pPr>
      <w:r w:rsidRPr="00E47DCF">
        <w:rPr>
          <w:rFonts w:ascii="Times New Roman" w:hAnsi="Times New Roman" w:cs="Times New Roman"/>
        </w:rPr>
        <w:t>dostęp do oprogramowania w zakresie przeprowadzanego szkolenia,</w:t>
      </w:r>
    </w:p>
    <w:p w14:paraId="25A7CDE0" w14:textId="77777777" w:rsidR="00E47DCF" w:rsidRPr="00E47DCF" w:rsidRDefault="00E47DCF" w:rsidP="0073624B">
      <w:pPr>
        <w:pStyle w:val="Akapitzlist"/>
        <w:numPr>
          <w:ilvl w:val="0"/>
          <w:numId w:val="131"/>
        </w:numPr>
        <w:spacing w:after="120" w:line="240" w:lineRule="auto"/>
        <w:ind w:left="709" w:hanging="425"/>
        <w:contextualSpacing w:val="0"/>
        <w:jc w:val="both"/>
        <w:rPr>
          <w:rFonts w:ascii="Times New Roman" w:hAnsi="Times New Roman" w:cs="Times New Roman"/>
        </w:rPr>
      </w:pPr>
      <w:r w:rsidRPr="00E47DCF">
        <w:rPr>
          <w:rFonts w:ascii="Times New Roman" w:hAnsi="Times New Roman" w:cs="Times New Roman"/>
        </w:rPr>
        <w:t>materiały szkoleniowe w języku polskim/angielskim odpowiadające zakresowi merytorycznemu poszczególnych szkoleń w postaci skryptów lub w wersji elektronicznej, podręczników umożliwiających samodzielną naukę realizowanych treści programowych szkolenia. Po zakończeniu szkolenia materiały szkoleniowe stają się własnością kursanta,</w:t>
      </w:r>
    </w:p>
    <w:p w14:paraId="3191DF1F" w14:textId="77777777" w:rsidR="00E47DCF" w:rsidRPr="00E47DCF" w:rsidRDefault="00E47DCF" w:rsidP="0073624B">
      <w:pPr>
        <w:pStyle w:val="Akapitzlist"/>
        <w:numPr>
          <w:ilvl w:val="0"/>
          <w:numId w:val="131"/>
        </w:numPr>
        <w:spacing w:after="120" w:line="240" w:lineRule="auto"/>
        <w:ind w:left="709" w:hanging="425"/>
        <w:contextualSpacing w:val="0"/>
        <w:jc w:val="both"/>
        <w:rPr>
          <w:rFonts w:ascii="Times New Roman" w:hAnsi="Times New Roman" w:cs="Times New Roman"/>
        </w:rPr>
      </w:pPr>
      <w:r w:rsidRPr="00E47DCF">
        <w:rPr>
          <w:rFonts w:ascii="Times New Roman" w:hAnsi="Times New Roman" w:cs="Times New Roman"/>
        </w:rPr>
        <w:t xml:space="preserve">przeprowadzenie egzaminu lub pokrycie kosztów egzaminu uczestnikowi w autoryzowanym ośrodku szkoleniowym (voucher). </w:t>
      </w:r>
    </w:p>
    <w:p w14:paraId="44296C72" w14:textId="77777777" w:rsidR="00E47DCF" w:rsidRPr="00E47DCF" w:rsidRDefault="00E47DCF" w:rsidP="0073624B">
      <w:pPr>
        <w:pStyle w:val="Akapitzlist"/>
        <w:numPr>
          <w:ilvl w:val="0"/>
          <w:numId w:val="131"/>
        </w:numPr>
        <w:tabs>
          <w:tab w:val="left" w:pos="284"/>
        </w:tabs>
        <w:spacing w:after="120" w:line="240" w:lineRule="auto"/>
        <w:ind w:left="709" w:hanging="425"/>
        <w:contextualSpacing w:val="0"/>
        <w:jc w:val="both"/>
        <w:rPr>
          <w:rFonts w:ascii="Times New Roman" w:hAnsi="Times New Roman" w:cs="Times New Roman"/>
        </w:rPr>
      </w:pPr>
      <w:r w:rsidRPr="00E47DCF">
        <w:rPr>
          <w:rFonts w:ascii="Times New Roman" w:hAnsi="Times New Roman" w:cs="Times New Roman"/>
        </w:rPr>
        <w:t>wydanie każdemu uczestnikowi certyfikatu/zaświadczenia potwierdzającego ukończenie szkolenia.</w:t>
      </w:r>
    </w:p>
    <w:p w14:paraId="0D203C77" w14:textId="77777777" w:rsidR="00E47DCF" w:rsidRPr="00E47DCF" w:rsidRDefault="00E47DCF" w:rsidP="00A7526C">
      <w:pPr>
        <w:spacing w:after="0" w:line="240" w:lineRule="auto"/>
        <w:ind w:left="357"/>
        <w:jc w:val="both"/>
        <w:rPr>
          <w:rFonts w:ascii="Times New Roman" w:hAnsi="Times New Roman" w:cs="Times New Roman"/>
          <w:b/>
          <w:color w:val="000000" w:themeColor="text1"/>
        </w:rPr>
      </w:pPr>
    </w:p>
    <w:tbl>
      <w:tblPr>
        <w:tblStyle w:val="Tabela-Siatka"/>
        <w:tblW w:w="0" w:type="auto"/>
        <w:tblInd w:w="94" w:type="dxa"/>
        <w:tblLook w:val="04A0" w:firstRow="1" w:lastRow="0" w:firstColumn="1" w:lastColumn="0" w:noHBand="0" w:noVBand="1"/>
      </w:tblPr>
      <w:tblGrid>
        <w:gridCol w:w="8549"/>
      </w:tblGrid>
      <w:tr w:rsidR="006E3D91" w:rsidRPr="00B82EAA" w14:paraId="16ACD450" w14:textId="77777777" w:rsidTr="00BB4613">
        <w:trPr>
          <w:trHeight w:val="974"/>
        </w:trPr>
        <w:tc>
          <w:tcPr>
            <w:tcW w:w="8549" w:type="dxa"/>
            <w:vAlign w:val="center"/>
          </w:tcPr>
          <w:p w14:paraId="0ECAEB43"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19B02CA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7F59C0E6" w14:textId="567AC03A" w:rsidR="00D411D5" w:rsidRPr="00EE10CB" w:rsidRDefault="006E3D91" w:rsidP="00EE10CB">
      <w:pPr>
        <w:spacing w:before="120" w:after="240" w:line="240" w:lineRule="auto"/>
        <w:jc w:val="both"/>
        <w:rPr>
          <w:rFonts w:ascii="Times New Roman" w:hAnsi="Times New Roman" w:cs="Times New Roman"/>
          <w:b/>
          <w:color w:val="000000" w:themeColor="text1"/>
        </w:rPr>
      </w:pPr>
      <w:r w:rsidRPr="00EE10CB">
        <w:rPr>
          <w:rFonts w:ascii="Times New Roman" w:hAnsi="Times New Roman" w:cs="Times New Roman"/>
        </w:rPr>
        <w:t>Termin realizacji zamówienia</w:t>
      </w:r>
      <w:r w:rsidR="002B2167" w:rsidRPr="00EE10CB">
        <w:rPr>
          <w:rFonts w:ascii="Times New Roman" w:hAnsi="Times New Roman" w:cs="Times New Roman"/>
        </w:rPr>
        <w:t xml:space="preserve"> </w:t>
      </w:r>
      <w:r w:rsidR="0060381D" w:rsidRPr="00EE10CB">
        <w:rPr>
          <w:rFonts w:ascii="Times New Roman" w:hAnsi="Times New Roman" w:cs="Times New Roman"/>
        </w:rPr>
        <w:t xml:space="preserve"> - </w:t>
      </w:r>
      <w:r w:rsidR="0060381D" w:rsidRPr="00EE10CB">
        <w:rPr>
          <w:rFonts w:ascii="Times New Roman" w:hAnsi="Times New Roman" w:cs="Times New Roman"/>
          <w:b/>
        </w:rPr>
        <w:t xml:space="preserve">sukcesywnie od dnia zawarcia umowy </w:t>
      </w:r>
      <w:r w:rsidR="00EE10CB">
        <w:rPr>
          <w:rFonts w:ascii="Times New Roman" w:hAnsi="Times New Roman" w:cs="Times New Roman"/>
          <w:b/>
        </w:rPr>
        <w:t xml:space="preserve">makymalnie </w:t>
      </w:r>
      <w:r w:rsidR="0060381D" w:rsidRPr="00EE10CB">
        <w:rPr>
          <w:rFonts w:ascii="Times New Roman" w:hAnsi="Times New Roman" w:cs="Times New Roman"/>
          <w:b/>
        </w:rPr>
        <w:t xml:space="preserve">do </w:t>
      </w:r>
      <w:r w:rsidR="00EE10CB" w:rsidRPr="00EE10CB">
        <w:rPr>
          <w:rFonts w:ascii="Times New Roman" w:hAnsi="Times New Roman" w:cs="Times New Roman"/>
          <w:b/>
        </w:rPr>
        <w:t>06.12</w:t>
      </w:r>
      <w:r w:rsidR="0060381D" w:rsidRPr="00EE10CB">
        <w:rPr>
          <w:rFonts w:ascii="Times New Roman" w:hAnsi="Times New Roman" w:cs="Times New Roman"/>
          <w:b/>
        </w:rPr>
        <w:t>.2024 r.</w:t>
      </w:r>
    </w:p>
    <w:tbl>
      <w:tblPr>
        <w:tblStyle w:val="Tabela-Siatka"/>
        <w:tblW w:w="0" w:type="auto"/>
        <w:tblInd w:w="94" w:type="dxa"/>
        <w:tblLook w:val="04A0" w:firstRow="1" w:lastRow="0" w:firstColumn="1" w:lastColumn="0" w:noHBand="0" w:noVBand="1"/>
      </w:tblPr>
      <w:tblGrid>
        <w:gridCol w:w="8483"/>
      </w:tblGrid>
      <w:tr w:rsidR="006E3D91" w:rsidRPr="00B82EAA" w14:paraId="2A657323" w14:textId="77777777" w:rsidTr="002B2167">
        <w:trPr>
          <w:trHeight w:val="974"/>
        </w:trPr>
        <w:tc>
          <w:tcPr>
            <w:tcW w:w="8483" w:type="dxa"/>
            <w:vAlign w:val="center"/>
          </w:tcPr>
          <w:p w14:paraId="05E56F43" w14:textId="77777777"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4DEA239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10FEE088" w14:textId="6B3DB733" w:rsidR="00AC0377" w:rsidRPr="00A42435" w:rsidRDefault="006E3D91" w:rsidP="002B2167">
      <w:pPr>
        <w:spacing w:before="240" w:after="240" w:line="240" w:lineRule="auto"/>
        <w:jc w:val="both"/>
        <w:rPr>
          <w:rFonts w:ascii="Times New Roman" w:hAnsi="Times New Roman" w:cs="Times New Roman"/>
          <w:b/>
        </w:rPr>
      </w:pPr>
      <w:r w:rsidRPr="00B82EAA">
        <w:rPr>
          <w:rFonts w:ascii="Times New Roman" w:hAnsi="Times New Roman" w:cs="Times New Roman"/>
        </w:rPr>
        <w:t xml:space="preserve">Projektowane postanowienia umowy w sprawie zamówienia publicznego, które zastaną wprowadzone do treści tej umowy, określone zostały w </w:t>
      </w:r>
      <w:r w:rsidRPr="00A42435">
        <w:rPr>
          <w:rFonts w:ascii="Times New Roman" w:hAnsi="Times New Roman" w:cs="Times New Roman"/>
          <w:b/>
        </w:rPr>
        <w:t xml:space="preserve">Załączniku nr </w:t>
      </w:r>
      <w:r w:rsidR="00EE10CB">
        <w:rPr>
          <w:rFonts w:ascii="Times New Roman" w:hAnsi="Times New Roman" w:cs="Times New Roman"/>
          <w:b/>
        </w:rPr>
        <w:t>8</w:t>
      </w:r>
      <w:r w:rsidR="006C4F15" w:rsidRPr="00A42435">
        <w:rPr>
          <w:rFonts w:ascii="Times New Roman" w:hAnsi="Times New Roman" w:cs="Times New Roman"/>
          <w:b/>
        </w:rPr>
        <w:t xml:space="preserve"> </w:t>
      </w:r>
      <w:r w:rsidR="00C21537">
        <w:rPr>
          <w:rFonts w:ascii="Times New Roman" w:hAnsi="Times New Roman" w:cs="Times New Roman"/>
          <w:b/>
        </w:rPr>
        <w:t>do SWZ</w:t>
      </w:r>
      <w:r w:rsidR="006839D0">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9"/>
      </w:tblGrid>
      <w:tr w:rsidR="006E3D91" w:rsidRPr="00B82EAA" w14:paraId="5EB89C02" w14:textId="77777777" w:rsidTr="00BB4613">
        <w:trPr>
          <w:trHeight w:val="974"/>
        </w:trPr>
        <w:tc>
          <w:tcPr>
            <w:tcW w:w="8549" w:type="dxa"/>
            <w:vAlign w:val="center"/>
          </w:tcPr>
          <w:p w14:paraId="1CF87A9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038349F3"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6B45E36C" w14:textId="77777777" w:rsidR="006E3D91" w:rsidRPr="00B82EAA" w:rsidRDefault="00320A80" w:rsidP="00D74154">
      <w:pPr>
        <w:pStyle w:val="divparagraph"/>
        <w:spacing w:before="240" w:after="120"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7332993F" w14:textId="77777777" w:rsidR="00320A80" w:rsidRDefault="00320A80" w:rsidP="00586444">
      <w:pPr>
        <w:pStyle w:val="divpoint"/>
        <w:numPr>
          <w:ilvl w:val="3"/>
          <w:numId w:val="28"/>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ustawy Pzp</w:t>
      </w:r>
      <w:r w:rsidR="00331A1C">
        <w:rPr>
          <w:rFonts w:ascii="Times New Roman" w:hAnsi="Times New Roman" w:cs="Times New Roman"/>
          <w:color w:val="auto"/>
          <w:sz w:val="22"/>
          <w:szCs w:val="22"/>
        </w:rPr>
        <w:t>, tj.:</w:t>
      </w:r>
    </w:p>
    <w:p w14:paraId="772DFF31" w14:textId="77777777"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3AA3FE00" w14:textId="4970E169"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w:t>
      </w:r>
      <w:r w:rsidR="0047124F">
        <w:rPr>
          <w:rFonts w:ascii="Times New Roman" w:hAnsi="Times New Roman" w:cs="Times New Roman"/>
          <w:color w:val="auto"/>
          <w:sz w:val="22"/>
          <w:szCs w:val="22"/>
        </w:rPr>
        <w:t xml:space="preserve"> </w:t>
      </w:r>
      <w:r w:rsidR="0047124F" w:rsidRPr="0047124F">
        <w:rPr>
          <w:rFonts w:ascii="Times New Roman" w:hAnsi="Times New Roman" w:cs="Times New Roman"/>
          <w:color w:val="auto"/>
          <w:sz w:val="22"/>
          <w:szCs w:val="22"/>
        </w:rPr>
        <w:t>(Dz. U. z 2024 r. poz. 17)</w:t>
      </w:r>
      <w:r w:rsidRPr="00B82EAA">
        <w:rPr>
          <w:rFonts w:ascii="Times New Roman" w:hAnsi="Times New Roman" w:cs="Times New Roman"/>
          <w:color w:val="auto"/>
          <w:sz w:val="22"/>
          <w:szCs w:val="22"/>
        </w:rPr>
        <w:t xml:space="preserve">, </w:t>
      </w:r>
    </w:p>
    <w:p w14:paraId="405421F0" w14:textId="77777777"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76A6C927" w14:textId="4EDF9230" w:rsidR="006E3D91" w:rsidRPr="00B82EAA" w:rsidRDefault="00A32823"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202</w:t>
      </w:r>
      <w:r w:rsidR="0047124F">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47124F">
        <w:rPr>
          <w:rFonts w:ascii="Times New Roman" w:hAnsi="Times New Roman" w:cs="Times New Roman"/>
          <w:sz w:val="22"/>
          <w:szCs w:val="22"/>
        </w:rPr>
        <w:t>17</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w:t>
      </w:r>
      <w:r w:rsidR="00386BD9">
        <w:rPr>
          <w:rFonts w:ascii="Times New Roman" w:hAnsi="Times New Roman" w:cs="Times New Roman"/>
          <w:sz w:val="22"/>
          <w:szCs w:val="22"/>
        </w:rPr>
        <w:t> </w:t>
      </w:r>
      <w:r w:rsidR="004D6637" w:rsidRPr="00B82EAA">
        <w:rPr>
          <w:rFonts w:ascii="Times New Roman" w:hAnsi="Times New Roman" w:cs="Times New Roman"/>
          <w:sz w:val="22"/>
          <w:szCs w:val="22"/>
        </w:rPr>
        <w:t>202</w:t>
      </w:r>
      <w:r w:rsidR="0047124F">
        <w:rPr>
          <w:rFonts w:ascii="Times New Roman" w:hAnsi="Times New Roman" w:cs="Times New Roman"/>
          <w:sz w:val="22"/>
          <w:szCs w:val="22"/>
        </w:rPr>
        <w:t>3</w:t>
      </w:r>
      <w:r w:rsidR="004D6637" w:rsidRPr="00B82EAA">
        <w:rPr>
          <w:rFonts w:ascii="Times New Roman" w:hAnsi="Times New Roman" w:cs="Times New Roman"/>
          <w:sz w:val="22"/>
          <w:szCs w:val="22"/>
        </w:rPr>
        <w:t xml:space="preserve"> r. poz. </w:t>
      </w:r>
      <w:r w:rsidR="0047124F">
        <w:rPr>
          <w:rFonts w:ascii="Times New Roman" w:hAnsi="Times New Roman" w:cs="Times New Roman"/>
          <w:sz w:val="22"/>
          <w:szCs w:val="22"/>
        </w:rPr>
        <w:t>2105</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777FDC9E" w14:textId="3304154E"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w:t>
      </w:r>
      <w:r w:rsidR="00CD47A2">
        <w:rPr>
          <w:rFonts w:ascii="Times New Roman" w:hAnsi="Times New Roman" w:cs="Times New Roman"/>
          <w:color w:val="auto"/>
          <w:sz w:val="22"/>
          <w:szCs w:val="22"/>
        </w:rPr>
        <w:t>owa w art. 299 Kodeksu karnego,</w:t>
      </w:r>
    </w:p>
    <w:p w14:paraId="7F3F988C" w14:textId="77777777"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45CC3C81" w14:textId="158590C1"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w:t>
      </w:r>
      <w:r w:rsidR="00863707">
        <w:rPr>
          <w:rFonts w:ascii="Times New Roman" w:hAnsi="Times New Roman" w:cs="Times New Roman"/>
          <w:color w:val="auto"/>
          <w:sz w:val="22"/>
          <w:szCs w:val="22"/>
        </w:rPr>
        <w:t> </w:t>
      </w:r>
      <w:r w:rsidRPr="00B82EAA">
        <w:rPr>
          <w:rFonts w:ascii="Times New Roman" w:hAnsi="Times New Roman" w:cs="Times New Roman"/>
          <w:color w:val="auto"/>
          <w:sz w:val="22"/>
          <w:szCs w:val="22"/>
        </w:rPr>
        <w:t>art. 9 ust. 2 ustawy z dnia 15 czerwca 2012 r. o skutkach powierzania wykonywania pracy cudzoziemcom przebywającym wbrew przepisom na terytorium Rzeczypospolitej Polskiej (Dz. U.</w:t>
      </w:r>
      <w:r w:rsidR="0047124F">
        <w:rPr>
          <w:rFonts w:ascii="Times New Roman" w:hAnsi="Times New Roman" w:cs="Times New Roman"/>
          <w:color w:val="auto"/>
          <w:sz w:val="22"/>
          <w:szCs w:val="22"/>
        </w:rPr>
        <w:t xml:space="preserve"> z 2021</w:t>
      </w:r>
      <w:r w:rsidRPr="00B82EAA">
        <w:rPr>
          <w:rFonts w:ascii="Times New Roman" w:hAnsi="Times New Roman" w:cs="Times New Roman"/>
          <w:color w:val="auto"/>
          <w:sz w:val="22"/>
          <w:szCs w:val="22"/>
        </w:rPr>
        <w:t xml:space="preserve"> poz. </w:t>
      </w:r>
      <w:r w:rsidR="0047124F">
        <w:rPr>
          <w:rFonts w:ascii="Times New Roman" w:hAnsi="Times New Roman" w:cs="Times New Roman"/>
          <w:color w:val="auto"/>
          <w:sz w:val="22"/>
          <w:szCs w:val="22"/>
        </w:rPr>
        <w:t>1745</w:t>
      </w:r>
      <w:r w:rsidRPr="00B82EAA">
        <w:rPr>
          <w:rFonts w:ascii="Times New Roman" w:hAnsi="Times New Roman" w:cs="Times New Roman"/>
          <w:color w:val="auto"/>
          <w:sz w:val="22"/>
          <w:szCs w:val="22"/>
        </w:rPr>
        <w:t xml:space="preserve">), </w:t>
      </w:r>
    </w:p>
    <w:p w14:paraId="4739EE44" w14:textId="77777777"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w:t>
      </w:r>
      <w:r w:rsidR="00A314CC">
        <w:rPr>
          <w:rFonts w:ascii="Times New Roman" w:hAnsi="Times New Roman" w:cs="Times New Roman"/>
          <w:color w:val="auto"/>
          <w:sz w:val="22"/>
          <w:szCs w:val="22"/>
        </w:rPr>
        <w:t>ub przestępstwo skarbowe,</w:t>
      </w:r>
    </w:p>
    <w:p w14:paraId="14767289" w14:textId="77777777" w:rsidR="006E3D91" w:rsidRPr="00B82EAA" w:rsidRDefault="006E3D91" w:rsidP="00586444">
      <w:pPr>
        <w:pStyle w:val="divpkt"/>
        <w:numPr>
          <w:ilvl w:val="0"/>
          <w:numId w:val="79"/>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o skutkach powierzania wykonywania pracy cudzoziemcom przebywającym wbrew przepisom na terytorium Rzeczypospolitej Polskiej - lub za odpowiedni czyn zabroniony okreś</w:t>
      </w:r>
      <w:r w:rsidR="00190749">
        <w:rPr>
          <w:rFonts w:ascii="Times New Roman" w:hAnsi="Times New Roman" w:cs="Times New Roman"/>
          <w:color w:val="auto"/>
          <w:sz w:val="22"/>
          <w:szCs w:val="22"/>
        </w:rPr>
        <w:t>lony w przepisach prawa obcego;</w:t>
      </w:r>
    </w:p>
    <w:p w14:paraId="1F149E5B" w14:textId="536BB7D0"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863707">
        <w:rPr>
          <w:rFonts w:ascii="Times New Roman" w:hAnsi="Times New Roman" w:cs="Times New Roman"/>
          <w:color w:val="auto"/>
          <w:sz w:val="22"/>
          <w:szCs w:val="22"/>
        </w:rPr>
        <w:t> </w:t>
      </w:r>
      <w:r w:rsidRPr="00B82EAA">
        <w:rPr>
          <w:rFonts w:ascii="Times New Roman" w:hAnsi="Times New Roman" w:cs="Times New Roman"/>
          <w:color w:val="auto"/>
          <w:sz w:val="22"/>
          <w:szCs w:val="22"/>
        </w:rPr>
        <w:t>którym mowa w pkt 1;</w:t>
      </w:r>
    </w:p>
    <w:p w14:paraId="750BBF74" w14:textId="299237FF"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BCC065" w14:textId="77777777"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w:t>
      </w:r>
      <w:r w:rsidR="00B734DE">
        <w:rPr>
          <w:rFonts w:ascii="Times New Roman" w:hAnsi="Times New Roman" w:cs="Times New Roman"/>
          <w:color w:val="auto"/>
          <w:sz w:val="22"/>
          <w:szCs w:val="22"/>
        </w:rPr>
        <w:t>ania się o zamówienia publiczne</w:t>
      </w:r>
      <w:r w:rsidR="00844451">
        <w:rPr>
          <w:rFonts w:ascii="Times New Roman" w:hAnsi="Times New Roman" w:cs="Times New Roman"/>
          <w:color w:val="auto"/>
          <w:sz w:val="22"/>
          <w:szCs w:val="22"/>
        </w:rPr>
        <w:t>;</w:t>
      </w:r>
    </w:p>
    <w:p w14:paraId="0A2DDB41" w14:textId="091FF1F7"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sidR="00DD4193">
        <w:rPr>
          <w:rFonts w:ascii="Times New Roman" w:hAnsi="Times New Roman" w:cs="Times New Roman"/>
          <w:color w:val="auto"/>
          <w:sz w:val="22"/>
          <w:szCs w:val="22"/>
        </w:rPr>
        <w:t>b wnioski niezależnie od siebie;</w:t>
      </w:r>
    </w:p>
    <w:p w14:paraId="1C410A0F" w14:textId="77777777" w:rsidR="006E3D91" w:rsidRPr="00B82EAA" w:rsidRDefault="006E3D91" w:rsidP="00586444">
      <w:pPr>
        <w:pStyle w:val="divpkt"/>
        <w:numPr>
          <w:ilvl w:val="0"/>
          <w:numId w:val="30"/>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w:t>
      </w:r>
      <w:r w:rsidR="00027041">
        <w:rPr>
          <w:rFonts w:ascii="Times New Roman" w:hAnsi="Times New Roman" w:cs="Times New Roman"/>
          <w:color w:val="auto"/>
          <w:sz w:val="22"/>
          <w:szCs w:val="22"/>
        </w:rPr>
        <w:t>powaniu o udzielenie zamówienia.</w:t>
      </w:r>
      <w:r w:rsidRPr="00B82EAA">
        <w:rPr>
          <w:rFonts w:ascii="Times New Roman" w:hAnsi="Times New Roman" w:cs="Times New Roman"/>
          <w:color w:val="auto"/>
          <w:sz w:val="22"/>
          <w:szCs w:val="22"/>
        </w:rPr>
        <w:t xml:space="preserve"> </w:t>
      </w:r>
    </w:p>
    <w:p w14:paraId="062B92D5" w14:textId="77777777" w:rsidR="00320A80" w:rsidRDefault="00320A80" w:rsidP="00586444">
      <w:pPr>
        <w:pStyle w:val="divpoint"/>
        <w:numPr>
          <w:ilvl w:val="3"/>
          <w:numId w:val="28"/>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sidR="00867257">
        <w:rPr>
          <w:rFonts w:ascii="Times New Roman" w:hAnsi="Times New Roman" w:cs="Times New Roman"/>
          <w:color w:val="auto"/>
          <w:sz w:val="22"/>
          <w:szCs w:val="22"/>
        </w:rPr>
        <w:t>, ustawy Pzp, tj.</w:t>
      </w:r>
      <w:r w:rsidR="004F7CDD">
        <w:rPr>
          <w:rFonts w:ascii="Times New Roman" w:hAnsi="Times New Roman" w:cs="Times New Roman"/>
          <w:color w:val="auto"/>
          <w:sz w:val="22"/>
          <w:szCs w:val="22"/>
        </w:rPr>
        <w:t>:</w:t>
      </w:r>
    </w:p>
    <w:p w14:paraId="50AC9D64" w14:textId="77777777" w:rsidR="00320A80" w:rsidRDefault="00320A80" w:rsidP="00586444">
      <w:pPr>
        <w:pStyle w:val="divparagraph"/>
        <w:numPr>
          <w:ilvl w:val="0"/>
          <w:numId w:val="80"/>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320A80">
        <w:rPr>
          <w:rFonts w:ascii="Times New Roman" w:hAnsi="Times New Roman" w:cs="Times New Roman"/>
          <w:color w:val="auto"/>
          <w:sz w:val="22"/>
          <w:szCs w:val="22"/>
        </w:rPr>
        <w:lastRenderedPageBreak/>
        <w:t>wynikającej z podobnej procedury przewidzianej w przepisach miejsca wszczęcia tej procedury;</w:t>
      </w:r>
    </w:p>
    <w:p w14:paraId="091EDF05" w14:textId="77777777" w:rsidR="00320A80" w:rsidRPr="00320A80" w:rsidRDefault="000B067A" w:rsidP="00586444">
      <w:pPr>
        <w:pStyle w:val="divpoint"/>
        <w:numPr>
          <w:ilvl w:val="3"/>
          <w:numId w:val="28"/>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B26442">
        <w:rPr>
          <w:rFonts w:ascii="Times New Roman" w:hAnsi="Times New Roman" w:cs="Times New Roman"/>
          <w:color w:val="auto"/>
          <w:sz w:val="22"/>
          <w:szCs w:val="22"/>
        </w:rPr>
        <w:t xml:space="preserve"> Pzp wyklucza się:</w:t>
      </w:r>
    </w:p>
    <w:p w14:paraId="005E868E" w14:textId="2BBCCF50" w:rsidR="00320A80" w:rsidRPr="00320A80" w:rsidRDefault="00320A80" w:rsidP="00586444">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320A80">
        <w:rPr>
          <w:rStyle w:val="Uwydatnienie"/>
          <w:rFonts w:ascii="Times New Roman" w:hAnsi="Times New Roman" w:cs="Times New Roman"/>
        </w:rPr>
        <w:t>na</w:t>
      </w:r>
      <w:r w:rsidRPr="00320A80">
        <w:rPr>
          <w:rFonts w:ascii="Times New Roman" w:hAnsi="Times New Roman" w:cs="Times New Roman"/>
        </w:rPr>
        <w:t xml:space="preserve"> listę rozstrzygającej o zastosowaniu środka, o</w:t>
      </w:r>
      <w:r w:rsidR="00314167">
        <w:rPr>
          <w:rFonts w:ascii="Times New Roman" w:hAnsi="Times New Roman" w:cs="Times New Roman"/>
        </w:rPr>
        <w:t> </w:t>
      </w:r>
      <w:r w:rsidRPr="00320A80">
        <w:rPr>
          <w:rFonts w:ascii="Times New Roman" w:hAnsi="Times New Roman" w:cs="Times New Roman"/>
        </w:rPr>
        <w:t xml:space="preserve">którym mowa w </w:t>
      </w:r>
      <w:hyperlink r:id="rId20" w:anchor="/document/19231047?unitId=art(1)pkt(3)&amp;cm=DOCUMENT" w:history="1">
        <w:r w:rsidRPr="00320A80">
          <w:rPr>
            <w:rStyle w:val="Hipercze"/>
            <w:rFonts w:ascii="Times New Roman" w:hAnsi="Times New Roman" w:cs="Times New Roman"/>
            <w:color w:val="auto"/>
            <w:u w:val="none"/>
          </w:rPr>
          <w:t>art. 1 pkt 3</w:t>
        </w:r>
      </w:hyperlink>
      <w:r w:rsidR="00616704">
        <w:rPr>
          <w:rFonts w:ascii="Times New Roman" w:hAnsi="Times New Roman" w:cs="Times New Roman"/>
        </w:rPr>
        <w:t xml:space="preserve"> ustawy;</w:t>
      </w:r>
    </w:p>
    <w:p w14:paraId="455CB0DB" w14:textId="64435559" w:rsidR="006A4744" w:rsidRPr="006A4744" w:rsidRDefault="00320A80" w:rsidP="00586444">
      <w:pPr>
        <w:pStyle w:val="Akapitzlist"/>
        <w:numPr>
          <w:ilvl w:val="0"/>
          <w:numId w:val="77"/>
        </w:numPr>
        <w:spacing w:before="120" w:after="120" w:line="240" w:lineRule="auto"/>
        <w:ind w:left="1071" w:hanging="357"/>
        <w:contextualSpacing w:val="0"/>
        <w:jc w:val="both"/>
        <w:rPr>
          <w:rStyle w:val="Uwydatnienie"/>
          <w:rFonts w:ascii="Times New Roman" w:hAnsi="Times New Roman" w:cs="Times New Roman"/>
          <w:i w:val="0"/>
          <w:iCs w:val="0"/>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w:t>
      </w:r>
      <w:r w:rsidR="00625E71">
        <w:rPr>
          <w:rFonts w:ascii="Times New Roman" w:hAnsi="Times New Roman" w:cs="Times New Roman"/>
        </w:rPr>
        <w:t xml:space="preserve"> </w:t>
      </w:r>
      <w:r w:rsidRPr="00320A80">
        <w:rPr>
          <w:rFonts w:ascii="Times New Roman" w:hAnsi="Times New Roman" w:cs="Times New Roman"/>
        </w:rPr>
        <w:t>U. z 2022 r. poz. 593 i 655) jest osoba wymieniona w</w:t>
      </w:r>
      <w:r w:rsidR="00314167">
        <w:rPr>
          <w:rFonts w:ascii="Times New Roman" w:hAnsi="Times New Roman" w:cs="Times New Roman"/>
        </w:rPr>
        <w:t> </w:t>
      </w:r>
      <w:r w:rsidRPr="00320A80">
        <w:rPr>
          <w:rFonts w:ascii="Times New Roman" w:hAnsi="Times New Roman" w:cs="Times New Roman"/>
        </w:rPr>
        <w:t xml:space="preserve">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2014 albo wpisana</w:t>
      </w:r>
      <w:r w:rsidR="00350FAE">
        <w:rPr>
          <w:rFonts w:ascii="Times New Roman" w:hAnsi="Times New Roman" w:cs="Times New Roman"/>
        </w:rPr>
        <w:t>;</w:t>
      </w:r>
    </w:p>
    <w:p w14:paraId="0FF98F0A" w14:textId="4AE62FD2" w:rsidR="00320A80" w:rsidRPr="00B82EAA" w:rsidRDefault="00320A80" w:rsidP="00586444">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B82EAA">
        <w:rPr>
          <w:rStyle w:val="Uwydatnienie"/>
          <w:rFonts w:ascii="Times New Roman" w:hAnsi="Times New Roman" w:cs="Times New Roman"/>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w:t>
      </w:r>
      <w:r w:rsidR="00314167">
        <w:rPr>
          <w:rFonts w:ascii="Times New Roman" w:hAnsi="Times New Roman" w:cs="Times New Roman"/>
        </w:rPr>
        <w:t> </w:t>
      </w:r>
      <w:r w:rsidRPr="00B82EAA">
        <w:rPr>
          <w:rFonts w:ascii="Times New Roman" w:hAnsi="Times New Roman" w:cs="Times New Roman"/>
        </w:rPr>
        <w:t xml:space="preserve">zastosowaniu środka, o którym mowa </w:t>
      </w:r>
      <w:r w:rsidR="00210C39">
        <w:rPr>
          <w:rFonts w:ascii="Times New Roman" w:hAnsi="Times New Roman" w:cs="Times New Roman"/>
        </w:rPr>
        <w:t>w art. 1 pkt 3 ustawy;</w:t>
      </w:r>
    </w:p>
    <w:p w14:paraId="73F12D73" w14:textId="788F5082" w:rsidR="00320A80" w:rsidRPr="00A97BDF" w:rsidRDefault="00320A80" w:rsidP="00586444">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z 202</w:t>
      </w:r>
      <w:r w:rsidR="0047124F">
        <w:rPr>
          <w:rFonts w:ascii="Times New Roman" w:hAnsi="Times New Roman" w:cs="Times New Roman"/>
        </w:rPr>
        <w:t>3</w:t>
      </w:r>
      <w:r w:rsidRPr="00A97BDF">
        <w:rPr>
          <w:rFonts w:ascii="Times New Roman" w:hAnsi="Times New Roman" w:cs="Times New Roman"/>
        </w:rPr>
        <w:t xml:space="preserve"> r. poz. </w:t>
      </w:r>
      <w:r w:rsidR="0047124F">
        <w:rPr>
          <w:rFonts w:ascii="Times New Roman" w:hAnsi="Times New Roman" w:cs="Times New Roman"/>
        </w:rPr>
        <w:t>120</w:t>
      </w:r>
      <w:r w:rsidRPr="00A97BDF">
        <w:rPr>
          <w:rFonts w:ascii="Times New Roman" w:hAnsi="Times New Roman" w:cs="Times New Roman"/>
        </w:rPr>
        <w:t>), jest podmiot wymieniony w wykazach określonych</w:t>
      </w:r>
      <w:r w:rsidR="0047124F">
        <w:rPr>
          <w:rFonts w:ascii="Times New Roman" w:hAnsi="Times New Roman" w:cs="Times New Roman"/>
        </w:rPr>
        <w:t xml:space="preserve"> </w:t>
      </w:r>
      <w:r w:rsidRPr="00A97BDF">
        <w:rPr>
          <w:rFonts w:ascii="Times New Roman" w:hAnsi="Times New Roman" w:cs="Times New Roman"/>
        </w:rPr>
        <w:t>w</w:t>
      </w:r>
      <w:r w:rsidR="00314167">
        <w:rPr>
          <w:rFonts w:ascii="Times New Roman" w:hAnsi="Times New Roman" w:cs="Times New Roman"/>
        </w:rPr>
        <w:t>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w:t>
      </w:r>
      <w:r w:rsidR="0047124F">
        <w:rPr>
          <w:rFonts w:ascii="Times New Roman" w:hAnsi="Times New Roman" w:cs="Times New Roman"/>
        </w:rPr>
        <w:t>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o zastosowaniu środka, o</w:t>
      </w:r>
      <w:r w:rsidR="00314167">
        <w:rPr>
          <w:rFonts w:ascii="Times New Roman" w:hAnsi="Times New Roman" w:cs="Times New Roman"/>
        </w:rPr>
        <w:t> </w:t>
      </w:r>
      <w:r w:rsidRPr="00A97BDF">
        <w:rPr>
          <w:rFonts w:ascii="Times New Roman" w:hAnsi="Times New Roman" w:cs="Times New Roman"/>
        </w:rPr>
        <w:t xml:space="preserve">którym mowa w </w:t>
      </w:r>
      <w:hyperlink r:id="rId27"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 xml:space="preserve"> ustawy.</w:t>
      </w:r>
    </w:p>
    <w:p w14:paraId="0669852C" w14:textId="3338556C"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amawiający odrzuca wniosek o dopuszczenie do udziału w postępowaniu o</w:t>
      </w:r>
      <w:r w:rsidR="00314167">
        <w:rPr>
          <w:rFonts w:ascii="Times New Roman" w:hAnsi="Times New Roman" w:cs="Times New Roman" w:hint="default"/>
          <w:color w:val="auto"/>
          <w:sz w:val="22"/>
          <w:szCs w:val="22"/>
        </w:rPr>
        <w:t> </w:t>
      </w:r>
      <w:r w:rsidRPr="00A97BDF">
        <w:rPr>
          <w:rFonts w:ascii="Times New Roman" w:hAnsi="Times New Roman" w:cs="Times New Roman" w:hint="default"/>
          <w:color w:val="auto"/>
          <w:sz w:val="22"/>
          <w:szCs w:val="22"/>
        </w:rPr>
        <w:t xml:space="preserve">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sidR="00314167">
        <w:rPr>
          <w:rFonts w:ascii="Times New Roman" w:hAnsi="Times New Roman" w:cs="Times New Roman" w:hint="default"/>
          <w:color w:val="auto"/>
          <w:sz w:val="22"/>
          <w:szCs w:val="22"/>
        </w:rPr>
        <w:t> </w:t>
      </w:r>
      <w:r w:rsidRPr="00A97BDF">
        <w:rPr>
          <w:rFonts w:ascii="Times New Roman" w:hAnsi="Times New Roman" w:cs="Times New Roman" w:hint="default"/>
          <w:color w:val="auto"/>
          <w:sz w:val="22"/>
          <w:szCs w:val="22"/>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26AE25"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7BF38E04" w14:textId="795E7591" w:rsidR="006E3D91" w:rsidRPr="00B82EAA" w:rsidRDefault="006E3D91" w:rsidP="00586444">
      <w:pPr>
        <w:pStyle w:val="divparagraph"/>
        <w:numPr>
          <w:ilvl w:val="0"/>
          <w:numId w:val="29"/>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Wykonawca może zostać wykluczony przez Zamawiającego na każdym etapie postępowania o</w:t>
      </w:r>
      <w:r w:rsidR="00314167">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udzielenie zamówienia. </w:t>
      </w:r>
    </w:p>
    <w:p w14:paraId="499C21B8" w14:textId="77777777" w:rsidR="00A97BDF" w:rsidRDefault="00A97BDF" w:rsidP="00586444">
      <w:pPr>
        <w:pStyle w:val="divparagraph"/>
        <w:numPr>
          <w:ilvl w:val="0"/>
          <w:numId w:val="29"/>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05C669D6" w14:textId="0D6A6991" w:rsidR="00A97BDF" w:rsidRDefault="00A97BDF" w:rsidP="00586444">
      <w:pPr>
        <w:pStyle w:val="divparagraph"/>
        <w:numPr>
          <w:ilvl w:val="0"/>
          <w:numId w:val="29"/>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p w14:paraId="466085AA" w14:textId="77777777" w:rsidR="0073624B" w:rsidRPr="00A97BDF" w:rsidRDefault="0073624B" w:rsidP="00586444">
      <w:pPr>
        <w:pStyle w:val="divparagraph"/>
        <w:numPr>
          <w:ilvl w:val="0"/>
          <w:numId w:val="29"/>
        </w:numPr>
        <w:spacing w:before="120" w:after="240" w:line="240" w:lineRule="auto"/>
        <w:ind w:left="357" w:hanging="357"/>
        <w:jc w:val="both"/>
        <w:rPr>
          <w:rFonts w:ascii="Times New Roman" w:hAnsi="Times New Roman" w:cs="Times New Roman"/>
          <w:sz w:val="22"/>
          <w:szCs w:val="22"/>
        </w:rPr>
      </w:pPr>
    </w:p>
    <w:tbl>
      <w:tblPr>
        <w:tblStyle w:val="Tabela-Siatka"/>
        <w:tblW w:w="0" w:type="auto"/>
        <w:tblInd w:w="94" w:type="dxa"/>
        <w:tblLook w:val="04A0" w:firstRow="1" w:lastRow="0" w:firstColumn="1" w:lastColumn="0" w:noHBand="0" w:noVBand="1"/>
      </w:tblPr>
      <w:tblGrid>
        <w:gridCol w:w="8549"/>
      </w:tblGrid>
      <w:tr w:rsidR="006E3D91" w:rsidRPr="00B82EAA" w14:paraId="4B73A46C" w14:textId="77777777" w:rsidTr="00BB4613">
        <w:trPr>
          <w:trHeight w:val="974"/>
        </w:trPr>
        <w:tc>
          <w:tcPr>
            <w:tcW w:w="8549" w:type="dxa"/>
            <w:vAlign w:val="center"/>
          </w:tcPr>
          <w:p w14:paraId="27D6EFFD"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VII</w:t>
            </w:r>
          </w:p>
          <w:p w14:paraId="7BC18E0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2E77AE75" w14:textId="77777777" w:rsidR="006E3D91" w:rsidRPr="00B82EAA" w:rsidRDefault="006E3D91" w:rsidP="00586444">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w:t>
      </w:r>
      <w:r w:rsidR="00024906">
        <w:rPr>
          <w:rFonts w:ascii="Times New Roman" w:hAnsi="Times New Roman" w:cs="Times New Roman"/>
        </w:rPr>
        <w:t>działu w postępowaniu dotyczące</w:t>
      </w:r>
      <w:r w:rsidR="00FC4CD2">
        <w:rPr>
          <w:rFonts w:ascii="Times New Roman" w:hAnsi="Times New Roman" w:cs="Times New Roman"/>
        </w:rPr>
        <w:t>:</w:t>
      </w:r>
    </w:p>
    <w:p w14:paraId="406C9592" w14:textId="77777777" w:rsidR="006E3D91" w:rsidRDefault="00C20D84" w:rsidP="00586444">
      <w:pPr>
        <w:pStyle w:val="Akapitzlist"/>
        <w:numPr>
          <w:ilvl w:val="0"/>
          <w:numId w:val="8"/>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20B2DE6E" w14:textId="77777777" w:rsidR="00C5538C" w:rsidRPr="00A56858" w:rsidRDefault="00C5538C" w:rsidP="00C20D84">
      <w:pPr>
        <w:spacing w:before="120" w:after="120" w:line="240" w:lineRule="auto"/>
        <w:ind w:left="728"/>
        <w:jc w:val="both"/>
        <w:rPr>
          <w:rFonts w:ascii="Times New Roman" w:hAnsi="Times New Roman" w:cs="Times New Roman"/>
        </w:rPr>
      </w:pPr>
      <w:r w:rsidRPr="00A56858">
        <w:rPr>
          <w:rFonts w:ascii="Times New Roman" w:hAnsi="Times New Roman" w:cs="Times New Roman"/>
        </w:rPr>
        <w:t xml:space="preserve">Zamawiający </w:t>
      </w:r>
      <w:r w:rsidRPr="00A56858">
        <w:rPr>
          <w:rFonts w:ascii="Times New Roman" w:hAnsi="Times New Roman" w:cs="Times New Roman"/>
          <w:b/>
        </w:rPr>
        <w:t>nie stawia</w:t>
      </w:r>
      <w:r w:rsidRPr="00A56858">
        <w:rPr>
          <w:rFonts w:ascii="Times New Roman" w:hAnsi="Times New Roman" w:cs="Times New Roman"/>
        </w:rPr>
        <w:t xml:space="preserve"> w tym zakresie żadnych wymagań, których spełnianie Wykonawca zobowiązany jest wykazać w sposób szczególny</w:t>
      </w:r>
      <w:r w:rsidR="00A5531B" w:rsidRPr="00A56858">
        <w:rPr>
          <w:rFonts w:ascii="Times New Roman" w:hAnsi="Times New Roman" w:cs="Times New Roman"/>
        </w:rPr>
        <w:t>.</w:t>
      </w:r>
    </w:p>
    <w:p w14:paraId="090BD404" w14:textId="77777777" w:rsidR="00C20D84" w:rsidRDefault="00C20D84" w:rsidP="00586444">
      <w:pPr>
        <w:pStyle w:val="Akapitzlist"/>
        <w:numPr>
          <w:ilvl w:val="0"/>
          <w:numId w:val="8"/>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167EAC57" w14:textId="3A67510C" w:rsidR="00EE10CB" w:rsidRPr="00661BF1" w:rsidRDefault="00EE10CB" w:rsidP="00C20D84">
      <w:pPr>
        <w:pStyle w:val="Akapitzlist"/>
        <w:spacing w:before="120" w:after="120" w:line="240" w:lineRule="auto"/>
        <w:ind w:left="714"/>
        <w:contextualSpacing w:val="0"/>
        <w:jc w:val="both"/>
        <w:rPr>
          <w:rFonts w:ascii="Times New Roman" w:hAnsi="Times New Roman" w:cs="Times New Roman"/>
          <w:u w:val="single"/>
        </w:rPr>
      </w:pPr>
      <w:r w:rsidRPr="00661BF1">
        <w:rPr>
          <w:rFonts w:ascii="Times New Roman" w:hAnsi="Times New Roman" w:cs="Times New Roman"/>
          <w:u w:val="single"/>
        </w:rPr>
        <w:t xml:space="preserve">Wykonawca </w:t>
      </w:r>
      <w:r w:rsidR="00661BF1" w:rsidRPr="00661BF1">
        <w:rPr>
          <w:rFonts w:ascii="Times New Roman" w:hAnsi="Times New Roman" w:cs="Times New Roman"/>
          <w:u w:val="single"/>
        </w:rPr>
        <w:t xml:space="preserve">spełni warunkek, jeżli wykaże, że </w:t>
      </w:r>
      <w:r w:rsidRPr="00661BF1">
        <w:rPr>
          <w:rFonts w:ascii="Times New Roman" w:hAnsi="Times New Roman" w:cs="Times New Roman"/>
          <w:u w:val="single"/>
        </w:rPr>
        <w:t>posiada</w:t>
      </w:r>
      <w:r w:rsidR="00661BF1" w:rsidRPr="00661BF1">
        <w:rPr>
          <w:rFonts w:ascii="Times New Roman" w:hAnsi="Times New Roman" w:cs="Times New Roman"/>
          <w:u w:val="single"/>
        </w:rPr>
        <w:t xml:space="preserve"> (odpowiednio w części)</w:t>
      </w:r>
      <w:r w:rsidRPr="00661BF1">
        <w:rPr>
          <w:rFonts w:ascii="Times New Roman" w:hAnsi="Times New Roman" w:cs="Times New Roman"/>
          <w:u w:val="single"/>
        </w:rPr>
        <w:t>:</w:t>
      </w:r>
    </w:p>
    <w:p w14:paraId="25D15DD2" w14:textId="078A36A8" w:rsidR="00C20D84" w:rsidRDefault="00661BF1" w:rsidP="00586444">
      <w:pPr>
        <w:pStyle w:val="Akapitzlist"/>
        <w:numPr>
          <w:ilvl w:val="0"/>
          <w:numId w:val="117"/>
        </w:numPr>
        <w:spacing w:before="120" w:after="120" w:line="240" w:lineRule="auto"/>
        <w:ind w:left="993" w:hanging="284"/>
        <w:contextualSpacing w:val="0"/>
        <w:jc w:val="both"/>
        <w:rPr>
          <w:rFonts w:ascii="Times New Roman" w:hAnsi="Times New Roman" w:cs="Times New Roman"/>
        </w:rPr>
      </w:pPr>
      <w:r w:rsidRPr="00EC649E">
        <w:rPr>
          <w:rFonts w:ascii="Times New Roman" w:hAnsi="Times New Roman" w:cs="Times New Roman"/>
          <w:b/>
          <w:bCs/>
        </w:rPr>
        <w:t xml:space="preserve">dla części nr 1 </w:t>
      </w:r>
      <w:r>
        <w:rPr>
          <w:rFonts w:ascii="Times New Roman" w:hAnsi="Times New Roman" w:cs="Times New Roman"/>
          <w:b/>
          <w:bCs/>
        </w:rPr>
        <w:t xml:space="preserve">– </w:t>
      </w:r>
      <w:r w:rsidR="00EE10CB">
        <w:rPr>
          <w:rFonts w:ascii="Times New Roman" w:hAnsi="Times New Roman" w:cs="Times New Roman"/>
        </w:rPr>
        <w:t>status ośrodka szkoeleniowego Instrctor Training Cisco (ITC)</w:t>
      </w:r>
      <w:r>
        <w:rPr>
          <w:rFonts w:ascii="Times New Roman" w:hAnsi="Times New Roman" w:cs="Times New Roman"/>
        </w:rPr>
        <w:t>,</w:t>
      </w:r>
    </w:p>
    <w:p w14:paraId="68B10499" w14:textId="303F0CD0" w:rsidR="00EE10CB" w:rsidRDefault="00661BF1" w:rsidP="00586444">
      <w:pPr>
        <w:pStyle w:val="Akapitzlist"/>
        <w:numPr>
          <w:ilvl w:val="0"/>
          <w:numId w:val="117"/>
        </w:numPr>
        <w:spacing w:before="120" w:after="120" w:line="240" w:lineRule="auto"/>
        <w:ind w:left="993" w:hanging="284"/>
        <w:contextualSpacing w:val="0"/>
        <w:jc w:val="both"/>
        <w:rPr>
          <w:rFonts w:ascii="Times New Roman" w:hAnsi="Times New Roman" w:cs="Times New Roman"/>
        </w:rPr>
      </w:pPr>
      <w:r w:rsidRPr="00EC649E">
        <w:rPr>
          <w:rFonts w:ascii="Times New Roman" w:hAnsi="Times New Roman" w:cs="Times New Roman"/>
          <w:b/>
          <w:bCs/>
        </w:rPr>
        <w:t xml:space="preserve">dla części nr </w:t>
      </w:r>
      <w:r>
        <w:rPr>
          <w:rFonts w:ascii="Times New Roman" w:hAnsi="Times New Roman" w:cs="Times New Roman"/>
          <w:b/>
          <w:bCs/>
        </w:rPr>
        <w:t>2</w:t>
      </w:r>
      <w:r w:rsidRPr="00EC649E">
        <w:rPr>
          <w:rFonts w:ascii="Times New Roman" w:hAnsi="Times New Roman" w:cs="Times New Roman"/>
          <w:b/>
          <w:bCs/>
        </w:rPr>
        <w:t xml:space="preserve"> -</w:t>
      </w:r>
      <w:r>
        <w:rPr>
          <w:rFonts w:ascii="Times New Roman" w:hAnsi="Times New Roman" w:cs="Times New Roman"/>
          <w:b/>
          <w:bCs/>
        </w:rPr>
        <w:t xml:space="preserve"> </w:t>
      </w:r>
      <w:r w:rsidR="00EE10CB">
        <w:rPr>
          <w:rFonts w:ascii="Times New Roman" w:hAnsi="Times New Roman" w:cs="Times New Roman"/>
        </w:rPr>
        <w:t>autoryzację Offenisive Security na prowadzenie i dostarczanie usłu</w:t>
      </w:r>
      <w:r w:rsidR="00EC6D73">
        <w:rPr>
          <w:rFonts w:ascii="Times New Roman" w:hAnsi="Times New Roman" w:cs="Times New Roman"/>
        </w:rPr>
        <w:t>g</w:t>
      </w:r>
      <w:r w:rsidR="00EE10CB">
        <w:rPr>
          <w:rFonts w:ascii="Times New Roman" w:hAnsi="Times New Roman" w:cs="Times New Roman"/>
        </w:rPr>
        <w:t xml:space="preserve"> szkoleniowych</w:t>
      </w:r>
      <w:r>
        <w:rPr>
          <w:rFonts w:ascii="Times New Roman" w:hAnsi="Times New Roman" w:cs="Times New Roman"/>
        </w:rPr>
        <w:t>,</w:t>
      </w:r>
    </w:p>
    <w:p w14:paraId="39794A21" w14:textId="26068E07" w:rsidR="00661BF1" w:rsidRDefault="00661BF1" w:rsidP="00586444">
      <w:pPr>
        <w:pStyle w:val="Akapitzlist"/>
        <w:numPr>
          <w:ilvl w:val="0"/>
          <w:numId w:val="117"/>
        </w:numPr>
        <w:spacing w:before="120" w:after="120" w:line="240" w:lineRule="auto"/>
        <w:ind w:left="993" w:hanging="284"/>
        <w:contextualSpacing w:val="0"/>
        <w:jc w:val="both"/>
        <w:rPr>
          <w:rFonts w:ascii="Times New Roman" w:hAnsi="Times New Roman" w:cs="Times New Roman"/>
        </w:rPr>
      </w:pPr>
      <w:r w:rsidRPr="00EC649E">
        <w:rPr>
          <w:rFonts w:ascii="Times New Roman" w:hAnsi="Times New Roman" w:cs="Times New Roman"/>
          <w:b/>
          <w:bCs/>
        </w:rPr>
        <w:t xml:space="preserve">dla części nr </w:t>
      </w:r>
      <w:r>
        <w:rPr>
          <w:rFonts w:ascii="Times New Roman" w:hAnsi="Times New Roman" w:cs="Times New Roman"/>
          <w:b/>
          <w:bCs/>
        </w:rPr>
        <w:t>3</w:t>
      </w:r>
      <w:r w:rsidRPr="00EC649E">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autoryzację CompTIA na prowadzenie i dostarczanie usł</w:t>
      </w:r>
      <w:r w:rsidR="00EC6D73">
        <w:rPr>
          <w:rFonts w:ascii="Times New Roman" w:hAnsi="Times New Roman" w:cs="Times New Roman"/>
        </w:rPr>
        <w:t>ug</w:t>
      </w:r>
      <w:r>
        <w:rPr>
          <w:rFonts w:ascii="Times New Roman" w:hAnsi="Times New Roman" w:cs="Times New Roman"/>
        </w:rPr>
        <w:t xml:space="preserve"> szkoleniowych.</w:t>
      </w:r>
    </w:p>
    <w:p w14:paraId="3E16FCFF" w14:textId="395BD446" w:rsidR="00E03963" w:rsidRDefault="00E03963" w:rsidP="00586444">
      <w:pPr>
        <w:pStyle w:val="Akapitzlist"/>
        <w:numPr>
          <w:ilvl w:val="0"/>
          <w:numId w:val="117"/>
        </w:numPr>
        <w:spacing w:before="120" w:after="120" w:line="240" w:lineRule="auto"/>
        <w:ind w:left="993" w:hanging="284"/>
        <w:contextualSpacing w:val="0"/>
        <w:jc w:val="both"/>
        <w:rPr>
          <w:rFonts w:ascii="Times New Roman" w:hAnsi="Times New Roman" w:cs="Times New Roman"/>
        </w:rPr>
      </w:pPr>
      <w:r>
        <w:rPr>
          <w:rFonts w:ascii="Times New Roman" w:eastAsia="SimSun" w:hAnsi="Times New Roman" w:cs="Times New Roman"/>
          <w:color w:val="000000" w:themeColor="text1"/>
          <w:lang w:eastAsia="zh-CN"/>
        </w:rPr>
        <w:t xml:space="preserve">wzór </w:t>
      </w:r>
      <w:r w:rsidRPr="008D2C7D">
        <w:rPr>
          <w:rFonts w:ascii="Times New Roman" w:eastAsia="SimSun" w:hAnsi="Times New Roman" w:cs="Times New Roman"/>
          <w:b/>
          <w:color w:val="000000" w:themeColor="text1"/>
          <w:lang w:eastAsia="zh-CN"/>
        </w:rPr>
        <w:t xml:space="preserve">Załącznik nr </w:t>
      </w:r>
      <w:r>
        <w:rPr>
          <w:rFonts w:ascii="Times New Roman" w:eastAsia="SimSun" w:hAnsi="Times New Roman" w:cs="Times New Roman"/>
          <w:b/>
          <w:color w:val="000000" w:themeColor="text1"/>
          <w:lang w:eastAsia="zh-CN"/>
        </w:rPr>
        <w:t>5</w:t>
      </w:r>
      <w:r w:rsidRPr="008D2C7D">
        <w:rPr>
          <w:rFonts w:ascii="Times New Roman" w:eastAsia="SimSun" w:hAnsi="Times New Roman" w:cs="Times New Roman"/>
          <w:b/>
          <w:color w:val="000000" w:themeColor="text1"/>
          <w:lang w:eastAsia="zh-CN"/>
        </w:rPr>
        <w:t xml:space="preserve"> do SWZ</w:t>
      </w:r>
    </w:p>
    <w:p w14:paraId="6C08F5E3" w14:textId="77777777" w:rsidR="00C20D84" w:rsidRPr="00995DFF" w:rsidRDefault="006E3D91" w:rsidP="00586444">
      <w:pPr>
        <w:pStyle w:val="Akapitzlist"/>
        <w:numPr>
          <w:ilvl w:val="0"/>
          <w:numId w:val="8"/>
        </w:numPr>
        <w:spacing w:before="120" w:after="120" w:line="240" w:lineRule="auto"/>
        <w:ind w:left="714" w:hanging="357"/>
        <w:contextualSpacing w:val="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sytuac</w:t>
      </w:r>
      <w:r w:rsidR="00C20D84">
        <w:rPr>
          <w:rFonts w:ascii="Times New Roman" w:hAnsi="Times New Roman" w:cs="Times New Roman"/>
          <w:b/>
          <w:color w:val="000000" w:themeColor="text1"/>
        </w:rPr>
        <w:t>ji ekonomicznej lub finansowej</w:t>
      </w:r>
    </w:p>
    <w:p w14:paraId="2ECDF2F0" w14:textId="77777777" w:rsidR="00C20D84" w:rsidRPr="00995DFF" w:rsidRDefault="00C20D84" w:rsidP="00C20D84">
      <w:pPr>
        <w:pStyle w:val="Akapitzlist"/>
        <w:spacing w:before="120" w:after="120" w:line="240" w:lineRule="auto"/>
        <w:ind w:left="700"/>
        <w:contextualSpacing w:val="0"/>
        <w:jc w:val="both"/>
        <w:rPr>
          <w:rFonts w:ascii="Times New Roman" w:hAnsi="Times New Roman" w:cs="Times New Roman"/>
        </w:rPr>
      </w:pPr>
      <w:r w:rsidRPr="00995DFF">
        <w:rPr>
          <w:rFonts w:ascii="Times New Roman" w:hAnsi="Times New Roman" w:cs="Times New Roman"/>
        </w:rPr>
        <w:t xml:space="preserve">Zamawiający </w:t>
      </w:r>
      <w:r w:rsidRPr="00995DFF">
        <w:rPr>
          <w:rFonts w:ascii="Times New Roman" w:hAnsi="Times New Roman" w:cs="Times New Roman"/>
          <w:b/>
        </w:rPr>
        <w:t>nie stawia</w:t>
      </w:r>
      <w:r w:rsidRPr="00995DFF">
        <w:rPr>
          <w:rFonts w:ascii="Times New Roman" w:hAnsi="Times New Roman" w:cs="Times New Roman"/>
        </w:rPr>
        <w:t xml:space="preserve"> w tym zakresie żadnych wymagań, których spełnianie Wykonawca zobowiązany jest wykazać w sposób szczególny.</w:t>
      </w:r>
    </w:p>
    <w:p w14:paraId="2DEDA333" w14:textId="77777777" w:rsidR="006E3D91" w:rsidRPr="00B82EAA" w:rsidRDefault="006E3D91" w:rsidP="00586444">
      <w:pPr>
        <w:pStyle w:val="Akapitzlist"/>
        <w:numPr>
          <w:ilvl w:val="0"/>
          <w:numId w:val="8"/>
        </w:numPr>
        <w:spacing w:before="120" w:after="120" w:line="240" w:lineRule="auto"/>
        <w:ind w:left="714" w:hanging="357"/>
        <w:contextualSpacing w:val="0"/>
        <w:jc w:val="both"/>
        <w:rPr>
          <w:rFonts w:ascii="Times New Roman" w:hAnsi="Times New Roman" w:cs="Times New Roman"/>
          <w:b/>
        </w:rPr>
      </w:pPr>
      <w:r w:rsidRPr="00B82EAA">
        <w:rPr>
          <w:rFonts w:ascii="Times New Roman" w:hAnsi="Times New Roman" w:cs="Times New Roman"/>
          <w:b/>
        </w:rPr>
        <w:t>zdol</w:t>
      </w:r>
      <w:r w:rsidR="00C20D84">
        <w:rPr>
          <w:rFonts w:ascii="Times New Roman" w:hAnsi="Times New Roman" w:cs="Times New Roman"/>
          <w:b/>
        </w:rPr>
        <w:t>ności technicznej lub zawodowej</w:t>
      </w:r>
    </w:p>
    <w:p w14:paraId="109AB658" w14:textId="4296DFFB" w:rsidR="00734ADA" w:rsidRPr="009C7D60" w:rsidRDefault="00734ADA" w:rsidP="00EC649E">
      <w:pPr>
        <w:spacing w:after="120" w:line="240" w:lineRule="auto"/>
        <w:ind w:left="709"/>
        <w:jc w:val="both"/>
        <w:rPr>
          <w:rFonts w:ascii="Times New Roman" w:eastAsia="Times New Roman" w:hAnsi="Times New Roman" w:cs="Times New Roman"/>
          <w:iCs/>
          <w:u w:val="single"/>
          <w:lang w:eastAsia="pl-PL"/>
        </w:rPr>
      </w:pPr>
      <w:r w:rsidRPr="009C7D60">
        <w:rPr>
          <w:rFonts w:ascii="Times New Roman" w:hAnsi="Times New Roman" w:cs="Times New Roman"/>
          <w:iCs/>
          <w:u w:val="single"/>
        </w:rPr>
        <w:t xml:space="preserve">Wykonawca spełni warunek, jeżeli wykaże, że </w:t>
      </w:r>
      <w:r w:rsidR="00E03963">
        <w:rPr>
          <w:rFonts w:ascii="Times New Roman" w:hAnsi="Times New Roman" w:cs="Times New Roman"/>
          <w:iCs/>
          <w:u w:val="single"/>
        </w:rPr>
        <w:t>wykonał co najmniej dwie usługi</w:t>
      </w:r>
      <w:r w:rsidR="00740844" w:rsidRPr="009C7D60">
        <w:rPr>
          <w:rFonts w:ascii="Times New Roman" w:hAnsi="Times New Roman" w:cs="Times New Roman"/>
          <w:iCs/>
          <w:u w:val="single"/>
        </w:rPr>
        <w:t xml:space="preserve"> (odpowiednio w części)</w:t>
      </w:r>
      <w:r w:rsidR="00EC649E" w:rsidRPr="009C7D60">
        <w:rPr>
          <w:rFonts w:ascii="Times New Roman" w:hAnsi="Times New Roman" w:cs="Times New Roman"/>
          <w:iCs/>
          <w:u w:val="single"/>
        </w:rPr>
        <w:t>:</w:t>
      </w:r>
    </w:p>
    <w:p w14:paraId="750B20C8" w14:textId="2B5A94C8" w:rsidR="00740844" w:rsidRPr="009C7D60" w:rsidRDefault="009C7D60" w:rsidP="00586444">
      <w:pPr>
        <w:numPr>
          <w:ilvl w:val="0"/>
          <w:numId w:val="95"/>
        </w:numPr>
        <w:spacing w:after="120" w:line="240" w:lineRule="auto"/>
        <w:ind w:left="993" w:hanging="284"/>
        <w:jc w:val="both"/>
        <w:rPr>
          <w:rFonts w:ascii="Times New Roman" w:hAnsi="Times New Roman" w:cs="Times New Roman"/>
          <w:b/>
          <w:color w:val="000000"/>
        </w:rPr>
      </w:pPr>
      <w:r>
        <w:rPr>
          <w:rFonts w:ascii="Times New Roman" w:hAnsi="Times New Roman" w:cs="Times New Roman"/>
          <w:b/>
        </w:rPr>
        <w:t>c</w:t>
      </w:r>
      <w:r w:rsidR="00740844" w:rsidRPr="00740844">
        <w:rPr>
          <w:rFonts w:ascii="Times New Roman" w:hAnsi="Times New Roman" w:cs="Times New Roman"/>
          <w:b/>
        </w:rPr>
        <w:t xml:space="preserve">zęść nr 1 - Szkolenia informatyczne autoryzowane </w:t>
      </w:r>
      <w:r w:rsidR="00661BF1" w:rsidRPr="001A1F4C">
        <w:rPr>
          <w:rFonts w:ascii="Times New Roman" w:hAnsi="Times New Roman" w:cs="Times New Roman"/>
          <w:b/>
        </w:rPr>
        <w:t>autoryzowane przez Cisco</w:t>
      </w:r>
      <w:r w:rsidR="00661BF1" w:rsidRPr="001A1F4C">
        <w:rPr>
          <w:rFonts w:ascii="Times New Roman" w:hAnsi="Times New Roman" w:cs="Times New Roman"/>
        </w:rPr>
        <w:t xml:space="preserve"> </w:t>
      </w:r>
      <w:r w:rsidR="00661BF1">
        <w:rPr>
          <w:rFonts w:ascii="Times New Roman" w:hAnsi="Times New Roman" w:cs="Times New Roman"/>
        </w:rPr>
        <w:t xml:space="preserve">– </w:t>
      </w:r>
      <w:r w:rsidR="00661BF1" w:rsidRPr="00661BF1">
        <w:rPr>
          <w:rFonts w:ascii="Times New Roman" w:hAnsi="Times New Roman" w:cs="Times New Roman"/>
          <w:b/>
        </w:rPr>
        <w:t>kurs instruktora – tryb zdalny</w:t>
      </w:r>
      <w:r w:rsidR="00661BF1">
        <w:rPr>
          <w:rFonts w:ascii="Times New Roman" w:hAnsi="Times New Roman" w:cs="Times New Roman"/>
        </w:rPr>
        <w:t xml:space="preserve"> </w:t>
      </w:r>
      <w:r w:rsidR="00740844" w:rsidRPr="00740844">
        <w:rPr>
          <w:rFonts w:ascii="Times New Roman" w:hAnsi="Times New Roman" w:cs="Times New Roman"/>
        </w:rPr>
        <w:t xml:space="preserve">o wartości nie mniejszej niż </w:t>
      </w:r>
      <w:r w:rsidR="00661BF1">
        <w:rPr>
          <w:rFonts w:ascii="Times New Roman" w:hAnsi="Times New Roman" w:cs="Times New Roman"/>
        </w:rPr>
        <w:t>5</w:t>
      </w:r>
      <w:r w:rsidR="00740844" w:rsidRPr="00740844">
        <w:rPr>
          <w:rFonts w:ascii="Times New Roman" w:hAnsi="Times New Roman" w:cs="Times New Roman"/>
        </w:rPr>
        <w:t xml:space="preserve"> 000,00 zł brutto oraz załączeniem dokumentów potwierdzających, że usługi te zostały wykonane z należytą starannością; </w:t>
      </w:r>
    </w:p>
    <w:p w14:paraId="23990880" w14:textId="55DDB862" w:rsidR="009C7D60" w:rsidRPr="009C7D60" w:rsidRDefault="009C7D60" w:rsidP="00586444">
      <w:pPr>
        <w:numPr>
          <w:ilvl w:val="0"/>
          <w:numId w:val="95"/>
        </w:numPr>
        <w:spacing w:after="120" w:line="240" w:lineRule="auto"/>
        <w:ind w:left="993" w:hanging="284"/>
        <w:jc w:val="both"/>
        <w:rPr>
          <w:rFonts w:ascii="Times New Roman" w:hAnsi="Times New Roman" w:cs="Times New Roman"/>
          <w:b/>
          <w:color w:val="000000"/>
        </w:rPr>
      </w:pPr>
      <w:r>
        <w:rPr>
          <w:rFonts w:ascii="Times New Roman" w:hAnsi="Times New Roman" w:cs="Times New Roman"/>
          <w:b/>
        </w:rPr>
        <w:t>c</w:t>
      </w:r>
      <w:r w:rsidRPr="006329E7">
        <w:rPr>
          <w:rFonts w:ascii="Times New Roman" w:hAnsi="Times New Roman" w:cs="Times New Roman"/>
          <w:b/>
        </w:rPr>
        <w:t>zęść</w:t>
      </w:r>
      <w:r w:rsidRPr="001A1F4C">
        <w:rPr>
          <w:rFonts w:ascii="Times New Roman" w:hAnsi="Times New Roman" w:cs="Times New Roman"/>
          <w:b/>
          <w:color w:val="000000"/>
        </w:rPr>
        <w:t xml:space="preserve"> nr 2 - </w:t>
      </w:r>
      <w:r w:rsidRPr="001A1F4C">
        <w:rPr>
          <w:rFonts w:ascii="Times New Roman" w:hAnsi="Times New Roman" w:cs="Times New Roman"/>
          <w:b/>
        </w:rPr>
        <w:t xml:space="preserve">Szkolenia </w:t>
      </w:r>
      <w:r w:rsidR="00661BF1">
        <w:rPr>
          <w:rFonts w:ascii="Times New Roman" w:hAnsi="Times New Roman" w:cs="Times New Roman"/>
          <w:b/>
        </w:rPr>
        <w:t>autoryzowane przez Offenisive Security z egzaminem OSCP – tryb zdalny</w:t>
      </w:r>
      <w:r w:rsidRPr="001A1F4C">
        <w:rPr>
          <w:rFonts w:ascii="Times New Roman" w:hAnsi="Times New Roman" w:cs="Times New Roman"/>
        </w:rPr>
        <w:t xml:space="preserve"> o</w:t>
      </w:r>
      <w:r>
        <w:rPr>
          <w:rFonts w:ascii="Times New Roman" w:hAnsi="Times New Roman" w:cs="Times New Roman"/>
        </w:rPr>
        <w:t> </w:t>
      </w:r>
      <w:r w:rsidRPr="001A1F4C">
        <w:rPr>
          <w:rFonts w:ascii="Times New Roman" w:hAnsi="Times New Roman" w:cs="Times New Roman"/>
        </w:rPr>
        <w:t xml:space="preserve">wartości nie mniejszej niż </w:t>
      </w:r>
      <w:r w:rsidR="00661BF1">
        <w:rPr>
          <w:rFonts w:ascii="Times New Roman" w:hAnsi="Times New Roman" w:cs="Times New Roman"/>
        </w:rPr>
        <w:t>10</w:t>
      </w:r>
      <w:r w:rsidRPr="001A1F4C">
        <w:rPr>
          <w:rFonts w:ascii="Times New Roman" w:hAnsi="Times New Roman" w:cs="Times New Roman"/>
        </w:rPr>
        <w:t> 000,00 zł brutto oraz załączeniem dokumentów potwierdzających, że usługi te zostały wykonane z należytą starannością</w:t>
      </w:r>
      <w:r>
        <w:rPr>
          <w:rFonts w:ascii="Times New Roman" w:hAnsi="Times New Roman" w:cs="Times New Roman"/>
        </w:rPr>
        <w:t>;</w:t>
      </w:r>
    </w:p>
    <w:p w14:paraId="3B6194B7" w14:textId="3A04966A" w:rsidR="009C7D60" w:rsidRPr="009C7D60" w:rsidRDefault="009C7D60" w:rsidP="00586444">
      <w:pPr>
        <w:numPr>
          <w:ilvl w:val="0"/>
          <w:numId w:val="95"/>
        </w:numPr>
        <w:spacing w:after="120" w:line="240" w:lineRule="auto"/>
        <w:ind w:left="993" w:hanging="284"/>
        <w:jc w:val="both"/>
        <w:rPr>
          <w:rFonts w:ascii="Times New Roman" w:hAnsi="Times New Roman" w:cs="Times New Roman"/>
          <w:b/>
          <w:color w:val="000000"/>
        </w:rPr>
      </w:pPr>
      <w:r>
        <w:rPr>
          <w:rFonts w:ascii="Times New Roman" w:hAnsi="Times New Roman" w:cs="Times New Roman"/>
          <w:b/>
        </w:rPr>
        <w:t>c</w:t>
      </w:r>
      <w:r w:rsidRPr="006329E7">
        <w:rPr>
          <w:rFonts w:ascii="Times New Roman" w:hAnsi="Times New Roman" w:cs="Times New Roman"/>
          <w:b/>
        </w:rPr>
        <w:t>zęść</w:t>
      </w:r>
      <w:r w:rsidRPr="001A1F4C">
        <w:rPr>
          <w:rFonts w:ascii="Times New Roman" w:hAnsi="Times New Roman" w:cs="Times New Roman"/>
          <w:b/>
          <w:color w:val="000000"/>
        </w:rPr>
        <w:t xml:space="preserve"> nr </w:t>
      </w:r>
      <w:r>
        <w:rPr>
          <w:rFonts w:ascii="Times New Roman" w:hAnsi="Times New Roman" w:cs="Times New Roman"/>
          <w:b/>
          <w:color w:val="000000"/>
        </w:rPr>
        <w:t>3</w:t>
      </w:r>
      <w:r w:rsidRPr="001A1F4C">
        <w:rPr>
          <w:rFonts w:ascii="Times New Roman" w:hAnsi="Times New Roman" w:cs="Times New Roman"/>
          <w:b/>
          <w:color w:val="000000"/>
        </w:rPr>
        <w:t xml:space="preserve"> -</w:t>
      </w:r>
      <w:r>
        <w:rPr>
          <w:rFonts w:ascii="Times New Roman" w:hAnsi="Times New Roman" w:cs="Times New Roman"/>
          <w:b/>
          <w:color w:val="000000"/>
        </w:rPr>
        <w:t xml:space="preserve"> </w:t>
      </w:r>
      <w:r w:rsidRPr="001A1F4C">
        <w:rPr>
          <w:rFonts w:ascii="Times New Roman" w:hAnsi="Times New Roman" w:cs="Times New Roman"/>
          <w:b/>
        </w:rPr>
        <w:t xml:space="preserve">Autoryzowane szkolenia </w:t>
      </w:r>
      <w:r w:rsidR="00661BF1">
        <w:rPr>
          <w:rFonts w:ascii="Times New Roman" w:hAnsi="Times New Roman" w:cs="Times New Roman"/>
          <w:b/>
        </w:rPr>
        <w:t>CompTIA – tryb zdalny</w:t>
      </w:r>
      <w:r w:rsidRPr="001A1F4C">
        <w:rPr>
          <w:rFonts w:ascii="Times New Roman" w:hAnsi="Times New Roman" w:cs="Times New Roman"/>
          <w:b/>
        </w:rPr>
        <w:t xml:space="preserve"> </w:t>
      </w:r>
      <w:r w:rsidRPr="001A1F4C">
        <w:rPr>
          <w:rFonts w:ascii="Times New Roman" w:hAnsi="Times New Roman" w:cs="Times New Roman"/>
        </w:rPr>
        <w:t xml:space="preserve">o wartości nie mniejszej niż </w:t>
      </w:r>
      <w:r w:rsidR="00661BF1">
        <w:rPr>
          <w:rFonts w:ascii="Times New Roman" w:hAnsi="Times New Roman" w:cs="Times New Roman"/>
        </w:rPr>
        <w:t>5</w:t>
      </w:r>
      <w:r w:rsidRPr="001A1F4C">
        <w:rPr>
          <w:rFonts w:ascii="Times New Roman" w:hAnsi="Times New Roman" w:cs="Times New Roman"/>
        </w:rPr>
        <w:t> 000,00 zł brutto oraz załączeniem dokumentów potwierdzających, że usługi te zostały wykonane z należytą starannością</w:t>
      </w:r>
      <w:r>
        <w:rPr>
          <w:rFonts w:ascii="Times New Roman" w:hAnsi="Times New Roman" w:cs="Times New Roman"/>
        </w:rPr>
        <w:t>;</w:t>
      </w:r>
    </w:p>
    <w:p w14:paraId="5A8D8AF8" w14:textId="4B24DBC2" w:rsidR="009D71BB" w:rsidRPr="009D71BB" w:rsidRDefault="009D71BB" w:rsidP="009D71BB">
      <w:pPr>
        <w:tabs>
          <w:tab w:val="left" w:pos="709"/>
        </w:tabs>
        <w:spacing w:after="120" w:line="240" w:lineRule="auto"/>
        <w:jc w:val="both"/>
        <w:rPr>
          <w:rFonts w:ascii="Times New Roman" w:hAnsi="Times New Roman" w:cs="Times New Roman"/>
        </w:rPr>
      </w:pPr>
      <w:r w:rsidRPr="009D71BB">
        <w:rPr>
          <w:rFonts w:ascii="Times New Roman" w:hAnsi="Times New Roman" w:cs="Times New Roman"/>
        </w:rPr>
        <w:t>Do każdej z wykazanych usług należy przedstawić dokument potwierdzający ich należyte wykonanie (</w:t>
      </w:r>
      <w:r w:rsidR="00E13A86">
        <w:rPr>
          <w:rFonts w:ascii="Times New Roman" w:hAnsi="Times New Roman" w:cs="Times New Roman"/>
        </w:rPr>
        <w:t xml:space="preserve">np.: </w:t>
      </w:r>
      <w:r w:rsidRPr="009D71BB">
        <w:rPr>
          <w:rFonts w:ascii="Times New Roman" w:hAnsi="Times New Roman" w:cs="Times New Roman"/>
        </w:rPr>
        <w:t>poświadczenie, referencje, protokoły odbioru itp. w których jest wykazana kwota usługi szkolenia).</w:t>
      </w:r>
    </w:p>
    <w:p w14:paraId="03192A22" w14:textId="6D9D0484" w:rsidR="009D71BB" w:rsidRPr="009D71BB" w:rsidRDefault="009D71BB" w:rsidP="009D71BB">
      <w:pPr>
        <w:tabs>
          <w:tab w:val="left" w:pos="709"/>
        </w:tabs>
        <w:spacing w:after="120" w:line="240" w:lineRule="auto"/>
        <w:jc w:val="both"/>
        <w:rPr>
          <w:rFonts w:ascii="Times New Roman" w:hAnsi="Times New Roman" w:cs="Times New Roman"/>
          <w:b/>
        </w:rPr>
      </w:pPr>
      <w:r w:rsidRPr="009D71BB">
        <w:rPr>
          <w:rFonts w:ascii="Times New Roman" w:hAnsi="Times New Roman" w:cs="Times New Roman"/>
          <w:b/>
        </w:rPr>
        <w:t>Uwaga:</w:t>
      </w:r>
    </w:p>
    <w:p w14:paraId="77720C40" w14:textId="77777777" w:rsidR="009D71BB" w:rsidRPr="009D71BB" w:rsidRDefault="009D71BB" w:rsidP="009D71BB">
      <w:pPr>
        <w:tabs>
          <w:tab w:val="left" w:pos="709"/>
        </w:tabs>
        <w:spacing w:after="120" w:line="240" w:lineRule="auto"/>
        <w:jc w:val="both"/>
        <w:rPr>
          <w:rFonts w:ascii="Times New Roman" w:hAnsi="Times New Roman" w:cs="Times New Roman"/>
          <w:b/>
        </w:rPr>
      </w:pPr>
      <w:r w:rsidRPr="009D71BB">
        <w:rPr>
          <w:rFonts w:ascii="Times New Roman" w:hAnsi="Times New Roman" w:cs="Times New Roman"/>
          <w:b/>
        </w:rPr>
        <w:t>W przypadku Wykonawców wspólnie ubiegających się o udzielenie zamówienia, warunek zostanie uznany za spełniony w sytuacji gdy, przynajmniej jeden z Wykonawców wykaże, że należycie wykonał co najmniej 2 usługi według warunków opisanych powyżej.</w:t>
      </w:r>
    </w:p>
    <w:p w14:paraId="6D4CF267" w14:textId="77777777" w:rsidR="009D71BB" w:rsidRPr="009D71BB" w:rsidRDefault="009D71BB" w:rsidP="009D71BB">
      <w:pPr>
        <w:tabs>
          <w:tab w:val="left" w:pos="709"/>
        </w:tabs>
        <w:spacing w:after="120" w:line="240" w:lineRule="auto"/>
        <w:jc w:val="both"/>
        <w:rPr>
          <w:rFonts w:ascii="Times New Roman" w:hAnsi="Times New Roman" w:cs="Times New Roman"/>
          <w:b/>
        </w:rPr>
      </w:pPr>
      <w:r w:rsidRPr="009D71BB">
        <w:rPr>
          <w:rFonts w:ascii="Times New Roman" w:hAnsi="Times New Roman" w:cs="Times New Roman"/>
          <w:b/>
        </w:rPr>
        <w:t>Niedopuszczalne jest łączenie liczby usług wykonanych przez różnych Wykonawców, aby uzyskać wymagana liczbę min. 2 usług.</w:t>
      </w:r>
    </w:p>
    <w:p w14:paraId="3BFC53A0" w14:textId="77777777" w:rsidR="009D71BB" w:rsidRPr="009D71BB" w:rsidRDefault="009D71BB" w:rsidP="009D71BB">
      <w:pPr>
        <w:tabs>
          <w:tab w:val="left" w:pos="709"/>
        </w:tabs>
        <w:spacing w:after="120" w:line="240" w:lineRule="auto"/>
        <w:jc w:val="both"/>
        <w:rPr>
          <w:rFonts w:ascii="Times New Roman" w:hAnsi="Times New Roman" w:cs="Times New Roman"/>
          <w:b/>
        </w:rPr>
      </w:pPr>
      <w:r w:rsidRPr="009D71BB">
        <w:rPr>
          <w:rFonts w:ascii="Times New Roman" w:hAnsi="Times New Roman" w:cs="Times New Roman"/>
          <w:b/>
        </w:rPr>
        <w:t>W przypadku, gdy Wykonawca nie posiada wymaganego doświadczenia może on polegać na doświadczeniu innych podmiotów na zasadach określonych w art. 118 Pzp, z odpowiednim uwzględnieniem zasad opisanych w zdaniu poprzednim.</w:t>
      </w:r>
    </w:p>
    <w:p w14:paraId="5A2104DA" w14:textId="77777777" w:rsidR="009D71BB" w:rsidRPr="009D71BB" w:rsidRDefault="009D71BB" w:rsidP="009D71BB">
      <w:pPr>
        <w:spacing w:after="120" w:line="240" w:lineRule="auto"/>
        <w:jc w:val="both"/>
        <w:rPr>
          <w:rFonts w:ascii="Times New Roman" w:hAnsi="Times New Roman" w:cs="Times New Roman"/>
          <w:b/>
        </w:rPr>
      </w:pPr>
      <w:r w:rsidRPr="009D71BB">
        <w:rPr>
          <w:rFonts w:ascii="Times New Roman" w:hAnsi="Times New Roman" w:cs="Times New Roman"/>
          <w:b/>
        </w:rPr>
        <w:lastRenderedPageBreak/>
        <w:t>W przypadku wygaśnięcia lub wycofania przez dostawcę/producenta szkolenia wersji, jaka została umieszczona w postępowaniu ofertowym, Wykonawca ma możliwość dostarczenia usługi szkoleniowej w bieżącej/aktualnej wersji produktu przy czym cena nie ulega zmianie.</w:t>
      </w:r>
    </w:p>
    <w:p w14:paraId="3FC41655" w14:textId="538757B5" w:rsidR="009D71BB" w:rsidRPr="0007593D" w:rsidRDefault="009D71BB" w:rsidP="005A7025">
      <w:pPr>
        <w:pStyle w:val="Tekstpodstawowy2"/>
        <w:spacing w:after="240" w:line="240" w:lineRule="auto"/>
        <w:jc w:val="both"/>
        <w:rPr>
          <w:color w:val="000000" w:themeColor="text1"/>
          <w:sz w:val="22"/>
          <w:szCs w:val="22"/>
        </w:rPr>
      </w:pPr>
      <w:r w:rsidRPr="00CA7230">
        <w:rPr>
          <w:color w:val="000000" w:themeColor="text1"/>
          <w:sz w:val="22"/>
          <w:szCs w:val="22"/>
        </w:rPr>
        <w:t xml:space="preserve">Wykaz usług stanowiących podstawę do oceny oferty należy ująć </w:t>
      </w:r>
      <w:r w:rsidRPr="00CA7230">
        <w:rPr>
          <w:b/>
          <w:color w:val="000000" w:themeColor="text1"/>
          <w:sz w:val="22"/>
          <w:szCs w:val="22"/>
        </w:rPr>
        <w:t>w załączniku nr </w:t>
      </w:r>
      <w:r w:rsidR="00CA7230" w:rsidRPr="00CA7230">
        <w:rPr>
          <w:b/>
          <w:color w:val="000000" w:themeColor="text1"/>
          <w:sz w:val="22"/>
          <w:szCs w:val="22"/>
        </w:rPr>
        <w:t>7</w:t>
      </w:r>
      <w:r w:rsidRPr="00CA7230">
        <w:rPr>
          <w:b/>
          <w:color w:val="000000" w:themeColor="text1"/>
          <w:sz w:val="22"/>
          <w:szCs w:val="22"/>
        </w:rPr>
        <w:t xml:space="preserve"> do SWZ</w:t>
      </w:r>
      <w:r w:rsidRPr="00CA7230">
        <w:rPr>
          <w:color w:val="000000" w:themeColor="text1"/>
          <w:sz w:val="22"/>
          <w:szCs w:val="22"/>
        </w:rPr>
        <w:t>.</w:t>
      </w:r>
    </w:p>
    <w:tbl>
      <w:tblPr>
        <w:tblStyle w:val="Tabela-Siatka"/>
        <w:tblW w:w="0" w:type="auto"/>
        <w:tblInd w:w="122" w:type="dxa"/>
        <w:tblLook w:val="04A0" w:firstRow="1" w:lastRow="0" w:firstColumn="1" w:lastColumn="0" w:noHBand="0" w:noVBand="1"/>
      </w:tblPr>
      <w:tblGrid>
        <w:gridCol w:w="8497"/>
      </w:tblGrid>
      <w:tr w:rsidR="00A5531B" w:rsidRPr="00EF23D9" w14:paraId="602EE082" w14:textId="77777777" w:rsidTr="00F1457A">
        <w:tc>
          <w:tcPr>
            <w:tcW w:w="8497" w:type="dxa"/>
          </w:tcPr>
          <w:p w14:paraId="6E86223C"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2ADC4AD0" w14:textId="77777777"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0167B7FE" w14:textId="77777777" w:rsidR="00710CB4" w:rsidRDefault="00F1457A" w:rsidP="00863707">
      <w:pPr>
        <w:spacing w:before="240" w:after="24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9"/>
      </w:tblGrid>
      <w:tr w:rsidR="006E3D91" w:rsidRPr="00B82EAA" w14:paraId="46B2ED27" w14:textId="77777777" w:rsidTr="00BB4613">
        <w:trPr>
          <w:trHeight w:val="974"/>
        </w:trPr>
        <w:tc>
          <w:tcPr>
            <w:tcW w:w="8549" w:type="dxa"/>
            <w:vAlign w:val="center"/>
          </w:tcPr>
          <w:p w14:paraId="3A5865F6"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6C4C5056"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940B906" w14:textId="77777777" w:rsidR="006E3D91" w:rsidRPr="00E03963" w:rsidRDefault="006E3D91" w:rsidP="00586444">
      <w:pPr>
        <w:pStyle w:val="Akapitzlist"/>
        <w:numPr>
          <w:ilvl w:val="0"/>
          <w:numId w:val="9"/>
        </w:numPr>
        <w:spacing w:before="240" w:after="120" w:line="240" w:lineRule="auto"/>
        <w:ind w:left="357" w:hanging="357"/>
        <w:contextualSpacing w:val="0"/>
        <w:jc w:val="both"/>
        <w:rPr>
          <w:rFonts w:ascii="Times New Roman" w:hAnsi="Times New Roman" w:cs="Times New Roman"/>
          <w:b/>
          <w:color w:val="FF0000"/>
          <w:u w:val="single"/>
        </w:rPr>
      </w:pPr>
      <w:r w:rsidRPr="00E03963">
        <w:rPr>
          <w:rFonts w:ascii="Times New Roman" w:hAnsi="Times New Roman" w:cs="Times New Roman"/>
          <w:b/>
          <w:color w:val="FF0000"/>
          <w:u w:val="single"/>
        </w:rPr>
        <w:t>ETAP I – DOKUMENTY SKŁADANE WRAZ Z OFERTĄ</w:t>
      </w:r>
    </w:p>
    <w:p w14:paraId="2306FC70" w14:textId="77777777" w:rsidR="006D24E7" w:rsidRPr="00BF180A" w:rsidRDefault="00103488" w:rsidP="00586444">
      <w:pPr>
        <w:pStyle w:val="Akapitzlist"/>
        <w:numPr>
          <w:ilvl w:val="0"/>
          <w:numId w:val="89"/>
        </w:numPr>
        <w:spacing w:after="120" w:line="240" w:lineRule="auto"/>
        <w:ind w:left="426" w:hanging="284"/>
        <w:contextualSpacing w:val="0"/>
        <w:jc w:val="both"/>
        <w:rPr>
          <w:rFonts w:ascii="Times New Roman" w:hAnsi="Times New Roman" w:cs="Times New Roman"/>
          <w:b/>
          <w:u w:val="single"/>
        </w:rPr>
      </w:pPr>
      <w:r>
        <w:rPr>
          <w:rFonts w:ascii="Times New Roman" w:hAnsi="Times New Roman" w:cs="Times New Roman"/>
        </w:rPr>
        <w:t xml:space="preserve">Wypełniony i podpisany Formularz ofertowy- </w:t>
      </w:r>
      <w:r w:rsidRPr="00F318E6">
        <w:rPr>
          <w:rFonts w:ascii="Times New Roman" w:hAnsi="Times New Roman" w:cs="Times New Roman"/>
          <w:b/>
        </w:rPr>
        <w:t>Załącznik nr 1 do SWZ</w:t>
      </w:r>
      <w:r>
        <w:rPr>
          <w:rFonts w:ascii="Times New Roman" w:hAnsi="Times New Roman" w:cs="Times New Roman"/>
        </w:rPr>
        <w:t xml:space="preserve"> w postaci elektronicznej opatrzonej kwalifikowanym podpisem elektronicznym , podpisem zaufanym bądź podpisem osobistym.</w:t>
      </w:r>
    </w:p>
    <w:p w14:paraId="5E0F25AF" w14:textId="68B4A49F" w:rsidR="00BF180A" w:rsidRPr="001A24B4" w:rsidRDefault="00BF180A" w:rsidP="00586444">
      <w:pPr>
        <w:pStyle w:val="Akapitzlist"/>
        <w:numPr>
          <w:ilvl w:val="0"/>
          <w:numId w:val="89"/>
        </w:numPr>
        <w:spacing w:after="120" w:line="240" w:lineRule="auto"/>
        <w:ind w:left="426" w:hanging="284"/>
        <w:contextualSpacing w:val="0"/>
        <w:jc w:val="both"/>
        <w:rPr>
          <w:rFonts w:ascii="Times New Roman" w:hAnsi="Times New Roman" w:cs="Times New Roman"/>
          <w:b/>
          <w:u w:val="single"/>
        </w:rPr>
      </w:pPr>
      <w:r>
        <w:rPr>
          <w:rFonts w:ascii="Times New Roman" w:hAnsi="Times New Roman" w:cs="Times New Roman"/>
        </w:rPr>
        <w:t xml:space="preserve">Wypełniony i podpisany Formularz cenowy – </w:t>
      </w:r>
      <w:r w:rsidRPr="0067414A">
        <w:rPr>
          <w:rFonts w:ascii="Times New Roman" w:hAnsi="Times New Roman" w:cs="Times New Roman"/>
          <w:b/>
        </w:rPr>
        <w:t>Załącznik nr 2</w:t>
      </w:r>
      <w:r w:rsidR="00E13A86">
        <w:rPr>
          <w:rFonts w:ascii="Times New Roman" w:hAnsi="Times New Roman" w:cs="Times New Roman"/>
          <w:b/>
        </w:rPr>
        <w:t xml:space="preserve">.1 – </w:t>
      </w:r>
      <w:r w:rsidR="00E03963">
        <w:rPr>
          <w:rFonts w:ascii="Times New Roman" w:hAnsi="Times New Roman" w:cs="Times New Roman"/>
          <w:b/>
        </w:rPr>
        <w:t>2.3</w:t>
      </w:r>
      <w:r w:rsidR="00E13A86">
        <w:rPr>
          <w:rFonts w:ascii="Times New Roman" w:hAnsi="Times New Roman" w:cs="Times New Roman"/>
          <w:b/>
        </w:rPr>
        <w:t xml:space="preserve"> </w:t>
      </w:r>
      <w:r w:rsidRPr="0067414A">
        <w:rPr>
          <w:rFonts w:ascii="Times New Roman" w:hAnsi="Times New Roman" w:cs="Times New Roman"/>
          <w:b/>
        </w:rPr>
        <w:t>do SWZ</w:t>
      </w:r>
      <w:r>
        <w:rPr>
          <w:rFonts w:ascii="Times New Roman" w:hAnsi="Times New Roman" w:cs="Times New Roman"/>
        </w:rPr>
        <w:t xml:space="preserve"> </w:t>
      </w:r>
      <w:r w:rsidR="00B2133E" w:rsidRPr="00E13A86">
        <w:rPr>
          <w:rFonts w:ascii="Times New Roman" w:hAnsi="Times New Roman" w:cs="Times New Roman"/>
        </w:rPr>
        <w:t>(odpowiednio do części)</w:t>
      </w:r>
      <w:r w:rsidR="00B2133E">
        <w:rPr>
          <w:rFonts w:ascii="Times New Roman" w:hAnsi="Times New Roman" w:cs="Times New Roman"/>
          <w:b/>
        </w:rPr>
        <w:t xml:space="preserve"> </w:t>
      </w:r>
      <w:r>
        <w:rPr>
          <w:rFonts w:ascii="Times New Roman" w:hAnsi="Times New Roman" w:cs="Times New Roman"/>
        </w:rPr>
        <w:t>w postaci elektronicznej opatrzonej kwalifikowanym podpisem elektronicznym, podpisem zaufanym bądź podpisem osobistym</w:t>
      </w:r>
      <w:r w:rsidR="00863707">
        <w:rPr>
          <w:rFonts w:ascii="Times New Roman" w:hAnsi="Times New Roman" w:cs="Times New Roman"/>
        </w:rPr>
        <w:t>.</w:t>
      </w:r>
    </w:p>
    <w:p w14:paraId="062591FB" w14:textId="77777777" w:rsidR="006E3D91" w:rsidRPr="001A24B4" w:rsidRDefault="001C60ED" w:rsidP="00586444">
      <w:pPr>
        <w:pStyle w:val="Akapitzlist"/>
        <w:numPr>
          <w:ilvl w:val="0"/>
          <w:numId w:val="89"/>
        </w:numPr>
        <w:spacing w:after="120" w:line="240" w:lineRule="auto"/>
        <w:ind w:left="426" w:hanging="284"/>
        <w:contextualSpacing w:val="0"/>
        <w:jc w:val="both"/>
        <w:rPr>
          <w:rFonts w:ascii="Times New Roman" w:hAnsi="Times New Roman" w:cs="Times New Roman"/>
          <w:b/>
          <w:u w:val="single"/>
        </w:rPr>
      </w:pPr>
      <w:r w:rsidRPr="001A24B4">
        <w:rPr>
          <w:rFonts w:ascii="Times New Roman" w:eastAsia="SimSun" w:hAnsi="Times New Roman" w:cs="Times New Roman"/>
          <w:lang w:eastAsia="zh-CN"/>
        </w:rPr>
        <w:t xml:space="preserve">Wstępne </w:t>
      </w:r>
      <w:r w:rsidR="000738C2" w:rsidRPr="001A24B4">
        <w:rPr>
          <w:rFonts w:ascii="Times New Roman" w:eastAsia="SimSun" w:hAnsi="Times New Roman" w:cs="Times New Roman"/>
          <w:lang w:eastAsia="zh-CN"/>
        </w:rPr>
        <w:t xml:space="preserve">oświadczenie Wykonawcy – </w:t>
      </w:r>
      <w:r w:rsidR="006E3D91" w:rsidRPr="001A24B4">
        <w:rPr>
          <w:rFonts w:ascii="Times New Roman" w:eastAsia="SimSun" w:hAnsi="Times New Roman" w:cs="Times New Roman"/>
          <w:b/>
          <w:lang w:eastAsia="zh-CN"/>
        </w:rPr>
        <w:t>Załącznika nr</w:t>
      </w:r>
      <w:r w:rsidR="000738C2" w:rsidRPr="001A24B4">
        <w:rPr>
          <w:rFonts w:ascii="Times New Roman" w:eastAsia="SimSun" w:hAnsi="Times New Roman" w:cs="Times New Roman"/>
          <w:b/>
          <w:lang w:eastAsia="zh-CN"/>
        </w:rPr>
        <w:t xml:space="preserve"> </w:t>
      </w:r>
      <w:r w:rsidR="0067414A">
        <w:rPr>
          <w:rFonts w:ascii="Times New Roman" w:eastAsia="SimSun" w:hAnsi="Times New Roman" w:cs="Times New Roman"/>
          <w:b/>
          <w:lang w:eastAsia="zh-CN"/>
        </w:rPr>
        <w:t>3</w:t>
      </w:r>
      <w:r w:rsidR="006E3D91" w:rsidRPr="001A24B4">
        <w:rPr>
          <w:rFonts w:ascii="Times New Roman" w:eastAsia="SimSun" w:hAnsi="Times New Roman" w:cs="Times New Roman"/>
          <w:b/>
          <w:lang w:eastAsia="zh-CN"/>
        </w:rPr>
        <w:t xml:space="preserve"> do SWZ</w:t>
      </w:r>
      <w:r w:rsidR="00D809D7">
        <w:rPr>
          <w:rFonts w:ascii="Times New Roman" w:eastAsia="SimSun" w:hAnsi="Times New Roman" w:cs="Times New Roman"/>
          <w:lang w:eastAsia="zh-CN"/>
        </w:rPr>
        <w:t>.</w:t>
      </w:r>
    </w:p>
    <w:p w14:paraId="30EAA450" w14:textId="20AF9D66" w:rsidR="006E3D91" w:rsidRDefault="006E3D91" w:rsidP="00586444">
      <w:pPr>
        <w:pStyle w:val="Akapitzlist"/>
        <w:numPr>
          <w:ilvl w:val="0"/>
          <w:numId w:val="89"/>
        </w:numPr>
        <w:autoSpaceDE w:val="0"/>
        <w:autoSpaceDN w:val="0"/>
        <w:adjustRightInd w:val="0"/>
        <w:spacing w:after="120" w:line="240" w:lineRule="auto"/>
        <w:ind w:left="426" w:hanging="284"/>
        <w:contextualSpacing w:val="0"/>
        <w:jc w:val="both"/>
        <w:rPr>
          <w:rFonts w:ascii="Times New Roman" w:eastAsia="SimSun" w:hAnsi="Times New Roman" w:cs="Times New Roman"/>
          <w:lang w:eastAsia="zh-CN"/>
        </w:rPr>
      </w:pPr>
      <w:r w:rsidRPr="00120146">
        <w:rPr>
          <w:rFonts w:ascii="Times New Roman" w:eastAsia="SimSun" w:hAnsi="Times New Roman" w:cs="Times New Roman"/>
          <w:lang w:eastAsia="zh-CN"/>
        </w:rPr>
        <w:t>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w:t>
      </w:r>
      <w:r w:rsidR="00E13A86">
        <w:rPr>
          <w:rFonts w:ascii="Times New Roman" w:eastAsia="SimSun" w:hAnsi="Times New Roman" w:cs="Times New Roman"/>
          <w:lang w:eastAsia="zh-CN"/>
        </w:rPr>
        <w:t> </w:t>
      </w:r>
      <w:r w:rsidRPr="00120146">
        <w:rPr>
          <w:rFonts w:ascii="Times New Roman" w:eastAsia="SimSun" w:hAnsi="Times New Roman" w:cs="Times New Roman"/>
          <w:lang w:eastAsia="zh-CN"/>
        </w:rPr>
        <w:t>Wykonawców wskazuje brak podstaw wykluczenia oraz spełnienie warunków udziału w</w:t>
      </w:r>
      <w:r w:rsidR="00E13A86">
        <w:rPr>
          <w:rFonts w:ascii="Times New Roman" w:eastAsia="SimSun" w:hAnsi="Times New Roman" w:cs="Times New Roman"/>
          <w:lang w:eastAsia="zh-CN"/>
        </w:rPr>
        <w:t> </w:t>
      </w:r>
      <w:r w:rsidRPr="00120146">
        <w:rPr>
          <w:rFonts w:ascii="Times New Roman" w:eastAsia="SimSun" w:hAnsi="Times New Roman" w:cs="Times New Roman"/>
          <w:lang w:eastAsia="zh-CN"/>
        </w:rPr>
        <w:t xml:space="preserve">postępowaniu. </w:t>
      </w:r>
    </w:p>
    <w:p w14:paraId="1F345507" w14:textId="77777777" w:rsidR="006E3D91" w:rsidRDefault="00087A39" w:rsidP="00586444">
      <w:pPr>
        <w:pStyle w:val="Akapitzlist"/>
        <w:numPr>
          <w:ilvl w:val="0"/>
          <w:numId w:val="89"/>
        </w:numPr>
        <w:autoSpaceDE w:val="0"/>
        <w:autoSpaceDN w:val="0"/>
        <w:adjustRightInd w:val="0"/>
        <w:spacing w:after="120" w:line="240" w:lineRule="auto"/>
        <w:ind w:left="426" w:hanging="284"/>
        <w:contextualSpacing w:val="0"/>
        <w:jc w:val="both"/>
        <w:rPr>
          <w:rFonts w:ascii="Times New Roman" w:eastAsia="SimSun" w:hAnsi="Times New Roman" w:cs="Times New Roman"/>
          <w:lang w:eastAsia="zh-CN"/>
        </w:rPr>
      </w:pPr>
      <w:r w:rsidRPr="004C19E0">
        <w:rPr>
          <w:rFonts w:ascii="Times New Roman" w:eastAsia="SimSun" w:hAnsi="Times New Roman" w:cs="Times New Roman"/>
          <w:lang w:eastAsia="zh-CN"/>
        </w:rPr>
        <w:t>Wykonawca, który zamierza powierzyć wykonanie części zamówienia podwykonawcom, zamieszcz</w:t>
      </w:r>
      <w:r w:rsidR="001C60ED" w:rsidRPr="004C19E0">
        <w:rPr>
          <w:rFonts w:ascii="Times New Roman" w:eastAsia="SimSun" w:hAnsi="Times New Roman" w:cs="Times New Roman"/>
          <w:lang w:eastAsia="zh-CN"/>
        </w:rPr>
        <w:t>a</w:t>
      </w:r>
      <w:r w:rsidRPr="004C19E0">
        <w:rPr>
          <w:rFonts w:ascii="Times New Roman" w:eastAsia="SimSun" w:hAnsi="Times New Roman" w:cs="Times New Roman"/>
          <w:lang w:eastAsia="zh-CN"/>
        </w:rPr>
        <w:t xml:space="preserve"> informacje o podwykonawcach w Formularzu ofertowym, </w:t>
      </w:r>
      <w:r w:rsidR="000738C2" w:rsidRPr="004C19E0">
        <w:rPr>
          <w:rFonts w:ascii="Times New Roman" w:eastAsia="SimSun" w:hAnsi="Times New Roman" w:cs="Times New Roman"/>
          <w:lang w:eastAsia="zh-CN"/>
        </w:rPr>
        <w:t xml:space="preserve">stanowiącym </w:t>
      </w:r>
      <w:r w:rsidR="000738C2" w:rsidRPr="004C19E0">
        <w:rPr>
          <w:rFonts w:ascii="Times New Roman" w:eastAsia="SimSun" w:hAnsi="Times New Roman" w:cs="Times New Roman"/>
          <w:b/>
          <w:lang w:eastAsia="zh-CN"/>
        </w:rPr>
        <w:t xml:space="preserve">Załącznik nr </w:t>
      </w:r>
      <w:r w:rsidR="00AF658E" w:rsidRPr="004C19E0">
        <w:rPr>
          <w:rFonts w:ascii="Times New Roman" w:eastAsia="SimSun" w:hAnsi="Times New Roman" w:cs="Times New Roman"/>
          <w:b/>
          <w:lang w:eastAsia="zh-CN"/>
        </w:rPr>
        <w:t>1</w:t>
      </w:r>
      <w:r w:rsidRPr="004C19E0">
        <w:rPr>
          <w:rFonts w:ascii="Times New Roman" w:eastAsia="SimSun" w:hAnsi="Times New Roman" w:cs="Times New Roman"/>
          <w:b/>
          <w:lang w:eastAsia="zh-CN"/>
        </w:rPr>
        <w:t xml:space="preserve"> SWZ</w:t>
      </w:r>
      <w:r w:rsidR="00DC246E">
        <w:rPr>
          <w:rFonts w:ascii="Times New Roman" w:eastAsia="SimSun" w:hAnsi="Times New Roman" w:cs="Times New Roman"/>
          <w:lang w:eastAsia="zh-CN"/>
        </w:rPr>
        <w:t>.</w:t>
      </w:r>
    </w:p>
    <w:p w14:paraId="09D0F28F" w14:textId="31DE6259" w:rsidR="006E3D91" w:rsidRDefault="006E3D91" w:rsidP="00586444">
      <w:pPr>
        <w:pStyle w:val="Akapitzlist"/>
        <w:numPr>
          <w:ilvl w:val="0"/>
          <w:numId w:val="89"/>
        </w:numPr>
        <w:autoSpaceDE w:val="0"/>
        <w:autoSpaceDN w:val="0"/>
        <w:adjustRightInd w:val="0"/>
        <w:spacing w:after="120" w:line="240" w:lineRule="auto"/>
        <w:ind w:left="426" w:hanging="284"/>
        <w:contextualSpacing w:val="0"/>
        <w:jc w:val="both"/>
        <w:rPr>
          <w:rFonts w:ascii="Times New Roman" w:eastAsia="SimSun" w:hAnsi="Times New Roman" w:cs="Times New Roman"/>
          <w:lang w:eastAsia="zh-CN"/>
        </w:rPr>
      </w:pPr>
      <w:r w:rsidRPr="00AA58FE">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t>
      </w:r>
      <w:r w:rsidR="00AA58FE">
        <w:rPr>
          <w:rFonts w:ascii="Times New Roman" w:eastAsia="SimSun" w:hAnsi="Times New Roman" w:cs="Times New Roman"/>
          <w:lang w:eastAsia="zh-CN"/>
        </w:rPr>
        <w:t xml:space="preserve">          </w:t>
      </w:r>
      <w:r w:rsidRPr="00AA58FE">
        <w:rPr>
          <w:rFonts w:ascii="Times New Roman" w:eastAsia="SimSun" w:hAnsi="Times New Roman" w:cs="Times New Roman"/>
          <w:lang w:eastAsia="zh-CN"/>
        </w:rPr>
        <w:t>w</w:t>
      </w:r>
      <w:r w:rsidR="00E13A86">
        <w:rPr>
          <w:rFonts w:ascii="Times New Roman" w:eastAsia="SimSun" w:hAnsi="Times New Roman" w:cs="Times New Roman"/>
          <w:lang w:eastAsia="zh-CN"/>
        </w:rPr>
        <w:t> </w:t>
      </w:r>
      <w:r w:rsidRPr="00AA58FE">
        <w:rPr>
          <w:rFonts w:ascii="Times New Roman" w:eastAsia="SimSun" w:hAnsi="Times New Roman" w:cs="Times New Roman"/>
          <w:lang w:eastAsia="zh-CN"/>
        </w:rPr>
        <w:t xml:space="preserve">zakresie, w jakim powołuje się na zasoby – warunków udziału w postępowaniu zamieszcza informację o tych podmiotach w oświadczeniach, o którym mowa w pkt 1. </w:t>
      </w:r>
      <w:r w:rsidR="000738C2" w:rsidRPr="00AA58FE">
        <w:rPr>
          <w:rFonts w:ascii="Times New Roman" w:eastAsia="SimSun" w:hAnsi="Times New Roman" w:cs="Times New Roman"/>
          <w:lang w:eastAsia="zh-CN"/>
        </w:rPr>
        <w:t xml:space="preserve"> </w:t>
      </w:r>
      <w:r w:rsidR="000738C2" w:rsidRPr="00AA58FE">
        <w:rPr>
          <w:rFonts w:ascii="Times New Roman" w:eastAsia="SimSun" w:hAnsi="Times New Roman" w:cs="Times New Roman"/>
          <w:color w:val="0070C0"/>
          <w:lang w:eastAsia="zh-CN"/>
        </w:rPr>
        <w:t xml:space="preserve">– </w:t>
      </w:r>
      <w:r w:rsidR="000738C2" w:rsidRPr="00AA58FE">
        <w:rPr>
          <w:rFonts w:ascii="Times New Roman" w:eastAsia="SimSun" w:hAnsi="Times New Roman" w:cs="Times New Roman"/>
          <w:lang w:eastAsia="zh-CN"/>
        </w:rPr>
        <w:t>zapis w przypadku postawienia warunków udziału w postępowaniu</w:t>
      </w:r>
      <w:r w:rsidR="00EA198F">
        <w:rPr>
          <w:rFonts w:ascii="Times New Roman" w:eastAsia="SimSun" w:hAnsi="Times New Roman" w:cs="Times New Roman"/>
          <w:lang w:eastAsia="zh-CN"/>
        </w:rPr>
        <w:t>.</w:t>
      </w:r>
    </w:p>
    <w:p w14:paraId="0BE4F480" w14:textId="46701C69" w:rsidR="000738C2" w:rsidRDefault="006E3D91" w:rsidP="00586444">
      <w:pPr>
        <w:pStyle w:val="Akapitzlist"/>
        <w:numPr>
          <w:ilvl w:val="0"/>
          <w:numId w:val="89"/>
        </w:numPr>
        <w:autoSpaceDE w:val="0"/>
        <w:autoSpaceDN w:val="0"/>
        <w:adjustRightInd w:val="0"/>
        <w:spacing w:after="120" w:line="240" w:lineRule="auto"/>
        <w:ind w:left="426" w:hanging="284"/>
        <w:contextualSpacing w:val="0"/>
        <w:jc w:val="both"/>
        <w:rPr>
          <w:rFonts w:ascii="Times New Roman" w:eastAsia="SimSun" w:hAnsi="Times New Roman" w:cs="Times New Roman"/>
          <w:lang w:eastAsia="zh-CN"/>
        </w:rPr>
      </w:pPr>
      <w:r w:rsidRPr="007567B2">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w:t>
      </w:r>
      <w:r w:rsidR="00E13A86">
        <w:rPr>
          <w:rFonts w:ascii="Times New Roman" w:eastAsia="SimSun" w:hAnsi="Times New Roman" w:cs="Times New Roman"/>
          <w:lang w:eastAsia="zh-CN"/>
        </w:rPr>
        <w:t> </w:t>
      </w:r>
      <w:r w:rsidRPr="007567B2">
        <w:rPr>
          <w:rFonts w:ascii="Times New Roman" w:eastAsia="SimSun" w:hAnsi="Times New Roman" w:cs="Times New Roman"/>
          <w:lang w:eastAsia="zh-CN"/>
        </w:rPr>
        <w:t>zakresie, w jakim wykonawca powołuje się na jego zasob</w:t>
      </w:r>
      <w:r w:rsidR="000738C2" w:rsidRPr="007567B2">
        <w:rPr>
          <w:rFonts w:ascii="Times New Roman" w:eastAsia="SimSun" w:hAnsi="Times New Roman" w:cs="Times New Roman"/>
          <w:lang w:eastAsia="zh-CN"/>
        </w:rPr>
        <w:t xml:space="preserve">  – zapis w przypadku postawienia warunków udziału w postępowaniu</w:t>
      </w:r>
      <w:r w:rsidR="00786D08">
        <w:rPr>
          <w:rFonts w:ascii="Times New Roman" w:eastAsia="SimSun" w:hAnsi="Times New Roman" w:cs="Times New Roman"/>
          <w:lang w:eastAsia="zh-CN"/>
        </w:rPr>
        <w:t>.</w:t>
      </w:r>
    </w:p>
    <w:p w14:paraId="1AF5266D" w14:textId="0E8625A1" w:rsidR="00FC0236" w:rsidRPr="00E03963" w:rsidRDefault="006E3D91" w:rsidP="00586444">
      <w:pPr>
        <w:pStyle w:val="Akapitzlist"/>
        <w:numPr>
          <w:ilvl w:val="0"/>
          <w:numId w:val="89"/>
        </w:numPr>
        <w:autoSpaceDE w:val="0"/>
        <w:autoSpaceDN w:val="0"/>
        <w:adjustRightInd w:val="0"/>
        <w:spacing w:before="120" w:after="120" w:line="240" w:lineRule="auto"/>
        <w:ind w:left="426" w:hanging="284"/>
        <w:contextualSpacing w:val="0"/>
        <w:jc w:val="both"/>
        <w:rPr>
          <w:rFonts w:ascii="Times New Roman" w:eastAsia="SimSun" w:hAnsi="Times New Roman" w:cs="Times New Roman"/>
          <w:lang w:eastAsia="zh-CN"/>
        </w:rPr>
      </w:pPr>
      <w:r w:rsidRPr="009423A1">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9423A1">
        <w:rPr>
          <w:rFonts w:ascii="Times New Roman" w:hAnsi="Times New Roman" w:cs="Times New Roman"/>
        </w:rPr>
        <w:t xml:space="preserve"> opatrzonej kwalifikowanym podpisem elektronicznym</w:t>
      </w:r>
      <w:r w:rsidR="0010275F">
        <w:rPr>
          <w:rFonts w:ascii="Times New Roman" w:hAnsi="Times New Roman" w:cs="Times New Roman"/>
        </w:rPr>
        <w:t>.</w:t>
      </w:r>
    </w:p>
    <w:p w14:paraId="4B5E5B38" w14:textId="50D8DBA2" w:rsidR="00E03963" w:rsidRDefault="00E03963" w:rsidP="00586444">
      <w:pPr>
        <w:pStyle w:val="Akapitzlist"/>
        <w:numPr>
          <w:ilvl w:val="0"/>
          <w:numId w:val="89"/>
        </w:numPr>
        <w:autoSpaceDE w:val="0"/>
        <w:autoSpaceDN w:val="0"/>
        <w:adjustRightInd w:val="0"/>
        <w:spacing w:before="120" w:after="120" w:line="240" w:lineRule="auto"/>
        <w:ind w:left="426" w:hanging="284"/>
        <w:contextualSpacing w:val="0"/>
        <w:jc w:val="both"/>
        <w:rPr>
          <w:rFonts w:ascii="Times New Roman" w:eastAsia="SimSun" w:hAnsi="Times New Roman" w:cs="Times New Roman"/>
          <w:lang w:eastAsia="zh-CN"/>
        </w:rPr>
      </w:pPr>
      <w:r w:rsidRPr="008D2C7D">
        <w:rPr>
          <w:rFonts w:ascii="Times New Roman" w:eastAsia="SimSun" w:hAnsi="Times New Roman" w:cs="Times New Roman"/>
          <w:lang w:eastAsia="zh-CN"/>
        </w:rPr>
        <w:lastRenderedPageBreak/>
        <w:t xml:space="preserve">Odpis lub informacja z Krajowego Rejestru Sądowego lub z Centralnej Ewidencji </w:t>
      </w:r>
      <w:r>
        <w:rPr>
          <w:rFonts w:ascii="Times New Roman" w:eastAsia="SimSun" w:hAnsi="Times New Roman" w:cs="Times New Roman"/>
          <w:lang w:eastAsia="zh-CN"/>
        </w:rPr>
        <w:br/>
      </w:r>
      <w:r w:rsidRPr="008D2C7D">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r>
        <w:rPr>
          <w:rFonts w:ascii="Times New Roman" w:eastAsia="SimSun" w:hAnsi="Times New Roman" w:cs="Times New Roman"/>
          <w:lang w:eastAsia="zh-CN"/>
        </w:rPr>
        <w:t>.</w:t>
      </w:r>
    </w:p>
    <w:p w14:paraId="2A6EBE61" w14:textId="41BBD8BD" w:rsidR="00E03963" w:rsidRPr="00E03963" w:rsidRDefault="00E03963" w:rsidP="00586444">
      <w:pPr>
        <w:pStyle w:val="Akapitzlist"/>
        <w:numPr>
          <w:ilvl w:val="0"/>
          <w:numId w:val="89"/>
        </w:numPr>
        <w:autoSpaceDE w:val="0"/>
        <w:autoSpaceDN w:val="0"/>
        <w:adjustRightInd w:val="0"/>
        <w:spacing w:before="120" w:after="120" w:line="240" w:lineRule="auto"/>
        <w:ind w:left="426" w:hanging="426"/>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Oświadczenie Wykonawcy dotyczące posiadania uprawnień do prowadzenia określonej działalności - </w:t>
      </w:r>
      <w:r>
        <w:rPr>
          <w:rFonts w:ascii="Times New Roman" w:eastAsia="SimSun" w:hAnsi="Times New Roman" w:cs="Times New Roman"/>
          <w:color w:val="000000" w:themeColor="text1"/>
          <w:lang w:eastAsia="zh-CN"/>
        </w:rPr>
        <w:t xml:space="preserve">wzór </w:t>
      </w:r>
      <w:r w:rsidRPr="008D2C7D">
        <w:rPr>
          <w:rFonts w:ascii="Times New Roman" w:eastAsia="SimSun" w:hAnsi="Times New Roman" w:cs="Times New Roman"/>
          <w:b/>
          <w:color w:val="000000" w:themeColor="text1"/>
          <w:lang w:eastAsia="zh-CN"/>
        </w:rPr>
        <w:t xml:space="preserve">Załącznik nr </w:t>
      </w:r>
      <w:r>
        <w:rPr>
          <w:rFonts w:ascii="Times New Roman" w:eastAsia="SimSun" w:hAnsi="Times New Roman" w:cs="Times New Roman"/>
          <w:b/>
          <w:color w:val="000000" w:themeColor="text1"/>
          <w:lang w:eastAsia="zh-CN"/>
        </w:rPr>
        <w:t>5</w:t>
      </w:r>
      <w:r w:rsidRPr="008D2C7D">
        <w:rPr>
          <w:rFonts w:ascii="Times New Roman" w:eastAsia="SimSun" w:hAnsi="Times New Roman" w:cs="Times New Roman"/>
          <w:b/>
          <w:color w:val="000000" w:themeColor="text1"/>
          <w:lang w:eastAsia="zh-CN"/>
        </w:rPr>
        <w:t xml:space="preserve"> do SWZ</w:t>
      </w:r>
    </w:p>
    <w:p w14:paraId="429D1B07" w14:textId="77777777" w:rsidR="00E03963" w:rsidRPr="00C533F0" w:rsidRDefault="00E03963" w:rsidP="00586444">
      <w:pPr>
        <w:pStyle w:val="Akapitzlist"/>
        <w:numPr>
          <w:ilvl w:val="0"/>
          <w:numId w:val="89"/>
        </w:numPr>
        <w:autoSpaceDE w:val="0"/>
        <w:autoSpaceDN w:val="0"/>
        <w:adjustRightInd w:val="0"/>
        <w:spacing w:before="120" w:after="120" w:line="240" w:lineRule="auto"/>
        <w:ind w:left="426" w:hanging="426"/>
        <w:contextualSpacing w:val="0"/>
        <w:jc w:val="both"/>
        <w:rPr>
          <w:rFonts w:ascii="Times New Roman" w:hAnsi="Times New Roman" w:cs="Times New Roman"/>
          <w:iCs/>
        </w:rPr>
      </w:pPr>
      <w:r w:rsidRPr="00E03963">
        <w:rPr>
          <w:rFonts w:ascii="Times New Roman" w:eastAsia="SimSun" w:hAnsi="Times New Roman" w:cs="Times New Roman"/>
          <w:lang w:eastAsia="zh-CN"/>
        </w:rPr>
        <w:t>Oświadczenie</w:t>
      </w:r>
      <w:r w:rsidRPr="00C533F0">
        <w:rPr>
          <w:rFonts w:ascii="Times New Roman" w:hAnsi="Times New Roman" w:cs="Times New Roman"/>
          <w:iCs/>
        </w:rPr>
        <w:t xml:space="preserve"> Wykonawców wspólnie ubiegających się o udzielenie zamówienia składane na podstawie art. 117 ust. 4 ustawy Pzp – wzór </w:t>
      </w:r>
      <w:r w:rsidRPr="00C533F0">
        <w:rPr>
          <w:rFonts w:ascii="Times New Roman" w:hAnsi="Times New Roman" w:cs="Times New Roman"/>
          <w:b/>
          <w:iCs/>
        </w:rPr>
        <w:t xml:space="preserve">Załącznik nr </w:t>
      </w:r>
      <w:r>
        <w:rPr>
          <w:rFonts w:ascii="Times New Roman" w:hAnsi="Times New Roman" w:cs="Times New Roman"/>
          <w:b/>
          <w:iCs/>
        </w:rPr>
        <w:t>6</w:t>
      </w:r>
      <w:r w:rsidRPr="00C533F0">
        <w:rPr>
          <w:rFonts w:ascii="Times New Roman" w:hAnsi="Times New Roman" w:cs="Times New Roman"/>
          <w:b/>
          <w:iCs/>
        </w:rPr>
        <w:t xml:space="preserve"> do SWZ</w:t>
      </w:r>
      <w:r w:rsidRPr="00C533F0">
        <w:rPr>
          <w:rFonts w:ascii="Times New Roman" w:hAnsi="Times New Roman" w:cs="Times New Roman"/>
          <w:iCs/>
        </w:rPr>
        <w:t>.</w:t>
      </w:r>
    </w:p>
    <w:p w14:paraId="1E2B1DD2" w14:textId="77777777" w:rsidR="00E03963" w:rsidRPr="00BC4706" w:rsidRDefault="00E03963" w:rsidP="00586444">
      <w:pPr>
        <w:pStyle w:val="Akapitzlist"/>
        <w:numPr>
          <w:ilvl w:val="0"/>
          <w:numId w:val="89"/>
        </w:numPr>
        <w:autoSpaceDE w:val="0"/>
        <w:autoSpaceDN w:val="0"/>
        <w:adjustRightInd w:val="0"/>
        <w:spacing w:before="120" w:after="240" w:line="240" w:lineRule="auto"/>
        <w:ind w:left="425" w:hanging="425"/>
        <w:contextualSpacing w:val="0"/>
        <w:jc w:val="both"/>
        <w:rPr>
          <w:rFonts w:ascii="Times New Roman" w:hAnsi="Times New Roman" w:cs="Times New Roman"/>
          <w:iCs/>
        </w:rPr>
      </w:pPr>
      <w:r w:rsidRPr="00BC4706">
        <w:rPr>
          <w:rFonts w:ascii="Times New Roman" w:hAnsi="Times New Roman" w:cs="Times New Roman"/>
          <w:iCs/>
        </w:rPr>
        <w:t xml:space="preserve">Wykaz usług wykonanych, a w przypadku świadczeń powtarzających się lub ciągłych również wykonywanych, w okresie ostatnich 3 lat, a jeżeli okres prowadzenia działalności jest </w:t>
      </w:r>
      <w:r w:rsidRPr="00E03963">
        <w:rPr>
          <w:rFonts w:ascii="Times New Roman" w:eastAsia="SimSun" w:hAnsi="Times New Roman" w:cs="Times New Roman"/>
          <w:lang w:eastAsia="zh-CN"/>
        </w:rPr>
        <w:t>krótszy</w:t>
      </w:r>
      <w:r w:rsidRPr="00BC4706">
        <w:rPr>
          <w:rFonts w:ascii="Times New Roman" w:hAnsi="Times New Roman" w:cs="Times New Roman"/>
          <w:iCs/>
        </w:rPr>
        <w:t xml:space="preserve"> – w tym okresie, wraz z podaniem ich wartości, przedmiotu, dat wykonania i</w:t>
      </w:r>
      <w:r>
        <w:rPr>
          <w:rFonts w:ascii="Times New Roman" w:hAnsi="Times New Roman" w:cs="Times New Roman"/>
          <w:iCs/>
        </w:rPr>
        <w:t> </w:t>
      </w:r>
      <w:r w:rsidRPr="00BC4706">
        <w:rPr>
          <w:rFonts w:ascii="Times New Roman" w:hAnsi="Times New Roman" w:cs="Times New Roman"/>
          <w:iCs/>
        </w:rPr>
        <w:t>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w:t>
      </w:r>
      <w:r>
        <w:rPr>
          <w:rFonts w:ascii="Times New Roman" w:hAnsi="Times New Roman" w:cs="Times New Roman"/>
          <w:iCs/>
        </w:rPr>
        <w:t> </w:t>
      </w:r>
      <w:r w:rsidRPr="00BC4706">
        <w:rPr>
          <w:rFonts w:ascii="Times New Roman" w:hAnsi="Times New Roman" w:cs="Times New Roman"/>
          <w:iCs/>
        </w:rPr>
        <w:t>w</w:t>
      </w:r>
      <w:r>
        <w:rPr>
          <w:rFonts w:ascii="Times New Roman" w:hAnsi="Times New Roman" w:cs="Times New Roman"/>
          <w:iCs/>
        </w:rPr>
        <w:t> </w:t>
      </w:r>
      <w:r w:rsidRPr="00BC4706">
        <w:rPr>
          <w:rFonts w:ascii="Times New Roman" w:hAnsi="Times New Roman" w:cs="Times New Roman"/>
          <w:iCs/>
        </w:rPr>
        <w:t>przypadku świadczeń powtarzających się lub ciągłych są wykonywane, a jeżeli z</w:t>
      </w:r>
      <w:r>
        <w:rPr>
          <w:rFonts w:ascii="Times New Roman" w:hAnsi="Times New Roman" w:cs="Times New Roman"/>
          <w:iCs/>
        </w:rPr>
        <w:t> </w:t>
      </w:r>
      <w:r w:rsidRPr="00BC4706">
        <w:rPr>
          <w:rFonts w:ascii="Times New Roman" w:hAnsi="Times New Roman" w:cs="Times New Roman"/>
          <w:iCs/>
        </w:rPr>
        <w:t xml:space="preserve">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BC4706">
        <w:rPr>
          <w:rFonts w:ascii="Times New Roman" w:hAnsi="Times New Roman" w:cs="Times New Roman"/>
          <w:b/>
          <w:iCs/>
        </w:rPr>
        <w:t>Z</w:t>
      </w:r>
      <w:r w:rsidRPr="00BC4706">
        <w:rPr>
          <w:rFonts w:ascii="Times New Roman" w:hAnsi="Times New Roman" w:cs="Times New Roman"/>
          <w:b/>
          <w:bCs/>
          <w:iCs/>
        </w:rPr>
        <w:t xml:space="preserve">ałącznik nr </w:t>
      </w:r>
      <w:r>
        <w:rPr>
          <w:rFonts w:ascii="Times New Roman" w:hAnsi="Times New Roman" w:cs="Times New Roman"/>
          <w:b/>
          <w:bCs/>
          <w:iCs/>
        </w:rPr>
        <w:t>7</w:t>
      </w:r>
      <w:r w:rsidRPr="00BC4706">
        <w:rPr>
          <w:rFonts w:ascii="Times New Roman" w:hAnsi="Times New Roman" w:cs="Times New Roman"/>
          <w:b/>
          <w:bCs/>
          <w:iCs/>
        </w:rPr>
        <w:t xml:space="preserve"> do SWZ</w:t>
      </w:r>
      <w:r>
        <w:rPr>
          <w:rFonts w:ascii="Times New Roman" w:hAnsi="Times New Roman" w:cs="Times New Roman"/>
          <w:bCs/>
          <w:iCs/>
        </w:rPr>
        <w:t>;</w:t>
      </w:r>
    </w:p>
    <w:p w14:paraId="2CD924E7" w14:textId="77777777" w:rsidR="006E3D91" w:rsidRDefault="006E3D91" w:rsidP="00586444">
      <w:pPr>
        <w:pStyle w:val="Akapitzlist"/>
        <w:numPr>
          <w:ilvl w:val="0"/>
          <w:numId w:val="9"/>
        </w:numPr>
        <w:spacing w:before="120" w:after="120" w:line="240" w:lineRule="auto"/>
        <w:ind w:left="426" w:hanging="426"/>
        <w:jc w:val="both"/>
        <w:rPr>
          <w:rFonts w:ascii="Times New Roman" w:hAnsi="Times New Roman" w:cs="Times New Roman"/>
          <w:b/>
          <w:u w:val="single"/>
        </w:rPr>
      </w:pPr>
      <w:r w:rsidRPr="004C6246">
        <w:rPr>
          <w:rFonts w:ascii="Times New Roman" w:hAnsi="Times New Roman" w:cs="Times New Roman"/>
          <w:b/>
          <w:u w:val="single"/>
        </w:rPr>
        <w:t>ETAP II – DOKUMENTY SKŁADANE NA WEZWANIE</w:t>
      </w:r>
      <w:r w:rsidR="00087A39" w:rsidRPr="004C6246">
        <w:rPr>
          <w:rFonts w:ascii="Times New Roman" w:hAnsi="Times New Roman" w:cs="Times New Roman"/>
          <w:b/>
          <w:u w:val="single"/>
        </w:rPr>
        <w:t xml:space="preserve"> ZAMAWIAJĄCEGO</w:t>
      </w:r>
    </w:p>
    <w:p w14:paraId="22622F16" w14:textId="77777777" w:rsidR="00E03963" w:rsidRPr="00E03963" w:rsidRDefault="00E03963" w:rsidP="00E03963">
      <w:pPr>
        <w:spacing w:after="120"/>
        <w:ind w:left="357"/>
        <w:jc w:val="both"/>
        <w:rPr>
          <w:rFonts w:ascii="Times New Roman" w:eastAsia="SimSun" w:hAnsi="Times New Roman" w:cs="Times New Roman"/>
          <w:lang w:eastAsia="zh-CN"/>
        </w:rPr>
      </w:pPr>
      <w:r w:rsidRPr="00E03963">
        <w:rPr>
          <w:rFonts w:ascii="Times New Roman" w:hAnsi="Times New Roman" w:cs="Times New Roman"/>
          <w:b/>
          <w:bCs/>
        </w:rPr>
        <w:t xml:space="preserve">Na podstawie art. 274 ust. 2 ustawy Pzp w celu zapewnienia odpowiedniego przebiegu postępowania </w:t>
      </w:r>
      <w:r w:rsidRPr="00E03963">
        <w:rPr>
          <w:rFonts w:ascii="Times New Roman" w:hAnsi="Times New Roman" w:cs="Times New Roman"/>
          <w:b/>
          <w:bCs/>
          <w:color w:val="FF0000"/>
        </w:rPr>
        <w:t>Zamawiający wymaga złożenia podmiotowych środków dowodowych wraz z ofertą</w:t>
      </w:r>
      <w:r w:rsidRPr="00E03963">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C61ED" w:rsidRPr="003C61ED" w14:paraId="42282578" w14:textId="77777777" w:rsidTr="007D1E4C">
        <w:tc>
          <w:tcPr>
            <w:tcW w:w="8777" w:type="dxa"/>
          </w:tcPr>
          <w:p w14:paraId="282D9EC0" w14:textId="77777777" w:rsidR="003C61ED" w:rsidRPr="003C61ED" w:rsidRDefault="003C61ED" w:rsidP="003C61ED">
            <w:pPr>
              <w:spacing w:after="120" w:line="240" w:lineRule="auto"/>
              <w:ind w:right="-30"/>
              <w:jc w:val="center"/>
              <w:rPr>
                <w:rFonts w:ascii="Times New Roman" w:hAnsi="Times New Roman" w:cs="Times New Roman"/>
                <w:b/>
                <w:bCs/>
              </w:rPr>
            </w:pPr>
            <w:r w:rsidRPr="003C61ED">
              <w:rPr>
                <w:rFonts w:ascii="Times New Roman" w:hAnsi="Times New Roman" w:cs="Times New Roman"/>
              </w:rPr>
              <w:t xml:space="preserve"> </w:t>
            </w:r>
            <w:r w:rsidRPr="003C61ED">
              <w:rPr>
                <w:rFonts w:ascii="Times New Roman" w:hAnsi="Times New Roman" w:cs="Times New Roman"/>
                <w:b/>
                <w:bCs/>
              </w:rPr>
              <w:t>ROZDZIAŁ X</w:t>
            </w:r>
          </w:p>
          <w:p w14:paraId="79300476" w14:textId="77777777" w:rsidR="003C61ED" w:rsidRPr="003C61ED" w:rsidRDefault="003C61ED" w:rsidP="003C61ED">
            <w:pPr>
              <w:spacing w:after="120" w:line="240" w:lineRule="auto"/>
              <w:jc w:val="center"/>
              <w:outlineLvl w:val="0"/>
              <w:rPr>
                <w:rFonts w:ascii="Times New Roman" w:hAnsi="Times New Roman" w:cs="Times New Roman"/>
                <w:b/>
                <w:lang w:eastAsia="x-none"/>
              </w:rPr>
            </w:pPr>
            <w:r w:rsidRPr="003C61ED">
              <w:rPr>
                <w:rFonts w:ascii="Times New Roman" w:hAnsi="Times New Roman" w:cs="Times New Roman"/>
                <w:b/>
                <w:lang w:eastAsia="x-none"/>
              </w:rPr>
              <w:t>POLEGANIE NA ZASOBACH INNYCH PODMIOTÓW</w:t>
            </w:r>
          </w:p>
        </w:tc>
      </w:tr>
    </w:tbl>
    <w:p w14:paraId="19323726" w14:textId="77777777" w:rsidR="003C61ED" w:rsidRPr="003C61ED" w:rsidRDefault="003C61ED" w:rsidP="003C61ED">
      <w:pPr>
        <w:spacing w:after="120" w:line="240" w:lineRule="auto"/>
        <w:jc w:val="both"/>
        <w:rPr>
          <w:rFonts w:ascii="Times New Roman" w:hAnsi="Times New Roman" w:cs="Times New Roman"/>
          <w:b/>
          <w:u w:val="single"/>
        </w:rPr>
      </w:pPr>
    </w:p>
    <w:p w14:paraId="367A7C61" w14:textId="77777777" w:rsidR="003C61ED" w:rsidRPr="003C61ED" w:rsidRDefault="003C61ED" w:rsidP="00586444">
      <w:pPr>
        <w:numPr>
          <w:ilvl w:val="0"/>
          <w:numId w:val="118"/>
        </w:numPr>
        <w:spacing w:after="120" w:line="240" w:lineRule="auto"/>
        <w:ind w:left="284" w:hanging="284"/>
        <w:jc w:val="both"/>
        <w:rPr>
          <w:rFonts w:ascii="Times New Roman" w:hAnsi="Times New Roman" w:cs="Times New Roman"/>
        </w:rPr>
      </w:pPr>
      <w:r w:rsidRPr="003C61ED">
        <w:rPr>
          <w:rFonts w:ascii="Times New Roman" w:eastAsia="Calibri"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C61ED">
        <w:rPr>
          <w:rFonts w:ascii="Times New Roman" w:hAnsi="Times New Roman" w:cs="Times New Roman"/>
          <w:b/>
        </w:rPr>
        <w:t xml:space="preserve">. </w:t>
      </w:r>
      <w:r w:rsidRPr="003C61ED">
        <w:rPr>
          <w:rFonts w:ascii="Times New Roman" w:hAnsi="Times New Roman" w:cs="Times New Roman"/>
        </w:rPr>
        <w:t xml:space="preserve">Wzór zobowiązania do oddania do dyspozycji niezbędnych zasobów na okres korzystania z nich przy wykonywaniu zamówienia określa </w:t>
      </w:r>
      <w:r w:rsidRPr="003C61ED">
        <w:rPr>
          <w:rFonts w:ascii="Times New Roman" w:hAnsi="Times New Roman" w:cs="Times New Roman"/>
          <w:b/>
        </w:rPr>
        <w:t>Załącznik nr 4 do SWZ.</w:t>
      </w:r>
      <w:r w:rsidRPr="003C61ED">
        <w:rPr>
          <w:rFonts w:ascii="Times New Roman" w:hAnsi="Times New Roman" w:cs="Times New Roman"/>
        </w:rPr>
        <w:t xml:space="preserve"> </w:t>
      </w:r>
    </w:p>
    <w:p w14:paraId="14026B55" w14:textId="77777777" w:rsidR="003C61ED" w:rsidRPr="003C61ED" w:rsidRDefault="003C61ED" w:rsidP="00586444">
      <w:pPr>
        <w:numPr>
          <w:ilvl w:val="0"/>
          <w:numId w:val="118"/>
        </w:numPr>
        <w:spacing w:after="120" w:line="240" w:lineRule="auto"/>
        <w:ind w:left="284" w:hanging="284"/>
        <w:jc w:val="both"/>
        <w:rPr>
          <w:rFonts w:ascii="Times New Roman" w:hAnsi="Times New Roman" w:cs="Times New Roman"/>
        </w:rPr>
      </w:pPr>
      <w:r w:rsidRPr="003C61ED">
        <w:rPr>
          <w:rFonts w:ascii="Times New Roman" w:hAnsi="Times New Roman" w:cs="Times New Roman"/>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C61ED" w:rsidRPr="003C61ED" w14:paraId="7217F993" w14:textId="77777777" w:rsidTr="007D1E4C">
        <w:tc>
          <w:tcPr>
            <w:tcW w:w="8777" w:type="dxa"/>
            <w:tcBorders>
              <w:bottom w:val="single" w:sz="4" w:space="0" w:color="auto"/>
            </w:tcBorders>
          </w:tcPr>
          <w:p w14:paraId="11EAD90C" w14:textId="77777777" w:rsidR="003C61ED" w:rsidRPr="003C61ED" w:rsidRDefault="003C61ED" w:rsidP="003C61ED">
            <w:pPr>
              <w:spacing w:after="120" w:line="240" w:lineRule="auto"/>
              <w:ind w:right="-30"/>
              <w:jc w:val="center"/>
              <w:rPr>
                <w:rFonts w:ascii="Times New Roman" w:hAnsi="Times New Roman" w:cs="Times New Roman"/>
                <w:b/>
                <w:bCs/>
              </w:rPr>
            </w:pPr>
            <w:r w:rsidRPr="003C61ED">
              <w:rPr>
                <w:rFonts w:ascii="Times New Roman" w:hAnsi="Times New Roman" w:cs="Times New Roman"/>
              </w:rPr>
              <w:t xml:space="preserve"> </w:t>
            </w:r>
            <w:r w:rsidRPr="003C61ED">
              <w:rPr>
                <w:rFonts w:ascii="Times New Roman" w:hAnsi="Times New Roman" w:cs="Times New Roman"/>
                <w:b/>
                <w:bCs/>
              </w:rPr>
              <w:t>ROZDZIAŁ XI</w:t>
            </w:r>
          </w:p>
          <w:p w14:paraId="79955CD9" w14:textId="77777777" w:rsidR="003C61ED" w:rsidRPr="003C61ED" w:rsidRDefault="003C61ED" w:rsidP="003C61ED">
            <w:pPr>
              <w:pStyle w:val="Nagwek1"/>
              <w:numPr>
                <w:ilvl w:val="0"/>
                <w:numId w:val="0"/>
              </w:numPr>
              <w:spacing w:after="120"/>
              <w:rPr>
                <w:sz w:val="22"/>
                <w:szCs w:val="22"/>
              </w:rPr>
            </w:pPr>
            <w:r w:rsidRPr="003C61ED">
              <w:rPr>
                <w:sz w:val="22"/>
                <w:szCs w:val="22"/>
              </w:rPr>
              <w:t>INFORMACJA O WYKONAWCACH WSPÓLNIE UBIEGAJĄCYCH SIĘ O UDZIELENIE ZAMÓWIENIA</w:t>
            </w:r>
          </w:p>
        </w:tc>
      </w:tr>
    </w:tbl>
    <w:p w14:paraId="1CCE6947" w14:textId="77777777" w:rsidR="003C61ED" w:rsidRPr="003C61ED" w:rsidRDefault="003C61ED" w:rsidP="003C61ED">
      <w:pPr>
        <w:spacing w:after="120" w:line="240" w:lineRule="auto"/>
        <w:jc w:val="both"/>
        <w:rPr>
          <w:rFonts w:ascii="Times New Roman" w:hAnsi="Times New Roman" w:cs="Times New Roman"/>
        </w:rPr>
      </w:pPr>
    </w:p>
    <w:p w14:paraId="35A9796C"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Wykonawcy mogą wspólnie ubiegać się o udzielenie zamówienia, np. łącząc się w konsorcja lub spółki cywilne lub inną formę prawną.</w:t>
      </w:r>
    </w:p>
    <w:p w14:paraId="41A3F9A7"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Wykonawcy składający ofertę wspólną ustanawiają pełnomocnika do reprezentowania ich w postępowaniu o udzielenie zamówienia albo do reprezentowania ich w postępowaniu i zawarcia umowy w sprawie zamówienia publicznego.</w:t>
      </w:r>
    </w:p>
    <w:p w14:paraId="4AAD5834"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b/>
        </w:rPr>
      </w:pPr>
      <w:r w:rsidRPr="003C61ED">
        <w:rPr>
          <w:rFonts w:ascii="Times New Roman" w:hAnsi="Times New Roman" w:cs="Times New Roman"/>
        </w:rPr>
        <w:t xml:space="preserve">Wykonawcy składający ofert wspólną wraz z ofertą składają stosowne </w:t>
      </w:r>
      <w:r w:rsidRPr="003C61ED">
        <w:rPr>
          <w:rFonts w:ascii="Times New Roman" w:hAnsi="Times New Roman" w:cs="Times New Roman"/>
          <w:b/>
        </w:rPr>
        <w:t xml:space="preserve">pełnomocnictwo </w:t>
      </w:r>
      <w:bookmarkStart w:id="1" w:name="_Hlk536532879"/>
      <w:r w:rsidRPr="003C61ED">
        <w:rPr>
          <w:rFonts w:ascii="Times New Roman" w:hAnsi="Times New Roman" w:cs="Times New Roman"/>
          <w:b/>
        </w:rPr>
        <w:t xml:space="preserve">w oryginale </w:t>
      </w:r>
      <w:bookmarkEnd w:id="1"/>
      <w:r w:rsidRPr="003C61ED">
        <w:rPr>
          <w:rFonts w:ascii="Times New Roman" w:hAnsi="Times New Roman" w:cs="Times New Roman"/>
          <w:b/>
        </w:rPr>
        <w:t xml:space="preserve">podpisane zgodnie z zaleceniami zawartymi w Rozdziale XV ust. 19 pkt 1 </w:t>
      </w:r>
      <w:r w:rsidRPr="003C61ED">
        <w:rPr>
          <w:rFonts w:ascii="Times New Roman" w:hAnsi="Times New Roman" w:cs="Times New Roman"/>
        </w:rPr>
        <w:lastRenderedPageBreak/>
        <w:t>uprawniające do wykonania określonych czynności w postępowaniu o udzielenie zamówienia publicznego.</w:t>
      </w:r>
    </w:p>
    <w:p w14:paraId="771DA93D"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Oferta wspólna, składana przez dwóch lub więcej Wykonawców, powinna spełniać następujące wymagania:</w:t>
      </w:r>
    </w:p>
    <w:p w14:paraId="47F28E02" w14:textId="77777777" w:rsidR="003C61ED" w:rsidRPr="003C61ED" w:rsidRDefault="003C61ED" w:rsidP="00586444">
      <w:pPr>
        <w:numPr>
          <w:ilvl w:val="1"/>
          <w:numId w:val="11"/>
        </w:numPr>
        <w:spacing w:after="120" w:line="240" w:lineRule="auto"/>
        <w:ind w:left="567" w:hanging="283"/>
        <w:jc w:val="both"/>
        <w:rPr>
          <w:rFonts w:ascii="Times New Roman" w:hAnsi="Times New Roman" w:cs="Times New Roman"/>
        </w:rPr>
      </w:pPr>
      <w:r w:rsidRPr="003C61ED">
        <w:rPr>
          <w:rFonts w:ascii="Times New Roman" w:hAnsi="Times New Roman" w:cs="Times New Roman"/>
        </w:rPr>
        <w:t>oferta wspólna powinna być sporządzona zgodnie ze SWZ;</w:t>
      </w:r>
    </w:p>
    <w:p w14:paraId="3F3EBE84" w14:textId="77777777" w:rsidR="003C61ED" w:rsidRPr="003C61ED" w:rsidRDefault="003C61ED" w:rsidP="00586444">
      <w:pPr>
        <w:numPr>
          <w:ilvl w:val="1"/>
          <w:numId w:val="11"/>
        </w:numPr>
        <w:spacing w:after="120" w:line="240" w:lineRule="auto"/>
        <w:ind w:left="567" w:hanging="283"/>
        <w:jc w:val="both"/>
        <w:rPr>
          <w:rFonts w:ascii="Times New Roman" w:hAnsi="Times New Roman" w:cs="Times New Roman"/>
        </w:rPr>
      </w:pPr>
      <w:r w:rsidRPr="003C61ED">
        <w:rPr>
          <w:rFonts w:ascii="Times New Roman" w:hAnsi="Times New Roman" w:cs="Times New Roman"/>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51F94FC"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 xml:space="preserve">Zamawiający w toku prowadzonego postępowania będzie przesyłał wszelką korespondencję do pełnomocnika Wykonawców występujących wspólnie. </w:t>
      </w:r>
    </w:p>
    <w:p w14:paraId="07A368E2"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 xml:space="preserve">Przepisy dotyczące pojedynczego Wykonawcy mają zastosowanie do pełnomocnika, o którym mowa w pkt 2 i 5, ze skutkiem prawnym wobec wszystkich Wykonawców występujących wspólnie. </w:t>
      </w:r>
    </w:p>
    <w:p w14:paraId="22FB57B5" w14:textId="77777777" w:rsidR="003C61ED" w:rsidRPr="003C61ED" w:rsidRDefault="003C61ED" w:rsidP="00586444">
      <w:pPr>
        <w:numPr>
          <w:ilvl w:val="0"/>
          <w:numId w:val="119"/>
        </w:numPr>
        <w:spacing w:after="120" w:line="240" w:lineRule="auto"/>
        <w:ind w:left="284" w:hanging="284"/>
        <w:jc w:val="both"/>
        <w:rPr>
          <w:rFonts w:ascii="Times New Roman" w:hAnsi="Times New Roman" w:cs="Times New Roman"/>
        </w:rPr>
      </w:pPr>
      <w:r w:rsidRPr="003C61ED">
        <w:rPr>
          <w:rFonts w:ascii="Times New Roman" w:hAnsi="Times New Roman" w:cs="Times New Roman"/>
        </w:rPr>
        <w:t>Przed podpisaniem umowy (w przypadku wygrania postępowania) Wykonawcy składający wspólną ofertę będą mieli obowiązek przedstawić Zamawiającemu umowę konsorcjum, zawierającą, co najmniej:</w:t>
      </w:r>
    </w:p>
    <w:p w14:paraId="1F6077AC" w14:textId="77777777" w:rsidR="003C61ED" w:rsidRPr="003C61ED" w:rsidRDefault="003C61ED" w:rsidP="00586444">
      <w:pPr>
        <w:numPr>
          <w:ilvl w:val="0"/>
          <w:numId w:val="12"/>
        </w:numPr>
        <w:spacing w:after="120" w:line="240" w:lineRule="auto"/>
        <w:ind w:left="567" w:hanging="283"/>
        <w:jc w:val="both"/>
        <w:rPr>
          <w:rFonts w:ascii="Times New Roman" w:hAnsi="Times New Roman" w:cs="Times New Roman"/>
        </w:rPr>
      </w:pPr>
      <w:r w:rsidRPr="003C61ED">
        <w:rPr>
          <w:rFonts w:ascii="Times New Roman" w:hAnsi="Times New Roman" w:cs="Times New Roman"/>
        </w:rPr>
        <w:t>zobowiązanie do realizacji wspólnego przedsięwzięcia gospodarczego obejmującego swoim zakresem realizację przedmiotu zamówienia oraz solidarnej odpowiedzialności za realizację zamówienia,</w:t>
      </w:r>
    </w:p>
    <w:p w14:paraId="52DBCECF" w14:textId="77777777" w:rsidR="003C61ED" w:rsidRPr="003C61ED" w:rsidRDefault="003C61ED" w:rsidP="00586444">
      <w:pPr>
        <w:numPr>
          <w:ilvl w:val="0"/>
          <w:numId w:val="12"/>
        </w:numPr>
        <w:spacing w:after="120" w:line="240" w:lineRule="auto"/>
        <w:ind w:left="567" w:hanging="283"/>
        <w:jc w:val="both"/>
        <w:rPr>
          <w:rFonts w:ascii="Times New Roman" w:hAnsi="Times New Roman" w:cs="Times New Roman"/>
        </w:rPr>
      </w:pPr>
      <w:r w:rsidRPr="003C61ED">
        <w:rPr>
          <w:rFonts w:ascii="Times New Roman" w:hAnsi="Times New Roman" w:cs="Times New Roman"/>
        </w:rPr>
        <w:t xml:space="preserve">określenie szczegółowego zakresu działania poszczególnych stron umowy, </w:t>
      </w:r>
    </w:p>
    <w:p w14:paraId="5599C66C" w14:textId="77777777" w:rsidR="003C61ED" w:rsidRPr="003C61ED" w:rsidRDefault="003C61ED" w:rsidP="00586444">
      <w:pPr>
        <w:numPr>
          <w:ilvl w:val="0"/>
          <w:numId w:val="12"/>
        </w:numPr>
        <w:spacing w:after="120" w:line="240" w:lineRule="auto"/>
        <w:ind w:left="567" w:hanging="283"/>
        <w:jc w:val="both"/>
        <w:rPr>
          <w:rFonts w:ascii="Times New Roman" w:hAnsi="Times New Roman" w:cs="Times New Roman"/>
        </w:rPr>
      </w:pPr>
      <w:r w:rsidRPr="003C61ED">
        <w:rPr>
          <w:rFonts w:ascii="Times New Roman" w:hAnsi="Times New Roman" w:cs="Times New Roman"/>
        </w:rPr>
        <w:t xml:space="preserve">czas obowiązywania umowy, który nie może być krótszy, niż okres obejmujący realizację zamówienia oraz czas trwania gwarancji jakości i rękojmi. </w:t>
      </w:r>
    </w:p>
    <w:p w14:paraId="075DF44E" w14:textId="77777777" w:rsidR="003C61ED" w:rsidRPr="003C61ED" w:rsidRDefault="003C61ED" w:rsidP="00586444">
      <w:pPr>
        <w:numPr>
          <w:ilvl w:val="0"/>
          <w:numId w:val="119"/>
        </w:numPr>
        <w:spacing w:after="120" w:line="240" w:lineRule="auto"/>
        <w:ind w:left="284" w:hanging="284"/>
        <w:jc w:val="both"/>
        <w:rPr>
          <w:rFonts w:ascii="Times New Roman" w:eastAsia="Calibri" w:hAnsi="Times New Roman" w:cs="Times New Roman"/>
        </w:rPr>
      </w:pPr>
      <w:r w:rsidRPr="003C61ED">
        <w:rPr>
          <w:rFonts w:ascii="Times New Roman" w:eastAsia="Calibri"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C61ED" w:rsidRPr="003C61ED" w14:paraId="45530598" w14:textId="77777777" w:rsidTr="007D1E4C">
        <w:tc>
          <w:tcPr>
            <w:tcW w:w="8777" w:type="dxa"/>
            <w:tcBorders>
              <w:bottom w:val="single" w:sz="4" w:space="0" w:color="auto"/>
            </w:tcBorders>
          </w:tcPr>
          <w:p w14:paraId="7EB2D79B" w14:textId="77777777" w:rsidR="003C61ED" w:rsidRPr="003C61ED" w:rsidRDefault="003C61ED" w:rsidP="003C61ED">
            <w:pPr>
              <w:spacing w:after="120" w:line="240" w:lineRule="auto"/>
              <w:ind w:right="-30"/>
              <w:jc w:val="center"/>
              <w:rPr>
                <w:rFonts w:ascii="Times New Roman" w:hAnsi="Times New Roman" w:cs="Times New Roman"/>
                <w:b/>
                <w:bCs/>
              </w:rPr>
            </w:pPr>
            <w:r w:rsidRPr="003C61ED">
              <w:rPr>
                <w:rFonts w:ascii="Times New Roman" w:hAnsi="Times New Roman" w:cs="Times New Roman"/>
              </w:rPr>
              <w:t xml:space="preserve"> </w:t>
            </w:r>
            <w:r w:rsidRPr="003C61ED">
              <w:rPr>
                <w:rFonts w:ascii="Times New Roman" w:hAnsi="Times New Roman" w:cs="Times New Roman"/>
                <w:b/>
                <w:bCs/>
              </w:rPr>
              <w:t>ROZDZIAŁ XII</w:t>
            </w:r>
          </w:p>
          <w:p w14:paraId="2E065E0E" w14:textId="77777777" w:rsidR="003C61ED" w:rsidRPr="003C61ED" w:rsidRDefault="003C61ED" w:rsidP="003C61ED">
            <w:pPr>
              <w:spacing w:after="120" w:line="240" w:lineRule="auto"/>
              <w:ind w:left="420"/>
              <w:jc w:val="center"/>
              <w:rPr>
                <w:rFonts w:ascii="Times New Roman" w:hAnsi="Times New Roman" w:cs="Times New Roman"/>
                <w:b/>
              </w:rPr>
            </w:pPr>
            <w:r w:rsidRPr="003C61ED">
              <w:rPr>
                <w:rFonts w:ascii="Times New Roman" w:hAnsi="Times New Roman" w:cs="Times New Roman"/>
                <w:b/>
              </w:rPr>
              <w:t>PODWYKONAWCY</w:t>
            </w:r>
          </w:p>
        </w:tc>
      </w:tr>
    </w:tbl>
    <w:p w14:paraId="1D0A6F23" w14:textId="77777777" w:rsidR="003C61ED" w:rsidRPr="003C61ED" w:rsidRDefault="003C61ED" w:rsidP="003C61ED">
      <w:pPr>
        <w:spacing w:after="120" w:line="240" w:lineRule="auto"/>
        <w:jc w:val="both"/>
        <w:rPr>
          <w:rFonts w:ascii="Times New Roman" w:eastAsia="Calibri" w:hAnsi="Times New Roman" w:cs="Times New Roman"/>
        </w:rPr>
      </w:pPr>
    </w:p>
    <w:p w14:paraId="3456602A" w14:textId="77777777" w:rsidR="003C61ED" w:rsidRPr="003C61ED" w:rsidRDefault="003C61ED" w:rsidP="00586444">
      <w:pPr>
        <w:numPr>
          <w:ilvl w:val="0"/>
          <w:numId w:val="120"/>
        </w:numPr>
        <w:spacing w:after="120" w:line="240" w:lineRule="auto"/>
        <w:ind w:left="284" w:hanging="284"/>
        <w:jc w:val="both"/>
        <w:rPr>
          <w:rFonts w:ascii="Times New Roman" w:hAnsi="Times New Roman" w:cs="Times New Roman"/>
        </w:rPr>
      </w:pPr>
      <w:r w:rsidRPr="003C61ED">
        <w:rPr>
          <w:rFonts w:ascii="Times New Roman" w:hAnsi="Times New Roman" w:cs="Times New Roman"/>
        </w:rPr>
        <w:t xml:space="preserve">Zamawiający nie zastrzega obowiązku osobistego wykonania przez Wykonawcę kluczowych zadań. </w:t>
      </w:r>
    </w:p>
    <w:p w14:paraId="70B40BEA" w14:textId="77777777" w:rsidR="003C61ED" w:rsidRPr="003C61ED" w:rsidRDefault="003C61ED" w:rsidP="00586444">
      <w:pPr>
        <w:numPr>
          <w:ilvl w:val="0"/>
          <w:numId w:val="120"/>
        </w:numPr>
        <w:spacing w:after="120" w:line="240" w:lineRule="auto"/>
        <w:ind w:left="284" w:hanging="284"/>
        <w:jc w:val="both"/>
        <w:rPr>
          <w:rFonts w:ascii="Times New Roman" w:hAnsi="Times New Roman" w:cs="Times New Roman"/>
        </w:rPr>
      </w:pPr>
      <w:r w:rsidRPr="003C61ED">
        <w:rPr>
          <w:rFonts w:ascii="Times New Roman" w:hAnsi="Times New Roman" w:cs="Times New Roman"/>
        </w:rPr>
        <w:t>Zamawiający żąda wskazania przez Wykonawcę części zamówienia, których wykonanie powierzy podwykonawcom.</w:t>
      </w:r>
    </w:p>
    <w:p w14:paraId="4639F5FC" w14:textId="77777777" w:rsidR="003C61ED" w:rsidRPr="003C61ED" w:rsidRDefault="003C61ED" w:rsidP="00586444">
      <w:pPr>
        <w:numPr>
          <w:ilvl w:val="0"/>
          <w:numId w:val="120"/>
        </w:numPr>
        <w:spacing w:after="120" w:line="240" w:lineRule="auto"/>
        <w:ind w:left="284" w:hanging="284"/>
        <w:jc w:val="both"/>
        <w:rPr>
          <w:rFonts w:ascii="Times New Roman" w:hAnsi="Times New Roman" w:cs="Times New Roman"/>
        </w:rPr>
      </w:pPr>
      <w:r w:rsidRPr="003C61ED">
        <w:rPr>
          <w:rFonts w:ascii="Times New Roman" w:hAnsi="Times New Roman" w:cs="Times New Roman"/>
        </w:rPr>
        <w:t xml:space="preserve">Wykonawca, który zamierza powierzyć wykonanie części zamówienia </w:t>
      </w:r>
      <w:r w:rsidRPr="003C61ED">
        <w:rPr>
          <w:rFonts w:ascii="Times New Roman" w:hAnsi="Times New Roman" w:cs="Times New Roman"/>
          <w:b/>
        </w:rPr>
        <w:t>podwykonawcom</w:t>
      </w:r>
      <w:r w:rsidRPr="003C61ED">
        <w:rPr>
          <w:rFonts w:ascii="Times New Roman" w:hAnsi="Times New Roman" w:cs="Times New Roman"/>
        </w:rPr>
        <w:t xml:space="preserve">, zamieszcza informację o podwykonawcach w </w:t>
      </w:r>
      <w:r w:rsidRPr="003C61ED">
        <w:rPr>
          <w:rFonts w:ascii="Times New Roman" w:hAnsi="Times New Roman" w:cs="Times New Roman"/>
          <w:b/>
        </w:rPr>
        <w:t xml:space="preserve">Oświadczeniu </w:t>
      </w:r>
      <w:r w:rsidRPr="003C61ED">
        <w:rPr>
          <w:rFonts w:ascii="Times New Roman" w:hAnsi="Times New Roman" w:cs="Times New Roman"/>
        </w:rPr>
        <w:t>stanowiącym</w:t>
      </w:r>
      <w:r w:rsidRPr="003C61ED">
        <w:rPr>
          <w:rFonts w:ascii="Times New Roman" w:hAnsi="Times New Roman" w:cs="Times New Roman"/>
          <w:b/>
        </w:rPr>
        <w:t xml:space="preserve"> Załącznik nr 3 do SWZ</w:t>
      </w:r>
      <w:r w:rsidRPr="003C61ED">
        <w:rPr>
          <w:rFonts w:ascii="Times New Roman" w:hAnsi="Times New Roman" w:cs="Times New Roman"/>
        </w:rPr>
        <w:t>.</w:t>
      </w:r>
    </w:p>
    <w:p w14:paraId="389EA6A1" w14:textId="77777777" w:rsidR="003C61ED" w:rsidRPr="003C61ED" w:rsidRDefault="003C61ED" w:rsidP="00586444">
      <w:pPr>
        <w:numPr>
          <w:ilvl w:val="0"/>
          <w:numId w:val="120"/>
        </w:numPr>
        <w:spacing w:after="120" w:line="240" w:lineRule="auto"/>
        <w:ind w:left="284" w:hanging="284"/>
        <w:jc w:val="both"/>
        <w:rPr>
          <w:rFonts w:ascii="Times New Roman" w:hAnsi="Times New Roman" w:cs="Times New Roman"/>
        </w:rPr>
      </w:pPr>
      <w:r w:rsidRPr="003C61ED">
        <w:rPr>
          <w:rFonts w:ascii="Times New Roman" w:hAnsi="Times New Roman" w:cs="Times New Roman"/>
        </w:rPr>
        <w:t>Umowa o podwykonawstwo będzie musiała określać, jaki zakres czynności zostanie powierzony podwykonawcom.</w:t>
      </w:r>
    </w:p>
    <w:p w14:paraId="396B3F69" w14:textId="77777777" w:rsidR="003C61ED" w:rsidRPr="003C61ED" w:rsidRDefault="003C61ED" w:rsidP="00586444">
      <w:pPr>
        <w:numPr>
          <w:ilvl w:val="0"/>
          <w:numId w:val="120"/>
        </w:numPr>
        <w:spacing w:after="120" w:line="240" w:lineRule="auto"/>
        <w:ind w:left="284" w:hanging="284"/>
        <w:jc w:val="both"/>
        <w:rPr>
          <w:rFonts w:ascii="Times New Roman" w:hAnsi="Times New Roman" w:cs="Times New Roman"/>
        </w:rPr>
      </w:pPr>
      <w:r w:rsidRPr="003C61ED">
        <w:rPr>
          <w:rFonts w:ascii="Times New Roman" w:hAnsi="Times New Roman" w:cs="Times New Roman"/>
        </w:rPr>
        <w:t>Zlecenie przez Wykonawcę wykonania części zamówienia podwykonawcom nie zwalnia Wykonawcy od odpowiedzialności za wykonie całości zamówienia, tj. usług wykonywanych przez siebie i zleconych.</w:t>
      </w:r>
    </w:p>
    <w:p w14:paraId="626C7F93" w14:textId="77777777" w:rsidR="003C61ED" w:rsidRPr="003C61ED" w:rsidRDefault="003C61ED" w:rsidP="00586444">
      <w:pPr>
        <w:numPr>
          <w:ilvl w:val="0"/>
          <w:numId w:val="120"/>
        </w:numPr>
        <w:spacing w:after="240" w:line="240" w:lineRule="auto"/>
        <w:ind w:left="284" w:hanging="284"/>
        <w:jc w:val="both"/>
        <w:rPr>
          <w:rFonts w:ascii="Times New Roman" w:hAnsi="Times New Roman" w:cs="Times New Roman"/>
        </w:rPr>
      </w:pPr>
      <w:r w:rsidRPr="003C61ED">
        <w:rPr>
          <w:rFonts w:ascii="Times New Roman" w:hAnsi="Times New Roman" w:cs="Times New Roman"/>
        </w:rPr>
        <w:t xml:space="preserve">Brak informacji, o której mowa w pkt 2 i 3 będzie rozumiany przez Zamawiającego, jako realizacja przez Wykonawcę </w:t>
      </w:r>
      <w:r w:rsidRPr="003C61ED">
        <w:rPr>
          <w:rFonts w:ascii="Times New Roman" w:hAnsi="Times New Roman" w:cs="Times New Roman"/>
          <w:b/>
        </w:rPr>
        <w:t>zamówienia we własnym zakresie.</w:t>
      </w:r>
    </w:p>
    <w:tbl>
      <w:tblPr>
        <w:tblStyle w:val="Tabela-Siatka"/>
        <w:tblW w:w="0" w:type="auto"/>
        <w:tblInd w:w="94" w:type="dxa"/>
        <w:tblLook w:val="04A0" w:firstRow="1" w:lastRow="0" w:firstColumn="1" w:lastColumn="0" w:noHBand="0" w:noVBand="1"/>
      </w:tblPr>
      <w:tblGrid>
        <w:gridCol w:w="8549"/>
      </w:tblGrid>
      <w:tr w:rsidR="006E3D91" w:rsidRPr="00B82EAA" w14:paraId="75777BCA" w14:textId="77777777" w:rsidTr="00BB4613">
        <w:trPr>
          <w:trHeight w:val="974"/>
        </w:trPr>
        <w:tc>
          <w:tcPr>
            <w:tcW w:w="8549" w:type="dxa"/>
            <w:vAlign w:val="center"/>
          </w:tcPr>
          <w:p w14:paraId="143D8F47" w14:textId="6EA8D425"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w:t>
            </w:r>
            <w:r w:rsidR="003C61ED">
              <w:rPr>
                <w:rFonts w:ascii="Times New Roman" w:hAnsi="Times New Roman" w:cs="Times New Roman"/>
                <w:b/>
              </w:rPr>
              <w:t>III</w:t>
            </w:r>
          </w:p>
          <w:p w14:paraId="18AE6578"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INFORMACJE O ŚRODKACH KOMUNIKACJI ELEKTRONICZNEJ, PRZY UŻYCIU KTÓRYCH ZAMAWIAJACY BĘDZIE KOMUNIKOWAŁ SIĘ </w:t>
            </w:r>
            <w:r w:rsidR="00AB0CF9">
              <w:rPr>
                <w:rFonts w:ascii="Times New Roman" w:hAnsi="Times New Roman" w:cs="Times New Roman"/>
                <w:b/>
              </w:rPr>
              <w:t xml:space="preserve">                      </w:t>
            </w:r>
            <w:r w:rsidRPr="00B82EAA">
              <w:rPr>
                <w:rFonts w:ascii="Times New Roman" w:hAnsi="Times New Roman" w:cs="Times New Roman"/>
                <w:b/>
              </w:rPr>
              <w:t xml:space="preserve">Z WYKONAWCAMI ORAZ INFORMACJE O WYMAGANIACH TECHNICZNYCH </w:t>
            </w:r>
            <w:r w:rsidR="00AD3412">
              <w:rPr>
                <w:rFonts w:ascii="Times New Roman" w:hAnsi="Times New Roman" w:cs="Times New Roman"/>
                <w:b/>
              </w:rPr>
              <w:br/>
            </w:r>
            <w:r w:rsidRPr="00B82EAA">
              <w:rPr>
                <w:rFonts w:ascii="Times New Roman" w:hAnsi="Times New Roman" w:cs="Times New Roman"/>
                <w:b/>
              </w:rPr>
              <w:t>I OGRANIZACYJNYCH SPORZĄDZANIA, WYSYŁANIA I ODBIERANIA KORESPONDENCJI ELEKTRONICZNEJ</w:t>
            </w:r>
          </w:p>
        </w:tc>
      </w:tr>
    </w:tbl>
    <w:p w14:paraId="4EC3C895" w14:textId="77777777" w:rsidR="003C61ED" w:rsidRPr="003C61ED" w:rsidRDefault="003C61ED" w:rsidP="003C61ED">
      <w:pPr>
        <w:numPr>
          <w:ilvl w:val="0"/>
          <w:numId w:val="1"/>
        </w:numPr>
        <w:spacing w:before="120" w:after="120" w:line="240" w:lineRule="auto"/>
        <w:ind w:left="357" w:hanging="357"/>
        <w:jc w:val="both"/>
        <w:rPr>
          <w:rFonts w:ascii="Times New Roman" w:hAnsi="Times New Roman" w:cs="Times New Roman"/>
          <w:bCs/>
        </w:rPr>
      </w:pPr>
      <w:r w:rsidRPr="003C61ED">
        <w:rPr>
          <w:rFonts w:ascii="Times New Roman" w:hAnsi="Times New Roman" w:cs="Times New Roman"/>
          <w:bCs/>
        </w:rPr>
        <w:t>Postępowanie jest prowadzone w języku polskim.</w:t>
      </w:r>
    </w:p>
    <w:p w14:paraId="47F2D8AA" w14:textId="77777777" w:rsidR="003C61ED" w:rsidRPr="003C61ED" w:rsidRDefault="003C61ED" w:rsidP="003C61ED">
      <w:pPr>
        <w:numPr>
          <w:ilvl w:val="0"/>
          <w:numId w:val="1"/>
        </w:numPr>
        <w:spacing w:after="120" w:line="240" w:lineRule="auto"/>
        <w:ind w:left="357" w:hanging="357"/>
        <w:jc w:val="both"/>
        <w:rPr>
          <w:rFonts w:ascii="Times New Roman" w:hAnsi="Times New Roman" w:cs="Times New Roman"/>
          <w:b/>
          <w:bCs/>
        </w:rPr>
      </w:pPr>
      <w:r w:rsidRPr="003C61ED">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(adres wskazany w Rozdziale I SWZ), </w:t>
      </w:r>
      <w:hyperlink r:id="rId31" w:history="1">
        <w:r w:rsidRPr="003C61ED">
          <w:rPr>
            <w:rStyle w:val="Hipercze"/>
            <w:rFonts w:ascii="Times New Roman" w:hAnsi="Times New Roman" w:cs="Times New Roman"/>
          </w:rPr>
          <w:t>https://platformazakupowa.pl/pn/26wog/proceedings</w:t>
        </w:r>
      </w:hyperlink>
    </w:p>
    <w:p w14:paraId="4A6ED81C" w14:textId="77777777" w:rsidR="003C61ED" w:rsidRPr="003C61ED" w:rsidRDefault="003C61ED" w:rsidP="003C61ED">
      <w:pPr>
        <w:numPr>
          <w:ilvl w:val="0"/>
          <w:numId w:val="1"/>
        </w:numPr>
        <w:spacing w:after="120" w:line="240" w:lineRule="auto"/>
        <w:ind w:left="357" w:hanging="357"/>
        <w:jc w:val="both"/>
        <w:rPr>
          <w:rFonts w:ascii="Times New Roman" w:hAnsi="Times New Roman" w:cs="Times New Roman"/>
          <w:b/>
          <w:bCs/>
        </w:rPr>
      </w:pPr>
      <w:r w:rsidRPr="003C61ED">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3C61ED">
          <w:rPr>
            <w:rStyle w:val="Hipercze"/>
            <w:rFonts w:ascii="Times New Roman" w:hAnsi="Times New Roman" w:cs="Times New Roman"/>
          </w:rPr>
          <w:t>jw4809.zp@ron.mil.pl</w:t>
        </w:r>
      </w:hyperlink>
      <w:r w:rsidRPr="003C61ED">
        <w:rPr>
          <w:rFonts w:ascii="Times New Roman" w:hAnsi="Times New Roman" w:cs="Times New Roman"/>
          <w:bCs/>
        </w:rPr>
        <w:t xml:space="preserve"> </w:t>
      </w:r>
      <w:r w:rsidRPr="003C61ED">
        <w:rPr>
          <w:rFonts w:ascii="Times New Roman" w:hAnsi="Times New Roman" w:cs="Times New Roman"/>
          <w:bCs/>
          <w:color w:val="0000FF" w:themeColor="hyperlink"/>
          <w:u w:val="single"/>
        </w:rPr>
        <w:t xml:space="preserve"> </w:t>
      </w:r>
    </w:p>
    <w:p w14:paraId="196588A9" w14:textId="77777777" w:rsidR="003C61ED" w:rsidRPr="003C61ED" w:rsidRDefault="003C61ED" w:rsidP="003C61ED">
      <w:pPr>
        <w:numPr>
          <w:ilvl w:val="0"/>
          <w:numId w:val="1"/>
        </w:numPr>
        <w:spacing w:after="120" w:line="240" w:lineRule="auto"/>
        <w:ind w:left="357" w:hanging="357"/>
        <w:jc w:val="both"/>
        <w:rPr>
          <w:rFonts w:ascii="Times New Roman" w:hAnsi="Times New Roman" w:cs="Times New Roman"/>
          <w:b/>
          <w:bCs/>
        </w:rPr>
      </w:pPr>
      <w:r w:rsidRPr="003C61ED">
        <w:rPr>
          <w:rFonts w:ascii="Times New Roman" w:hAnsi="Times New Roman" w:cs="Times New Roman"/>
          <w:bC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3C61ED">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73870BE" w14:textId="77777777" w:rsidR="003C61ED" w:rsidRPr="003C61ED" w:rsidRDefault="003C61ED" w:rsidP="003C61ED">
      <w:pPr>
        <w:numPr>
          <w:ilvl w:val="0"/>
          <w:numId w:val="1"/>
        </w:numPr>
        <w:spacing w:after="120" w:line="240" w:lineRule="auto"/>
        <w:ind w:left="357" w:hanging="357"/>
        <w:jc w:val="both"/>
        <w:rPr>
          <w:rFonts w:ascii="Times New Roman" w:hAnsi="Times New Roman" w:cs="Times New Roman"/>
          <w:bCs/>
        </w:rPr>
      </w:pPr>
      <w:r w:rsidRPr="003C61ED">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7B4A0F72" w14:textId="77777777" w:rsidR="003C61ED" w:rsidRPr="003C61ED" w:rsidRDefault="003C61ED" w:rsidP="003C61ED">
      <w:pPr>
        <w:numPr>
          <w:ilvl w:val="0"/>
          <w:numId w:val="1"/>
        </w:numPr>
        <w:spacing w:after="120" w:line="240" w:lineRule="auto"/>
        <w:ind w:left="357" w:hanging="357"/>
        <w:jc w:val="both"/>
        <w:rPr>
          <w:rFonts w:ascii="Times New Roman" w:hAnsi="Times New Roman" w:cs="Times New Roman"/>
          <w:bCs/>
        </w:rPr>
      </w:pPr>
      <w:r w:rsidRPr="003C61ED">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3C61ED">
        <w:rPr>
          <w:rFonts w:ascii="Times New Roman" w:hAnsi="Times New Roman" w:cs="Times New Roman"/>
          <w:bCs/>
        </w:rPr>
        <w:br/>
        <w:t>o udzielenie zamówienia publicznego lub konkursie (Dz. U. poz. 2452), określa dopuszczalny format kwalifikowanego podpisu elektronicznego jako:</w:t>
      </w:r>
    </w:p>
    <w:p w14:paraId="633F943A" w14:textId="77777777" w:rsidR="003C61ED" w:rsidRPr="003C61ED" w:rsidRDefault="003C61ED" w:rsidP="00586444">
      <w:pPr>
        <w:numPr>
          <w:ilvl w:val="0"/>
          <w:numId w:val="26"/>
        </w:numPr>
        <w:spacing w:after="120" w:line="240" w:lineRule="auto"/>
        <w:ind w:left="630" w:hanging="210"/>
        <w:jc w:val="both"/>
        <w:rPr>
          <w:rFonts w:ascii="Times New Roman" w:hAnsi="Times New Roman" w:cs="Times New Roman"/>
          <w:bCs/>
        </w:rPr>
      </w:pPr>
      <w:r w:rsidRPr="003C61ED">
        <w:rPr>
          <w:rFonts w:ascii="Times New Roman" w:hAnsi="Times New Roman" w:cs="Times New Roman"/>
          <w:bCs/>
        </w:rPr>
        <w:t>dokumenty w formacie „pdf” zaleca się podpisywać formatem PAdES,</w:t>
      </w:r>
    </w:p>
    <w:p w14:paraId="1926732D" w14:textId="77777777" w:rsidR="003C61ED" w:rsidRPr="003C61ED" w:rsidRDefault="003C61ED" w:rsidP="00586444">
      <w:pPr>
        <w:numPr>
          <w:ilvl w:val="0"/>
          <w:numId w:val="26"/>
        </w:numPr>
        <w:spacing w:after="120" w:line="240" w:lineRule="auto"/>
        <w:ind w:left="630" w:hanging="210"/>
        <w:jc w:val="both"/>
        <w:rPr>
          <w:rFonts w:ascii="Times New Roman" w:hAnsi="Times New Roman" w:cs="Times New Roman"/>
          <w:bCs/>
        </w:rPr>
      </w:pPr>
      <w:r w:rsidRPr="003C61ED">
        <w:rPr>
          <w:rFonts w:ascii="Times New Roman" w:hAnsi="Times New Roman" w:cs="Times New Roman"/>
          <w:bCs/>
        </w:rPr>
        <w:t>dopuszcza się podpisanie dokumentów w formacie innym niż „pdf”, wtedy należy użyć formatu XAdES.</w:t>
      </w:r>
    </w:p>
    <w:p w14:paraId="731D53B8" w14:textId="4F24B26B"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W korespondencji związanej z niniejszym postępowaniem Wykonawcy powinni posługiwać się następującym znakiem postępowania:</w:t>
      </w:r>
      <w:r w:rsidRPr="003C61ED">
        <w:rPr>
          <w:rFonts w:ascii="Times New Roman" w:hAnsi="Times New Roman" w:cs="Times New Roman"/>
          <w:b/>
          <w:bCs/>
        </w:rPr>
        <w:t xml:space="preserve"> ZP/</w:t>
      </w:r>
      <w:r w:rsidR="005A7025">
        <w:rPr>
          <w:rFonts w:ascii="Times New Roman" w:hAnsi="Times New Roman" w:cs="Times New Roman"/>
          <w:b/>
          <w:bCs/>
        </w:rPr>
        <w:t>130</w:t>
      </w:r>
      <w:r w:rsidRPr="003C61ED">
        <w:rPr>
          <w:rFonts w:ascii="Times New Roman" w:hAnsi="Times New Roman" w:cs="Times New Roman"/>
          <w:b/>
          <w:bCs/>
        </w:rPr>
        <w:t>/2024</w:t>
      </w:r>
    </w:p>
    <w:p w14:paraId="4721B9E5"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rPr>
        <w:t xml:space="preserve">W celu skrócenia czasu udzielenia odpowiedzi na pytania komunikacja między zamawiającym a wykonawcami w zakresie: </w:t>
      </w:r>
    </w:p>
    <w:p w14:paraId="73E5705D" w14:textId="77777777" w:rsidR="003C61ED" w:rsidRPr="003C61ED" w:rsidRDefault="003C61ED" w:rsidP="00586444">
      <w:pPr>
        <w:numPr>
          <w:ilvl w:val="0"/>
          <w:numId w:val="122"/>
        </w:numPr>
        <w:spacing w:after="120" w:line="240" w:lineRule="auto"/>
        <w:jc w:val="both"/>
        <w:rPr>
          <w:rFonts w:ascii="Times New Roman" w:hAnsi="Times New Roman" w:cs="Times New Roman"/>
        </w:rPr>
      </w:pPr>
      <w:r w:rsidRPr="003C61ED">
        <w:rPr>
          <w:rFonts w:ascii="Times New Roman" w:hAnsi="Times New Roman" w:cs="Times New Roman"/>
        </w:rPr>
        <w:t>przesyłania Zamawiającemu pytań do treści SWZ;</w:t>
      </w:r>
    </w:p>
    <w:p w14:paraId="44148863" w14:textId="77777777" w:rsidR="003C61ED" w:rsidRPr="003C61ED" w:rsidRDefault="003C61ED" w:rsidP="00586444">
      <w:pPr>
        <w:numPr>
          <w:ilvl w:val="0"/>
          <w:numId w:val="122"/>
        </w:numPr>
        <w:spacing w:after="120" w:line="240" w:lineRule="auto"/>
        <w:jc w:val="both"/>
        <w:rPr>
          <w:rFonts w:ascii="Times New Roman" w:hAnsi="Times New Roman" w:cs="Times New Roman"/>
        </w:rPr>
      </w:pPr>
      <w:r w:rsidRPr="003C61ED">
        <w:rPr>
          <w:rFonts w:ascii="Times New Roman" w:hAnsi="Times New Roman" w:cs="Times New Roman"/>
        </w:rPr>
        <w:t>przesyłania odpowiedzi na wezwanie Zamawiającego do złożenia podmiotowych środków dowodowych;</w:t>
      </w:r>
    </w:p>
    <w:p w14:paraId="62C10751" w14:textId="77777777" w:rsidR="003C61ED" w:rsidRPr="003C61ED" w:rsidRDefault="003C61ED" w:rsidP="00586444">
      <w:pPr>
        <w:numPr>
          <w:ilvl w:val="0"/>
          <w:numId w:val="122"/>
        </w:numPr>
        <w:spacing w:after="120" w:line="240" w:lineRule="auto"/>
        <w:jc w:val="both"/>
        <w:rPr>
          <w:rFonts w:ascii="Times New Roman" w:hAnsi="Times New Roman" w:cs="Times New Roman"/>
        </w:rPr>
      </w:pPr>
      <w:r w:rsidRPr="003C61E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242A7F6" w14:textId="77777777" w:rsidR="003C61ED" w:rsidRPr="003C61ED" w:rsidRDefault="003C61ED" w:rsidP="00586444">
      <w:pPr>
        <w:numPr>
          <w:ilvl w:val="0"/>
          <w:numId w:val="122"/>
        </w:numPr>
        <w:spacing w:after="120" w:line="240" w:lineRule="auto"/>
        <w:jc w:val="both"/>
        <w:rPr>
          <w:rFonts w:ascii="Times New Roman" w:hAnsi="Times New Roman" w:cs="Times New Roman"/>
          <w:bCs/>
        </w:rPr>
      </w:pPr>
      <w:r w:rsidRPr="003C61ED">
        <w:rPr>
          <w:rFonts w:ascii="Times New Roman" w:hAnsi="Times New Roman" w:cs="Times New Roman"/>
        </w:rPr>
        <w:t xml:space="preserve">przesyłania odpowiedzi na wezwanie Zamawiającego do złożenia wyjaśnień dotyczących treści oświadczenia, o którym mowa w art. 125 ust. 1 lub złożonych </w:t>
      </w:r>
      <w:r w:rsidRPr="003C61ED">
        <w:rPr>
          <w:rFonts w:ascii="Times New Roman" w:hAnsi="Times New Roman" w:cs="Times New Roman"/>
        </w:rPr>
        <w:lastRenderedPageBreak/>
        <w:t>podmiotowych środków dowodowych lub innych dokumentów lub oświadczeń składanych w postępowaniu;</w:t>
      </w:r>
    </w:p>
    <w:p w14:paraId="723253AB" w14:textId="77777777" w:rsidR="003C61ED" w:rsidRPr="003C61ED" w:rsidRDefault="003C61ED" w:rsidP="00586444">
      <w:pPr>
        <w:numPr>
          <w:ilvl w:val="0"/>
          <w:numId w:val="122"/>
        </w:numPr>
        <w:spacing w:after="120" w:line="240" w:lineRule="auto"/>
        <w:jc w:val="both"/>
        <w:rPr>
          <w:rFonts w:ascii="Times New Roman" w:hAnsi="Times New Roman" w:cs="Times New Roman"/>
          <w:bCs/>
        </w:rPr>
      </w:pPr>
      <w:r w:rsidRPr="003C61ED">
        <w:rPr>
          <w:rFonts w:ascii="Times New Roman" w:hAnsi="Times New Roman" w:cs="Times New Roman"/>
          <w:bCs/>
        </w:rPr>
        <w:t>przesyłania odpowiedzi na wezwanie Zamawiającego do złożenia wyjaśnień dot. treści przedmiotowych środków dowodowych;</w:t>
      </w:r>
    </w:p>
    <w:p w14:paraId="0FC0B605" w14:textId="77777777" w:rsidR="003C61ED" w:rsidRPr="003C61ED" w:rsidRDefault="003C61ED" w:rsidP="00586444">
      <w:pPr>
        <w:numPr>
          <w:ilvl w:val="0"/>
          <w:numId w:val="122"/>
        </w:numPr>
        <w:spacing w:after="120" w:line="240" w:lineRule="auto"/>
        <w:jc w:val="both"/>
        <w:rPr>
          <w:rFonts w:ascii="Times New Roman" w:hAnsi="Times New Roman" w:cs="Times New Roman"/>
          <w:bCs/>
        </w:rPr>
      </w:pPr>
      <w:r w:rsidRPr="003C61ED">
        <w:rPr>
          <w:rFonts w:ascii="Times New Roman" w:hAnsi="Times New Roman" w:cs="Times New Roman"/>
          <w:bCs/>
        </w:rPr>
        <w:t>przesłania odpowiedzi na inne wezwania Zamawiającego wynikające z ustawy - Prawo zamówień publicznych;</w:t>
      </w:r>
    </w:p>
    <w:p w14:paraId="6F138AB2" w14:textId="77777777" w:rsidR="003C61ED" w:rsidRPr="003C61ED" w:rsidRDefault="003C61ED" w:rsidP="00586444">
      <w:pPr>
        <w:numPr>
          <w:ilvl w:val="0"/>
          <w:numId w:val="122"/>
        </w:numPr>
        <w:spacing w:after="120" w:line="240" w:lineRule="auto"/>
        <w:jc w:val="both"/>
        <w:rPr>
          <w:rFonts w:ascii="Times New Roman" w:hAnsi="Times New Roman" w:cs="Times New Roman"/>
          <w:bCs/>
        </w:rPr>
      </w:pPr>
      <w:r w:rsidRPr="003C61ED">
        <w:rPr>
          <w:rFonts w:ascii="Times New Roman" w:hAnsi="Times New Roman" w:cs="Times New Roman"/>
          <w:bCs/>
        </w:rPr>
        <w:t>przesyłania wniosków, informacji, oświadczeń Wykonawcy;</w:t>
      </w:r>
    </w:p>
    <w:p w14:paraId="5BBCC74C" w14:textId="77777777" w:rsidR="003C61ED" w:rsidRPr="003C61ED" w:rsidRDefault="003C61ED" w:rsidP="00586444">
      <w:pPr>
        <w:numPr>
          <w:ilvl w:val="0"/>
          <w:numId w:val="122"/>
        </w:numPr>
        <w:spacing w:after="120" w:line="240" w:lineRule="auto"/>
        <w:jc w:val="both"/>
        <w:rPr>
          <w:rFonts w:ascii="Times New Roman" w:hAnsi="Times New Roman" w:cs="Times New Roman"/>
          <w:bCs/>
        </w:rPr>
      </w:pPr>
      <w:r w:rsidRPr="003C61ED">
        <w:rPr>
          <w:rFonts w:ascii="Times New Roman" w:hAnsi="Times New Roman" w:cs="Times New Roman"/>
          <w:bCs/>
        </w:rPr>
        <w:t xml:space="preserve">przesyłania odwołania/inne odbywa się za pośrednictwem platformazakupowa.pl i formularza „Wyślij wiadomość do zamawiającego”. </w:t>
      </w:r>
    </w:p>
    <w:p w14:paraId="74369987" w14:textId="77777777" w:rsidR="003C61ED" w:rsidRPr="003C61ED" w:rsidRDefault="003C61ED" w:rsidP="003C61ED">
      <w:pPr>
        <w:spacing w:after="120"/>
        <w:ind w:left="720"/>
        <w:jc w:val="both"/>
        <w:rPr>
          <w:rFonts w:ascii="Times New Roman" w:hAnsi="Times New Roman" w:cs="Times New Roman"/>
          <w:bCs/>
        </w:rPr>
      </w:pPr>
      <w:r w:rsidRPr="003C61E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ACD7F6"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AE5E564"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009DEBE6"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56F7D5E" w14:textId="77777777" w:rsidR="003C61ED" w:rsidRPr="003C61ED" w:rsidRDefault="003C61ED" w:rsidP="00586444">
      <w:pPr>
        <w:numPr>
          <w:ilvl w:val="0"/>
          <w:numId w:val="121"/>
        </w:numPr>
        <w:spacing w:after="120" w:line="240" w:lineRule="auto"/>
        <w:ind w:left="357" w:hanging="357"/>
        <w:jc w:val="both"/>
        <w:rPr>
          <w:rFonts w:ascii="Times New Roman" w:hAnsi="Times New Roman" w:cs="Times New Roman"/>
          <w:bCs/>
        </w:rPr>
      </w:pPr>
      <w:r w:rsidRPr="003C61E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61295C6F"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stały dostęp do sieci Internet o gwarantowanej przepustowości nie mniejszej niż 512 kb/s, </w:t>
      </w:r>
    </w:p>
    <w:p w14:paraId="0ACBF91A"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4E2007B4"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zainstalowana dowolna, inna przeglądarka internetowa niż Internet Explorer, </w:t>
      </w:r>
    </w:p>
    <w:p w14:paraId="3DD45324"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włączona obsługa JavaScript, </w:t>
      </w:r>
    </w:p>
    <w:p w14:paraId="15866240"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zainstalowany program Adobe Acrobat Reader lub inny obsługujący format plików .pdf, </w:t>
      </w:r>
    </w:p>
    <w:p w14:paraId="5F73E061"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Szyfrowanie na platformazakupowa.pl odbywa się za pomocą protokołu TLS 1.3. </w:t>
      </w:r>
    </w:p>
    <w:p w14:paraId="7B73CCBD"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24827742"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rPr>
        <w:t xml:space="preserve"> Wykonawca, przystępując do niniejszego postępowania o udzielenie zamówienia publicznego: </w:t>
      </w:r>
    </w:p>
    <w:p w14:paraId="3C25D78C"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bCs/>
        </w:rPr>
      </w:pPr>
      <w:r w:rsidRPr="003C61ED">
        <w:rPr>
          <w:rFonts w:ascii="Times New Roman" w:hAnsi="Times New Roman" w:cs="Times New Roman"/>
        </w:rPr>
        <w:lastRenderedPageBreak/>
        <w:t xml:space="preserve">akceptuje warunki korzystania z platformazakupowa.pl określone w Regulaminie zamieszczonym na stronie internetowej pod linkiem w zakładce „Regulamin" oraz uznaje go za wiążący, </w:t>
      </w:r>
    </w:p>
    <w:p w14:paraId="12CAF505" w14:textId="77777777" w:rsidR="003C61ED" w:rsidRPr="003C61ED" w:rsidRDefault="003C61ED" w:rsidP="00586444">
      <w:pPr>
        <w:numPr>
          <w:ilvl w:val="0"/>
          <w:numId w:val="123"/>
        </w:numPr>
        <w:spacing w:after="120" w:line="240" w:lineRule="auto"/>
        <w:ind w:left="851" w:hanging="284"/>
        <w:jc w:val="both"/>
        <w:rPr>
          <w:rFonts w:ascii="Times New Roman" w:hAnsi="Times New Roman" w:cs="Times New Roman"/>
        </w:rPr>
      </w:pPr>
      <w:r w:rsidRPr="003C61ED">
        <w:rPr>
          <w:rFonts w:ascii="Times New Roman" w:hAnsi="Times New Roman" w:cs="Times New Roman"/>
        </w:rPr>
        <w:t xml:space="preserve">zapoznał i stosuje się do Instrukcji składania ofert/wniosków dostępnej pod linkiem. </w:t>
      </w:r>
    </w:p>
    <w:p w14:paraId="0F268E85" w14:textId="77777777" w:rsidR="003C61ED" w:rsidRPr="003C61ED" w:rsidRDefault="003C61ED" w:rsidP="00586444">
      <w:pPr>
        <w:numPr>
          <w:ilvl w:val="0"/>
          <w:numId w:val="121"/>
        </w:numPr>
        <w:spacing w:after="120" w:line="240" w:lineRule="auto"/>
        <w:jc w:val="both"/>
        <w:rPr>
          <w:rFonts w:ascii="Times New Roman" w:hAnsi="Times New Roman" w:cs="Times New Roman"/>
        </w:rPr>
      </w:pPr>
      <w:r w:rsidRPr="003C61E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53645A7" w14:textId="77777777" w:rsidR="003C61ED" w:rsidRPr="003C61ED" w:rsidRDefault="003C61ED" w:rsidP="003C61ED">
      <w:pPr>
        <w:spacing w:after="120"/>
        <w:ind w:left="360"/>
        <w:jc w:val="both"/>
        <w:rPr>
          <w:rFonts w:ascii="Times New Roman" w:hAnsi="Times New Roman" w:cs="Times New Roman"/>
        </w:rPr>
      </w:pPr>
      <w:r w:rsidRPr="003C61E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1E1B007F" w14:textId="77777777" w:rsidR="003C61ED" w:rsidRPr="003C61ED" w:rsidRDefault="003C61ED" w:rsidP="00586444">
      <w:pPr>
        <w:numPr>
          <w:ilvl w:val="0"/>
          <w:numId w:val="121"/>
        </w:numPr>
        <w:spacing w:after="120" w:line="240" w:lineRule="auto"/>
        <w:jc w:val="both"/>
        <w:rPr>
          <w:rFonts w:ascii="Times New Roman" w:hAnsi="Times New Roman" w:cs="Times New Roman"/>
        </w:rPr>
      </w:pPr>
      <w:r w:rsidRPr="003C61E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Pr="003C61ED">
          <w:rPr>
            <w:rFonts w:ascii="Times New Roman" w:hAnsi="Times New Roman" w:cs="Times New Roman"/>
            <w:color w:val="0000FF" w:themeColor="hyperlink"/>
            <w:u w:val="single"/>
          </w:rPr>
          <w:t>https://platformazakupowa.pl/strona/45-instrukcje</w:t>
        </w:r>
      </w:hyperlink>
      <w:r w:rsidRPr="003C61ED">
        <w:rPr>
          <w:rFonts w:ascii="Times New Roman" w:hAnsi="Times New Roman" w:cs="Times New Roman"/>
        </w:rPr>
        <w:t xml:space="preserve"> </w:t>
      </w:r>
    </w:p>
    <w:p w14:paraId="0CEEC009"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 xml:space="preserve">Wykonawca, poprzez formularz „Wyślij wiadomość” może zwrócić się do Zamawiającego </w:t>
      </w:r>
      <w:r w:rsidRPr="003C61ED">
        <w:rPr>
          <w:rFonts w:ascii="Times New Roman" w:hAnsi="Times New Roman" w:cs="Times New Roman"/>
          <w:bCs/>
        </w:rPr>
        <w:br/>
        <w:t xml:space="preserve">o wyjaśnienie treści SWZ. </w:t>
      </w:r>
    </w:p>
    <w:p w14:paraId="3E49E014"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3C61ED">
        <w:rPr>
          <w:rFonts w:ascii="Times New Roman" w:hAnsi="Times New Roman" w:cs="Times New Roman"/>
          <w:b/>
          <w:bCs/>
        </w:rPr>
        <w:t>nie później niż na 2 dni</w:t>
      </w:r>
      <w:r w:rsidRPr="003C61ED">
        <w:rPr>
          <w:rFonts w:ascii="Times New Roman" w:hAnsi="Times New Roman" w:cs="Times New Roman"/>
          <w:bCs/>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3C61ED">
        <w:rPr>
          <w:rFonts w:ascii="Times New Roman" w:hAnsi="Times New Roman" w:cs="Times New Roman"/>
        </w:rPr>
        <w:t xml:space="preserve">  </w:t>
      </w:r>
      <w:hyperlink r:id="rId34" w:history="1">
        <w:r w:rsidRPr="003C61ED">
          <w:rPr>
            <w:rStyle w:val="Hipercze"/>
            <w:rFonts w:ascii="Times New Roman" w:hAnsi="Times New Roman" w:cs="Times New Roman"/>
          </w:rPr>
          <w:t>https://platformazakupowa.pl/pn/26wog/proceedings</w:t>
        </w:r>
      </w:hyperlink>
      <w:r w:rsidRPr="003C61ED">
        <w:rPr>
          <w:rFonts w:ascii="Times New Roman" w:hAnsi="Times New Roman" w:cs="Times New Roman"/>
        </w:rPr>
        <w:t xml:space="preserve">  </w:t>
      </w:r>
      <w:r w:rsidRPr="003C61ED">
        <w:rPr>
          <w:rFonts w:ascii="Times New Roman" w:hAnsi="Times New Roman" w:cs="Times New Roman"/>
          <w:bCs/>
        </w:rPr>
        <w:t xml:space="preserve">na której udostępniono SWZ. </w:t>
      </w:r>
    </w:p>
    <w:p w14:paraId="33262BB2"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Przedłużenie terminu składania ofert nie wpływa na bieg terminu składania wniosku, o którym mowa w ust. 9.</w:t>
      </w:r>
    </w:p>
    <w:p w14:paraId="5A6709A1"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DE947A5"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 xml:space="preserve">Maksymalny rozmiar jednego pliku przesyłanego za pośrednictwem dedykowanych formularzy do: złożenia, zmiany, wycofania oferty oraz do komunikacji </w:t>
      </w:r>
      <w:r w:rsidRPr="003C61ED">
        <w:rPr>
          <w:rFonts w:ascii="Times New Roman" w:hAnsi="Times New Roman" w:cs="Times New Roman"/>
          <w:bCs/>
          <w:u w:val="single"/>
        </w:rPr>
        <w:t>wynosi 100 MB</w:t>
      </w:r>
      <w:r w:rsidRPr="003C61ED">
        <w:rPr>
          <w:rFonts w:ascii="Times New Roman" w:hAnsi="Times New Roman" w:cs="Times New Roman"/>
          <w:bCs/>
        </w:rPr>
        <w:t>.</w:t>
      </w:r>
    </w:p>
    <w:p w14:paraId="396E5CD5" w14:textId="77777777" w:rsidR="003C61ED" w:rsidRPr="003C61ED" w:rsidRDefault="003C61ED" w:rsidP="00586444">
      <w:pPr>
        <w:numPr>
          <w:ilvl w:val="0"/>
          <w:numId w:val="121"/>
        </w:numPr>
        <w:spacing w:after="120" w:line="240" w:lineRule="auto"/>
        <w:jc w:val="both"/>
        <w:rPr>
          <w:rFonts w:ascii="Times New Roman" w:hAnsi="Times New Roman" w:cs="Times New Roman"/>
          <w:bCs/>
        </w:rPr>
      </w:pPr>
      <w:r w:rsidRPr="003C61ED">
        <w:rPr>
          <w:rFonts w:ascii="Times New Roman" w:hAnsi="Times New Roman" w:cs="Times New Roman"/>
          <w:bCs/>
        </w:rPr>
        <w:t>Zamawiający nie przewiduje innych sposobów komunikacji niż środki komunikacji elektronicznej.</w:t>
      </w:r>
    </w:p>
    <w:p w14:paraId="59EC33B0" w14:textId="77777777" w:rsidR="003C61ED" w:rsidRPr="003C61ED" w:rsidRDefault="003C61ED" w:rsidP="003C61ED">
      <w:pPr>
        <w:spacing w:after="120"/>
        <w:jc w:val="both"/>
        <w:rPr>
          <w:rFonts w:ascii="Times New Roman" w:hAnsi="Times New Roman" w:cs="Times New Roman"/>
          <w:b/>
          <w:bCs/>
        </w:rPr>
      </w:pPr>
      <w:r w:rsidRPr="003C61ED">
        <w:rPr>
          <w:rFonts w:ascii="Times New Roman" w:hAnsi="Times New Roman" w:cs="Times New Roman"/>
          <w:b/>
          <w:bCs/>
        </w:rPr>
        <w:t>Zalecenia</w:t>
      </w:r>
    </w:p>
    <w:p w14:paraId="5587DEBF" w14:textId="77777777" w:rsidR="003C61ED" w:rsidRPr="003C61ED" w:rsidRDefault="003C61ED" w:rsidP="003C61ED">
      <w:pPr>
        <w:spacing w:after="120"/>
        <w:jc w:val="both"/>
        <w:rPr>
          <w:rFonts w:ascii="Times New Roman" w:hAnsi="Times New Roman" w:cs="Times New Roman"/>
          <w:bCs/>
        </w:rPr>
      </w:pPr>
      <w:r w:rsidRPr="003C61ED">
        <w:rPr>
          <w:rFonts w:ascii="Times New Roman" w:hAnsi="Times New Roman" w:cs="Times New Roman"/>
          <w:bC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879303C"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bCs/>
        </w:rPr>
        <w:t>Zamawiający rekomenduje wykorzystanie formatów: .pdf .doc .docx .xls .xlsx .jpg (.jpeg) ze szczególnym wskazaniem na .pdf</w:t>
      </w:r>
    </w:p>
    <w:p w14:paraId="3C3C4863" w14:textId="77777777" w:rsidR="003C61ED" w:rsidRPr="003C61ED" w:rsidRDefault="003C61ED" w:rsidP="005A7025">
      <w:pPr>
        <w:numPr>
          <w:ilvl w:val="0"/>
          <w:numId w:val="124"/>
        </w:numPr>
        <w:spacing w:after="60" w:line="240" w:lineRule="auto"/>
        <w:ind w:hanging="357"/>
        <w:jc w:val="both"/>
        <w:rPr>
          <w:rFonts w:ascii="Times New Roman" w:hAnsi="Times New Roman" w:cs="Times New Roman"/>
          <w:bCs/>
        </w:rPr>
      </w:pPr>
      <w:r w:rsidRPr="003C61ED">
        <w:rPr>
          <w:rFonts w:ascii="Times New Roman" w:hAnsi="Times New Roman" w:cs="Times New Roman"/>
          <w:bCs/>
        </w:rPr>
        <w:t xml:space="preserve">W celu ewentualnej kompresji danych Zamawiający rekomenduje wykorzystanie jednego </w:t>
      </w:r>
      <w:r w:rsidRPr="003C61ED">
        <w:rPr>
          <w:rFonts w:ascii="Times New Roman" w:hAnsi="Times New Roman" w:cs="Times New Roman"/>
          <w:bCs/>
        </w:rPr>
        <w:br/>
        <w:t>z formatów:</w:t>
      </w:r>
    </w:p>
    <w:p w14:paraId="6FB1C897" w14:textId="77777777" w:rsidR="003C61ED" w:rsidRPr="003C61ED" w:rsidRDefault="003C61ED" w:rsidP="005A7025">
      <w:pPr>
        <w:numPr>
          <w:ilvl w:val="1"/>
          <w:numId w:val="124"/>
        </w:numPr>
        <w:spacing w:after="60" w:line="240" w:lineRule="auto"/>
        <w:ind w:hanging="357"/>
        <w:jc w:val="both"/>
        <w:rPr>
          <w:rFonts w:ascii="Times New Roman" w:hAnsi="Times New Roman" w:cs="Times New Roman"/>
          <w:bCs/>
        </w:rPr>
      </w:pPr>
      <w:r w:rsidRPr="003C61ED">
        <w:rPr>
          <w:rFonts w:ascii="Times New Roman" w:hAnsi="Times New Roman" w:cs="Times New Roman"/>
          <w:bCs/>
        </w:rPr>
        <w:t>.zip</w:t>
      </w:r>
    </w:p>
    <w:p w14:paraId="126945C4" w14:textId="77777777" w:rsidR="003C61ED" w:rsidRPr="003C61ED" w:rsidRDefault="003C61ED" w:rsidP="00586444">
      <w:pPr>
        <w:numPr>
          <w:ilvl w:val="1"/>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7Z </w:t>
      </w:r>
    </w:p>
    <w:p w14:paraId="6BA61BE2"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5E88A955"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lastRenderedPageBreak/>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BD50203"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5BB08A6"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2347C729"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3B0374E"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6A4662C8"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29487C62"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Osobą składającą ofertę powinna być osoba kontaktowa podawana w dokumentacji. </w:t>
      </w:r>
    </w:p>
    <w:p w14:paraId="5CD87A64"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7DC3068"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Podczas podpisywania plików zaleca się stosowanie algorytmu skrótu SHA2 zamiast SHA1. </w:t>
      </w:r>
    </w:p>
    <w:p w14:paraId="5539FD11"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Jeśli wykonawca pakuje dokumenty np. w plik ZIP zalecamy wcześniejsze podpisanie każdego ze skompresowanych plików. </w:t>
      </w:r>
    </w:p>
    <w:p w14:paraId="2CAE559C" w14:textId="77777777" w:rsidR="003C61ED" w:rsidRPr="003C61ED" w:rsidRDefault="003C61ED" w:rsidP="00586444">
      <w:pPr>
        <w:numPr>
          <w:ilvl w:val="0"/>
          <w:numId w:val="124"/>
        </w:numPr>
        <w:spacing w:after="120" w:line="240" w:lineRule="auto"/>
        <w:jc w:val="both"/>
        <w:rPr>
          <w:rFonts w:ascii="Times New Roman" w:hAnsi="Times New Roman" w:cs="Times New Roman"/>
          <w:bCs/>
        </w:rPr>
      </w:pPr>
      <w:r w:rsidRPr="003C61ED">
        <w:rPr>
          <w:rFonts w:ascii="Times New Roman" w:hAnsi="Times New Roman" w:cs="Times New Roman"/>
        </w:rPr>
        <w:t xml:space="preserve">Zamawiający rekomenduje wykorzystanie podpisu z kwalifikowanym znacznikiem czasu. </w:t>
      </w:r>
    </w:p>
    <w:p w14:paraId="371712BF" w14:textId="77777777" w:rsidR="003C61ED" w:rsidRPr="003C61ED" w:rsidRDefault="003C61ED" w:rsidP="00586444">
      <w:pPr>
        <w:numPr>
          <w:ilvl w:val="0"/>
          <w:numId w:val="124"/>
        </w:numPr>
        <w:spacing w:after="240" w:line="240" w:lineRule="auto"/>
        <w:ind w:left="357" w:hanging="357"/>
        <w:jc w:val="both"/>
        <w:rPr>
          <w:rFonts w:ascii="Times New Roman" w:hAnsi="Times New Roman" w:cs="Times New Roman"/>
          <w:bCs/>
        </w:rPr>
      </w:pPr>
      <w:r w:rsidRPr="003C61ED">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0EF42AF5" w14:textId="77777777" w:rsidTr="007E27F4">
        <w:trPr>
          <w:trHeight w:val="1456"/>
        </w:trPr>
        <w:tc>
          <w:tcPr>
            <w:tcW w:w="8674" w:type="dxa"/>
            <w:vAlign w:val="center"/>
          </w:tcPr>
          <w:p w14:paraId="47C1A488" w14:textId="5DDF9377" w:rsidR="006E3D91" w:rsidRPr="00816ED9" w:rsidRDefault="006E3D91" w:rsidP="00B82EAA">
            <w:pPr>
              <w:spacing w:line="276" w:lineRule="auto"/>
              <w:jc w:val="center"/>
              <w:rPr>
                <w:rFonts w:ascii="Times New Roman" w:hAnsi="Times New Roman" w:cs="Times New Roman"/>
                <w:b/>
              </w:rPr>
            </w:pPr>
            <w:r w:rsidRPr="00816ED9">
              <w:rPr>
                <w:rFonts w:ascii="Times New Roman" w:hAnsi="Times New Roman" w:cs="Times New Roman"/>
                <w:b/>
              </w:rPr>
              <w:t>ROZDZIAŁ X</w:t>
            </w:r>
            <w:r w:rsidR="00123ED1" w:rsidRPr="00816ED9">
              <w:rPr>
                <w:rFonts w:ascii="Times New Roman" w:hAnsi="Times New Roman" w:cs="Times New Roman"/>
                <w:b/>
              </w:rPr>
              <w:t>I</w:t>
            </w:r>
            <w:r w:rsidR="003C61ED">
              <w:rPr>
                <w:rFonts w:ascii="Times New Roman" w:hAnsi="Times New Roman" w:cs="Times New Roman"/>
                <w:b/>
              </w:rPr>
              <w:t>V</w:t>
            </w:r>
          </w:p>
          <w:p w14:paraId="6AD1D563" w14:textId="77777777" w:rsidR="006E3D91" w:rsidRPr="00751E59" w:rsidRDefault="006E3D91" w:rsidP="00B82EAA">
            <w:pPr>
              <w:spacing w:line="276" w:lineRule="auto"/>
              <w:jc w:val="center"/>
              <w:rPr>
                <w:rFonts w:ascii="Times New Roman" w:hAnsi="Times New Roman" w:cs="Times New Roman"/>
                <w:i/>
              </w:rPr>
            </w:pPr>
            <w:r w:rsidRPr="00816ED9">
              <w:rPr>
                <w:rFonts w:ascii="Times New Roman" w:hAnsi="Times New Roman" w:cs="Times New Roman"/>
                <w:b/>
              </w:rPr>
              <w:t xml:space="preserve">WSKAZANIE OSÓB UPRAWNIONYCH DO KOMUNIKOWANIA SIĘ </w:t>
            </w:r>
            <w:r w:rsidRPr="00816ED9">
              <w:rPr>
                <w:rFonts w:ascii="Times New Roman" w:hAnsi="Times New Roman" w:cs="Times New Roman"/>
                <w:b/>
              </w:rPr>
              <w:br/>
              <w:t>Z WYKONAWCAMI</w:t>
            </w:r>
          </w:p>
        </w:tc>
      </w:tr>
    </w:tbl>
    <w:p w14:paraId="4820B35F" w14:textId="1292EDA1" w:rsidR="006E3D91" w:rsidRPr="001C7597" w:rsidRDefault="006E3D91" w:rsidP="00586444">
      <w:pPr>
        <w:pStyle w:val="Akapitzlist"/>
        <w:numPr>
          <w:ilvl w:val="0"/>
          <w:numId w:val="96"/>
        </w:numPr>
        <w:spacing w:before="240" w:after="120" w:line="240" w:lineRule="auto"/>
        <w:ind w:left="284" w:hanging="284"/>
        <w:contextualSpacing w:val="0"/>
        <w:jc w:val="both"/>
        <w:rPr>
          <w:rFonts w:ascii="Times New Roman" w:eastAsia="Times New Roman" w:hAnsi="Times New Roman" w:cs="Times New Roman"/>
          <w:lang w:eastAsia="pl-PL"/>
        </w:rPr>
      </w:pPr>
      <w:r w:rsidRPr="001C7597">
        <w:rPr>
          <w:rFonts w:ascii="Times New Roman" w:eastAsia="Times New Roman" w:hAnsi="Times New Roman" w:cs="Times New Roman"/>
          <w:lang w:eastAsia="pl-PL"/>
        </w:rPr>
        <w:t xml:space="preserve">Osobą uprawnioną przez Zamawiającego do porozumiewania się z Wykonawcami jest </w:t>
      </w:r>
      <w:r w:rsidR="004E4E69" w:rsidRPr="001C7597">
        <w:rPr>
          <w:rFonts w:ascii="Times New Roman" w:eastAsia="Times New Roman" w:hAnsi="Times New Roman" w:cs="Times New Roman"/>
          <w:lang w:eastAsia="pl-PL"/>
        </w:rPr>
        <w:t xml:space="preserve">      </w:t>
      </w:r>
      <w:r w:rsidR="00676CDC" w:rsidRPr="001C7597">
        <w:rPr>
          <w:rFonts w:ascii="Times New Roman" w:eastAsia="Times New Roman" w:hAnsi="Times New Roman" w:cs="Times New Roman"/>
          <w:lang w:eastAsia="pl-PL"/>
        </w:rPr>
        <w:br/>
      </w:r>
      <w:r w:rsidRPr="001C7597">
        <w:rPr>
          <w:rFonts w:ascii="Times New Roman" w:eastAsia="Times New Roman" w:hAnsi="Times New Roman" w:cs="Times New Roman"/>
          <w:lang w:eastAsia="pl-PL"/>
        </w:rPr>
        <w:t xml:space="preserve">w kwestiach formalnych – </w:t>
      </w:r>
      <w:r w:rsidR="001C7597" w:rsidRPr="001C7597">
        <w:rPr>
          <w:rFonts w:ascii="Times New Roman" w:eastAsia="Times New Roman" w:hAnsi="Times New Roman" w:cs="Times New Roman"/>
          <w:b/>
          <w:lang w:eastAsia="pl-PL"/>
        </w:rPr>
        <w:t>Jadwiga Żurowska</w:t>
      </w:r>
    </w:p>
    <w:p w14:paraId="298E3076" w14:textId="77777777" w:rsidR="006E3D91" w:rsidRPr="00B82EAA" w:rsidRDefault="006E3D91" w:rsidP="00586444">
      <w:pPr>
        <w:pStyle w:val="Akapitzlist"/>
        <w:numPr>
          <w:ilvl w:val="0"/>
          <w:numId w:val="96"/>
        </w:numPr>
        <w:spacing w:before="240" w:after="240" w:line="240" w:lineRule="auto"/>
        <w:ind w:left="284" w:hanging="284"/>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w:t>
      </w:r>
      <w:r w:rsidR="00A371CC">
        <w:rPr>
          <w:rFonts w:ascii="Times New Roman" w:eastAsia="Times New Roman" w:hAnsi="Times New Roman" w:cs="Times New Roman"/>
          <w:b/>
          <w:lang w:eastAsia="pl-PL"/>
        </w:rPr>
        <w:t>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5F140210" w14:textId="77777777" w:rsidTr="00BB4613">
        <w:trPr>
          <w:trHeight w:val="974"/>
        </w:trPr>
        <w:tc>
          <w:tcPr>
            <w:tcW w:w="8549" w:type="dxa"/>
            <w:vAlign w:val="center"/>
          </w:tcPr>
          <w:p w14:paraId="4EE5D663" w14:textId="7983BFF1"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3C61ED">
              <w:rPr>
                <w:rFonts w:ascii="Times New Roman" w:hAnsi="Times New Roman" w:cs="Times New Roman"/>
                <w:b/>
              </w:rPr>
              <w:t>V</w:t>
            </w:r>
          </w:p>
          <w:p w14:paraId="625E84A8"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1DA00245" w14:textId="77777777" w:rsidR="006E3D91" w:rsidRPr="00B82EAA" w:rsidRDefault="006E3D91" w:rsidP="00C94E59">
      <w:pPr>
        <w:pStyle w:val="Akapitzlist"/>
        <w:numPr>
          <w:ilvl w:val="0"/>
          <w:numId w:val="2"/>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r w:rsidR="005404F7">
        <w:rPr>
          <w:rFonts w:ascii="Times New Roman" w:hAnsi="Times New Roman" w:cs="Times New Roman"/>
          <w:b/>
        </w:rPr>
        <w:t>.</w:t>
      </w:r>
    </w:p>
    <w:p w14:paraId="1E83DE78" w14:textId="5EA68BA2" w:rsidR="006E3D91" w:rsidRPr="00F71F7E" w:rsidRDefault="006E3D91" w:rsidP="00C94E59">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00F71F7E">
        <w:rPr>
          <w:rFonts w:ascii="Times New Roman" w:hAnsi="Times New Roman" w:cs="Times New Roman"/>
        </w:rPr>
        <w:lastRenderedPageBreak/>
        <w:t>Wykonawca jest związany ofertą od dnia upływu terminu składania ofert do dnia</w:t>
      </w:r>
      <w:r w:rsidR="004737A3" w:rsidRPr="00F71F7E">
        <w:rPr>
          <w:rFonts w:ascii="Times New Roman" w:hAnsi="Times New Roman" w:cs="Times New Roman"/>
          <w:b/>
        </w:rPr>
        <w:t xml:space="preserve"> </w:t>
      </w:r>
      <w:r w:rsidR="005E0174" w:rsidRPr="00F71F7E">
        <w:rPr>
          <w:rFonts w:ascii="Times New Roman" w:hAnsi="Times New Roman" w:cs="Times New Roman"/>
          <w:b/>
        </w:rPr>
        <w:t xml:space="preserve"> </w:t>
      </w:r>
      <w:r w:rsidR="000B067A">
        <w:rPr>
          <w:rFonts w:ascii="Times New Roman" w:hAnsi="Times New Roman" w:cs="Times New Roman"/>
          <w:b/>
        </w:rPr>
        <w:t>03.12.2024</w:t>
      </w:r>
      <w:r w:rsidRPr="00F71F7E">
        <w:rPr>
          <w:rFonts w:ascii="Times New Roman" w:hAnsi="Times New Roman" w:cs="Times New Roman"/>
        </w:rPr>
        <w:t xml:space="preserve"> </w:t>
      </w:r>
      <w:r w:rsidRPr="00F71F7E">
        <w:rPr>
          <w:rFonts w:ascii="Times New Roman" w:hAnsi="Times New Roman" w:cs="Times New Roman"/>
          <w:b/>
        </w:rPr>
        <w:t>r.</w:t>
      </w:r>
    </w:p>
    <w:p w14:paraId="43FA6D6C" w14:textId="77777777" w:rsidR="006E3D91" w:rsidRPr="00B82EAA" w:rsidRDefault="006E3D91" w:rsidP="00C94E59">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9449B2D" w14:textId="77777777" w:rsidR="00BB4613" w:rsidRDefault="006E3D91" w:rsidP="00C94E59">
      <w:pPr>
        <w:pStyle w:val="Akapitzlist"/>
        <w:numPr>
          <w:ilvl w:val="0"/>
          <w:numId w:val="2"/>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1D652B0F" w14:textId="77777777" w:rsidTr="00BB4613">
        <w:trPr>
          <w:trHeight w:val="974"/>
        </w:trPr>
        <w:tc>
          <w:tcPr>
            <w:tcW w:w="8549" w:type="dxa"/>
            <w:vAlign w:val="center"/>
          </w:tcPr>
          <w:p w14:paraId="58021079" w14:textId="34DFD8B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3C61ED">
              <w:rPr>
                <w:rFonts w:ascii="Times New Roman" w:hAnsi="Times New Roman" w:cs="Times New Roman"/>
                <w:b/>
              </w:rPr>
              <w:t>VI</w:t>
            </w:r>
          </w:p>
          <w:p w14:paraId="623EC70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OSPIS SPOSOBU PRZYGOTOWANIA OFERTY</w:t>
            </w:r>
          </w:p>
        </w:tc>
      </w:tr>
    </w:tbl>
    <w:p w14:paraId="577D2F5D" w14:textId="77777777" w:rsidR="003C61ED" w:rsidRDefault="003C61ED" w:rsidP="003C61ED">
      <w:pPr>
        <w:autoSpaceDE w:val="0"/>
        <w:autoSpaceDN w:val="0"/>
        <w:adjustRightInd w:val="0"/>
        <w:spacing w:after="120" w:line="240" w:lineRule="auto"/>
        <w:jc w:val="both"/>
        <w:rPr>
          <w:rFonts w:eastAsia="SimSun"/>
          <w:lang w:eastAsia="zh-CN"/>
        </w:rPr>
      </w:pPr>
    </w:p>
    <w:p w14:paraId="6DCB73E0" w14:textId="4EBD83FC"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 xml:space="preserve">Treść oferty musi odpowiadać treści Specyfikacji Warunków Zamówienia. </w:t>
      </w:r>
    </w:p>
    <w:p w14:paraId="31295415"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Wykonawca może złożyć tylko jedną ofertę.</w:t>
      </w:r>
    </w:p>
    <w:p w14:paraId="198B7F46"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179E6B83"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338F3437" w14:textId="77777777" w:rsidR="003C61ED" w:rsidRPr="003C61ED" w:rsidRDefault="003C61ED" w:rsidP="003C61ED">
      <w:pPr>
        <w:numPr>
          <w:ilvl w:val="0"/>
          <w:numId w:val="3"/>
        </w:numPr>
        <w:autoSpaceDE w:val="0"/>
        <w:autoSpaceDN w:val="0"/>
        <w:adjustRightInd w:val="0"/>
        <w:spacing w:after="120" w:line="240" w:lineRule="auto"/>
        <w:jc w:val="both"/>
        <w:rPr>
          <w:rFonts w:ascii="Times New Roman" w:eastAsia="SimSun" w:hAnsi="Times New Roman" w:cs="Times New Roman"/>
          <w:lang w:eastAsia="zh-CN"/>
        </w:rPr>
      </w:pPr>
      <w:r w:rsidRPr="003C61ED">
        <w:rPr>
          <w:rFonts w:ascii="Times New Roman" w:hAnsi="Times New Roman" w:cs="Times New Roman"/>
          <w:lang w:eastAsia="zh-CN"/>
        </w:rPr>
        <w:t xml:space="preserve">Wykonawca składa ofertę w formie elektronicznej lub postaci elektronicznej za pośrednictwem </w:t>
      </w:r>
      <w:r w:rsidRPr="003C61ED">
        <w:rPr>
          <w:rFonts w:ascii="Times New Roman" w:hAnsi="Times New Roman" w:cs="Times New Roman"/>
          <w:b/>
          <w:lang w:eastAsia="zh-CN"/>
        </w:rPr>
        <w:t xml:space="preserve">Formularza składania oferty </w:t>
      </w:r>
      <w:r w:rsidRPr="003C61ED">
        <w:rPr>
          <w:rFonts w:ascii="Times New Roman" w:hAnsi="Times New Roman" w:cs="Times New Roman"/>
          <w:lang w:eastAsia="zh-CN"/>
        </w:rPr>
        <w:t xml:space="preserve">dostępnego na </w:t>
      </w:r>
      <w:hyperlink r:id="rId35" w:history="1">
        <w:r w:rsidRPr="003C61ED">
          <w:rPr>
            <w:rStyle w:val="Hipercze"/>
            <w:rFonts w:ascii="Times New Roman" w:hAnsi="Times New Roman" w:cs="Times New Roman"/>
            <w:lang w:eastAsia="zh-CN"/>
          </w:rPr>
          <w:t>https://platformazakupowa.pl/pn/26wog/proceedings</w:t>
        </w:r>
      </w:hyperlink>
    </w:p>
    <w:p w14:paraId="17D30197" w14:textId="77777777" w:rsidR="003C61ED" w:rsidRPr="003C61ED" w:rsidRDefault="003C61ED" w:rsidP="003C61ED">
      <w:pPr>
        <w:numPr>
          <w:ilvl w:val="0"/>
          <w:numId w:val="3"/>
        </w:numPr>
        <w:autoSpaceDE w:val="0"/>
        <w:autoSpaceDN w:val="0"/>
        <w:adjustRightInd w:val="0"/>
        <w:spacing w:after="120" w:line="240" w:lineRule="auto"/>
        <w:jc w:val="both"/>
        <w:rPr>
          <w:rFonts w:ascii="Times New Roman" w:eastAsia="SimSun" w:hAnsi="Times New Roman" w:cs="Times New Roman"/>
          <w:lang w:eastAsia="zh-CN"/>
        </w:rPr>
      </w:pPr>
      <w:r w:rsidRPr="003C61ED">
        <w:rPr>
          <w:rFonts w:ascii="Times New Roman" w:hAnsi="Times New Roman" w:cs="Times New Roman"/>
          <w:lang w:eastAsia="zh-CN"/>
        </w:rPr>
        <w:t>Korzystanie z platformy zakupowej przez Wykonawców jest bezpłatne.</w:t>
      </w:r>
    </w:p>
    <w:p w14:paraId="14F0CF01" w14:textId="77777777" w:rsidR="003C61ED" w:rsidRPr="003C61ED" w:rsidRDefault="003C61ED" w:rsidP="003C61ED">
      <w:pPr>
        <w:numPr>
          <w:ilvl w:val="0"/>
          <w:numId w:val="3"/>
        </w:numPr>
        <w:autoSpaceDE w:val="0"/>
        <w:autoSpaceDN w:val="0"/>
        <w:adjustRightInd w:val="0"/>
        <w:spacing w:after="120" w:line="240" w:lineRule="auto"/>
        <w:jc w:val="both"/>
        <w:rPr>
          <w:rFonts w:ascii="Times New Roman" w:eastAsia="SimSun" w:hAnsi="Times New Roman" w:cs="Times New Roman"/>
          <w:lang w:eastAsia="zh-CN"/>
        </w:rPr>
      </w:pPr>
      <w:r w:rsidRPr="003C61ED">
        <w:rPr>
          <w:rFonts w:ascii="Times New Roman" w:hAnsi="Times New Roman" w:cs="Times New Roman"/>
          <w:lang w:eastAsia="zh-CN"/>
        </w:rPr>
        <w:t xml:space="preserve">Oferta powinna być sporządzona w języku polskim, </w:t>
      </w:r>
      <w:r w:rsidRPr="003C61ED">
        <w:rPr>
          <w:rFonts w:ascii="Times New Roman" w:hAnsi="Times New Roman" w:cs="Times New Roman"/>
          <w:b/>
          <w:lang w:eastAsia="zh-CN"/>
        </w:rPr>
        <w:t>z zachowaniem postaci elektronicznej</w:t>
      </w:r>
      <w:r w:rsidRPr="003C61ED">
        <w:rPr>
          <w:rFonts w:ascii="Times New Roman" w:hAnsi="Times New Roman" w:cs="Times New Roman"/>
          <w:lang w:eastAsia="zh-CN"/>
        </w:rPr>
        <w:t xml:space="preserve"> </w:t>
      </w:r>
      <w:r w:rsidRPr="003C61ED">
        <w:rPr>
          <w:rFonts w:ascii="Times New Roman" w:hAnsi="Times New Roman" w:cs="Times New Roman"/>
          <w:lang w:eastAsia="zh-CN"/>
        </w:rPr>
        <w:br/>
        <w:t xml:space="preserve">w formacie danych pdf, </w:t>
      </w:r>
      <w:r w:rsidRPr="003C61ED">
        <w:rPr>
          <w:rFonts w:ascii="Times New Roman" w:eastAsia="SimSun" w:hAnsi="Times New Roman" w:cs="Times New Roman"/>
          <w:lang w:eastAsia="zh-CN"/>
        </w:rPr>
        <w:t>doc, docx,</w:t>
      </w:r>
      <w:r w:rsidRPr="003C61ED">
        <w:rPr>
          <w:rFonts w:ascii="Times New Roman" w:hAnsi="Times New Roman" w:cs="Times New Roman"/>
          <w:bCs/>
        </w:rPr>
        <w:t xml:space="preserve"> xls, xlsx. </w:t>
      </w:r>
      <w:r w:rsidRPr="003C61ED">
        <w:rPr>
          <w:rFonts w:ascii="Times New Roman" w:hAnsi="Times New Roman" w:cs="Times New Roman"/>
          <w:lang w:eastAsia="zh-CN"/>
        </w:rPr>
        <w:t xml:space="preserve">Sposób złożenia oferty, opisany został w Instrukcji dla wykonawców znajdującym się na stronie internetowej </w:t>
      </w:r>
      <w:hyperlink r:id="rId36" w:history="1">
        <w:r w:rsidRPr="003C61ED">
          <w:rPr>
            <w:rFonts w:ascii="Times New Roman" w:eastAsia="SimSun" w:hAnsi="Times New Roman" w:cs="Times New Roman"/>
            <w:color w:val="0000FF" w:themeColor="hyperlink"/>
            <w:u w:val="single"/>
            <w:lang w:eastAsia="zh-CN"/>
          </w:rPr>
          <w:t>https://platformazakupowa.pl/strona/45-instrukcje</w:t>
        </w:r>
      </w:hyperlink>
    </w:p>
    <w:p w14:paraId="75422856" w14:textId="77777777" w:rsidR="003C61ED" w:rsidRPr="003C61ED" w:rsidRDefault="003C61ED" w:rsidP="003C61ED">
      <w:pPr>
        <w:numPr>
          <w:ilvl w:val="0"/>
          <w:numId w:val="3"/>
        </w:numPr>
        <w:autoSpaceDE w:val="0"/>
        <w:autoSpaceDN w:val="0"/>
        <w:adjustRightInd w:val="0"/>
        <w:spacing w:after="120" w:line="240" w:lineRule="auto"/>
        <w:jc w:val="both"/>
        <w:rPr>
          <w:rFonts w:ascii="Times New Roman" w:eastAsia="SimSun" w:hAnsi="Times New Roman" w:cs="Times New Roman"/>
          <w:lang w:eastAsia="zh-CN"/>
        </w:rPr>
      </w:pPr>
      <w:r w:rsidRPr="003C61ED">
        <w:rPr>
          <w:rFonts w:ascii="Times New Roman" w:hAnsi="Times New Roman" w:cs="Times New Roman"/>
          <w:bCs/>
          <w:u w:val="single"/>
        </w:rPr>
        <w:t>Zamawiający wymaga by dokumenty w postępowaniu były skompresowane do pliku archiwum zip lub zip7.</w:t>
      </w:r>
    </w:p>
    <w:p w14:paraId="06125652"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hAnsi="Times New Roman" w:cs="Times New Roman"/>
          <w:shd w:val="clear" w:color="auto" w:fill="FFFFFF"/>
        </w:rPr>
      </w:pPr>
      <w:r w:rsidRPr="003C61ED">
        <w:rPr>
          <w:rFonts w:ascii="Times New Roman" w:hAnsi="Times New Roman" w:cs="Times New Roman"/>
        </w:rPr>
        <w:t xml:space="preserve">Zamawiający nie dopuszcza w postępowaniu ofert, których dokumenty będą skompresowane aplikacją Win Rar (rozszerzenie *.rar), </w:t>
      </w:r>
      <w:r w:rsidRPr="003C61ED">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3C61ED" w:rsidDel="00C43B20">
        <w:rPr>
          <w:rFonts w:ascii="Times New Roman" w:hAnsi="Times New Roman" w:cs="Times New Roman"/>
          <w:shd w:val="clear" w:color="auto" w:fill="FFFFFF"/>
        </w:rPr>
        <w:t xml:space="preserve"> </w:t>
      </w:r>
    </w:p>
    <w:p w14:paraId="08862AA2"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Oferta spakowana do pliku .Rar zostanie uznana przez Zamawiającego jako złożona nieskutecznie.</w:t>
      </w:r>
    </w:p>
    <w:p w14:paraId="1E1E4E16"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3C61ED">
        <w:rPr>
          <w:rFonts w:ascii="Times New Roman" w:eastAsia="SimSun" w:hAnsi="Times New Roman" w:cs="Times New Roman"/>
          <w:lang w:eastAsia="zh-CN"/>
        </w:rPr>
        <w:br/>
        <w:t xml:space="preserve">z dnia 23 grudnia 2020 r. w sprawie podmiotowych środków dowodowych oraz innych dokumentów lub oświadczeń, jakich może żądać zamawiający od wykonawcy oraz </w:t>
      </w:r>
      <w:r w:rsidRPr="003C61ED">
        <w:rPr>
          <w:rFonts w:ascii="Times New Roman" w:eastAsia="SimSun" w:hAnsi="Times New Roman" w:cs="Times New Roman"/>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BA6758A"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lastRenderedPageBreak/>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BF7F6EB"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42C8494C" w14:textId="77777777" w:rsidR="003C61ED" w:rsidRPr="003C61ED" w:rsidRDefault="003C61ED" w:rsidP="003C61ED">
      <w:pPr>
        <w:autoSpaceDE w:val="0"/>
        <w:autoSpaceDN w:val="0"/>
        <w:adjustRightInd w:val="0"/>
        <w:spacing w:after="120"/>
        <w:ind w:left="336"/>
        <w:jc w:val="both"/>
        <w:rPr>
          <w:rFonts w:ascii="Times New Roman" w:eastAsia="SimSun" w:hAnsi="Times New Roman" w:cs="Times New Roman"/>
          <w:lang w:eastAsia="zh-CN"/>
        </w:rPr>
      </w:pPr>
      <w:r w:rsidRPr="003C61ED">
        <w:rPr>
          <w:rFonts w:ascii="Times New Roman" w:eastAsia="SimSun" w:hAnsi="Times New Roman" w:cs="Times New Roman"/>
          <w:lang w:eastAsia="zh-CN"/>
        </w:rPr>
        <w:t>Poświadczenia zgodności cyfrowego odwzorowania z dokumentem w postaci papierowej, dokonuje w przypadku:</w:t>
      </w:r>
    </w:p>
    <w:p w14:paraId="18B0BDBB" w14:textId="77777777" w:rsidR="003C61ED" w:rsidRPr="003C61ED" w:rsidRDefault="003C61ED" w:rsidP="00586444">
      <w:pPr>
        <w:numPr>
          <w:ilvl w:val="0"/>
          <w:numId w:val="81"/>
        </w:numPr>
        <w:autoSpaceDE w:val="0"/>
        <w:autoSpaceDN w:val="0"/>
        <w:adjustRightInd w:val="0"/>
        <w:spacing w:after="120" w:line="240" w:lineRule="auto"/>
        <w:ind w:left="714"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4F6B6F99" w14:textId="77777777" w:rsidR="003C61ED" w:rsidRPr="003C61ED" w:rsidRDefault="003C61ED" w:rsidP="00586444">
      <w:pPr>
        <w:numPr>
          <w:ilvl w:val="0"/>
          <w:numId w:val="81"/>
        </w:numPr>
        <w:autoSpaceDE w:val="0"/>
        <w:autoSpaceDN w:val="0"/>
        <w:adjustRightInd w:val="0"/>
        <w:spacing w:after="120" w:line="240" w:lineRule="auto"/>
        <w:ind w:left="714"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przedmiotowych środków dowodowych – odpowiednio wykonawca lub wykonawca wspólnie ubiegający się o udzielenie zamówienia;</w:t>
      </w:r>
    </w:p>
    <w:p w14:paraId="67A5110E" w14:textId="77777777" w:rsidR="003C61ED" w:rsidRPr="003C61ED" w:rsidRDefault="003C61ED" w:rsidP="00586444">
      <w:pPr>
        <w:numPr>
          <w:ilvl w:val="0"/>
          <w:numId w:val="81"/>
        </w:numPr>
        <w:autoSpaceDE w:val="0"/>
        <w:autoSpaceDN w:val="0"/>
        <w:adjustRightInd w:val="0"/>
        <w:spacing w:after="120" w:line="240" w:lineRule="auto"/>
        <w:ind w:left="714"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428C2312"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 xml:space="preserve">Poświadczenia zgodności cyfrowego odwzorowania z dokumentem w postaci papierowej, </w:t>
      </w:r>
      <w:r w:rsidRPr="003C61ED">
        <w:rPr>
          <w:rFonts w:ascii="Times New Roman" w:eastAsia="SimSun" w:hAnsi="Times New Roman" w:cs="Times New Roman"/>
          <w:lang w:eastAsia="zh-CN"/>
        </w:rPr>
        <w:br/>
        <w:t>o którym mowa w pkt 18 powyżej , może dokonać również notariusz.</w:t>
      </w:r>
    </w:p>
    <w:p w14:paraId="152A5357"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13CBF65E" w14:textId="77777777" w:rsidR="003C61ED" w:rsidRPr="003C61ED" w:rsidRDefault="003C61ED" w:rsidP="003C61ED">
      <w:pPr>
        <w:numPr>
          <w:ilvl w:val="0"/>
          <w:numId w:val="3"/>
        </w:numPr>
        <w:autoSpaceDE w:val="0"/>
        <w:autoSpaceDN w:val="0"/>
        <w:adjustRightInd w:val="0"/>
        <w:spacing w:after="120" w:line="240" w:lineRule="auto"/>
        <w:jc w:val="both"/>
        <w:rPr>
          <w:rFonts w:ascii="Times New Roman" w:eastAsia="SimSun" w:hAnsi="Times New Roman" w:cs="Times New Roman"/>
          <w:lang w:eastAsia="zh-CN"/>
        </w:rPr>
      </w:pPr>
      <w:r w:rsidRPr="003C61ED">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2B72BC0" w14:textId="77777777" w:rsidR="003C61ED" w:rsidRPr="003C61ED" w:rsidRDefault="003C61ED" w:rsidP="003C61ED">
      <w:pPr>
        <w:numPr>
          <w:ilvl w:val="0"/>
          <w:numId w:val="3"/>
        </w:numPr>
        <w:autoSpaceDE w:val="0"/>
        <w:autoSpaceDN w:val="0"/>
        <w:adjustRightInd w:val="0"/>
        <w:spacing w:after="120" w:line="240" w:lineRule="auto"/>
        <w:ind w:left="357" w:hanging="357"/>
        <w:jc w:val="both"/>
        <w:rPr>
          <w:rFonts w:ascii="Times New Roman" w:eastAsia="SimSun" w:hAnsi="Times New Roman" w:cs="Times New Roman"/>
          <w:lang w:eastAsia="zh-CN"/>
        </w:rPr>
      </w:pPr>
      <w:r w:rsidRPr="003C61ED">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3C61ED">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8160FB0" w14:textId="77777777" w:rsidR="003C61ED" w:rsidRPr="003C61ED" w:rsidRDefault="003C61ED" w:rsidP="003C61ED">
      <w:pPr>
        <w:autoSpaceDE w:val="0"/>
        <w:autoSpaceDN w:val="0"/>
        <w:adjustRightInd w:val="0"/>
        <w:spacing w:after="120"/>
        <w:ind w:left="357"/>
        <w:jc w:val="both"/>
        <w:rPr>
          <w:rFonts w:ascii="Times New Roman" w:eastAsia="SimSun" w:hAnsi="Times New Roman" w:cs="Times New Roman"/>
          <w:lang w:eastAsia="zh-CN"/>
        </w:rPr>
      </w:pPr>
      <w:r w:rsidRPr="003C61ED">
        <w:rPr>
          <w:rFonts w:ascii="Times New Roman" w:eastAsia="SimSun" w:hAnsi="Times New Roman" w:cs="Times New Roman"/>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164897D" w14:textId="77777777" w:rsidR="003C61ED" w:rsidRPr="003C61ED" w:rsidRDefault="003C61ED" w:rsidP="003C61ED">
      <w:pPr>
        <w:autoSpaceDE w:val="0"/>
        <w:autoSpaceDN w:val="0"/>
        <w:adjustRightInd w:val="0"/>
        <w:spacing w:after="120"/>
        <w:ind w:left="357"/>
        <w:jc w:val="both"/>
        <w:rPr>
          <w:rFonts w:ascii="Times New Roman" w:eastAsia="SimSun" w:hAnsi="Times New Roman" w:cs="Times New Roman"/>
          <w:lang w:eastAsia="zh-CN"/>
        </w:rPr>
      </w:pPr>
      <w:r w:rsidRPr="003C61ED">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8FB3CE1" w14:textId="77777777" w:rsidR="003C61ED" w:rsidRPr="003C61ED" w:rsidRDefault="003C61ED" w:rsidP="003C61ED">
      <w:pPr>
        <w:autoSpaceDE w:val="0"/>
        <w:autoSpaceDN w:val="0"/>
        <w:adjustRightInd w:val="0"/>
        <w:spacing w:after="120"/>
        <w:ind w:left="357"/>
        <w:jc w:val="both"/>
        <w:rPr>
          <w:rFonts w:ascii="Times New Roman" w:eastAsia="SimSun" w:hAnsi="Times New Roman" w:cs="Times New Roman"/>
          <w:lang w:eastAsia="zh-CN"/>
        </w:rPr>
      </w:pPr>
      <w:r w:rsidRPr="003C61ED">
        <w:rPr>
          <w:rFonts w:ascii="Times New Roman" w:eastAsia="SimSun" w:hAnsi="Times New Roman" w:cs="Times New Roman"/>
          <w:lang w:eastAsia="zh-CN"/>
        </w:rPr>
        <w:t>Wspólnicy spółki cywilnej są traktowani jak Wykonawcy składający ofertę wspólną.</w:t>
      </w:r>
    </w:p>
    <w:p w14:paraId="495B4D9E" w14:textId="77777777" w:rsidR="003C61ED" w:rsidRPr="003C61ED" w:rsidRDefault="003C61ED" w:rsidP="003C61ED">
      <w:pPr>
        <w:numPr>
          <w:ilvl w:val="0"/>
          <w:numId w:val="3"/>
        </w:numPr>
        <w:autoSpaceDE w:val="0"/>
        <w:autoSpaceDN w:val="0"/>
        <w:adjustRightInd w:val="0"/>
        <w:spacing w:after="240" w:line="240" w:lineRule="auto"/>
        <w:ind w:left="357" w:hanging="357"/>
        <w:jc w:val="both"/>
        <w:rPr>
          <w:rFonts w:ascii="Times New Roman" w:eastAsia="SimSun" w:hAnsi="Times New Roman" w:cs="Times New Roman"/>
          <w:bCs/>
          <w:lang w:eastAsia="zh-CN"/>
        </w:rPr>
      </w:pPr>
      <w:r w:rsidRPr="003C61ED">
        <w:rPr>
          <w:rFonts w:ascii="Times New Roman" w:eastAsia="SimSun" w:hAnsi="Times New Roman" w:cs="Times New Roman"/>
          <w:bCs/>
          <w:lang w:eastAsia="zh-CN"/>
        </w:rPr>
        <w:t xml:space="preserve">Wykonawcy ponoszą wszelkie koszty własne związane z przygotowaniem i </w:t>
      </w:r>
      <w:r w:rsidRPr="003C61ED">
        <w:rPr>
          <w:rFonts w:ascii="Times New Roman" w:eastAsia="SimSun" w:hAnsi="Times New Roman" w:cs="Times New Roman"/>
          <w:lang w:eastAsia="zh-CN"/>
        </w:rPr>
        <w:t>złożeniem</w:t>
      </w:r>
      <w:r w:rsidRPr="003C61ED">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6E3D91" w:rsidRPr="00B82EAA" w14:paraId="3E6996A1" w14:textId="77777777" w:rsidTr="00BB4613">
        <w:trPr>
          <w:trHeight w:val="974"/>
        </w:trPr>
        <w:tc>
          <w:tcPr>
            <w:tcW w:w="8549" w:type="dxa"/>
            <w:vAlign w:val="center"/>
          </w:tcPr>
          <w:p w14:paraId="16F49AAE" w14:textId="740B3A6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123ED1">
              <w:rPr>
                <w:rFonts w:ascii="Times New Roman" w:hAnsi="Times New Roman" w:cs="Times New Roman"/>
                <w:b/>
              </w:rPr>
              <w:t>V</w:t>
            </w:r>
            <w:r w:rsidR="003C61ED">
              <w:rPr>
                <w:rFonts w:ascii="Times New Roman" w:hAnsi="Times New Roman" w:cs="Times New Roman"/>
                <w:b/>
              </w:rPr>
              <w:t>II</w:t>
            </w:r>
          </w:p>
          <w:p w14:paraId="40DECC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ORAZ TERMIN SKŁADANIA OFERT</w:t>
            </w:r>
          </w:p>
        </w:tc>
      </w:tr>
    </w:tbl>
    <w:p w14:paraId="2DF5041F" w14:textId="59E2880B" w:rsidR="003C61ED" w:rsidRPr="003C61ED" w:rsidRDefault="003C61ED" w:rsidP="00586444">
      <w:pPr>
        <w:pStyle w:val="Akapitzlist"/>
        <w:numPr>
          <w:ilvl w:val="0"/>
          <w:numId w:val="4"/>
        </w:numPr>
        <w:spacing w:before="240" w:after="120" w:line="240" w:lineRule="auto"/>
        <w:contextualSpacing w:val="0"/>
        <w:jc w:val="both"/>
        <w:rPr>
          <w:rFonts w:ascii="Times New Roman" w:hAnsi="Times New Roman" w:cs="Times New Roman"/>
          <w:strike/>
        </w:rPr>
      </w:pPr>
      <w:bookmarkStart w:id="2" w:name="_Hlk105667537"/>
      <w:r w:rsidRPr="003C61ED">
        <w:rPr>
          <w:rFonts w:ascii="Times New Roman" w:hAnsi="Times New Roman" w:cs="Times New Roman"/>
        </w:rPr>
        <w:t>Ofertę wraz z załącznikami należy złożyć</w:t>
      </w:r>
      <w:r w:rsidRPr="003C61ED">
        <w:rPr>
          <w:rFonts w:ascii="Times New Roman" w:hAnsi="Times New Roman" w:cs="Times New Roman"/>
          <w:bCs/>
        </w:rPr>
        <w:t xml:space="preserve"> za pośrednictwem platformy </w:t>
      </w:r>
      <w:r w:rsidRPr="003C61ED">
        <w:rPr>
          <w:rFonts w:ascii="Times New Roman" w:hAnsi="Times New Roman" w:cs="Times New Roman"/>
          <w:b/>
          <w:bCs/>
          <w:color w:val="FF0000"/>
        </w:rPr>
        <w:t>pod adresem - linkiem wskazanym w Rozdziale I SWZ</w:t>
      </w:r>
      <w:r w:rsidRPr="003C61ED">
        <w:rPr>
          <w:rFonts w:ascii="Times New Roman" w:hAnsi="Times New Roman" w:cs="Times New Roman"/>
          <w:bCs/>
        </w:rPr>
        <w:t xml:space="preserve">, </w:t>
      </w:r>
      <w:r w:rsidRPr="003C61ED">
        <w:rPr>
          <w:rFonts w:ascii="Times New Roman" w:hAnsi="Times New Roman" w:cs="Times New Roman"/>
        </w:rPr>
        <w:t xml:space="preserve">tego postępowania </w:t>
      </w:r>
      <w:r w:rsidRPr="003C61ED">
        <w:rPr>
          <w:rFonts w:ascii="Times New Roman" w:hAnsi="Times New Roman" w:cs="Times New Roman"/>
          <w:b/>
          <w:color w:val="000000" w:themeColor="text1"/>
        </w:rPr>
        <w:t xml:space="preserve">do dnia </w:t>
      </w:r>
      <w:r w:rsidR="000B067A">
        <w:rPr>
          <w:rFonts w:ascii="Times New Roman" w:hAnsi="Times New Roman" w:cs="Times New Roman"/>
          <w:b/>
          <w:color w:val="000000" w:themeColor="text1"/>
        </w:rPr>
        <w:t>04.11.</w:t>
      </w:r>
      <w:r w:rsidRPr="003C61ED">
        <w:rPr>
          <w:rFonts w:ascii="Times New Roman" w:hAnsi="Times New Roman" w:cs="Times New Roman"/>
          <w:b/>
          <w:color w:val="000000" w:themeColor="text1"/>
        </w:rPr>
        <w:t>2024 r., do godziny 08:00.</w:t>
      </w:r>
    </w:p>
    <w:p w14:paraId="2BABE624" w14:textId="77777777" w:rsidR="003C61ED" w:rsidRPr="003C61ED" w:rsidRDefault="003C61ED" w:rsidP="00586444">
      <w:pPr>
        <w:numPr>
          <w:ilvl w:val="0"/>
          <w:numId w:val="4"/>
        </w:numPr>
        <w:spacing w:after="0" w:line="240" w:lineRule="auto"/>
        <w:jc w:val="both"/>
        <w:rPr>
          <w:rFonts w:ascii="Times New Roman" w:eastAsia="Calibri" w:hAnsi="Times New Roman" w:cs="Times New Roman"/>
        </w:rPr>
      </w:pPr>
      <w:r w:rsidRPr="003C61ED">
        <w:rPr>
          <w:rFonts w:ascii="Times New Roman" w:eastAsia="Calibri" w:hAnsi="Times New Roman" w:cs="Times New Roman"/>
        </w:rPr>
        <w:t xml:space="preserve">Po wypełnieniu </w:t>
      </w:r>
      <w:r w:rsidRPr="003C61ED">
        <w:rPr>
          <w:rFonts w:ascii="Times New Roman" w:eastAsia="Calibri" w:hAnsi="Times New Roman" w:cs="Times New Roman"/>
          <w:i/>
        </w:rPr>
        <w:t xml:space="preserve">Formularza składania oferty </w:t>
      </w:r>
      <w:r w:rsidRPr="003C61ED">
        <w:rPr>
          <w:rFonts w:ascii="Times New Roman" w:eastAsia="Calibri" w:hAnsi="Times New Roman" w:cs="Times New Roman"/>
        </w:rPr>
        <w:t xml:space="preserve">i załadowaniu wszystkich wymaganych załączników należy kliknąć w przycisk </w:t>
      </w:r>
      <w:r w:rsidRPr="003C61ED">
        <w:rPr>
          <w:rFonts w:ascii="Times New Roman" w:eastAsia="Calibri" w:hAnsi="Times New Roman" w:cs="Times New Roman"/>
          <w:i/>
        </w:rPr>
        <w:t>„Przejdź do podsumowania”.</w:t>
      </w:r>
    </w:p>
    <w:bookmarkEnd w:id="2"/>
    <w:p w14:paraId="7CA8B47D" w14:textId="77777777" w:rsidR="003C61ED" w:rsidRPr="003C61ED" w:rsidRDefault="003C61ED" w:rsidP="00586444">
      <w:pPr>
        <w:numPr>
          <w:ilvl w:val="0"/>
          <w:numId w:val="4"/>
        </w:numPr>
        <w:autoSpaceDE w:val="0"/>
        <w:autoSpaceDN w:val="0"/>
        <w:adjustRightInd w:val="0"/>
        <w:spacing w:before="120" w:after="0" w:line="240" w:lineRule="auto"/>
        <w:jc w:val="both"/>
        <w:rPr>
          <w:rFonts w:ascii="Times New Roman" w:eastAsia="Calibri" w:hAnsi="Times New Roman" w:cs="Times New Roman"/>
        </w:rPr>
      </w:pPr>
      <w:r w:rsidRPr="003C61ED">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3C61ED">
        <w:rPr>
          <w:rFonts w:ascii="Times New Roman" w:eastAsia="Calibri" w:hAnsi="Times New Roman" w:cs="Times New Roman"/>
          <w:i/>
        </w:rPr>
        <w:t>„Złóż ofertę”</w:t>
      </w:r>
      <w:r w:rsidRPr="003C61ED">
        <w:rPr>
          <w:rFonts w:ascii="Times New Roman" w:eastAsia="Calibri" w:hAnsi="Times New Roman" w:cs="Times New Roman"/>
        </w:rPr>
        <w:t xml:space="preserve"> i wyświetlenie się komunikatu, że oferta została zaszyfrowana i złożona.</w:t>
      </w:r>
    </w:p>
    <w:p w14:paraId="6F210F33" w14:textId="77777777" w:rsidR="003C61ED" w:rsidRPr="003C61ED" w:rsidRDefault="003C61ED" w:rsidP="00586444">
      <w:pPr>
        <w:numPr>
          <w:ilvl w:val="0"/>
          <w:numId w:val="4"/>
        </w:numPr>
        <w:autoSpaceDE w:val="0"/>
        <w:autoSpaceDN w:val="0"/>
        <w:adjustRightInd w:val="0"/>
        <w:spacing w:before="120" w:after="120" w:line="240" w:lineRule="auto"/>
        <w:jc w:val="both"/>
        <w:rPr>
          <w:rFonts w:ascii="Times New Roman" w:eastAsia="Calibri" w:hAnsi="Times New Roman" w:cs="Times New Roman"/>
        </w:rPr>
      </w:pPr>
      <w:r w:rsidRPr="003C61ED">
        <w:rPr>
          <w:rFonts w:ascii="Times New Roman" w:eastAsia="Calibri" w:hAnsi="Times New Roman" w:cs="Times New Roman"/>
        </w:rPr>
        <w:t xml:space="preserve">Zamawiający informuje, że szczegółowa instrukcja dotycząca złożenia, zmiany </w:t>
      </w:r>
      <w:r w:rsidRPr="003C61ED">
        <w:rPr>
          <w:rFonts w:ascii="Times New Roman" w:eastAsia="Calibri" w:hAnsi="Times New Roman" w:cs="Times New Roman"/>
        </w:rPr>
        <w:br/>
        <w:t xml:space="preserve">i wycofania oferty przy użyciu platformy zakupowej znajduje się w zakładce Instrukcje dla Wykonawców pod adresem internetowym </w:t>
      </w:r>
      <w:hyperlink r:id="rId37" w:history="1">
        <w:r w:rsidRPr="003C61ED">
          <w:rPr>
            <w:rStyle w:val="Hipercze"/>
            <w:rFonts w:ascii="Times New Roman" w:eastAsia="Calibri" w:hAnsi="Times New Roman" w:cs="Times New Roman"/>
          </w:rPr>
          <w:t>https://platformazakupowa.pl/strona/45-instrukcje</w:t>
        </w:r>
      </w:hyperlink>
    </w:p>
    <w:p w14:paraId="62511807" w14:textId="77777777" w:rsidR="003C61ED" w:rsidRPr="003C61ED" w:rsidRDefault="003C61ED" w:rsidP="00586444">
      <w:pPr>
        <w:numPr>
          <w:ilvl w:val="0"/>
          <w:numId w:val="4"/>
        </w:numPr>
        <w:autoSpaceDE w:val="0"/>
        <w:autoSpaceDN w:val="0"/>
        <w:adjustRightInd w:val="0"/>
        <w:spacing w:before="120" w:after="120" w:line="240" w:lineRule="auto"/>
        <w:jc w:val="both"/>
        <w:rPr>
          <w:rFonts w:ascii="Times New Roman" w:eastAsia="Calibri" w:hAnsi="Times New Roman" w:cs="Times New Roman"/>
        </w:rPr>
      </w:pPr>
      <w:r w:rsidRPr="003C61ED">
        <w:rPr>
          <w:rFonts w:ascii="Times New Roman" w:eastAsia="SimSun" w:hAnsi="Times New Roman" w:cs="Times New Roman"/>
          <w:lang w:eastAsia="zh-CN"/>
        </w:rPr>
        <w:t>Wykonawca</w:t>
      </w:r>
      <w:r w:rsidRPr="003C61ED">
        <w:rPr>
          <w:rFonts w:ascii="Times New Roman" w:eastAsia="Calibri" w:hAnsi="Times New Roman" w:cs="Times New Roman"/>
        </w:rPr>
        <w:t xml:space="preserve"> po upływie terminu do składania ofert nie może skutecznie dokonać zmiany ani wycofać złożonej oferty.</w:t>
      </w:r>
    </w:p>
    <w:p w14:paraId="5C13B229" w14:textId="77777777" w:rsidR="003C61ED" w:rsidRPr="003C61ED" w:rsidRDefault="003C61ED" w:rsidP="00586444">
      <w:pPr>
        <w:numPr>
          <w:ilvl w:val="0"/>
          <w:numId w:val="4"/>
        </w:numPr>
        <w:autoSpaceDE w:val="0"/>
        <w:autoSpaceDN w:val="0"/>
        <w:adjustRightInd w:val="0"/>
        <w:spacing w:before="120" w:after="120" w:line="240" w:lineRule="auto"/>
        <w:jc w:val="both"/>
        <w:rPr>
          <w:rFonts w:ascii="Times New Roman" w:eastAsia="Calibri" w:hAnsi="Times New Roman" w:cs="Times New Roman"/>
        </w:rPr>
      </w:pPr>
      <w:r w:rsidRPr="003C61ED">
        <w:rPr>
          <w:rFonts w:ascii="Times New Roman" w:eastAsia="Calibri" w:hAnsi="Times New Roman" w:cs="Times New Roman"/>
        </w:rPr>
        <w:t xml:space="preserve">Wykonawca może </w:t>
      </w:r>
      <w:r w:rsidRPr="003C61ED">
        <w:rPr>
          <w:rFonts w:ascii="Times New Roman" w:eastAsia="SimSun" w:hAnsi="Times New Roman" w:cs="Times New Roman"/>
          <w:lang w:eastAsia="zh-CN"/>
        </w:rPr>
        <w:t>złożyć</w:t>
      </w:r>
      <w:r w:rsidRPr="003C61ED">
        <w:rPr>
          <w:rFonts w:ascii="Times New Roman" w:eastAsia="Calibri" w:hAnsi="Times New Roman" w:cs="Times New Roman"/>
        </w:rPr>
        <w:t xml:space="preserve"> tylko jedną ofertę. </w:t>
      </w:r>
    </w:p>
    <w:p w14:paraId="7AA6C521" w14:textId="77777777" w:rsidR="003C61ED" w:rsidRPr="003C61ED" w:rsidRDefault="003C61ED" w:rsidP="00586444">
      <w:pPr>
        <w:numPr>
          <w:ilvl w:val="0"/>
          <w:numId w:val="4"/>
        </w:numPr>
        <w:autoSpaceDE w:val="0"/>
        <w:autoSpaceDN w:val="0"/>
        <w:adjustRightInd w:val="0"/>
        <w:spacing w:before="120" w:after="240" w:line="240" w:lineRule="auto"/>
        <w:jc w:val="both"/>
        <w:rPr>
          <w:rFonts w:ascii="Times New Roman" w:eastAsia="Calibri" w:hAnsi="Times New Roman" w:cs="Times New Roman"/>
        </w:rPr>
      </w:pPr>
      <w:r w:rsidRPr="003C61ED">
        <w:rPr>
          <w:rFonts w:ascii="Times New Roman" w:eastAsia="Calibri" w:hAnsi="Times New Roman" w:cs="Times New Roman"/>
        </w:rPr>
        <w:t xml:space="preserve">Zamawiający </w:t>
      </w:r>
      <w:r w:rsidRPr="003C61ED">
        <w:rPr>
          <w:rFonts w:ascii="Times New Roman" w:eastAsia="SimSun" w:hAnsi="Times New Roman" w:cs="Times New Roman"/>
          <w:lang w:eastAsia="zh-CN"/>
        </w:rPr>
        <w:t>odrzuci</w:t>
      </w:r>
      <w:r w:rsidRPr="003C61ED">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B82EAA" w14:paraId="02329D0A" w14:textId="77777777" w:rsidTr="00BB4613">
        <w:trPr>
          <w:trHeight w:val="974"/>
        </w:trPr>
        <w:tc>
          <w:tcPr>
            <w:tcW w:w="8549" w:type="dxa"/>
            <w:vAlign w:val="center"/>
          </w:tcPr>
          <w:p w14:paraId="71E9547C" w14:textId="3B7C632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3C61ED">
              <w:rPr>
                <w:rFonts w:ascii="Times New Roman" w:hAnsi="Times New Roman" w:cs="Times New Roman"/>
                <w:b/>
              </w:rPr>
              <w:t>III</w:t>
            </w:r>
          </w:p>
          <w:p w14:paraId="1F5B074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6ABF3A3C" w14:textId="33140387" w:rsidR="006E3D91" w:rsidRPr="00F71F7E" w:rsidRDefault="00C7539B" w:rsidP="00586444">
      <w:pPr>
        <w:pStyle w:val="Akapitzlist"/>
        <w:numPr>
          <w:ilvl w:val="0"/>
          <w:numId w:val="5"/>
        </w:numPr>
        <w:spacing w:before="240" w:after="120" w:line="240" w:lineRule="auto"/>
        <w:ind w:left="357" w:hanging="357"/>
        <w:contextualSpacing w:val="0"/>
        <w:jc w:val="both"/>
        <w:rPr>
          <w:rFonts w:ascii="Times New Roman" w:hAnsi="Times New Roman" w:cs="Times New Roman"/>
        </w:rPr>
      </w:pPr>
      <w:r w:rsidRPr="00F71F7E">
        <w:rPr>
          <w:rFonts w:ascii="Times New Roman" w:hAnsi="Times New Roman" w:cs="Times New Roman"/>
        </w:rPr>
        <w:t xml:space="preserve">Otwarcie ofert nastąpi w dniu: </w:t>
      </w:r>
      <w:r w:rsidR="000B067A">
        <w:rPr>
          <w:rFonts w:ascii="Times New Roman" w:hAnsi="Times New Roman" w:cs="Times New Roman"/>
          <w:b/>
        </w:rPr>
        <w:t>04.11.</w:t>
      </w:r>
      <w:r w:rsidR="00F71F7E">
        <w:rPr>
          <w:rFonts w:ascii="Times New Roman" w:hAnsi="Times New Roman" w:cs="Times New Roman"/>
          <w:b/>
        </w:rPr>
        <w:t>2024 r.</w:t>
      </w:r>
      <w:r w:rsidRPr="00F71F7E">
        <w:rPr>
          <w:rFonts w:ascii="Times New Roman" w:hAnsi="Times New Roman" w:cs="Times New Roman"/>
          <w:b/>
        </w:rPr>
        <w:t xml:space="preserve"> </w:t>
      </w:r>
      <w:r w:rsidR="006E3D91" w:rsidRPr="00F71F7E">
        <w:rPr>
          <w:rFonts w:ascii="Times New Roman" w:hAnsi="Times New Roman" w:cs="Times New Roman"/>
          <w:b/>
        </w:rPr>
        <w:t xml:space="preserve">o godzinie </w:t>
      </w:r>
      <w:r w:rsidR="00F71F7E">
        <w:rPr>
          <w:rFonts w:ascii="Times New Roman" w:hAnsi="Times New Roman" w:cs="Times New Roman"/>
          <w:b/>
        </w:rPr>
        <w:t>08:</w:t>
      </w:r>
      <w:r w:rsidR="000B067A">
        <w:rPr>
          <w:rFonts w:ascii="Times New Roman" w:hAnsi="Times New Roman" w:cs="Times New Roman"/>
          <w:b/>
        </w:rPr>
        <w:t>0</w:t>
      </w:r>
      <w:r w:rsidR="00F71F7E">
        <w:rPr>
          <w:rFonts w:ascii="Times New Roman" w:hAnsi="Times New Roman" w:cs="Times New Roman"/>
          <w:b/>
        </w:rPr>
        <w:t>5</w:t>
      </w:r>
    </w:p>
    <w:p w14:paraId="4529F314" w14:textId="77777777" w:rsidR="006E3D91" w:rsidRPr="00B82EAA" w:rsidRDefault="006E3D91" w:rsidP="00586444">
      <w:pPr>
        <w:pStyle w:val="Akapitzlist"/>
        <w:numPr>
          <w:ilvl w:val="0"/>
          <w:numId w:val="5"/>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755F2A97" w14:textId="77777777" w:rsidR="006E3D91" w:rsidRPr="00B82EAA" w:rsidRDefault="006E3D91" w:rsidP="00586444">
      <w:pPr>
        <w:pStyle w:val="Akapitzlist"/>
        <w:numPr>
          <w:ilvl w:val="0"/>
          <w:numId w:val="5"/>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5EF1EB60" w14:textId="77777777" w:rsidR="006E3D91" w:rsidRPr="00B82EAA" w:rsidRDefault="006E3D91" w:rsidP="00586444">
      <w:pPr>
        <w:pStyle w:val="Akapitzlist"/>
        <w:numPr>
          <w:ilvl w:val="0"/>
          <w:numId w:val="5"/>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01DF99EB" w14:textId="77777777" w:rsidR="006E3D91" w:rsidRPr="00B82EAA" w:rsidRDefault="006E3D91" w:rsidP="00586444">
      <w:pPr>
        <w:pStyle w:val="Akapitzlist"/>
        <w:numPr>
          <w:ilvl w:val="0"/>
          <w:numId w:val="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7A209041" w14:textId="77777777" w:rsidR="006E3D91" w:rsidRPr="00B82EAA" w:rsidRDefault="006E3D91" w:rsidP="00586444">
      <w:pPr>
        <w:pStyle w:val="Akapitzlist"/>
        <w:numPr>
          <w:ilvl w:val="0"/>
          <w:numId w:val="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4E4AFD2F" w14:textId="77777777" w:rsidR="006E3D91" w:rsidRPr="00B82EAA" w:rsidRDefault="006E3D91" w:rsidP="00586444">
      <w:pPr>
        <w:pStyle w:val="Akapitzlist"/>
        <w:numPr>
          <w:ilvl w:val="0"/>
          <w:numId w:val="5"/>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wystąpienia awarii systemu teleinformatycznego, która spowoduje brak możliwości otwarcia ofert w terminie określonym przez Zamawiającego, otwarcie ofert nastąpi ni</w:t>
      </w:r>
      <w:r w:rsidR="00791AF4">
        <w:rPr>
          <w:rFonts w:ascii="Times New Roman" w:hAnsi="Times New Roman" w:cs="Times New Roman"/>
        </w:rPr>
        <w:t>ezwłocznie po usunięciu awarii.</w:t>
      </w:r>
    </w:p>
    <w:p w14:paraId="2DDFD050" w14:textId="77777777" w:rsidR="006E3D91" w:rsidRPr="00B82EAA" w:rsidRDefault="006E3D91" w:rsidP="00586444">
      <w:pPr>
        <w:pStyle w:val="Akapitzlist"/>
        <w:numPr>
          <w:ilvl w:val="0"/>
          <w:numId w:val="5"/>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w:t>
      </w:r>
      <w:r w:rsidR="00491456">
        <w:rPr>
          <w:rFonts w:ascii="Times New Roman" w:hAnsi="Times New Roman" w:cs="Times New Roman"/>
        </w:rPr>
        <w:t>towej prowadzonego postepowania</w:t>
      </w:r>
      <w:r w:rsidR="0027218B">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B82EAA" w14:paraId="2DD317BC" w14:textId="77777777" w:rsidTr="00BB4613">
        <w:trPr>
          <w:trHeight w:val="974"/>
        </w:trPr>
        <w:tc>
          <w:tcPr>
            <w:tcW w:w="8399" w:type="dxa"/>
            <w:vAlign w:val="center"/>
          </w:tcPr>
          <w:p w14:paraId="7E47578A" w14:textId="03A39099"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3C61ED">
              <w:rPr>
                <w:rFonts w:ascii="Times New Roman" w:hAnsi="Times New Roman" w:cs="Times New Roman"/>
                <w:b/>
              </w:rPr>
              <w:t>IX</w:t>
            </w:r>
          </w:p>
          <w:p w14:paraId="11F6381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7DD6C225" w14:textId="77777777" w:rsidR="006C3EDF" w:rsidRPr="006C3EDF" w:rsidRDefault="006C3EDF" w:rsidP="006C3EDF">
      <w:pPr>
        <w:spacing w:before="360" w:after="120" w:line="360" w:lineRule="auto"/>
        <w:jc w:val="both"/>
        <w:rPr>
          <w:rFonts w:ascii="Times New Roman" w:eastAsia="SimSun" w:hAnsi="Times New Roman" w:cs="Times New Roman"/>
          <w:lang w:eastAsia="zh-CN"/>
        </w:rPr>
      </w:pPr>
      <w:r w:rsidRPr="006C3EDF">
        <w:rPr>
          <w:rFonts w:ascii="Times New Roman" w:eastAsia="SimSun" w:hAnsi="Times New Roman" w:cs="Times New Roman"/>
          <w:lang w:eastAsia="zh-CN"/>
        </w:rPr>
        <w:t xml:space="preserve">Zamawiający </w:t>
      </w:r>
      <w:r w:rsidRPr="006C3EDF">
        <w:rPr>
          <w:rFonts w:ascii="Times New Roman" w:eastAsia="SimSun" w:hAnsi="Times New Roman" w:cs="Times New Roman"/>
          <w:b/>
          <w:lang w:eastAsia="zh-CN"/>
        </w:rPr>
        <w:t>nie wymaga</w:t>
      </w:r>
      <w:r w:rsidRPr="006C3EDF">
        <w:rPr>
          <w:rFonts w:ascii="Times New Roman" w:eastAsia="SimSun" w:hAnsi="Times New Roman" w:cs="Times New Roman"/>
          <w:lang w:eastAsia="zh-CN"/>
        </w:rPr>
        <w:t xml:space="preserve"> wniesienia wadium. </w:t>
      </w:r>
    </w:p>
    <w:tbl>
      <w:tblPr>
        <w:tblStyle w:val="Tabela-Siatka"/>
        <w:tblW w:w="0" w:type="auto"/>
        <w:tblInd w:w="94" w:type="dxa"/>
        <w:tblLook w:val="04A0" w:firstRow="1" w:lastRow="0" w:firstColumn="1" w:lastColumn="0" w:noHBand="0" w:noVBand="1"/>
      </w:tblPr>
      <w:tblGrid>
        <w:gridCol w:w="8549"/>
      </w:tblGrid>
      <w:tr w:rsidR="006E3D91" w:rsidRPr="00B82EAA" w14:paraId="1DA0003A" w14:textId="77777777" w:rsidTr="00BB4613">
        <w:trPr>
          <w:trHeight w:val="974"/>
        </w:trPr>
        <w:tc>
          <w:tcPr>
            <w:tcW w:w="8549" w:type="dxa"/>
            <w:vAlign w:val="center"/>
          </w:tcPr>
          <w:p w14:paraId="1EDD398F" w14:textId="52457F8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3C61ED">
              <w:rPr>
                <w:rFonts w:ascii="Times New Roman" w:hAnsi="Times New Roman" w:cs="Times New Roman"/>
                <w:b/>
              </w:rPr>
              <w:t>X</w:t>
            </w:r>
          </w:p>
          <w:p w14:paraId="27F5D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1E358332" w14:textId="77777777" w:rsidR="006E3D91" w:rsidRPr="00B82EAA" w:rsidRDefault="006E3D91" w:rsidP="00586444">
      <w:pPr>
        <w:pStyle w:val="Akapitzlist"/>
        <w:numPr>
          <w:ilvl w:val="0"/>
          <w:numId w:val="16"/>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5F6CBA4" w14:textId="77777777"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określi cenę oferty za wykonanie przedmiotu zamówienia na załączonym do SWZ Formularzu ofertowym (wzór </w:t>
      </w:r>
      <w:r w:rsidRPr="00B82EAA">
        <w:rPr>
          <w:rFonts w:ascii="Times New Roman" w:eastAsia="SimSun" w:hAnsi="Times New Roman" w:cs="Times New Roman"/>
          <w:b/>
          <w:lang w:eastAsia="zh-CN"/>
        </w:rPr>
        <w:t xml:space="preserve">Załącznik nr </w:t>
      </w:r>
      <w:r w:rsidR="00C332CF">
        <w:rPr>
          <w:rFonts w:ascii="Times New Roman" w:eastAsia="SimSun" w:hAnsi="Times New Roman" w:cs="Times New Roman"/>
          <w:b/>
          <w:lang w:eastAsia="zh-CN"/>
        </w:rPr>
        <w:t xml:space="preserve">1 </w:t>
      </w:r>
      <w:r w:rsidRPr="00B82EAA">
        <w:rPr>
          <w:rFonts w:ascii="Times New Roman" w:eastAsia="SimSun" w:hAnsi="Times New Roman" w:cs="Times New Roman"/>
          <w:b/>
          <w:lang w:eastAsia="zh-CN"/>
        </w:rPr>
        <w:t>do SWZ)</w:t>
      </w:r>
      <w:r w:rsidRPr="00B82EAA">
        <w:rPr>
          <w:rFonts w:ascii="Times New Roman" w:eastAsia="SimSun" w:hAnsi="Times New Roman" w:cs="Times New Roman"/>
          <w:lang w:eastAsia="zh-CN"/>
        </w:rPr>
        <w:t xml:space="preserve"> wg zasad określonych </w:t>
      </w:r>
      <w:r w:rsidR="00810DAB">
        <w:rPr>
          <w:rFonts w:ascii="Times New Roman" w:eastAsia="SimSun" w:hAnsi="Times New Roman" w:cs="Times New Roman"/>
          <w:lang w:eastAsia="zh-CN"/>
        </w:rPr>
        <w:br/>
      </w:r>
      <w:r w:rsidRPr="00B82EAA">
        <w:rPr>
          <w:rFonts w:ascii="Times New Roman" w:eastAsia="SimSun" w:hAnsi="Times New Roman" w:cs="Times New Roman"/>
          <w:lang w:eastAsia="zh-CN"/>
        </w:rPr>
        <w:t>w sposobie wypełnienia tego formularza.</w:t>
      </w:r>
    </w:p>
    <w:p w14:paraId="67EF0813" w14:textId="24DB7897" w:rsidR="00CE6C65" w:rsidRPr="00A35FC0"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A35FC0">
        <w:rPr>
          <w:rFonts w:ascii="Times New Roman" w:eastAsia="SimSun" w:hAnsi="Times New Roman" w:cs="Times New Roman"/>
          <w:lang w:eastAsia="zh-CN"/>
        </w:rPr>
        <w:t xml:space="preserve">Każdą pozycję Formularza cenowego (wzór </w:t>
      </w:r>
      <w:r w:rsidRPr="00A35FC0">
        <w:rPr>
          <w:rFonts w:ascii="Times New Roman" w:eastAsia="SimSun" w:hAnsi="Times New Roman" w:cs="Times New Roman"/>
          <w:b/>
          <w:lang w:eastAsia="zh-CN"/>
        </w:rPr>
        <w:t xml:space="preserve">Załącznik nr </w:t>
      </w:r>
      <w:r w:rsidR="00DD4C7F" w:rsidRPr="00A35FC0">
        <w:rPr>
          <w:rFonts w:ascii="Times New Roman" w:eastAsia="SimSun" w:hAnsi="Times New Roman" w:cs="Times New Roman"/>
          <w:b/>
          <w:lang w:eastAsia="zh-CN"/>
        </w:rPr>
        <w:t>2</w:t>
      </w:r>
      <w:r w:rsidR="006C3EDF">
        <w:rPr>
          <w:rFonts w:ascii="Times New Roman" w:eastAsia="SimSun" w:hAnsi="Times New Roman" w:cs="Times New Roman"/>
          <w:b/>
          <w:lang w:eastAsia="zh-CN"/>
        </w:rPr>
        <w:t>.1 – 2.</w:t>
      </w:r>
      <w:r w:rsidR="003C61ED">
        <w:rPr>
          <w:rFonts w:ascii="Times New Roman" w:eastAsia="SimSun" w:hAnsi="Times New Roman" w:cs="Times New Roman"/>
          <w:b/>
          <w:lang w:eastAsia="zh-CN"/>
        </w:rPr>
        <w:t>3</w:t>
      </w:r>
      <w:r w:rsidR="00224CB2" w:rsidRPr="00A35FC0">
        <w:rPr>
          <w:rFonts w:ascii="Times New Roman" w:eastAsia="SimSun" w:hAnsi="Times New Roman" w:cs="Times New Roman"/>
          <w:b/>
          <w:lang w:eastAsia="zh-CN"/>
        </w:rPr>
        <w:t xml:space="preserve"> </w:t>
      </w:r>
      <w:r w:rsidRPr="00A35FC0">
        <w:rPr>
          <w:rFonts w:ascii="Times New Roman" w:eastAsia="SimSun" w:hAnsi="Times New Roman" w:cs="Times New Roman"/>
          <w:b/>
          <w:lang w:eastAsia="zh-CN"/>
        </w:rPr>
        <w:t>do SWZ</w:t>
      </w:r>
      <w:r w:rsidR="006C3EDF">
        <w:rPr>
          <w:rFonts w:ascii="Times New Roman" w:eastAsia="SimSun" w:hAnsi="Times New Roman" w:cs="Times New Roman"/>
          <w:b/>
          <w:lang w:eastAsia="zh-CN"/>
        </w:rPr>
        <w:t xml:space="preserve">) </w:t>
      </w:r>
      <w:r w:rsidR="0084402F" w:rsidRPr="00A35FC0">
        <w:rPr>
          <w:rFonts w:ascii="Times New Roman" w:eastAsia="SimSun" w:hAnsi="Times New Roman" w:cs="Times New Roman"/>
          <w:b/>
          <w:lang w:eastAsia="zh-CN"/>
        </w:rPr>
        <w:t xml:space="preserve"> </w:t>
      </w:r>
      <w:r w:rsidR="0084402F" w:rsidRPr="00A35FC0">
        <w:rPr>
          <w:rFonts w:ascii="Times New Roman" w:eastAsia="SimSun" w:hAnsi="Times New Roman" w:cs="Times New Roman"/>
          <w:lang w:eastAsia="zh-CN"/>
        </w:rPr>
        <w:t>–</w:t>
      </w:r>
      <w:r w:rsidR="0008194E" w:rsidRPr="00A35FC0">
        <w:rPr>
          <w:rFonts w:ascii="Times New Roman" w:eastAsia="SimSun" w:hAnsi="Times New Roman" w:cs="Times New Roman"/>
          <w:lang w:eastAsia="zh-CN"/>
        </w:rPr>
        <w:t xml:space="preserve"> </w:t>
      </w:r>
      <w:r w:rsidRPr="00A35FC0">
        <w:rPr>
          <w:rFonts w:ascii="Times New Roman" w:eastAsia="SimSun" w:hAnsi="Times New Roman" w:cs="Times New Roman"/>
          <w:lang w:eastAsia="zh-CN"/>
        </w:rPr>
        <w:t xml:space="preserve">należy obliczyć </w:t>
      </w:r>
      <w:r w:rsidR="00810DAB" w:rsidRPr="00A35FC0">
        <w:rPr>
          <w:rFonts w:ascii="Times New Roman" w:eastAsia="SimSun" w:hAnsi="Times New Roman" w:cs="Times New Roman"/>
          <w:lang w:eastAsia="zh-CN"/>
        </w:rPr>
        <w:br/>
      </w:r>
      <w:r w:rsidRPr="00A35FC0">
        <w:rPr>
          <w:rFonts w:ascii="Times New Roman" w:eastAsia="SimSun" w:hAnsi="Times New Roman" w:cs="Times New Roman"/>
          <w:lang w:eastAsia="zh-CN"/>
        </w:rPr>
        <w:t>w następujący sposób:</w:t>
      </w:r>
      <w:r w:rsidR="00810DAB" w:rsidRPr="00A35FC0">
        <w:rPr>
          <w:rFonts w:ascii="Times New Roman" w:eastAsia="SimSun" w:hAnsi="Times New Roman" w:cs="Times New Roman"/>
          <w:lang w:eastAsia="zh-CN"/>
        </w:rPr>
        <w:t xml:space="preserve"> </w:t>
      </w:r>
    </w:p>
    <w:p w14:paraId="5815B544" w14:textId="3282941B" w:rsidR="00CE6C65" w:rsidRDefault="00CE6C65" w:rsidP="00586444">
      <w:pPr>
        <w:pStyle w:val="Akapitzlist"/>
        <w:numPr>
          <w:ilvl w:val="0"/>
          <w:numId w:val="90"/>
        </w:numPr>
        <w:spacing w:before="120" w:after="120" w:line="240" w:lineRule="auto"/>
        <w:ind w:left="709" w:hanging="283"/>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 kolumnie </w:t>
      </w:r>
      <w:r w:rsidR="00687E5C">
        <w:rPr>
          <w:rFonts w:ascii="Times New Roman" w:eastAsia="SimSun" w:hAnsi="Times New Roman" w:cs="Times New Roman"/>
          <w:lang w:eastAsia="zh-CN"/>
        </w:rPr>
        <w:t xml:space="preserve">nr </w:t>
      </w:r>
      <w:r w:rsidR="003C61ED">
        <w:rPr>
          <w:rFonts w:ascii="Times New Roman" w:eastAsia="SimSun" w:hAnsi="Times New Roman" w:cs="Times New Roman"/>
          <w:lang w:eastAsia="zh-CN"/>
        </w:rPr>
        <w:t>5</w:t>
      </w:r>
      <w:r w:rsidR="00687E5C">
        <w:rPr>
          <w:rFonts w:ascii="Times New Roman" w:eastAsia="SimSun" w:hAnsi="Times New Roman" w:cs="Times New Roman"/>
          <w:lang w:eastAsia="zh-CN"/>
        </w:rPr>
        <w:t xml:space="preserve"> - </w:t>
      </w:r>
      <w:r w:rsidR="003C61ED">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należy podać cenę jednostkową brutto w zł, </w:t>
      </w:r>
    </w:p>
    <w:p w14:paraId="53D7CEEA" w14:textId="0B89685F" w:rsidR="00CE6C65" w:rsidRDefault="00CE6C65" w:rsidP="00586444">
      <w:pPr>
        <w:pStyle w:val="Akapitzlist"/>
        <w:numPr>
          <w:ilvl w:val="0"/>
          <w:numId w:val="90"/>
        </w:numPr>
        <w:spacing w:before="120" w:after="120" w:line="240" w:lineRule="auto"/>
        <w:ind w:left="709" w:hanging="283"/>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 kolumnie </w:t>
      </w:r>
      <w:r w:rsidR="00687E5C">
        <w:rPr>
          <w:rFonts w:ascii="Times New Roman" w:eastAsia="SimSun" w:hAnsi="Times New Roman" w:cs="Times New Roman"/>
          <w:lang w:eastAsia="zh-CN"/>
        </w:rPr>
        <w:t xml:space="preserve">nr </w:t>
      </w:r>
      <w:r>
        <w:rPr>
          <w:rFonts w:ascii="Times New Roman" w:eastAsia="SimSun" w:hAnsi="Times New Roman" w:cs="Times New Roman"/>
          <w:lang w:eastAsia="zh-CN"/>
        </w:rPr>
        <w:t xml:space="preserve">6 </w:t>
      </w:r>
      <w:r w:rsidR="00687E5C">
        <w:rPr>
          <w:rFonts w:ascii="Times New Roman" w:eastAsia="SimSun" w:hAnsi="Times New Roman" w:cs="Times New Roman"/>
          <w:lang w:eastAsia="zh-CN"/>
        </w:rPr>
        <w:t xml:space="preserve"> - </w:t>
      </w:r>
      <w:r>
        <w:rPr>
          <w:rFonts w:ascii="Times New Roman" w:eastAsia="SimSun" w:hAnsi="Times New Roman" w:cs="Times New Roman"/>
          <w:lang w:eastAsia="zh-CN"/>
        </w:rPr>
        <w:t>na</w:t>
      </w:r>
      <w:r w:rsidR="003467DF">
        <w:rPr>
          <w:rFonts w:ascii="Times New Roman" w:eastAsia="SimSun" w:hAnsi="Times New Roman" w:cs="Times New Roman"/>
          <w:lang w:eastAsia="zh-CN"/>
        </w:rPr>
        <w:t>leży podać wartość brutto w zł</w:t>
      </w:r>
      <w:r w:rsidR="0073151A">
        <w:rPr>
          <w:rFonts w:ascii="Times New Roman" w:eastAsia="SimSun" w:hAnsi="Times New Roman" w:cs="Times New Roman"/>
          <w:lang w:eastAsia="zh-CN"/>
        </w:rPr>
        <w:t xml:space="preserve">, (obliczając </w:t>
      </w:r>
      <w:r w:rsidR="008132EE">
        <w:rPr>
          <w:rFonts w:ascii="Times New Roman" w:eastAsia="SimSun" w:hAnsi="Times New Roman" w:cs="Times New Roman"/>
          <w:lang w:eastAsia="zh-CN"/>
        </w:rPr>
        <w:t>kol.3 –</w:t>
      </w:r>
      <w:r w:rsidR="005C12C7">
        <w:rPr>
          <w:rFonts w:ascii="Times New Roman" w:eastAsia="SimSun" w:hAnsi="Times New Roman" w:cs="Times New Roman"/>
          <w:lang w:eastAsia="zh-CN"/>
        </w:rPr>
        <w:t xml:space="preserve"> </w:t>
      </w:r>
      <w:r w:rsidR="008132EE" w:rsidRPr="005C12C7">
        <w:rPr>
          <w:rFonts w:ascii="Times New Roman" w:eastAsia="SimSun" w:hAnsi="Times New Roman" w:cs="Times New Roman"/>
          <w:i/>
          <w:lang w:eastAsia="zh-CN"/>
        </w:rPr>
        <w:t>ilość uczestników</w:t>
      </w:r>
      <w:r w:rsidR="008132EE">
        <w:rPr>
          <w:rFonts w:ascii="Times New Roman" w:eastAsia="SimSun" w:hAnsi="Times New Roman" w:cs="Times New Roman"/>
          <w:lang w:eastAsia="zh-CN"/>
        </w:rPr>
        <w:t xml:space="preserve"> </w:t>
      </w:r>
      <w:r w:rsidR="003E3CF7" w:rsidRPr="003E3CF7">
        <w:rPr>
          <w:rFonts w:ascii="Times New Roman" w:eastAsia="SimSun" w:hAnsi="Times New Roman" w:cs="Times New Roman"/>
          <w:lang w:eastAsia="zh-CN"/>
        </w:rPr>
        <w:t>x</w:t>
      </w:r>
      <w:r w:rsidR="005C12C7">
        <w:rPr>
          <w:rFonts w:ascii="Times New Roman" w:eastAsia="SimSun" w:hAnsi="Times New Roman" w:cs="Times New Roman"/>
          <w:lang w:eastAsia="zh-CN"/>
        </w:rPr>
        <w:t> </w:t>
      </w:r>
      <w:r w:rsidR="003E3CF7" w:rsidRPr="003E3CF7">
        <w:rPr>
          <w:rFonts w:ascii="Times New Roman" w:eastAsia="SimSun" w:hAnsi="Times New Roman" w:cs="Times New Roman"/>
          <w:lang w:eastAsia="zh-CN"/>
        </w:rPr>
        <w:t>kol.5</w:t>
      </w:r>
      <w:r w:rsidR="005A7025">
        <w:rPr>
          <w:rFonts w:ascii="Times New Roman" w:eastAsia="SimSun" w:hAnsi="Times New Roman" w:cs="Times New Roman"/>
          <w:lang w:eastAsia="zh-CN"/>
        </w:rPr>
        <w:t xml:space="preserve"> – </w:t>
      </w:r>
      <w:r w:rsidR="005A7025" w:rsidRPr="005A7025">
        <w:rPr>
          <w:rFonts w:ascii="Times New Roman" w:eastAsia="SimSun" w:hAnsi="Times New Roman" w:cs="Times New Roman"/>
          <w:i/>
          <w:lang w:eastAsia="zh-CN"/>
        </w:rPr>
        <w:t>cena jednostkowa brutto</w:t>
      </w:r>
      <w:r w:rsidR="003E3CF7" w:rsidRPr="003E3CF7">
        <w:rPr>
          <w:rFonts w:ascii="Times New Roman" w:eastAsia="SimSun" w:hAnsi="Times New Roman" w:cs="Times New Roman"/>
          <w:lang w:eastAsia="zh-CN"/>
        </w:rPr>
        <w:t>)</w:t>
      </w:r>
      <w:r w:rsidR="0073151A">
        <w:rPr>
          <w:rFonts w:ascii="Times New Roman" w:eastAsia="SimSun" w:hAnsi="Times New Roman" w:cs="Times New Roman"/>
          <w:lang w:eastAsia="zh-CN"/>
        </w:rPr>
        <w:t>.</w:t>
      </w:r>
    </w:p>
    <w:p w14:paraId="7C2C95C1" w14:textId="5EE3A88F" w:rsidR="00687E5C" w:rsidRPr="00CE6C65" w:rsidRDefault="00687E5C" w:rsidP="00586444">
      <w:pPr>
        <w:pStyle w:val="Akapitzlist"/>
        <w:numPr>
          <w:ilvl w:val="0"/>
          <w:numId w:val="90"/>
        </w:numPr>
        <w:spacing w:before="120" w:after="120" w:line="240" w:lineRule="auto"/>
        <w:ind w:left="709" w:hanging="283"/>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 kolunie nr 7 – należy podać proponowany termin szkolenia.</w:t>
      </w:r>
    </w:p>
    <w:p w14:paraId="1929BF5A" w14:textId="77777777" w:rsidR="006E3D91" w:rsidRPr="00CE6C65"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CE6C65">
        <w:rPr>
          <w:rFonts w:ascii="Times New Roman" w:eastAsia="SimSun" w:hAnsi="Times New Roman" w:cs="Times New Roman"/>
          <w:lang w:eastAsia="zh-CN"/>
        </w:rPr>
        <w:t>Wykonawca jest zobowiązany wypełnić wszystkie pozycje w Formularzu cenowym.</w:t>
      </w:r>
    </w:p>
    <w:p w14:paraId="719E9916" w14:textId="77777777"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6C63E670" w14:textId="77777777"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4F8C43DB" w14:textId="72E3C31F"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sidR="006C3EDF">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w:t>
      </w:r>
      <w:r w:rsidR="00FE3C7D">
        <w:rPr>
          <w:rFonts w:ascii="Times New Roman" w:eastAsia="Times New Roman" w:hAnsi="Times New Roman" w:cs="Times New Roman"/>
          <w:lang w:eastAsia="pl-PL"/>
        </w:rPr>
        <w:t>168</w:t>
      </w:r>
      <w:r w:rsidRPr="00B82EAA">
        <w:rPr>
          <w:rFonts w:ascii="Times New Roman" w:eastAsia="Times New Roman" w:hAnsi="Times New Roman" w:cs="Times New Roman"/>
          <w:lang w:eastAsia="pl-PL"/>
        </w:rPr>
        <w:t>).</w:t>
      </w:r>
    </w:p>
    <w:p w14:paraId="53141B6C" w14:textId="6C4D1B27"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6C3EDF">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 </w:t>
      </w:r>
      <w:r w:rsidR="006C3EDF">
        <w:rPr>
          <w:rFonts w:ascii="Times New Roman" w:eastAsia="SimSun" w:hAnsi="Times New Roman" w:cs="Times New Roman"/>
          <w:lang w:eastAsia="zh-CN"/>
        </w:rPr>
        <w:t>361</w:t>
      </w:r>
      <w:r w:rsidRPr="00B82EAA">
        <w:rPr>
          <w:rFonts w:ascii="Times New Roman" w:eastAsia="SimSun" w:hAnsi="Times New Roman" w:cs="Times New Roman"/>
          <w:lang w:eastAsia="zh-CN"/>
        </w:rPr>
        <w:t>) z dokładnością do dwóch miejsc po przecinku na każdym etapie jej wyliczenia. Kwoty wskazane w ofercie zaokrągla się do pełnych groszy, przy czym końcówki poniżej 0,5 grosza pomija się, a końcówki 0,5 grosza i wy</w:t>
      </w:r>
      <w:r w:rsidR="00EC17A9">
        <w:rPr>
          <w:rFonts w:ascii="Times New Roman" w:eastAsia="SimSun" w:hAnsi="Times New Roman" w:cs="Times New Roman"/>
          <w:lang w:eastAsia="zh-CN"/>
        </w:rPr>
        <w:t>ższe zaokrągla się do 1 grosza.</w:t>
      </w:r>
    </w:p>
    <w:p w14:paraId="456CE988" w14:textId="7DA22F14" w:rsidR="00CA34AA" w:rsidRPr="00B82EAA" w:rsidRDefault="00CA34AA"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 cenę usług należy wliczyć wszystkie koszty niezbędne do realizacji zamówienia wyszczególnionego w SWZ i jej załącznikach oraz należnych podatków zgodnie</w:t>
      </w:r>
      <w:r w:rsidR="009C6B46">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z przepisami  obowiązującymi na dzień składania ofert. </w:t>
      </w:r>
    </w:p>
    <w:p w14:paraId="7E47E470" w14:textId="77777777"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27139B51" w14:textId="711B743C" w:rsidR="006E3D91" w:rsidRPr="00B82EAA" w:rsidRDefault="006E3D91" w:rsidP="00586444">
      <w:pPr>
        <w:pStyle w:val="Akapitzlist"/>
        <w:numPr>
          <w:ilvl w:val="0"/>
          <w:numId w:val="16"/>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lastRenderedPageBreak/>
        <w:t xml:space="preserve">Zgodnie z art. 225 ustawy Pzp jeżeli została złożona oferta, której wybór prowadziłby do powstania u Zamawiającego obowiązku podatkowego zgodnie z ustawą z 11 marca 2004 r. </w:t>
      </w:r>
      <w:r w:rsidR="00B41165">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63A4B5E" w14:textId="7D2EC924" w:rsidR="006E3D91" w:rsidRPr="00B82EAA" w:rsidRDefault="006E3D91" w:rsidP="00586444">
      <w:pPr>
        <w:pStyle w:val="Akapitzlist"/>
        <w:numPr>
          <w:ilvl w:val="0"/>
          <w:numId w:val="24"/>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sidR="00731756">
        <w:rPr>
          <w:rFonts w:ascii="Times New Roman" w:eastAsiaTheme="majorEastAsia" w:hAnsi="Times New Roman" w:cs="Times New Roman"/>
        </w:rPr>
        <w:t xml:space="preserve"> </w:t>
      </w:r>
      <w:r w:rsidR="00B41165">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756A1FED" w14:textId="77777777" w:rsidR="006E3D91" w:rsidRPr="00B82EAA" w:rsidRDefault="006E3D91" w:rsidP="00586444">
      <w:pPr>
        <w:pStyle w:val="Akapitzlist"/>
        <w:numPr>
          <w:ilvl w:val="0"/>
          <w:numId w:val="24"/>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0357AB95" w14:textId="77777777" w:rsidR="006E3D91" w:rsidRPr="00B82EAA" w:rsidRDefault="006E3D91" w:rsidP="00586444">
      <w:pPr>
        <w:pStyle w:val="Akapitzlist"/>
        <w:numPr>
          <w:ilvl w:val="0"/>
          <w:numId w:val="24"/>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555E1692" w14:textId="77777777" w:rsidR="006E3D91" w:rsidRPr="00B82EAA" w:rsidRDefault="006E3D91" w:rsidP="00586444">
      <w:pPr>
        <w:pStyle w:val="Akapitzlist"/>
        <w:numPr>
          <w:ilvl w:val="0"/>
          <w:numId w:val="24"/>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w:t>
      </w:r>
      <w:r w:rsidR="008B4AB5">
        <w:rPr>
          <w:rFonts w:ascii="Times New Roman" w:eastAsiaTheme="majorEastAsia" w:hAnsi="Times New Roman" w:cs="Times New Roman"/>
        </w:rPr>
        <w:t>awcy, będzie miała zastosowanie.</w:t>
      </w:r>
    </w:p>
    <w:p w14:paraId="1594B5A9" w14:textId="77777777" w:rsidR="00BB4613" w:rsidRPr="00B82EAA" w:rsidRDefault="006E3D91" w:rsidP="00586444">
      <w:pPr>
        <w:pStyle w:val="Akapitzlist"/>
        <w:numPr>
          <w:ilvl w:val="0"/>
          <w:numId w:val="16"/>
        </w:numPr>
        <w:spacing w:before="120" w:after="24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Informację w powyższym zakresie </w:t>
      </w:r>
      <w:r w:rsidR="00810DAB">
        <w:rPr>
          <w:rFonts w:ascii="Times New Roman" w:eastAsiaTheme="majorEastAsia" w:hAnsi="Times New Roman" w:cs="Times New Roman"/>
        </w:rPr>
        <w:t>W</w:t>
      </w:r>
      <w:r w:rsidRPr="00B82EAA">
        <w:rPr>
          <w:rFonts w:ascii="Times New Roman" w:eastAsiaTheme="majorEastAsia" w:hAnsi="Times New Roman" w:cs="Times New Roman"/>
        </w:rPr>
        <w:t xml:space="preserve">ykonawca składa w </w:t>
      </w:r>
      <w:r w:rsidRPr="00B82EAA">
        <w:rPr>
          <w:rFonts w:ascii="Times New Roman" w:eastAsiaTheme="majorEastAsia" w:hAnsi="Times New Roman" w:cs="Times New Roman"/>
          <w:b/>
        </w:rPr>
        <w:t xml:space="preserve">Załączniku nr </w:t>
      </w:r>
      <w:r w:rsidR="00D06E58">
        <w:rPr>
          <w:rFonts w:ascii="Times New Roman" w:eastAsiaTheme="majorEastAsia" w:hAnsi="Times New Roman" w:cs="Times New Roman"/>
          <w:b/>
        </w:rPr>
        <w:t xml:space="preserve">1 </w:t>
      </w:r>
      <w:r w:rsidRPr="00B82EAA">
        <w:rPr>
          <w:rFonts w:ascii="Times New Roman" w:eastAsiaTheme="majorEastAsia" w:hAnsi="Times New Roman" w:cs="Times New Roman"/>
          <w:b/>
        </w:rPr>
        <w:t>do SWZ.</w:t>
      </w:r>
      <w:r w:rsidRPr="00B82EAA">
        <w:rPr>
          <w:rFonts w:ascii="Times New Roman" w:eastAsiaTheme="majorEastAsia" w:hAnsi="Times New Roman" w:cs="Times New Roman"/>
        </w:rPr>
        <w:t xml:space="preserve"> Brak złożenia ww. informacji będzie postrzegany jako brak powstania obowiązku podatkowego </w:t>
      </w:r>
      <w:r w:rsidR="00810DAB">
        <w:rPr>
          <w:rFonts w:ascii="Times New Roman" w:eastAsiaTheme="majorEastAsia" w:hAnsi="Times New Roman" w:cs="Times New Roman"/>
        </w:rPr>
        <w:br/>
      </w:r>
      <w:r w:rsidRPr="00B82EAA">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549"/>
      </w:tblGrid>
      <w:tr w:rsidR="006E3D91" w:rsidRPr="00B82EAA" w14:paraId="52262746" w14:textId="77777777" w:rsidTr="00BB4613">
        <w:trPr>
          <w:trHeight w:val="974"/>
        </w:trPr>
        <w:tc>
          <w:tcPr>
            <w:tcW w:w="8549" w:type="dxa"/>
            <w:vAlign w:val="center"/>
          </w:tcPr>
          <w:p w14:paraId="0509C6FA" w14:textId="097CA671"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687E5C">
              <w:rPr>
                <w:rFonts w:ascii="Times New Roman" w:hAnsi="Times New Roman" w:cs="Times New Roman"/>
                <w:b/>
              </w:rPr>
              <w:t>XI</w:t>
            </w:r>
          </w:p>
          <w:p w14:paraId="6323093C"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1CBD9886" w14:textId="77777777" w:rsidR="006E3D91" w:rsidRPr="00B82EAA" w:rsidRDefault="006E3D91" w:rsidP="00586444">
      <w:pPr>
        <w:pStyle w:val="Akapitzlist"/>
        <w:numPr>
          <w:ilvl w:val="0"/>
          <w:numId w:val="17"/>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30911C54" w14:textId="77777777" w:rsidR="006E3D91" w:rsidRPr="00B82EAA" w:rsidRDefault="006E3D91"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w:t>
      </w:r>
      <w:r w:rsidR="0017240D">
        <w:rPr>
          <w:rFonts w:ascii="Times New Roman" w:eastAsia="SimSun" w:hAnsi="Times New Roman" w:cs="Times New Roman"/>
          <w:lang w:eastAsia="zh-CN"/>
        </w:rPr>
        <w:t>ające wszystkie wymogi formalne.</w:t>
      </w:r>
    </w:p>
    <w:p w14:paraId="49F89F94" w14:textId="64B9D0FF" w:rsidR="00E63B4C" w:rsidRDefault="006E3D91" w:rsidP="00586444">
      <w:pPr>
        <w:pStyle w:val="Akapitzlist"/>
        <w:numPr>
          <w:ilvl w:val="0"/>
          <w:numId w:val="17"/>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49"/>
        <w:gridCol w:w="5784"/>
        <w:gridCol w:w="1643"/>
      </w:tblGrid>
      <w:tr w:rsidR="00D501FB" w:rsidRPr="0074590A" w14:paraId="6918BEDB" w14:textId="77777777" w:rsidTr="0081008E">
        <w:trPr>
          <w:trHeight w:val="397"/>
        </w:trPr>
        <w:tc>
          <w:tcPr>
            <w:tcW w:w="849" w:type="dxa"/>
            <w:shd w:val="clear" w:color="auto" w:fill="auto"/>
            <w:vAlign w:val="center"/>
          </w:tcPr>
          <w:p w14:paraId="620EBB2B" w14:textId="77777777" w:rsidR="00D501FB" w:rsidRPr="00D501FB" w:rsidRDefault="00D501FB"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Lp.</w:t>
            </w:r>
          </w:p>
        </w:tc>
        <w:tc>
          <w:tcPr>
            <w:tcW w:w="5784" w:type="dxa"/>
            <w:shd w:val="clear" w:color="auto" w:fill="auto"/>
            <w:vAlign w:val="center"/>
          </w:tcPr>
          <w:p w14:paraId="6A2F489F" w14:textId="77777777" w:rsidR="00D501FB" w:rsidRPr="00D501FB" w:rsidRDefault="00D501FB"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Kryterium oceny ofert</w:t>
            </w:r>
          </w:p>
        </w:tc>
        <w:tc>
          <w:tcPr>
            <w:tcW w:w="1643" w:type="dxa"/>
            <w:shd w:val="clear" w:color="auto" w:fill="auto"/>
            <w:vAlign w:val="center"/>
          </w:tcPr>
          <w:p w14:paraId="3301DA19" w14:textId="77777777" w:rsidR="00D501FB" w:rsidRPr="00D501FB" w:rsidRDefault="00D501FB" w:rsidP="00D501FB">
            <w:pPr>
              <w:pStyle w:val="Akapitzlist"/>
              <w:ind w:left="0"/>
              <w:contextualSpacing w:val="0"/>
              <w:jc w:val="center"/>
              <w:rPr>
                <w:rFonts w:ascii="Times New Roman" w:hAnsi="Times New Roman" w:cs="Times New Roman"/>
                <w:b/>
                <w:bCs/>
              </w:rPr>
            </w:pPr>
            <w:r w:rsidRPr="00D501FB">
              <w:rPr>
                <w:rFonts w:ascii="Times New Roman" w:hAnsi="Times New Roman" w:cs="Times New Roman"/>
                <w:b/>
                <w:bCs/>
              </w:rPr>
              <w:t>Waga</w:t>
            </w:r>
          </w:p>
        </w:tc>
      </w:tr>
      <w:tr w:rsidR="00D501FB" w:rsidRPr="0074590A" w14:paraId="2F8F7AF6" w14:textId="77777777" w:rsidTr="0081008E">
        <w:trPr>
          <w:trHeight w:val="397"/>
        </w:trPr>
        <w:tc>
          <w:tcPr>
            <w:tcW w:w="849" w:type="dxa"/>
            <w:vAlign w:val="center"/>
          </w:tcPr>
          <w:p w14:paraId="755EC63A" w14:textId="77777777" w:rsidR="00D501FB" w:rsidRPr="00D501FB" w:rsidRDefault="00D501FB" w:rsidP="00D501FB">
            <w:pPr>
              <w:pStyle w:val="Akapitzlist"/>
              <w:ind w:left="0"/>
              <w:contextualSpacing w:val="0"/>
              <w:jc w:val="center"/>
              <w:rPr>
                <w:rFonts w:ascii="Times New Roman" w:hAnsi="Times New Roman" w:cs="Times New Roman"/>
              </w:rPr>
            </w:pPr>
            <w:r w:rsidRPr="00D501FB">
              <w:rPr>
                <w:rFonts w:ascii="Times New Roman" w:hAnsi="Times New Roman" w:cs="Times New Roman"/>
              </w:rPr>
              <w:t>1</w:t>
            </w:r>
          </w:p>
        </w:tc>
        <w:tc>
          <w:tcPr>
            <w:tcW w:w="5784" w:type="dxa"/>
            <w:vAlign w:val="center"/>
          </w:tcPr>
          <w:p w14:paraId="4FE783C6" w14:textId="77777777" w:rsidR="00D501FB" w:rsidRPr="00D501FB" w:rsidRDefault="00D501FB" w:rsidP="00D501FB">
            <w:pPr>
              <w:pStyle w:val="Akapitzlist"/>
              <w:ind w:left="0"/>
              <w:contextualSpacing w:val="0"/>
              <w:rPr>
                <w:rFonts w:ascii="Times New Roman" w:hAnsi="Times New Roman" w:cs="Times New Roman"/>
              </w:rPr>
            </w:pPr>
            <w:r w:rsidRPr="00D501FB">
              <w:rPr>
                <w:rFonts w:ascii="Times New Roman" w:hAnsi="Times New Roman" w:cs="Times New Roman"/>
              </w:rPr>
              <w:t xml:space="preserve">Cena </w:t>
            </w:r>
            <w:r>
              <w:rPr>
                <w:rFonts w:ascii="Times New Roman" w:hAnsi="Times New Roman" w:cs="Times New Roman"/>
              </w:rPr>
              <w:t>(C)</w:t>
            </w:r>
          </w:p>
        </w:tc>
        <w:tc>
          <w:tcPr>
            <w:tcW w:w="1643" w:type="dxa"/>
            <w:vAlign w:val="center"/>
          </w:tcPr>
          <w:p w14:paraId="7FB72190" w14:textId="77777777" w:rsidR="00D501FB" w:rsidRPr="0081008E" w:rsidRDefault="0081008E" w:rsidP="00D501FB">
            <w:pPr>
              <w:pStyle w:val="Akapitzlist"/>
              <w:ind w:left="0"/>
              <w:contextualSpacing w:val="0"/>
              <w:jc w:val="center"/>
              <w:rPr>
                <w:rFonts w:ascii="Times New Roman" w:hAnsi="Times New Roman" w:cs="Times New Roman"/>
              </w:rPr>
            </w:pPr>
            <w:r w:rsidRPr="0081008E">
              <w:rPr>
                <w:rFonts w:ascii="Times New Roman" w:hAnsi="Times New Roman" w:cs="Times New Roman"/>
              </w:rPr>
              <w:t>100%</w:t>
            </w:r>
          </w:p>
        </w:tc>
      </w:tr>
      <w:tr w:rsidR="00D501FB" w:rsidRPr="0074590A" w14:paraId="0948B9EE" w14:textId="77777777" w:rsidTr="0081008E">
        <w:trPr>
          <w:trHeight w:val="397"/>
        </w:trPr>
        <w:tc>
          <w:tcPr>
            <w:tcW w:w="6633" w:type="dxa"/>
            <w:gridSpan w:val="2"/>
            <w:vAlign w:val="center"/>
          </w:tcPr>
          <w:p w14:paraId="2E6D0DB4" w14:textId="77777777" w:rsidR="00D501FB" w:rsidRPr="00D501FB" w:rsidRDefault="00D501FB" w:rsidP="00D501FB">
            <w:pPr>
              <w:pStyle w:val="Akapitzlist"/>
              <w:ind w:left="0"/>
              <w:contextualSpacing w:val="0"/>
              <w:jc w:val="right"/>
              <w:rPr>
                <w:rFonts w:ascii="Times New Roman" w:hAnsi="Times New Roman" w:cs="Times New Roman"/>
                <w:b/>
                <w:bCs/>
              </w:rPr>
            </w:pPr>
            <w:r w:rsidRPr="00D501FB">
              <w:rPr>
                <w:rFonts w:ascii="Times New Roman" w:hAnsi="Times New Roman" w:cs="Times New Roman"/>
                <w:b/>
                <w:bCs/>
              </w:rPr>
              <w:t>RAZEM</w:t>
            </w:r>
          </w:p>
        </w:tc>
        <w:tc>
          <w:tcPr>
            <w:tcW w:w="1643" w:type="dxa"/>
            <w:vAlign w:val="center"/>
          </w:tcPr>
          <w:p w14:paraId="28B3802B" w14:textId="77777777" w:rsidR="00D501FB" w:rsidRPr="00D501FB" w:rsidRDefault="00A41849" w:rsidP="00D501FB">
            <w:pPr>
              <w:pStyle w:val="Akapitzlist"/>
              <w:ind w:left="0"/>
              <w:contextualSpacing w:val="0"/>
              <w:jc w:val="center"/>
              <w:rPr>
                <w:rFonts w:ascii="Times New Roman" w:hAnsi="Times New Roman" w:cs="Times New Roman"/>
                <w:b/>
                <w:bCs/>
              </w:rPr>
            </w:pPr>
            <w:r>
              <w:rPr>
                <w:rFonts w:ascii="Times New Roman" w:hAnsi="Times New Roman" w:cs="Times New Roman"/>
                <w:b/>
                <w:bCs/>
              </w:rPr>
              <w:t xml:space="preserve">  </w:t>
            </w:r>
            <w:r w:rsidR="00D501FB" w:rsidRPr="00D501FB">
              <w:rPr>
                <w:rFonts w:ascii="Times New Roman" w:hAnsi="Times New Roman" w:cs="Times New Roman"/>
                <w:b/>
                <w:bCs/>
              </w:rPr>
              <w:t>100 %</w:t>
            </w:r>
          </w:p>
        </w:tc>
      </w:tr>
    </w:tbl>
    <w:p w14:paraId="46119DCD" w14:textId="79F98E9D" w:rsidR="003068CB" w:rsidRDefault="003068CB" w:rsidP="0073624B">
      <w:pPr>
        <w:pStyle w:val="Akapitzlist"/>
        <w:numPr>
          <w:ilvl w:val="0"/>
          <w:numId w:val="17"/>
        </w:numPr>
        <w:spacing w:before="24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514"/>
        <w:gridCol w:w="7784"/>
      </w:tblGrid>
      <w:tr w:rsidR="003068CB" w:rsidRPr="00B82EAA" w14:paraId="7DE5D123" w14:textId="77777777" w:rsidTr="0073624B">
        <w:tc>
          <w:tcPr>
            <w:tcW w:w="514" w:type="dxa"/>
            <w:tcBorders>
              <w:bottom w:val="single" w:sz="4" w:space="0" w:color="auto"/>
            </w:tcBorders>
          </w:tcPr>
          <w:p w14:paraId="1A0E1576" w14:textId="77777777" w:rsidR="003068CB" w:rsidRPr="00B82EAA" w:rsidRDefault="00D501F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Lp</w:t>
            </w:r>
          </w:p>
        </w:tc>
        <w:tc>
          <w:tcPr>
            <w:tcW w:w="7784" w:type="dxa"/>
            <w:tcBorders>
              <w:bottom w:val="single" w:sz="4" w:space="0" w:color="auto"/>
            </w:tcBorders>
            <w:vAlign w:val="center"/>
          </w:tcPr>
          <w:p w14:paraId="295A07B1" w14:textId="77777777" w:rsidR="003068CB" w:rsidRPr="00B82EAA"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b/>
                <w:color w:val="000000" w:themeColor="text1"/>
                <w:lang w:eastAsia="pl-PL"/>
              </w:rPr>
              <w:t>Sposób obliczenia punktów w danym kryterium</w:t>
            </w:r>
          </w:p>
        </w:tc>
      </w:tr>
      <w:tr w:rsidR="003068CB" w:rsidRPr="00B82EAA" w14:paraId="64B11D19" w14:textId="77777777" w:rsidTr="0073624B">
        <w:tc>
          <w:tcPr>
            <w:tcW w:w="514" w:type="dxa"/>
            <w:tcBorders>
              <w:bottom w:val="single" w:sz="4" w:space="0" w:color="auto"/>
            </w:tcBorders>
          </w:tcPr>
          <w:p w14:paraId="749522A0" w14:textId="77777777" w:rsidR="003068CB" w:rsidRPr="00B82EAA"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1</w:t>
            </w:r>
          </w:p>
        </w:tc>
        <w:tc>
          <w:tcPr>
            <w:tcW w:w="7784" w:type="dxa"/>
            <w:tcBorders>
              <w:bottom w:val="single" w:sz="4" w:space="0" w:color="auto"/>
            </w:tcBorders>
            <w:vAlign w:val="center"/>
          </w:tcPr>
          <w:p w14:paraId="185E3828" w14:textId="77777777" w:rsidR="003068CB"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 xml:space="preserve">Cena (C) – </w:t>
            </w:r>
            <w:r w:rsidR="003A2A6E">
              <w:rPr>
                <w:rFonts w:ascii="Times New Roman" w:eastAsia="Times New Roman" w:hAnsi="Times New Roman" w:cs="Times New Roman"/>
                <w:color w:val="000000" w:themeColor="text1"/>
                <w:lang w:eastAsia="pl-PL"/>
              </w:rPr>
              <w:t>100</w:t>
            </w:r>
            <w:r w:rsidRPr="00B82EAA">
              <w:rPr>
                <w:rFonts w:ascii="Times New Roman" w:eastAsia="Times New Roman" w:hAnsi="Times New Roman" w:cs="Times New Roman"/>
                <w:color w:val="000000" w:themeColor="text1"/>
                <w:lang w:eastAsia="pl-PL"/>
              </w:rPr>
              <w:t xml:space="preserve"> % zostanie przeliczona w następujący sposób:</w:t>
            </w:r>
          </w:p>
          <w:p w14:paraId="719D1CE3" w14:textId="77777777" w:rsidR="003068CB" w:rsidRPr="00B82EAA" w:rsidRDefault="003068CB" w:rsidP="0000271E">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B82EAA">
              <w:rPr>
                <w:rFonts w:ascii="Times New Roman" w:eastAsia="SimSun" w:hAnsi="Times New Roman" w:cs="Times New Roman"/>
                <w:color w:val="000000" w:themeColor="text1"/>
                <w:lang w:eastAsia="zh-CN"/>
              </w:rPr>
              <w:t xml:space="preserve">                           </w:t>
            </w:r>
            <w:r w:rsidRPr="00B82EAA">
              <w:rPr>
                <w:rFonts w:ascii="Times New Roman" w:eastAsia="SimSun" w:hAnsi="Times New Roman" w:cs="Times New Roman"/>
                <w:b/>
                <w:color w:val="000000" w:themeColor="text1"/>
                <w:lang w:eastAsia="zh-CN"/>
              </w:rPr>
              <w:t>najniższa oferowana cena brutto</w:t>
            </w:r>
          </w:p>
          <w:p w14:paraId="336A1FCF" w14:textId="77777777" w:rsidR="003068CB" w:rsidRPr="00B82EAA"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B82EAA">
              <w:rPr>
                <w:rFonts w:ascii="Times New Roman" w:eastAsia="SimSun" w:hAnsi="Times New Roman" w:cs="Times New Roman"/>
                <w:b/>
                <w:color w:val="000000" w:themeColor="text1"/>
                <w:lang w:eastAsia="zh-CN"/>
              </w:rPr>
              <w:t>Liczba pkt = ------------------------------------------------- x 100</w:t>
            </w:r>
          </w:p>
          <w:p w14:paraId="09531F0B" w14:textId="77777777" w:rsidR="003068CB" w:rsidRPr="00B82EAA" w:rsidRDefault="003068CB" w:rsidP="0000271E">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B82EAA">
              <w:rPr>
                <w:rFonts w:ascii="Times New Roman" w:eastAsia="SimSun" w:hAnsi="Times New Roman" w:cs="Times New Roman"/>
                <w:b/>
                <w:color w:val="000000" w:themeColor="text1"/>
                <w:lang w:eastAsia="zh-CN"/>
              </w:rPr>
              <w:t xml:space="preserve">                                 oferowana cena oferty badanej</w:t>
            </w:r>
          </w:p>
          <w:p w14:paraId="54DAB07A" w14:textId="77777777" w:rsidR="003068CB" w:rsidRPr="00B82EAA" w:rsidRDefault="003068CB" w:rsidP="000A05AF">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 xml:space="preserve">Wykonawca może maksymalnie uzyskać </w:t>
            </w:r>
            <w:r w:rsidR="000A05AF">
              <w:rPr>
                <w:rFonts w:ascii="Times New Roman" w:eastAsia="Times New Roman" w:hAnsi="Times New Roman" w:cs="Times New Roman"/>
                <w:b/>
                <w:color w:val="000000" w:themeColor="text1"/>
                <w:lang w:eastAsia="pl-PL"/>
              </w:rPr>
              <w:t>100</w:t>
            </w:r>
            <w:r w:rsidRPr="00B82EAA">
              <w:rPr>
                <w:rFonts w:ascii="Times New Roman" w:eastAsia="Times New Roman" w:hAnsi="Times New Roman" w:cs="Times New Roman"/>
                <w:b/>
                <w:color w:val="000000" w:themeColor="text1"/>
                <w:lang w:eastAsia="pl-PL"/>
              </w:rPr>
              <w:t xml:space="preserve"> punktów</w:t>
            </w:r>
            <w:r w:rsidRPr="00B82EAA">
              <w:rPr>
                <w:rFonts w:ascii="Times New Roman" w:eastAsia="Times New Roman" w:hAnsi="Times New Roman" w:cs="Times New Roman"/>
                <w:color w:val="000000" w:themeColor="text1"/>
                <w:lang w:eastAsia="pl-PL"/>
              </w:rPr>
              <w:t xml:space="preserve"> za przedmiotowe kryterium</w:t>
            </w:r>
          </w:p>
        </w:tc>
      </w:tr>
    </w:tbl>
    <w:p w14:paraId="79B62DAE" w14:textId="77777777" w:rsidR="007547B2" w:rsidRPr="00B82EAA" w:rsidRDefault="007547B2" w:rsidP="00B82EAA">
      <w:pPr>
        <w:spacing w:after="0"/>
        <w:jc w:val="both"/>
        <w:rPr>
          <w:rFonts w:ascii="Times New Roman" w:eastAsia="SimSun" w:hAnsi="Times New Roman" w:cs="Times New Roman"/>
          <w:b/>
          <w:lang w:eastAsia="zh-CN"/>
        </w:rPr>
      </w:pPr>
    </w:p>
    <w:p w14:paraId="5D03781A" w14:textId="77777777" w:rsidR="001D0829" w:rsidRDefault="001D0829" w:rsidP="00586444">
      <w:pPr>
        <w:pStyle w:val="Akapitzlist"/>
        <w:numPr>
          <w:ilvl w:val="0"/>
          <w:numId w:val="17"/>
        </w:numPr>
        <w:spacing w:before="120" w:after="120" w:line="240" w:lineRule="auto"/>
        <w:jc w:val="both"/>
        <w:rPr>
          <w:rFonts w:ascii="Times New Roman" w:eastAsia="SimSun" w:hAnsi="Times New Roman" w:cs="Times New Roman"/>
          <w:lang w:eastAsia="zh-CN"/>
        </w:rPr>
      </w:pPr>
      <w:r w:rsidRPr="001D0829">
        <w:rPr>
          <w:rFonts w:ascii="Times New Roman" w:eastAsia="SimSun" w:hAnsi="Times New Roman" w:cs="Times New Roman"/>
          <w:lang w:eastAsia="zh-CN"/>
        </w:rPr>
        <w:t xml:space="preserve">Przyjmuje się, że 1% = 1 pkt i tak zostanie przeliczona liczba </w:t>
      </w:r>
      <w:r w:rsidR="00CB1B00">
        <w:rPr>
          <w:rFonts w:ascii="Times New Roman" w:eastAsia="SimSun" w:hAnsi="Times New Roman" w:cs="Times New Roman"/>
          <w:lang w:eastAsia="zh-CN"/>
        </w:rPr>
        <w:t>punktów.</w:t>
      </w:r>
    </w:p>
    <w:p w14:paraId="69235C14" w14:textId="77777777" w:rsidR="001D0829" w:rsidRDefault="001D0829" w:rsidP="001D0829">
      <w:pPr>
        <w:pStyle w:val="Akapitzlist"/>
        <w:spacing w:before="120" w:after="120" w:line="240" w:lineRule="auto"/>
        <w:ind w:left="360"/>
        <w:jc w:val="both"/>
        <w:rPr>
          <w:rFonts w:ascii="Times New Roman" w:eastAsia="SimSun" w:hAnsi="Times New Roman" w:cs="Times New Roman"/>
          <w:lang w:eastAsia="zh-CN"/>
        </w:rPr>
      </w:pPr>
    </w:p>
    <w:p w14:paraId="0C9054EB" w14:textId="77777777" w:rsidR="006E3D91" w:rsidRPr="00B82EAA" w:rsidRDefault="006E3D91"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18167332" w14:textId="77777777" w:rsidR="00254B42" w:rsidRDefault="00254B42"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Ostateczne punkty przyznane za kryteria zostaną zsumowane.</w:t>
      </w:r>
    </w:p>
    <w:p w14:paraId="304E0501" w14:textId="1C6E0629" w:rsidR="00885EC7" w:rsidRPr="00B82EAA" w:rsidRDefault="00885EC7"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Oferta, która uzyskała maksymalną liczbę punktów w kryterium cena oferty – 100% zostanie uznana za najkorzystniejszą, a pozostałe oferty zostaną skwalifikowane zgodnie z liczbą uzyskanych punktów. Za najkorzystniejszą zostanie uznana oferta, która uzyskała najwyższą liczbę punktów.</w:t>
      </w:r>
    </w:p>
    <w:p w14:paraId="3C22C7E9" w14:textId="43EF26E4" w:rsidR="00254B42" w:rsidRPr="00B82EAA" w:rsidRDefault="00254B42"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b/>
          <w:lang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sidR="005A1842">
        <w:rPr>
          <w:rFonts w:ascii="Times New Roman" w:eastAsia="SimSun" w:hAnsi="Times New Roman" w:cs="Times New Roman"/>
          <w:lang w:eastAsia="zh-CN"/>
        </w:rPr>
        <w:t xml:space="preserve"> </w:t>
      </w:r>
      <w:r w:rsidR="0036453B">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00C76194">
        <w:rPr>
          <w:rFonts w:ascii="Times New Roman" w:eastAsia="SimSun" w:hAnsi="Times New Roman" w:cs="Times New Roman"/>
          <w:lang w:eastAsia="zh-CN"/>
        </w:rPr>
        <w:t xml:space="preserve">             </w:t>
      </w:r>
      <w:r w:rsidR="0036453B">
        <w:rPr>
          <w:rFonts w:ascii="Times New Roman" w:eastAsia="SimSun" w:hAnsi="Times New Roman" w:cs="Times New Roman"/>
          <w:lang w:eastAsia="zh-CN"/>
        </w:rPr>
        <w:br/>
      </w:r>
      <w:r w:rsidRPr="00B82EAA">
        <w:rPr>
          <w:rFonts w:ascii="Times New Roman" w:eastAsia="SimSun" w:hAnsi="Times New Roman" w:cs="Times New Roman"/>
          <w:b/>
          <w:lang w:eastAsia="zh-CN"/>
        </w:rPr>
        <w:t xml:space="preserve">do złożenia w terminie określonym przez </w:t>
      </w:r>
      <w:r w:rsidR="00641299">
        <w:rPr>
          <w:rFonts w:ascii="Times New Roman" w:eastAsia="SimSun" w:hAnsi="Times New Roman" w:cs="Times New Roman"/>
          <w:b/>
          <w:lang w:eastAsia="zh-CN"/>
        </w:rPr>
        <w:t>Zamawiającego ofert dodatkowych.</w:t>
      </w:r>
    </w:p>
    <w:p w14:paraId="1D5C199A" w14:textId="77777777" w:rsidR="00254B42" w:rsidRPr="00B82EAA" w:rsidRDefault="00254B42" w:rsidP="00586444">
      <w:pPr>
        <w:pStyle w:val="Akapitzlist"/>
        <w:numPr>
          <w:ilvl w:val="0"/>
          <w:numId w:val="17"/>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714EE842" w14:textId="77777777" w:rsidR="007E27F4" w:rsidRPr="00B82EAA" w:rsidRDefault="00254B42" w:rsidP="00586444">
      <w:pPr>
        <w:pStyle w:val="Akapitzlist"/>
        <w:numPr>
          <w:ilvl w:val="0"/>
          <w:numId w:val="17"/>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6F0969D2" w14:textId="77777777" w:rsidTr="00BB4613">
        <w:trPr>
          <w:trHeight w:val="974"/>
        </w:trPr>
        <w:tc>
          <w:tcPr>
            <w:tcW w:w="8549" w:type="dxa"/>
            <w:vAlign w:val="center"/>
          </w:tcPr>
          <w:p w14:paraId="7B311878" w14:textId="0C092105"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687E5C">
              <w:rPr>
                <w:rFonts w:ascii="Times New Roman" w:hAnsi="Times New Roman" w:cs="Times New Roman"/>
                <w:b/>
              </w:rPr>
              <w:t>XII</w:t>
            </w:r>
          </w:p>
          <w:p w14:paraId="2584B466"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572D830A" w14:textId="77777777" w:rsidR="006E3D91" w:rsidRPr="00B82EAA" w:rsidRDefault="006E3D91" w:rsidP="00586444">
      <w:pPr>
        <w:pStyle w:val="Akapitzlist"/>
        <w:numPr>
          <w:ilvl w:val="0"/>
          <w:numId w:val="18"/>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08090A40" w14:textId="28F5518C" w:rsidR="009B05CC" w:rsidRDefault="006E3D91" w:rsidP="00586444">
      <w:pPr>
        <w:pStyle w:val="Akapitzlist"/>
        <w:numPr>
          <w:ilvl w:val="0"/>
          <w:numId w:val="18"/>
        </w:numPr>
        <w:spacing w:before="120" w:after="120" w:line="240" w:lineRule="auto"/>
        <w:ind w:left="357" w:hanging="357"/>
        <w:contextualSpacing w:val="0"/>
        <w:rPr>
          <w:rFonts w:ascii="Times New Roman" w:eastAsia="SimSun" w:hAnsi="Times New Roman" w:cs="Times New Roman"/>
          <w:lang w:eastAsia="zh-CN"/>
        </w:rPr>
      </w:pPr>
      <w:r w:rsidRPr="009B05CC">
        <w:rPr>
          <w:rFonts w:ascii="Times New Roman" w:eastAsia="SimSun" w:hAnsi="Times New Roman" w:cs="Times New Roman"/>
          <w:lang w:eastAsia="zh-CN"/>
        </w:rPr>
        <w:t>Zamawiający poinformuje Wykonawcę, któremu zostanie udzielone zamówienie, o miejscu i</w:t>
      </w:r>
      <w:r w:rsidR="008A5518">
        <w:rPr>
          <w:rFonts w:ascii="Times New Roman" w:eastAsia="SimSun" w:hAnsi="Times New Roman" w:cs="Times New Roman"/>
          <w:lang w:eastAsia="zh-CN"/>
        </w:rPr>
        <w:t> </w:t>
      </w:r>
      <w:r w:rsidRPr="009B05CC">
        <w:rPr>
          <w:rFonts w:ascii="Times New Roman" w:eastAsia="SimSun" w:hAnsi="Times New Roman" w:cs="Times New Roman"/>
          <w:lang w:eastAsia="zh-CN"/>
        </w:rPr>
        <w:t xml:space="preserve">terminie zawarcia </w:t>
      </w:r>
      <w:r w:rsidR="002C2FF7" w:rsidRPr="009B05CC">
        <w:rPr>
          <w:rFonts w:ascii="Times New Roman" w:eastAsia="SimSun" w:hAnsi="Times New Roman" w:cs="Times New Roman"/>
          <w:lang w:eastAsia="zh-CN"/>
        </w:rPr>
        <w:t>umowy</w:t>
      </w:r>
      <w:r w:rsidR="009B05CC">
        <w:rPr>
          <w:rFonts w:ascii="Times New Roman" w:eastAsia="SimSun" w:hAnsi="Times New Roman" w:cs="Times New Roman"/>
          <w:lang w:eastAsia="zh-CN"/>
        </w:rPr>
        <w:t>.</w:t>
      </w:r>
    </w:p>
    <w:p w14:paraId="5DDAF724" w14:textId="77777777" w:rsidR="002C2FF7" w:rsidRPr="009B05CC" w:rsidRDefault="002C2FF7" w:rsidP="00586444">
      <w:pPr>
        <w:pStyle w:val="Akapitzlist"/>
        <w:numPr>
          <w:ilvl w:val="0"/>
          <w:numId w:val="18"/>
        </w:numPr>
        <w:spacing w:before="120" w:after="120" w:line="240" w:lineRule="auto"/>
        <w:ind w:left="357" w:hanging="357"/>
        <w:contextualSpacing w:val="0"/>
        <w:rPr>
          <w:rFonts w:ascii="Times New Roman" w:eastAsia="SimSun" w:hAnsi="Times New Roman" w:cs="Times New Roman"/>
          <w:lang w:eastAsia="zh-CN"/>
        </w:rPr>
      </w:pPr>
      <w:r w:rsidRPr="009B05CC">
        <w:rPr>
          <w:rFonts w:ascii="Times New Roman" w:eastAsia="SimSun" w:hAnsi="Times New Roman" w:cs="Times New Roman"/>
          <w:lang w:eastAsia="zh-CN"/>
        </w:rPr>
        <w:t>Wykonawca przed z</w:t>
      </w:r>
      <w:r w:rsidR="009B05CC" w:rsidRPr="009B05CC">
        <w:rPr>
          <w:rFonts w:ascii="Times New Roman" w:eastAsia="SimSun" w:hAnsi="Times New Roman" w:cs="Times New Roman"/>
          <w:lang w:eastAsia="zh-CN"/>
        </w:rPr>
        <w:t xml:space="preserve">awarciem umowy poda wszelkie informacje niezbędne do wypełnienia jej treści na wezwanie </w:t>
      </w:r>
      <w:r w:rsidR="009B05CC">
        <w:rPr>
          <w:rFonts w:ascii="Times New Roman" w:eastAsia="SimSun" w:hAnsi="Times New Roman" w:cs="Times New Roman"/>
          <w:lang w:eastAsia="zh-CN"/>
        </w:rPr>
        <w:t>Zamawiającego.</w:t>
      </w:r>
    </w:p>
    <w:p w14:paraId="3447FB44" w14:textId="2B655A7A" w:rsidR="006E3D91" w:rsidRPr="00B82EAA" w:rsidRDefault="006E3D91" w:rsidP="00586444">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Osoby reprezentujące Wykonawcę przy zawarciu umowy powinny posiadać ze sobą dokumenty potwierdzające ich umocowanie do zawarcia umowy, o ile umocowanie to nie będzie wynikać z</w:t>
      </w:r>
      <w:r w:rsidR="008A5518">
        <w:rPr>
          <w:rFonts w:ascii="Times New Roman" w:eastAsia="SimSun" w:hAnsi="Times New Roman" w:cs="Times New Roman"/>
          <w:lang w:eastAsia="zh-CN"/>
        </w:rPr>
        <w:t> </w:t>
      </w:r>
      <w:r w:rsidRPr="00B82EAA">
        <w:rPr>
          <w:rFonts w:ascii="Times New Roman" w:eastAsia="SimSun" w:hAnsi="Times New Roman" w:cs="Times New Roman"/>
          <w:lang w:eastAsia="zh-CN"/>
        </w:rPr>
        <w:t xml:space="preserve">dokumentów załączonych do oferty. </w:t>
      </w:r>
    </w:p>
    <w:p w14:paraId="487F3BB7" w14:textId="77777777" w:rsidR="006E3D91" w:rsidRPr="00B82EAA" w:rsidRDefault="006E3D91" w:rsidP="00586444">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5422B76B" w14:textId="77777777" w:rsidR="006E3D91" w:rsidRPr="00B82EAA" w:rsidRDefault="006E3D91" w:rsidP="00586444">
      <w:pPr>
        <w:pStyle w:val="Akapitzlist"/>
        <w:numPr>
          <w:ilvl w:val="0"/>
          <w:numId w:val="18"/>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Niedopełnienie powyższych formalności przez wybranego Wykonawcę potraktowane będzie przez Zamawiającego jako niemożliwość zawarcia umowy w sprawie zamówienia publicznego z przyczy</w:t>
      </w:r>
      <w:r w:rsidR="005B2D64">
        <w:rPr>
          <w:rFonts w:ascii="Times New Roman" w:eastAsia="SimSun" w:hAnsi="Times New Roman" w:cs="Times New Roman"/>
          <w:lang w:eastAsia="zh-CN"/>
        </w:rPr>
        <w:t>n leżących po stronie Wykonawcy.</w:t>
      </w:r>
      <w:r w:rsidRPr="00B82EAA">
        <w:rPr>
          <w:rFonts w:ascii="Times New Roman" w:eastAsia="SimSun" w:hAnsi="Times New Roman" w:cs="Times New Roman"/>
          <w:lang w:eastAsia="zh-CN"/>
        </w:rPr>
        <w:t xml:space="preserve"> </w:t>
      </w:r>
    </w:p>
    <w:tbl>
      <w:tblPr>
        <w:tblStyle w:val="Tabela-Siatka"/>
        <w:tblW w:w="0" w:type="auto"/>
        <w:tblInd w:w="94" w:type="dxa"/>
        <w:tblLook w:val="04A0" w:firstRow="1" w:lastRow="0" w:firstColumn="1" w:lastColumn="0" w:noHBand="0" w:noVBand="1"/>
      </w:tblPr>
      <w:tblGrid>
        <w:gridCol w:w="8549"/>
      </w:tblGrid>
      <w:tr w:rsidR="006E3D91" w:rsidRPr="00B82EAA" w14:paraId="3F719BE1" w14:textId="77777777" w:rsidTr="00BB4613">
        <w:trPr>
          <w:trHeight w:val="974"/>
        </w:trPr>
        <w:tc>
          <w:tcPr>
            <w:tcW w:w="8549" w:type="dxa"/>
            <w:vAlign w:val="center"/>
          </w:tcPr>
          <w:p w14:paraId="52E358D7" w14:textId="74BA991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687E5C">
              <w:rPr>
                <w:rFonts w:ascii="Times New Roman" w:hAnsi="Times New Roman" w:cs="Times New Roman"/>
                <w:b/>
              </w:rPr>
              <w:t>III</w:t>
            </w:r>
          </w:p>
          <w:p w14:paraId="76D4093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0475E2FB" w14:textId="77777777" w:rsidR="00D25C94" w:rsidRDefault="001452F8" w:rsidP="006C3EDF">
      <w:pPr>
        <w:spacing w:before="240" w:after="24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42871F55" w14:textId="77777777" w:rsidTr="00BB4613">
        <w:trPr>
          <w:trHeight w:val="974"/>
        </w:trPr>
        <w:tc>
          <w:tcPr>
            <w:tcW w:w="8549" w:type="dxa"/>
            <w:vAlign w:val="center"/>
          </w:tcPr>
          <w:p w14:paraId="18686195" w14:textId="358F4F9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r w:rsidR="00687E5C">
              <w:rPr>
                <w:rFonts w:ascii="Times New Roman" w:hAnsi="Times New Roman" w:cs="Times New Roman"/>
                <w:b/>
              </w:rPr>
              <w:t>V</w:t>
            </w:r>
          </w:p>
          <w:p w14:paraId="777444F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54C9EB1A" w14:textId="3175CD91" w:rsidR="006E3D91" w:rsidRDefault="006E3D91" w:rsidP="006C3EDF">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w:t>
      </w:r>
      <w:r w:rsidR="00EE5148">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IX ustawy Pzp (art. 505-590). </w:t>
      </w:r>
    </w:p>
    <w:p w14:paraId="0F5C1157" w14:textId="77777777" w:rsidR="005C12C7" w:rsidRPr="00B82EAA" w:rsidRDefault="005C12C7" w:rsidP="006C3EDF">
      <w:pPr>
        <w:spacing w:before="240" w:after="240" w:line="24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647B4386" w14:textId="77777777" w:rsidTr="00BB4613">
        <w:trPr>
          <w:trHeight w:val="974"/>
        </w:trPr>
        <w:tc>
          <w:tcPr>
            <w:tcW w:w="8549" w:type="dxa"/>
            <w:vAlign w:val="center"/>
          </w:tcPr>
          <w:p w14:paraId="66254CF9" w14:textId="35ECF7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687E5C">
              <w:rPr>
                <w:rFonts w:ascii="Times New Roman" w:hAnsi="Times New Roman" w:cs="Times New Roman"/>
                <w:b/>
              </w:rPr>
              <w:t>V</w:t>
            </w:r>
          </w:p>
          <w:p w14:paraId="4006EB3C"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67DA46A4" w14:textId="77777777" w:rsidR="006E3D91" w:rsidRPr="00B82EAA" w:rsidRDefault="006E3D91" w:rsidP="00586444">
      <w:pPr>
        <w:numPr>
          <w:ilvl w:val="0"/>
          <w:numId w:val="19"/>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3BD4EF0D"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prowadzeniem postępowania o udzielenie zamówienia publicznego będzie </w:t>
      </w:r>
      <w:r w:rsidR="008F6324">
        <w:rPr>
          <w:rFonts w:ascii="Times New Roman" w:eastAsia="Times New Roman" w:hAnsi="Times New Roman" w:cs="Times New Roman"/>
          <w:lang w:eastAsia="pl-PL"/>
        </w:rPr>
        <w:t>26 Wojskowy Oddział Gospodarczy w Zegrzu.</w:t>
      </w:r>
    </w:p>
    <w:p w14:paraId="72E387A8"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DD8323E"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0A0C31E5" w14:textId="6619235B"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w:t>
      </w:r>
    </w:p>
    <w:p w14:paraId="10E2C89B" w14:textId="77777777" w:rsidR="000F4730"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67368E70"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33035E5E" w14:textId="77777777"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23480368"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CB77CA8"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463604A2" w14:textId="77777777" w:rsidR="0011526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215C9F42"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795669BC"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03234B6F" w14:textId="740CA8CF"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687E5C">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687E5C">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7C1197CB"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49F948F9" w14:textId="77777777" w:rsidR="00224CB2" w:rsidRPr="00E63B4C"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7B715D88"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471E2BE2" w14:textId="77777777" w:rsidR="006E3D91" w:rsidRPr="00B82EAA" w:rsidRDefault="006E3D91" w:rsidP="00586444">
      <w:pPr>
        <w:numPr>
          <w:ilvl w:val="0"/>
          <w:numId w:val="21"/>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6B865225" w14:textId="62B632D7" w:rsidR="006E3D91" w:rsidRDefault="006E3D91" w:rsidP="00586444">
      <w:pPr>
        <w:numPr>
          <w:ilvl w:val="0"/>
          <w:numId w:val="21"/>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2C94B75" w14:textId="77777777" w:rsidR="0073624B" w:rsidRPr="00B82EAA" w:rsidRDefault="0073624B" w:rsidP="0073624B">
      <w:pPr>
        <w:spacing w:before="120" w:after="120" w:line="240" w:lineRule="auto"/>
        <w:ind w:left="774"/>
        <w:jc w:val="both"/>
        <w:rPr>
          <w:rFonts w:ascii="Times New Roman" w:eastAsia="Times New Roman" w:hAnsi="Times New Roman" w:cs="Times New Roman"/>
          <w:lang w:eastAsia="pl-PL"/>
        </w:rPr>
      </w:pPr>
    </w:p>
    <w:p w14:paraId="1B0A3581"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Komu przekazujemy Państwa dane?</w:t>
      </w:r>
    </w:p>
    <w:p w14:paraId="71B3443E" w14:textId="77777777" w:rsidR="006E3D91" w:rsidRPr="00B82EAA" w:rsidRDefault="006E3D91" w:rsidP="00586444">
      <w:pPr>
        <w:numPr>
          <w:ilvl w:val="0"/>
          <w:numId w:val="22"/>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054DE913" w14:textId="77777777" w:rsidR="000F685A" w:rsidRPr="00381ADF" w:rsidRDefault="006E3D91" w:rsidP="00586444">
      <w:pPr>
        <w:numPr>
          <w:ilvl w:val="0"/>
          <w:numId w:val="22"/>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18F33CC5"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466F144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2E68CE6B"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05C39952" w14:textId="7777777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3BDD85FA"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C69A196"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3B68C232"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3CEED5AD"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31881BB3" w14:textId="77777777" w:rsidR="006E3D91" w:rsidRPr="00B82EAA" w:rsidRDefault="006E3D91" w:rsidP="00586444">
      <w:pPr>
        <w:numPr>
          <w:ilvl w:val="0"/>
          <w:numId w:val="20"/>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4D9B714D" w14:textId="77777777" w:rsidR="004001B9" w:rsidRPr="00B82EAA" w:rsidRDefault="006E3D91" w:rsidP="00986BE9">
      <w:pPr>
        <w:spacing w:before="120" w:after="120" w:line="240" w:lineRule="auto"/>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5F56778E" w14:textId="77777777" w:rsidR="006E3D91" w:rsidRPr="00B82EAA" w:rsidRDefault="006E3D91" w:rsidP="00586444">
      <w:pPr>
        <w:pStyle w:val="Akapitzlist"/>
        <w:numPr>
          <w:ilvl w:val="0"/>
          <w:numId w:val="23"/>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3356199"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t>
      </w:r>
      <w:r w:rsidR="00C82DDE">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 xml:space="preserve">w nim udziału. Wynika to stąd, że w zależności od przedmiotu zamówienia, zamawiający może żądać ich podania na podstawie przepisów ustawy Pzp oraz wydanych </w:t>
      </w:r>
      <w:r w:rsidR="00961CA3">
        <w:rPr>
          <w:rFonts w:ascii="Times New Roman" w:eastAsia="Times New Roman" w:hAnsi="Times New Roman" w:cs="Times New Roman"/>
          <w:lang w:eastAsia="pl-PL"/>
        </w:rPr>
        <w:t>do niej przepisów wykonawczych</w:t>
      </w:r>
      <w:r w:rsidR="00352309">
        <w:rPr>
          <w:rFonts w:ascii="Times New Roman" w:eastAsia="Times New Roman" w:hAnsi="Times New Roman" w:cs="Times New Roman"/>
          <w:lang w:eastAsia="pl-PL"/>
        </w:rPr>
        <w:t>.</w:t>
      </w:r>
    </w:p>
    <w:p w14:paraId="01EDEA5A" w14:textId="77777777" w:rsidR="006E3D91" w:rsidRPr="00B82EAA" w:rsidRDefault="006E3D91" w:rsidP="00586444">
      <w:pPr>
        <w:numPr>
          <w:ilvl w:val="0"/>
          <w:numId w:val="19"/>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1F4421EA" w14:textId="77777777" w:rsidR="006E3D91" w:rsidRPr="00B82EAA" w:rsidRDefault="0080035A"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13D5CFBA"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t>
      </w:r>
      <w:r w:rsidR="001452F8">
        <w:rPr>
          <w:rFonts w:ascii="Times New Roman" w:hAnsi="Times New Roman" w:cs="Times New Roman"/>
        </w:rPr>
        <w:br/>
      </w:r>
      <w:r w:rsidRPr="00B82EAA">
        <w:rPr>
          <w:rFonts w:ascii="Times New Roman" w:hAnsi="Times New Roman" w:cs="Times New Roman"/>
        </w:rPr>
        <w:t>w okolicznościach, o których mowa w art. 95 ustawy Pzp.</w:t>
      </w:r>
    </w:p>
    <w:p w14:paraId="0C8EC227"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BBB12C1" w14:textId="107C7DF2"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32CB65FB" w14:textId="77777777" w:rsidR="00E44B56" w:rsidRPr="00B82EAA" w:rsidRDefault="00E44B56"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udzielania zamówień na podstawie art. 214 ust. 1 pkt 7 i 8 ustawy Pzp.</w:t>
      </w:r>
    </w:p>
    <w:p w14:paraId="40142F4A"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6167134E"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Zamawiający nie przewiduje zawarcia umowy ramowej.</w:t>
      </w:r>
    </w:p>
    <w:p w14:paraId="4A5C86FB"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AB31762" w14:textId="77777777" w:rsidR="006E3D91" w:rsidRPr="00B82EAA" w:rsidRDefault="006E3D91" w:rsidP="00586444">
      <w:pPr>
        <w:pStyle w:val="Akapitzlist"/>
        <w:numPr>
          <w:ilvl w:val="0"/>
          <w:numId w:val="15"/>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23950064" w14:textId="77777777" w:rsidR="002E0BA8" w:rsidRPr="00B82EAA" w:rsidRDefault="002E0BA8" w:rsidP="00B82EAA">
      <w:pPr>
        <w:spacing w:after="0"/>
        <w:jc w:val="both"/>
        <w:rPr>
          <w:rFonts w:ascii="Times New Roman" w:hAnsi="Times New Roman" w:cs="Times New Roman"/>
        </w:rPr>
      </w:pPr>
    </w:p>
    <w:p w14:paraId="044A9FD1"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6233"/>
      </w:tblGrid>
      <w:tr w:rsidR="00B9040A" w14:paraId="18C3E9B9" w14:textId="77777777" w:rsidTr="005A7025">
        <w:trPr>
          <w:trHeight w:val="370"/>
        </w:trPr>
        <w:tc>
          <w:tcPr>
            <w:tcW w:w="2386" w:type="dxa"/>
          </w:tcPr>
          <w:p w14:paraId="3DE1D571" w14:textId="77777777"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359A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233" w:type="dxa"/>
          </w:tcPr>
          <w:p w14:paraId="1BC61297" w14:textId="77777777" w:rsidR="00B9040A" w:rsidRPr="00B9040A" w:rsidRDefault="00B9040A" w:rsidP="00687E5C">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09119A16" w14:textId="77777777" w:rsidTr="005A7025">
        <w:trPr>
          <w:trHeight w:val="289"/>
        </w:trPr>
        <w:tc>
          <w:tcPr>
            <w:tcW w:w="2386" w:type="dxa"/>
          </w:tcPr>
          <w:p w14:paraId="2EEA20E5" w14:textId="3593E741"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359A3">
              <w:rPr>
                <w:rFonts w:ascii="Times New Roman" w:eastAsia="SimSun" w:hAnsi="Times New Roman" w:cs="Times New Roman"/>
                <w:color w:val="000000" w:themeColor="text1"/>
                <w:lang w:eastAsia="zh-CN"/>
              </w:rPr>
              <w:t>2</w:t>
            </w:r>
            <w:r w:rsidR="006C3EDF">
              <w:rPr>
                <w:rFonts w:ascii="Times New Roman" w:eastAsia="SimSun" w:hAnsi="Times New Roman" w:cs="Times New Roman"/>
                <w:color w:val="000000" w:themeColor="text1"/>
                <w:lang w:eastAsia="zh-CN"/>
              </w:rPr>
              <w:t>.1 – 2.</w:t>
            </w:r>
            <w:r w:rsidR="00687E5C">
              <w:rPr>
                <w:rFonts w:ascii="Times New Roman" w:eastAsia="SimSun" w:hAnsi="Times New Roman" w:cs="Times New Roman"/>
                <w:color w:val="000000" w:themeColor="text1"/>
                <w:lang w:eastAsia="zh-CN"/>
              </w:rPr>
              <w:t>3</w:t>
            </w:r>
          </w:p>
        </w:tc>
        <w:tc>
          <w:tcPr>
            <w:tcW w:w="6233" w:type="dxa"/>
          </w:tcPr>
          <w:p w14:paraId="66FCBDFE" w14:textId="77777777" w:rsidR="00B9040A" w:rsidRPr="00B9040A" w:rsidRDefault="00B9040A" w:rsidP="00687E5C">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p>
        </w:tc>
      </w:tr>
      <w:tr w:rsidR="00B9040A" w14:paraId="0E13E608" w14:textId="77777777" w:rsidTr="005A7025">
        <w:trPr>
          <w:trHeight w:val="279"/>
        </w:trPr>
        <w:tc>
          <w:tcPr>
            <w:tcW w:w="2386" w:type="dxa"/>
          </w:tcPr>
          <w:p w14:paraId="0350E52F" w14:textId="77777777"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359A3">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w:t>
            </w:r>
          </w:p>
        </w:tc>
        <w:tc>
          <w:tcPr>
            <w:tcW w:w="6233" w:type="dxa"/>
          </w:tcPr>
          <w:p w14:paraId="5174EF79" w14:textId="77777777" w:rsidR="00B9040A" w:rsidRPr="00B9040A" w:rsidRDefault="00B9040A" w:rsidP="00687E5C">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B9040A" w14:paraId="551DC0E0" w14:textId="77777777" w:rsidTr="005A7025">
        <w:trPr>
          <w:trHeight w:val="284"/>
        </w:trPr>
        <w:tc>
          <w:tcPr>
            <w:tcW w:w="2386" w:type="dxa"/>
          </w:tcPr>
          <w:p w14:paraId="2C6C68B2" w14:textId="77777777"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359A3">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233" w:type="dxa"/>
          </w:tcPr>
          <w:p w14:paraId="55F93972" w14:textId="77777777" w:rsidR="00B9040A" w:rsidRPr="00B9040A" w:rsidRDefault="00B9040A" w:rsidP="00687E5C">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Zobowiązanie innego podmiotu</w:t>
            </w:r>
            <w:r w:rsidR="00D501FB">
              <w:rPr>
                <w:rFonts w:ascii="Times New Roman" w:eastAsia="SimSun" w:hAnsi="Times New Roman" w:cs="Times New Roman"/>
                <w:lang w:eastAsia="zh-CN"/>
              </w:rPr>
              <w:t xml:space="preserve"> do udostępnienia zasobów</w:t>
            </w:r>
          </w:p>
        </w:tc>
      </w:tr>
      <w:tr w:rsidR="00B9040A" w14:paraId="2F41CDAB" w14:textId="77777777" w:rsidTr="005A7025">
        <w:trPr>
          <w:trHeight w:val="273"/>
        </w:trPr>
        <w:tc>
          <w:tcPr>
            <w:tcW w:w="2386" w:type="dxa"/>
          </w:tcPr>
          <w:p w14:paraId="717D31E1" w14:textId="77777777"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73341B">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233" w:type="dxa"/>
          </w:tcPr>
          <w:p w14:paraId="0186E668" w14:textId="382C6B1E" w:rsidR="00D6700E" w:rsidRPr="005A7025" w:rsidRDefault="00AE24FA" w:rsidP="00687E5C">
            <w:pPr>
              <w:jc w:val="both"/>
              <w:rPr>
                <w:rFonts w:ascii="Times New Roman" w:eastAsia="SimSun" w:hAnsi="Times New Roman" w:cs="Times New Roman"/>
                <w:color w:val="000000" w:themeColor="text1"/>
                <w:lang w:eastAsia="zh-CN"/>
              </w:rPr>
            </w:pPr>
            <w:r w:rsidRPr="00B9040A">
              <w:rPr>
                <w:rFonts w:ascii="Times New Roman" w:eastAsia="SimSun" w:hAnsi="Times New Roman" w:cs="Times New Roman"/>
                <w:color w:val="000000" w:themeColor="text1"/>
                <w:lang w:eastAsia="zh-CN"/>
              </w:rPr>
              <w:t xml:space="preserve">Oświadczenie </w:t>
            </w:r>
          </w:p>
        </w:tc>
      </w:tr>
      <w:tr w:rsidR="00B9040A" w14:paraId="3ABD6887" w14:textId="77777777" w:rsidTr="005A7025">
        <w:trPr>
          <w:trHeight w:val="575"/>
        </w:trPr>
        <w:tc>
          <w:tcPr>
            <w:tcW w:w="2386" w:type="dxa"/>
          </w:tcPr>
          <w:p w14:paraId="0A7BE135" w14:textId="77777777" w:rsidR="00B9040A" w:rsidRDefault="00B9040A"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C360E5">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w:t>
            </w:r>
          </w:p>
        </w:tc>
        <w:tc>
          <w:tcPr>
            <w:tcW w:w="6233" w:type="dxa"/>
          </w:tcPr>
          <w:p w14:paraId="11992216" w14:textId="2F6EC6D2" w:rsidR="00B9040A" w:rsidRPr="005A7025" w:rsidRDefault="001629F5" w:rsidP="00687E5C">
            <w:pPr>
              <w:jc w:val="both"/>
              <w:rPr>
                <w:rFonts w:ascii="Times New Roman" w:eastAsia="SimSun" w:hAnsi="Times New Roman" w:cs="Times New Roman"/>
                <w:color w:val="000000" w:themeColor="text1"/>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tc>
      </w:tr>
      <w:tr w:rsidR="00863707" w14:paraId="2332BAE9" w14:textId="77777777" w:rsidTr="005A7025">
        <w:trPr>
          <w:trHeight w:val="285"/>
        </w:trPr>
        <w:tc>
          <w:tcPr>
            <w:tcW w:w="2386" w:type="dxa"/>
          </w:tcPr>
          <w:p w14:paraId="0F5FE846" w14:textId="7DD3355D" w:rsidR="00863707" w:rsidRDefault="00863707" w:rsidP="00687E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7 -</w:t>
            </w:r>
          </w:p>
        </w:tc>
        <w:tc>
          <w:tcPr>
            <w:tcW w:w="6233" w:type="dxa"/>
          </w:tcPr>
          <w:p w14:paraId="5E98B3B3" w14:textId="26042C1E" w:rsidR="00863707" w:rsidRPr="00B9040A" w:rsidRDefault="00863707" w:rsidP="00687E5C">
            <w:pPr>
              <w:jc w:val="both"/>
              <w:rPr>
                <w:rFonts w:ascii="Times New Roman" w:eastAsia="SimSun" w:hAnsi="Times New Roman" w:cs="Times New Roman"/>
                <w:lang w:eastAsia="zh-CN"/>
              </w:rPr>
            </w:pPr>
            <w:r>
              <w:rPr>
                <w:rFonts w:ascii="Times New Roman" w:eastAsia="SimSun" w:hAnsi="Times New Roman" w:cs="Times New Roman"/>
                <w:lang w:eastAsia="zh-CN"/>
              </w:rPr>
              <w:t>Wykaz usług</w:t>
            </w:r>
          </w:p>
        </w:tc>
      </w:tr>
      <w:tr w:rsidR="005A7025" w14:paraId="4F1BD6E1" w14:textId="77777777" w:rsidTr="00687E5C">
        <w:trPr>
          <w:trHeight w:val="454"/>
        </w:trPr>
        <w:tc>
          <w:tcPr>
            <w:tcW w:w="2386" w:type="dxa"/>
          </w:tcPr>
          <w:p w14:paraId="7A76F26C" w14:textId="5D38FA90" w:rsidR="005A7025" w:rsidRPr="00B82EAA" w:rsidRDefault="005A7025" w:rsidP="00687E5C">
            <w:pPr>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Załącznik </w:t>
            </w:r>
            <w:r>
              <w:rPr>
                <w:rFonts w:ascii="Times New Roman" w:eastAsia="SimSun" w:hAnsi="Times New Roman" w:cs="Times New Roman"/>
                <w:color w:val="000000" w:themeColor="text1"/>
                <w:lang w:eastAsia="zh-CN"/>
              </w:rPr>
              <w:t>n</w:t>
            </w:r>
            <w:r w:rsidRPr="00B82EAA">
              <w:rPr>
                <w:rFonts w:ascii="Times New Roman" w:eastAsia="SimSun" w:hAnsi="Times New Roman" w:cs="Times New Roman"/>
                <w:color w:val="000000" w:themeColor="text1"/>
                <w:lang w:eastAsia="zh-CN"/>
              </w:rPr>
              <w:t xml:space="preserve">r </w:t>
            </w:r>
            <w:r>
              <w:rPr>
                <w:rFonts w:ascii="Times New Roman" w:eastAsia="SimSun" w:hAnsi="Times New Roman" w:cs="Times New Roman"/>
                <w:color w:val="000000" w:themeColor="text1"/>
                <w:lang w:eastAsia="zh-CN"/>
              </w:rPr>
              <w:t>8 -</w:t>
            </w:r>
          </w:p>
        </w:tc>
        <w:tc>
          <w:tcPr>
            <w:tcW w:w="6233" w:type="dxa"/>
          </w:tcPr>
          <w:p w14:paraId="5A94A867" w14:textId="77777777" w:rsidR="005A7025" w:rsidRDefault="005A7025" w:rsidP="005A7025">
            <w:pPr>
              <w:jc w:val="both"/>
              <w:rPr>
                <w:rFonts w:ascii="Times New Roman" w:hAnsi="Times New Roman" w:cs="Times New Roman"/>
                <w:iCs/>
              </w:rPr>
            </w:pPr>
            <w:r w:rsidRPr="00B9040A">
              <w:rPr>
                <w:rFonts w:ascii="Times New Roman" w:eastAsia="SimSun" w:hAnsi="Times New Roman" w:cs="Times New Roman"/>
                <w:color w:val="000000" w:themeColor="text1"/>
                <w:lang w:eastAsia="zh-CN"/>
              </w:rPr>
              <w:t>Projektowane postanowienia umowy</w:t>
            </w:r>
          </w:p>
          <w:p w14:paraId="403F152B" w14:textId="77777777" w:rsidR="005A7025" w:rsidRDefault="005A7025" w:rsidP="00687E5C">
            <w:pPr>
              <w:jc w:val="both"/>
              <w:rPr>
                <w:rFonts w:ascii="Times New Roman" w:eastAsia="SimSun" w:hAnsi="Times New Roman" w:cs="Times New Roman"/>
                <w:lang w:eastAsia="zh-CN"/>
              </w:rPr>
            </w:pPr>
          </w:p>
        </w:tc>
      </w:tr>
    </w:tbl>
    <w:p w14:paraId="521D5C7F" w14:textId="77777777" w:rsidR="001B2669" w:rsidRPr="00B82EAA" w:rsidRDefault="001B2669" w:rsidP="00B82EAA">
      <w:pPr>
        <w:spacing w:after="0"/>
        <w:jc w:val="both"/>
        <w:rPr>
          <w:rFonts w:ascii="Times New Roman" w:eastAsia="SimSun" w:hAnsi="Times New Roman" w:cs="Times New Roman"/>
          <w:lang w:eastAsia="zh-CN"/>
        </w:rPr>
      </w:pPr>
    </w:p>
    <w:p w14:paraId="4B724D14" w14:textId="7C7FD7AF" w:rsidR="0020150A" w:rsidRDefault="006E3D91" w:rsidP="00B82EAA">
      <w:pPr>
        <w:autoSpaceDE w:val="0"/>
        <w:autoSpaceDN w:val="0"/>
        <w:adjustRightInd w:val="0"/>
        <w:ind w:right="480"/>
        <w:rPr>
          <w:rFonts w:ascii="Times New Roman" w:hAnsi="Times New Roman" w:cs="Times New Roman"/>
          <w:b/>
        </w:rPr>
      </w:pPr>
      <w:r w:rsidRPr="00B82EAA">
        <w:rPr>
          <w:rFonts w:ascii="Times New Roman" w:eastAsia="SimSun" w:hAnsi="Times New Roman" w:cs="Times New Roman"/>
          <w:i/>
          <w:lang w:eastAsia="zh-CN"/>
        </w:rPr>
        <w:t xml:space="preserve">Sporządził: </w:t>
      </w:r>
      <w:r w:rsidR="00986BE9">
        <w:rPr>
          <w:rFonts w:ascii="Times New Roman" w:eastAsia="SimSun" w:hAnsi="Times New Roman" w:cs="Times New Roman"/>
          <w:i/>
          <w:lang w:eastAsia="zh-CN"/>
        </w:rPr>
        <w:t xml:space="preserve">Starszy referent ds. zamówień publicznych </w:t>
      </w:r>
      <w:r w:rsidR="006C3EDF">
        <w:rPr>
          <w:rFonts w:ascii="Times New Roman" w:eastAsia="SimSun" w:hAnsi="Times New Roman" w:cs="Times New Roman"/>
          <w:i/>
          <w:lang w:eastAsia="zh-CN"/>
        </w:rPr>
        <w:t>Jadwiga Żurowska</w:t>
      </w:r>
      <w:r w:rsidR="00B9040A">
        <w:rPr>
          <w:rFonts w:ascii="Times New Roman" w:eastAsia="SimSun" w:hAnsi="Times New Roman" w:cs="Times New Roman"/>
          <w:i/>
          <w:lang w:eastAsia="zh-CN"/>
        </w:rPr>
        <w:t xml:space="preserve"> przy </w:t>
      </w:r>
      <w:r w:rsidRPr="00B82EAA">
        <w:rPr>
          <w:rFonts w:ascii="Times New Roman" w:eastAsia="SimSun" w:hAnsi="Times New Roman" w:cs="Times New Roman"/>
          <w:i/>
          <w:lang w:eastAsia="zh-CN"/>
        </w:rPr>
        <w:t xml:space="preserve"> współudziale </w:t>
      </w:r>
      <w:r w:rsidR="00986BE9">
        <w:rPr>
          <w:rFonts w:ascii="Times New Roman" w:eastAsia="SimSun" w:hAnsi="Times New Roman" w:cs="Times New Roman"/>
          <w:i/>
          <w:color w:val="000000" w:themeColor="text1"/>
          <w:lang w:eastAsia="zh-CN"/>
        </w:rPr>
        <w:t>Służby Sprzętu Łączności i Informatyki.</w:t>
      </w:r>
    </w:p>
    <w:p w14:paraId="7B03C30A" w14:textId="0791E451" w:rsidR="00A161E7" w:rsidRDefault="00A161E7" w:rsidP="00B82EAA">
      <w:pPr>
        <w:autoSpaceDE w:val="0"/>
        <w:autoSpaceDN w:val="0"/>
        <w:adjustRightInd w:val="0"/>
        <w:ind w:right="480"/>
        <w:rPr>
          <w:rFonts w:ascii="Times New Roman" w:hAnsi="Times New Roman" w:cs="Times New Roman"/>
          <w:b/>
        </w:rPr>
      </w:pPr>
    </w:p>
    <w:p w14:paraId="5A5E6179" w14:textId="77777777" w:rsidR="00986BE9" w:rsidRDefault="00986BE9" w:rsidP="00A22164">
      <w:pPr>
        <w:autoSpaceDE w:val="0"/>
        <w:autoSpaceDN w:val="0"/>
        <w:adjustRightInd w:val="0"/>
        <w:ind w:right="480"/>
        <w:jc w:val="right"/>
        <w:rPr>
          <w:rFonts w:ascii="Times New Roman" w:hAnsi="Times New Roman" w:cs="Times New Roman"/>
          <w:b/>
        </w:rPr>
      </w:pPr>
    </w:p>
    <w:p w14:paraId="71CE4F1F" w14:textId="77777777" w:rsidR="00986BE9" w:rsidRDefault="00986BE9" w:rsidP="00A22164">
      <w:pPr>
        <w:autoSpaceDE w:val="0"/>
        <w:autoSpaceDN w:val="0"/>
        <w:adjustRightInd w:val="0"/>
        <w:ind w:right="480"/>
        <w:jc w:val="right"/>
        <w:rPr>
          <w:rFonts w:ascii="Times New Roman" w:hAnsi="Times New Roman" w:cs="Times New Roman"/>
          <w:b/>
        </w:rPr>
      </w:pPr>
    </w:p>
    <w:p w14:paraId="275C3B0A" w14:textId="77777777" w:rsidR="005A7025" w:rsidRDefault="005A7025">
      <w:pPr>
        <w:rPr>
          <w:rFonts w:ascii="Times New Roman" w:hAnsi="Times New Roman" w:cs="Times New Roman"/>
          <w:b/>
        </w:rPr>
      </w:pPr>
      <w:r>
        <w:rPr>
          <w:rFonts w:ascii="Times New Roman" w:hAnsi="Times New Roman" w:cs="Times New Roman"/>
          <w:b/>
        </w:rPr>
        <w:br w:type="page"/>
      </w:r>
    </w:p>
    <w:p w14:paraId="3D14239F" w14:textId="41244447" w:rsidR="006E3D91" w:rsidRPr="00A22164" w:rsidRDefault="006E3D91" w:rsidP="00A22164">
      <w:pPr>
        <w:autoSpaceDE w:val="0"/>
        <w:autoSpaceDN w:val="0"/>
        <w:adjustRightInd w:val="0"/>
        <w:ind w:right="480"/>
        <w:jc w:val="right"/>
        <w:rPr>
          <w:rFonts w:ascii="Times New Roman" w:hAnsi="Times New Roman" w:cs="Times New Roman"/>
          <w:b/>
        </w:rPr>
      </w:pPr>
      <w:r w:rsidRPr="00A22164">
        <w:rPr>
          <w:rFonts w:ascii="Times New Roman" w:hAnsi="Times New Roman" w:cs="Times New Roman"/>
          <w:b/>
        </w:rPr>
        <w:lastRenderedPageBreak/>
        <w:t>Załącznik nr 1 do SWZ</w:t>
      </w:r>
    </w:p>
    <w:p w14:paraId="48A75DEF" w14:textId="77777777" w:rsidR="00D501FB" w:rsidRDefault="00D501FB" w:rsidP="00B82EAA">
      <w:pPr>
        <w:jc w:val="center"/>
        <w:rPr>
          <w:rFonts w:ascii="Times New Roman" w:hAnsi="Times New Roman" w:cs="Times New Roman"/>
          <w:b/>
        </w:rPr>
      </w:pPr>
    </w:p>
    <w:p w14:paraId="57CB6520"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30F36B85" w14:textId="5A11EC07" w:rsidR="006E3D91" w:rsidRPr="004D18E2" w:rsidRDefault="006E3D91" w:rsidP="002D54A1">
      <w:pPr>
        <w:suppressAutoHyphens/>
        <w:jc w:val="both"/>
        <w:rPr>
          <w:rFonts w:ascii="Times New Roman" w:hAnsi="Times New Roman" w:cs="Times New Roman"/>
          <w:b/>
        </w:rPr>
      </w:pPr>
      <w:r w:rsidRPr="00B82EAA">
        <w:rPr>
          <w:rFonts w:ascii="Times New Roman" w:hAnsi="Times New Roman" w:cs="Times New Roman"/>
        </w:rPr>
        <w:t>Przystępując do udziału w postępowaniu o udzielenie zamówienia publicznego prowadzonego w</w:t>
      </w:r>
      <w:r w:rsidR="006C3EDF">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6C3EDF" w:rsidRPr="009928AA">
        <w:rPr>
          <w:rFonts w:ascii="Times New Roman" w:hAnsi="Times New Roman" w:cs="Times New Roman"/>
          <w:b/>
          <w:sz w:val="20"/>
          <w:szCs w:val="20"/>
        </w:rPr>
        <w:t xml:space="preserve">ŚWIADCZENIE USŁUG W ZAKRESIE SZKOLEŃ INFORMATYCZNYCH DLA JEDNOSTEK I INSTYTUCJI </w:t>
      </w:r>
      <w:r w:rsidR="006607D7">
        <w:rPr>
          <w:rFonts w:ascii="Times New Roman" w:hAnsi="Times New Roman" w:cs="Times New Roman"/>
          <w:b/>
          <w:sz w:val="20"/>
          <w:szCs w:val="20"/>
        </w:rPr>
        <w:t xml:space="preserve">WOJSKOWYCH </w:t>
      </w:r>
      <w:r w:rsidR="006C3EDF" w:rsidRPr="009928AA">
        <w:rPr>
          <w:rFonts w:ascii="Times New Roman" w:hAnsi="Times New Roman" w:cs="Times New Roman"/>
          <w:b/>
          <w:sz w:val="20"/>
          <w:szCs w:val="20"/>
        </w:rPr>
        <w:t>BĘDĄCYCH NA ZAOPATRZENIU 26 WOG W ZEGRZU</w:t>
      </w:r>
      <w:r w:rsidR="008132EE">
        <w:rPr>
          <w:rFonts w:ascii="Times New Roman" w:hAnsi="Times New Roman" w:cs="Times New Roman"/>
          <w:b/>
          <w:sz w:val="20"/>
          <w:szCs w:val="20"/>
        </w:rPr>
        <w:t xml:space="preserve"> – TRYB ZDALNY</w:t>
      </w:r>
      <w:r w:rsidR="00C30E84" w:rsidRPr="004D18E2">
        <w:rPr>
          <w:rFonts w:ascii="Times New Roman" w:eastAsia="Times New Roman" w:hAnsi="Times New Roman" w:cs="Times New Roman"/>
          <w:b/>
          <w:color w:val="000000" w:themeColor="text1"/>
          <w:lang w:eastAsia="pl-PL"/>
        </w:rPr>
        <w:t>”</w:t>
      </w:r>
      <w:r w:rsidR="009928AA">
        <w:rPr>
          <w:rFonts w:ascii="Times New Roman" w:eastAsia="Times New Roman" w:hAnsi="Times New Roman" w:cs="Times New Roman"/>
          <w:b/>
          <w:color w:val="000000" w:themeColor="text1"/>
          <w:lang w:eastAsia="pl-PL"/>
        </w:rPr>
        <w:t>, Nr</w:t>
      </w:r>
      <w:r w:rsidR="006607D7">
        <w:rPr>
          <w:rFonts w:ascii="Times New Roman" w:eastAsia="Times New Roman" w:hAnsi="Times New Roman" w:cs="Times New Roman"/>
          <w:b/>
          <w:color w:val="000000" w:themeColor="text1"/>
          <w:lang w:eastAsia="pl-PL"/>
        </w:rPr>
        <w:t> </w:t>
      </w:r>
      <w:r w:rsidR="009928AA">
        <w:rPr>
          <w:rFonts w:ascii="Times New Roman" w:eastAsia="Times New Roman" w:hAnsi="Times New Roman" w:cs="Times New Roman"/>
          <w:b/>
          <w:color w:val="000000" w:themeColor="text1"/>
          <w:lang w:eastAsia="pl-PL"/>
        </w:rPr>
        <w:t>sprawy ZP/</w:t>
      </w:r>
      <w:r w:rsidR="00687E5C">
        <w:rPr>
          <w:rFonts w:ascii="Times New Roman" w:eastAsia="Times New Roman" w:hAnsi="Times New Roman" w:cs="Times New Roman"/>
          <w:b/>
          <w:color w:val="000000" w:themeColor="text1"/>
          <w:lang w:eastAsia="pl-PL"/>
        </w:rPr>
        <w:t>130</w:t>
      </w:r>
      <w:r w:rsidR="009928AA">
        <w:rPr>
          <w:rFonts w:ascii="Times New Roman" w:eastAsia="Times New Roman" w:hAnsi="Times New Roman" w:cs="Times New Roman"/>
          <w:b/>
          <w:color w:val="000000" w:themeColor="text1"/>
          <w:lang w:eastAsia="pl-PL"/>
        </w:rPr>
        <w:t>/2024</w:t>
      </w:r>
    </w:p>
    <w:p w14:paraId="0570A091" w14:textId="77777777" w:rsidR="00E44B56" w:rsidRPr="00B82EAA" w:rsidRDefault="00E44B56" w:rsidP="00B82EAA">
      <w:pPr>
        <w:spacing w:after="0"/>
        <w:ind w:right="-13"/>
        <w:jc w:val="center"/>
        <w:rPr>
          <w:rFonts w:ascii="Times New Roman" w:hAnsi="Times New Roman" w:cs="Times New Roman"/>
          <w:b/>
        </w:rPr>
      </w:pPr>
    </w:p>
    <w:p w14:paraId="4CCC8695"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5D53ECE6"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77B42D89" w14:textId="77777777"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5643D5E2"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3711559"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244CAD6F"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2CA63459"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F32F692"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612A40BD"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2D027CAF" w14:textId="77777777" w:rsidR="00C609D0" w:rsidRPr="00B82EAA" w:rsidRDefault="00C609D0" w:rsidP="00B82EAA">
      <w:pPr>
        <w:widowControl w:val="0"/>
        <w:autoSpaceDE w:val="0"/>
        <w:spacing w:after="120"/>
        <w:jc w:val="both"/>
        <w:rPr>
          <w:rFonts w:ascii="Times New Roman" w:hAnsi="Times New Roman" w:cs="Times New Roman"/>
        </w:rPr>
      </w:pPr>
    </w:p>
    <w:p w14:paraId="5376203D"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75BF95C1"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1E105E6"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40AC1AE7"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2590DB4C"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4139C21C"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5FD87B4B"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EFEE542"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63ADD5DD" w14:textId="77777777"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1EF264AA" w14:textId="77777777" w:rsidR="008B0589" w:rsidRPr="00AC0377"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tbl>
      <w:tblPr>
        <w:tblW w:w="8225" w:type="dxa"/>
        <w:tblInd w:w="388" w:type="dxa"/>
        <w:tblLayout w:type="fixed"/>
        <w:tblLook w:val="0000" w:firstRow="0" w:lastRow="0" w:firstColumn="0" w:lastColumn="0" w:noHBand="0" w:noVBand="0"/>
      </w:tblPr>
      <w:tblGrid>
        <w:gridCol w:w="8225"/>
      </w:tblGrid>
      <w:tr w:rsidR="00C764AE" w:rsidRPr="00C764AE" w14:paraId="56830E22" w14:textId="77777777" w:rsidTr="00C764AE">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93B0CE9" w14:textId="34519EF9" w:rsidR="00C764AE" w:rsidRPr="00687E5C" w:rsidRDefault="00C764AE" w:rsidP="00C764AE">
            <w:pPr>
              <w:snapToGrid w:val="0"/>
              <w:spacing w:after="0" w:line="360" w:lineRule="auto"/>
              <w:jc w:val="both"/>
              <w:rPr>
                <w:rFonts w:ascii="Times New Roman" w:eastAsia="Times New Roman" w:hAnsi="Times New Roman" w:cs="Times New Roman"/>
                <w:b/>
                <w:lang w:eastAsia="pl-PL"/>
              </w:rPr>
            </w:pPr>
            <w:bookmarkStart w:id="3" w:name="_Hlk76986853"/>
            <w:r w:rsidRPr="00C764AE">
              <w:rPr>
                <w:rFonts w:ascii="Times New Roman" w:hAnsi="Times New Roman" w:cs="Times New Roman"/>
                <w:b/>
              </w:rPr>
              <w:lastRenderedPageBreak/>
              <w:t xml:space="preserve">Część nr 1 - </w:t>
            </w:r>
            <w:r w:rsidR="00687E5C" w:rsidRPr="00687E5C">
              <w:rPr>
                <w:rFonts w:ascii="Times New Roman" w:hAnsi="Times New Roman" w:cs="Times New Roman"/>
                <w:b/>
                <w:color w:val="000000"/>
              </w:rPr>
              <w:t>Szkolenia informatyczne autoryzowane przez Cisco – kurs instruktora – tryb zdalny</w:t>
            </w:r>
          </w:p>
          <w:p w14:paraId="596B09B4"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p>
          <w:p w14:paraId="7A602E08"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r w:rsidRPr="00C764AE">
              <w:rPr>
                <w:rFonts w:ascii="Times New Roman" w:eastAsia="Times New Roman" w:hAnsi="Times New Roman" w:cs="Times New Roman"/>
                <w:b/>
                <w:lang w:eastAsia="pl-PL"/>
              </w:rPr>
              <w:t>Wartość oferty (netto=brutto): ……………………………..….. zł</w:t>
            </w:r>
          </w:p>
          <w:p w14:paraId="56D2DB78" w14:textId="77777777" w:rsidR="00C764AE" w:rsidRPr="00C764AE" w:rsidRDefault="00C764AE" w:rsidP="00C764AE">
            <w:pPr>
              <w:spacing w:after="0" w:line="360" w:lineRule="auto"/>
              <w:jc w:val="both"/>
              <w:rPr>
                <w:rFonts w:ascii="Times New Roman" w:eastAsia="Times New Roman" w:hAnsi="Times New Roman" w:cs="Times New Roman"/>
                <w:bCs/>
                <w:lang w:eastAsia="pl-PL"/>
              </w:rPr>
            </w:pPr>
            <w:r w:rsidRPr="00C764AE">
              <w:rPr>
                <w:rFonts w:ascii="Times New Roman" w:eastAsia="Times New Roman" w:hAnsi="Times New Roman" w:cs="Times New Roman"/>
                <w:bCs/>
                <w:lang w:eastAsia="pl-PL"/>
              </w:rPr>
              <w:t>(słownie zł: ……………………………….…………………………………..…..)</w:t>
            </w:r>
          </w:p>
          <w:p w14:paraId="723A8074" w14:textId="77777777" w:rsidR="00C764AE" w:rsidRPr="00C764AE" w:rsidRDefault="00C764AE" w:rsidP="00C764AE">
            <w:pPr>
              <w:spacing w:after="0" w:line="360" w:lineRule="auto"/>
              <w:ind w:right="-567"/>
              <w:jc w:val="both"/>
              <w:rPr>
                <w:rFonts w:ascii="Times New Roman" w:eastAsia="Times New Roman" w:hAnsi="Times New Roman" w:cs="Times New Roman"/>
                <w:b/>
                <w:i/>
                <w:lang w:eastAsia="pl-PL"/>
              </w:rPr>
            </w:pPr>
          </w:p>
          <w:p w14:paraId="495ED7A1" w14:textId="77777777" w:rsidR="00C764AE" w:rsidRPr="00C764AE" w:rsidRDefault="00C764AE" w:rsidP="00C764AE">
            <w:pPr>
              <w:spacing w:after="0" w:line="360" w:lineRule="auto"/>
              <w:ind w:right="-567"/>
              <w:jc w:val="both"/>
              <w:rPr>
                <w:rFonts w:ascii="Times New Roman" w:eastAsia="Times New Roman" w:hAnsi="Times New Roman" w:cs="Times New Roman"/>
                <w:bCs/>
                <w:i/>
                <w:color w:val="FF0000"/>
                <w:lang w:eastAsia="pl-PL"/>
              </w:rPr>
            </w:pPr>
            <w:r w:rsidRPr="00C764AE">
              <w:rPr>
                <w:rFonts w:ascii="Times New Roman" w:eastAsia="Times New Roman" w:hAnsi="Times New Roman" w:cs="Times New Roman"/>
                <w:b/>
                <w:i/>
                <w:lang w:eastAsia="pl-PL"/>
              </w:rPr>
              <w:t>Zgodnie z Załącznikiem nr 2.1 do SWZ – „Formularzem cenowym”</w:t>
            </w:r>
          </w:p>
        </w:tc>
      </w:tr>
      <w:bookmarkEnd w:id="3"/>
      <w:tr w:rsidR="00C764AE" w:rsidRPr="00C764AE" w14:paraId="6505D80C" w14:textId="77777777" w:rsidTr="00C764AE">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7CC21599" w14:textId="096E1561" w:rsidR="00C764AE" w:rsidRPr="00687E5C" w:rsidRDefault="00C764AE" w:rsidP="00C764AE">
            <w:pPr>
              <w:snapToGrid w:val="0"/>
              <w:spacing w:after="0" w:line="360" w:lineRule="auto"/>
              <w:jc w:val="both"/>
              <w:rPr>
                <w:rFonts w:ascii="Times New Roman" w:eastAsia="Times New Roman" w:hAnsi="Times New Roman" w:cs="Times New Roman"/>
                <w:b/>
                <w:lang w:eastAsia="pl-PL"/>
              </w:rPr>
            </w:pPr>
            <w:r w:rsidRPr="00C764AE">
              <w:rPr>
                <w:rFonts w:ascii="Times New Roman" w:hAnsi="Times New Roman" w:cs="Times New Roman"/>
                <w:b/>
              </w:rPr>
              <w:t xml:space="preserve">Część nr 2 - </w:t>
            </w:r>
            <w:r w:rsidR="00687E5C" w:rsidRPr="00687E5C">
              <w:rPr>
                <w:rFonts w:ascii="Times New Roman" w:hAnsi="Times New Roman"/>
                <w:b/>
                <w:color w:val="000000"/>
              </w:rPr>
              <w:t>Szkolenie autoryzowane przez Offenisive Security z egzaminem OSCP – tryb zdalny</w:t>
            </w:r>
          </w:p>
          <w:p w14:paraId="3CC39A53"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p>
          <w:p w14:paraId="370432DA"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r w:rsidRPr="00C764AE">
              <w:rPr>
                <w:rFonts w:ascii="Times New Roman" w:eastAsia="Times New Roman" w:hAnsi="Times New Roman" w:cs="Times New Roman"/>
                <w:b/>
                <w:lang w:eastAsia="pl-PL"/>
              </w:rPr>
              <w:t>Wartość oferty (netto=brutto): ……………………………..….. zł</w:t>
            </w:r>
          </w:p>
          <w:p w14:paraId="371FA0B9" w14:textId="77777777" w:rsidR="00C764AE" w:rsidRPr="00C764AE" w:rsidRDefault="00C764AE" w:rsidP="00C764AE">
            <w:pPr>
              <w:spacing w:after="0" w:line="360" w:lineRule="auto"/>
              <w:jc w:val="both"/>
              <w:rPr>
                <w:rFonts w:ascii="Times New Roman" w:eastAsia="Times New Roman" w:hAnsi="Times New Roman" w:cs="Times New Roman"/>
                <w:bCs/>
                <w:lang w:eastAsia="pl-PL"/>
              </w:rPr>
            </w:pPr>
            <w:r w:rsidRPr="00C764AE">
              <w:rPr>
                <w:rFonts w:ascii="Times New Roman" w:eastAsia="Times New Roman" w:hAnsi="Times New Roman" w:cs="Times New Roman"/>
                <w:bCs/>
                <w:lang w:eastAsia="pl-PL"/>
              </w:rPr>
              <w:t>(słownie zł: ……………………………….…………………………………..…..)</w:t>
            </w:r>
          </w:p>
          <w:p w14:paraId="5365B6A4" w14:textId="77777777" w:rsidR="00C764AE" w:rsidRPr="00C764AE" w:rsidRDefault="00C764AE" w:rsidP="00C764AE">
            <w:pPr>
              <w:spacing w:after="0" w:line="360" w:lineRule="auto"/>
              <w:ind w:right="-567"/>
              <w:jc w:val="both"/>
              <w:rPr>
                <w:rFonts w:ascii="Times New Roman" w:eastAsia="Times New Roman" w:hAnsi="Times New Roman" w:cs="Times New Roman"/>
                <w:b/>
                <w:i/>
                <w:lang w:eastAsia="pl-PL"/>
              </w:rPr>
            </w:pPr>
          </w:p>
          <w:p w14:paraId="001C9ED4" w14:textId="77777777" w:rsidR="00C764AE" w:rsidRPr="00C764AE" w:rsidRDefault="00C764AE" w:rsidP="00C764AE">
            <w:pPr>
              <w:spacing w:after="0" w:line="360" w:lineRule="auto"/>
              <w:ind w:right="-567"/>
              <w:jc w:val="both"/>
              <w:rPr>
                <w:rFonts w:ascii="Times New Roman" w:eastAsia="Times New Roman" w:hAnsi="Times New Roman" w:cs="Times New Roman"/>
                <w:bCs/>
                <w:i/>
                <w:lang w:eastAsia="pl-PL"/>
              </w:rPr>
            </w:pPr>
            <w:r w:rsidRPr="00C764AE">
              <w:rPr>
                <w:rFonts w:ascii="Times New Roman" w:eastAsia="Times New Roman" w:hAnsi="Times New Roman" w:cs="Times New Roman"/>
                <w:b/>
                <w:i/>
                <w:lang w:eastAsia="pl-PL"/>
              </w:rPr>
              <w:t>Zgodnie z Załącznikiem nr 2.2 do SWZ – „Formularzem cenowym”</w:t>
            </w:r>
          </w:p>
        </w:tc>
      </w:tr>
      <w:tr w:rsidR="00C764AE" w:rsidRPr="00C764AE" w14:paraId="75826663" w14:textId="77777777" w:rsidTr="00C764AE">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C3E2492" w14:textId="70FDA89D" w:rsidR="00C764AE" w:rsidRPr="00C764AE" w:rsidRDefault="00C764AE" w:rsidP="00C764AE">
            <w:pPr>
              <w:snapToGrid w:val="0"/>
              <w:spacing w:after="0" w:line="360" w:lineRule="auto"/>
              <w:jc w:val="both"/>
              <w:rPr>
                <w:rFonts w:ascii="Times New Roman" w:eastAsia="Times New Roman" w:hAnsi="Times New Roman" w:cs="Times New Roman"/>
                <w:b/>
                <w:lang w:eastAsia="pl-PL"/>
              </w:rPr>
            </w:pPr>
            <w:r w:rsidRPr="00C764AE">
              <w:rPr>
                <w:rFonts w:ascii="Times New Roman" w:hAnsi="Times New Roman" w:cs="Times New Roman"/>
                <w:b/>
              </w:rPr>
              <w:t>Część.nr 3 –</w:t>
            </w:r>
            <w:r w:rsidR="00F71F7E">
              <w:rPr>
                <w:rFonts w:ascii="Times New Roman" w:hAnsi="Times New Roman" w:cs="Times New Roman"/>
                <w:b/>
              </w:rPr>
              <w:t xml:space="preserve"> </w:t>
            </w:r>
            <w:r w:rsidR="00687E5C" w:rsidRPr="00687E5C">
              <w:rPr>
                <w:rFonts w:ascii="Times New Roman" w:hAnsi="Times New Roman" w:cs="Times New Roman"/>
                <w:b/>
              </w:rPr>
              <w:t xml:space="preserve">autoryzowane szkolenie </w:t>
            </w:r>
            <w:r w:rsidR="00687E5C" w:rsidRPr="00687E5C">
              <w:rPr>
                <w:rFonts w:ascii="Times New Roman" w:hAnsi="Times New Roman" w:cs="Times New Roman"/>
                <w:b/>
                <w:color w:val="000000"/>
              </w:rPr>
              <w:t>CompTIA – tryb zdalny</w:t>
            </w:r>
          </w:p>
          <w:p w14:paraId="670DBF97"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p>
          <w:p w14:paraId="157BF9CC" w14:textId="77777777" w:rsidR="00C764AE" w:rsidRPr="00C764AE" w:rsidRDefault="00C764AE" w:rsidP="00C764AE">
            <w:pPr>
              <w:spacing w:after="0" w:line="360" w:lineRule="auto"/>
              <w:jc w:val="both"/>
              <w:rPr>
                <w:rFonts w:ascii="Times New Roman" w:eastAsia="Times New Roman" w:hAnsi="Times New Roman" w:cs="Times New Roman"/>
                <w:b/>
                <w:lang w:eastAsia="pl-PL"/>
              </w:rPr>
            </w:pPr>
            <w:r w:rsidRPr="00C764AE">
              <w:rPr>
                <w:rFonts w:ascii="Times New Roman" w:eastAsia="Times New Roman" w:hAnsi="Times New Roman" w:cs="Times New Roman"/>
                <w:b/>
                <w:lang w:eastAsia="pl-PL"/>
              </w:rPr>
              <w:t>Wartość oferty (netto=brutto): ……………………………..….. zł</w:t>
            </w:r>
          </w:p>
          <w:p w14:paraId="502AB6D7" w14:textId="77777777" w:rsidR="00C764AE" w:rsidRPr="00C764AE" w:rsidRDefault="00C764AE" w:rsidP="00C764AE">
            <w:pPr>
              <w:spacing w:after="0" w:line="360" w:lineRule="auto"/>
              <w:jc w:val="both"/>
              <w:rPr>
                <w:rFonts w:ascii="Times New Roman" w:eastAsia="Times New Roman" w:hAnsi="Times New Roman" w:cs="Times New Roman"/>
                <w:bCs/>
                <w:lang w:eastAsia="pl-PL"/>
              </w:rPr>
            </w:pPr>
            <w:r w:rsidRPr="00C764AE">
              <w:rPr>
                <w:rFonts w:ascii="Times New Roman" w:eastAsia="Times New Roman" w:hAnsi="Times New Roman" w:cs="Times New Roman"/>
                <w:bCs/>
                <w:lang w:eastAsia="pl-PL"/>
              </w:rPr>
              <w:t>(słownie zł: ……………………………….…………………………………..…..)</w:t>
            </w:r>
          </w:p>
          <w:p w14:paraId="11B524A2" w14:textId="77777777" w:rsidR="00C764AE" w:rsidRPr="00C764AE" w:rsidRDefault="00C764AE" w:rsidP="00C764AE">
            <w:pPr>
              <w:spacing w:after="0" w:line="360" w:lineRule="auto"/>
              <w:jc w:val="both"/>
              <w:rPr>
                <w:rFonts w:ascii="Times New Roman" w:eastAsia="Times New Roman" w:hAnsi="Times New Roman" w:cs="Times New Roman"/>
                <w:bCs/>
                <w:lang w:eastAsia="pl-PL"/>
              </w:rPr>
            </w:pPr>
          </w:p>
          <w:p w14:paraId="6D4B1C1D" w14:textId="77777777" w:rsidR="00C764AE" w:rsidRPr="00C764AE" w:rsidRDefault="00C764AE" w:rsidP="00C764AE">
            <w:pPr>
              <w:spacing w:after="0" w:line="360" w:lineRule="auto"/>
              <w:ind w:right="-567"/>
              <w:jc w:val="both"/>
              <w:rPr>
                <w:rFonts w:ascii="Times New Roman" w:eastAsia="Times New Roman" w:hAnsi="Times New Roman" w:cs="Times New Roman"/>
                <w:bCs/>
                <w:i/>
                <w:lang w:eastAsia="pl-PL"/>
              </w:rPr>
            </w:pPr>
            <w:r w:rsidRPr="00C764AE">
              <w:rPr>
                <w:rFonts w:ascii="Times New Roman" w:eastAsia="Times New Roman" w:hAnsi="Times New Roman" w:cs="Times New Roman"/>
                <w:b/>
                <w:i/>
                <w:lang w:eastAsia="pl-PL"/>
              </w:rPr>
              <w:t>Zgodnie z Załącznikiem nr 2.3 do SWZ – „Formularzem cenowym”</w:t>
            </w:r>
          </w:p>
        </w:tc>
      </w:tr>
    </w:tbl>
    <w:p w14:paraId="00DD00AC" w14:textId="77777777" w:rsidR="006E3D91" w:rsidRPr="00B82EAA" w:rsidRDefault="006E3D91" w:rsidP="005A7025">
      <w:pPr>
        <w:numPr>
          <w:ilvl w:val="3"/>
          <w:numId w:val="27"/>
        </w:numPr>
        <w:tabs>
          <w:tab w:val="num" w:pos="284"/>
        </w:tabs>
        <w:spacing w:before="12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396F6A13"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 xml:space="preserve">/my, że oferowana cena zawiera wszystkie koszty związane z wykonaniem </w:t>
      </w:r>
      <w:r w:rsidRPr="00B079FF">
        <w:rPr>
          <w:rFonts w:ascii="Times New Roman" w:hAnsi="Times New Roman" w:cs="Times New Roman"/>
        </w:rPr>
        <w:t>zamówienia</w:t>
      </w:r>
      <w:r w:rsidRPr="00B82EAA">
        <w:rPr>
          <w:rFonts w:ascii="Times New Roman" w:hAnsi="Times New Roman" w:cs="Times New Roman"/>
          <w:bCs/>
        </w:rPr>
        <w:t>. Podana cena będzie obowiązywać w okresie ważności umowy i nie ulegnie zmianie.</w:t>
      </w:r>
    </w:p>
    <w:p w14:paraId="02453F76"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35A047AB"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60EA2EA2"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130BE096"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49B384E7" w14:textId="77777777" w:rsidR="006E3D91" w:rsidRPr="00B82EAA" w:rsidRDefault="006E3D91" w:rsidP="00586444">
      <w:pPr>
        <w:numPr>
          <w:ilvl w:val="3"/>
          <w:numId w:val="27"/>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06FE646B" w14:textId="77777777" w:rsidR="00077CF4" w:rsidRDefault="006E3D91" w:rsidP="00586444">
      <w:pPr>
        <w:numPr>
          <w:ilvl w:val="3"/>
          <w:numId w:val="27"/>
        </w:numPr>
        <w:tabs>
          <w:tab w:val="num" w:pos="284"/>
        </w:tabs>
        <w:spacing w:after="120"/>
        <w:ind w:left="284" w:hanging="284"/>
        <w:jc w:val="both"/>
        <w:rPr>
          <w:rFonts w:ascii="Times New Roman" w:eastAsia="SimSun" w:hAnsi="Times New Roman" w:cs="Times New Roman"/>
        </w:rPr>
      </w:pPr>
      <w:r w:rsidRPr="00077CF4">
        <w:rPr>
          <w:rFonts w:ascii="Times New Roman" w:hAnsi="Times New Roman" w:cs="Times New Roman"/>
        </w:rPr>
        <w:t>Oświadczam/my</w:t>
      </w:r>
      <w:r w:rsidRPr="00077CF4">
        <w:rPr>
          <w:rFonts w:ascii="Times New Roman" w:eastAsia="SimSun" w:hAnsi="Times New Roman" w:cs="Times New Roman"/>
        </w:rPr>
        <w:t xml:space="preserve">, że oferta nie </w:t>
      </w:r>
      <w:r w:rsidRPr="00077CF4">
        <w:rPr>
          <w:rFonts w:ascii="Times New Roman" w:eastAsia="SimSun" w:hAnsi="Times New Roman" w:cs="Times New Roman"/>
          <w:b/>
        </w:rPr>
        <w:t>zawiera/zawiera</w:t>
      </w:r>
      <w:r w:rsidRPr="00077CF4">
        <w:rPr>
          <w:rFonts w:ascii="Times New Roman" w:eastAsia="SimSun" w:hAnsi="Times New Roman" w:cs="Times New Roman"/>
        </w:rPr>
        <w:t xml:space="preserve">* informacji(e) stanowiących(e)         tajemnicę przedsiębiorstwa w rozumieniu art. 11 ust. 4 ustawy o zwalczaniu nieuczciwej konkurencji. </w:t>
      </w:r>
      <w:r w:rsidRPr="00077CF4">
        <w:rPr>
          <w:rFonts w:ascii="Times New Roman" w:eastAsia="SimSun" w:hAnsi="Times New Roman" w:cs="Times New Roman"/>
        </w:rPr>
        <w:lastRenderedPageBreak/>
        <w:t xml:space="preserve">Informacje takie zawarte są w </w:t>
      </w:r>
      <w:r w:rsidR="00077CF4">
        <w:rPr>
          <w:rFonts w:ascii="Times New Roman" w:eastAsia="SimSun" w:hAnsi="Times New Roman" w:cs="Times New Roman"/>
        </w:rPr>
        <w:t>pliku dołączonym w wyznaczonym miejscu na platformie zakupowej.</w:t>
      </w:r>
    </w:p>
    <w:p w14:paraId="685F0FD2" w14:textId="77777777" w:rsidR="005A5A62" w:rsidRDefault="005A5A62" w:rsidP="00586444">
      <w:pPr>
        <w:numPr>
          <w:ilvl w:val="3"/>
          <w:numId w:val="27"/>
        </w:numPr>
        <w:tabs>
          <w:tab w:val="num" w:pos="284"/>
        </w:tabs>
        <w:spacing w:after="120"/>
        <w:ind w:left="284" w:hanging="284"/>
        <w:jc w:val="both"/>
        <w:rPr>
          <w:rFonts w:ascii="Times New Roman" w:eastAsia="SimSun" w:hAnsi="Times New Roman" w:cs="Times New Roman"/>
        </w:rPr>
      </w:pPr>
      <w:r w:rsidRPr="00077CF4">
        <w:rPr>
          <w:rFonts w:ascii="Times New Roman" w:hAnsi="Times New Roman" w:cs="Times New Roman"/>
        </w:rPr>
        <w:t>Oświadczam/my</w:t>
      </w:r>
      <w:r w:rsidRPr="00077CF4">
        <w:rPr>
          <w:rFonts w:ascii="Times New Roman" w:eastAsia="SimSun" w:hAnsi="Times New Roman" w:cs="Times New Roman"/>
        </w:rPr>
        <w:t>, że</w:t>
      </w:r>
      <w:r>
        <w:rPr>
          <w:rFonts w:ascii="Times New Roman" w:eastAsia="SimSun" w:hAnsi="Times New Roman" w:cs="Times New Roman"/>
        </w:rPr>
        <w:t xml:space="preserve"> zapoznaliśmy się i w pełni akceptujemy postanowienia zawarte </w:t>
      </w:r>
      <w:r>
        <w:rPr>
          <w:rFonts w:ascii="Times New Roman" w:eastAsia="SimSun" w:hAnsi="Times New Roman" w:cs="Times New Roman"/>
        </w:rPr>
        <w:br/>
        <w:t>w Regulaminie korzystania z Platformy SmartPZP.</w:t>
      </w:r>
    </w:p>
    <w:p w14:paraId="21EED8E9" w14:textId="77777777" w:rsidR="001C60ED" w:rsidRPr="00077CF4" w:rsidRDefault="001C60ED" w:rsidP="00586444">
      <w:pPr>
        <w:numPr>
          <w:ilvl w:val="3"/>
          <w:numId w:val="27"/>
        </w:numPr>
        <w:tabs>
          <w:tab w:val="num" w:pos="284"/>
        </w:tabs>
        <w:spacing w:after="120"/>
        <w:ind w:left="284" w:hanging="284"/>
        <w:jc w:val="both"/>
        <w:rPr>
          <w:rFonts w:ascii="Times New Roman" w:eastAsia="SimSun" w:hAnsi="Times New Roman" w:cs="Times New Roman"/>
        </w:rPr>
      </w:pPr>
      <w:r w:rsidRPr="00B079FF">
        <w:rPr>
          <w:rFonts w:ascii="Times New Roman" w:hAnsi="Times New Roman" w:cs="Times New Roman"/>
        </w:rPr>
        <w:t>Oświadczam</w:t>
      </w:r>
      <w:r w:rsidRPr="00077CF4">
        <w:rPr>
          <w:rFonts w:ascii="Times New Roman" w:eastAsia="SimSun" w:hAnsi="Times New Roman" w:cs="Times New Roman"/>
        </w:rPr>
        <w:t xml:space="preserve">/my, że Wykonawca jest:  </w:t>
      </w:r>
    </w:p>
    <w:p w14:paraId="44DA48DB"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Mikroprzedsiębiorstwem</w:t>
      </w:r>
    </w:p>
    <w:p w14:paraId="0529D952"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Małym przedsiębiorstwem</w:t>
      </w:r>
    </w:p>
    <w:p w14:paraId="3182D783"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Średnim przedsiębiorstwem</w:t>
      </w:r>
    </w:p>
    <w:p w14:paraId="03928353"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Jednoosobowa działalność gospodarcza</w:t>
      </w:r>
    </w:p>
    <w:p w14:paraId="26C4CC9D"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Osoba fizyczna nieprowadząca działalności gospodarczej</w:t>
      </w:r>
    </w:p>
    <w:p w14:paraId="66EA651F"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 Inny rodzaj</w:t>
      </w:r>
    </w:p>
    <w:p w14:paraId="4936380B"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Wykonawca nie jest:</w:t>
      </w:r>
    </w:p>
    <w:p w14:paraId="4010D969" w14:textId="77777777" w:rsidR="00687E5C" w:rsidRPr="00687E5C" w:rsidRDefault="00687E5C" w:rsidP="00586444">
      <w:pPr>
        <w:pStyle w:val="Akapitzlist"/>
        <w:numPr>
          <w:ilvl w:val="0"/>
          <w:numId w:val="125"/>
        </w:numPr>
        <w:spacing w:before="120" w:after="120" w:line="240" w:lineRule="auto"/>
        <w:ind w:left="426" w:hanging="142"/>
        <w:contextualSpacing w:val="0"/>
        <w:jc w:val="both"/>
        <w:rPr>
          <w:rFonts w:ascii="Times New Roman" w:eastAsia="SimSun" w:hAnsi="Times New Roman" w:cs="Times New Roman"/>
          <w:sz w:val="20"/>
          <w:szCs w:val="20"/>
        </w:rPr>
      </w:pPr>
      <w:r w:rsidRPr="00687E5C">
        <w:rPr>
          <w:rFonts w:ascii="Times New Roman" w:eastAsia="SimSun" w:hAnsi="Times New Roman" w:cs="Times New Roman"/>
          <w:sz w:val="20"/>
          <w:szCs w:val="20"/>
        </w:rPr>
        <w:t xml:space="preserve"> □ * Żadnym z ww. przedsiębiorstw</w:t>
      </w:r>
    </w:p>
    <w:p w14:paraId="44A2905D" w14:textId="77777777" w:rsidR="001C60ED" w:rsidRPr="008E1DE6" w:rsidRDefault="001C60ED" w:rsidP="00C73C86">
      <w:pPr>
        <w:ind w:left="357"/>
        <w:jc w:val="both"/>
        <w:rPr>
          <w:rFonts w:ascii="Times New Roman" w:eastAsia="SimSun" w:hAnsi="Times New Roman" w:cs="Times New Roman"/>
          <w:i/>
        </w:rPr>
      </w:pPr>
      <w:r w:rsidRPr="008E1DE6">
        <w:rPr>
          <w:rFonts w:ascii="Times New Roman" w:eastAsia="SimSun" w:hAnsi="Times New Roman" w:cs="Times New Roman"/>
          <w:i/>
        </w:rPr>
        <w:t>Uwaga:</w:t>
      </w:r>
    </w:p>
    <w:p w14:paraId="2B891C40" w14:textId="77777777" w:rsidR="001C60ED" w:rsidRPr="008E1DE6" w:rsidRDefault="001C60ED" w:rsidP="00C73C86">
      <w:pPr>
        <w:ind w:left="357"/>
        <w:jc w:val="both"/>
        <w:rPr>
          <w:rFonts w:ascii="Times New Roman" w:eastAsia="SimSun" w:hAnsi="Times New Roman" w:cs="Times New Roman"/>
          <w:i/>
        </w:rPr>
      </w:pPr>
      <w:r w:rsidRPr="008E1DE6">
        <w:rPr>
          <w:rFonts w:ascii="Times New Roman" w:eastAsia="SimSun" w:hAnsi="Times New Roman" w:cs="Times New Roman"/>
          <w:i/>
        </w:rPr>
        <w:t>*zaznaczyć odpowiedni prostokąt</w:t>
      </w:r>
    </w:p>
    <w:p w14:paraId="460D7C45" w14:textId="77777777" w:rsidR="001C60ED" w:rsidRPr="008E1DE6" w:rsidRDefault="001C60ED" w:rsidP="00C73C86">
      <w:pPr>
        <w:spacing w:after="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 xml:space="preserve">Przez Mikroprzedsiębiorstwo rozumie się: przedsiębiorstwo, które zatrudnia mniej niż 10 osób </w:t>
      </w:r>
      <w:r w:rsidRPr="008E1DE6">
        <w:rPr>
          <w:rFonts w:ascii="Times New Roman" w:eastAsia="SimSun" w:hAnsi="Times New Roman" w:cs="Times New Roman"/>
          <w:i/>
          <w:sz w:val="20"/>
          <w:szCs w:val="20"/>
        </w:rPr>
        <w:br/>
        <w:t>i którego roczny obrót lub roczna suma bilansowa nie przekracza 2 mln EUR</w:t>
      </w:r>
    </w:p>
    <w:p w14:paraId="0E6545AD" w14:textId="77777777" w:rsidR="001C60ED" w:rsidRPr="008E1DE6" w:rsidRDefault="001C60ED" w:rsidP="00C73C86">
      <w:pPr>
        <w:spacing w:after="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Przez Małe przedsiębiorstwo rozumie się: przedsiębiorstwo, które zatrudnia mniej niż 50 osób</w:t>
      </w:r>
      <w:r w:rsidRPr="008E1DE6">
        <w:rPr>
          <w:rFonts w:ascii="Times New Roman" w:eastAsia="SimSun" w:hAnsi="Times New Roman" w:cs="Times New Roman"/>
          <w:i/>
          <w:sz w:val="20"/>
          <w:szCs w:val="20"/>
        </w:rPr>
        <w:br/>
        <w:t xml:space="preserve"> i którego roczny obrót lub roczna suma bilansowa nie przekracza 10 mln EUR</w:t>
      </w:r>
    </w:p>
    <w:p w14:paraId="5E2EB2D2" w14:textId="77777777" w:rsidR="001C60ED" w:rsidRPr="008E1DE6" w:rsidRDefault="001C60ED" w:rsidP="00B079FF">
      <w:pPr>
        <w:spacing w:after="120" w:line="240" w:lineRule="auto"/>
        <w:ind w:left="357"/>
        <w:jc w:val="both"/>
        <w:rPr>
          <w:rFonts w:ascii="Times New Roman" w:eastAsia="SimSun" w:hAnsi="Times New Roman" w:cs="Times New Roman"/>
          <w:i/>
          <w:sz w:val="20"/>
          <w:szCs w:val="20"/>
        </w:rPr>
      </w:pPr>
      <w:r w:rsidRPr="008E1DE6">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408F0C3D" w14:textId="77777777" w:rsidR="00C73C86" w:rsidRPr="00C73C86" w:rsidRDefault="00C73C86" w:rsidP="00586444">
      <w:pPr>
        <w:numPr>
          <w:ilvl w:val="3"/>
          <w:numId w:val="27"/>
        </w:numPr>
        <w:tabs>
          <w:tab w:val="num" w:pos="284"/>
        </w:tabs>
        <w:spacing w:after="120"/>
        <w:ind w:left="284" w:hanging="284"/>
        <w:jc w:val="both"/>
        <w:rPr>
          <w:rFonts w:ascii="Times New Roman" w:eastAsia="SimSun" w:hAnsi="Times New Roman" w:cs="Times New Roman"/>
          <w:b/>
          <w:lang w:eastAsia="pl-PL"/>
        </w:rPr>
      </w:pPr>
      <w:r w:rsidRPr="00B079FF">
        <w:rPr>
          <w:rFonts w:ascii="Times New Roman" w:hAnsi="Times New Roman" w:cs="Times New Roman"/>
        </w:rPr>
        <w:t>Oświadczam</w:t>
      </w:r>
      <w:r w:rsidRPr="00A161E7">
        <w:rPr>
          <w:rFonts w:ascii="Times New Roman" w:eastAsia="SimSun" w:hAnsi="Times New Roman" w:cs="Times New Roman"/>
        </w:rPr>
        <w:t>/my</w:t>
      </w:r>
      <w:r w:rsidRPr="00C73C86">
        <w:rPr>
          <w:rFonts w:ascii="Times New Roman" w:eastAsia="SimSun" w:hAnsi="Times New Roman" w:cs="Times New Roman"/>
        </w:rPr>
        <w:t xml:space="preserve">*, że przedmiot zamówienia zrealizujemy </w:t>
      </w:r>
      <w:r w:rsidRPr="00B079FF">
        <w:rPr>
          <w:rFonts w:ascii="Times New Roman" w:eastAsia="SimSun" w:hAnsi="Times New Roman" w:cs="Times New Roman"/>
        </w:rPr>
        <w:t>samodzielnie/ z udziałem</w:t>
      </w:r>
      <w:r w:rsidRPr="00C73C86">
        <w:rPr>
          <w:rFonts w:ascii="Times New Roman" w:eastAsia="SimSun" w:hAnsi="Times New Roman" w:cs="Times New Roman"/>
          <w:b/>
          <w:lang w:eastAsia="pl-PL"/>
        </w:rPr>
        <w:t xml:space="preserve"> podwykonawców*:</w:t>
      </w:r>
    </w:p>
    <w:p w14:paraId="4AD553DB" w14:textId="77777777" w:rsidR="00C73C86" w:rsidRPr="00C73C86" w:rsidRDefault="00C73C86" w:rsidP="00C73C86">
      <w:pPr>
        <w:spacing w:before="120" w:after="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F85631">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74FECE46" w14:textId="77777777" w:rsidR="00C73C86" w:rsidRPr="00C73C86" w:rsidRDefault="00C73C86" w:rsidP="00C73C86">
      <w:pPr>
        <w:spacing w:after="120" w:line="240" w:lineRule="auto"/>
        <w:ind w:left="284"/>
        <w:jc w:val="center"/>
        <w:rPr>
          <w:rFonts w:ascii="Times New Roman" w:eastAsia="SimSun" w:hAnsi="Times New Roman" w:cs="Times New Roman"/>
          <w:i/>
          <w:sz w:val="20"/>
          <w:szCs w:val="20"/>
          <w:lang w:eastAsia="pl-PL"/>
        </w:rPr>
      </w:pPr>
      <w:r w:rsidRPr="00C73C86">
        <w:rPr>
          <w:rFonts w:ascii="Times New Roman" w:eastAsia="SimSun" w:hAnsi="Times New Roman" w:cs="Times New Roman"/>
          <w:i/>
          <w:sz w:val="20"/>
          <w:szCs w:val="20"/>
          <w:lang w:eastAsia="pl-PL"/>
        </w:rPr>
        <w:t>(nazwa podmiotu)</w:t>
      </w:r>
    </w:p>
    <w:p w14:paraId="6E3C4BD6" w14:textId="77777777"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1A364D0D" w14:textId="77777777"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3036AC63" w14:textId="77777777" w:rsidR="006E3D91" w:rsidRDefault="006E3D91" w:rsidP="00586444">
      <w:pPr>
        <w:numPr>
          <w:ilvl w:val="3"/>
          <w:numId w:val="27"/>
        </w:numPr>
        <w:tabs>
          <w:tab w:val="num" w:pos="284"/>
        </w:tabs>
        <w:spacing w:after="120"/>
        <w:ind w:left="284" w:hanging="284"/>
        <w:jc w:val="both"/>
        <w:rPr>
          <w:rFonts w:ascii="Times New Roman" w:eastAsia="SimSun" w:hAnsi="Times New Roman" w:cs="Times New Roman"/>
        </w:rPr>
      </w:pPr>
      <w:r w:rsidRPr="00B079FF">
        <w:rPr>
          <w:rFonts w:ascii="Times New Roman" w:hAnsi="Times New Roman" w:cs="Times New Roman"/>
        </w:rPr>
        <w:t>Oświadczam</w:t>
      </w:r>
      <w:r w:rsidRPr="00B82EAA">
        <w:rPr>
          <w:rFonts w:ascii="Times New Roman" w:eastAsia="SimSun" w:hAnsi="Times New Roman" w:cs="Times New Roman"/>
        </w:rPr>
        <w:t xml:space="preserve">/my, że pod groźbą odpowiedzialności karnej i wykluczenia </w:t>
      </w:r>
      <w:r w:rsidRPr="00B82EAA">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3C802270" w14:textId="77777777" w:rsidR="006E3D91" w:rsidRPr="00B82EAA" w:rsidRDefault="006E3D91" w:rsidP="00586444">
      <w:pPr>
        <w:numPr>
          <w:ilvl w:val="3"/>
          <w:numId w:val="27"/>
        </w:numPr>
        <w:tabs>
          <w:tab w:val="num" w:pos="284"/>
        </w:tabs>
        <w:spacing w:after="120"/>
        <w:ind w:left="284" w:hanging="284"/>
        <w:jc w:val="both"/>
        <w:rPr>
          <w:rFonts w:ascii="Times New Roman" w:eastAsia="SimSun" w:hAnsi="Times New Roman" w:cs="Times New Roman"/>
        </w:rPr>
      </w:pPr>
      <w:r w:rsidRPr="00B079FF">
        <w:rPr>
          <w:rFonts w:ascii="Times New Roman" w:hAnsi="Times New Roman" w:cs="Times New Roman"/>
        </w:rPr>
        <w:t>Oświadczam</w:t>
      </w:r>
      <w:r w:rsidRPr="00B82EAA">
        <w:rPr>
          <w:rFonts w:ascii="Times New Roman" w:eastAsia="SimSun" w:hAnsi="Times New Roman" w:cs="Times New Roman"/>
        </w:rPr>
        <w:t xml:space="preserve">, że wypełniłem obowiązki informacyjne przewidziane w art. 13 lub 14 </w:t>
      </w:r>
      <w:r w:rsidRPr="00B82EAA">
        <w:rPr>
          <w:rFonts w:ascii="Times New Roman" w:eastAsia="SimSun" w:hAnsi="Times New Roman" w:cs="Times New Roman"/>
          <w:i/>
        </w:rPr>
        <w:t>RODO</w:t>
      </w:r>
      <w:r w:rsidRPr="00B82EAA">
        <w:rPr>
          <w:rFonts w:ascii="Times New Roman" w:eastAsia="SimSun" w:hAnsi="Times New Roman" w:cs="Times New Roman"/>
          <w:i/>
          <w:vertAlign w:val="superscript"/>
        </w:rPr>
        <w:t>1</w:t>
      </w:r>
      <w:r w:rsidRPr="00B82EAA">
        <w:rPr>
          <w:rFonts w:ascii="Times New Roman" w:eastAsia="SimSun" w:hAnsi="Times New Roman" w:cs="Times New Roman"/>
          <w:i/>
        </w:rPr>
        <w:t xml:space="preserve"> </w:t>
      </w:r>
      <w:r w:rsidRPr="00B82EAA">
        <w:rPr>
          <w:rFonts w:ascii="Times New Roman" w:eastAsia="SimSun" w:hAnsi="Times New Roman" w:cs="Times New Roman"/>
        </w:rPr>
        <w:t>wobec osób fizycznych,</w:t>
      </w:r>
      <w:r w:rsidRPr="00B82EAA">
        <w:rPr>
          <w:rFonts w:ascii="Times New Roman" w:eastAsia="SimSun" w:hAnsi="Times New Roman" w:cs="Times New Roman"/>
          <w:i/>
        </w:rPr>
        <w:t xml:space="preserve"> </w:t>
      </w:r>
      <w:r w:rsidRPr="00B82EAA">
        <w:rPr>
          <w:rFonts w:ascii="Times New Roman" w:eastAsia="SimSun" w:hAnsi="Times New Roman" w:cs="Times New Roman"/>
        </w:rPr>
        <w:t>od których dane osobowe bezpośrednio lub pośrednio pozyskałem w celu ubiegania się o udzielenie zamówienia publicznego w niniejszym postępowaniu.</w:t>
      </w:r>
      <w:r w:rsidRPr="00B82EAA">
        <w:rPr>
          <w:rFonts w:ascii="Times New Roman" w:eastAsia="SimSun" w:hAnsi="Times New Roman" w:cs="Times New Roman"/>
          <w:vertAlign w:val="superscript"/>
        </w:rPr>
        <w:t>2</w:t>
      </w:r>
    </w:p>
    <w:p w14:paraId="1AB5FFAD" w14:textId="77777777" w:rsidR="006E3D91" w:rsidRPr="00B82EAA" w:rsidRDefault="006E3D91" w:rsidP="00586444">
      <w:pPr>
        <w:numPr>
          <w:ilvl w:val="3"/>
          <w:numId w:val="27"/>
        </w:numPr>
        <w:tabs>
          <w:tab w:val="num" w:pos="284"/>
        </w:tabs>
        <w:spacing w:after="120"/>
        <w:ind w:left="284" w:hanging="284"/>
        <w:jc w:val="both"/>
        <w:rPr>
          <w:rFonts w:ascii="Times New Roman" w:eastAsia="SimSun" w:hAnsi="Times New Roman" w:cs="Times New Roman"/>
        </w:rPr>
      </w:pPr>
      <w:r w:rsidRPr="00B079FF">
        <w:rPr>
          <w:rFonts w:ascii="Times New Roman" w:hAnsi="Times New Roman" w:cs="Times New Roman"/>
        </w:rPr>
        <w:t>Wszelką</w:t>
      </w:r>
      <w:r w:rsidRPr="00B82EAA">
        <w:rPr>
          <w:rFonts w:ascii="Times New Roman" w:eastAsia="SimSun" w:hAnsi="Times New Roman" w:cs="Times New Roman"/>
        </w:rPr>
        <w:t xml:space="preserve">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531E5348" w14:textId="77777777" w:rsidR="00805C7A" w:rsidRDefault="006E3D91" w:rsidP="00586444">
      <w:pPr>
        <w:numPr>
          <w:ilvl w:val="3"/>
          <w:numId w:val="27"/>
        </w:numPr>
        <w:tabs>
          <w:tab w:val="num" w:pos="284"/>
        </w:tabs>
        <w:spacing w:after="120"/>
        <w:ind w:left="284" w:hanging="284"/>
        <w:jc w:val="both"/>
        <w:rPr>
          <w:rFonts w:ascii="Times New Roman" w:hAnsi="Times New Roman" w:cs="Times New Roman"/>
        </w:rPr>
      </w:pPr>
      <w:r w:rsidRPr="00B079FF">
        <w:rPr>
          <w:rFonts w:ascii="Times New Roman" w:hAnsi="Times New Roman" w:cs="Times New Roman"/>
        </w:rPr>
        <w:t>Osobą</w:t>
      </w:r>
      <w:r w:rsidRPr="00B82EAA">
        <w:rPr>
          <w:rFonts w:ascii="Times New Roman" w:eastAsia="SimSun" w:hAnsi="Times New Roman" w:cs="Times New Roman"/>
        </w:rPr>
        <w:t xml:space="preserve">/osobami </w:t>
      </w:r>
      <w:r w:rsidRPr="00B82EAA">
        <w:rPr>
          <w:rFonts w:ascii="Times New Roman" w:hAnsi="Times New Roman" w:cs="Times New Roman"/>
        </w:rPr>
        <w:t xml:space="preserve">uprawnionymi do kontaktów z Zamawiającym odpowiedzialnymi za:   </w:t>
      </w:r>
    </w:p>
    <w:p w14:paraId="4D6DDD47" w14:textId="77777777"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0ACECAC2" w14:textId="7777777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A451F69" w14:textId="77777777"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8D2DC0F"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1C50E7EB" w14:textId="77777777"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lastRenderedPageBreak/>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66DDEC40"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6ABD30D5"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707568F"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F909D77" w14:textId="77777777"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3BB4EC9" w14:textId="304AE5E5" w:rsidR="00C10FCC" w:rsidRPr="00C10FCC" w:rsidRDefault="00C10FCC" w:rsidP="00C10FCC">
      <w:pPr>
        <w:autoSpaceDE w:val="0"/>
        <w:autoSpaceDN w:val="0"/>
        <w:adjustRightInd w:val="0"/>
        <w:spacing w:after="120"/>
        <w:ind w:left="57"/>
        <w:rPr>
          <w:rFonts w:ascii="Times New Roman" w:eastAsia="Calibri" w:hAnsi="Times New Roman" w:cs="Times New Roman"/>
          <w:u w:val="single"/>
        </w:rPr>
      </w:pPr>
      <w:r w:rsidRPr="00C10FCC">
        <w:rPr>
          <w:rFonts w:ascii="Times New Roman" w:eastAsia="Calibri" w:hAnsi="Times New Roman" w:cs="Times New Roman"/>
          <w:u w:val="single"/>
        </w:rPr>
        <w:t>Załącznikami do niniejszej oferty są:</w:t>
      </w:r>
    </w:p>
    <w:p w14:paraId="4E92CD2E" w14:textId="6BE1EB6C" w:rsidR="00C10FCC" w:rsidRPr="00C10FCC" w:rsidRDefault="00C10FCC" w:rsidP="00586444">
      <w:pPr>
        <w:pStyle w:val="Akapitzlist"/>
        <w:numPr>
          <w:ilvl w:val="0"/>
          <w:numId w:val="93"/>
        </w:numPr>
        <w:autoSpaceDE w:val="0"/>
        <w:autoSpaceDN w:val="0"/>
        <w:adjustRightInd w:val="0"/>
        <w:spacing w:after="120"/>
        <w:ind w:left="867" w:hanging="357"/>
        <w:rPr>
          <w:rFonts w:ascii="Times New Roman" w:eastAsia="Calibri" w:hAnsi="Times New Roman" w:cs="Times New Roman"/>
        </w:rPr>
      </w:pPr>
      <w:r w:rsidRPr="00C10FCC">
        <w:rPr>
          <w:rFonts w:ascii="Times New Roman" w:eastAsia="Calibri" w:hAnsi="Times New Roman" w:cs="Times New Roman"/>
        </w:rPr>
        <w:t>………………………………………………………………………………………….</w:t>
      </w:r>
    </w:p>
    <w:p w14:paraId="551189F1" w14:textId="2C6CC4B2" w:rsidR="00C10FCC" w:rsidRPr="00C10FCC" w:rsidRDefault="00C10FCC" w:rsidP="00586444">
      <w:pPr>
        <w:pStyle w:val="Akapitzlist"/>
        <w:numPr>
          <w:ilvl w:val="0"/>
          <w:numId w:val="93"/>
        </w:numPr>
        <w:autoSpaceDE w:val="0"/>
        <w:autoSpaceDN w:val="0"/>
        <w:adjustRightInd w:val="0"/>
        <w:spacing w:after="120"/>
        <w:ind w:left="867" w:hanging="357"/>
        <w:rPr>
          <w:rFonts w:ascii="Times New Roman" w:eastAsia="Calibri" w:hAnsi="Times New Roman" w:cs="Times New Roman"/>
        </w:rPr>
      </w:pPr>
      <w:r w:rsidRPr="00C10FCC">
        <w:rPr>
          <w:rFonts w:ascii="Times New Roman" w:eastAsia="Calibri" w:hAnsi="Times New Roman" w:cs="Times New Roman"/>
        </w:rPr>
        <w:t>……………………………………………………………………………………</w:t>
      </w:r>
    </w:p>
    <w:p w14:paraId="63C2BE66" w14:textId="3C34B244" w:rsidR="00C10FCC" w:rsidRPr="00C10FCC" w:rsidRDefault="00C10FCC" w:rsidP="00586444">
      <w:pPr>
        <w:pStyle w:val="Akapitzlist"/>
        <w:numPr>
          <w:ilvl w:val="0"/>
          <w:numId w:val="93"/>
        </w:numPr>
        <w:autoSpaceDE w:val="0"/>
        <w:autoSpaceDN w:val="0"/>
        <w:adjustRightInd w:val="0"/>
        <w:spacing w:after="120"/>
        <w:ind w:left="867" w:hanging="357"/>
        <w:rPr>
          <w:rFonts w:ascii="Times New Roman" w:eastAsia="Calibri" w:hAnsi="Times New Roman" w:cs="Times New Roman"/>
        </w:rPr>
      </w:pPr>
      <w:r w:rsidRPr="00C10FCC">
        <w:rPr>
          <w:rFonts w:ascii="Times New Roman" w:eastAsia="Calibri" w:hAnsi="Times New Roman" w:cs="Times New Roman"/>
        </w:rPr>
        <w:t>…………………………………………………………………………………….</w:t>
      </w:r>
    </w:p>
    <w:p w14:paraId="4CA7BE22" w14:textId="02B88F1F" w:rsidR="00C10FCC" w:rsidRPr="00C10FCC" w:rsidRDefault="00C10FCC" w:rsidP="00C10FCC">
      <w:pPr>
        <w:autoSpaceDE w:val="0"/>
        <w:autoSpaceDN w:val="0"/>
        <w:adjustRightInd w:val="0"/>
        <w:spacing w:after="120"/>
        <w:ind w:left="510"/>
        <w:rPr>
          <w:rFonts w:ascii="Times New Roman" w:eastAsia="Calibri" w:hAnsi="Times New Roman" w:cs="Times New Roman"/>
        </w:rPr>
      </w:pPr>
      <w:r w:rsidRPr="00C10FCC">
        <w:rPr>
          <w:rFonts w:ascii="Times New Roman" w:eastAsia="Calibri" w:hAnsi="Times New Roman" w:cs="Times New Roman"/>
        </w:rPr>
        <w:t>(…..) ………………………………………………………………………………….</w:t>
      </w:r>
    </w:p>
    <w:p w14:paraId="4B01DD39" w14:textId="77777777" w:rsidR="00C10FCC" w:rsidRPr="0048166E" w:rsidRDefault="00C10FCC" w:rsidP="00C10FCC">
      <w:pPr>
        <w:autoSpaceDE w:val="0"/>
        <w:autoSpaceDN w:val="0"/>
        <w:adjustRightInd w:val="0"/>
        <w:spacing w:after="120"/>
        <w:rPr>
          <w:rFonts w:ascii="Times New Roman" w:hAnsi="Times New Roman" w:cs="Times New Roman"/>
          <w:bCs/>
          <w:sz w:val="20"/>
          <w:szCs w:val="20"/>
        </w:rPr>
      </w:pPr>
    </w:p>
    <w:p w14:paraId="01616D19" w14:textId="174BD5BD"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C822833" w14:textId="77777777" w:rsidR="00B079FF" w:rsidRPr="00B079FF" w:rsidRDefault="00B079FF" w:rsidP="00B079FF">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084D1D86" w14:textId="77777777" w:rsidR="00B079FF" w:rsidRPr="00B079FF" w:rsidRDefault="00B079FF" w:rsidP="00B079FF">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11724DDD" w14:textId="77777777" w:rsidR="00B079FF" w:rsidRPr="00B079FF" w:rsidRDefault="00B079FF" w:rsidP="00B079FF">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4C39E7F0" w14:textId="77777777" w:rsidR="00C10FCC" w:rsidRDefault="00C10FCC" w:rsidP="001D5875">
      <w:pPr>
        <w:jc w:val="both"/>
        <w:rPr>
          <w:rFonts w:ascii="Times New Roman" w:hAnsi="Times New Roman" w:cs="Times New Roman"/>
          <w:sz w:val="18"/>
          <w:szCs w:val="18"/>
        </w:rPr>
      </w:pPr>
    </w:p>
    <w:p w14:paraId="322BE637" w14:textId="6483CAA3" w:rsidR="001D5875" w:rsidRDefault="001D5875" w:rsidP="001D5875">
      <w:pPr>
        <w:jc w:val="both"/>
        <w:rPr>
          <w:rFonts w:ascii="Times New Roman" w:hAnsi="Times New Roman" w:cs="Times New Roman"/>
          <w:i/>
          <w:iCs/>
          <w:sz w:val="18"/>
          <w:szCs w:val="18"/>
        </w:r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2F01B0FF" w14:textId="57C8780B" w:rsidR="00C10FCC" w:rsidRPr="001D5875" w:rsidRDefault="00C10FCC" w:rsidP="001D5875">
      <w:pPr>
        <w:jc w:val="both"/>
        <w:rPr>
          <w:rFonts w:ascii="Times New Roman" w:hAnsi="Times New Roman" w:cs="Times New Roman"/>
          <w:i/>
          <w:iCs/>
          <w:sz w:val="18"/>
          <w:szCs w:val="18"/>
        </w:rPr>
      </w:pPr>
      <w:r>
        <w:rPr>
          <w:rFonts w:ascii="Times New Roman" w:hAnsi="Times New Roman" w:cs="Times New Roman"/>
          <w:i/>
          <w:iCs/>
          <w:sz w:val="18"/>
          <w:szCs w:val="18"/>
        </w:rPr>
        <w:t xml:space="preserve">** w tym miejscu </w:t>
      </w:r>
      <w:r w:rsidR="009B77F7">
        <w:rPr>
          <w:rFonts w:ascii="Times New Roman" w:hAnsi="Times New Roman" w:cs="Times New Roman"/>
          <w:i/>
          <w:iCs/>
          <w:sz w:val="18"/>
          <w:szCs w:val="18"/>
        </w:rPr>
        <w:t>Wykonawawca może wstawić znak graficzny kwalifikowanego podpisu elektronicznego, podpisu zaufanego lub osobistego ( jeżeli oprogramowanie do składania podpisu umożliwia taką opcję) – wstawienie znaku nie jest wymagane, jednak dokument musi zostać podpisany wymaganym podpisem.</w:t>
      </w:r>
    </w:p>
    <w:p w14:paraId="4D310B95" w14:textId="77777777" w:rsidR="00986BE9" w:rsidRDefault="00986BE9" w:rsidP="00805C7A">
      <w:pPr>
        <w:spacing w:before="120"/>
        <w:rPr>
          <w:rFonts w:ascii="Times New Roman" w:hAnsi="Times New Roman" w:cs="Times New Roman"/>
          <w:i/>
        </w:rPr>
      </w:pPr>
    </w:p>
    <w:p w14:paraId="592BAA64" w14:textId="23E617F0" w:rsidR="00C10FCC" w:rsidRDefault="00C10FCC" w:rsidP="00805C7A">
      <w:pPr>
        <w:spacing w:before="120"/>
        <w:rPr>
          <w:rFonts w:ascii="Times New Roman" w:hAnsi="Times New Roman" w:cs="Times New Roman"/>
          <w:i/>
        </w:rPr>
        <w:sectPr w:rsidR="00C10FCC" w:rsidSect="00817D0C">
          <w:headerReference w:type="default" r:id="rId40"/>
          <w:footerReference w:type="even" r:id="rId41"/>
          <w:footerReference w:type="default" r:id="rId42"/>
          <w:headerReference w:type="first" r:id="rId43"/>
          <w:type w:val="continuous"/>
          <w:pgSz w:w="11906" w:h="16838"/>
          <w:pgMar w:top="1134" w:right="1134" w:bottom="1134" w:left="1985" w:header="709" w:footer="709" w:gutter="0"/>
          <w:cols w:space="708"/>
          <w:docGrid w:linePitch="360"/>
        </w:sectPr>
      </w:pPr>
    </w:p>
    <w:p w14:paraId="7B349312" w14:textId="53CDCF1B" w:rsidR="00986BE9" w:rsidRDefault="00986BE9" w:rsidP="00986BE9">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hAnsi="Times New Roman" w:cs="Times New Roman"/>
          <w:i/>
        </w:rPr>
        <w:lastRenderedPageBreak/>
        <w:tab/>
      </w:r>
      <w:r>
        <w:rPr>
          <w:rFonts w:ascii="Times New Roman" w:eastAsia="Times New Roman" w:hAnsi="Times New Roman" w:cs="Times New Roman"/>
          <w:b/>
          <w:color w:val="000000" w:themeColor="text1"/>
          <w:lang w:eastAsia="pl-PL"/>
        </w:rPr>
        <w:t>Załacznik nr 2</w:t>
      </w:r>
      <w:r w:rsidR="00B32322">
        <w:rPr>
          <w:rFonts w:ascii="Times New Roman" w:eastAsia="Times New Roman" w:hAnsi="Times New Roman" w:cs="Times New Roman"/>
          <w:b/>
          <w:color w:val="000000" w:themeColor="text1"/>
          <w:lang w:eastAsia="pl-PL"/>
        </w:rPr>
        <w:t>.1</w:t>
      </w:r>
      <w:r>
        <w:rPr>
          <w:rFonts w:ascii="Times New Roman" w:eastAsia="Times New Roman" w:hAnsi="Times New Roman" w:cs="Times New Roman"/>
          <w:b/>
          <w:color w:val="000000" w:themeColor="text1"/>
          <w:lang w:eastAsia="pl-PL"/>
        </w:rPr>
        <w:t xml:space="preserve"> do SWZ</w:t>
      </w:r>
    </w:p>
    <w:p w14:paraId="1C3175A5" w14:textId="77777777" w:rsidR="00986BE9" w:rsidRPr="00B35C6E" w:rsidRDefault="00986BE9" w:rsidP="00986BE9">
      <w:pPr>
        <w:spacing w:after="120"/>
        <w:ind w:left="709" w:hanging="284"/>
        <w:jc w:val="center"/>
        <w:rPr>
          <w:rFonts w:ascii="Times New Roman" w:eastAsia="Calibri" w:hAnsi="Times New Roman" w:cs="Times New Roman"/>
          <w:b/>
        </w:rPr>
      </w:pPr>
      <w:r w:rsidRPr="00B35C6E">
        <w:rPr>
          <w:rFonts w:ascii="Times New Roman" w:eastAsia="Calibri" w:hAnsi="Times New Roman" w:cs="Times New Roman"/>
          <w:b/>
        </w:rPr>
        <w:t>FORMULARZ CENOWY</w:t>
      </w:r>
    </w:p>
    <w:p w14:paraId="307B0353" w14:textId="77777777" w:rsidR="00986BE9" w:rsidRPr="00B35C6E" w:rsidRDefault="00986BE9" w:rsidP="00986BE9">
      <w:pPr>
        <w:spacing w:after="120"/>
        <w:ind w:left="709" w:hanging="284"/>
        <w:jc w:val="center"/>
        <w:rPr>
          <w:rFonts w:ascii="Times New Roman" w:eastAsia="Calibri" w:hAnsi="Times New Roman" w:cs="Times New Roman"/>
        </w:rPr>
      </w:pPr>
    </w:p>
    <w:p w14:paraId="5CC4ABB8" w14:textId="3157E952" w:rsidR="00F50C1C" w:rsidRPr="00B32322" w:rsidRDefault="00F50C1C" w:rsidP="00F50C1C">
      <w:pPr>
        <w:spacing w:after="120"/>
        <w:ind w:left="1418" w:hanging="1353"/>
        <w:rPr>
          <w:rFonts w:ascii="Times New Roman" w:hAnsi="Times New Roman" w:cs="Times New Roman"/>
          <w:b/>
          <w:color w:val="000000"/>
        </w:rPr>
      </w:pPr>
      <w:r w:rsidRPr="00B32322">
        <w:rPr>
          <w:rFonts w:ascii="Times New Roman" w:eastAsia="Calibri" w:hAnsi="Times New Roman" w:cs="Times New Roman"/>
          <w:b/>
        </w:rPr>
        <w:t>S</w:t>
      </w:r>
      <w:r w:rsidRPr="00B32322">
        <w:rPr>
          <w:rFonts w:ascii="Times New Roman" w:hAnsi="Times New Roman" w:cs="Times New Roman"/>
          <w:b/>
        </w:rPr>
        <w:t>zkolenia specjalistyczne autoryzowane przez Cisco</w:t>
      </w:r>
      <w:r w:rsidR="005D6AD8">
        <w:rPr>
          <w:rFonts w:ascii="Times New Roman" w:hAnsi="Times New Roman" w:cs="Times New Roman"/>
          <w:b/>
        </w:rPr>
        <w:t xml:space="preserve"> – kurs instruktora – tryb zdalny</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337"/>
        <w:gridCol w:w="1163"/>
        <w:gridCol w:w="1389"/>
        <w:gridCol w:w="1701"/>
        <w:gridCol w:w="1730"/>
        <w:gridCol w:w="1701"/>
        <w:gridCol w:w="1672"/>
        <w:gridCol w:w="1701"/>
      </w:tblGrid>
      <w:tr w:rsidR="00B32322" w:rsidRPr="00B32322" w14:paraId="5BA67F6B" w14:textId="77777777" w:rsidTr="00863707">
        <w:tc>
          <w:tcPr>
            <w:tcW w:w="640" w:type="dxa"/>
            <w:shd w:val="clear" w:color="auto" w:fill="auto"/>
            <w:vAlign w:val="center"/>
          </w:tcPr>
          <w:p w14:paraId="6279692A"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LP</w:t>
            </w:r>
          </w:p>
        </w:tc>
        <w:tc>
          <w:tcPr>
            <w:tcW w:w="2337" w:type="dxa"/>
            <w:shd w:val="clear" w:color="auto" w:fill="auto"/>
            <w:vAlign w:val="center"/>
          </w:tcPr>
          <w:p w14:paraId="66C45901"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NAZWA SZKOLENIA</w:t>
            </w:r>
          </w:p>
        </w:tc>
        <w:tc>
          <w:tcPr>
            <w:tcW w:w="1163" w:type="dxa"/>
            <w:shd w:val="clear" w:color="auto" w:fill="auto"/>
            <w:vAlign w:val="center"/>
          </w:tcPr>
          <w:p w14:paraId="15977905"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ILOŚĆ UCZESTNIKÓW</w:t>
            </w:r>
          </w:p>
        </w:tc>
        <w:tc>
          <w:tcPr>
            <w:tcW w:w="1389" w:type="dxa"/>
            <w:shd w:val="clear" w:color="auto" w:fill="auto"/>
            <w:vAlign w:val="center"/>
          </w:tcPr>
          <w:p w14:paraId="6F0A7FBE"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CZAS TRWANIA SZKOLENIA</w:t>
            </w:r>
          </w:p>
          <w:p w14:paraId="00D38E71"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p>
        </w:tc>
        <w:tc>
          <w:tcPr>
            <w:tcW w:w="1701" w:type="dxa"/>
            <w:shd w:val="clear" w:color="auto" w:fill="auto"/>
            <w:vAlign w:val="center"/>
          </w:tcPr>
          <w:p w14:paraId="4F0C469D"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CENA JEDNOSTKOWA BRUTTO W ZŁ</w:t>
            </w:r>
          </w:p>
        </w:tc>
        <w:tc>
          <w:tcPr>
            <w:tcW w:w="1730" w:type="dxa"/>
            <w:shd w:val="clear" w:color="auto" w:fill="auto"/>
            <w:vAlign w:val="center"/>
          </w:tcPr>
          <w:p w14:paraId="31450C10" w14:textId="77777777" w:rsid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WARTOŚĆ BRUTTO W</w:t>
            </w:r>
            <w:r w:rsidR="00863707">
              <w:rPr>
                <w:rFonts w:ascii="Times New Roman" w:eastAsia="Calibri" w:hAnsi="Times New Roman" w:cs="Times New Roman"/>
                <w:b/>
                <w:bCs/>
                <w:color w:val="000000"/>
                <w:sz w:val="18"/>
                <w:szCs w:val="18"/>
              </w:rPr>
              <w:t> </w:t>
            </w:r>
            <w:r w:rsidRPr="00B32322">
              <w:rPr>
                <w:rFonts w:ascii="Times New Roman" w:eastAsia="Calibri" w:hAnsi="Times New Roman" w:cs="Times New Roman"/>
                <w:b/>
                <w:bCs/>
                <w:color w:val="000000"/>
                <w:sz w:val="18"/>
                <w:szCs w:val="18"/>
              </w:rPr>
              <w:t xml:space="preserve">ZŁ </w:t>
            </w:r>
          </w:p>
          <w:p w14:paraId="24FDCC68" w14:textId="09889986" w:rsidR="00DE7806" w:rsidRPr="00DE7806" w:rsidRDefault="00DE7806" w:rsidP="00B32322">
            <w:pPr>
              <w:spacing w:after="0" w:line="240" w:lineRule="auto"/>
              <w:jc w:val="center"/>
              <w:rPr>
                <w:rFonts w:ascii="Times New Roman" w:eastAsia="Calibri" w:hAnsi="Times New Roman" w:cs="Times New Roman"/>
                <w:bCs/>
                <w:color w:val="000000"/>
                <w:sz w:val="18"/>
                <w:szCs w:val="18"/>
              </w:rPr>
            </w:pPr>
            <w:r w:rsidRPr="00DE7806">
              <w:rPr>
                <w:rFonts w:ascii="Times New Roman" w:eastAsia="Calibri" w:hAnsi="Times New Roman" w:cs="Times New Roman"/>
                <w:bCs/>
                <w:color w:val="000000"/>
                <w:sz w:val="18"/>
                <w:szCs w:val="18"/>
              </w:rPr>
              <w:t xml:space="preserve">(kol. </w:t>
            </w:r>
            <w:r w:rsidR="005C12C7">
              <w:rPr>
                <w:rFonts w:ascii="Times New Roman" w:eastAsia="Calibri" w:hAnsi="Times New Roman" w:cs="Times New Roman"/>
                <w:bCs/>
                <w:color w:val="000000"/>
                <w:sz w:val="18"/>
                <w:szCs w:val="18"/>
              </w:rPr>
              <w:t>3</w:t>
            </w:r>
            <w:r w:rsidRPr="00DE7806">
              <w:rPr>
                <w:rFonts w:ascii="Times New Roman" w:eastAsia="Calibri" w:hAnsi="Times New Roman" w:cs="Times New Roman"/>
                <w:bCs/>
                <w:color w:val="000000"/>
                <w:sz w:val="18"/>
                <w:szCs w:val="18"/>
              </w:rPr>
              <w:t xml:space="preserve"> x kol. 5)</w:t>
            </w:r>
          </w:p>
        </w:tc>
        <w:tc>
          <w:tcPr>
            <w:tcW w:w="1701" w:type="dxa"/>
            <w:shd w:val="clear" w:color="auto" w:fill="auto"/>
            <w:vAlign w:val="center"/>
          </w:tcPr>
          <w:p w14:paraId="379768C8"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PROPONOWANE TERMINY SZKOLENIA</w:t>
            </w:r>
          </w:p>
        </w:tc>
        <w:tc>
          <w:tcPr>
            <w:tcW w:w="1672" w:type="dxa"/>
            <w:shd w:val="clear" w:color="auto" w:fill="auto"/>
            <w:vAlign w:val="center"/>
          </w:tcPr>
          <w:p w14:paraId="469B8092"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UWAGI</w:t>
            </w:r>
          </w:p>
        </w:tc>
        <w:tc>
          <w:tcPr>
            <w:tcW w:w="1701" w:type="dxa"/>
            <w:shd w:val="clear" w:color="auto" w:fill="auto"/>
            <w:vAlign w:val="center"/>
          </w:tcPr>
          <w:p w14:paraId="56A0388E" w14:textId="77777777" w:rsidR="00B32322" w:rsidRPr="00B32322" w:rsidRDefault="00B32322" w:rsidP="00B32322">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DODATKOWE INFORMACJE</w:t>
            </w:r>
          </w:p>
        </w:tc>
      </w:tr>
      <w:tr w:rsidR="00B32322" w:rsidRPr="00B32322" w14:paraId="3CF16009" w14:textId="77777777" w:rsidTr="00863707">
        <w:tc>
          <w:tcPr>
            <w:tcW w:w="640" w:type="dxa"/>
            <w:shd w:val="clear" w:color="auto" w:fill="auto"/>
            <w:vAlign w:val="center"/>
          </w:tcPr>
          <w:p w14:paraId="1D7311ED"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1</w:t>
            </w:r>
          </w:p>
        </w:tc>
        <w:tc>
          <w:tcPr>
            <w:tcW w:w="2337" w:type="dxa"/>
            <w:shd w:val="clear" w:color="auto" w:fill="auto"/>
            <w:vAlign w:val="center"/>
          </w:tcPr>
          <w:p w14:paraId="628373B5"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2</w:t>
            </w:r>
          </w:p>
        </w:tc>
        <w:tc>
          <w:tcPr>
            <w:tcW w:w="1163" w:type="dxa"/>
            <w:shd w:val="clear" w:color="auto" w:fill="auto"/>
            <w:vAlign w:val="center"/>
          </w:tcPr>
          <w:p w14:paraId="67FAD2F3"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3</w:t>
            </w:r>
          </w:p>
        </w:tc>
        <w:tc>
          <w:tcPr>
            <w:tcW w:w="1389" w:type="dxa"/>
            <w:shd w:val="clear" w:color="auto" w:fill="auto"/>
            <w:vAlign w:val="center"/>
          </w:tcPr>
          <w:p w14:paraId="1C7B9935"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4</w:t>
            </w:r>
          </w:p>
        </w:tc>
        <w:tc>
          <w:tcPr>
            <w:tcW w:w="1701" w:type="dxa"/>
            <w:shd w:val="clear" w:color="auto" w:fill="auto"/>
            <w:vAlign w:val="center"/>
          </w:tcPr>
          <w:p w14:paraId="4CB1536E"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5</w:t>
            </w:r>
          </w:p>
        </w:tc>
        <w:tc>
          <w:tcPr>
            <w:tcW w:w="1730" w:type="dxa"/>
            <w:shd w:val="clear" w:color="auto" w:fill="auto"/>
            <w:vAlign w:val="center"/>
          </w:tcPr>
          <w:p w14:paraId="49DA803F"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6</w:t>
            </w:r>
          </w:p>
        </w:tc>
        <w:tc>
          <w:tcPr>
            <w:tcW w:w="1701" w:type="dxa"/>
            <w:shd w:val="clear" w:color="auto" w:fill="auto"/>
            <w:vAlign w:val="center"/>
          </w:tcPr>
          <w:p w14:paraId="5E76D032"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7</w:t>
            </w:r>
          </w:p>
        </w:tc>
        <w:tc>
          <w:tcPr>
            <w:tcW w:w="1672" w:type="dxa"/>
            <w:shd w:val="clear" w:color="auto" w:fill="auto"/>
            <w:vAlign w:val="center"/>
          </w:tcPr>
          <w:p w14:paraId="0F1DE9CE"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8</w:t>
            </w:r>
          </w:p>
        </w:tc>
        <w:tc>
          <w:tcPr>
            <w:tcW w:w="1701" w:type="dxa"/>
            <w:shd w:val="clear" w:color="auto" w:fill="auto"/>
            <w:vAlign w:val="center"/>
          </w:tcPr>
          <w:p w14:paraId="099F3CEF" w14:textId="77777777" w:rsidR="00B32322" w:rsidRPr="00B32322" w:rsidRDefault="00B32322" w:rsidP="00EB2ACE">
            <w:pPr>
              <w:spacing w:after="120"/>
              <w:jc w:val="center"/>
              <w:rPr>
                <w:rFonts w:ascii="Times New Roman" w:eastAsia="Calibri" w:hAnsi="Times New Roman" w:cs="Times New Roman"/>
                <w:b/>
                <w:bCs/>
                <w:color w:val="000000"/>
                <w:sz w:val="20"/>
                <w:szCs w:val="20"/>
              </w:rPr>
            </w:pPr>
            <w:r w:rsidRPr="00B32322">
              <w:rPr>
                <w:rFonts w:ascii="Times New Roman" w:eastAsia="Calibri" w:hAnsi="Times New Roman" w:cs="Times New Roman"/>
                <w:b/>
                <w:bCs/>
                <w:color w:val="000000"/>
                <w:sz w:val="20"/>
                <w:szCs w:val="20"/>
              </w:rPr>
              <w:t>9</w:t>
            </w:r>
          </w:p>
        </w:tc>
      </w:tr>
      <w:tr w:rsidR="00B32322" w:rsidRPr="00B32322" w14:paraId="4BAD54B5" w14:textId="77777777" w:rsidTr="00863707">
        <w:tc>
          <w:tcPr>
            <w:tcW w:w="640" w:type="dxa"/>
            <w:shd w:val="clear" w:color="auto" w:fill="auto"/>
            <w:vAlign w:val="center"/>
          </w:tcPr>
          <w:p w14:paraId="12FE107D" w14:textId="77777777" w:rsidR="00B32322" w:rsidRPr="00B32322" w:rsidRDefault="00B32322" w:rsidP="00EB2ACE">
            <w:pPr>
              <w:spacing w:after="120"/>
              <w:jc w:val="center"/>
              <w:rPr>
                <w:rFonts w:ascii="Times New Roman" w:eastAsia="Calibri" w:hAnsi="Times New Roman" w:cs="Times New Roman"/>
                <w:color w:val="000000"/>
                <w:sz w:val="20"/>
                <w:szCs w:val="20"/>
              </w:rPr>
            </w:pPr>
            <w:r w:rsidRPr="00B32322">
              <w:rPr>
                <w:rFonts w:ascii="Times New Roman" w:eastAsia="Calibri" w:hAnsi="Times New Roman" w:cs="Times New Roman"/>
                <w:color w:val="000000"/>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7CB4F5F" w14:textId="77068114" w:rsidR="00B32322" w:rsidRPr="007D1E4C" w:rsidRDefault="007D1E4C" w:rsidP="007D1E4C">
            <w:pPr>
              <w:ind w:right="-32"/>
              <w:jc w:val="center"/>
              <w:rPr>
                <w:rFonts w:ascii="Times New Roman" w:hAnsi="Times New Roman" w:cs="Times New Roman"/>
                <w:b/>
                <w:sz w:val="20"/>
                <w:szCs w:val="20"/>
                <w:lang w:val="en-US"/>
              </w:rPr>
            </w:pPr>
            <w:r w:rsidRPr="007D1E4C">
              <w:rPr>
                <w:rFonts w:ascii="Times New Roman" w:hAnsi="Times New Roman" w:cs="Times New Roman"/>
                <w:b/>
                <w:sz w:val="20"/>
                <w:szCs w:val="20"/>
                <w:lang w:val="en-US"/>
              </w:rPr>
              <w:t>CISCO NETWORK SECURITY</w:t>
            </w:r>
          </w:p>
        </w:tc>
        <w:tc>
          <w:tcPr>
            <w:tcW w:w="1163" w:type="dxa"/>
            <w:shd w:val="clear" w:color="auto" w:fill="auto"/>
            <w:vAlign w:val="center"/>
          </w:tcPr>
          <w:p w14:paraId="0DB0BFB0" w14:textId="16FF9072" w:rsidR="00B32322" w:rsidRPr="00B32322" w:rsidRDefault="005D6AD8" w:rsidP="00EB2ACE">
            <w:pPr>
              <w:spacing w:after="12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389" w:type="dxa"/>
            <w:shd w:val="clear" w:color="auto" w:fill="auto"/>
            <w:vAlign w:val="center"/>
          </w:tcPr>
          <w:p w14:paraId="50B6840D" w14:textId="77777777" w:rsidR="00B32322" w:rsidRPr="00B32322" w:rsidRDefault="00B32322" w:rsidP="00EB2ACE">
            <w:pPr>
              <w:spacing w:after="120"/>
              <w:jc w:val="center"/>
              <w:rPr>
                <w:rFonts w:ascii="Times New Roman" w:eastAsia="Calibri" w:hAnsi="Times New Roman" w:cs="Times New Roman"/>
                <w:sz w:val="20"/>
                <w:szCs w:val="20"/>
              </w:rPr>
            </w:pPr>
            <w:r w:rsidRPr="00B32322">
              <w:rPr>
                <w:rFonts w:ascii="Times New Roman" w:eastAsia="Calibri" w:hAnsi="Times New Roman" w:cs="Times New Roman"/>
                <w:sz w:val="20"/>
                <w:szCs w:val="20"/>
              </w:rPr>
              <w:t>5 dni</w:t>
            </w:r>
          </w:p>
        </w:tc>
        <w:tc>
          <w:tcPr>
            <w:tcW w:w="1701" w:type="dxa"/>
            <w:shd w:val="clear" w:color="auto" w:fill="auto"/>
            <w:vAlign w:val="center"/>
          </w:tcPr>
          <w:p w14:paraId="04F4BAA5" w14:textId="77777777" w:rsidR="00B32322" w:rsidRPr="00B32322" w:rsidRDefault="00B32322" w:rsidP="00EB2ACE">
            <w:pPr>
              <w:spacing w:after="120"/>
              <w:jc w:val="center"/>
              <w:rPr>
                <w:rFonts w:ascii="Times New Roman" w:eastAsia="Calibri" w:hAnsi="Times New Roman" w:cs="Times New Roman"/>
                <w:sz w:val="20"/>
                <w:szCs w:val="20"/>
              </w:rPr>
            </w:pPr>
          </w:p>
        </w:tc>
        <w:tc>
          <w:tcPr>
            <w:tcW w:w="1730" w:type="dxa"/>
            <w:shd w:val="clear" w:color="auto" w:fill="auto"/>
            <w:vAlign w:val="center"/>
          </w:tcPr>
          <w:p w14:paraId="3BA91034" w14:textId="77777777" w:rsidR="00B32322" w:rsidRPr="00B32322" w:rsidRDefault="00B32322" w:rsidP="00EB2ACE">
            <w:pPr>
              <w:spacing w:after="120"/>
              <w:jc w:val="center"/>
              <w:rPr>
                <w:rFonts w:ascii="Times New Roman" w:eastAsia="Calibri" w:hAnsi="Times New Roman" w:cs="Times New Roman"/>
                <w:sz w:val="20"/>
                <w:szCs w:val="20"/>
              </w:rPr>
            </w:pPr>
          </w:p>
        </w:tc>
        <w:tc>
          <w:tcPr>
            <w:tcW w:w="1701" w:type="dxa"/>
            <w:shd w:val="clear" w:color="auto" w:fill="auto"/>
            <w:vAlign w:val="center"/>
          </w:tcPr>
          <w:p w14:paraId="5FDF6093" w14:textId="77777777" w:rsidR="00B32322" w:rsidRPr="00B32322" w:rsidRDefault="00B32322" w:rsidP="00EB2ACE">
            <w:pPr>
              <w:spacing w:after="120"/>
              <w:jc w:val="center"/>
              <w:rPr>
                <w:rFonts w:ascii="Times New Roman" w:eastAsia="Calibri" w:hAnsi="Times New Roman" w:cs="Times New Roman"/>
                <w:sz w:val="20"/>
                <w:szCs w:val="20"/>
              </w:rPr>
            </w:pPr>
          </w:p>
        </w:tc>
        <w:tc>
          <w:tcPr>
            <w:tcW w:w="1672" w:type="dxa"/>
            <w:shd w:val="clear" w:color="auto" w:fill="auto"/>
            <w:vAlign w:val="center"/>
          </w:tcPr>
          <w:p w14:paraId="1788BE66" w14:textId="77777777" w:rsidR="00B32322" w:rsidRPr="00B32322" w:rsidRDefault="00B32322" w:rsidP="00EB2ACE">
            <w:pPr>
              <w:jc w:val="center"/>
              <w:rPr>
                <w:rFonts w:ascii="Times New Roman" w:eastAsia="Calibri" w:hAnsi="Times New Roman" w:cs="Times New Roman"/>
                <w:sz w:val="18"/>
                <w:szCs w:val="18"/>
              </w:rPr>
            </w:pPr>
          </w:p>
        </w:tc>
        <w:tc>
          <w:tcPr>
            <w:tcW w:w="1701" w:type="dxa"/>
            <w:shd w:val="clear" w:color="auto" w:fill="auto"/>
            <w:vAlign w:val="center"/>
          </w:tcPr>
          <w:p w14:paraId="73FCFE1B" w14:textId="77777777" w:rsidR="00B32322" w:rsidRPr="00B32322" w:rsidRDefault="00B32322" w:rsidP="00EB2ACE">
            <w:pPr>
              <w:spacing w:after="120"/>
              <w:jc w:val="center"/>
              <w:rPr>
                <w:rFonts w:ascii="Times New Roman" w:eastAsia="Calibri" w:hAnsi="Times New Roman" w:cs="Times New Roman"/>
                <w:sz w:val="20"/>
                <w:szCs w:val="20"/>
              </w:rPr>
            </w:pPr>
          </w:p>
        </w:tc>
      </w:tr>
      <w:tr w:rsidR="00B32322" w:rsidRPr="00B32322" w14:paraId="2148701D" w14:textId="77777777" w:rsidTr="00863707">
        <w:tc>
          <w:tcPr>
            <w:tcW w:w="7230" w:type="dxa"/>
            <w:gridSpan w:val="5"/>
            <w:tcBorders>
              <w:top w:val="single" w:sz="4" w:space="0" w:color="auto"/>
            </w:tcBorders>
            <w:shd w:val="clear" w:color="auto" w:fill="auto"/>
            <w:vAlign w:val="center"/>
          </w:tcPr>
          <w:p w14:paraId="07D61228" w14:textId="77777777" w:rsidR="00B32322" w:rsidRPr="00B32322" w:rsidRDefault="00B32322" w:rsidP="00EB2ACE">
            <w:pPr>
              <w:spacing w:after="120"/>
              <w:jc w:val="center"/>
              <w:rPr>
                <w:rFonts w:ascii="Times New Roman" w:eastAsia="Calibri" w:hAnsi="Times New Roman" w:cs="Times New Roman"/>
                <w:color w:val="000000"/>
                <w:sz w:val="20"/>
                <w:szCs w:val="20"/>
              </w:rPr>
            </w:pPr>
          </w:p>
        </w:tc>
        <w:tc>
          <w:tcPr>
            <w:tcW w:w="1730" w:type="dxa"/>
            <w:tcBorders>
              <w:top w:val="single" w:sz="4" w:space="0" w:color="auto"/>
            </w:tcBorders>
            <w:shd w:val="clear" w:color="auto" w:fill="auto"/>
            <w:vAlign w:val="center"/>
          </w:tcPr>
          <w:p w14:paraId="3A8332A4" w14:textId="77777777" w:rsidR="00B32322" w:rsidRPr="00B32322" w:rsidRDefault="00B32322" w:rsidP="00EB2ACE">
            <w:pPr>
              <w:spacing w:after="120"/>
              <w:rPr>
                <w:rFonts w:ascii="Times New Roman" w:eastAsia="Calibri" w:hAnsi="Times New Roman" w:cs="Times New Roman"/>
                <w:color w:val="000000"/>
                <w:sz w:val="20"/>
                <w:szCs w:val="20"/>
              </w:rPr>
            </w:pPr>
          </w:p>
        </w:tc>
        <w:tc>
          <w:tcPr>
            <w:tcW w:w="5074" w:type="dxa"/>
            <w:gridSpan w:val="3"/>
            <w:tcBorders>
              <w:top w:val="single" w:sz="4" w:space="0" w:color="auto"/>
            </w:tcBorders>
            <w:shd w:val="clear" w:color="auto" w:fill="auto"/>
            <w:vAlign w:val="center"/>
          </w:tcPr>
          <w:p w14:paraId="563A9A90" w14:textId="77777777" w:rsidR="00B32322" w:rsidRPr="00B32322" w:rsidRDefault="00B32322" w:rsidP="00EB2ACE">
            <w:pPr>
              <w:spacing w:after="120"/>
              <w:jc w:val="center"/>
              <w:rPr>
                <w:rFonts w:ascii="Times New Roman" w:eastAsia="Calibri" w:hAnsi="Times New Roman" w:cs="Times New Roman"/>
                <w:color w:val="000000"/>
                <w:sz w:val="20"/>
                <w:szCs w:val="20"/>
              </w:rPr>
            </w:pPr>
          </w:p>
        </w:tc>
      </w:tr>
    </w:tbl>
    <w:p w14:paraId="65B492D4" w14:textId="77777777" w:rsidR="00986BE9" w:rsidRPr="00B35C6E" w:rsidRDefault="00986BE9" w:rsidP="00986BE9">
      <w:pPr>
        <w:spacing w:after="120"/>
        <w:ind w:left="720"/>
        <w:contextualSpacing/>
        <w:rPr>
          <w:rFonts w:ascii="Times New Roman" w:eastAsia="Calibri" w:hAnsi="Times New Roman" w:cs="Times New Roman"/>
          <w:b/>
        </w:rPr>
      </w:pPr>
    </w:p>
    <w:p w14:paraId="10DCC70C" w14:textId="4438DE48" w:rsidR="007D1E4C" w:rsidRPr="007D1E4C" w:rsidRDefault="007D1E4C" w:rsidP="007D1E4C">
      <w:pPr>
        <w:spacing w:after="120"/>
        <w:jc w:val="both"/>
        <w:rPr>
          <w:rFonts w:ascii="Times New Roman" w:hAnsi="Times New Roman" w:cs="Times New Roman"/>
        </w:rPr>
      </w:pPr>
      <w:bookmarkStart w:id="4" w:name="_Hlk164070868"/>
      <w:r w:rsidRPr="007D1E4C">
        <w:rPr>
          <w:rFonts w:ascii="Times New Roman" w:hAnsi="Times New Roman" w:cs="Times New Roman"/>
        </w:rPr>
        <w:t xml:space="preserve"> Uczestnik kursu otrzymuje uprawnienia instruktora do prowadzenia kursów CISCO Network Security.</w:t>
      </w:r>
    </w:p>
    <w:p w14:paraId="4A3554EF" w14:textId="77777777" w:rsidR="007D1E4C" w:rsidRPr="007D1E4C" w:rsidRDefault="007D1E4C" w:rsidP="007D1E4C">
      <w:pPr>
        <w:ind w:right="-32"/>
        <w:rPr>
          <w:rFonts w:ascii="Times New Roman" w:hAnsi="Times New Roman" w:cs="Times New Roman"/>
          <w:b/>
          <w:lang w:val="en-US"/>
        </w:rPr>
      </w:pPr>
      <w:r w:rsidRPr="007D1E4C">
        <w:rPr>
          <w:rFonts w:ascii="Times New Roman" w:hAnsi="Times New Roman" w:cs="Times New Roman"/>
          <w:b/>
          <w:lang w:val="en-US"/>
        </w:rPr>
        <w:t>CISCO NETWORK SECURITY- Kurs Instruktora</w:t>
      </w:r>
    </w:p>
    <w:p w14:paraId="7B082A04" w14:textId="77777777" w:rsidR="007D1E4C" w:rsidRPr="007D1E4C" w:rsidRDefault="007D1E4C" w:rsidP="007D1E4C">
      <w:pPr>
        <w:spacing w:after="120"/>
        <w:jc w:val="both"/>
        <w:rPr>
          <w:rFonts w:ascii="Times New Roman" w:hAnsi="Times New Roman" w:cs="Times New Roman"/>
          <w:b/>
          <w:u w:val="single"/>
        </w:rPr>
      </w:pPr>
      <w:r w:rsidRPr="007D1E4C">
        <w:rPr>
          <w:rFonts w:ascii="Times New Roman" w:hAnsi="Times New Roman" w:cs="Times New Roman"/>
          <w:b/>
          <w:u w:val="single"/>
        </w:rPr>
        <w:t>Zakres tematyczny:</w:t>
      </w:r>
    </w:p>
    <w:p w14:paraId="6934D96A"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Zabezpieczanie sieci.</w:t>
      </w:r>
    </w:p>
    <w:p w14:paraId="2B85B17F"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Zagrożenia sieciowe.</w:t>
      </w:r>
    </w:p>
    <w:p w14:paraId="42F71487"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Zmniejszanie zagrożeń.</w:t>
      </w:r>
    </w:p>
    <w:p w14:paraId="1BDB4C26"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Bezpieczny dostęp do urządzenia.</w:t>
      </w:r>
    </w:p>
    <w:p w14:paraId="4704FDC2"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Przydzielanie ról administracyjnych.</w:t>
      </w:r>
    </w:p>
    <w:p w14:paraId="2587DEE9"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Zarządzanie i monitorowanie urządzeniem.</w:t>
      </w:r>
    </w:p>
    <w:p w14:paraId="687F458B"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Uwierzytelnianie, autoryzacja oraz rozliczanie (AAA).</w:t>
      </w:r>
    </w:p>
    <w:p w14:paraId="759BC879"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Listy kontroli dostępu (ACL) .</w:t>
      </w:r>
    </w:p>
    <w:p w14:paraId="7466C822"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Technologie zapór sieciowych.</w:t>
      </w:r>
    </w:p>
    <w:p w14:paraId="2618BC0F"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lastRenderedPageBreak/>
        <w:t>Zapory sieciowe oparte na strefach.</w:t>
      </w:r>
    </w:p>
    <w:p w14:paraId="1DF36118"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Technologie systemów zapobiegania włamaniom (IPS).</w:t>
      </w:r>
    </w:p>
    <w:p w14:paraId="1CE0A0CD"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Obsługa i wdrażanie systemów zapobiegania włamaniom.</w:t>
      </w:r>
    </w:p>
    <w:p w14:paraId="70858C18"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Bezpieczeństwo punktów końcowych (dostępowych).</w:t>
      </w:r>
    </w:p>
    <w:p w14:paraId="4E5C7AB1"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Bezpieczeństwo warstwy drugiej.</w:t>
      </w:r>
    </w:p>
    <w:p w14:paraId="4CDBA973"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Usługi kryptograficzne.</w:t>
      </w:r>
    </w:p>
    <w:p w14:paraId="22006FC1"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Podstawowa integralność i autentyczność.</w:t>
      </w:r>
    </w:p>
    <w:p w14:paraId="05CC03D4"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Kryptografia klucza publicznego.</w:t>
      </w:r>
    </w:p>
    <w:p w14:paraId="7EBB7EC7"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Wirtualne sieci prywatne (VPN).</w:t>
      </w:r>
    </w:p>
    <w:p w14:paraId="79FBA348"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Implementacja wirtualnych sieci prywatnych typu lokacja-lokacja IPSec z wykorzystaniem wiersza poleceń.</w:t>
      </w:r>
    </w:p>
    <w:p w14:paraId="45B3FF43"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Wprowadzenie do adaptacyjnych urządzeń zabezpieczających (ASA).</w:t>
      </w:r>
    </w:p>
    <w:p w14:paraId="25547BCB"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Konfiguracja zapory sieciowej adaptacyjnego urządzenia zabezpieczającego.</w:t>
      </w:r>
    </w:p>
    <w:p w14:paraId="351DD50B" w14:textId="77777777" w:rsidR="007D1E4C" w:rsidRPr="007D1E4C" w:rsidRDefault="007D1E4C" w:rsidP="007D1E4C">
      <w:pPr>
        <w:pStyle w:val="Akapitzlist"/>
        <w:numPr>
          <w:ilvl w:val="0"/>
          <w:numId w:val="128"/>
        </w:numPr>
        <w:ind w:right="-32"/>
        <w:jc w:val="both"/>
        <w:rPr>
          <w:rFonts w:ascii="Times New Roman" w:hAnsi="Times New Roman" w:cs="Times New Roman"/>
        </w:rPr>
      </w:pPr>
      <w:r w:rsidRPr="007D1E4C">
        <w:rPr>
          <w:rFonts w:ascii="Times New Roman" w:hAnsi="Times New Roman" w:cs="Times New Roman"/>
        </w:rPr>
        <w:t>Testowanie bezpieczeństwa sieci.</w:t>
      </w:r>
    </w:p>
    <w:p w14:paraId="5482C69C" w14:textId="77777777" w:rsidR="007D1E4C" w:rsidRDefault="007D1E4C" w:rsidP="007D1E4C">
      <w:pPr>
        <w:spacing w:after="120"/>
        <w:jc w:val="both"/>
        <w:rPr>
          <w:rFonts w:ascii="Arial" w:hAnsi="Arial" w:cs="Arial"/>
          <w:b/>
          <w:u w:val="single"/>
        </w:rPr>
      </w:pPr>
    </w:p>
    <w:p w14:paraId="380A30AE" w14:textId="77777777" w:rsidR="007D1E4C" w:rsidRDefault="007D1E4C" w:rsidP="007D1E4C">
      <w:pPr>
        <w:spacing w:after="120"/>
        <w:jc w:val="both"/>
        <w:rPr>
          <w:rFonts w:ascii="Arial" w:hAnsi="Arial" w:cs="Arial"/>
          <w:b/>
          <w:u w:val="single"/>
        </w:rPr>
      </w:pPr>
    </w:p>
    <w:p w14:paraId="79FA4D29" w14:textId="77777777" w:rsidR="007D1E4C" w:rsidRPr="00804E2C" w:rsidRDefault="007D1E4C" w:rsidP="007D1E4C">
      <w:pPr>
        <w:spacing w:after="120"/>
        <w:jc w:val="both"/>
        <w:rPr>
          <w:rFonts w:ascii="Arial" w:hAnsi="Arial" w:cs="Arial"/>
          <w:b/>
          <w:u w:val="single"/>
        </w:rPr>
      </w:pPr>
    </w:p>
    <w:p w14:paraId="367F8382" w14:textId="77777777" w:rsidR="000730B9" w:rsidRDefault="000730B9" w:rsidP="00B32322">
      <w:pPr>
        <w:autoSpaceDE w:val="0"/>
        <w:autoSpaceDN w:val="0"/>
        <w:adjustRightInd w:val="0"/>
        <w:spacing w:after="0" w:line="240" w:lineRule="auto"/>
        <w:ind w:left="9204"/>
        <w:jc w:val="center"/>
        <w:rPr>
          <w:rFonts w:ascii="Times New Roman" w:eastAsia="Times New Roman" w:hAnsi="Times New Roman" w:cs="Times New Roman"/>
          <w:i/>
          <w:color w:val="000000" w:themeColor="text1"/>
          <w:lang w:eastAsia="pl-PL"/>
        </w:rPr>
      </w:pPr>
    </w:p>
    <w:bookmarkEnd w:id="4"/>
    <w:p w14:paraId="506D9136" w14:textId="77777777"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1668A368"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475177A4"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32E8C360" w14:textId="77777777" w:rsidR="00986BE9" w:rsidRDefault="00986BE9" w:rsidP="00986BE9">
      <w:pPr>
        <w:autoSpaceDE w:val="0"/>
        <w:autoSpaceDN w:val="0"/>
        <w:adjustRightInd w:val="0"/>
        <w:ind w:right="-2"/>
        <w:rPr>
          <w:rFonts w:ascii="Times New Roman" w:eastAsia="Times New Roman" w:hAnsi="Times New Roman" w:cs="Times New Roman"/>
          <w:b/>
          <w:color w:val="000000" w:themeColor="text1"/>
          <w:lang w:eastAsia="pl-PL"/>
        </w:rPr>
      </w:pPr>
    </w:p>
    <w:p w14:paraId="63263E22" w14:textId="77777777" w:rsidR="005D6AD8" w:rsidRDefault="005D6AD8">
      <w:pPr>
        <w:rPr>
          <w:rFonts w:ascii="Times New Roman" w:hAnsi="Times New Roman" w:cs="Times New Roman"/>
          <w:i/>
        </w:rPr>
      </w:pPr>
      <w:r>
        <w:rPr>
          <w:rFonts w:ascii="Times New Roman" w:hAnsi="Times New Roman" w:cs="Times New Roman"/>
          <w:i/>
        </w:rPr>
        <w:br w:type="page"/>
      </w:r>
    </w:p>
    <w:p w14:paraId="3C87F499" w14:textId="2B61D49C" w:rsidR="00B32322" w:rsidRDefault="00B32322" w:rsidP="00B32322">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Załacznik nr 2.2 do SWZ</w:t>
      </w:r>
    </w:p>
    <w:p w14:paraId="5E17E9F1" w14:textId="77777777" w:rsidR="00B32322" w:rsidRPr="00B35C6E" w:rsidRDefault="00B32322" w:rsidP="00B32322">
      <w:pPr>
        <w:spacing w:after="120"/>
        <w:ind w:left="709" w:hanging="284"/>
        <w:jc w:val="center"/>
        <w:rPr>
          <w:rFonts w:ascii="Times New Roman" w:eastAsia="Calibri" w:hAnsi="Times New Roman" w:cs="Times New Roman"/>
          <w:b/>
        </w:rPr>
      </w:pPr>
      <w:r w:rsidRPr="00B35C6E">
        <w:rPr>
          <w:rFonts w:ascii="Times New Roman" w:eastAsia="Calibri" w:hAnsi="Times New Roman" w:cs="Times New Roman"/>
          <w:b/>
        </w:rPr>
        <w:t>FORMULARZ CENOWY</w:t>
      </w:r>
    </w:p>
    <w:p w14:paraId="20742D54" w14:textId="336AF56E" w:rsidR="00B32322" w:rsidRPr="00B32322" w:rsidRDefault="00B32322" w:rsidP="00B32322">
      <w:pPr>
        <w:spacing w:after="120"/>
        <w:ind w:left="1418" w:hanging="1353"/>
        <w:rPr>
          <w:rFonts w:ascii="Times New Roman" w:hAnsi="Times New Roman" w:cs="Times New Roman"/>
          <w:b/>
          <w:color w:val="000000"/>
        </w:rPr>
      </w:pPr>
      <w:r w:rsidRPr="00B32322">
        <w:rPr>
          <w:rFonts w:ascii="Times New Roman" w:eastAsia="Calibri" w:hAnsi="Times New Roman" w:cs="Times New Roman"/>
          <w:b/>
        </w:rPr>
        <w:t>S</w:t>
      </w:r>
      <w:r w:rsidRPr="00B32322">
        <w:rPr>
          <w:rFonts w:ascii="Times New Roman" w:hAnsi="Times New Roman" w:cs="Times New Roman"/>
          <w:b/>
        </w:rPr>
        <w:t xml:space="preserve">zkolenia </w:t>
      </w:r>
      <w:r w:rsidR="005D6AD8">
        <w:rPr>
          <w:rFonts w:ascii="Times New Roman" w:hAnsi="Times New Roman" w:cs="Times New Roman"/>
          <w:b/>
        </w:rPr>
        <w:t>autoryzowane przez Offensive Security z egzaminem OSCP – tryb zdalny</w:t>
      </w:r>
    </w:p>
    <w:p w14:paraId="2C8C9F9E" w14:textId="77777777" w:rsidR="00B32322" w:rsidRPr="00B35C6E" w:rsidRDefault="00B32322" w:rsidP="00B32322">
      <w:pPr>
        <w:spacing w:after="120"/>
        <w:ind w:left="720"/>
        <w:contextualSpacing/>
        <w:rPr>
          <w:rFonts w:ascii="Times New Roman" w:eastAsia="Calibri" w:hAnsi="Times New Roman" w:cs="Times New Roman"/>
          <w:b/>
        </w:rPr>
      </w:pPr>
    </w:p>
    <w:tbl>
      <w:tblPr>
        <w:tblW w:w="141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560"/>
        <w:gridCol w:w="1203"/>
        <w:gridCol w:w="1701"/>
        <w:gridCol w:w="1519"/>
        <w:gridCol w:w="1701"/>
        <w:gridCol w:w="1883"/>
        <w:gridCol w:w="1843"/>
      </w:tblGrid>
      <w:tr w:rsidR="00B32322" w:rsidRPr="00AD13A2" w14:paraId="3E0F7DCB" w14:textId="77777777" w:rsidTr="00863707">
        <w:trPr>
          <w:trHeight w:val="924"/>
        </w:trPr>
        <w:tc>
          <w:tcPr>
            <w:tcW w:w="567" w:type="dxa"/>
            <w:shd w:val="clear" w:color="auto" w:fill="auto"/>
            <w:vAlign w:val="center"/>
          </w:tcPr>
          <w:p w14:paraId="27CC9EEE"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p>
        </w:tc>
        <w:tc>
          <w:tcPr>
            <w:tcW w:w="2126" w:type="dxa"/>
            <w:shd w:val="clear" w:color="auto" w:fill="auto"/>
            <w:vAlign w:val="center"/>
          </w:tcPr>
          <w:p w14:paraId="6FF9E534"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NAZWA SZKOLENIA</w:t>
            </w:r>
          </w:p>
        </w:tc>
        <w:tc>
          <w:tcPr>
            <w:tcW w:w="1560" w:type="dxa"/>
            <w:shd w:val="clear" w:color="auto" w:fill="auto"/>
            <w:vAlign w:val="center"/>
          </w:tcPr>
          <w:p w14:paraId="60DAE670"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ILOŚĆ UCZESTNIKÓW</w:t>
            </w:r>
          </w:p>
        </w:tc>
        <w:tc>
          <w:tcPr>
            <w:tcW w:w="1203" w:type="dxa"/>
            <w:shd w:val="clear" w:color="auto" w:fill="auto"/>
            <w:vAlign w:val="center"/>
          </w:tcPr>
          <w:p w14:paraId="48C73BEA"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CZAS TRWANIA SZKOLENIA</w:t>
            </w:r>
          </w:p>
          <w:p w14:paraId="1E52690F"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p>
        </w:tc>
        <w:tc>
          <w:tcPr>
            <w:tcW w:w="1701" w:type="dxa"/>
            <w:shd w:val="clear" w:color="auto" w:fill="auto"/>
            <w:vAlign w:val="center"/>
          </w:tcPr>
          <w:p w14:paraId="5A953140"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CENA JEDNOSTKOWA BRUTTO W ZŁ</w:t>
            </w:r>
          </w:p>
        </w:tc>
        <w:tc>
          <w:tcPr>
            <w:tcW w:w="1519" w:type="dxa"/>
            <w:shd w:val="clear" w:color="auto" w:fill="auto"/>
            <w:vAlign w:val="center"/>
          </w:tcPr>
          <w:p w14:paraId="2F310466" w14:textId="77777777" w:rsidR="00DE7806" w:rsidRDefault="00DE7806" w:rsidP="00DE7806">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WARTOŚĆ BRUTTO W</w:t>
            </w:r>
            <w:r>
              <w:rPr>
                <w:rFonts w:ascii="Times New Roman" w:eastAsia="Calibri" w:hAnsi="Times New Roman" w:cs="Times New Roman"/>
                <w:b/>
                <w:bCs/>
                <w:color w:val="000000"/>
                <w:sz w:val="18"/>
                <w:szCs w:val="18"/>
              </w:rPr>
              <w:t> </w:t>
            </w:r>
            <w:r w:rsidRPr="00B32322">
              <w:rPr>
                <w:rFonts w:ascii="Times New Roman" w:eastAsia="Calibri" w:hAnsi="Times New Roman" w:cs="Times New Roman"/>
                <w:b/>
                <w:bCs/>
                <w:color w:val="000000"/>
                <w:sz w:val="18"/>
                <w:szCs w:val="18"/>
              </w:rPr>
              <w:t xml:space="preserve">ZŁ </w:t>
            </w:r>
          </w:p>
          <w:p w14:paraId="288F450F" w14:textId="4F9B9C4E" w:rsidR="00B32322" w:rsidRPr="00AD13A2" w:rsidRDefault="00DE7806" w:rsidP="00DE7806">
            <w:pPr>
              <w:spacing w:after="0" w:line="240" w:lineRule="auto"/>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Cs/>
                <w:color w:val="000000"/>
                <w:sz w:val="18"/>
                <w:szCs w:val="18"/>
              </w:rPr>
              <w:t xml:space="preserve">(kol. </w:t>
            </w:r>
            <w:r w:rsidR="005C12C7">
              <w:rPr>
                <w:rFonts w:ascii="Times New Roman" w:eastAsia="Calibri" w:hAnsi="Times New Roman" w:cs="Times New Roman"/>
                <w:bCs/>
                <w:color w:val="000000"/>
                <w:sz w:val="18"/>
                <w:szCs w:val="18"/>
              </w:rPr>
              <w:t>3</w:t>
            </w:r>
            <w:r w:rsidRPr="00DE7806">
              <w:rPr>
                <w:rFonts w:ascii="Times New Roman" w:eastAsia="Calibri" w:hAnsi="Times New Roman" w:cs="Times New Roman"/>
                <w:bCs/>
                <w:color w:val="000000"/>
                <w:sz w:val="18"/>
                <w:szCs w:val="18"/>
              </w:rPr>
              <w:t xml:space="preserve"> x kol. 5)</w:t>
            </w:r>
          </w:p>
        </w:tc>
        <w:tc>
          <w:tcPr>
            <w:tcW w:w="1701" w:type="dxa"/>
            <w:shd w:val="clear" w:color="auto" w:fill="auto"/>
            <w:vAlign w:val="center"/>
          </w:tcPr>
          <w:p w14:paraId="1B591E01"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PROPONOWANE TERMINY SZKOLENIA</w:t>
            </w:r>
          </w:p>
        </w:tc>
        <w:tc>
          <w:tcPr>
            <w:tcW w:w="1883" w:type="dxa"/>
            <w:shd w:val="clear" w:color="auto" w:fill="auto"/>
            <w:vAlign w:val="center"/>
          </w:tcPr>
          <w:p w14:paraId="44E0BFC4"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UWAGI</w:t>
            </w:r>
          </w:p>
        </w:tc>
        <w:tc>
          <w:tcPr>
            <w:tcW w:w="1843" w:type="dxa"/>
            <w:shd w:val="clear" w:color="auto" w:fill="auto"/>
            <w:vAlign w:val="center"/>
          </w:tcPr>
          <w:p w14:paraId="7D298CE7" w14:textId="77777777" w:rsidR="00B32322" w:rsidRPr="00AD13A2" w:rsidRDefault="00B32322" w:rsidP="00AD13A2">
            <w:pPr>
              <w:spacing w:after="0" w:line="240" w:lineRule="auto"/>
              <w:jc w:val="center"/>
              <w:rPr>
                <w:rFonts w:ascii="Times New Roman" w:eastAsia="Calibri" w:hAnsi="Times New Roman" w:cs="Times New Roman"/>
                <w:b/>
                <w:bCs/>
                <w:color w:val="000000"/>
                <w:sz w:val="18"/>
                <w:szCs w:val="18"/>
              </w:rPr>
            </w:pPr>
            <w:r w:rsidRPr="00AD13A2">
              <w:rPr>
                <w:rFonts w:ascii="Times New Roman" w:eastAsia="Calibri" w:hAnsi="Times New Roman" w:cs="Times New Roman"/>
                <w:b/>
                <w:bCs/>
                <w:color w:val="000000"/>
                <w:sz w:val="18"/>
                <w:szCs w:val="18"/>
              </w:rPr>
              <w:t>DODATKOWE INFORMACJE</w:t>
            </w:r>
          </w:p>
        </w:tc>
      </w:tr>
      <w:tr w:rsidR="00B32322" w:rsidRPr="00AD13A2" w14:paraId="444331C6" w14:textId="77777777" w:rsidTr="004C002D">
        <w:trPr>
          <w:trHeight w:val="209"/>
        </w:trPr>
        <w:tc>
          <w:tcPr>
            <w:tcW w:w="567" w:type="dxa"/>
            <w:shd w:val="clear" w:color="auto" w:fill="auto"/>
            <w:vAlign w:val="center"/>
          </w:tcPr>
          <w:p w14:paraId="7359A298"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1</w:t>
            </w:r>
          </w:p>
        </w:tc>
        <w:tc>
          <w:tcPr>
            <w:tcW w:w="2126" w:type="dxa"/>
            <w:shd w:val="clear" w:color="auto" w:fill="auto"/>
            <w:vAlign w:val="center"/>
          </w:tcPr>
          <w:p w14:paraId="50BF96DB"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2</w:t>
            </w:r>
          </w:p>
        </w:tc>
        <w:tc>
          <w:tcPr>
            <w:tcW w:w="1560" w:type="dxa"/>
            <w:shd w:val="clear" w:color="auto" w:fill="auto"/>
            <w:vAlign w:val="center"/>
          </w:tcPr>
          <w:p w14:paraId="610B304A"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3</w:t>
            </w:r>
          </w:p>
        </w:tc>
        <w:tc>
          <w:tcPr>
            <w:tcW w:w="1203" w:type="dxa"/>
            <w:shd w:val="clear" w:color="auto" w:fill="auto"/>
            <w:vAlign w:val="center"/>
          </w:tcPr>
          <w:p w14:paraId="054873D5"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4</w:t>
            </w:r>
          </w:p>
        </w:tc>
        <w:tc>
          <w:tcPr>
            <w:tcW w:w="1701" w:type="dxa"/>
            <w:shd w:val="clear" w:color="auto" w:fill="auto"/>
            <w:vAlign w:val="center"/>
          </w:tcPr>
          <w:p w14:paraId="479069E7"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5</w:t>
            </w:r>
          </w:p>
        </w:tc>
        <w:tc>
          <w:tcPr>
            <w:tcW w:w="1519" w:type="dxa"/>
            <w:shd w:val="clear" w:color="auto" w:fill="auto"/>
            <w:vAlign w:val="center"/>
          </w:tcPr>
          <w:p w14:paraId="0A3B8D40"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6</w:t>
            </w:r>
          </w:p>
        </w:tc>
        <w:tc>
          <w:tcPr>
            <w:tcW w:w="1701" w:type="dxa"/>
            <w:shd w:val="clear" w:color="auto" w:fill="auto"/>
            <w:vAlign w:val="center"/>
          </w:tcPr>
          <w:p w14:paraId="29A68AEC"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7</w:t>
            </w:r>
          </w:p>
        </w:tc>
        <w:tc>
          <w:tcPr>
            <w:tcW w:w="1883" w:type="dxa"/>
            <w:shd w:val="clear" w:color="auto" w:fill="auto"/>
            <w:vAlign w:val="center"/>
          </w:tcPr>
          <w:p w14:paraId="752C3BD3"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8</w:t>
            </w:r>
          </w:p>
        </w:tc>
        <w:tc>
          <w:tcPr>
            <w:tcW w:w="1843" w:type="dxa"/>
            <w:shd w:val="clear" w:color="auto" w:fill="auto"/>
            <w:vAlign w:val="center"/>
          </w:tcPr>
          <w:p w14:paraId="3D00016B" w14:textId="77777777" w:rsidR="00B32322" w:rsidRPr="00AD13A2" w:rsidRDefault="00B32322" w:rsidP="00EB2ACE">
            <w:pPr>
              <w:spacing w:after="120"/>
              <w:jc w:val="center"/>
              <w:rPr>
                <w:rFonts w:ascii="Times New Roman" w:eastAsia="Calibri" w:hAnsi="Times New Roman" w:cs="Times New Roman"/>
                <w:b/>
                <w:bCs/>
                <w:color w:val="000000"/>
                <w:sz w:val="20"/>
                <w:szCs w:val="20"/>
              </w:rPr>
            </w:pPr>
            <w:r w:rsidRPr="00AD13A2">
              <w:rPr>
                <w:rFonts w:ascii="Times New Roman" w:eastAsia="Calibri" w:hAnsi="Times New Roman" w:cs="Times New Roman"/>
                <w:b/>
                <w:bCs/>
                <w:color w:val="000000"/>
                <w:sz w:val="20"/>
                <w:szCs w:val="20"/>
              </w:rPr>
              <w:t>9</w:t>
            </w:r>
          </w:p>
        </w:tc>
      </w:tr>
      <w:tr w:rsidR="00B32322" w:rsidRPr="00AD13A2" w14:paraId="24738358" w14:textId="77777777" w:rsidTr="004C002D">
        <w:trPr>
          <w:trHeight w:val="1094"/>
        </w:trPr>
        <w:tc>
          <w:tcPr>
            <w:tcW w:w="567" w:type="dxa"/>
            <w:shd w:val="clear" w:color="auto" w:fill="auto"/>
            <w:vAlign w:val="center"/>
          </w:tcPr>
          <w:p w14:paraId="60D952D8" w14:textId="77777777" w:rsidR="00B32322" w:rsidRPr="00AD13A2" w:rsidRDefault="00B32322" w:rsidP="00EB2ACE">
            <w:pPr>
              <w:spacing w:after="120"/>
              <w:jc w:val="center"/>
              <w:rPr>
                <w:rFonts w:ascii="Times New Roman" w:eastAsia="Calibri" w:hAnsi="Times New Roman" w:cs="Times New Roman"/>
                <w:color w:val="000000"/>
                <w:sz w:val="20"/>
                <w:szCs w:val="20"/>
              </w:rPr>
            </w:pPr>
            <w:r w:rsidRPr="00AD13A2">
              <w:rPr>
                <w:rFonts w:ascii="Times New Roman" w:eastAsia="Calibri" w:hAnsi="Times New Roman" w:cs="Times New Roman"/>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C4C011D" w14:textId="6176C5D8" w:rsidR="00B32322" w:rsidRPr="004C002D" w:rsidRDefault="004C002D" w:rsidP="004C002D">
            <w:pPr>
              <w:jc w:val="center"/>
              <w:rPr>
                <w:rFonts w:ascii="Times New Roman" w:hAnsi="Times New Roman" w:cs="Times New Roman"/>
                <w:b/>
                <w:sz w:val="18"/>
                <w:szCs w:val="18"/>
              </w:rPr>
            </w:pPr>
            <w:r w:rsidRPr="004C002D">
              <w:rPr>
                <w:rFonts w:ascii="Times New Roman" w:eastAsia="Calibri" w:hAnsi="Times New Roman" w:cs="Times New Roman"/>
                <w:b/>
                <w:sz w:val="20"/>
                <w:szCs w:val="20"/>
                <w:lang w:val="en-US"/>
              </w:rPr>
              <w:t>Penetration Testing with Kali Linux z egzaminem          (PEN-200)*</w:t>
            </w:r>
          </w:p>
        </w:tc>
        <w:tc>
          <w:tcPr>
            <w:tcW w:w="1560" w:type="dxa"/>
            <w:shd w:val="clear" w:color="auto" w:fill="auto"/>
            <w:vAlign w:val="center"/>
          </w:tcPr>
          <w:p w14:paraId="5AD36470" w14:textId="77777777" w:rsidR="00B32322" w:rsidRPr="00AD13A2" w:rsidRDefault="00B32322" w:rsidP="00EB2ACE">
            <w:pPr>
              <w:spacing w:after="120"/>
              <w:jc w:val="center"/>
              <w:rPr>
                <w:rFonts w:ascii="Times New Roman" w:eastAsia="Calibri" w:hAnsi="Times New Roman" w:cs="Times New Roman"/>
                <w:color w:val="000000"/>
                <w:sz w:val="20"/>
                <w:szCs w:val="20"/>
              </w:rPr>
            </w:pPr>
            <w:r w:rsidRPr="00AD13A2">
              <w:rPr>
                <w:rFonts w:ascii="Times New Roman" w:eastAsia="Calibri" w:hAnsi="Times New Roman" w:cs="Times New Roman"/>
                <w:color w:val="000000"/>
                <w:sz w:val="20"/>
                <w:szCs w:val="20"/>
              </w:rPr>
              <w:t>1</w:t>
            </w:r>
          </w:p>
        </w:tc>
        <w:tc>
          <w:tcPr>
            <w:tcW w:w="1203" w:type="dxa"/>
            <w:shd w:val="clear" w:color="auto" w:fill="auto"/>
            <w:vAlign w:val="center"/>
          </w:tcPr>
          <w:p w14:paraId="7AC111A6" w14:textId="77777777" w:rsidR="00B32322" w:rsidRPr="00AD13A2" w:rsidRDefault="00B32322" w:rsidP="00EB2ACE">
            <w:pPr>
              <w:jc w:val="center"/>
              <w:rPr>
                <w:rFonts w:ascii="Times New Roman" w:hAnsi="Times New Roman" w:cs="Times New Roman"/>
              </w:rPr>
            </w:pPr>
            <w:r w:rsidRPr="00AD13A2">
              <w:rPr>
                <w:rFonts w:ascii="Times New Roman" w:eastAsia="Calibri" w:hAnsi="Times New Roman" w:cs="Times New Roman"/>
                <w:color w:val="000000"/>
                <w:sz w:val="20"/>
                <w:szCs w:val="20"/>
              </w:rPr>
              <w:t>5 dni</w:t>
            </w:r>
          </w:p>
        </w:tc>
        <w:tc>
          <w:tcPr>
            <w:tcW w:w="1701" w:type="dxa"/>
            <w:shd w:val="clear" w:color="auto" w:fill="auto"/>
            <w:vAlign w:val="center"/>
          </w:tcPr>
          <w:p w14:paraId="5BCEFBE6"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519" w:type="dxa"/>
            <w:shd w:val="clear" w:color="auto" w:fill="auto"/>
            <w:vAlign w:val="center"/>
          </w:tcPr>
          <w:p w14:paraId="2EA2844B"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701" w:type="dxa"/>
            <w:shd w:val="clear" w:color="auto" w:fill="auto"/>
            <w:vAlign w:val="center"/>
          </w:tcPr>
          <w:p w14:paraId="2BB9EDA4"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883" w:type="dxa"/>
            <w:shd w:val="clear" w:color="auto" w:fill="auto"/>
            <w:vAlign w:val="center"/>
          </w:tcPr>
          <w:p w14:paraId="16DE6F7E" w14:textId="77777777" w:rsidR="00B32322" w:rsidRPr="00AD13A2" w:rsidRDefault="00B32322" w:rsidP="00EB2ACE">
            <w:pPr>
              <w:spacing w:after="120"/>
              <w:jc w:val="center"/>
              <w:rPr>
                <w:rFonts w:ascii="Times New Roman" w:eastAsia="Calibri" w:hAnsi="Times New Roman" w:cs="Times New Roman"/>
                <w:color w:val="000000"/>
                <w:sz w:val="18"/>
                <w:szCs w:val="18"/>
              </w:rPr>
            </w:pPr>
          </w:p>
        </w:tc>
        <w:tc>
          <w:tcPr>
            <w:tcW w:w="1843" w:type="dxa"/>
            <w:shd w:val="clear" w:color="auto" w:fill="auto"/>
            <w:vAlign w:val="center"/>
          </w:tcPr>
          <w:p w14:paraId="6E67F01D" w14:textId="77777777" w:rsidR="00B32322" w:rsidRPr="00AD13A2" w:rsidRDefault="00B32322" w:rsidP="00EB2ACE">
            <w:pPr>
              <w:spacing w:after="120"/>
              <w:jc w:val="center"/>
              <w:rPr>
                <w:rFonts w:ascii="Times New Roman" w:eastAsia="Calibri" w:hAnsi="Times New Roman" w:cs="Times New Roman"/>
                <w:color w:val="000000"/>
                <w:sz w:val="18"/>
                <w:szCs w:val="18"/>
              </w:rPr>
            </w:pPr>
          </w:p>
        </w:tc>
      </w:tr>
      <w:tr w:rsidR="00B32322" w:rsidRPr="00AD13A2" w14:paraId="74A8A563" w14:textId="77777777" w:rsidTr="00863707">
        <w:tc>
          <w:tcPr>
            <w:tcW w:w="567" w:type="dxa"/>
            <w:shd w:val="clear" w:color="auto" w:fill="auto"/>
            <w:vAlign w:val="center"/>
          </w:tcPr>
          <w:p w14:paraId="7E8295B7" w14:textId="77777777" w:rsidR="00B32322" w:rsidRPr="00AD13A2" w:rsidRDefault="00B32322" w:rsidP="00EB2ACE">
            <w:pPr>
              <w:spacing w:after="120"/>
              <w:jc w:val="center"/>
              <w:rPr>
                <w:rFonts w:ascii="Times New Roman" w:eastAsia="Calibri" w:hAnsi="Times New Roman" w:cs="Times New Roman"/>
                <w:color w:val="000000"/>
                <w:sz w:val="20"/>
                <w:szCs w:val="20"/>
              </w:rPr>
            </w:pPr>
            <w:r w:rsidRPr="00AD13A2">
              <w:rPr>
                <w:rFonts w:ascii="Times New Roman" w:eastAsia="Calibri" w:hAnsi="Times New Roman" w:cs="Times New Roman"/>
                <w:color w:val="000000"/>
                <w:sz w:val="20"/>
                <w:szCs w:val="20"/>
              </w:rPr>
              <w:t>2</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2B68A02" w14:textId="49F2BFBE" w:rsidR="00B32322" w:rsidRPr="004C002D" w:rsidRDefault="004C002D" w:rsidP="004C002D">
            <w:pPr>
              <w:jc w:val="center"/>
              <w:rPr>
                <w:rFonts w:ascii="Times New Roman" w:eastAsia="Calibri" w:hAnsi="Times New Roman" w:cs="Times New Roman"/>
                <w:b/>
                <w:sz w:val="20"/>
                <w:szCs w:val="20"/>
                <w:lang w:val="en-US"/>
              </w:rPr>
            </w:pPr>
            <w:r w:rsidRPr="004C002D">
              <w:rPr>
                <w:rFonts w:ascii="Times New Roman" w:eastAsia="Calibri" w:hAnsi="Times New Roman" w:cs="Times New Roman"/>
                <w:b/>
                <w:sz w:val="20"/>
                <w:szCs w:val="20"/>
                <w:lang w:val="en-US"/>
              </w:rPr>
              <w:t>Offensive Security Experienced Penetration Tester (PEN-300)*</w:t>
            </w:r>
          </w:p>
        </w:tc>
        <w:tc>
          <w:tcPr>
            <w:tcW w:w="1560" w:type="dxa"/>
            <w:shd w:val="clear" w:color="auto" w:fill="auto"/>
            <w:vAlign w:val="center"/>
          </w:tcPr>
          <w:p w14:paraId="5FD96ABB" w14:textId="6C3F16D4" w:rsidR="00B32322" w:rsidRPr="00AD13A2" w:rsidRDefault="005D6AD8" w:rsidP="00EB2ACE">
            <w:pPr>
              <w:spacing w:after="12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203" w:type="dxa"/>
            <w:shd w:val="clear" w:color="auto" w:fill="auto"/>
            <w:vAlign w:val="center"/>
          </w:tcPr>
          <w:p w14:paraId="32E07973" w14:textId="77777777" w:rsidR="00B32322" w:rsidRPr="00AD13A2" w:rsidRDefault="00B32322" w:rsidP="00EB2ACE">
            <w:pPr>
              <w:jc w:val="center"/>
              <w:rPr>
                <w:rFonts w:ascii="Times New Roman" w:hAnsi="Times New Roman" w:cs="Times New Roman"/>
              </w:rPr>
            </w:pPr>
            <w:r w:rsidRPr="00AD13A2">
              <w:rPr>
                <w:rFonts w:ascii="Times New Roman" w:eastAsia="Calibri" w:hAnsi="Times New Roman" w:cs="Times New Roman"/>
                <w:color w:val="000000"/>
                <w:sz w:val="20"/>
                <w:szCs w:val="20"/>
              </w:rPr>
              <w:t>5 dni</w:t>
            </w:r>
          </w:p>
        </w:tc>
        <w:tc>
          <w:tcPr>
            <w:tcW w:w="1701" w:type="dxa"/>
            <w:shd w:val="clear" w:color="auto" w:fill="auto"/>
            <w:vAlign w:val="center"/>
          </w:tcPr>
          <w:p w14:paraId="68A011BB"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519" w:type="dxa"/>
            <w:shd w:val="clear" w:color="auto" w:fill="auto"/>
            <w:vAlign w:val="center"/>
          </w:tcPr>
          <w:p w14:paraId="5FD534C8"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701" w:type="dxa"/>
            <w:shd w:val="clear" w:color="auto" w:fill="auto"/>
            <w:vAlign w:val="center"/>
          </w:tcPr>
          <w:p w14:paraId="1156D48B"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c>
          <w:tcPr>
            <w:tcW w:w="1883" w:type="dxa"/>
            <w:shd w:val="clear" w:color="auto" w:fill="auto"/>
            <w:vAlign w:val="center"/>
          </w:tcPr>
          <w:p w14:paraId="4B24A3F3" w14:textId="77777777" w:rsidR="00B32322" w:rsidRPr="00AD13A2" w:rsidRDefault="00B32322" w:rsidP="00EB2ACE">
            <w:pPr>
              <w:jc w:val="center"/>
              <w:rPr>
                <w:rFonts w:ascii="Times New Roman" w:eastAsia="Calibri" w:hAnsi="Times New Roman" w:cs="Times New Roman"/>
                <w:color w:val="000000"/>
                <w:sz w:val="18"/>
                <w:szCs w:val="18"/>
              </w:rPr>
            </w:pPr>
          </w:p>
        </w:tc>
        <w:tc>
          <w:tcPr>
            <w:tcW w:w="1843" w:type="dxa"/>
            <w:shd w:val="clear" w:color="auto" w:fill="auto"/>
          </w:tcPr>
          <w:p w14:paraId="57B277BE" w14:textId="77777777" w:rsidR="00B32322" w:rsidRPr="00AD13A2" w:rsidRDefault="00B32322" w:rsidP="00EB2ACE">
            <w:pPr>
              <w:jc w:val="center"/>
              <w:rPr>
                <w:rFonts w:ascii="Times New Roman" w:hAnsi="Times New Roman" w:cs="Times New Roman"/>
                <w:sz w:val="18"/>
                <w:szCs w:val="18"/>
              </w:rPr>
            </w:pPr>
          </w:p>
        </w:tc>
      </w:tr>
      <w:tr w:rsidR="00B32322" w:rsidRPr="00AD13A2" w14:paraId="326C34FD" w14:textId="77777777" w:rsidTr="00863707">
        <w:tc>
          <w:tcPr>
            <w:tcW w:w="7157" w:type="dxa"/>
            <w:gridSpan w:val="5"/>
            <w:tcBorders>
              <w:top w:val="single" w:sz="4" w:space="0" w:color="auto"/>
            </w:tcBorders>
            <w:shd w:val="clear" w:color="auto" w:fill="auto"/>
            <w:vAlign w:val="center"/>
          </w:tcPr>
          <w:p w14:paraId="04DDC05A" w14:textId="77777777" w:rsidR="00B32322" w:rsidRPr="00AD13A2" w:rsidRDefault="00B32322" w:rsidP="00EB2ACE">
            <w:pPr>
              <w:spacing w:after="120"/>
              <w:jc w:val="center"/>
              <w:rPr>
                <w:rFonts w:ascii="Times New Roman" w:eastAsia="Calibri" w:hAnsi="Times New Roman" w:cs="Times New Roman"/>
                <w:color w:val="000000"/>
                <w:sz w:val="20"/>
                <w:szCs w:val="20"/>
              </w:rPr>
            </w:pPr>
            <w:r w:rsidRPr="00AD13A2">
              <w:rPr>
                <w:rFonts w:ascii="Times New Roman" w:eastAsia="Calibri" w:hAnsi="Times New Roman" w:cs="Times New Roman"/>
                <w:b/>
              </w:rPr>
              <w:t>Razem wartość oferty:</w:t>
            </w:r>
          </w:p>
        </w:tc>
        <w:tc>
          <w:tcPr>
            <w:tcW w:w="1519" w:type="dxa"/>
            <w:tcBorders>
              <w:top w:val="single" w:sz="4" w:space="0" w:color="auto"/>
            </w:tcBorders>
            <w:shd w:val="clear" w:color="auto" w:fill="auto"/>
            <w:vAlign w:val="center"/>
          </w:tcPr>
          <w:p w14:paraId="4A28FA10" w14:textId="77777777" w:rsidR="00B32322" w:rsidRPr="00AD13A2" w:rsidRDefault="00B32322" w:rsidP="00EB2ACE">
            <w:pPr>
              <w:spacing w:after="120"/>
              <w:rPr>
                <w:rFonts w:ascii="Times New Roman" w:eastAsia="Calibri" w:hAnsi="Times New Roman" w:cs="Times New Roman"/>
                <w:color w:val="000000"/>
                <w:sz w:val="20"/>
                <w:szCs w:val="20"/>
              </w:rPr>
            </w:pPr>
          </w:p>
        </w:tc>
        <w:tc>
          <w:tcPr>
            <w:tcW w:w="5427" w:type="dxa"/>
            <w:gridSpan w:val="3"/>
            <w:tcBorders>
              <w:top w:val="single" w:sz="4" w:space="0" w:color="auto"/>
            </w:tcBorders>
            <w:shd w:val="clear" w:color="auto" w:fill="auto"/>
            <w:vAlign w:val="center"/>
          </w:tcPr>
          <w:p w14:paraId="210E0896" w14:textId="77777777" w:rsidR="00B32322" w:rsidRPr="00AD13A2" w:rsidRDefault="00B32322" w:rsidP="00EB2ACE">
            <w:pPr>
              <w:spacing w:after="120"/>
              <w:jc w:val="center"/>
              <w:rPr>
                <w:rFonts w:ascii="Times New Roman" w:eastAsia="Calibri" w:hAnsi="Times New Roman" w:cs="Times New Roman"/>
                <w:color w:val="000000"/>
                <w:sz w:val="20"/>
                <w:szCs w:val="20"/>
              </w:rPr>
            </w:pPr>
          </w:p>
        </w:tc>
      </w:tr>
    </w:tbl>
    <w:p w14:paraId="5B0099E3" w14:textId="77777777" w:rsidR="00AD13A2" w:rsidRDefault="00AD13A2" w:rsidP="00B32322">
      <w:pPr>
        <w:autoSpaceDE w:val="0"/>
        <w:autoSpaceDN w:val="0"/>
        <w:adjustRightInd w:val="0"/>
        <w:spacing w:after="0" w:line="240" w:lineRule="auto"/>
        <w:ind w:left="9204"/>
        <w:jc w:val="center"/>
        <w:rPr>
          <w:rFonts w:ascii="Times New Roman" w:eastAsia="Times New Roman" w:hAnsi="Times New Roman" w:cs="Times New Roman"/>
          <w:i/>
          <w:color w:val="000000" w:themeColor="text1"/>
          <w:lang w:eastAsia="pl-PL"/>
        </w:rPr>
      </w:pPr>
    </w:p>
    <w:p w14:paraId="7FB63882" w14:textId="6CE5E9CE" w:rsidR="00AD13A2" w:rsidRDefault="005D6AD8" w:rsidP="005D6AD8">
      <w:pPr>
        <w:autoSpaceDE w:val="0"/>
        <w:autoSpaceDN w:val="0"/>
        <w:adjustRightInd w:val="0"/>
        <w:spacing w:after="0" w:line="240" w:lineRule="auto"/>
        <w:rPr>
          <w:rFonts w:ascii="Times New Roman" w:eastAsia="Times New Roman" w:hAnsi="Times New Roman" w:cs="Times New Roman"/>
          <w:i/>
          <w:color w:val="000000" w:themeColor="text1"/>
          <w:lang w:eastAsia="pl-PL"/>
        </w:rPr>
      </w:pPr>
      <w:r>
        <w:rPr>
          <w:rFonts w:ascii="Times New Roman" w:eastAsia="Times New Roman" w:hAnsi="Times New Roman" w:cs="Times New Roman"/>
          <w:i/>
          <w:color w:val="000000" w:themeColor="text1"/>
          <w:lang w:eastAsia="pl-PL"/>
        </w:rPr>
        <w:t>* dodatkowe wymagania – roczny dostęp do platformy szkoleniowej przez wykonawcę oraz voucher uprawniający do pprzystąpienia do egzaminu PEN-200 i</w:t>
      </w:r>
      <w:r w:rsidR="004C002D">
        <w:rPr>
          <w:rFonts w:ascii="Times New Roman" w:eastAsia="Times New Roman" w:hAnsi="Times New Roman" w:cs="Times New Roman"/>
          <w:i/>
          <w:color w:val="000000" w:themeColor="text1"/>
          <w:lang w:eastAsia="pl-PL"/>
        </w:rPr>
        <w:t> </w:t>
      </w:r>
      <w:r>
        <w:rPr>
          <w:rFonts w:ascii="Times New Roman" w:eastAsia="Times New Roman" w:hAnsi="Times New Roman" w:cs="Times New Roman"/>
          <w:i/>
          <w:color w:val="000000" w:themeColor="text1"/>
          <w:lang w:eastAsia="pl-PL"/>
        </w:rPr>
        <w:t xml:space="preserve">PEN-300 wraz z dwoma dodatkowymi podejściami. </w:t>
      </w:r>
    </w:p>
    <w:p w14:paraId="5DB0FCF1" w14:textId="69E4899B" w:rsidR="00EC6D73" w:rsidRDefault="00EC6D73" w:rsidP="005D6AD8">
      <w:pPr>
        <w:autoSpaceDE w:val="0"/>
        <w:autoSpaceDN w:val="0"/>
        <w:adjustRightInd w:val="0"/>
        <w:spacing w:after="0" w:line="240" w:lineRule="auto"/>
        <w:rPr>
          <w:rFonts w:ascii="Times New Roman" w:eastAsia="Times New Roman" w:hAnsi="Times New Roman" w:cs="Times New Roman"/>
          <w:i/>
          <w:color w:val="000000" w:themeColor="text1"/>
          <w:lang w:eastAsia="pl-PL"/>
        </w:rPr>
      </w:pPr>
    </w:p>
    <w:tbl>
      <w:tblPr>
        <w:tblStyle w:val="Tabela-Siatka"/>
        <w:tblW w:w="0" w:type="auto"/>
        <w:tblInd w:w="142" w:type="dxa"/>
        <w:tblLook w:val="04A0" w:firstRow="1" w:lastRow="0" w:firstColumn="1" w:lastColumn="0" w:noHBand="0" w:noVBand="1"/>
      </w:tblPr>
      <w:tblGrid>
        <w:gridCol w:w="6926"/>
        <w:gridCol w:w="6924"/>
      </w:tblGrid>
      <w:tr w:rsidR="00EC6D73" w:rsidRPr="004C002D" w14:paraId="28B2EADC" w14:textId="77777777" w:rsidTr="007D1E4C">
        <w:tc>
          <w:tcPr>
            <w:tcW w:w="6926" w:type="dxa"/>
          </w:tcPr>
          <w:p w14:paraId="376231FF" w14:textId="77777777" w:rsidR="004C002D" w:rsidRPr="004C002D" w:rsidRDefault="004C002D" w:rsidP="004C002D">
            <w:pPr>
              <w:spacing w:line="276" w:lineRule="auto"/>
              <w:rPr>
                <w:rFonts w:ascii="Times New Roman" w:eastAsia="Calibri" w:hAnsi="Times New Roman" w:cs="Times New Roman"/>
                <w:b/>
                <w:lang w:val="en-US"/>
              </w:rPr>
            </w:pPr>
            <w:r w:rsidRPr="004C002D">
              <w:rPr>
                <w:rFonts w:ascii="Times New Roman" w:eastAsia="Calibri" w:hAnsi="Times New Roman" w:cs="Times New Roman"/>
                <w:b/>
                <w:lang w:val="en-US"/>
              </w:rPr>
              <w:t xml:space="preserve">Penetration Testing with Kali Linux </w:t>
            </w:r>
          </w:p>
          <w:p w14:paraId="4D24DDED" w14:textId="77777777" w:rsidR="004C002D" w:rsidRPr="004C002D" w:rsidRDefault="004C002D" w:rsidP="004C002D">
            <w:pPr>
              <w:spacing w:line="276" w:lineRule="auto"/>
              <w:rPr>
                <w:rFonts w:ascii="Times New Roman" w:hAnsi="Times New Roman" w:cs="Times New Roman"/>
                <w:b/>
                <w:spacing w:val="-3"/>
                <w:u w:val="single"/>
              </w:rPr>
            </w:pPr>
            <w:r w:rsidRPr="004C002D">
              <w:rPr>
                <w:rFonts w:ascii="Times New Roman" w:hAnsi="Times New Roman" w:cs="Times New Roman"/>
                <w:b/>
                <w:spacing w:val="-3"/>
                <w:u w:val="single"/>
              </w:rPr>
              <w:t>Zakres tematyczny:</w:t>
            </w:r>
          </w:p>
          <w:p w14:paraId="54F5FF02"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Wprowadzenie do kursu</w:t>
            </w:r>
          </w:p>
          <w:p w14:paraId="7C44C032"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Wprowadzenie do cyberbezpieczeństwa</w:t>
            </w:r>
          </w:p>
          <w:p w14:paraId="748E4183"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Strategie skutecznego uczenia się</w:t>
            </w:r>
          </w:p>
          <w:p w14:paraId="10742877"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lastRenderedPageBreak/>
              <w:t>Pisanie raportu z testów penetracyjnych</w:t>
            </w:r>
          </w:p>
          <w:p w14:paraId="53412A08"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Pasywne i aktywne zbieranie informacji</w:t>
            </w:r>
          </w:p>
          <w:p w14:paraId="05F655B8"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Skanowanie w poszukiwaniu podatności</w:t>
            </w:r>
          </w:p>
          <w:p w14:paraId="56431B08"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Wprowadzenie do aplikacji webowych</w:t>
            </w:r>
          </w:p>
          <w:p w14:paraId="6770DBAB"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Typowe ataki na aplikacje webowe</w:t>
            </w:r>
          </w:p>
          <w:p w14:paraId="6FA8202F"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Ataki typu SQL Injection</w:t>
            </w:r>
          </w:p>
          <w:p w14:paraId="1FE7AEF3"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Ataki typu Client-Side</w:t>
            </w:r>
          </w:p>
          <w:p w14:paraId="162F6E21"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Wyszukiwanie publicznie dostępnych exploitów</w:t>
            </w:r>
          </w:p>
          <w:p w14:paraId="34A0B743"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Dostosowywanie exploitów</w:t>
            </w:r>
          </w:p>
          <w:p w14:paraId="14A365ED"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Unikanie wykrycia przez programy antywirusowe</w:t>
            </w:r>
          </w:p>
          <w:p w14:paraId="5B89EDBE"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Ataki na hasła</w:t>
            </w:r>
          </w:p>
          <w:p w14:paraId="55727826"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Eskalacja uprawnień w systemach Windows</w:t>
            </w:r>
          </w:p>
          <w:p w14:paraId="237839C0"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Eskalacja uprawnień w systemach Linux</w:t>
            </w:r>
          </w:p>
          <w:p w14:paraId="564C3C76"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Zaawansowane tunelowanie ruchu sieciowego</w:t>
            </w:r>
          </w:p>
          <w:p w14:paraId="45B8602C"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Korzystanie z Metasploit Framework</w:t>
            </w:r>
          </w:p>
          <w:p w14:paraId="4D4E41A3"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Wprowadzenie do Active Directory (AD) i enumeracja</w:t>
            </w:r>
          </w:p>
          <w:p w14:paraId="4E38F942"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Ataki na mechanizm uwierzytelnienie w Active Directory</w:t>
            </w:r>
          </w:p>
          <w:p w14:paraId="7ABF3A28"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Atakowanie innych urządzeń w domenie Active Directory (ang. lateral movement)</w:t>
            </w:r>
          </w:p>
          <w:p w14:paraId="152700ED" w14:textId="77777777" w:rsidR="004C002D"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Synteza zdobytej wiedzy na przykładzie prawdziwego testu penetracyjnego</w:t>
            </w:r>
          </w:p>
          <w:p w14:paraId="18701890" w14:textId="22D308C0" w:rsidR="00EC6D73" w:rsidRPr="004C002D" w:rsidRDefault="004C002D" w:rsidP="004C002D">
            <w:pPr>
              <w:pStyle w:val="Akapitzlist"/>
              <w:numPr>
                <w:ilvl w:val="0"/>
                <w:numId w:val="129"/>
              </w:numPr>
              <w:spacing w:after="160" w:line="252" w:lineRule="auto"/>
              <w:ind w:left="426" w:hanging="426"/>
              <w:rPr>
                <w:rFonts w:ascii="Times New Roman" w:hAnsi="Times New Roman" w:cs="Times New Roman"/>
              </w:rPr>
            </w:pPr>
            <w:r w:rsidRPr="004C002D">
              <w:rPr>
                <w:rFonts w:ascii="Times New Roman" w:hAnsi="Times New Roman" w:cs="Times New Roman"/>
              </w:rPr>
              <w:t>Wprowadzenie do dedykowanego środowiska treningowego</w:t>
            </w:r>
          </w:p>
        </w:tc>
        <w:tc>
          <w:tcPr>
            <w:tcW w:w="6924" w:type="dxa"/>
          </w:tcPr>
          <w:p w14:paraId="7CE4E821" w14:textId="77777777" w:rsidR="004C002D" w:rsidRPr="004C002D" w:rsidRDefault="004C002D" w:rsidP="004C002D">
            <w:pPr>
              <w:rPr>
                <w:rFonts w:ascii="Times New Roman" w:eastAsia="Calibri" w:hAnsi="Times New Roman" w:cs="Times New Roman"/>
                <w:b/>
                <w:lang w:val="en-US"/>
              </w:rPr>
            </w:pPr>
            <w:r w:rsidRPr="004C002D">
              <w:rPr>
                <w:rFonts w:ascii="Times New Roman" w:eastAsia="Calibri" w:hAnsi="Times New Roman" w:cs="Times New Roman"/>
                <w:b/>
                <w:lang w:val="en-US"/>
              </w:rPr>
              <w:lastRenderedPageBreak/>
              <w:t>Offensive Security Experienced Penetration Tester</w:t>
            </w:r>
          </w:p>
          <w:p w14:paraId="74AA23EF" w14:textId="77777777" w:rsidR="004C002D" w:rsidRPr="004C002D" w:rsidRDefault="004C002D" w:rsidP="004C002D">
            <w:pPr>
              <w:spacing w:line="276" w:lineRule="auto"/>
              <w:rPr>
                <w:rFonts w:ascii="Times New Roman" w:hAnsi="Times New Roman" w:cs="Times New Roman"/>
                <w:b/>
                <w:spacing w:val="-3"/>
                <w:u w:val="single"/>
              </w:rPr>
            </w:pPr>
            <w:r w:rsidRPr="004C002D">
              <w:rPr>
                <w:rFonts w:ascii="Times New Roman" w:hAnsi="Times New Roman" w:cs="Times New Roman"/>
                <w:b/>
                <w:spacing w:val="-3"/>
                <w:u w:val="single"/>
              </w:rPr>
              <w:t>Zakres tematyczny:</w:t>
            </w:r>
          </w:p>
          <w:p w14:paraId="0C5650A4"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Systemy operacyjne i teoria programowania</w:t>
            </w:r>
          </w:p>
          <w:p w14:paraId="66604DFC"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Wykorzystanie pakietu Office do ataków Client-Side</w:t>
            </w:r>
          </w:p>
          <w:p w14:paraId="179CB569"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Wykorzystanie języka Jscript do ataków Client-Side</w:t>
            </w:r>
          </w:p>
          <w:p w14:paraId="71E83018"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lastRenderedPageBreak/>
              <w:t>Wstrzykiwanie procesów i migracja</w:t>
            </w:r>
          </w:p>
          <w:p w14:paraId="7389F656"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Wprowadzenie do omijania programów antywirusowych</w:t>
            </w:r>
          </w:p>
          <w:p w14:paraId="0EBC378F"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Zaawansowane omijanie programów antywirusowych</w:t>
            </w:r>
          </w:p>
          <w:p w14:paraId="65AC153B"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Biała lista aplikacji</w:t>
            </w:r>
          </w:p>
          <w:p w14:paraId="15B75FB0"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Obchodzenie zabezpieczeń sieciowych</w:t>
            </w:r>
          </w:p>
          <w:p w14:paraId="36DEA1F4"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Linux Post-Exploitation</w:t>
            </w:r>
          </w:p>
          <w:p w14:paraId="15F7DE44"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Kiosk Breakouts</w:t>
            </w:r>
          </w:p>
          <w:p w14:paraId="61169B43"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Poświadczenia Windows</w:t>
            </w:r>
          </w:p>
          <w:p w14:paraId="3B4F3AE6"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Windows Lateral Movement</w:t>
            </w:r>
          </w:p>
          <w:p w14:paraId="6993500F"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Linux Lateral Movement</w:t>
            </w:r>
          </w:p>
          <w:p w14:paraId="53734CBA"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Ataki na Microsoft SQL</w:t>
            </w:r>
          </w:p>
          <w:p w14:paraId="09537063"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Atakowanie Active Directory</w:t>
            </w:r>
          </w:p>
          <w:p w14:paraId="610B4042"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Combining the Pieces</w:t>
            </w:r>
          </w:p>
          <w:p w14:paraId="07AD09F5" w14:textId="77777777" w:rsidR="004C002D" w:rsidRPr="004C002D" w:rsidRDefault="004C002D" w:rsidP="004C002D">
            <w:pPr>
              <w:pStyle w:val="Akapitzlist"/>
              <w:numPr>
                <w:ilvl w:val="0"/>
                <w:numId w:val="130"/>
              </w:numPr>
              <w:tabs>
                <w:tab w:val="center" w:pos="4536"/>
                <w:tab w:val="right" w:pos="9072"/>
              </w:tabs>
              <w:spacing w:after="160" w:line="259" w:lineRule="auto"/>
              <w:ind w:right="-32"/>
              <w:jc w:val="both"/>
              <w:rPr>
                <w:rFonts w:ascii="Times New Roman" w:hAnsi="Times New Roman" w:cs="Times New Roman"/>
              </w:rPr>
            </w:pPr>
            <w:r w:rsidRPr="004C002D">
              <w:rPr>
                <w:rFonts w:ascii="Times New Roman" w:hAnsi="Times New Roman" w:cs="Times New Roman"/>
              </w:rPr>
              <w:t>Trying Harder: The Labs</w:t>
            </w:r>
          </w:p>
          <w:p w14:paraId="1079B8CB" w14:textId="77777777" w:rsidR="00EC6D73" w:rsidRPr="004C002D" w:rsidRDefault="00EC6D73" w:rsidP="007D1E4C">
            <w:pPr>
              <w:tabs>
                <w:tab w:val="left" w:pos="-284"/>
              </w:tabs>
              <w:spacing w:after="120"/>
              <w:rPr>
                <w:rFonts w:ascii="Times New Roman" w:hAnsi="Times New Roman" w:cs="Times New Roman"/>
                <w:b/>
              </w:rPr>
            </w:pPr>
          </w:p>
        </w:tc>
      </w:tr>
    </w:tbl>
    <w:p w14:paraId="4295479D" w14:textId="77777777" w:rsidR="004C002D" w:rsidRDefault="004C002D" w:rsidP="00EC6D73">
      <w:pPr>
        <w:spacing w:after="0" w:line="240" w:lineRule="auto"/>
        <w:jc w:val="right"/>
        <w:rPr>
          <w:rFonts w:ascii="Times New Roman" w:hAnsi="Times New Roman" w:cs="Times New Roman"/>
          <w:sz w:val="18"/>
          <w:szCs w:val="18"/>
        </w:rPr>
      </w:pPr>
    </w:p>
    <w:p w14:paraId="1108EC50" w14:textId="77777777" w:rsidR="004C002D" w:rsidRDefault="004C002D" w:rsidP="00EC6D73">
      <w:pPr>
        <w:spacing w:after="0" w:line="240" w:lineRule="auto"/>
        <w:jc w:val="right"/>
        <w:rPr>
          <w:rFonts w:ascii="Times New Roman" w:hAnsi="Times New Roman" w:cs="Times New Roman"/>
          <w:sz w:val="18"/>
          <w:szCs w:val="18"/>
        </w:rPr>
      </w:pPr>
    </w:p>
    <w:p w14:paraId="1B67A486" w14:textId="4B478011"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721F6944"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3A164592"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773F50AE" w14:textId="77777777" w:rsidR="00B32322" w:rsidRDefault="00B32322" w:rsidP="00B32322">
      <w:pPr>
        <w:autoSpaceDE w:val="0"/>
        <w:autoSpaceDN w:val="0"/>
        <w:adjustRightInd w:val="0"/>
        <w:ind w:right="-2"/>
        <w:rPr>
          <w:rFonts w:ascii="Times New Roman" w:eastAsia="Times New Roman" w:hAnsi="Times New Roman" w:cs="Times New Roman"/>
          <w:b/>
          <w:color w:val="000000" w:themeColor="text1"/>
          <w:lang w:eastAsia="pl-PL"/>
        </w:rPr>
      </w:pPr>
    </w:p>
    <w:p w14:paraId="556169BC" w14:textId="77777777" w:rsidR="004C002D" w:rsidRDefault="00AD13A2" w:rsidP="00AD13A2">
      <w:pPr>
        <w:autoSpaceDE w:val="0"/>
        <w:autoSpaceDN w:val="0"/>
        <w:adjustRightInd w:val="0"/>
        <w:ind w:right="-2"/>
        <w:jc w:val="right"/>
        <w:rPr>
          <w:rFonts w:ascii="Times New Roman" w:hAnsi="Times New Roman" w:cs="Times New Roman"/>
          <w:i/>
        </w:rPr>
      </w:pPr>
      <w:r>
        <w:rPr>
          <w:rFonts w:ascii="Times New Roman" w:hAnsi="Times New Roman" w:cs="Times New Roman"/>
          <w:i/>
        </w:rPr>
        <w:tab/>
      </w:r>
    </w:p>
    <w:p w14:paraId="058D73C2" w14:textId="73E939F5" w:rsidR="00AD13A2" w:rsidRDefault="00AD13A2" w:rsidP="00AD13A2">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Załacznik nr 2.3 do SWZ</w:t>
      </w:r>
    </w:p>
    <w:p w14:paraId="5ED0B4F1" w14:textId="77777777" w:rsidR="00AD13A2" w:rsidRPr="00B35C6E" w:rsidRDefault="00AD13A2" w:rsidP="00AD13A2">
      <w:pPr>
        <w:spacing w:after="120"/>
        <w:ind w:left="709" w:hanging="284"/>
        <w:jc w:val="center"/>
        <w:rPr>
          <w:rFonts w:ascii="Times New Roman" w:eastAsia="Calibri" w:hAnsi="Times New Roman" w:cs="Times New Roman"/>
          <w:b/>
        </w:rPr>
      </w:pPr>
      <w:r w:rsidRPr="00B35C6E">
        <w:rPr>
          <w:rFonts w:ascii="Times New Roman" w:eastAsia="Calibri" w:hAnsi="Times New Roman" w:cs="Times New Roman"/>
          <w:b/>
        </w:rPr>
        <w:t>FORMULARZ CENOWY</w:t>
      </w:r>
    </w:p>
    <w:p w14:paraId="07BA6EF3" w14:textId="77777777" w:rsidR="00AD13A2" w:rsidRPr="00B35C6E" w:rsidRDefault="00AD13A2" w:rsidP="00AD13A2">
      <w:pPr>
        <w:spacing w:after="120"/>
        <w:ind w:left="709" w:hanging="284"/>
        <w:jc w:val="center"/>
        <w:rPr>
          <w:rFonts w:ascii="Times New Roman" w:eastAsia="Calibri" w:hAnsi="Times New Roman" w:cs="Times New Roman"/>
        </w:rPr>
      </w:pPr>
    </w:p>
    <w:p w14:paraId="0E0517DB" w14:textId="4B954102" w:rsidR="00AD13A2" w:rsidRDefault="005D6AD8" w:rsidP="00AD13A2">
      <w:pPr>
        <w:spacing w:after="120"/>
        <w:ind w:left="720"/>
        <w:contextualSpacing/>
        <w:rPr>
          <w:rFonts w:ascii="Times New Roman" w:eastAsia="Calibri" w:hAnsi="Times New Roman" w:cs="Times New Roman"/>
          <w:b/>
        </w:rPr>
      </w:pPr>
      <w:r>
        <w:rPr>
          <w:rFonts w:ascii="Times New Roman" w:eastAsia="Calibri" w:hAnsi="Times New Roman" w:cs="Times New Roman"/>
          <w:b/>
        </w:rPr>
        <w:t xml:space="preserve">Autoryzowane szkoenie CompTIA – tryb zdalny </w:t>
      </w:r>
    </w:p>
    <w:p w14:paraId="37EBD15A" w14:textId="77777777" w:rsidR="004C002D" w:rsidRPr="00AD13A2" w:rsidRDefault="004C002D" w:rsidP="00AD13A2">
      <w:pPr>
        <w:spacing w:after="120"/>
        <w:ind w:left="720"/>
        <w:contextualSpacing/>
        <w:rPr>
          <w:rFonts w:ascii="Times New Roman" w:hAnsi="Times New Roman" w:cs="Times New Roman"/>
          <w:b/>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54"/>
        <w:gridCol w:w="1163"/>
        <w:gridCol w:w="1701"/>
        <w:gridCol w:w="1701"/>
        <w:gridCol w:w="1842"/>
        <w:gridCol w:w="1701"/>
        <w:gridCol w:w="1560"/>
        <w:gridCol w:w="1984"/>
      </w:tblGrid>
      <w:tr w:rsidR="005A7025" w:rsidRPr="00DE7806" w14:paraId="633CB98F" w14:textId="77777777" w:rsidTr="00DE7806">
        <w:tc>
          <w:tcPr>
            <w:tcW w:w="498" w:type="dxa"/>
            <w:shd w:val="clear" w:color="auto" w:fill="auto"/>
            <w:vAlign w:val="center"/>
          </w:tcPr>
          <w:p w14:paraId="1B339C7B"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LP</w:t>
            </w:r>
          </w:p>
        </w:tc>
        <w:tc>
          <w:tcPr>
            <w:tcW w:w="2054" w:type="dxa"/>
            <w:shd w:val="clear" w:color="auto" w:fill="auto"/>
            <w:vAlign w:val="center"/>
          </w:tcPr>
          <w:p w14:paraId="2606D67A"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NAZWA SZKOLENIA</w:t>
            </w:r>
          </w:p>
        </w:tc>
        <w:tc>
          <w:tcPr>
            <w:tcW w:w="1163" w:type="dxa"/>
            <w:shd w:val="clear" w:color="auto" w:fill="auto"/>
            <w:vAlign w:val="center"/>
          </w:tcPr>
          <w:p w14:paraId="6F5EDE35"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ILOŚĆ UCZESTNIKÓW</w:t>
            </w:r>
          </w:p>
        </w:tc>
        <w:tc>
          <w:tcPr>
            <w:tcW w:w="1701" w:type="dxa"/>
            <w:shd w:val="clear" w:color="auto" w:fill="auto"/>
            <w:vAlign w:val="center"/>
          </w:tcPr>
          <w:p w14:paraId="2B4110E9" w14:textId="3065A906" w:rsidR="005A7025" w:rsidRPr="00DE7806" w:rsidRDefault="005A7025" w:rsidP="00DE7806">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CZAS TRWANIA SZKOLENIA</w:t>
            </w:r>
          </w:p>
        </w:tc>
        <w:tc>
          <w:tcPr>
            <w:tcW w:w="1701" w:type="dxa"/>
            <w:shd w:val="clear" w:color="auto" w:fill="auto"/>
            <w:vAlign w:val="center"/>
          </w:tcPr>
          <w:p w14:paraId="7A327F20"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CENA JEDNOSTKOWA BRUTTO W ZŁ</w:t>
            </w:r>
          </w:p>
        </w:tc>
        <w:tc>
          <w:tcPr>
            <w:tcW w:w="1842" w:type="dxa"/>
            <w:shd w:val="clear" w:color="auto" w:fill="auto"/>
            <w:vAlign w:val="center"/>
          </w:tcPr>
          <w:p w14:paraId="5E54DC66" w14:textId="77777777" w:rsidR="00DE7806" w:rsidRDefault="00DE7806" w:rsidP="00DE7806">
            <w:pPr>
              <w:spacing w:after="0" w:line="240" w:lineRule="auto"/>
              <w:jc w:val="center"/>
              <w:rPr>
                <w:rFonts w:ascii="Times New Roman" w:eastAsia="Calibri" w:hAnsi="Times New Roman" w:cs="Times New Roman"/>
                <w:b/>
                <w:bCs/>
                <w:color w:val="000000"/>
                <w:sz w:val="18"/>
                <w:szCs w:val="18"/>
              </w:rPr>
            </w:pPr>
            <w:r w:rsidRPr="00B32322">
              <w:rPr>
                <w:rFonts w:ascii="Times New Roman" w:eastAsia="Calibri" w:hAnsi="Times New Roman" w:cs="Times New Roman"/>
                <w:b/>
                <w:bCs/>
                <w:color w:val="000000"/>
                <w:sz w:val="18"/>
                <w:szCs w:val="18"/>
              </w:rPr>
              <w:t>WARTOŚĆ BRUTTO W</w:t>
            </w:r>
            <w:r>
              <w:rPr>
                <w:rFonts w:ascii="Times New Roman" w:eastAsia="Calibri" w:hAnsi="Times New Roman" w:cs="Times New Roman"/>
                <w:b/>
                <w:bCs/>
                <w:color w:val="000000"/>
                <w:sz w:val="18"/>
                <w:szCs w:val="18"/>
              </w:rPr>
              <w:t> </w:t>
            </w:r>
            <w:r w:rsidRPr="00B32322">
              <w:rPr>
                <w:rFonts w:ascii="Times New Roman" w:eastAsia="Calibri" w:hAnsi="Times New Roman" w:cs="Times New Roman"/>
                <w:b/>
                <w:bCs/>
                <w:color w:val="000000"/>
                <w:sz w:val="18"/>
                <w:szCs w:val="18"/>
              </w:rPr>
              <w:t xml:space="preserve">ZŁ </w:t>
            </w:r>
          </w:p>
          <w:p w14:paraId="7E43EF93" w14:textId="6214C883" w:rsidR="005A7025" w:rsidRPr="00DE7806" w:rsidRDefault="00DE7806" w:rsidP="00DE7806">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Cs/>
                <w:color w:val="000000"/>
                <w:sz w:val="18"/>
                <w:szCs w:val="18"/>
              </w:rPr>
              <w:t xml:space="preserve">(kol. </w:t>
            </w:r>
            <w:r w:rsidR="005C12C7">
              <w:rPr>
                <w:rFonts w:ascii="Times New Roman" w:eastAsia="Calibri" w:hAnsi="Times New Roman" w:cs="Times New Roman"/>
                <w:bCs/>
                <w:color w:val="000000"/>
                <w:sz w:val="18"/>
                <w:szCs w:val="18"/>
              </w:rPr>
              <w:t>3</w:t>
            </w:r>
            <w:r w:rsidRPr="00DE7806">
              <w:rPr>
                <w:rFonts w:ascii="Times New Roman" w:eastAsia="Calibri" w:hAnsi="Times New Roman" w:cs="Times New Roman"/>
                <w:bCs/>
                <w:color w:val="000000"/>
                <w:sz w:val="18"/>
                <w:szCs w:val="18"/>
              </w:rPr>
              <w:t xml:space="preserve"> x kol. 5)</w:t>
            </w:r>
          </w:p>
        </w:tc>
        <w:tc>
          <w:tcPr>
            <w:tcW w:w="1701" w:type="dxa"/>
            <w:shd w:val="clear" w:color="auto" w:fill="auto"/>
            <w:vAlign w:val="center"/>
          </w:tcPr>
          <w:p w14:paraId="0F4ACB79"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PROPONOWANE TERMINY SZKOLENIA</w:t>
            </w:r>
          </w:p>
        </w:tc>
        <w:tc>
          <w:tcPr>
            <w:tcW w:w="1560" w:type="dxa"/>
            <w:shd w:val="clear" w:color="auto" w:fill="auto"/>
            <w:vAlign w:val="center"/>
          </w:tcPr>
          <w:p w14:paraId="436C982E"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UWAGI</w:t>
            </w:r>
          </w:p>
        </w:tc>
        <w:tc>
          <w:tcPr>
            <w:tcW w:w="1984" w:type="dxa"/>
            <w:shd w:val="clear" w:color="auto" w:fill="auto"/>
            <w:vAlign w:val="center"/>
          </w:tcPr>
          <w:p w14:paraId="3816F188" w14:textId="77777777" w:rsidR="005A7025" w:rsidRPr="00DE7806" w:rsidRDefault="005A7025" w:rsidP="00CA5E0B">
            <w:pPr>
              <w:spacing w:after="120"/>
              <w:jc w:val="center"/>
              <w:rPr>
                <w:rFonts w:ascii="Times New Roman" w:eastAsia="Calibri" w:hAnsi="Times New Roman" w:cs="Times New Roman"/>
                <w:b/>
                <w:bCs/>
                <w:color w:val="000000"/>
                <w:sz w:val="18"/>
                <w:szCs w:val="18"/>
              </w:rPr>
            </w:pPr>
            <w:r w:rsidRPr="00DE7806">
              <w:rPr>
                <w:rFonts w:ascii="Times New Roman" w:eastAsia="Calibri" w:hAnsi="Times New Roman" w:cs="Times New Roman"/>
                <w:b/>
                <w:bCs/>
                <w:color w:val="000000"/>
                <w:sz w:val="18"/>
                <w:szCs w:val="18"/>
              </w:rPr>
              <w:t>DODATKOWE INFORMACJE</w:t>
            </w:r>
          </w:p>
        </w:tc>
      </w:tr>
      <w:tr w:rsidR="005A7025" w:rsidRPr="00DE7806" w14:paraId="2DBFF458" w14:textId="77777777" w:rsidTr="00DE7806">
        <w:tc>
          <w:tcPr>
            <w:tcW w:w="498" w:type="dxa"/>
            <w:shd w:val="clear" w:color="auto" w:fill="auto"/>
            <w:vAlign w:val="center"/>
          </w:tcPr>
          <w:p w14:paraId="2BA783E8"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1</w:t>
            </w:r>
          </w:p>
        </w:tc>
        <w:tc>
          <w:tcPr>
            <w:tcW w:w="2054" w:type="dxa"/>
            <w:shd w:val="clear" w:color="auto" w:fill="auto"/>
            <w:vAlign w:val="center"/>
          </w:tcPr>
          <w:p w14:paraId="547C36C5"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2</w:t>
            </w:r>
          </w:p>
        </w:tc>
        <w:tc>
          <w:tcPr>
            <w:tcW w:w="1163" w:type="dxa"/>
            <w:shd w:val="clear" w:color="auto" w:fill="auto"/>
            <w:vAlign w:val="center"/>
          </w:tcPr>
          <w:p w14:paraId="3C4DF517"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3</w:t>
            </w:r>
          </w:p>
        </w:tc>
        <w:tc>
          <w:tcPr>
            <w:tcW w:w="1701" w:type="dxa"/>
            <w:shd w:val="clear" w:color="auto" w:fill="auto"/>
            <w:vAlign w:val="center"/>
          </w:tcPr>
          <w:p w14:paraId="15C03ED0"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4</w:t>
            </w:r>
          </w:p>
        </w:tc>
        <w:tc>
          <w:tcPr>
            <w:tcW w:w="1701" w:type="dxa"/>
            <w:shd w:val="clear" w:color="auto" w:fill="auto"/>
            <w:vAlign w:val="center"/>
          </w:tcPr>
          <w:p w14:paraId="0B3661AC"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5</w:t>
            </w:r>
          </w:p>
        </w:tc>
        <w:tc>
          <w:tcPr>
            <w:tcW w:w="1842" w:type="dxa"/>
            <w:shd w:val="clear" w:color="auto" w:fill="auto"/>
            <w:vAlign w:val="center"/>
          </w:tcPr>
          <w:p w14:paraId="404DA820"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6</w:t>
            </w:r>
          </w:p>
        </w:tc>
        <w:tc>
          <w:tcPr>
            <w:tcW w:w="1701" w:type="dxa"/>
            <w:shd w:val="clear" w:color="auto" w:fill="auto"/>
            <w:vAlign w:val="center"/>
          </w:tcPr>
          <w:p w14:paraId="7E37A6A4"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7</w:t>
            </w:r>
          </w:p>
        </w:tc>
        <w:tc>
          <w:tcPr>
            <w:tcW w:w="1560" w:type="dxa"/>
            <w:shd w:val="clear" w:color="auto" w:fill="auto"/>
            <w:vAlign w:val="center"/>
          </w:tcPr>
          <w:p w14:paraId="3800EBAC"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8</w:t>
            </w:r>
          </w:p>
        </w:tc>
        <w:tc>
          <w:tcPr>
            <w:tcW w:w="1984" w:type="dxa"/>
            <w:shd w:val="clear" w:color="auto" w:fill="auto"/>
            <w:vAlign w:val="center"/>
          </w:tcPr>
          <w:p w14:paraId="165DF656" w14:textId="77777777" w:rsidR="005A7025" w:rsidRPr="00DE7806" w:rsidRDefault="005A7025" w:rsidP="00CA5E0B">
            <w:pPr>
              <w:spacing w:after="120"/>
              <w:jc w:val="center"/>
              <w:rPr>
                <w:rFonts w:ascii="Times New Roman" w:eastAsia="Calibri" w:hAnsi="Times New Roman" w:cs="Times New Roman"/>
                <w:b/>
                <w:bCs/>
                <w:color w:val="000000"/>
                <w:sz w:val="20"/>
                <w:szCs w:val="20"/>
              </w:rPr>
            </w:pPr>
            <w:r w:rsidRPr="00DE7806">
              <w:rPr>
                <w:rFonts w:ascii="Times New Roman" w:eastAsia="Calibri" w:hAnsi="Times New Roman" w:cs="Times New Roman"/>
                <w:b/>
                <w:bCs/>
                <w:color w:val="000000"/>
                <w:sz w:val="20"/>
                <w:szCs w:val="20"/>
              </w:rPr>
              <w:t>9</w:t>
            </w:r>
          </w:p>
        </w:tc>
      </w:tr>
      <w:tr w:rsidR="005A7025" w:rsidRPr="00DE7806" w14:paraId="2A639856" w14:textId="77777777" w:rsidTr="00DE7806">
        <w:tc>
          <w:tcPr>
            <w:tcW w:w="498" w:type="dxa"/>
            <w:shd w:val="clear" w:color="auto" w:fill="auto"/>
            <w:vAlign w:val="center"/>
          </w:tcPr>
          <w:p w14:paraId="380DA92A" w14:textId="77777777" w:rsidR="005A7025" w:rsidRPr="00DE7806" w:rsidRDefault="005A7025" w:rsidP="00CA5E0B">
            <w:pPr>
              <w:spacing w:after="120"/>
              <w:jc w:val="center"/>
              <w:rPr>
                <w:rFonts w:ascii="Times New Roman" w:eastAsia="Calibri" w:hAnsi="Times New Roman" w:cs="Times New Roman"/>
                <w:color w:val="000000"/>
                <w:sz w:val="20"/>
                <w:szCs w:val="20"/>
              </w:rPr>
            </w:pPr>
            <w:r w:rsidRPr="00DE7806">
              <w:rPr>
                <w:rFonts w:ascii="Times New Roman" w:eastAsia="Calibri" w:hAnsi="Times New Roman" w:cs="Times New Roman"/>
                <w:color w:val="000000"/>
                <w:sz w:val="20"/>
                <w:szCs w:val="20"/>
              </w:rPr>
              <w:t>1</w:t>
            </w:r>
          </w:p>
        </w:tc>
        <w:tc>
          <w:tcPr>
            <w:tcW w:w="2054" w:type="dxa"/>
            <w:shd w:val="clear" w:color="auto" w:fill="auto"/>
            <w:vAlign w:val="center"/>
          </w:tcPr>
          <w:p w14:paraId="7F1F77E3" w14:textId="77777777" w:rsidR="005A7025" w:rsidRPr="00DE7806" w:rsidRDefault="005A7025" w:rsidP="00CA5E0B">
            <w:pPr>
              <w:rPr>
                <w:rFonts w:ascii="Times New Roman" w:eastAsia="Calibri" w:hAnsi="Times New Roman" w:cs="Times New Roman"/>
                <w:sz w:val="20"/>
                <w:szCs w:val="20"/>
                <w:lang w:val="en-US"/>
              </w:rPr>
            </w:pPr>
            <w:r w:rsidRPr="00DE7806">
              <w:rPr>
                <w:rFonts w:ascii="Times New Roman" w:eastAsia="Calibri" w:hAnsi="Times New Roman" w:cs="Times New Roman"/>
                <w:sz w:val="20"/>
                <w:szCs w:val="20"/>
                <w:lang w:val="en-US"/>
              </w:rPr>
              <w:t>CompTIA PenTest + course + exam</w:t>
            </w:r>
          </w:p>
        </w:tc>
        <w:tc>
          <w:tcPr>
            <w:tcW w:w="1163" w:type="dxa"/>
            <w:shd w:val="clear" w:color="auto" w:fill="auto"/>
            <w:vAlign w:val="center"/>
          </w:tcPr>
          <w:p w14:paraId="7547322D" w14:textId="77777777" w:rsidR="005A7025" w:rsidRPr="00DE7806" w:rsidRDefault="005A7025" w:rsidP="00CA5E0B">
            <w:pPr>
              <w:spacing w:after="120"/>
              <w:jc w:val="center"/>
              <w:rPr>
                <w:rFonts w:ascii="Times New Roman" w:eastAsia="Calibri" w:hAnsi="Times New Roman" w:cs="Times New Roman"/>
                <w:color w:val="000000"/>
                <w:sz w:val="20"/>
                <w:szCs w:val="20"/>
              </w:rPr>
            </w:pPr>
            <w:r w:rsidRPr="00DE7806">
              <w:rPr>
                <w:rFonts w:ascii="Times New Roman" w:eastAsia="Calibri" w:hAnsi="Times New Roman" w:cs="Times New Roman"/>
                <w:color w:val="000000"/>
                <w:sz w:val="20"/>
                <w:szCs w:val="20"/>
              </w:rPr>
              <w:t>1</w:t>
            </w:r>
          </w:p>
        </w:tc>
        <w:tc>
          <w:tcPr>
            <w:tcW w:w="1701" w:type="dxa"/>
            <w:shd w:val="clear" w:color="auto" w:fill="auto"/>
            <w:vAlign w:val="center"/>
          </w:tcPr>
          <w:p w14:paraId="475CEC25" w14:textId="77777777" w:rsidR="005A7025" w:rsidRPr="00DE7806" w:rsidRDefault="005A7025" w:rsidP="00CA5E0B">
            <w:pPr>
              <w:spacing w:after="120"/>
              <w:jc w:val="center"/>
              <w:rPr>
                <w:rFonts w:ascii="Times New Roman" w:eastAsia="Calibri" w:hAnsi="Times New Roman" w:cs="Times New Roman"/>
                <w:color w:val="000000"/>
                <w:sz w:val="20"/>
                <w:szCs w:val="20"/>
              </w:rPr>
            </w:pPr>
            <w:r w:rsidRPr="00DE7806">
              <w:rPr>
                <w:rFonts w:ascii="Times New Roman" w:eastAsia="Calibri" w:hAnsi="Times New Roman" w:cs="Times New Roman"/>
                <w:color w:val="000000"/>
                <w:sz w:val="20"/>
                <w:szCs w:val="20"/>
              </w:rPr>
              <w:t>5 dni</w:t>
            </w:r>
          </w:p>
        </w:tc>
        <w:tc>
          <w:tcPr>
            <w:tcW w:w="1701" w:type="dxa"/>
            <w:shd w:val="clear" w:color="auto" w:fill="auto"/>
            <w:vAlign w:val="center"/>
          </w:tcPr>
          <w:p w14:paraId="52DC34C3" w14:textId="77777777" w:rsidR="005A7025" w:rsidRPr="00DE7806" w:rsidRDefault="005A7025" w:rsidP="00CA5E0B">
            <w:pPr>
              <w:spacing w:after="120"/>
              <w:jc w:val="center"/>
              <w:rPr>
                <w:rFonts w:ascii="Times New Roman" w:eastAsia="Calibri" w:hAnsi="Times New Roman" w:cs="Times New Roman"/>
                <w:color w:val="000000"/>
                <w:sz w:val="20"/>
                <w:szCs w:val="20"/>
              </w:rPr>
            </w:pPr>
          </w:p>
        </w:tc>
        <w:tc>
          <w:tcPr>
            <w:tcW w:w="1842" w:type="dxa"/>
            <w:shd w:val="clear" w:color="auto" w:fill="auto"/>
            <w:vAlign w:val="center"/>
          </w:tcPr>
          <w:p w14:paraId="64E0F734" w14:textId="77777777" w:rsidR="005A7025" w:rsidRPr="00DE7806" w:rsidRDefault="005A7025" w:rsidP="00CA5E0B">
            <w:pPr>
              <w:spacing w:after="120"/>
              <w:jc w:val="center"/>
              <w:rPr>
                <w:rFonts w:ascii="Times New Roman" w:eastAsia="Calibri" w:hAnsi="Times New Roman" w:cs="Times New Roman"/>
                <w:color w:val="000000"/>
                <w:sz w:val="20"/>
                <w:szCs w:val="20"/>
              </w:rPr>
            </w:pPr>
          </w:p>
        </w:tc>
        <w:tc>
          <w:tcPr>
            <w:tcW w:w="1701" w:type="dxa"/>
            <w:shd w:val="clear" w:color="auto" w:fill="auto"/>
            <w:vAlign w:val="center"/>
          </w:tcPr>
          <w:p w14:paraId="257861FB" w14:textId="77777777" w:rsidR="005A7025" w:rsidRPr="00DE7806" w:rsidRDefault="005A7025" w:rsidP="00CA5E0B">
            <w:pPr>
              <w:spacing w:after="120"/>
              <w:jc w:val="center"/>
              <w:rPr>
                <w:rFonts w:ascii="Times New Roman" w:eastAsia="Calibri" w:hAnsi="Times New Roman" w:cs="Times New Roman"/>
                <w:color w:val="000000"/>
                <w:sz w:val="20"/>
                <w:szCs w:val="20"/>
              </w:rPr>
            </w:pPr>
          </w:p>
        </w:tc>
        <w:tc>
          <w:tcPr>
            <w:tcW w:w="1560" w:type="dxa"/>
            <w:shd w:val="clear" w:color="auto" w:fill="auto"/>
            <w:vAlign w:val="center"/>
          </w:tcPr>
          <w:p w14:paraId="165396BB" w14:textId="77777777" w:rsidR="005A7025" w:rsidRPr="00DE7806" w:rsidRDefault="005A7025" w:rsidP="00CA5E0B">
            <w:pPr>
              <w:jc w:val="center"/>
              <w:rPr>
                <w:rFonts w:ascii="Times New Roman" w:eastAsia="Calibri" w:hAnsi="Times New Roman" w:cs="Times New Roman"/>
                <w:sz w:val="18"/>
                <w:szCs w:val="18"/>
              </w:rPr>
            </w:pPr>
          </w:p>
        </w:tc>
        <w:tc>
          <w:tcPr>
            <w:tcW w:w="1984" w:type="dxa"/>
            <w:shd w:val="clear" w:color="auto" w:fill="auto"/>
            <w:vAlign w:val="center"/>
          </w:tcPr>
          <w:p w14:paraId="1FCA2E6C" w14:textId="77777777" w:rsidR="005A7025" w:rsidRPr="00DE7806" w:rsidRDefault="005A7025" w:rsidP="00CA5E0B">
            <w:pPr>
              <w:spacing w:after="120"/>
              <w:jc w:val="center"/>
              <w:rPr>
                <w:rFonts w:ascii="Times New Roman" w:eastAsia="Calibri" w:hAnsi="Times New Roman" w:cs="Times New Roman"/>
                <w:color w:val="000000"/>
                <w:sz w:val="20"/>
                <w:szCs w:val="20"/>
              </w:rPr>
            </w:pPr>
          </w:p>
        </w:tc>
      </w:tr>
      <w:tr w:rsidR="005A7025" w:rsidRPr="00DE7806" w14:paraId="4EF1D624" w14:textId="77777777" w:rsidTr="00DE7806">
        <w:tc>
          <w:tcPr>
            <w:tcW w:w="7117" w:type="dxa"/>
            <w:gridSpan w:val="5"/>
            <w:shd w:val="clear" w:color="auto" w:fill="auto"/>
            <w:vAlign w:val="center"/>
          </w:tcPr>
          <w:p w14:paraId="49D7F06F" w14:textId="77777777" w:rsidR="005A7025" w:rsidRPr="00DE7806" w:rsidRDefault="005A7025" w:rsidP="00CA5E0B">
            <w:pPr>
              <w:spacing w:after="120"/>
              <w:jc w:val="center"/>
              <w:rPr>
                <w:rFonts w:ascii="Times New Roman" w:eastAsia="Calibri" w:hAnsi="Times New Roman" w:cs="Times New Roman"/>
                <w:color w:val="000000"/>
                <w:sz w:val="20"/>
                <w:szCs w:val="20"/>
              </w:rPr>
            </w:pPr>
            <w:r w:rsidRPr="00DE7806">
              <w:rPr>
                <w:rFonts w:ascii="Times New Roman" w:eastAsia="Calibri" w:hAnsi="Times New Roman" w:cs="Times New Roman"/>
                <w:b/>
              </w:rPr>
              <w:t>Razem wartość oferty:</w:t>
            </w:r>
          </w:p>
        </w:tc>
        <w:tc>
          <w:tcPr>
            <w:tcW w:w="7087" w:type="dxa"/>
            <w:gridSpan w:val="4"/>
            <w:shd w:val="clear" w:color="auto" w:fill="auto"/>
            <w:vAlign w:val="center"/>
          </w:tcPr>
          <w:p w14:paraId="7C2FC051" w14:textId="77777777" w:rsidR="005A7025" w:rsidRPr="00DE7806" w:rsidRDefault="005A7025" w:rsidP="00CA5E0B">
            <w:pPr>
              <w:spacing w:after="120"/>
              <w:jc w:val="center"/>
              <w:rPr>
                <w:rFonts w:ascii="Times New Roman" w:eastAsia="Calibri" w:hAnsi="Times New Roman" w:cs="Times New Roman"/>
                <w:color w:val="000000"/>
                <w:sz w:val="20"/>
                <w:szCs w:val="20"/>
              </w:rPr>
            </w:pPr>
          </w:p>
        </w:tc>
      </w:tr>
    </w:tbl>
    <w:p w14:paraId="1CDA847B" w14:textId="77777777" w:rsidR="00AD13A2" w:rsidRPr="00B35C6E" w:rsidRDefault="00AD13A2" w:rsidP="00AD13A2">
      <w:pPr>
        <w:spacing w:after="120"/>
        <w:ind w:left="720"/>
        <w:contextualSpacing/>
        <w:rPr>
          <w:rFonts w:ascii="Times New Roman" w:eastAsia="Calibri" w:hAnsi="Times New Roman" w:cs="Times New Roman"/>
          <w:b/>
        </w:rPr>
      </w:pPr>
    </w:p>
    <w:p w14:paraId="5CFC346B" w14:textId="77777777" w:rsidR="00AD13A2" w:rsidRDefault="00AD13A2" w:rsidP="00AD13A2">
      <w:pPr>
        <w:autoSpaceDE w:val="0"/>
        <w:autoSpaceDN w:val="0"/>
        <w:adjustRightInd w:val="0"/>
        <w:spacing w:after="0" w:line="240" w:lineRule="auto"/>
        <w:ind w:left="9204"/>
        <w:jc w:val="center"/>
        <w:rPr>
          <w:rFonts w:ascii="Times New Roman" w:eastAsia="Times New Roman" w:hAnsi="Times New Roman" w:cs="Times New Roman"/>
          <w:i/>
          <w:color w:val="000000" w:themeColor="text1"/>
          <w:lang w:eastAsia="pl-PL"/>
        </w:rPr>
      </w:pPr>
    </w:p>
    <w:p w14:paraId="5273CE94" w14:textId="77777777" w:rsidR="00AD13A2" w:rsidRDefault="00AD13A2" w:rsidP="00AD13A2">
      <w:pPr>
        <w:autoSpaceDE w:val="0"/>
        <w:autoSpaceDN w:val="0"/>
        <w:adjustRightInd w:val="0"/>
        <w:spacing w:after="0" w:line="240" w:lineRule="auto"/>
        <w:ind w:left="9204"/>
        <w:jc w:val="center"/>
        <w:rPr>
          <w:rFonts w:ascii="Times New Roman" w:eastAsia="Times New Roman" w:hAnsi="Times New Roman" w:cs="Times New Roman"/>
          <w:i/>
          <w:color w:val="000000" w:themeColor="text1"/>
          <w:lang w:eastAsia="pl-PL"/>
        </w:rPr>
      </w:pPr>
    </w:p>
    <w:p w14:paraId="0377D33A" w14:textId="77777777"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26EEFBBD"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393C46D2"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6E9B85CC" w14:textId="5875B2DD" w:rsidR="003B3277" w:rsidRDefault="00AD13A2">
      <w:pPr>
        <w:rPr>
          <w:rFonts w:ascii="Times New Roman" w:hAnsi="Times New Roman" w:cs="Times New Roman"/>
        </w:rPr>
      </w:pPr>
      <w:r>
        <w:rPr>
          <w:rFonts w:ascii="Times New Roman" w:hAnsi="Times New Roman" w:cs="Times New Roman"/>
        </w:rPr>
        <w:br w:type="page"/>
      </w:r>
    </w:p>
    <w:p w14:paraId="7E8BECEE" w14:textId="77777777" w:rsidR="00695198" w:rsidRPr="00695198" w:rsidRDefault="00695198" w:rsidP="009A2961">
      <w:pPr>
        <w:autoSpaceDE w:val="0"/>
        <w:autoSpaceDN w:val="0"/>
        <w:adjustRightInd w:val="0"/>
        <w:spacing w:after="0" w:line="240" w:lineRule="auto"/>
        <w:rPr>
          <w:rFonts w:ascii="Times New Roman" w:hAnsi="Times New Roman" w:cs="Times New Roman"/>
        </w:rPr>
        <w:sectPr w:rsidR="00695198" w:rsidRPr="00695198" w:rsidSect="00986BE9">
          <w:pgSz w:w="16838" w:h="11906" w:orient="landscape"/>
          <w:pgMar w:top="1985" w:right="1418" w:bottom="1418" w:left="1418" w:header="709" w:footer="709" w:gutter="0"/>
          <w:cols w:space="708"/>
          <w:docGrid w:linePitch="360"/>
        </w:sectPr>
      </w:pPr>
    </w:p>
    <w:p w14:paraId="62823F4F" w14:textId="77777777" w:rsidR="008B0589" w:rsidRPr="008B0589" w:rsidRDefault="008B0589" w:rsidP="00986BE9">
      <w:pPr>
        <w:autoSpaceDE w:val="0"/>
        <w:autoSpaceDN w:val="0"/>
        <w:adjustRightInd w:val="0"/>
        <w:ind w:right="-2"/>
        <w:jc w:val="right"/>
        <w:rPr>
          <w:rFonts w:ascii="Times New Roman" w:eastAsia="Times New Roman" w:hAnsi="Times New Roman" w:cs="Times New Roman"/>
          <w:color w:val="000000" w:themeColor="text1"/>
          <w:lang w:eastAsia="pl-PL"/>
        </w:rPr>
      </w:pPr>
      <w:r w:rsidRPr="008B0589">
        <w:rPr>
          <w:rFonts w:ascii="Times New Roman" w:eastAsia="Times New Roman" w:hAnsi="Times New Roman" w:cs="Times New Roman"/>
          <w:b/>
          <w:color w:val="000000" w:themeColor="text1"/>
          <w:lang w:eastAsia="pl-PL"/>
        </w:rPr>
        <w:lastRenderedPageBreak/>
        <w:t xml:space="preserve">Załącznik nr </w:t>
      </w:r>
      <w:r w:rsidR="001E2A81">
        <w:rPr>
          <w:rFonts w:ascii="Times New Roman" w:eastAsia="Times New Roman" w:hAnsi="Times New Roman" w:cs="Times New Roman"/>
          <w:b/>
          <w:color w:val="000000" w:themeColor="text1"/>
          <w:lang w:eastAsia="pl-PL"/>
        </w:rPr>
        <w:t>3</w:t>
      </w:r>
      <w:r w:rsidRPr="008B0589">
        <w:rPr>
          <w:rFonts w:ascii="Times New Roman" w:eastAsia="Times New Roman" w:hAnsi="Times New Roman" w:cs="Times New Roman"/>
          <w:b/>
          <w:color w:val="000000" w:themeColor="text1"/>
          <w:lang w:eastAsia="pl-PL"/>
        </w:rPr>
        <w:t xml:space="preserve"> </w:t>
      </w:r>
      <w:r w:rsidRPr="00996AF0">
        <w:rPr>
          <w:rFonts w:ascii="Times New Roman" w:eastAsia="Times New Roman" w:hAnsi="Times New Roman" w:cs="Times New Roman"/>
          <w:b/>
          <w:color w:val="000000" w:themeColor="text1"/>
          <w:lang w:eastAsia="pl-PL"/>
        </w:rPr>
        <w:t>do SWZ</w:t>
      </w:r>
    </w:p>
    <w:p w14:paraId="13DF34ED" w14:textId="77777777" w:rsidR="00C764AE" w:rsidRPr="00C764AE" w:rsidRDefault="00C764AE" w:rsidP="00C764AE">
      <w:pPr>
        <w:spacing w:after="0" w:line="240" w:lineRule="auto"/>
        <w:jc w:val="both"/>
        <w:rPr>
          <w:rFonts w:ascii="Times New Roman" w:hAnsi="Times New Roman" w:cs="Times New Roman"/>
          <w:b/>
        </w:rPr>
      </w:pPr>
      <w:r w:rsidRPr="00C764AE">
        <w:rPr>
          <w:rFonts w:ascii="Times New Roman" w:hAnsi="Times New Roman" w:cs="Times New Roman"/>
          <w:b/>
        </w:rPr>
        <w:t>Wykonawca:</w:t>
      </w:r>
    </w:p>
    <w:p w14:paraId="74FE137A" w14:textId="5539D69A" w:rsidR="00C764AE" w:rsidRPr="00C764AE" w:rsidRDefault="00C764AE" w:rsidP="00C764AE">
      <w:pPr>
        <w:tabs>
          <w:tab w:val="left" w:pos="2694"/>
        </w:tabs>
        <w:spacing w:after="0" w:line="240" w:lineRule="auto"/>
        <w:ind w:right="5954"/>
        <w:jc w:val="both"/>
        <w:rPr>
          <w:rFonts w:ascii="Times New Roman" w:hAnsi="Times New Roman" w:cs="Times New Roman"/>
        </w:rPr>
      </w:pPr>
      <w:r w:rsidRPr="00C764AE">
        <w:rPr>
          <w:rFonts w:ascii="Times New Roman" w:hAnsi="Times New Roman" w:cs="Times New Roman"/>
        </w:rPr>
        <w:t>…………………………………………………………</w:t>
      </w:r>
    </w:p>
    <w:p w14:paraId="3C8729F5" w14:textId="77777777" w:rsidR="00C764AE" w:rsidRDefault="00C764AE" w:rsidP="00C764AE">
      <w:pPr>
        <w:spacing w:after="0" w:line="240" w:lineRule="auto"/>
        <w:ind w:right="5953"/>
        <w:jc w:val="both"/>
        <w:rPr>
          <w:rFonts w:ascii="Times New Roman" w:hAnsi="Times New Roman" w:cs="Times New Roman"/>
          <w:i/>
        </w:rPr>
      </w:pPr>
      <w:r w:rsidRPr="00C764AE">
        <w:rPr>
          <w:rFonts w:ascii="Times New Roman" w:hAnsi="Times New Roman" w:cs="Times New Roman"/>
          <w:i/>
        </w:rPr>
        <w:t>(</w:t>
      </w:r>
      <w:r w:rsidRPr="00C764AE">
        <w:rPr>
          <w:rFonts w:ascii="Times New Roman" w:hAnsi="Times New Roman" w:cs="Times New Roman"/>
          <w:i/>
          <w:sz w:val="16"/>
          <w:szCs w:val="16"/>
        </w:rPr>
        <w:t>pełna nazwa/firma, adres, w zależności od podmiotu</w:t>
      </w:r>
      <w:r w:rsidRPr="00C764AE">
        <w:rPr>
          <w:rFonts w:ascii="Times New Roman" w:hAnsi="Times New Roman" w:cs="Times New Roman"/>
          <w:i/>
        </w:rPr>
        <w:t xml:space="preserve">: </w:t>
      </w:r>
    </w:p>
    <w:p w14:paraId="523E360A" w14:textId="7B31B203" w:rsidR="00C764AE" w:rsidRPr="00C764AE" w:rsidRDefault="00C764AE" w:rsidP="00C764AE">
      <w:pPr>
        <w:spacing w:after="0" w:line="240" w:lineRule="auto"/>
        <w:ind w:right="5953"/>
        <w:jc w:val="both"/>
        <w:rPr>
          <w:rFonts w:ascii="Times New Roman" w:hAnsi="Times New Roman" w:cs="Times New Roman"/>
          <w:i/>
        </w:rPr>
      </w:pPr>
      <w:r w:rsidRPr="00C764AE">
        <w:rPr>
          <w:rFonts w:ascii="Times New Roman" w:hAnsi="Times New Roman" w:cs="Times New Roman"/>
          <w:i/>
        </w:rPr>
        <w:t>NIP/PESEL, KRS/CEiDG)</w:t>
      </w:r>
    </w:p>
    <w:p w14:paraId="37AC0E40" w14:textId="77777777" w:rsidR="00C764AE" w:rsidRPr="00C764AE" w:rsidRDefault="00C764AE" w:rsidP="00C764AE">
      <w:pPr>
        <w:spacing w:after="0" w:line="240" w:lineRule="auto"/>
        <w:jc w:val="both"/>
        <w:rPr>
          <w:rFonts w:ascii="Times New Roman" w:hAnsi="Times New Roman" w:cs="Times New Roman"/>
          <w:u w:val="single"/>
        </w:rPr>
      </w:pPr>
      <w:r w:rsidRPr="00C764AE">
        <w:rPr>
          <w:rFonts w:ascii="Times New Roman" w:hAnsi="Times New Roman" w:cs="Times New Roman"/>
          <w:u w:val="single"/>
        </w:rPr>
        <w:t>reprezentowany przez:</w:t>
      </w:r>
    </w:p>
    <w:p w14:paraId="5EAB8750" w14:textId="77777777" w:rsidR="00C764AE" w:rsidRPr="00C764AE" w:rsidRDefault="00C764AE" w:rsidP="00C764AE">
      <w:pPr>
        <w:spacing w:after="0" w:line="240" w:lineRule="auto"/>
        <w:ind w:right="5954"/>
        <w:jc w:val="both"/>
        <w:rPr>
          <w:rFonts w:ascii="Times New Roman" w:hAnsi="Times New Roman" w:cs="Times New Roman"/>
        </w:rPr>
      </w:pPr>
      <w:r w:rsidRPr="00C764AE">
        <w:rPr>
          <w:rFonts w:ascii="Times New Roman" w:hAnsi="Times New Roman" w:cs="Times New Roman"/>
        </w:rPr>
        <w:t>………………………………………………………………………………</w:t>
      </w:r>
    </w:p>
    <w:p w14:paraId="7572EEA3" w14:textId="77777777" w:rsidR="00C764AE" w:rsidRPr="00C764AE" w:rsidRDefault="00C764AE" w:rsidP="00C764AE">
      <w:pPr>
        <w:spacing w:after="0" w:line="240" w:lineRule="auto"/>
        <w:ind w:right="5385"/>
        <w:rPr>
          <w:rFonts w:ascii="Times New Roman" w:hAnsi="Times New Roman" w:cs="Times New Roman"/>
          <w:i/>
        </w:rPr>
      </w:pPr>
      <w:r w:rsidRPr="00C764AE">
        <w:rPr>
          <w:rFonts w:ascii="Times New Roman" w:hAnsi="Times New Roman" w:cs="Times New Roman"/>
          <w:i/>
        </w:rPr>
        <w:t>(</w:t>
      </w:r>
      <w:r w:rsidRPr="00C764AE">
        <w:rPr>
          <w:rFonts w:ascii="Times New Roman" w:hAnsi="Times New Roman" w:cs="Times New Roman"/>
          <w:i/>
          <w:sz w:val="16"/>
          <w:szCs w:val="16"/>
        </w:rPr>
        <w:t>imię, nazwisko, stanowisko/podstawa do reprezentacji</w:t>
      </w:r>
      <w:r w:rsidRPr="00C764AE">
        <w:rPr>
          <w:rFonts w:ascii="Times New Roman" w:hAnsi="Times New Roman" w:cs="Times New Roman"/>
          <w:i/>
        </w:rPr>
        <w:t>)</w:t>
      </w:r>
    </w:p>
    <w:p w14:paraId="32038AFA" w14:textId="77777777" w:rsidR="00805C7A" w:rsidRDefault="00805C7A" w:rsidP="008B0589">
      <w:pPr>
        <w:spacing w:after="120" w:line="360" w:lineRule="auto"/>
        <w:jc w:val="center"/>
        <w:rPr>
          <w:rFonts w:ascii="Times New Roman" w:hAnsi="Times New Roman" w:cs="Times New Roman"/>
          <w:b/>
          <w:color w:val="000000" w:themeColor="text1"/>
          <w:u w:val="single"/>
        </w:rPr>
      </w:pPr>
    </w:p>
    <w:p w14:paraId="4CF76E3D" w14:textId="77777777" w:rsidR="008B0589" w:rsidRPr="008B0589" w:rsidRDefault="00805C7A" w:rsidP="00805C7A">
      <w:pPr>
        <w:spacing w:after="0" w:line="24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WSTĘPNE </w:t>
      </w:r>
      <w:r w:rsidR="008B0589" w:rsidRPr="008B0589">
        <w:rPr>
          <w:rFonts w:ascii="Times New Roman" w:hAnsi="Times New Roman" w:cs="Times New Roman"/>
          <w:b/>
          <w:color w:val="000000" w:themeColor="text1"/>
          <w:u w:val="single"/>
        </w:rPr>
        <w:t xml:space="preserve">OŚWIADCZENIE WYKONAWCY </w:t>
      </w:r>
    </w:p>
    <w:p w14:paraId="4B4CF6B2"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62A0F104" w14:textId="77777777"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znych (dalej jako: ustawa Pzp)</w:t>
      </w:r>
    </w:p>
    <w:p w14:paraId="534B04F0"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00946E7" w14:textId="115665CD" w:rsidR="008B0589" w:rsidRPr="005E7090" w:rsidRDefault="008B0589" w:rsidP="00567461">
      <w:pPr>
        <w:suppressAutoHyphens/>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pn. na </w:t>
      </w:r>
      <w:r w:rsidR="00733BB4" w:rsidRPr="005E7090">
        <w:rPr>
          <w:rFonts w:ascii="Times New Roman" w:eastAsia="Times New Roman" w:hAnsi="Times New Roman" w:cs="Times New Roman"/>
          <w:b/>
          <w:color w:val="000000" w:themeColor="text1"/>
        </w:rPr>
        <w:t>„</w:t>
      </w:r>
      <w:r w:rsidR="00C764AE" w:rsidRPr="009928AA">
        <w:rPr>
          <w:rFonts w:ascii="Times New Roman" w:hAnsi="Times New Roman" w:cs="Times New Roman"/>
          <w:b/>
          <w:sz w:val="20"/>
          <w:szCs w:val="20"/>
        </w:rPr>
        <w:t xml:space="preserve">ŚWIADCZENIE USŁUG W ZAKRESIE SZKOLEŃ INFORMATYCZNYCH DLA JEDNOSTEK I INSTYTUCJI </w:t>
      </w:r>
      <w:r w:rsidR="006607D7">
        <w:rPr>
          <w:rFonts w:ascii="Times New Roman" w:hAnsi="Times New Roman" w:cs="Times New Roman"/>
          <w:b/>
          <w:sz w:val="20"/>
          <w:szCs w:val="20"/>
        </w:rPr>
        <w:t xml:space="preserve">WOJSKOWYCH </w:t>
      </w:r>
      <w:r w:rsidR="00C764AE" w:rsidRPr="009928AA">
        <w:rPr>
          <w:rFonts w:ascii="Times New Roman" w:hAnsi="Times New Roman" w:cs="Times New Roman"/>
          <w:b/>
          <w:sz w:val="20"/>
          <w:szCs w:val="20"/>
        </w:rPr>
        <w:t>BĘDĄCYCH NA ZAOPATRZENIU 26 WOG W ZEGRZ</w:t>
      </w:r>
      <w:r w:rsidR="00C764AE" w:rsidRPr="00F52957">
        <w:rPr>
          <w:rFonts w:ascii="Times New Roman" w:hAnsi="Times New Roman" w:cs="Times New Roman"/>
          <w:b/>
        </w:rPr>
        <w:t>U</w:t>
      </w:r>
      <w:r w:rsidR="008132EE">
        <w:rPr>
          <w:rFonts w:ascii="Times New Roman" w:hAnsi="Times New Roman" w:cs="Times New Roman"/>
          <w:b/>
        </w:rPr>
        <w:t xml:space="preserve"> - TRYB ZDALNY</w:t>
      </w:r>
      <w:r w:rsidR="00567461" w:rsidRPr="004D18E2">
        <w:rPr>
          <w:rFonts w:ascii="Times New Roman" w:eastAsia="Times New Roman" w:hAnsi="Times New Roman" w:cs="Times New Roman"/>
          <w:b/>
          <w:color w:val="000000" w:themeColor="text1"/>
          <w:lang w:eastAsia="pl-PL"/>
        </w:rPr>
        <w:t>”</w:t>
      </w:r>
      <w:r w:rsidR="009928AA">
        <w:rPr>
          <w:rFonts w:ascii="Times New Roman" w:eastAsia="Times New Roman" w:hAnsi="Times New Roman" w:cs="Times New Roman"/>
          <w:b/>
          <w:color w:val="000000" w:themeColor="text1"/>
          <w:lang w:eastAsia="pl-PL"/>
        </w:rPr>
        <w:t>, Nr sprawy ZP/</w:t>
      </w:r>
      <w:r w:rsidR="00EC6D73">
        <w:rPr>
          <w:rFonts w:ascii="Times New Roman" w:eastAsia="Times New Roman" w:hAnsi="Times New Roman" w:cs="Times New Roman"/>
          <w:b/>
          <w:color w:val="000000" w:themeColor="text1"/>
          <w:lang w:eastAsia="pl-PL"/>
        </w:rPr>
        <w:t>130</w:t>
      </w:r>
      <w:r w:rsidR="009928AA">
        <w:rPr>
          <w:rFonts w:ascii="Times New Roman" w:eastAsia="Times New Roman" w:hAnsi="Times New Roman" w:cs="Times New Roman"/>
          <w:b/>
          <w:color w:val="000000" w:themeColor="text1"/>
          <w:lang w:eastAsia="pl-PL"/>
        </w:rPr>
        <w:t xml:space="preserve">/2024 </w:t>
      </w:r>
      <w:r w:rsidRPr="005E7090">
        <w:rPr>
          <w:rFonts w:ascii="Times New Roman" w:hAnsi="Times New Roman" w:cs="Times New Roman"/>
          <w:color w:val="000000" w:themeColor="text1"/>
        </w:rPr>
        <w:t>oświadczam, co następuje:</w:t>
      </w:r>
    </w:p>
    <w:p w14:paraId="1D2B41A4"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1F81EF98" w14:textId="77777777"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56D16AD7" w14:textId="77777777" w:rsidR="008B0589" w:rsidRPr="008B0589"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AFCA507" w14:textId="77777777" w:rsidR="008B0589" w:rsidRPr="005E7090" w:rsidRDefault="008B0589" w:rsidP="00586444">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Pzp.</w:t>
      </w:r>
    </w:p>
    <w:p w14:paraId="0953DF1A" w14:textId="77777777" w:rsidR="008B0589" w:rsidRPr="005E7090" w:rsidRDefault="008B0589" w:rsidP="00586444">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sidR="00996AF0">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ustawy Pzp</w:t>
      </w:r>
      <w:r w:rsidR="00996AF0">
        <w:rPr>
          <w:rFonts w:ascii="Times New Roman" w:hAnsi="Times New Roman" w:cs="Times New Roman"/>
          <w:color w:val="000000" w:themeColor="text1"/>
        </w:rPr>
        <w:t>.</w:t>
      </w:r>
    </w:p>
    <w:p w14:paraId="71A2AEF3" w14:textId="77777777" w:rsidR="008B0589" w:rsidRPr="005E7090" w:rsidRDefault="008B0589" w:rsidP="008B0589">
      <w:pPr>
        <w:spacing w:after="0" w:line="360" w:lineRule="auto"/>
        <w:ind w:left="5664" w:firstLine="708"/>
        <w:jc w:val="both"/>
        <w:rPr>
          <w:rFonts w:ascii="Times New Roman" w:hAnsi="Times New Roman" w:cs="Times New Roman"/>
          <w:i/>
          <w:color w:val="000000" w:themeColor="text1"/>
        </w:rPr>
      </w:pPr>
    </w:p>
    <w:p w14:paraId="091E9D90" w14:textId="77777777" w:rsidR="008B0589" w:rsidRPr="005E7090" w:rsidRDefault="008B0589" w:rsidP="008B0589">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Pzp </w:t>
      </w:r>
      <w:r w:rsidRPr="005E7090">
        <w:rPr>
          <w:rFonts w:ascii="Times New Roman" w:hAnsi="Times New Roman" w:cs="Times New Roman"/>
          <w:i/>
          <w:color w:val="000000" w:themeColor="text1"/>
        </w:rPr>
        <w:t>(podać mającą zastosowanie podstawę wykluczenia spośród wymienionych w art. 108 ust. 1 pkt 1, 2, 5</w:t>
      </w:r>
      <w:r w:rsidR="00996AF0">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w:t>
      </w:r>
      <w:r w:rsidR="00996AF0">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ustawy Pzp).</w:t>
      </w:r>
      <w:r w:rsidRPr="005E7090">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768F4565" w14:textId="77777777" w:rsidR="008B0589" w:rsidRDefault="008B0589" w:rsidP="008B0589">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sidR="00996AF0">
        <w:rPr>
          <w:rFonts w:ascii="Times New Roman" w:hAnsi="Times New Roman" w:cs="Times New Roman"/>
          <w:color w:val="000000" w:themeColor="text1"/>
        </w:rPr>
        <w:t>……………………………………………………………………………..</w:t>
      </w:r>
    </w:p>
    <w:p w14:paraId="71663AB6"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79E73E3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374BC08B"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70265D40" w14:textId="35A487D0" w:rsidR="0019282D" w:rsidRPr="005E7090" w:rsidRDefault="0019282D" w:rsidP="00586444">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C764AE">
        <w:rPr>
          <w:rFonts w:ascii="Times New Roman" w:hAnsi="Times New Roman" w:cs="Times New Roman"/>
          <w:color w:val="000000" w:themeColor="text1"/>
        </w:rPr>
        <w:t>4</w:t>
      </w:r>
      <w:r w:rsidRPr="005E7090">
        <w:rPr>
          <w:rFonts w:ascii="Times New Roman" w:hAnsi="Times New Roman" w:cs="Times New Roman"/>
          <w:color w:val="000000" w:themeColor="text1"/>
        </w:rPr>
        <w:t xml:space="preserve"> r., poz. </w:t>
      </w:r>
      <w:r w:rsidR="00C764AE">
        <w:rPr>
          <w:rFonts w:ascii="Times New Roman" w:hAnsi="Times New Roman" w:cs="Times New Roman"/>
          <w:color w:val="000000" w:themeColor="text1"/>
        </w:rPr>
        <w:t>507</w:t>
      </w:r>
      <w:r w:rsidRPr="005E7090">
        <w:rPr>
          <w:rFonts w:ascii="Times New Roman" w:hAnsi="Times New Roman" w:cs="Times New Roman"/>
          <w:color w:val="000000" w:themeColor="text1"/>
        </w:rPr>
        <w:t xml:space="preserve">). </w:t>
      </w:r>
    </w:p>
    <w:p w14:paraId="0AD44867" w14:textId="45F222CD" w:rsidR="008B0589" w:rsidRDefault="008B0589" w:rsidP="008B0589">
      <w:pPr>
        <w:spacing w:after="0" w:line="360" w:lineRule="auto"/>
        <w:jc w:val="both"/>
        <w:rPr>
          <w:rFonts w:ascii="Times New Roman" w:hAnsi="Times New Roman" w:cs="Times New Roman"/>
          <w:color w:val="000000" w:themeColor="text1"/>
          <w:sz w:val="20"/>
          <w:szCs w:val="20"/>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752DEBEF" w14:textId="3A8C2019" w:rsidR="009928AA" w:rsidRDefault="009928AA" w:rsidP="008B0589">
      <w:pPr>
        <w:spacing w:after="0" w:line="360" w:lineRule="auto"/>
        <w:jc w:val="both"/>
        <w:rPr>
          <w:rFonts w:ascii="Times New Roman" w:hAnsi="Times New Roman" w:cs="Times New Roman"/>
          <w:i/>
          <w:color w:val="000000" w:themeColor="text1"/>
          <w:sz w:val="16"/>
          <w:szCs w:val="16"/>
        </w:rPr>
      </w:pPr>
    </w:p>
    <w:p w14:paraId="2CB82285" w14:textId="77777777" w:rsidR="00EC6146" w:rsidRPr="008B0589" w:rsidRDefault="00EC6146" w:rsidP="008B0589">
      <w:pPr>
        <w:spacing w:after="0" w:line="360" w:lineRule="auto"/>
        <w:jc w:val="both"/>
        <w:rPr>
          <w:rFonts w:ascii="Times New Roman" w:hAnsi="Times New Roman" w:cs="Times New Roman"/>
          <w:i/>
          <w:color w:val="000000" w:themeColor="text1"/>
          <w:sz w:val="16"/>
          <w:szCs w:val="16"/>
        </w:rPr>
      </w:pPr>
    </w:p>
    <w:p w14:paraId="0CEA5D7B" w14:textId="77777777" w:rsidR="008B0589" w:rsidRPr="00F71F7E" w:rsidRDefault="008B0589" w:rsidP="00F71F7E">
      <w:pPr>
        <w:shd w:val="clear" w:color="auto" w:fill="BFBFBF" w:themeFill="background1" w:themeFillShade="BF"/>
        <w:spacing w:after="0" w:line="240" w:lineRule="auto"/>
        <w:jc w:val="both"/>
        <w:rPr>
          <w:rFonts w:ascii="Times New Roman" w:hAnsi="Times New Roman" w:cs="Times New Roman"/>
          <w:b/>
          <w:color w:val="000000" w:themeColor="text1"/>
          <w:sz w:val="21"/>
          <w:szCs w:val="21"/>
        </w:rPr>
      </w:pPr>
      <w:r w:rsidRPr="00F71F7E">
        <w:rPr>
          <w:rFonts w:ascii="Times New Roman" w:hAnsi="Times New Roman" w:cs="Times New Roman"/>
          <w:b/>
          <w:color w:val="000000" w:themeColor="text1"/>
          <w:sz w:val="21"/>
          <w:szCs w:val="21"/>
        </w:rPr>
        <w:lastRenderedPageBreak/>
        <w:t>OŚWIADCZENIE DOTYCZĄCE PODMIOTU, NA KTÓREGO ZASOBY POWOŁUJE SIĘ WYKONAWCA:</w:t>
      </w:r>
    </w:p>
    <w:p w14:paraId="1610E4CB" w14:textId="77777777" w:rsidR="008B0589" w:rsidRPr="00046287" w:rsidRDefault="008B0589" w:rsidP="00996AF0">
      <w:pPr>
        <w:spacing w:before="120" w:after="0" w:line="240" w:lineRule="auto"/>
        <w:jc w:val="both"/>
        <w:rPr>
          <w:rFonts w:ascii="Times New Roman" w:hAnsi="Times New Roman" w:cs="Times New Roman"/>
          <w:i/>
          <w:sz w:val="21"/>
          <w:szCs w:val="21"/>
        </w:rPr>
      </w:pPr>
      <w:r w:rsidRPr="00046287">
        <w:rPr>
          <w:rFonts w:ascii="Times New Roman" w:hAnsi="Times New Roman" w:cs="Times New Roman"/>
          <w:i/>
          <w:sz w:val="21"/>
          <w:szCs w:val="21"/>
        </w:rPr>
        <w:t>Oświadczam, że w stosunku do następującego/ych podmiotu/tów, na którego/ych zasoby powołuję się w niniejszym postępowaniu, tj.: …………………</w:t>
      </w:r>
      <w:r w:rsidR="00996AF0" w:rsidRPr="00046287">
        <w:rPr>
          <w:rFonts w:ascii="Times New Roman" w:hAnsi="Times New Roman" w:cs="Times New Roman"/>
          <w:i/>
          <w:sz w:val="21"/>
          <w:szCs w:val="21"/>
        </w:rPr>
        <w:t>………..</w:t>
      </w:r>
      <w:r w:rsidRPr="00046287">
        <w:rPr>
          <w:rFonts w:ascii="Times New Roman" w:hAnsi="Times New Roman" w:cs="Times New Roman"/>
          <w:i/>
          <w:sz w:val="21"/>
          <w:szCs w:val="21"/>
        </w:rPr>
        <w:t>……………………………………..</w:t>
      </w:r>
      <w:r w:rsidRPr="00046287">
        <w:rPr>
          <w:rFonts w:ascii="Times New Roman" w:hAnsi="Times New Roman" w:cs="Times New Roman"/>
          <w:i/>
          <w:sz w:val="16"/>
          <w:szCs w:val="16"/>
        </w:rPr>
        <w:t>(podać pełną nazwę/firmę, adres, a także w zależności od podmiotu: NIP/PESEL, KRS/CEiDG)</w:t>
      </w:r>
      <w:r w:rsidRPr="00046287">
        <w:rPr>
          <w:rFonts w:ascii="Times New Roman" w:hAnsi="Times New Roman" w:cs="Times New Roman"/>
          <w:i/>
          <w:sz w:val="20"/>
          <w:szCs w:val="20"/>
        </w:rPr>
        <w:t xml:space="preserve"> </w:t>
      </w:r>
      <w:r w:rsidRPr="00046287">
        <w:rPr>
          <w:rFonts w:ascii="Times New Roman" w:hAnsi="Times New Roman" w:cs="Times New Roman"/>
          <w:i/>
          <w:sz w:val="21"/>
          <w:szCs w:val="21"/>
        </w:rPr>
        <w:t>nie zachodzą podstawy wykluczenia z postępowania o udzielenie zamówienia.</w:t>
      </w:r>
    </w:p>
    <w:p w14:paraId="21260090" w14:textId="77777777" w:rsidR="008B0589" w:rsidRDefault="008B0589" w:rsidP="008B0589">
      <w:pPr>
        <w:spacing w:after="0" w:line="240" w:lineRule="auto"/>
        <w:jc w:val="both"/>
        <w:rPr>
          <w:rFonts w:ascii="Times New Roman" w:hAnsi="Times New Roman" w:cs="Times New Roman"/>
          <w:color w:val="000000" w:themeColor="text1"/>
          <w:sz w:val="21"/>
          <w:szCs w:val="21"/>
        </w:rPr>
      </w:pPr>
    </w:p>
    <w:p w14:paraId="49F04C5C" w14:textId="77777777" w:rsidR="00996AF0" w:rsidRPr="008B0589" w:rsidRDefault="00996AF0" w:rsidP="008B0589">
      <w:pPr>
        <w:spacing w:after="0" w:line="240" w:lineRule="auto"/>
        <w:jc w:val="both"/>
        <w:rPr>
          <w:rFonts w:ascii="Times New Roman" w:hAnsi="Times New Roman" w:cs="Times New Roman"/>
          <w:color w:val="000000" w:themeColor="text1"/>
          <w:sz w:val="21"/>
          <w:szCs w:val="21"/>
        </w:rPr>
      </w:pPr>
    </w:p>
    <w:p w14:paraId="22AE3A2B" w14:textId="77777777" w:rsidR="004D070E" w:rsidRDefault="008B0589" w:rsidP="0012393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10FA47CF"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6CA18EE9" w14:textId="77777777" w:rsidR="008B0589" w:rsidRPr="008B0589" w:rsidRDefault="008B0589" w:rsidP="00996AF0">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spełniam warunki udziału w postępowaniu określone przez </w:t>
      </w:r>
      <w:r w:rsidR="001C60ED">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 xml:space="preserve">amawiającego </w:t>
      </w:r>
      <w:r w:rsidR="00996AF0">
        <w:rPr>
          <w:rFonts w:ascii="Times New Roman" w:hAnsi="Times New Roman" w:cs="Times New Roman"/>
          <w:color w:val="000000" w:themeColor="text1"/>
          <w:sz w:val="21"/>
          <w:szCs w:val="21"/>
        </w:rPr>
        <w:br/>
      </w:r>
      <w:r w:rsidRPr="008B0589">
        <w:rPr>
          <w:rFonts w:ascii="Times New Roman" w:hAnsi="Times New Roman" w:cs="Times New Roman"/>
          <w:color w:val="000000" w:themeColor="text1"/>
          <w:sz w:val="21"/>
          <w:szCs w:val="21"/>
        </w:rPr>
        <w:t xml:space="preserve">w …………..…………………………………………………..……………………………………….. </w:t>
      </w: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16"/>
          <w:szCs w:val="16"/>
        </w:rPr>
        <w:t>.</w:t>
      </w:r>
    </w:p>
    <w:p w14:paraId="0CF48220"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B30B44F" w14:textId="77777777" w:rsidR="008B0589" w:rsidRPr="008B0589" w:rsidRDefault="008B0589" w:rsidP="008B0589">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8B0589">
        <w:rPr>
          <w:rFonts w:ascii="Times New Roman" w:hAnsi="Times New Roman" w:cs="Times New Roman"/>
          <w:b/>
          <w:color w:val="000000" w:themeColor="text1"/>
          <w:sz w:val="21"/>
          <w:szCs w:val="21"/>
        </w:rPr>
        <w:t>INFORMACJA W ZWIĄZKU Z POLEGANIEM NA ZASOBACH INNYCH PODMIOTÓW</w:t>
      </w:r>
      <w:r w:rsidRPr="008B0589">
        <w:rPr>
          <w:rFonts w:ascii="Times New Roman" w:hAnsi="Times New Roman" w:cs="Times New Roman"/>
          <w:color w:val="000000" w:themeColor="text1"/>
          <w:sz w:val="21"/>
          <w:szCs w:val="21"/>
        </w:rPr>
        <w:t xml:space="preserve">: </w:t>
      </w:r>
    </w:p>
    <w:p w14:paraId="3681F465" w14:textId="77777777" w:rsidR="008B0589" w:rsidRPr="008B0589" w:rsidRDefault="008B0589" w:rsidP="008B0589">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Oświadczam, że w celu wykazania spełniania warunków udziału w postępowaniu, określonych przez </w:t>
      </w:r>
      <w:r w:rsidR="00996AF0">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amawiającego w …………………………………………………...………</w:t>
      </w:r>
      <w:r w:rsidR="00996AF0">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t>…………………</w:t>
      </w:r>
      <w:r w:rsidRPr="008B0589">
        <w:rPr>
          <w:rFonts w:ascii="Times New Roman" w:hAnsi="Times New Roman" w:cs="Times New Roman"/>
          <w:i/>
          <w:color w:val="000000" w:themeColor="text1"/>
          <w:sz w:val="16"/>
          <w:szCs w:val="16"/>
        </w:rPr>
        <w:t xml:space="preserve"> </w:t>
      </w:r>
    </w:p>
    <w:p w14:paraId="32899B49"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21"/>
          <w:szCs w:val="21"/>
        </w:rPr>
        <w:t xml:space="preserve"> polegam na zasobach następującego/ych podmiotu/ów: ………………………………………………………</w:t>
      </w:r>
    </w:p>
    <w:p w14:paraId="64171C21"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r w:rsidR="00996AF0">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br/>
        <w:t>w następującym zakresie: ………………………………………………………………………….</w:t>
      </w:r>
    </w:p>
    <w:p w14:paraId="659F0B4F" w14:textId="77777777" w:rsidR="008B0589" w:rsidRPr="008B0589" w:rsidRDefault="008B0589" w:rsidP="008B0589">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                                                 </w:t>
      </w:r>
      <w:r w:rsidRPr="008B0589">
        <w:rPr>
          <w:rFonts w:ascii="Times New Roman" w:hAnsi="Times New Roman" w:cs="Times New Roman"/>
          <w:i/>
          <w:color w:val="000000" w:themeColor="text1"/>
          <w:sz w:val="16"/>
          <w:szCs w:val="16"/>
        </w:rPr>
        <w:t xml:space="preserve">(wskazać podmiot i określić odpowiedni zakres dla wskazanego podmiotu). </w:t>
      </w:r>
    </w:p>
    <w:p w14:paraId="2181B011"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074C31E7" w14:textId="77777777" w:rsidR="008B0589" w:rsidRPr="008B0589" w:rsidRDefault="008B0589" w:rsidP="008B0589">
      <w:pPr>
        <w:spacing w:after="0"/>
        <w:ind w:left="568" w:hanging="284"/>
        <w:jc w:val="right"/>
        <w:rPr>
          <w:rFonts w:ascii="Times New Roman" w:hAnsi="Times New Roman" w:cs="Times New Roman"/>
          <w:color w:val="000000" w:themeColor="text1"/>
          <w:sz w:val="20"/>
          <w:szCs w:val="20"/>
        </w:rPr>
      </w:pPr>
    </w:p>
    <w:p w14:paraId="11232777"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0CADAAB8" w14:textId="77777777" w:rsidR="008B0589" w:rsidRPr="00762EF5" w:rsidRDefault="008B0589" w:rsidP="00762EF5">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sidR="00762EF5">
        <w:rPr>
          <w:rFonts w:ascii="Times New Roman" w:hAnsi="Times New Roman" w:cs="Times New Roman"/>
          <w:color w:val="000000" w:themeColor="text1"/>
          <w:sz w:val="21"/>
          <w:szCs w:val="21"/>
        </w:rPr>
        <w:t>cji.</w:t>
      </w:r>
    </w:p>
    <w:p w14:paraId="7D7B07F1"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73ECA41B"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8608DE1"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0B2FC423" w14:textId="77777777" w:rsidR="00996AF0" w:rsidRPr="00B82EAA" w:rsidRDefault="00996AF0" w:rsidP="00996AF0">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42842C8F" w14:textId="77777777" w:rsidR="00996AF0" w:rsidRPr="00B82EAA" w:rsidRDefault="00996AF0" w:rsidP="00996AF0">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63AE4C7A" w14:textId="77777777" w:rsidR="00996AF0" w:rsidRDefault="00996AF0" w:rsidP="00996AF0">
      <w:pPr>
        <w:jc w:val="both"/>
        <w:rPr>
          <w:rFonts w:ascii="Times New Roman" w:hAnsi="Times New Roman" w:cs="Times New Roman"/>
          <w:sz w:val="20"/>
          <w:szCs w:val="20"/>
        </w:rPr>
      </w:pPr>
    </w:p>
    <w:p w14:paraId="30B8DF0E" w14:textId="77777777" w:rsidR="00996AF0" w:rsidRDefault="00996AF0" w:rsidP="00996AF0">
      <w:pPr>
        <w:jc w:val="both"/>
        <w:rPr>
          <w:rFonts w:ascii="Times New Roman" w:hAnsi="Times New Roman" w:cs="Times New Roman"/>
          <w:sz w:val="20"/>
          <w:szCs w:val="20"/>
        </w:rPr>
      </w:pPr>
    </w:p>
    <w:p w14:paraId="3F51E3CB" w14:textId="77777777" w:rsidR="00996AF0" w:rsidRDefault="00996AF0" w:rsidP="00996AF0">
      <w:pPr>
        <w:jc w:val="both"/>
        <w:rPr>
          <w:rFonts w:ascii="Times New Roman" w:hAnsi="Times New Roman" w:cs="Times New Roman"/>
          <w:sz w:val="20"/>
          <w:szCs w:val="20"/>
        </w:rPr>
      </w:pPr>
    </w:p>
    <w:p w14:paraId="439CB611" w14:textId="77777777" w:rsidR="00996AF0" w:rsidRDefault="00996AF0" w:rsidP="00996AF0">
      <w:pPr>
        <w:jc w:val="both"/>
        <w:rPr>
          <w:rFonts w:ascii="Times New Roman" w:hAnsi="Times New Roman" w:cs="Times New Roman"/>
          <w:sz w:val="20"/>
          <w:szCs w:val="20"/>
        </w:rPr>
      </w:pPr>
    </w:p>
    <w:p w14:paraId="10472DCD" w14:textId="77777777" w:rsidR="00996AF0" w:rsidRDefault="00996AF0" w:rsidP="00996AF0">
      <w:pPr>
        <w:jc w:val="both"/>
        <w:rPr>
          <w:rFonts w:ascii="Times New Roman" w:hAnsi="Times New Roman" w:cs="Times New Roman"/>
          <w:sz w:val="20"/>
          <w:szCs w:val="20"/>
        </w:rPr>
      </w:pPr>
    </w:p>
    <w:p w14:paraId="15B4CAF2" w14:textId="77777777" w:rsidR="00996AF0" w:rsidRDefault="00996AF0" w:rsidP="00996AF0">
      <w:pPr>
        <w:jc w:val="both"/>
        <w:rPr>
          <w:rFonts w:ascii="Times New Roman" w:hAnsi="Times New Roman" w:cs="Times New Roman"/>
          <w:sz w:val="20"/>
          <w:szCs w:val="20"/>
        </w:rPr>
      </w:pPr>
    </w:p>
    <w:p w14:paraId="53DA659A" w14:textId="77777777" w:rsidR="00996AF0" w:rsidRDefault="00996AF0" w:rsidP="00996AF0">
      <w:pPr>
        <w:jc w:val="both"/>
        <w:rPr>
          <w:rFonts w:ascii="Times New Roman" w:hAnsi="Times New Roman" w:cs="Times New Roman"/>
          <w:sz w:val="20"/>
          <w:szCs w:val="20"/>
        </w:rPr>
      </w:pPr>
    </w:p>
    <w:p w14:paraId="7C78ADEB" w14:textId="77777777" w:rsidR="00996AF0" w:rsidRDefault="00996AF0" w:rsidP="00996AF0">
      <w:pPr>
        <w:jc w:val="both"/>
        <w:rPr>
          <w:rFonts w:ascii="Times New Roman" w:hAnsi="Times New Roman" w:cs="Times New Roman"/>
          <w:sz w:val="20"/>
          <w:szCs w:val="20"/>
        </w:rPr>
      </w:pPr>
    </w:p>
    <w:p w14:paraId="3CB4FC91" w14:textId="77777777" w:rsidR="00996AF0" w:rsidRPr="00996AF0" w:rsidRDefault="00996AF0" w:rsidP="00996AF0">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173AC056" w14:textId="77777777" w:rsidR="00996AF0" w:rsidRPr="00990175" w:rsidRDefault="00996AF0" w:rsidP="00996AF0">
      <w:pPr>
        <w:autoSpaceDE w:val="0"/>
        <w:autoSpaceDN w:val="0"/>
        <w:adjustRightInd w:val="0"/>
        <w:ind w:right="-2"/>
        <w:jc w:val="right"/>
        <w:rPr>
          <w:rFonts w:ascii="Times New Roman" w:eastAsia="Times New Roman" w:hAnsi="Times New Roman" w:cs="Times New Roman"/>
          <w:b/>
          <w:lang w:eastAsia="pl-PL"/>
        </w:rPr>
      </w:pPr>
      <w:r w:rsidRPr="00990175">
        <w:rPr>
          <w:rFonts w:ascii="Times New Roman" w:eastAsia="Times New Roman" w:hAnsi="Times New Roman" w:cs="Times New Roman"/>
          <w:b/>
          <w:lang w:eastAsia="pl-PL"/>
        </w:rPr>
        <w:lastRenderedPageBreak/>
        <w:t xml:space="preserve">Załącznik nr </w:t>
      </w:r>
      <w:r w:rsidR="000F3046" w:rsidRPr="00990175">
        <w:rPr>
          <w:rFonts w:ascii="Times New Roman" w:eastAsia="Times New Roman" w:hAnsi="Times New Roman" w:cs="Times New Roman"/>
          <w:b/>
          <w:lang w:eastAsia="pl-PL"/>
        </w:rPr>
        <w:t>4</w:t>
      </w:r>
      <w:r w:rsidRPr="00990175">
        <w:rPr>
          <w:rFonts w:ascii="Times New Roman" w:eastAsia="Times New Roman" w:hAnsi="Times New Roman" w:cs="Times New Roman"/>
          <w:b/>
          <w:lang w:eastAsia="pl-PL"/>
        </w:rPr>
        <w:t xml:space="preserve"> do SWZ</w:t>
      </w:r>
    </w:p>
    <w:p w14:paraId="43F15C30" w14:textId="77777777" w:rsidR="008B0589" w:rsidRPr="00516114" w:rsidRDefault="008B0589" w:rsidP="008B0589">
      <w:pPr>
        <w:spacing w:after="0"/>
        <w:ind w:left="568" w:hanging="284"/>
        <w:jc w:val="right"/>
        <w:rPr>
          <w:rFonts w:ascii="Times New Roman" w:eastAsia="Times New Roman" w:hAnsi="Times New Roman" w:cs="Times New Roman"/>
          <w:color w:val="0070C0"/>
          <w:lang w:eastAsia="pl-PL"/>
        </w:rPr>
      </w:pPr>
    </w:p>
    <w:p w14:paraId="1D6A7914" w14:textId="77777777" w:rsidR="008B0589" w:rsidRPr="00076D8A" w:rsidRDefault="008B0589" w:rsidP="008B0589">
      <w:pPr>
        <w:spacing w:after="0" w:line="240" w:lineRule="auto"/>
        <w:ind w:right="6"/>
        <w:jc w:val="center"/>
        <w:rPr>
          <w:rFonts w:ascii="Times New Roman" w:eastAsia="Times New Roman" w:hAnsi="Times New Roman" w:cs="Times New Roman"/>
          <w:b/>
          <w:bCs/>
          <w:u w:val="single"/>
          <w:lang w:eastAsia="pl-PL"/>
        </w:rPr>
      </w:pPr>
      <w:r w:rsidRPr="00076D8A">
        <w:rPr>
          <w:rFonts w:ascii="Times New Roman" w:eastAsia="Times New Roman" w:hAnsi="Times New Roman" w:cs="Times New Roman"/>
          <w:b/>
          <w:bCs/>
          <w:u w:val="single"/>
          <w:lang w:eastAsia="pl-PL"/>
        </w:rPr>
        <w:t>ZOBOWIĄZANIE DO ODDANIA DO DYSPOZYCJI NIEZBĘDNYCH ZASOBÓW NA OKRES KORZYSTANIA Z NICH PRZY WYKONYWANIU ZAMÓWIENIA</w:t>
      </w:r>
    </w:p>
    <w:p w14:paraId="18B3AD5D" w14:textId="77777777" w:rsidR="008B0589" w:rsidRPr="00990175" w:rsidRDefault="008B0589" w:rsidP="008B0589">
      <w:pPr>
        <w:spacing w:after="0" w:line="240" w:lineRule="auto"/>
        <w:ind w:left="284" w:right="6" w:hanging="284"/>
        <w:jc w:val="center"/>
        <w:rPr>
          <w:rFonts w:ascii="Times New Roman" w:eastAsia="Times New Roman" w:hAnsi="Times New Roman" w:cs="Times New Roman"/>
          <w:bCs/>
          <w:lang w:eastAsia="pl-PL"/>
        </w:rPr>
      </w:pPr>
    </w:p>
    <w:p w14:paraId="400E8BFF" w14:textId="2F110E13" w:rsidR="008B0589" w:rsidRPr="00990175" w:rsidRDefault="008B0589" w:rsidP="00733BB4">
      <w:pPr>
        <w:spacing w:after="0"/>
        <w:ind w:right="-13"/>
        <w:jc w:val="both"/>
        <w:rPr>
          <w:rFonts w:ascii="Times New Roman" w:hAnsi="Times New Roman" w:cs="Times New Roman"/>
        </w:rPr>
      </w:pPr>
      <w:r w:rsidRPr="00990175">
        <w:rPr>
          <w:rFonts w:ascii="Times New Roman" w:eastAsia="Times New Roman" w:hAnsi="Times New Roman" w:cs="Times New Roman"/>
          <w:bCs/>
          <w:lang w:eastAsia="pl-PL"/>
        </w:rPr>
        <w:t xml:space="preserve">W postępowaniu o udzielenie zamówienia publicznego </w:t>
      </w:r>
      <w:r w:rsidRPr="00990175">
        <w:rPr>
          <w:rFonts w:ascii="Times New Roman" w:hAnsi="Times New Roman" w:cs="Times New Roman"/>
        </w:rPr>
        <w:t xml:space="preserve">na </w:t>
      </w:r>
      <w:r w:rsidR="00990175" w:rsidRPr="00877BF2">
        <w:rPr>
          <w:rFonts w:ascii="Times New Roman" w:eastAsia="Times New Roman" w:hAnsi="Times New Roman" w:cs="Times New Roman"/>
          <w:b/>
        </w:rPr>
        <w:t>„</w:t>
      </w:r>
      <w:r w:rsidR="009928AA" w:rsidRPr="009928AA">
        <w:rPr>
          <w:rFonts w:ascii="Times New Roman" w:hAnsi="Times New Roman" w:cs="Times New Roman"/>
          <w:b/>
          <w:sz w:val="20"/>
          <w:szCs w:val="20"/>
        </w:rPr>
        <w:t>ŚWIADCZENIE USŁUG W</w:t>
      </w:r>
      <w:r w:rsidR="009928AA">
        <w:rPr>
          <w:rFonts w:ascii="Times New Roman" w:hAnsi="Times New Roman" w:cs="Times New Roman"/>
          <w:b/>
          <w:sz w:val="20"/>
          <w:szCs w:val="20"/>
        </w:rPr>
        <w:t> </w:t>
      </w:r>
      <w:r w:rsidR="009928AA" w:rsidRPr="009928AA">
        <w:rPr>
          <w:rFonts w:ascii="Times New Roman" w:hAnsi="Times New Roman" w:cs="Times New Roman"/>
          <w:b/>
          <w:sz w:val="20"/>
          <w:szCs w:val="20"/>
        </w:rPr>
        <w:t xml:space="preserve">ZAKRESIE SZKOLEŃ INFORMATYCZNYCH DLA JEDNOSTEK I INSTYTUCJI </w:t>
      </w:r>
      <w:r w:rsidR="006607D7">
        <w:rPr>
          <w:rFonts w:ascii="Times New Roman" w:hAnsi="Times New Roman" w:cs="Times New Roman"/>
          <w:b/>
          <w:sz w:val="20"/>
          <w:szCs w:val="20"/>
        </w:rPr>
        <w:t xml:space="preserve">WOJSKOWYCH </w:t>
      </w:r>
      <w:r w:rsidR="009928AA" w:rsidRPr="009928AA">
        <w:rPr>
          <w:rFonts w:ascii="Times New Roman" w:hAnsi="Times New Roman" w:cs="Times New Roman"/>
          <w:b/>
          <w:sz w:val="20"/>
          <w:szCs w:val="20"/>
        </w:rPr>
        <w:t>BĘDĄCYCH NA ZAOPATRZENIU 26</w:t>
      </w:r>
      <w:r w:rsidR="006607D7">
        <w:rPr>
          <w:rFonts w:ascii="Times New Roman" w:hAnsi="Times New Roman" w:cs="Times New Roman"/>
          <w:b/>
          <w:sz w:val="20"/>
          <w:szCs w:val="20"/>
        </w:rPr>
        <w:t> </w:t>
      </w:r>
      <w:r w:rsidR="009928AA" w:rsidRPr="009928AA">
        <w:rPr>
          <w:rFonts w:ascii="Times New Roman" w:hAnsi="Times New Roman" w:cs="Times New Roman"/>
          <w:b/>
          <w:sz w:val="20"/>
          <w:szCs w:val="20"/>
        </w:rPr>
        <w:t>WOG W ZEGRZU</w:t>
      </w:r>
      <w:r w:rsidR="008132EE">
        <w:rPr>
          <w:rFonts w:ascii="Times New Roman" w:hAnsi="Times New Roman" w:cs="Times New Roman"/>
          <w:b/>
          <w:sz w:val="20"/>
          <w:szCs w:val="20"/>
        </w:rPr>
        <w:t xml:space="preserve"> -  TRYB ZDALNY </w:t>
      </w:r>
      <w:r w:rsidR="00990175" w:rsidRPr="00877BF2">
        <w:rPr>
          <w:rFonts w:ascii="Times New Roman" w:eastAsia="Times New Roman" w:hAnsi="Times New Roman" w:cs="Times New Roman"/>
          <w:b/>
          <w:lang w:eastAsia="pl-PL"/>
        </w:rPr>
        <w:t>”</w:t>
      </w:r>
      <w:r w:rsidR="009928AA">
        <w:rPr>
          <w:rFonts w:ascii="Times New Roman" w:eastAsia="Times New Roman" w:hAnsi="Times New Roman" w:cs="Times New Roman"/>
          <w:b/>
          <w:lang w:eastAsia="pl-PL"/>
        </w:rPr>
        <w:t xml:space="preserve">, </w:t>
      </w:r>
      <w:r w:rsidRPr="00990175">
        <w:rPr>
          <w:rFonts w:ascii="Times New Roman" w:eastAsia="Times New Roman" w:hAnsi="Times New Roman" w:cs="Times New Roman"/>
        </w:rPr>
        <w:t>n</w:t>
      </w:r>
      <w:r w:rsidRPr="00990175">
        <w:rPr>
          <w:rFonts w:ascii="Times New Roman" w:eastAsia="Times New Roman" w:hAnsi="Times New Roman" w:cs="Times New Roman"/>
          <w:bCs/>
          <w:iCs/>
          <w:lang w:eastAsia="pl-PL"/>
        </w:rPr>
        <w:t>r sprawy</w:t>
      </w:r>
      <w:r w:rsidR="00607CAE">
        <w:rPr>
          <w:rFonts w:ascii="Times New Roman" w:eastAsia="Times New Roman" w:hAnsi="Times New Roman" w:cs="Times New Roman"/>
          <w:bCs/>
          <w:iCs/>
          <w:lang w:eastAsia="pl-PL"/>
        </w:rPr>
        <w:t>:</w:t>
      </w:r>
      <w:r w:rsidRPr="00990175">
        <w:rPr>
          <w:rFonts w:ascii="Times New Roman" w:eastAsia="Times New Roman" w:hAnsi="Times New Roman" w:cs="Times New Roman"/>
          <w:bCs/>
          <w:iCs/>
          <w:lang w:eastAsia="pl-PL"/>
        </w:rPr>
        <w:t xml:space="preserve"> </w:t>
      </w:r>
      <w:r w:rsidR="00607A31" w:rsidRPr="00607A31">
        <w:rPr>
          <w:rFonts w:ascii="Times New Roman" w:hAnsi="Times New Roman" w:cs="Times New Roman"/>
          <w:b/>
        </w:rPr>
        <w:t>ZP/</w:t>
      </w:r>
      <w:r w:rsidR="00EC6D73">
        <w:rPr>
          <w:rFonts w:ascii="Times New Roman" w:hAnsi="Times New Roman" w:cs="Times New Roman"/>
          <w:b/>
        </w:rPr>
        <w:t>130</w:t>
      </w:r>
      <w:r w:rsidR="009928AA">
        <w:rPr>
          <w:rFonts w:ascii="Times New Roman" w:hAnsi="Times New Roman" w:cs="Times New Roman"/>
          <w:b/>
        </w:rPr>
        <w:t>/2024</w:t>
      </w:r>
    </w:p>
    <w:p w14:paraId="091D8CDB" w14:textId="77777777" w:rsidR="008B0589" w:rsidRPr="00990175" w:rsidRDefault="008B0589" w:rsidP="008B0589">
      <w:pPr>
        <w:spacing w:after="0" w:line="240" w:lineRule="auto"/>
        <w:ind w:left="284" w:right="6" w:hanging="284"/>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w:t>
      </w:r>
    </w:p>
    <w:p w14:paraId="4DB17185" w14:textId="77777777" w:rsidR="008B0589" w:rsidRPr="00990175" w:rsidRDefault="008B0589" w:rsidP="008B0589">
      <w:pPr>
        <w:spacing w:after="120" w:line="240" w:lineRule="auto"/>
        <w:ind w:left="284" w:right="6" w:hanging="284"/>
        <w:jc w:val="center"/>
        <w:rPr>
          <w:rFonts w:ascii="Times New Roman" w:eastAsia="Times New Roman" w:hAnsi="Times New Roman" w:cs="Times New Roman"/>
          <w:bCs/>
          <w:i/>
          <w:lang w:eastAsia="pl-PL"/>
        </w:rPr>
      </w:pPr>
      <w:r w:rsidRPr="00990175">
        <w:rPr>
          <w:rFonts w:ascii="Times New Roman" w:eastAsia="Times New Roman" w:hAnsi="Times New Roman" w:cs="Times New Roman"/>
          <w:bCs/>
          <w:i/>
          <w:lang w:eastAsia="pl-PL"/>
        </w:rPr>
        <w:t>(nazwa i adres podmiotu oddającego do dyspozycji zasoby)</w:t>
      </w:r>
    </w:p>
    <w:p w14:paraId="2B5CCB7E" w14:textId="77777777" w:rsidR="008B0589" w:rsidRPr="00990175" w:rsidRDefault="008B0589" w:rsidP="008B0589">
      <w:pPr>
        <w:spacing w:after="0" w:line="240" w:lineRule="auto"/>
        <w:ind w:left="284" w:right="6" w:hanging="284"/>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zobowiązuje się do oddania na rzecz:</w:t>
      </w:r>
    </w:p>
    <w:p w14:paraId="21F761E3" w14:textId="77777777" w:rsidR="008B0589" w:rsidRPr="00990175" w:rsidRDefault="008B0589" w:rsidP="008B0589">
      <w:pPr>
        <w:spacing w:after="0" w:line="240" w:lineRule="auto"/>
        <w:ind w:left="284" w:right="6" w:hanging="284"/>
        <w:rPr>
          <w:rFonts w:ascii="Times New Roman" w:eastAsia="Times New Roman" w:hAnsi="Times New Roman" w:cs="Times New Roman"/>
          <w:bCs/>
          <w:lang w:eastAsia="pl-PL"/>
        </w:rPr>
      </w:pPr>
    </w:p>
    <w:p w14:paraId="2A731563" w14:textId="77777777" w:rsidR="008B0589" w:rsidRPr="00990175" w:rsidRDefault="008B0589" w:rsidP="00996AF0">
      <w:pPr>
        <w:spacing w:after="0" w:line="240" w:lineRule="auto"/>
        <w:ind w:left="284" w:right="6" w:hanging="284"/>
        <w:jc w:val="center"/>
        <w:rPr>
          <w:rFonts w:ascii="Times New Roman" w:eastAsia="Times New Roman" w:hAnsi="Times New Roman" w:cs="Times New Roman"/>
          <w:bCs/>
          <w:i/>
          <w:lang w:eastAsia="pl-PL"/>
        </w:rPr>
      </w:pPr>
      <w:r w:rsidRPr="00990175">
        <w:rPr>
          <w:rFonts w:ascii="Times New Roman" w:eastAsia="Times New Roman" w:hAnsi="Times New Roman" w:cs="Times New Roman"/>
          <w:bCs/>
          <w:lang w:eastAsia="pl-PL"/>
        </w:rPr>
        <w:t>……………………………………………………………………………...……………………</w:t>
      </w:r>
      <w:r w:rsidRPr="00990175">
        <w:rPr>
          <w:rFonts w:ascii="Times New Roman" w:eastAsia="Times New Roman" w:hAnsi="Times New Roman" w:cs="Times New Roman"/>
          <w:bCs/>
          <w:lang w:eastAsia="pl-PL"/>
        </w:rPr>
        <w:br/>
      </w:r>
      <w:r w:rsidRPr="00990175">
        <w:rPr>
          <w:rFonts w:ascii="Times New Roman" w:eastAsia="Times New Roman" w:hAnsi="Times New Roman" w:cs="Times New Roman"/>
          <w:bCs/>
          <w:i/>
          <w:lang w:eastAsia="pl-PL"/>
        </w:rPr>
        <w:t>(nazwa i adres Wykonawcy, któremu inny podmiot oddaje do dyspozycji zasoby)</w:t>
      </w:r>
    </w:p>
    <w:p w14:paraId="1C083B3A" w14:textId="77777777" w:rsidR="008B0589" w:rsidRPr="00990175" w:rsidRDefault="008B0589" w:rsidP="008B0589">
      <w:pPr>
        <w:spacing w:after="0" w:line="240" w:lineRule="auto"/>
        <w:ind w:left="5672" w:right="6" w:firstLine="709"/>
        <w:jc w:val="center"/>
        <w:rPr>
          <w:rFonts w:ascii="Times New Roman" w:eastAsia="Times New Roman" w:hAnsi="Times New Roman" w:cs="Times New Roman"/>
          <w:bCs/>
          <w:lang w:eastAsia="pl-PL"/>
        </w:rPr>
      </w:pPr>
    </w:p>
    <w:p w14:paraId="02D4E5C2" w14:textId="77777777" w:rsidR="008B0589" w:rsidRPr="00990175" w:rsidRDefault="008B0589" w:rsidP="008B0589">
      <w:pPr>
        <w:spacing w:after="0" w:line="240" w:lineRule="auto"/>
        <w:ind w:left="567" w:right="6" w:hanging="567"/>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niezbędny zasób (udostępnione zasoby) zaznaczyć właściwe:</w:t>
      </w:r>
    </w:p>
    <w:p w14:paraId="3C7EF41B" w14:textId="77777777" w:rsidR="008B0589" w:rsidRPr="00990175" w:rsidRDefault="008B0589" w:rsidP="00586444">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wiedza,</w:t>
      </w:r>
    </w:p>
    <w:p w14:paraId="6D67853A" w14:textId="77777777" w:rsidR="008B0589" w:rsidRPr="00990175" w:rsidRDefault="008B0589" w:rsidP="00586444">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doświadczenie,</w:t>
      </w:r>
    </w:p>
    <w:p w14:paraId="376EF59C" w14:textId="77777777" w:rsidR="008B0589" w:rsidRPr="00990175" w:rsidRDefault="008B0589" w:rsidP="00586444">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potencjał techniczny</w:t>
      </w:r>
    </w:p>
    <w:p w14:paraId="36D13F1C" w14:textId="77777777" w:rsidR="008B0589" w:rsidRPr="00990175" w:rsidRDefault="008B0589" w:rsidP="00586444">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osoby zdolne do wykonania zamówienia,</w:t>
      </w:r>
    </w:p>
    <w:p w14:paraId="146EDC0F" w14:textId="77777777" w:rsidR="008B0589" w:rsidRPr="00990175" w:rsidRDefault="008B0589" w:rsidP="00586444">
      <w:pPr>
        <w:numPr>
          <w:ilvl w:val="0"/>
          <w:numId w:val="38"/>
        </w:numPr>
        <w:spacing w:before="120" w:after="120" w:line="240" w:lineRule="auto"/>
        <w:ind w:left="714" w:right="6" w:hanging="357"/>
        <w:jc w:val="both"/>
        <w:rPr>
          <w:rFonts w:ascii="Times New Roman" w:eastAsia="Times New Roman" w:hAnsi="Times New Roman" w:cs="Times New Roman"/>
          <w:bCs/>
          <w:lang w:eastAsia="pl-PL"/>
        </w:rPr>
      </w:pPr>
      <w:r w:rsidRPr="00990175">
        <w:rPr>
          <w:rFonts w:ascii="Times New Roman" w:eastAsia="Times New Roman" w:hAnsi="Times New Roman" w:cs="Times New Roman"/>
          <w:bCs/>
          <w:lang w:eastAsia="pl-PL"/>
        </w:rPr>
        <w:t>zdolności finansowe</w:t>
      </w:r>
    </w:p>
    <w:p w14:paraId="7BFCD87A" w14:textId="77777777" w:rsidR="008B0589" w:rsidRPr="00990175" w:rsidRDefault="008B0589" w:rsidP="008B0589">
      <w:pPr>
        <w:spacing w:after="0" w:line="240" w:lineRule="auto"/>
        <w:ind w:right="6"/>
        <w:rPr>
          <w:rFonts w:ascii="Times New Roman" w:eastAsia="Times New Roman" w:hAnsi="Times New Roman" w:cs="Times New Roman"/>
          <w:bCs/>
        </w:rPr>
      </w:pPr>
      <w:r w:rsidRPr="00990175">
        <w:rPr>
          <w:rFonts w:ascii="Times New Roman" w:eastAsia="Times New Roman" w:hAnsi="Times New Roman" w:cs="Times New Roman"/>
          <w:bCs/>
        </w:rPr>
        <w:t>na okres ……………………………………………………………………………………………...…...</w:t>
      </w:r>
    </w:p>
    <w:p w14:paraId="2E09C6E5" w14:textId="77777777" w:rsidR="008B0589" w:rsidRPr="00990175" w:rsidRDefault="008B0589" w:rsidP="008B0589">
      <w:pPr>
        <w:spacing w:after="0" w:line="240" w:lineRule="auto"/>
        <w:ind w:right="6"/>
        <w:jc w:val="center"/>
        <w:rPr>
          <w:rFonts w:ascii="Times New Roman" w:eastAsia="Times New Roman" w:hAnsi="Times New Roman" w:cs="Times New Roman"/>
          <w:bCs/>
          <w:i/>
        </w:rPr>
      </w:pPr>
      <w:r w:rsidRPr="00990175">
        <w:rPr>
          <w:rFonts w:ascii="Times New Roman" w:eastAsia="Times New Roman" w:hAnsi="Times New Roman" w:cs="Times New Roman"/>
          <w:bCs/>
          <w:i/>
        </w:rPr>
        <w:t>(wskazać okres na jaki udostępniany jest zasób)</w:t>
      </w:r>
    </w:p>
    <w:p w14:paraId="481FFB5C" w14:textId="77777777" w:rsidR="008B0589" w:rsidRPr="00990175" w:rsidRDefault="008B0589" w:rsidP="008B0589">
      <w:pPr>
        <w:spacing w:after="0" w:line="240" w:lineRule="auto"/>
        <w:ind w:right="6"/>
        <w:jc w:val="center"/>
        <w:rPr>
          <w:rFonts w:ascii="Times New Roman" w:eastAsia="Times New Roman" w:hAnsi="Times New Roman" w:cs="Times New Roman"/>
          <w:bCs/>
        </w:rPr>
      </w:pPr>
    </w:p>
    <w:p w14:paraId="0DFACCCB" w14:textId="77777777" w:rsidR="008B0589" w:rsidRPr="00990175" w:rsidRDefault="008B0589" w:rsidP="008B0589">
      <w:pPr>
        <w:spacing w:after="0" w:line="240" w:lineRule="auto"/>
        <w:ind w:right="6"/>
        <w:jc w:val="both"/>
        <w:rPr>
          <w:rFonts w:ascii="Times New Roman" w:eastAsia="Times New Roman" w:hAnsi="Times New Roman" w:cs="Times New Roman"/>
          <w:bCs/>
        </w:rPr>
      </w:pPr>
      <w:r w:rsidRPr="00990175">
        <w:rPr>
          <w:rFonts w:ascii="Times New Roman" w:eastAsia="Times New Roman" w:hAnsi="Times New Roman" w:cs="Times New Roman"/>
          <w:bCs/>
        </w:rPr>
        <w:t>forma, w jakiej podmiot udostepniający zasób będzie uczestniczył w realizacji zamówienia:</w:t>
      </w:r>
    </w:p>
    <w:p w14:paraId="698F4F73" w14:textId="77777777" w:rsidR="008B0589" w:rsidRPr="00990175" w:rsidRDefault="008B0589" w:rsidP="008B0589">
      <w:pPr>
        <w:spacing w:after="0" w:line="240" w:lineRule="auto"/>
        <w:ind w:right="6"/>
        <w:jc w:val="both"/>
        <w:rPr>
          <w:rFonts w:ascii="Times New Roman" w:eastAsia="Times New Roman" w:hAnsi="Times New Roman" w:cs="Times New Roman"/>
          <w:bCs/>
        </w:rPr>
      </w:pPr>
    </w:p>
    <w:p w14:paraId="39E7E876" w14:textId="77777777" w:rsidR="008B0589" w:rsidRPr="00990175" w:rsidRDefault="008B0589" w:rsidP="008B0589">
      <w:pPr>
        <w:spacing w:after="0" w:line="240" w:lineRule="auto"/>
        <w:ind w:right="6"/>
        <w:rPr>
          <w:rFonts w:ascii="Times New Roman" w:eastAsia="Times New Roman" w:hAnsi="Times New Roman" w:cs="Times New Roman"/>
          <w:bCs/>
        </w:rPr>
      </w:pPr>
      <w:r w:rsidRPr="00990175">
        <w:rPr>
          <w:rFonts w:ascii="Times New Roman" w:eastAsia="Times New Roman" w:hAnsi="Times New Roman" w:cs="Times New Roman"/>
          <w:bCs/>
        </w:rPr>
        <w:t>………………………………………………………..……………………………………………</w:t>
      </w:r>
    </w:p>
    <w:p w14:paraId="10CDD01C" w14:textId="77777777" w:rsidR="008B0589" w:rsidRPr="00990175" w:rsidRDefault="008B0589" w:rsidP="008B0589">
      <w:pPr>
        <w:spacing w:after="0" w:line="240" w:lineRule="auto"/>
        <w:ind w:right="6"/>
        <w:jc w:val="center"/>
        <w:rPr>
          <w:rFonts w:ascii="Times New Roman" w:eastAsia="Times New Roman" w:hAnsi="Times New Roman" w:cs="Times New Roman"/>
          <w:bCs/>
          <w:i/>
        </w:rPr>
      </w:pPr>
      <w:r w:rsidRPr="00990175">
        <w:rPr>
          <w:rFonts w:ascii="Times New Roman" w:eastAsia="Times New Roman" w:hAnsi="Times New Roman" w:cs="Times New Roman"/>
          <w:bCs/>
          <w:i/>
        </w:rPr>
        <w:t>(wskazać formę, np. podwykonawstwo, doradztwo lub wymienić inne formy)</w:t>
      </w:r>
    </w:p>
    <w:p w14:paraId="42B58276" w14:textId="77777777" w:rsidR="008B0589" w:rsidRPr="00990175" w:rsidRDefault="008B0589" w:rsidP="008B0589">
      <w:pPr>
        <w:spacing w:after="0" w:line="240" w:lineRule="auto"/>
        <w:ind w:right="6"/>
        <w:jc w:val="center"/>
        <w:rPr>
          <w:rFonts w:ascii="Times New Roman" w:eastAsia="Times New Roman" w:hAnsi="Times New Roman" w:cs="Times New Roman"/>
          <w:bCs/>
        </w:rPr>
      </w:pPr>
    </w:p>
    <w:p w14:paraId="485ABCDD" w14:textId="77777777" w:rsidR="008B0589" w:rsidRPr="00990175" w:rsidRDefault="008B0589" w:rsidP="008B0589">
      <w:pPr>
        <w:spacing w:after="0" w:line="240" w:lineRule="auto"/>
        <w:ind w:right="6"/>
        <w:rPr>
          <w:rFonts w:ascii="Times New Roman" w:eastAsia="Times New Roman" w:hAnsi="Times New Roman" w:cs="Times New Roman"/>
          <w:bCs/>
        </w:rPr>
      </w:pPr>
      <w:r w:rsidRPr="00990175">
        <w:rPr>
          <w:rFonts w:ascii="Times New Roman" w:eastAsia="Times New Roman" w:hAnsi="Times New Roman" w:cs="Times New Roman"/>
          <w:bCs/>
        </w:rPr>
        <w:t>stosunek łączący Wykonawcę z podmiotem udostępniającym zasób:</w:t>
      </w:r>
    </w:p>
    <w:p w14:paraId="5C0C3583" w14:textId="77777777" w:rsidR="008B0589" w:rsidRPr="00990175" w:rsidRDefault="008B0589" w:rsidP="008B0589">
      <w:pPr>
        <w:spacing w:after="0" w:line="240" w:lineRule="auto"/>
        <w:ind w:right="6"/>
        <w:rPr>
          <w:rFonts w:ascii="Times New Roman" w:eastAsia="Times New Roman" w:hAnsi="Times New Roman" w:cs="Times New Roman"/>
          <w:bCs/>
        </w:rPr>
      </w:pPr>
    </w:p>
    <w:p w14:paraId="5B6DCA84" w14:textId="77777777" w:rsidR="008B0589" w:rsidRPr="00990175" w:rsidRDefault="008B0589" w:rsidP="008B0589">
      <w:pPr>
        <w:spacing w:after="0" w:line="240" w:lineRule="auto"/>
        <w:ind w:right="6"/>
        <w:rPr>
          <w:rFonts w:ascii="Times New Roman" w:eastAsia="Times New Roman" w:hAnsi="Times New Roman" w:cs="Times New Roman"/>
          <w:bCs/>
        </w:rPr>
      </w:pPr>
      <w:r w:rsidRPr="00990175">
        <w:rPr>
          <w:rFonts w:ascii="Times New Roman" w:eastAsia="Times New Roman" w:hAnsi="Times New Roman" w:cs="Times New Roman"/>
          <w:bCs/>
        </w:rPr>
        <w:t>…………………………………………………………………………..………………..……</w:t>
      </w:r>
    </w:p>
    <w:p w14:paraId="1DFF0152" w14:textId="77777777" w:rsidR="008B0589" w:rsidRPr="00990175" w:rsidRDefault="008B0589" w:rsidP="008B0589">
      <w:pPr>
        <w:spacing w:after="0" w:line="240" w:lineRule="auto"/>
        <w:ind w:right="6"/>
        <w:jc w:val="center"/>
        <w:rPr>
          <w:rFonts w:ascii="Times New Roman" w:eastAsia="Times New Roman" w:hAnsi="Times New Roman" w:cs="Times New Roman"/>
          <w:bCs/>
          <w:i/>
        </w:rPr>
      </w:pPr>
      <w:r w:rsidRPr="00990175">
        <w:rPr>
          <w:rFonts w:ascii="Times New Roman" w:eastAsia="Times New Roman" w:hAnsi="Times New Roman" w:cs="Times New Roman"/>
          <w:bCs/>
          <w:i/>
        </w:rPr>
        <w:t>(wskazać charakter stosunku, np. umowa zlecenie, umowa o współpracę, kontrakt)</w:t>
      </w:r>
    </w:p>
    <w:p w14:paraId="5AE278AF" w14:textId="77777777" w:rsidR="008B0589" w:rsidRPr="00990175" w:rsidRDefault="008B0589" w:rsidP="008B0589">
      <w:pPr>
        <w:spacing w:after="0" w:line="240" w:lineRule="auto"/>
        <w:ind w:right="6"/>
        <w:jc w:val="center"/>
        <w:rPr>
          <w:rFonts w:ascii="Times New Roman" w:eastAsia="Times New Roman" w:hAnsi="Times New Roman" w:cs="Times New Roman"/>
          <w:bCs/>
        </w:rPr>
      </w:pPr>
    </w:p>
    <w:p w14:paraId="3D3CBFDF" w14:textId="77777777" w:rsidR="008B0589" w:rsidRPr="00990175" w:rsidRDefault="008B0589" w:rsidP="008B0589">
      <w:pPr>
        <w:spacing w:after="0" w:line="240" w:lineRule="auto"/>
        <w:jc w:val="both"/>
        <w:rPr>
          <w:rFonts w:ascii="Times New Roman" w:eastAsia="Times New Roman" w:hAnsi="Times New Roman" w:cs="Times New Roman"/>
          <w:lang w:eastAsia="pl-PL"/>
        </w:rPr>
      </w:pPr>
      <w:r w:rsidRPr="00990175">
        <w:rPr>
          <w:rFonts w:ascii="Times New Roman" w:eastAsia="Times New Roman" w:hAnsi="Times New Roman" w:cs="Times New Roman"/>
          <w:lang w:eastAsia="pl-PL"/>
        </w:rPr>
        <w:t xml:space="preserve">Oświadczam, że jako podmiot udostępniający zasoby nie weźmiemy/weźmiemy </w:t>
      </w:r>
      <w:r w:rsidRPr="00990175">
        <w:rPr>
          <w:rFonts w:ascii="Times New Roman" w:eastAsia="Times New Roman" w:hAnsi="Times New Roman" w:cs="Times New Roman"/>
          <w:i/>
          <w:lang w:eastAsia="pl-PL"/>
        </w:rPr>
        <w:t xml:space="preserve">(niepotrzebne skreślić) </w:t>
      </w:r>
      <w:r w:rsidRPr="00990175">
        <w:rPr>
          <w:rFonts w:ascii="Times New Roman" w:eastAsia="Times New Roman" w:hAnsi="Times New Roman" w:cs="Times New Roman"/>
          <w:lang w:eastAsia="pl-PL"/>
        </w:rPr>
        <w:t>udział w realizacji niniejszego zamówienia.</w:t>
      </w:r>
    </w:p>
    <w:p w14:paraId="5E998FDF" w14:textId="77777777" w:rsidR="008B0589" w:rsidRPr="00990175" w:rsidRDefault="008B0589" w:rsidP="008B0589">
      <w:pPr>
        <w:spacing w:after="0" w:line="240" w:lineRule="auto"/>
        <w:jc w:val="both"/>
        <w:rPr>
          <w:rFonts w:ascii="Times New Roman" w:eastAsia="Times New Roman" w:hAnsi="Times New Roman" w:cs="Times New Roman"/>
          <w:sz w:val="24"/>
          <w:szCs w:val="24"/>
          <w:lang w:eastAsia="pl-PL"/>
        </w:rPr>
      </w:pPr>
    </w:p>
    <w:p w14:paraId="44315140" w14:textId="77777777" w:rsidR="008B0589" w:rsidRPr="00990175" w:rsidRDefault="008B0589" w:rsidP="008B0589">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5291"/>
      </w:tblGrid>
      <w:tr w:rsidR="008B0589" w:rsidRPr="00990175" w14:paraId="0ABF10E6" w14:textId="77777777" w:rsidTr="00942B19">
        <w:trPr>
          <w:trHeight w:val="825"/>
        </w:trPr>
        <w:tc>
          <w:tcPr>
            <w:tcW w:w="3681" w:type="dxa"/>
          </w:tcPr>
          <w:p w14:paraId="3306EC07" w14:textId="77777777" w:rsidR="008B0589" w:rsidRPr="00990175" w:rsidRDefault="008B0589" w:rsidP="003B56D9">
            <w:pPr>
              <w:spacing w:after="200" w:line="276" w:lineRule="auto"/>
              <w:contextualSpacing/>
              <w:jc w:val="both"/>
              <w:rPr>
                <w:rFonts w:ascii="Times New Roman" w:eastAsia="Times New Roman" w:hAnsi="Times New Roman" w:cs="Times New Roman"/>
                <w:sz w:val="24"/>
                <w:szCs w:val="24"/>
                <w:lang w:eastAsia="pl-PL"/>
              </w:rPr>
            </w:pPr>
          </w:p>
        </w:tc>
        <w:tc>
          <w:tcPr>
            <w:tcW w:w="5381" w:type="dxa"/>
          </w:tcPr>
          <w:p w14:paraId="2B9991F9" w14:textId="77777777" w:rsidR="008B0589" w:rsidRPr="00990175" w:rsidRDefault="008B0589" w:rsidP="008B0589">
            <w:pPr>
              <w:tabs>
                <w:tab w:val="left" w:pos="3900"/>
              </w:tabs>
              <w:autoSpaceDE w:val="0"/>
              <w:spacing w:after="200" w:line="276" w:lineRule="auto"/>
              <w:ind w:left="720" w:right="45"/>
              <w:contextualSpacing/>
              <w:jc w:val="right"/>
              <w:rPr>
                <w:rFonts w:ascii="Arial" w:eastAsia="Times New Roman" w:hAnsi="Arial" w:cs="Arial"/>
              </w:rPr>
            </w:pPr>
            <w:r w:rsidRPr="00990175">
              <w:rPr>
                <w:rFonts w:ascii="Arial" w:eastAsia="Times New Roman" w:hAnsi="Arial" w:cs="Arial"/>
              </w:rPr>
              <w:t>……………………………………………</w:t>
            </w:r>
          </w:p>
          <w:p w14:paraId="3D81D799" w14:textId="77777777" w:rsidR="008B0589" w:rsidRPr="00990175" w:rsidRDefault="008B0589" w:rsidP="008B0589">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90175">
              <w:rPr>
                <w:rFonts w:ascii="Times New Roman" w:eastAsia="Times New Roman" w:hAnsi="Times New Roman" w:cs="Times New Roman"/>
                <w:i/>
                <w:sz w:val="20"/>
                <w:szCs w:val="20"/>
              </w:rPr>
              <w:t>(</w:t>
            </w:r>
            <w:r w:rsidR="00F95BF1" w:rsidRPr="00990175">
              <w:rPr>
                <w:rFonts w:ascii="Times New Roman" w:eastAsia="Times New Roman" w:hAnsi="Times New Roman" w:cs="Times New Roman"/>
                <w:i/>
                <w:sz w:val="20"/>
                <w:szCs w:val="20"/>
              </w:rPr>
              <w:t xml:space="preserve">znak graficzny </w:t>
            </w:r>
            <w:r w:rsidRPr="00990175">
              <w:rPr>
                <w:rFonts w:ascii="Times New Roman" w:eastAsia="Times New Roman" w:hAnsi="Times New Roman" w:cs="Times New Roman"/>
                <w:i/>
                <w:sz w:val="20"/>
                <w:szCs w:val="20"/>
              </w:rPr>
              <w:t>podpis</w:t>
            </w:r>
            <w:r w:rsidR="00F95BF1" w:rsidRPr="00990175">
              <w:rPr>
                <w:rFonts w:ascii="Times New Roman" w:eastAsia="Times New Roman" w:hAnsi="Times New Roman" w:cs="Times New Roman"/>
                <w:i/>
                <w:sz w:val="20"/>
                <w:szCs w:val="20"/>
              </w:rPr>
              <w:t>u</w:t>
            </w:r>
            <w:r w:rsidRPr="00990175">
              <w:rPr>
                <w:rFonts w:ascii="Times New Roman" w:eastAsia="Times New Roman" w:hAnsi="Times New Roman" w:cs="Times New Roman"/>
                <w:i/>
                <w:sz w:val="20"/>
                <w:szCs w:val="20"/>
              </w:rPr>
              <w:t xml:space="preserve"> podmiotu oddającego </w:t>
            </w:r>
          </w:p>
          <w:p w14:paraId="3938CFC4" w14:textId="77777777" w:rsidR="008B0589" w:rsidRPr="00990175" w:rsidRDefault="008B0589" w:rsidP="008B0589">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90175">
              <w:rPr>
                <w:rFonts w:ascii="Times New Roman" w:eastAsia="Times New Roman" w:hAnsi="Times New Roman" w:cs="Times New Roman"/>
                <w:i/>
                <w:sz w:val="20"/>
                <w:szCs w:val="20"/>
              </w:rPr>
              <w:t>do dyspozycji zasoby)</w:t>
            </w:r>
          </w:p>
          <w:p w14:paraId="53875B1C" w14:textId="77777777" w:rsidR="008B0589" w:rsidRPr="00990175" w:rsidRDefault="008B0589" w:rsidP="008B0589">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EF80538" w14:textId="77777777" w:rsidR="008B0589" w:rsidRPr="00990175" w:rsidRDefault="008B0589" w:rsidP="008B0589">
      <w:pPr>
        <w:spacing w:after="0" w:line="240" w:lineRule="auto"/>
        <w:jc w:val="both"/>
        <w:rPr>
          <w:rFonts w:ascii="Times New Roman" w:eastAsia="Times New Roman" w:hAnsi="Times New Roman" w:cs="Times New Roman"/>
          <w:bCs/>
          <w:sz w:val="20"/>
          <w:szCs w:val="20"/>
          <w:lang w:eastAsia="pl-PL"/>
        </w:rPr>
      </w:pPr>
    </w:p>
    <w:p w14:paraId="6BED21FD" w14:textId="77777777" w:rsidR="008B0589" w:rsidRPr="00990175" w:rsidRDefault="008B0589" w:rsidP="008B0589">
      <w:pPr>
        <w:spacing w:after="0" w:line="240" w:lineRule="auto"/>
        <w:jc w:val="both"/>
        <w:rPr>
          <w:rFonts w:ascii="Times New Roman" w:eastAsia="Calibri" w:hAnsi="Times New Roman" w:cs="Times New Roman"/>
          <w:sz w:val="20"/>
          <w:szCs w:val="20"/>
          <w:u w:val="single"/>
        </w:rPr>
      </w:pPr>
      <w:r w:rsidRPr="00990175">
        <w:rPr>
          <w:rFonts w:ascii="Times New Roman" w:eastAsia="Times New Roman" w:hAnsi="Times New Roman" w:cs="Times New Roman"/>
          <w:bCs/>
          <w:sz w:val="20"/>
          <w:szCs w:val="20"/>
          <w:lang w:eastAsia="pl-PL"/>
        </w:rPr>
        <w:t>UWAGA: Powyższe zobowiązanie musi być złożone w formie oryginału i podpisane przez podmiot udostępniający zasób.</w:t>
      </w:r>
    </w:p>
    <w:p w14:paraId="033DCF4A" w14:textId="77777777" w:rsidR="008B0589" w:rsidRPr="00990175" w:rsidRDefault="008B0589" w:rsidP="008B0589">
      <w:pPr>
        <w:spacing w:after="0" w:line="240" w:lineRule="auto"/>
        <w:ind w:right="363"/>
        <w:jc w:val="both"/>
        <w:rPr>
          <w:rFonts w:ascii="Times New Roman" w:hAnsi="Times New Roman" w:cs="Times New Roman"/>
          <w:i/>
          <w:spacing w:val="-6"/>
          <w:sz w:val="20"/>
          <w:szCs w:val="20"/>
        </w:rPr>
      </w:pPr>
    </w:p>
    <w:p w14:paraId="7545FE68" w14:textId="77777777" w:rsidR="008B0589" w:rsidRPr="00990175" w:rsidRDefault="008B0589" w:rsidP="008B0589">
      <w:pPr>
        <w:spacing w:after="0" w:line="240" w:lineRule="auto"/>
        <w:ind w:right="363"/>
        <w:jc w:val="both"/>
        <w:rPr>
          <w:rFonts w:ascii="Times New Roman" w:hAnsi="Times New Roman" w:cs="Times New Roman"/>
          <w:bCs/>
          <w:sz w:val="20"/>
          <w:szCs w:val="20"/>
        </w:rPr>
      </w:pPr>
      <w:r w:rsidRPr="00990175">
        <w:rPr>
          <w:rFonts w:ascii="Times New Roman" w:hAnsi="Times New Roman" w:cs="Times New Roman"/>
          <w:i/>
          <w:spacing w:val="-6"/>
          <w:sz w:val="20"/>
          <w:szCs w:val="20"/>
        </w:rPr>
        <w:t xml:space="preserve">Załącznik nr </w:t>
      </w:r>
      <w:r w:rsidR="00562841">
        <w:rPr>
          <w:rFonts w:ascii="Times New Roman" w:hAnsi="Times New Roman" w:cs="Times New Roman"/>
          <w:i/>
          <w:spacing w:val="-6"/>
          <w:sz w:val="20"/>
          <w:szCs w:val="20"/>
        </w:rPr>
        <w:t xml:space="preserve">4 </w:t>
      </w:r>
      <w:r w:rsidRPr="00990175">
        <w:rPr>
          <w:rFonts w:ascii="Times New Roman" w:hAnsi="Times New Roman" w:cs="Times New Roman"/>
          <w:i/>
          <w:spacing w:val="-6"/>
          <w:sz w:val="20"/>
          <w:szCs w:val="20"/>
        </w:rPr>
        <w:t>do SWZ należy złożyć wraz z ofertą (jeżeli dotyczy)</w:t>
      </w:r>
      <w:r w:rsidRPr="00990175">
        <w:rPr>
          <w:rFonts w:ascii="Times New Roman" w:hAnsi="Times New Roman" w:cs="Times New Roman"/>
          <w:i/>
          <w:sz w:val="20"/>
          <w:szCs w:val="20"/>
        </w:rPr>
        <w:t>.</w:t>
      </w:r>
    </w:p>
    <w:p w14:paraId="193DC24A" w14:textId="77777777" w:rsidR="008B0589" w:rsidRPr="00516114" w:rsidRDefault="008B0589" w:rsidP="008B0589">
      <w:pPr>
        <w:rPr>
          <w:rFonts w:ascii="Times New Roman" w:eastAsia="Calibri" w:hAnsi="Times New Roman" w:cs="Times New Roman"/>
          <w:b/>
          <w:bCs/>
          <w:color w:val="0070C0"/>
          <w:highlight w:val="yellow"/>
        </w:rPr>
        <w:sectPr w:rsidR="008B0589" w:rsidRPr="00516114" w:rsidSect="001F0515">
          <w:pgSz w:w="11906" w:h="16838"/>
          <w:pgMar w:top="1418" w:right="1418" w:bottom="1418" w:left="1985" w:header="709" w:footer="709" w:gutter="0"/>
          <w:cols w:space="708"/>
          <w:docGrid w:linePitch="360"/>
        </w:sectPr>
      </w:pPr>
    </w:p>
    <w:p w14:paraId="715347A7" w14:textId="77777777" w:rsidR="000F5E90" w:rsidRPr="00516114" w:rsidRDefault="000F5E90" w:rsidP="000F5E90">
      <w:pPr>
        <w:spacing w:after="0" w:line="240" w:lineRule="auto"/>
        <w:jc w:val="both"/>
        <w:rPr>
          <w:rFonts w:ascii="Times New Roman" w:eastAsia="Times New Roman" w:hAnsi="Times New Roman" w:cs="Times New Roman"/>
          <w:i/>
          <w:color w:val="0070C0"/>
          <w:sz w:val="18"/>
          <w:szCs w:val="18"/>
          <w:lang w:eastAsia="pl-PL"/>
        </w:rPr>
        <w:sectPr w:rsidR="000F5E90" w:rsidRPr="00516114" w:rsidSect="00576DFA">
          <w:pgSz w:w="11906" w:h="16838"/>
          <w:pgMar w:top="1418" w:right="1418" w:bottom="1418" w:left="1985" w:header="709" w:footer="709" w:gutter="0"/>
          <w:cols w:space="708"/>
          <w:docGrid w:linePitch="360"/>
        </w:sectPr>
      </w:pPr>
    </w:p>
    <w:p w14:paraId="22F0C968" w14:textId="77777777" w:rsidR="004E66F3" w:rsidRPr="00E861DA" w:rsidRDefault="004E66F3" w:rsidP="00E861DA">
      <w:pPr>
        <w:tabs>
          <w:tab w:val="left" w:pos="4671"/>
        </w:tabs>
        <w:rPr>
          <w:rFonts w:ascii="Times New Roman" w:eastAsia="Times New Roman" w:hAnsi="Times New Roman" w:cs="Times New Roman"/>
          <w:color w:val="0070C0"/>
          <w:sz w:val="18"/>
          <w:szCs w:val="18"/>
          <w:lang w:eastAsia="pl-PL"/>
        </w:rPr>
        <w:sectPr w:rsidR="004E66F3" w:rsidRPr="00E861DA" w:rsidSect="004D070E">
          <w:type w:val="continuous"/>
          <w:pgSz w:w="11906" w:h="16838"/>
          <w:pgMar w:top="1418" w:right="1418" w:bottom="1985" w:left="1418" w:header="709" w:footer="709" w:gutter="0"/>
          <w:cols w:space="708"/>
          <w:docGrid w:linePitch="360"/>
        </w:sectPr>
      </w:pPr>
    </w:p>
    <w:p w14:paraId="1AC7FCD2" w14:textId="77777777" w:rsidR="00455559" w:rsidRDefault="004E66F3" w:rsidP="00986BE9">
      <w:pPr>
        <w:spacing w:after="0"/>
        <w:jc w:val="right"/>
        <w:rPr>
          <w:rFonts w:ascii="Times New Roman" w:eastAsia="Calibri" w:hAnsi="Times New Roman" w:cs="Times New Roman"/>
          <w:b/>
          <w:color w:val="000000"/>
          <w:kern w:val="2"/>
          <w:sz w:val="28"/>
          <w:szCs w:val="20"/>
          <w:lang w:eastAsia="zh-CN"/>
        </w:rPr>
      </w:pPr>
      <w:r w:rsidRPr="00455559">
        <w:rPr>
          <w:rFonts w:ascii="Times New Roman" w:eastAsia="Times New Roman" w:hAnsi="Times New Roman" w:cs="Times New Roman"/>
          <w:b/>
          <w:lang w:eastAsia="pl-PL"/>
        </w:rPr>
        <w:t xml:space="preserve">Załącznik nr </w:t>
      </w:r>
      <w:r w:rsidR="005404F3" w:rsidRPr="00455559">
        <w:rPr>
          <w:rFonts w:ascii="Times New Roman" w:eastAsia="Times New Roman" w:hAnsi="Times New Roman" w:cs="Times New Roman"/>
          <w:b/>
          <w:lang w:eastAsia="pl-PL"/>
        </w:rPr>
        <w:t>5</w:t>
      </w:r>
      <w:r w:rsidRPr="00455559">
        <w:rPr>
          <w:rFonts w:ascii="Times New Roman" w:eastAsia="Times New Roman" w:hAnsi="Times New Roman" w:cs="Times New Roman"/>
          <w:b/>
          <w:lang w:eastAsia="pl-PL"/>
        </w:rPr>
        <w:t xml:space="preserve"> do SWZ</w:t>
      </w:r>
      <w:r w:rsidR="00455559" w:rsidRPr="00455559">
        <w:rPr>
          <w:rFonts w:ascii="Times New Roman" w:eastAsia="Times New Roman" w:hAnsi="Times New Roman" w:cs="Times New Roman"/>
          <w:b/>
          <w:lang w:eastAsia="pl-PL"/>
        </w:rPr>
        <w:t xml:space="preserve"> </w:t>
      </w:r>
      <w:r w:rsidR="00455559" w:rsidRPr="00455559">
        <w:rPr>
          <w:rFonts w:ascii="Times New Roman" w:hAnsi="Times New Roman" w:cs="Times New Roman"/>
          <w:b/>
          <w:color w:val="000000"/>
        </w:rPr>
        <w:t xml:space="preserve">- </w:t>
      </w:r>
      <w:r w:rsidR="00455559" w:rsidRPr="00455559">
        <w:rPr>
          <w:rFonts w:ascii="Times New Roman" w:eastAsia="Calibri" w:hAnsi="Times New Roman" w:cs="Times New Roman"/>
          <w:b/>
          <w:color w:val="000000"/>
          <w:kern w:val="2"/>
          <w:sz w:val="28"/>
          <w:szCs w:val="20"/>
          <w:lang w:eastAsia="zh-CN"/>
        </w:rPr>
        <w:t xml:space="preserve"> </w:t>
      </w:r>
    </w:p>
    <w:p w14:paraId="532CFA0F" w14:textId="77777777" w:rsidR="004E66F3" w:rsidRPr="004E66F3" w:rsidRDefault="004E66F3" w:rsidP="004E66F3">
      <w:pPr>
        <w:spacing w:after="0"/>
        <w:jc w:val="center"/>
        <w:rPr>
          <w:rFonts w:ascii="Times New Roman" w:eastAsia="Times New Roman" w:hAnsi="Times New Roman" w:cs="Times New Roman"/>
          <w:b/>
          <w:lang w:eastAsia="pl-PL"/>
        </w:rPr>
      </w:pPr>
    </w:p>
    <w:p w14:paraId="7F81F9D2" w14:textId="77777777" w:rsidR="004E66F3" w:rsidRPr="004E66F3" w:rsidRDefault="004E66F3" w:rsidP="004E66F3">
      <w:pPr>
        <w:shd w:val="clear" w:color="auto" w:fill="FFFFFF"/>
        <w:spacing w:after="0" w:line="240" w:lineRule="auto"/>
        <w:jc w:val="center"/>
        <w:rPr>
          <w:rFonts w:ascii="Times New Roman" w:eastAsia="Calibri" w:hAnsi="Times New Roman" w:cs="Times New Roman"/>
          <w:b/>
        </w:rPr>
      </w:pPr>
    </w:p>
    <w:p w14:paraId="3859EE77" w14:textId="77777777" w:rsidR="004E66F3" w:rsidRPr="004E66F3" w:rsidRDefault="004E66F3" w:rsidP="004E66F3">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033361DA" w14:textId="77777777" w:rsidR="004E66F3" w:rsidRPr="004E66F3" w:rsidRDefault="004E66F3" w:rsidP="004E66F3">
      <w:pPr>
        <w:spacing w:after="120" w:line="240" w:lineRule="auto"/>
        <w:jc w:val="both"/>
        <w:rPr>
          <w:rFonts w:ascii="Times New Roman" w:eastAsia="Calibri" w:hAnsi="Times New Roman" w:cs="Times New Roman"/>
        </w:rPr>
      </w:pPr>
    </w:p>
    <w:p w14:paraId="06E9474A" w14:textId="3C55CCDD" w:rsidR="00EC6D73" w:rsidRDefault="004E66F3" w:rsidP="00EC6D73">
      <w:pPr>
        <w:spacing w:before="120" w:after="360" w:line="264" w:lineRule="auto"/>
        <w:jc w:val="both"/>
        <w:rPr>
          <w:rFonts w:ascii="Times New Roman" w:eastAsia="Calibri" w:hAnsi="Times New Roman" w:cs="Times New Roman"/>
        </w:rPr>
      </w:pPr>
      <w:r w:rsidRPr="004E66F3">
        <w:rPr>
          <w:rFonts w:ascii="Times New Roman" w:eastAsia="Calibri" w:hAnsi="Times New Roman" w:cs="Times New Roman"/>
          <w:iCs/>
        </w:rPr>
        <w:t xml:space="preserve">Przystępując do postępowania na: </w:t>
      </w:r>
      <w:r w:rsidR="003C6CAF" w:rsidRPr="00877BF2">
        <w:rPr>
          <w:rFonts w:ascii="Times New Roman" w:eastAsia="Times New Roman" w:hAnsi="Times New Roman" w:cs="Times New Roman"/>
          <w:b/>
        </w:rPr>
        <w:t>„</w:t>
      </w:r>
      <w:r w:rsidR="009928AA" w:rsidRPr="009928AA">
        <w:rPr>
          <w:rFonts w:ascii="Times New Roman" w:hAnsi="Times New Roman" w:cs="Times New Roman"/>
          <w:b/>
          <w:sz w:val="20"/>
          <w:szCs w:val="20"/>
        </w:rPr>
        <w:t>ŚWIADCZENIE USŁUG W</w:t>
      </w:r>
      <w:r w:rsidR="009928AA">
        <w:rPr>
          <w:rFonts w:ascii="Times New Roman" w:hAnsi="Times New Roman" w:cs="Times New Roman"/>
          <w:b/>
          <w:sz w:val="20"/>
          <w:szCs w:val="20"/>
        </w:rPr>
        <w:t> </w:t>
      </w:r>
      <w:r w:rsidR="009928AA" w:rsidRPr="009928AA">
        <w:rPr>
          <w:rFonts w:ascii="Times New Roman" w:hAnsi="Times New Roman" w:cs="Times New Roman"/>
          <w:b/>
          <w:sz w:val="20"/>
          <w:szCs w:val="20"/>
        </w:rPr>
        <w:t xml:space="preserve">ZAKRESIE SZKOLEŃ INFORMATYCZNYCH DLA JEDNOSTEK I INSTYTUCJI </w:t>
      </w:r>
      <w:r w:rsidR="006607D7">
        <w:rPr>
          <w:rFonts w:ascii="Times New Roman" w:hAnsi="Times New Roman" w:cs="Times New Roman"/>
          <w:b/>
          <w:sz w:val="20"/>
          <w:szCs w:val="20"/>
        </w:rPr>
        <w:t xml:space="preserve">WOJSKOWYCH </w:t>
      </w:r>
      <w:r w:rsidR="009928AA" w:rsidRPr="009928AA">
        <w:rPr>
          <w:rFonts w:ascii="Times New Roman" w:hAnsi="Times New Roman" w:cs="Times New Roman"/>
          <w:b/>
          <w:sz w:val="20"/>
          <w:szCs w:val="20"/>
        </w:rPr>
        <w:t>BĘDĄCYCH NA ZAOPATRZENIU 26 WOG W ZEGRZU</w:t>
      </w:r>
      <w:r w:rsidR="008132EE">
        <w:rPr>
          <w:rFonts w:ascii="Times New Roman" w:hAnsi="Times New Roman" w:cs="Times New Roman"/>
          <w:b/>
          <w:sz w:val="20"/>
          <w:szCs w:val="20"/>
        </w:rPr>
        <w:t xml:space="preserve"> – TRYB ZDALNY</w:t>
      </w:r>
      <w:r w:rsidR="003C6CAF" w:rsidRPr="00877BF2">
        <w:rPr>
          <w:rFonts w:ascii="Times New Roman" w:eastAsia="Times New Roman" w:hAnsi="Times New Roman" w:cs="Times New Roman"/>
          <w:b/>
          <w:lang w:eastAsia="pl-PL"/>
        </w:rPr>
        <w:t>”</w:t>
      </w:r>
      <w:r w:rsidR="00830C94">
        <w:rPr>
          <w:rFonts w:ascii="Times New Roman" w:eastAsia="Times New Roman" w:hAnsi="Times New Roman" w:cs="Times New Roman"/>
          <w:b/>
          <w:lang w:eastAsia="pl-PL"/>
        </w:rPr>
        <w:t>,</w:t>
      </w:r>
      <w:r w:rsidR="003C6CAF" w:rsidRPr="00990175">
        <w:rPr>
          <w:rFonts w:ascii="Times New Roman" w:hAnsi="Times New Roman" w:cs="Times New Roman"/>
          <w:sz w:val="20"/>
          <w:szCs w:val="20"/>
        </w:rPr>
        <w:t xml:space="preserve"> </w:t>
      </w:r>
      <w:r w:rsidRPr="004E66F3">
        <w:rPr>
          <w:rFonts w:ascii="Times New Roman" w:eastAsia="Times New Roman" w:hAnsi="Times New Roman" w:cs="Times New Roman"/>
          <w:b/>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r</w:t>
      </w:r>
      <w:r w:rsidR="006607D7">
        <w:rPr>
          <w:rFonts w:ascii="Times New Roman" w:eastAsia="Times New Roman" w:hAnsi="Times New Roman" w:cs="Times New Roman"/>
          <w:bCs/>
          <w:iCs/>
          <w:lang w:eastAsia="pl-PL"/>
        </w:rPr>
        <w:t> </w:t>
      </w:r>
      <w:r w:rsidRPr="004E66F3">
        <w:rPr>
          <w:rFonts w:ascii="Times New Roman" w:eastAsia="Times New Roman" w:hAnsi="Times New Roman" w:cs="Times New Roman"/>
          <w:bCs/>
          <w:iCs/>
          <w:lang w:eastAsia="pl-PL"/>
        </w:rPr>
        <w:t>sprawy</w:t>
      </w:r>
      <w:r w:rsidR="00847552">
        <w:rPr>
          <w:rFonts w:ascii="Times New Roman" w:eastAsia="Times New Roman" w:hAnsi="Times New Roman" w:cs="Times New Roman"/>
          <w:bCs/>
          <w:iCs/>
          <w:lang w:eastAsia="pl-PL"/>
        </w:rPr>
        <w:t>:</w:t>
      </w:r>
      <w:r w:rsidRPr="004E66F3">
        <w:rPr>
          <w:rFonts w:ascii="Times New Roman" w:eastAsia="Times New Roman" w:hAnsi="Times New Roman" w:cs="Times New Roman"/>
          <w:bCs/>
          <w:iCs/>
          <w:lang w:eastAsia="pl-PL"/>
        </w:rPr>
        <w:t xml:space="preserve"> </w:t>
      </w:r>
      <w:r w:rsidR="00B13C3B" w:rsidRPr="00B13C3B">
        <w:rPr>
          <w:rFonts w:ascii="Times New Roman" w:eastAsia="Calibri" w:hAnsi="Times New Roman" w:cs="Times New Roman"/>
          <w:b/>
        </w:rPr>
        <w:t>ZP/</w:t>
      </w:r>
      <w:r w:rsidR="00EC6D73">
        <w:rPr>
          <w:rFonts w:ascii="Times New Roman" w:eastAsia="Calibri" w:hAnsi="Times New Roman" w:cs="Times New Roman"/>
          <w:b/>
        </w:rPr>
        <w:t>130</w:t>
      </w:r>
      <w:r w:rsidR="009928AA">
        <w:rPr>
          <w:rFonts w:ascii="Times New Roman" w:eastAsia="Calibri" w:hAnsi="Times New Roman" w:cs="Times New Roman"/>
          <w:b/>
        </w:rPr>
        <w:t>/2024</w:t>
      </w:r>
      <w:r w:rsidRPr="004E66F3">
        <w:rPr>
          <w:rFonts w:ascii="Times New Roman" w:eastAsia="Times New Roman" w:hAnsi="Times New Roman" w:cs="Times New Roman"/>
        </w:rPr>
        <w:t xml:space="preserve"> </w:t>
      </w:r>
      <w:r w:rsidRPr="004E66F3">
        <w:rPr>
          <w:rFonts w:ascii="Times New Roman" w:eastAsia="Calibri" w:hAnsi="Times New Roman" w:cs="Times New Roman"/>
        </w:rPr>
        <w:t>oświadczam/my, że</w:t>
      </w:r>
      <w:r w:rsidR="00EC6D73">
        <w:rPr>
          <w:rFonts w:ascii="Times New Roman" w:eastAsia="Calibri" w:hAnsi="Times New Roman" w:cs="Times New Roman"/>
        </w:rPr>
        <w:t xml:space="preserve"> posiadam (odpowiednio do części)</w:t>
      </w:r>
      <w:r w:rsidRPr="004E66F3">
        <w:rPr>
          <w:rFonts w:ascii="Times New Roman" w:eastAsia="Calibri" w:hAnsi="Times New Roman" w:cs="Times New Roman"/>
        </w:rPr>
        <w:t xml:space="preserve"> </w:t>
      </w:r>
      <w:r w:rsidR="00EC6D73">
        <w:rPr>
          <w:rFonts w:ascii="Times New Roman" w:eastAsia="Calibri" w:hAnsi="Times New Roman" w:cs="Times New Roman"/>
        </w:rPr>
        <w:t>:</w:t>
      </w:r>
    </w:p>
    <w:p w14:paraId="72E7C807" w14:textId="77777777" w:rsidR="00EC6D73" w:rsidRDefault="00EC6D73" w:rsidP="00586444">
      <w:pPr>
        <w:pStyle w:val="Akapitzlist"/>
        <w:numPr>
          <w:ilvl w:val="0"/>
          <w:numId w:val="126"/>
        </w:numPr>
        <w:spacing w:before="120" w:after="360" w:line="240" w:lineRule="auto"/>
        <w:ind w:left="425" w:hanging="425"/>
        <w:contextualSpacing w:val="0"/>
        <w:jc w:val="both"/>
        <w:rPr>
          <w:rFonts w:ascii="Times New Roman" w:hAnsi="Times New Roman" w:cs="Times New Roman"/>
        </w:rPr>
      </w:pPr>
      <w:r w:rsidRPr="00EC649E">
        <w:rPr>
          <w:rFonts w:ascii="Times New Roman" w:hAnsi="Times New Roman" w:cs="Times New Roman"/>
          <w:b/>
          <w:bCs/>
        </w:rPr>
        <w:t xml:space="preserve">dla części nr 1 </w:t>
      </w:r>
      <w:r>
        <w:rPr>
          <w:rFonts w:ascii="Times New Roman" w:hAnsi="Times New Roman" w:cs="Times New Roman"/>
          <w:b/>
          <w:bCs/>
        </w:rPr>
        <w:t xml:space="preserve">– </w:t>
      </w:r>
      <w:r>
        <w:rPr>
          <w:rFonts w:ascii="Times New Roman" w:hAnsi="Times New Roman" w:cs="Times New Roman"/>
        </w:rPr>
        <w:t>status ośrodka szkoeleniowego Instrctor Training Cisco (ITC),</w:t>
      </w:r>
    </w:p>
    <w:p w14:paraId="40F1A4DC" w14:textId="0AB08084" w:rsidR="00EC6D73" w:rsidRDefault="00EC6D73" w:rsidP="00586444">
      <w:pPr>
        <w:pStyle w:val="Akapitzlist"/>
        <w:numPr>
          <w:ilvl w:val="0"/>
          <w:numId w:val="126"/>
        </w:numPr>
        <w:spacing w:before="120" w:after="360" w:line="240" w:lineRule="auto"/>
        <w:ind w:left="425" w:hanging="425"/>
        <w:contextualSpacing w:val="0"/>
        <w:jc w:val="both"/>
        <w:rPr>
          <w:rFonts w:ascii="Times New Roman" w:hAnsi="Times New Roman" w:cs="Times New Roman"/>
        </w:rPr>
      </w:pPr>
      <w:r w:rsidRPr="00EC649E">
        <w:rPr>
          <w:rFonts w:ascii="Times New Roman" w:hAnsi="Times New Roman" w:cs="Times New Roman"/>
          <w:b/>
          <w:bCs/>
        </w:rPr>
        <w:t xml:space="preserve">dla części nr </w:t>
      </w:r>
      <w:r>
        <w:rPr>
          <w:rFonts w:ascii="Times New Roman" w:hAnsi="Times New Roman" w:cs="Times New Roman"/>
          <w:b/>
          <w:bCs/>
        </w:rPr>
        <w:t>2</w:t>
      </w:r>
      <w:r w:rsidRPr="00EC649E">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autoryzację Offenisive Security na prowadzenie i dostarczanie usług szkoleniowych,</w:t>
      </w:r>
    </w:p>
    <w:p w14:paraId="114E708E" w14:textId="64836A06" w:rsidR="00EC6D73" w:rsidRDefault="00EC6D73" w:rsidP="00586444">
      <w:pPr>
        <w:pStyle w:val="Akapitzlist"/>
        <w:numPr>
          <w:ilvl w:val="0"/>
          <w:numId w:val="126"/>
        </w:numPr>
        <w:spacing w:before="120" w:after="360" w:line="240" w:lineRule="auto"/>
        <w:ind w:left="425" w:hanging="425"/>
        <w:contextualSpacing w:val="0"/>
        <w:jc w:val="both"/>
        <w:rPr>
          <w:rFonts w:ascii="Times New Roman" w:hAnsi="Times New Roman" w:cs="Times New Roman"/>
        </w:rPr>
      </w:pPr>
      <w:r w:rsidRPr="00EC649E">
        <w:rPr>
          <w:rFonts w:ascii="Times New Roman" w:hAnsi="Times New Roman" w:cs="Times New Roman"/>
          <w:b/>
          <w:bCs/>
        </w:rPr>
        <w:t xml:space="preserve">dla części nr </w:t>
      </w:r>
      <w:r>
        <w:rPr>
          <w:rFonts w:ascii="Times New Roman" w:hAnsi="Times New Roman" w:cs="Times New Roman"/>
          <w:b/>
          <w:bCs/>
        </w:rPr>
        <w:t>3</w:t>
      </w:r>
      <w:r w:rsidRPr="00EC649E">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autoryzację CompTIA na prowadzenie i dostarczanie usług szkoleniowych.</w:t>
      </w:r>
    </w:p>
    <w:p w14:paraId="0391D887" w14:textId="77777777" w:rsidR="00B82EAA" w:rsidRDefault="00B82EAA" w:rsidP="004E66F3">
      <w:pPr>
        <w:autoSpaceDE w:val="0"/>
        <w:autoSpaceDN w:val="0"/>
        <w:adjustRightInd w:val="0"/>
        <w:ind w:right="-2"/>
        <w:jc w:val="right"/>
        <w:rPr>
          <w:rFonts w:ascii="Times New Roman" w:eastAsia="Times New Roman" w:hAnsi="Times New Roman" w:cs="Times New Roman"/>
          <w:lang w:eastAsia="pl-PL"/>
        </w:rPr>
      </w:pPr>
    </w:p>
    <w:p w14:paraId="67DB4440" w14:textId="77777777"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61D62ADB"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70370B11" w14:textId="54C8AEC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2180F1DC" w14:textId="77777777" w:rsidR="00734ADA" w:rsidRDefault="00734ADA" w:rsidP="00734ADA">
      <w:pPr>
        <w:tabs>
          <w:tab w:val="left" w:pos="3900"/>
          <w:tab w:val="center" w:pos="6497"/>
          <w:tab w:val="right" w:pos="8458"/>
        </w:tabs>
        <w:autoSpaceDE w:val="0"/>
        <w:spacing w:after="0"/>
        <w:ind w:right="45"/>
        <w:rPr>
          <w:rFonts w:ascii="Times New Roman" w:hAnsi="Times New Roman" w:cs="Times New Roman"/>
          <w:i/>
        </w:rPr>
      </w:pPr>
    </w:p>
    <w:p w14:paraId="6ACB4B21" w14:textId="77777777" w:rsidR="00734ADA" w:rsidRDefault="00734ADA" w:rsidP="00734ADA">
      <w:pPr>
        <w:tabs>
          <w:tab w:val="left" w:pos="3900"/>
          <w:tab w:val="center" w:pos="6497"/>
          <w:tab w:val="right" w:pos="8458"/>
        </w:tabs>
        <w:autoSpaceDE w:val="0"/>
        <w:spacing w:after="0"/>
        <w:ind w:right="45"/>
        <w:rPr>
          <w:rFonts w:ascii="Times New Roman" w:hAnsi="Times New Roman" w:cs="Times New Roman"/>
          <w:i/>
        </w:rPr>
      </w:pPr>
    </w:p>
    <w:p w14:paraId="140E1266" w14:textId="77777777" w:rsidR="00734ADA" w:rsidRDefault="00734ADA" w:rsidP="00734ADA">
      <w:pPr>
        <w:tabs>
          <w:tab w:val="left" w:pos="3900"/>
          <w:tab w:val="center" w:pos="6497"/>
          <w:tab w:val="right" w:pos="8458"/>
        </w:tabs>
        <w:autoSpaceDE w:val="0"/>
        <w:spacing w:after="0"/>
        <w:ind w:right="45"/>
        <w:rPr>
          <w:rFonts w:ascii="Times New Roman" w:hAnsi="Times New Roman" w:cs="Times New Roman"/>
          <w:i/>
        </w:rPr>
      </w:pPr>
    </w:p>
    <w:p w14:paraId="01A0389C" w14:textId="48377A16" w:rsidR="00EC6D73" w:rsidRPr="00EC6D73" w:rsidRDefault="00EC6D73" w:rsidP="00586444">
      <w:pPr>
        <w:pStyle w:val="Akapitzlist"/>
        <w:numPr>
          <w:ilvl w:val="1"/>
          <w:numId w:val="127"/>
        </w:numPr>
        <w:ind w:left="426" w:hanging="284"/>
        <w:jc w:val="both"/>
        <w:rPr>
          <w:rFonts w:ascii="Times New Roman" w:hAnsi="Times New Roman" w:cs="Times New Roman"/>
          <w:i/>
          <w:iCs/>
          <w:sz w:val="20"/>
          <w:szCs w:val="20"/>
        </w:rPr>
      </w:pPr>
      <w:r w:rsidRPr="00EC6D73">
        <w:rPr>
          <w:rFonts w:ascii="Times New Roman" w:hAnsi="Times New Roman" w:cs="Times New Roman"/>
          <w:i/>
          <w:sz w:val="20"/>
          <w:szCs w:val="20"/>
        </w:rPr>
        <w:t>n</w:t>
      </w:r>
      <w:r w:rsidRPr="00EC6D73">
        <w:rPr>
          <w:rFonts w:ascii="Times New Roman" w:hAnsi="Times New Roman" w:cs="Times New Roman"/>
          <w:i/>
          <w:iCs/>
          <w:sz w:val="20"/>
          <w:szCs w:val="20"/>
        </w:rPr>
        <w:t>iepotrzebne skreślić</w:t>
      </w:r>
    </w:p>
    <w:p w14:paraId="5FC42EA6" w14:textId="77777777" w:rsidR="00EC6D73" w:rsidRDefault="00EC6D73">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7AE48B9F" w14:textId="6EF59E3B" w:rsidR="00516114" w:rsidRDefault="00516114" w:rsidP="00516114">
      <w:pPr>
        <w:spacing w:after="0"/>
        <w:jc w:val="right"/>
        <w:rPr>
          <w:rFonts w:ascii="Times New Roman" w:eastAsia="Times New Roman" w:hAnsi="Times New Roman" w:cs="Times New Roman"/>
          <w:b/>
          <w:lang w:eastAsia="pl-PL"/>
        </w:rPr>
      </w:pPr>
      <w:r w:rsidRPr="00DF00D7">
        <w:rPr>
          <w:rFonts w:ascii="Times New Roman" w:eastAsia="Times New Roman" w:hAnsi="Times New Roman" w:cs="Times New Roman"/>
          <w:b/>
          <w:lang w:eastAsia="pl-PL"/>
        </w:rPr>
        <w:lastRenderedPageBreak/>
        <w:t xml:space="preserve">Załącznik nr </w:t>
      </w:r>
      <w:r w:rsidR="00DF00D7" w:rsidRPr="00DF00D7">
        <w:rPr>
          <w:rFonts w:ascii="Times New Roman" w:eastAsia="Times New Roman" w:hAnsi="Times New Roman" w:cs="Times New Roman"/>
          <w:b/>
          <w:lang w:eastAsia="pl-PL"/>
        </w:rPr>
        <w:t>6</w:t>
      </w:r>
      <w:r w:rsidRPr="00DF00D7">
        <w:rPr>
          <w:rFonts w:ascii="Times New Roman" w:eastAsia="Times New Roman" w:hAnsi="Times New Roman" w:cs="Times New Roman"/>
          <w:b/>
          <w:lang w:eastAsia="pl-PL"/>
        </w:rPr>
        <w:t xml:space="preserve"> do SWZ</w:t>
      </w:r>
    </w:p>
    <w:p w14:paraId="38EDA8C6" w14:textId="06A68302" w:rsidR="00455559" w:rsidRPr="00455559" w:rsidRDefault="00455559" w:rsidP="00516114">
      <w:pPr>
        <w:spacing w:after="0"/>
        <w:jc w:val="right"/>
        <w:rPr>
          <w:rFonts w:ascii="Times New Roman" w:eastAsia="Times New Roman" w:hAnsi="Times New Roman" w:cs="Times New Roman"/>
          <w:lang w:eastAsia="pl-PL"/>
        </w:rPr>
      </w:pPr>
      <w:r w:rsidRPr="00455559">
        <w:rPr>
          <w:rFonts w:ascii="Times New Roman" w:eastAsia="Times New Roman" w:hAnsi="Times New Roman" w:cs="Times New Roman"/>
          <w:lang w:eastAsia="pl-PL"/>
        </w:rPr>
        <w:t>(</w:t>
      </w:r>
      <w:r w:rsidRPr="00455559">
        <w:rPr>
          <w:rFonts w:ascii="Times New Roman" w:eastAsia="Times New Roman" w:hAnsi="Times New Roman" w:cs="Times New Roman"/>
          <w:i/>
          <w:lang w:eastAsia="pl-PL"/>
        </w:rPr>
        <w:t>jeśli dotyczy</w:t>
      </w:r>
      <w:r w:rsidRPr="00455559">
        <w:rPr>
          <w:rFonts w:ascii="Times New Roman" w:eastAsia="Times New Roman" w:hAnsi="Times New Roman" w:cs="Times New Roman"/>
          <w:lang w:eastAsia="pl-PL"/>
        </w:rPr>
        <w:t xml:space="preserve">) </w:t>
      </w:r>
    </w:p>
    <w:p w14:paraId="2CCD5849" w14:textId="77777777" w:rsidR="00516114" w:rsidRPr="00DF00D7" w:rsidRDefault="00516114" w:rsidP="00516114">
      <w:pPr>
        <w:spacing w:before="240" w:after="120" w:line="240" w:lineRule="auto"/>
        <w:jc w:val="right"/>
        <w:rPr>
          <w:rFonts w:ascii="Arial" w:eastAsia="Times New Roman" w:hAnsi="Arial" w:cs="Arial"/>
          <w:b/>
          <w:bCs/>
          <w:sz w:val="20"/>
          <w:szCs w:val="20"/>
        </w:rPr>
      </w:pPr>
    </w:p>
    <w:p w14:paraId="5CC0B65E" w14:textId="77777777" w:rsidR="00516114" w:rsidRPr="00DF00D7" w:rsidRDefault="00516114" w:rsidP="00516114">
      <w:pPr>
        <w:spacing w:after="0" w:line="240" w:lineRule="auto"/>
        <w:jc w:val="center"/>
        <w:rPr>
          <w:rFonts w:ascii="Times New Roman" w:hAnsi="Times New Roman" w:cs="Times New Roman"/>
        </w:rPr>
      </w:pPr>
      <w:r w:rsidRPr="00DF00D7">
        <w:rPr>
          <w:rFonts w:ascii="Times New Roman" w:hAnsi="Times New Roman" w:cs="Times New Roman"/>
          <w:b/>
        </w:rPr>
        <w:t>OŚWIADCZENIE WYKONAWCÓW</w:t>
      </w:r>
    </w:p>
    <w:p w14:paraId="682129C9" w14:textId="77777777" w:rsidR="00516114" w:rsidRPr="00DF00D7" w:rsidRDefault="00516114" w:rsidP="00516114">
      <w:pPr>
        <w:spacing w:after="0" w:line="240" w:lineRule="auto"/>
        <w:jc w:val="center"/>
        <w:rPr>
          <w:rFonts w:ascii="Times New Roman" w:hAnsi="Times New Roman" w:cs="Times New Roman"/>
        </w:rPr>
      </w:pPr>
      <w:r w:rsidRPr="00DF00D7">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5B4CE49A" w14:textId="77777777" w:rsidR="00516114" w:rsidRPr="00DF00D7" w:rsidRDefault="00516114" w:rsidP="00516114">
      <w:pPr>
        <w:spacing w:after="0" w:line="360" w:lineRule="auto"/>
        <w:jc w:val="both"/>
        <w:rPr>
          <w:rFonts w:ascii="Times New Roman" w:hAnsi="Times New Roman" w:cs="Times New Roman"/>
        </w:rPr>
      </w:pPr>
      <w:r w:rsidRPr="00DF00D7">
        <w:rPr>
          <w:rFonts w:ascii="Times New Roman" w:hAnsi="Times New Roman" w:cs="Times New Roman"/>
        </w:rPr>
        <w:tab/>
      </w:r>
    </w:p>
    <w:p w14:paraId="2FEAC6F5" w14:textId="77777777" w:rsidR="00516114" w:rsidRPr="00DF00D7" w:rsidRDefault="00516114" w:rsidP="0051611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5CDF64C4" w14:textId="42A10B95" w:rsidR="00516114"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DF00D7">
        <w:rPr>
          <w:rFonts w:ascii="Times New Roman" w:eastAsia="Times New Roman" w:hAnsi="Times New Roman" w:cs="Times New Roman"/>
          <w:lang w:eastAsia="pl-PL"/>
        </w:rPr>
        <w:t>Na potrzeby postępowania o udzielenie zamówienia publicznego pn.</w:t>
      </w:r>
      <w:r w:rsidR="00DF00D7" w:rsidRPr="00877BF2">
        <w:rPr>
          <w:rFonts w:ascii="Times New Roman" w:eastAsia="Times New Roman" w:hAnsi="Times New Roman" w:cs="Times New Roman"/>
          <w:b/>
        </w:rPr>
        <w:t>„</w:t>
      </w:r>
      <w:r w:rsidR="00830C94" w:rsidRPr="00830C94">
        <w:rPr>
          <w:rFonts w:ascii="Times New Roman" w:hAnsi="Times New Roman" w:cs="Times New Roman"/>
          <w:b/>
          <w:sz w:val="20"/>
          <w:szCs w:val="20"/>
        </w:rPr>
        <w:t xml:space="preserve"> </w:t>
      </w:r>
      <w:r w:rsidR="00830C94" w:rsidRPr="009928AA">
        <w:rPr>
          <w:rFonts w:ascii="Times New Roman" w:hAnsi="Times New Roman" w:cs="Times New Roman"/>
          <w:b/>
          <w:sz w:val="20"/>
          <w:szCs w:val="20"/>
        </w:rPr>
        <w:t>ŚWIADCZENIE USŁUG W</w:t>
      </w:r>
      <w:r w:rsidR="00830C94">
        <w:rPr>
          <w:rFonts w:ascii="Times New Roman" w:hAnsi="Times New Roman" w:cs="Times New Roman"/>
          <w:b/>
          <w:sz w:val="20"/>
          <w:szCs w:val="20"/>
        </w:rPr>
        <w:t> </w:t>
      </w:r>
      <w:r w:rsidR="00830C94" w:rsidRPr="009928AA">
        <w:rPr>
          <w:rFonts w:ascii="Times New Roman" w:hAnsi="Times New Roman" w:cs="Times New Roman"/>
          <w:b/>
          <w:sz w:val="20"/>
          <w:szCs w:val="20"/>
        </w:rPr>
        <w:t xml:space="preserve">ZAKRESIE SZKOLEŃ INFORMATYCZNYCH DLA JEDNOSTEK I INSTYTUCJI </w:t>
      </w:r>
      <w:r w:rsidR="006607D7">
        <w:rPr>
          <w:rFonts w:ascii="Times New Roman" w:hAnsi="Times New Roman" w:cs="Times New Roman"/>
          <w:b/>
          <w:sz w:val="20"/>
          <w:szCs w:val="20"/>
        </w:rPr>
        <w:t xml:space="preserve">WOJSKOWYCH </w:t>
      </w:r>
      <w:r w:rsidR="00830C94" w:rsidRPr="009928AA">
        <w:rPr>
          <w:rFonts w:ascii="Times New Roman" w:hAnsi="Times New Roman" w:cs="Times New Roman"/>
          <w:b/>
          <w:sz w:val="20"/>
          <w:szCs w:val="20"/>
        </w:rPr>
        <w:t>BĘDĄCYCH NA ZAOPATRZENIU 26</w:t>
      </w:r>
      <w:r w:rsidR="006607D7">
        <w:rPr>
          <w:rFonts w:ascii="Times New Roman" w:hAnsi="Times New Roman" w:cs="Times New Roman"/>
          <w:b/>
          <w:sz w:val="20"/>
          <w:szCs w:val="20"/>
        </w:rPr>
        <w:t> </w:t>
      </w:r>
      <w:r w:rsidR="00830C94" w:rsidRPr="009928AA">
        <w:rPr>
          <w:rFonts w:ascii="Times New Roman" w:hAnsi="Times New Roman" w:cs="Times New Roman"/>
          <w:b/>
          <w:sz w:val="20"/>
          <w:szCs w:val="20"/>
        </w:rPr>
        <w:t>WOG W ZEGRZU</w:t>
      </w:r>
      <w:r w:rsidR="008132EE">
        <w:rPr>
          <w:rFonts w:ascii="Times New Roman" w:hAnsi="Times New Roman" w:cs="Times New Roman"/>
          <w:b/>
          <w:sz w:val="20"/>
          <w:szCs w:val="20"/>
        </w:rPr>
        <w:t xml:space="preserve"> – TRYB ZDALNY</w:t>
      </w:r>
      <w:r w:rsidR="00DF00D7" w:rsidRPr="00877BF2">
        <w:rPr>
          <w:rFonts w:ascii="Times New Roman" w:eastAsia="Times New Roman" w:hAnsi="Times New Roman" w:cs="Times New Roman"/>
          <w:b/>
          <w:lang w:eastAsia="pl-PL"/>
        </w:rPr>
        <w:t>”</w:t>
      </w:r>
      <w:r w:rsidRPr="00DF00D7">
        <w:rPr>
          <w:rFonts w:ascii="Times New Roman" w:hAnsi="Times New Roman" w:cs="Times New Roman"/>
          <w:b/>
        </w:rPr>
        <w:t xml:space="preserve"> </w:t>
      </w:r>
      <w:r w:rsidRPr="00DF00D7">
        <w:rPr>
          <w:rFonts w:ascii="Times New Roman" w:eastAsia="Times New Roman" w:hAnsi="Times New Roman" w:cs="Times New Roman"/>
          <w:bCs/>
          <w:iCs/>
          <w:lang w:eastAsia="pl-PL"/>
        </w:rPr>
        <w:t>nr sprawy</w:t>
      </w:r>
      <w:r w:rsidR="002606FF">
        <w:rPr>
          <w:rFonts w:ascii="Times New Roman" w:eastAsia="Times New Roman" w:hAnsi="Times New Roman" w:cs="Times New Roman"/>
          <w:bCs/>
          <w:iCs/>
          <w:lang w:eastAsia="pl-PL"/>
        </w:rPr>
        <w:t>:</w:t>
      </w:r>
      <w:r w:rsidRPr="00DF00D7">
        <w:rPr>
          <w:rFonts w:ascii="Times New Roman" w:hAnsi="Times New Roman" w:cs="Times New Roman"/>
        </w:rPr>
        <w:t xml:space="preserve"> </w:t>
      </w:r>
      <w:r w:rsidR="002606FF">
        <w:rPr>
          <w:rFonts w:ascii="Times New Roman" w:hAnsi="Times New Roman" w:cs="Times New Roman"/>
          <w:b/>
          <w:bCs/>
        </w:rPr>
        <w:t>ZP/</w:t>
      </w:r>
      <w:r w:rsidR="00EC6D73">
        <w:rPr>
          <w:rFonts w:ascii="Times New Roman" w:hAnsi="Times New Roman" w:cs="Times New Roman"/>
          <w:b/>
          <w:bCs/>
        </w:rPr>
        <w:t>130</w:t>
      </w:r>
      <w:r w:rsidR="00830C94">
        <w:rPr>
          <w:rFonts w:ascii="Times New Roman" w:hAnsi="Times New Roman" w:cs="Times New Roman"/>
          <w:b/>
          <w:bCs/>
        </w:rPr>
        <w:t>/2024</w:t>
      </w:r>
      <w:r w:rsidRPr="00DF00D7">
        <w:rPr>
          <w:rFonts w:ascii="Times New Roman" w:eastAsia="Times New Roman" w:hAnsi="Times New Roman" w:cs="Times New Roman"/>
          <w:lang w:eastAsia="pl-PL"/>
        </w:rPr>
        <w:t xml:space="preserve"> prowadzonego przez ………………………, oświadczam, że*: </w:t>
      </w:r>
    </w:p>
    <w:p w14:paraId="216540B1" w14:textId="77777777" w:rsidR="00830C94" w:rsidRPr="00DF00D7" w:rsidRDefault="00830C9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129A326" w14:textId="77777777" w:rsidR="00516114" w:rsidRPr="00DF00D7" w:rsidRDefault="00516114" w:rsidP="00586444">
      <w:pPr>
        <w:keepNext/>
        <w:widowControl w:val="0"/>
        <w:numPr>
          <w:ilvl w:val="0"/>
          <w:numId w:val="87"/>
        </w:numPr>
        <w:autoSpaceDE w:val="0"/>
        <w:autoSpaceDN w:val="0"/>
        <w:adjustRightInd w:val="0"/>
        <w:spacing w:after="0" w:line="240" w:lineRule="auto"/>
        <w:ind w:left="425" w:right="6" w:hanging="425"/>
        <w:jc w:val="both"/>
        <w:outlineLvl w:val="8"/>
        <w:rPr>
          <w:rFonts w:ascii="Times New Roman" w:hAnsi="Times New Roman" w:cs="Times New Roman"/>
        </w:rPr>
      </w:pPr>
      <w:r w:rsidRPr="00DF00D7">
        <w:rPr>
          <w:rFonts w:ascii="Times New Roman" w:hAnsi="Times New Roman" w:cs="Times New Roman"/>
        </w:rPr>
        <w:t xml:space="preserve">Wykonawca …………………………………………………………………………….…… </w:t>
      </w:r>
    </w:p>
    <w:p w14:paraId="3564AA85" w14:textId="77777777" w:rsidR="00516114" w:rsidRPr="00DF00D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DF00D7">
        <w:rPr>
          <w:rFonts w:ascii="Times New Roman" w:hAnsi="Times New Roman" w:cs="Times New Roman"/>
          <w:i/>
        </w:rPr>
        <w:t>(nazwa i adres Wykonawcy)</w:t>
      </w:r>
    </w:p>
    <w:p w14:paraId="71EE6F41" w14:textId="77777777" w:rsidR="00516114" w:rsidRPr="00DF00D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DF00D7">
        <w:rPr>
          <w:rFonts w:ascii="Times New Roman" w:hAnsi="Times New Roman" w:cs="Times New Roman"/>
        </w:rPr>
        <w:t xml:space="preserve"> zrealizuje następujące dostawy, usługi lub roboty budowlane: ……………………………..</w:t>
      </w:r>
    </w:p>
    <w:p w14:paraId="632F0C18" w14:textId="77777777" w:rsidR="00516114" w:rsidRPr="00DF00D7"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1EEFDBBF" w14:textId="77777777" w:rsidR="00516114" w:rsidRPr="00DF00D7" w:rsidRDefault="00516114" w:rsidP="00586444">
      <w:pPr>
        <w:keepNext/>
        <w:widowControl w:val="0"/>
        <w:numPr>
          <w:ilvl w:val="0"/>
          <w:numId w:val="87"/>
        </w:numPr>
        <w:autoSpaceDE w:val="0"/>
        <w:autoSpaceDN w:val="0"/>
        <w:adjustRightInd w:val="0"/>
        <w:spacing w:after="0" w:line="240" w:lineRule="auto"/>
        <w:ind w:left="425" w:right="6" w:hanging="425"/>
        <w:jc w:val="both"/>
        <w:outlineLvl w:val="8"/>
        <w:rPr>
          <w:rFonts w:ascii="Times New Roman" w:hAnsi="Times New Roman" w:cs="Times New Roman"/>
        </w:rPr>
      </w:pPr>
      <w:r w:rsidRPr="00DF00D7">
        <w:rPr>
          <w:rFonts w:ascii="Times New Roman" w:hAnsi="Times New Roman" w:cs="Times New Roman"/>
        </w:rPr>
        <w:t xml:space="preserve">Wykonawca …………………………………………………………………………….…… </w:t>
      </w:r>
    </w:p>
    <w:p w14:paraId="72CDFEDB" w14:textId="77777777" w:rsidR="00516114" w:rsidRPr="00DF00D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DF00D7">
        <w:rPr>
          <w:rFonts w:ascii="Times New Roman" w:hAnsi="Times New Roman" w:cs="Times New Roman"/>
          <w:i/>
        </w:rPr>
        <w:t>(nazwa i adres Wykonawcy)</w:t>
      </w:r>
    </w:p>
    <w:p w14:paraId="63B71AE8" w14:textId="77777777" w:rsidR="00516114" w:rsidRPr="00DF00D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DF00D7">
        <w:rPr>
          <w:rFonts w:ascii="Times New Roman" w:hAnsi="Times New Roman" w:cs="Times New Roman"/>
        </w:rPr>
        <w:t xml:space="preserve"> zrealizuje następujące dostawy, usługi lub roboty budowlane: ……………………………..</w:t>
      </w:r>
    </w:p>
    <w:p w14:paraId="02902029" w14:textId="77777777" w:rsidR="00516114" w:rsidRPr="00DF00D7"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6E2E6B41" w14:textId="77777777" w:rsidR="00516114" w:rsidRPr="00DF00D7" w:rsidRDefault="00516114" w:rsidP="00586444">
      <w:pPr>
        <w:keepNext/>
        <w:widowControl w:val="0"/>
        <w:numPr>
          <w:ilvl w:val="0"/>
          <w:numId w:val="87"/>
        </w:numPr>
        <w:autoSpaceDE w:val="0"/>
        <w:autoSpaceDN w:val="0"/>
        <w:adjustRightInd w:val="0"/>
        <w:spacing w:after="0" w:line="240" w:lineRule="auto"/>
        <w:ind w:left="425" w:right="6" w:hanging="425"/>
        <w:jc w:val="both"/>
        <w:outlineLvl w:val="8"/>
        <w:rPr>
          <w:rFonts w:ascii="Times New Roman" w:hAnsi="Times New Roman" w:cs="Times New Roman"/>
        </w:rPr>
      </w:pPr>
      <w:r w:rsidRPr="00DF00D7">
        <w:rPr>
          <w:rFonts w:ascii="Times New Roman" w:hAnsi="Times New Roman" w:cs="Times New Roman"/>
        </w:rPr>
        <w:t xml:space="preserve">Wykonawca …………………………………………………………………………….…… </w:t>
      </w:r>
    </w:p>
    <w:p w14:paraId="05D59CD2" w14:textId="77777777" w:rsidR="00516114" w:rsidRPr="00DF00D7"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DF00D7">
        <w:rPr>
          <w:rFonts w:ascii="Times New Roman" w:hAnsi="Times New Roman" w:cs="Times New Roman"/>
          <w:i/>
        </w:rPr>
        <w:t>(nazwa i adres Wykonawcy)</w:t>
      </w:r>
    </w:p>
    <w:p w14:paraId="6EEDE699" w14:textId="77777777" w:rsidR="00516114" w:rsidRPr="00DF00D7"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DF00D7">
        <w:rPr>
          <w:rFonts w:ascii="Times New Roman" w:hAnsi="Times New Roman" w:cs="Times New Roman"/>
        </w:rPr>
        <w:t xml:space="preserve"> zrealizuje następujące dostawy, usługi lub roboty budowlane: ……………………………..</w:t>
      </w:r>
    </w:p>
    <w:p w14:paraId="37B47245" w14:textId="77777777" w:rsidR="00734ADA" w:rsidRPr="00DF00D7" w:rsidRDefault="00734ADA"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090901E" w14:textId="77777777" w:rsidR="00516114" w:rsidRPr="00DF00D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4F59A93" w14:textId="77777777" w:rsidR="00516114" w:rsidRPr="00DF00D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D37E4C6" w14:textId="77777777" w:rsidR="00516114" w:rsidRPr="00DF00D7"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0D81D1E" w14:textId="77777777"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5DE1E63B"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3E4A5993"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2D281B43"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76AA92A8"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08C93584"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2A16AD72"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4308B380"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3FDAFB1C"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4EE03132"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09CC24B5" w14:textId="77777777" w:rsidR="000C29AD" w:rsidRDefault="000C29AD" w:rsidP="00516114">
      <w:pPr>
        <w:tabs>
          <w:tab w:val="left" w:pos="3900"/>
          <w:tab w:val="center" w:pos="6497"/>
          <w:tab w:val="right" w:pos="8458"/>
        </w:tabs>
        <w:autoSpaceDE w:val="0"/>
        <w:spacing w:after="0"/>
        <w:ind w:right="45"/>
        <w:rPr>
          <w:rFonts w:ascii="Times New Roman" w:hAnsi="Times New Roman" w:cs="Times New Roman"/>
          <w:i/>
        </w:rPr>
      </w:pPr>
    </w:p>
    <w:p w14:paraId="77A8E98D" w14:textId="77777777" w:rsidR="00F65DC3" w:rsidRDefault="00F65DC3" w:rsidP="00F65DC3">
      <w:pPr>
        <w:spacing w:after="0" w:line="240" w:lineRule="auto"/>
        <w:jc w:val="right"/>
        <w:rPr>
          <w:rFonts w:ascii="Times New Roman" w:eastAsia="Times New Roman" w:hAnsi="Times New Roman" w:cs="Times New Roman"/>
          <w:b/>
          <w:color w:val="000000"/>
          <w:lang w:eastAsia="pl-PL"/>
        </w:rPr>
      </w:pPr>
    </w:p>
    <w:p w14:paraId="2614B019" w14:textId="77777777" w:rsidR="00F65DC3" w:rsidRDefault="00F65DC3" w:rsidP="00F65DC3">
      <w:pPr>
        <w:spacing w:after="0" w:line="240" w:lineRule="auto"/>
        <w:jc w:val="right"/>
        <w:rPr>
          <w:rFonts w:ascii="Times New Roman" w:eastAsia="Times New Roman" w:hAnsi="Times New Roman" w:cs="Times New Roman"/>
          <w:b/>
          <w:color w:val="000000"/>
          <w:lang w:eastAsia="pl-PL"/>
        </w:rPr>
      </w:pPr>
    </w:p>
    <w:p w14:paraId="02B47BE3" w14:textId="77777777" w:rsidR="00F65DC3" w:rsidRDefault="00F65DC3" w:rsidP="00F65DC3">
      <w:pPr>
        <w:spacing w:after="0" w:line="240" w:lineRule="auto"/>
        <w:jc w:val="right"/>
        <w:rPr>
          <w:rFonts w:ascii="Times New Roman" w:eastAsia="Times New Roman" w:hAnsi="Times New Roman" w:cs="Times New Roman"/>
          <w:b/>
          <w:color w:val="000000"/>
          <w:lang w:eastAsia="pl-PL"/>
        </w:rPr>
      </w:pPr>
    </w:p>
    <w:p w14:paraId="61016DE8" w14:textId="77777777" w:rsidR="00F65DC3" w:rsidRDefault="00F65DC3" w:rsidP="00F65DC3">
      <w:pPr>
        <w:spacing w:after="0" w:line="240" w:lineRule="auto"/>
        <w:jc w:val="right"/>
        <w:rPr>
          <w:rFonts w:ascii="Times New Roman" w:eastAsia="Times New Roman" w:hAnsi="Times New Roman" w:cs="Times New Roman"/>
          <w:b/>
          <w:color w:val="000000"/>
          <w:lang w:eastAsia="pl-PL"/>
        </w:rPr>
      </w:pPr>
    </w:p>
    <w:p w14:paraId="549C1875" w14:textId="77777777" w:rsidR="00EC6D73" w:rsidRDefault="00EC6D73">
      <w:pPr>
        <w:rPr>
          <w:rFonts w:ascii="Times New Roman" w:hAnsi="Times New Roman" w:cs="Times New Roman"/>
          <w:b/>
        </w:rPr>
      </w:pPr>
      <w:r>
        <w:rPr>
          <w:rFonts w:ascii="Times New Roman" w:hAnsi="Times New Roman" w:cs="Times New Roman"/>
          <w:b/>
        </w:rPr>
        <w:br w:type="page"/>
      </w:r>
    </w:p>
    <w:p w14:paraId="4848F114" w14:textId="455B24B5" w:rsidR="00455559" w:rsidRDefault="00250D1B" w:rsidP="00250D1B">
      <w:pPr>
        <w:spacing w:after="120"/>
        <w:jc w:val="right"/>
        <w:rPr>
          <w:rFonts w:eastAsia="Calibri"/>
          <w:color w:val="FF0000"/>
          <w:kern w:val="2"/>
          <w:szCs w:val="20"/>
          <w:lang w:eastAsia="zh-CN"/>
        </w:rPr>
      </w:pPr>
      <w:r>
        <w:rPr>
          <w:rFonts w:ascii="Times New Roman" w:hAnsi="Times New Roman" w:cs="Times New Roman"/>
          <w:b/>
        </w:rPr>
        <w:lastRenderedPageBreak/>
        <w:t xml:space="preserve">Załącznik </w:t>
      </w:r>
      <w:r w:rsidR="00455559" w:rsidRPr="00F503BF">
        <w:rPr>
          <w:b/>
          <w:color w:val="000000"/>
        </w:rPr>
        <w:t xml:space="preserve">- </w:t>
      </w:r>
      <w:r w:rsidR="00455559" w:rsidRPr="00F503BF">
        <w:rPr>
          <w:rFonts w:eastAsia="Calibri"/>
          <w:b/>
          <w:color w:val="000000"/>
          <w:kern w:val="2"/>
          <w:sz w:val="28"/>
          <w:szCs w:val="20"/>
          <w:lang w:eastAsia="zh-CN"/>
        </w:rPr>
        <w:t xml:space="preserve"> </w:t>
      </w:r>
      <w:r>
        <w:rPr>
          <w:rFonts w:ascii="Times New Roman" w:hAnsi="Times New Roman" w:cs="Times New Roman"/>
          <w:b/>
        </w:rPr>
        <w:t>nr 7 do SWZ</w:t>
      </w:r>
      <w:r w:rsidR="00455559" w:rsidRPr="00455559">
        <w:rPr>
          <w:rFonts w:eastAsia="Calibri"/>
          <w:color w:val="FF0000"/>
          <w:kern w:val="2"/>
          <w:szCs w:val="20"/>
          <w:lang w:eastAsia="zh-CN"/>
        </w:rPr>
        <w:t xml:space="preserve"> </w:t>
      </w:r>
    </w:p>
    <w:p w14:paraId="40EB3B71" w14:textId="77777777" w:rsidR="00455559" w:rsidRPr="000C29AD" w:rsidRDefault="00455559" w:rsidP="00250D1B">
      <w:pPr>
        <w:spacing w:after="120"/>
        <w:jc w:val="right"/>
        <w:rPr>
          <w:rFonts w:ascii="Times New Roman" w:hAnsi="Times New Roman" w:cs="Times New Roman"/>
          <w:b/>
        </w:rPr>
      </w:pPr>
    </w:p>
    <w:p w14:paraId="45AA103F" w14:textId="77777777" w:rsidR="00250D1B" w:rsidRPr="000C29AD" w:rsidRDefault="00250D1B" w:rsidP="00250D1B">
      <w:pPr>
        <w:spacing w:after="0"/>
        <w:jc w:val="both"/>
        <w:rPr>
          <w:rFonts w:ascii="Times New Roman" w:hAnsi="Times New Roman" w:cs="Times New Roman"/>
          <w:b/>
        </w:rPr>
      </w:pPr>
    </w:p>
    <w:p w14:paraId="283E1D5A" w14:textId="77777777" w:rsidR="00250D1B" w:rsidRPr="000C29AD" w:rsidRDefault="00250D1B" w:rsidP="00250D1B">
      <w:pPr>
        <w:spacing w:after="120"/>
        <w:jc w:val="center"/>
        <w:rPr>
          <w:rFonts w:ascii="Times New Roman" w:hAnsi="Times New Roman" w:cs="Times New Roman"/>
          <w:b/>
        </w:rPr>
      </w:pPr>
      <w:r w:rsidRPr="000C29AD">
        <w:rPr>
          <w:rFonts w:ascii="Times New Roman" w:hAnsi="Times New Roman" w:cs="Times New Roman"/>
          <w:b/>
        </w:rPr>
        <w:t>WYKAZ USŁUG</w:t>
      </w:r>
    </w:p>
    <w:p w14:paraId="70A52FBD" w14:textId="3746300A" w:rsidR="006825EC" w:rsidRDefault="00250D1B" w:rsidP="00250D1B">
      <w:pPr>
        <w:jc w:val="both"/>
        <w:rPr>
          <w:rFonts w:ascii="Times New Roman" w:hAnsi="Times New Roman" w:cs="Times New Roman"/>
          <w:b/>
          <w:sz w:val="20"/>
          <w:szCs w:val="20"/>
        </w:rPr>
      </w:pPr>
      <w:r w:rsidRPr="000C29AD">
        <w:rPr>
          <w:rFonts w:ascii="Times New Roman" w:hAnsi="Times New Roman" w:cs="Times New Roman"/>
        </w:rPr>
        <w:t xml:space="preserve">Przystępując do udziału w postępowaniu o udzielenie zamówienia publicznego  </w:t>
      </w:r>
      <w:r>
        <w:rPr>
          <w:rFonts w:ascii="Times New Roman" w:hAnsi="Times New Roman" w:cs="Times New Roman"/>
        </w:rPr>
        <w:t xml:space="preserve">na </w:t>
      </w:r>
      <w:r w:rsidRPr="009928AA">
        <w:rPr>
          <w:rFonts w:ascii="Times New Roman" w:hAnsi="Times New Roman" w:cs="Times New Roman"/>
          <w:b/>
          <w:sz w:val="20"/>
          <w:szCs w:val="20"/>
        </w:rPr>
        <w:t>ŚWIADCZENIE USŁUG W</w:t>
      </w:r>
      <w:r>
        <w:rPr>
          <w:rFonts w:ascii="Times New Roman" w:hAnsi="Times New Roman" w:cs="Times New Roman"/>
          <w:b/>
          <w:sz w:val="20"/>
          <w:szCs w:val="20"/>
        </w:rPr>
        <w:t> </w:t>
      </w:r>
      <w:r w:rsidRPr="009928AA">
        <w:rPr>
          <w:rFonts w:ascii="Times New Roman" w:hAnsi="Times New Roman" w:cs="Times New Roman"/>
          <w:b/>
          <w:sz w:val="20"/>
          <w:szCs w:val="20"/>
        </w:rPr>
        <w:t xml:space="preserve">ZAKRESIE SZKOLEŃ INFORMATYCZNYCH DLA JEDNOSTEK I INSTYTUCJI </w:t>
      </w:r>
      <w:r w:rsidR="006607D7">
        <w:rPr>
          <w:rFonts w:ascii="Times New Roman" w:hAnsi="Times New Roman" w:cs="Times New Roman"/>
          <w:b/>
          <w:sz w:val="20"/>
          <w:szCs w:val="20"/>
        </w:rPr>
        <w:t xml:space="preserve"> WOJSKOWYCH </w:t>
      </w:r>
      <w:r w:rsidRPr="009928AA">
        <w:rPr>
          <w:rFonts w:ascii="Times New Roman" w:hAnsi="Times New Roman" w:cs="Times New Roman"/>
          <w:b/>
          <w:sz w:val="20"/>
          <w:szCs w:val="20"/>
        </w:rPr>
        <w:t>BĘDĄCYCH NA ZAOPATRZENIU 26 WOG W ZEGRZU</w:t>
      </w:r>
      <w:r w:rsidR="008132EE">
        <w:rPr>
          <w:rFonts w:ascii="Times New Roman" w:hAnsi="Times New Roman" w:cs="Times New Roman"/>
          <w:b/>
          <w:sz w:val="20"/>
          <w:szCs w:val="20"/>
        </w:rPr>
        <w:t xml:space="preserve"> – TRYB ZDALNY</w:t>
      </w:r>
      <w:r>
        <w:rPr>
          <w:rFonts w:ascii="Times New Roman" w:hAnsi="Times New Roman" w:cs="Times New Roman"/>
          <w:b/>
          <w:sz w:val="20"/>
          <w:szCs w:val="20"/>
        </w:rPr>
        <w:t>, nr sprawy ZP/</w:t>
      </w:r>
      <w:r w:rsidR="00EC6D73">
        <w:rPr>
          <w:rFonts w:ascii="Times New Roman" w:hAnsi="Times New Roman" w:cs="Times New Roman"/>
          <w:b/>
          <w:sz w:val="20"/>
          <w:szCs w:val="20"/>
        </w:rPr>
        <w:t>130</w:t>
      </w:r>
      <w:r>
        <w:rPr>
          <w:rFonts w:ascii="Times New Roman" w:hAnsi="Times New Roman" w:cs="Times New Roman"/>
          <w:b/>
          <w:sz w:val="20"/>
          <w:szCs w:val="20"/>
        </w:rPr>
        <w:t>/2024</w:t>
      </w:r>
      <w:r w:rsidR="009835DF">
        <w:rPr>
          <w:rFonts w:ascii="Times New Roman" w:hAnsi="Times New Roman" w:cs="Times New Roman"/>
          <w:b/>
          <w:sz w:val="20"/>
          <w:szCs w:val="20"/>
        </w:rPr>
        <w:t xml:space="preserve">, </w:t>
      </w:r>
    </w:p>
    <w:p w14:paraId="57F9757D" w14:textId="2BCA9B68" w:rsidR="006825EC" w:rsidRPr="006825EC" w:rsidRDefault="006825EC" w:rsidP="006825EC">
      <w:pPr>
        <w:jc w:val="both"/>
        <w:rPr>
          <w:rFonts w:ascii="Times New Roman" w:hAnsi="Times New Roman" w:cs="Times New Roman"/>
        </w:rPr>
      </w:pPr>
      <w:r w:rsidRPr="006825EC">
        <w:rPr>
          <w:rFonts w:ascii="Times New Roman" w:hAnsi="Times New Roman" w:cs="Times New Roman"/>
          <w:b/>
          <w:bCs/>
        </w:rPr>
        <w:t>Oświadczam / oświadczamy</w:t>
      </w:r>
      <w:r w:rsidR="008773E2">
        <w:rPr>
          <w:rFonts w:ascii="Times New Roman" w:hAnsi="Times New Roman" w:cs="Times New Roman"/>
          <w:b/>
          <w:bCs/>
        </w:rPr>
        <w:t>*</w:t>
      </w:r>
      <w:r w:rsidRPr="006825EC">
        <w:rPr>
          <w:rFonts w:ascii="Times New Roman" w:hAnsi="Times New Roman" w:cs="Times New Roman"/>
        </w:rPr>
        <w:t>,</w:t>
      </w:r>
      <w:r w:rsidRPr="006825EC">
        <w:rPr>
          <w:rFonts w:ascii="Times New Roman" w:eastAsia="Calibri" w:hAnsi="Times New Roman" w:cs="Times New Roman"/>
        </w:rPr>
        <w:t xml:space="preserve"> że spełniam warunki </w:t>
      </w:r>
      <w:r w:rsidR="008773E2">
        <w:rPr>
          <w:rFonts w:ascii="Times New Roman" w:eastAsia="Calibri" w:hAnsi="Times New Roman" w:cs="Times New Roman"/>
        </w:rPr>
        <w:t xml:space="preserve">określone w Rozdziale VII ust. 1 pkt. 4 SWZ </w:t>
      </w:r>
      <w:r w:rsidRPr="006825EC">
        <w:rPr>
          <w:rFonts w:ascii="Times New Roman" w:eastAsia="Calibri" w:hAnsi="Times New Roman" w:cs="Times New Roman"/>
        </w:rPr>
        <w:t>w zakresie</w:t>
      </w:r>
      <w:r w:rsidRPr="006825EC">
        <w:rPr>
          <w:rFonts w:ascii="Times New Roman" w:hAnsi="Times New Roman" w:cs="Times New Roman"/>
          <w:b/>
        </w:rPr>
        <w:t xml:space="preserve"> </w:t>
      </w:r>
      <w:r w:rsidRPr="009835DF">
        <w:rPr>
          <w:rFonts w:ascii="Times New Roman" w:hAnsi="Times New Roman" w:cs="Times New Roman"/>
          <w:b/>
        </w:rPr>
        <w:t>szkoleń informatycznych w części zamówienia nr  ……………...</w:t>
      </w:r>
      <w:r>
        <w:rPr>
          <w:rFonts w:ascii="Times New Roman" w:hAnsi="Times New Roman" w:cs="Times New Roman"/>
          <w:b/>
        </w:rPr>
        <w:t>,</w:t>
      </w:r>
      <w:r w:rsidR="008773E2">
        <w:rPr>
          <w:rFonts w:ascii="Times New Roman" w:hAnsi="Times New Roman" w:cs="Times New Roman"/>
          <w:b/>
        </w:rPr>
        <w:t>**</w:t>
      </w:r>
    </w:p>
    <w:p w14:paraId="71F8BEB7" w14:textId="01A3B605" w:rsidR="00250D1B" w:rsidRPr="000C29AD" w:rsidRDefault="00250D1B" w:rsidP="00250D1B">
      <w:pPr>
        <w:jc w:val="both"/>
        <w:rPr>
          <w:rFonts w:ascii="Times New Roman" w:hAnsi="Times New Roman" w:cs="Times New Roman"/>
          <w:b/>
        </w:rPr>
      </w:pPr>
    </w:p>
    <w:tbl>
      <w:tblPr>
        <w:tblpPr w:leftFromText="141" w:rightFromText="141" w:vertAnchor="text" w:tblpX="140" w:tblpY="1"/>
        <w:tblOverlap w:val="never"/>
        <w:tblW w:w="8434" w:type="dxa"/>
        <w:tblBorders>
          <w:top w:val="single" w:sz="4" w:space="0" w:color="auto"/>
          <w:left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96"/>
        <w:gridCol w:w="1701"/>
        <w:gridCol w:w="1559"/>
        <w:gridCol w:w="1276"/>
        <w:gridCol w:w="1275"/>
        <w:gridCol w:w="2127"/>
      </w:tblGrid>
      <w:tr w:rsidR="00CA7230" w:rsidRPr="00CA7230" w14:paraId="1BEE85D0" w14:textId="77777777" w:rsidTr="00863707">
        <w:trPr>
          <w:trHeight w:val="313"/>
        </w:trPr>
        <w:tc>
          <w:tcPr>
            <w:tcW w:w="496" w:type="dxa"/>
            <w:vMerge w:val="restart"/>
            <w:tcBorders>
              <w:top w:val="single" w:sz="4" w:space="0" w:color="auto"/>
              <w:left w:val="single" w:sz="4" w:space="0" w:color="auto"/>
              <w:right w:val="single" w:sz="4" w:space="0" w:color="auto"/>
            </w:tcBorders>
            <w:vAlign w:val="center"/>
            <w:hideMark/>
          </w:tcPr>
          <w:p w14:paraId="03E2A82C"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sz w:val="20"/>
                <w:szCs w:val="20"/>
              </w:rPr>
              <w:t>L.p.</w:t>
            </w:r>
          </w:p>
        </w:tc>
        <w:tc>
          <w:tcPr>
            <w:tcW w:w="1701" w:type="dxa"/>
            <w:vMerge w:val="restart"/>
            <w:tcBorders>
              <w:top w:val="single" w:sz="4" w:space="0" w:color="auto"/>
              <w:left w:val="single" w:sz="4" w:space="0" w:color="auto"/>
              <w:right w:val="single" w:sz="4" w:space="0" w:color="auto"/>
            </w:tcBorders>
            <w:vAlign w:val="center"/>
            <w:hideMark/>
          </w:tcPr>
          <w:p w14:paraId="295A5EB3"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bCs/>
                <w:sz w:val="20"/>
                <w:szCs w:val="20"/>
              </w:rPr>
              <w:t>Przedmiot realizacji usług (nazwa)</w:t>
            </w:r>
          </w:p>
        </w:tc>
        <w:tc>
          <w:tcPr>
            <w:tcW w:w="1559" w:type="dxa"/>
            <w:vMerge w:val="restart"/>
            <w:tcBorders>
              <w:top w:val="single" w:sz="4" w:space="0" w:color="auto"/>
              <w:left w:val="single" w:sz="4" w:space="0" w:color="auto"/>
              <w:right w:val="single" w:sz="4" w:space="0" w:color="auto"/>
            </w:tcBorders>
          </w:tcPr>
          <w:p w14:paraId="0AEFD425" w14:textId="77777777" w:rsidR="00CA7230" w:rsidRPr="00CA7230" w:rsidRDefault="00CA7230" w:rsidP="008773E2">
            <w:pPr>
              <w:spacing w:after="0" w:line="240" w:lineRule="auto"/>
              <w:jc w:val="center"/>
              <w:rPr>
                <w:rFonts w:ascii="Times New Roman" w:hAnsi="Times New Roman" w:cs="Times New Roman"/>
                <w:b/>
                <w:sz w:val="20"/>
                <w:szCs w:val="20"/>
              </w:rPr>
            </w:pPr>
          </w:p>
          <w:p w14:paraId="2DAA3E20"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sz w:val="20"/>
                <w:szCs w:val="20"/>
              </w:rPr>
              <w:t>Wartość usługi</w:t>
            </w:r>
          </w:p>
          <w:p w14:paraId="771E0B51"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sz w:val="20"/>
                <w:szCs w:val="20"/>
              </w:rPr>
              <w:t>brutto w zł</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6A51D62"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bCs/>
                <w:sz w:val="20"/>
                <w:szCs w:val="20"/>
              </w:rPr>
              <w:t>Termin wykonania zamówienia</w:t>
            </w:r>
          </w:p>
        </w:tc>
        <w:tc>
          <w:tcPr>
            <w:tcW w:w="2127" w:type="dxa"/>
            <w:vMerge w:val="restart"/>
            <w:tcBorders>
              <w:top w:val="single" w:sz="4" w:space="0" w:color="auto"/>
              <w:left w:val="single" w:sz="4" w:space="0" w:color="auto"/>
              <w:right w:val="single" w:sz="4" w:space="0" w:color="auto"/>
            </w:tcBorders>
            <w:vAlign w:val="center"/>
          </w:tcPr>
          <w:p w14:paraId="1765154A" w14:textId="77777777" w:rsidR="00CA7230" w:rsidRPr="00CA7230" w:rsidRDefault="00CA7230" w:rsidP="008773E2">
            <w:pPr>
              <w:spacing w:after="0" w:line="240" w:lineRule="auto"/>
              <w:jc w:val="center"/>
              <w:rPr>
                <w:rFonts w:ascii="Times New Roman" w:hAnsi="Times New Roman" w:cs="Times New Roman"/>
                <w:b/>
                <w:sz w:val="20"/>
                <w:szCs w:val="20"/>
              </w:rPr>
            </w:pPr>
            <w:r w:rsidRPr="00CA7230">
              <w:rPr>
                <w:rFonts w:ascii="Times New Roman" w:hAnsi="Times New Roman" w:cs="Times New Roman"/>
                <w:b/>
                <w:bCs/>
                <w:sz w:val="20"/>
                <w:szCs w:val="20"/>
              </w:rPr>
              <w:t>Podmioty, na rzecz których usługi zostały wykonane (nazwa /adres Zamawiającego)</w:t>
            </w:r>
          </w:p>
        </w:tc>
      </w:tr>
      <w:tr w:rsidR="00CA7230" w:rsidRPr="00CA7230" w14:paraId="223DD1F6" w14:textId="77777777" w:rsidTr="00863707">
        <w:trPr>
          <w:trHeight w:val="801"/>
        </w:trPr>
        <w:tc>
          <w:tcPr>
            <w:tcW w:w="496" w:type="dxa"/>
            <w:vMerge/>
            <w:tcBorders>
              <w:left w:val="single" w:sz="4" w:space="0" w:color="auto"/>
              <w:bottom w:val="single" w:sz="4" w:space="0" w:color="auto"/>
              <w:right w:val="single" w:sz="4" w:space="0" w:color="auto"/>
            </w:tcBorders>
            <w:vAlign w:val="center"/>
          </w:tcPr>
          <w:p w14:paraId="28902C72" w14:textId="77777777" w:rsidR="00CA7230" w:rsidRPr="00CA7230" w:rsidRDefault="00CA7230" w:rsidP="00863707">
            <w:pPr>
              <w:spacing w:after="120"/>
              <w:jc w:val="center"/>
              <w:rPr>
                <w:rFonts w:ascii="Times New Roman" w:hAnsi="Times New Roman" w:cs="Times New Roman"/>
                <w:b/>
              </w:rPr>
            </w:pPr>
          </w:p>
        </w:tc>
        <w:tc>
          <w:tcPr>
            <w:tcW w:w="1701" w:type="dxa"/>
            <w:vMerge/>
            <w:tcBorders>
              <w:left w:val="single" w:sz="4" w:space="0" w:color="auto"/>
              <w:bottom w:val="single" w:sz="4" w:space="0" w:color="auto"/>
              <w:right w:val="single" w:sz="4" w:space="0" w:color="auto"/>
            </w:tcBorders>
            <w:vAlign w:val="center"/>
          </w:tcPr>
          <w:p w14:paraId="3E05C783" w14:textId="77777777" w:rsidR="00CA7230" w:rsidRPr="00CA7230" w:rsidRDefault="00CA7230" w:rsidP="00863707">
            <w:pPr>
              <w:spacing w:after="120"/>
              <w:jc w:val="center"/>
              <w:rPr>
                <w:rFonts w:ascii="Times New Roman" w:hAnsi="Times New Roman" w:cs="Times New Roman"/>
                <w:b/>
                <w:bCs/>
              </w:rPr>
            </w:pPr>
          </w:p>
        </w:tc>
        <w:tc>
          <w:tcPr>
            <w:tcW w:w="1559" w:type="dxa"/>
            <w:vMerge/>
            <w:tcBorders>
              <w:left w:val="single" w:sz="4" w:space="0" w:color="auto"/>
              <w:bottom w:val="single" w:sz="4" w:space="0" w:color="auto"/>
              <w:right w:val="single" w:sz="4" w:space="0" w:color="auto"/>
            </w:tcBorders>
          </w:tcPr>
          <w:p w14:paraId="7EC3CBF8" w14:textId="77777777" w:rsidR="00CA7230" w:rsidRPr="00CA7230" w:rsidRDefault="00CA7230" w:rsidP="00863707">
            <w:pPr>
              <w:spacing w:after="120"/>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14:paraId="3874F210" w14:textId="77777777" w:rsidR="00CA7230" w:rsidRPr="008773E2" w:rsidRDefault="00CA7230" w:rsidP="008773E2">
            <w:pPr>
              <w:spacing w:after="0" w:line="240" w:lineRule="auto"/>
              <w:jc w:val="center"/>
              <w:rPr>
                <w:rFonts w:ascii="Times New Roman" w:hAnsi="Times New Roman" w:cs="Times New Roman"/>
                <w:b/>
                <w:sz w:val="20"/>
                <w:szCs w:val="20"/>
              </w:rPr>
            </w:pPr>
            <w:r w:rsidRPr="008773E2">
              <w:rPr>
                <w:rFonts w:ascii="Times New Roman" w:hAnsi="Times New Roman" w:cs="Times New Roman"/>
                <w:b/>
                <w:sz w:val="20"/>
                <w:szCs w:val="20"/>
              </w:rPr>
              <w:t>Rozpoczęcia</w:t>
            </w:r>
            <w:r w:rsidRPr="008773E2">
              <w:rPr>
                <w:rFonts w:ascii="Times New Roman" w:hAnsi="Times New Roman" w:cs="Times New Roman"/>
                <w:b/>
                <w:sz w:val="20"/>
                <w:szCs w:val="20"/>
              </w:rPr>
              <w:br/>
              <w:t>(m-ca, rok)</w:t>
            </w:r>
          </w:p>
        </w:tc>
        <w:tc>
          <w:tcPr>
            <w:tcW w:w="1275" w:type="dxa"/>
            <w:tcBorders>
              <w:top w:val="single" w:sz="4" w:space="0" w:color="auto"/>
              <w:left w:val="single" w:sz="4" w:space="0" w:color="auto"/>
              <w:bottom w:val="single" w:sz="4" w:space="0" w:color="auto"/>
              <w:right w:val="single" w:sz="4" w:space="0" w:color="auto"/>
            </w:tcBorders>
            <w:vAlign w:val="center"/>
          </w:tcPr>
          <w:p w14:paraId="79772B26" w14:textId="77777777" w:rsidR="00CA7230" w:rsidRPr="008773E2" w:rsidRDefault="00CA7230" w:rsidP="008773E2">
            <w:pPr>
              <w:spacing w:after="0" w:line="240" w:lineRule="auto"/>
              <w:ind w:left="33" w:hanging="33"/>
              <w:jc w:val="center"/>
              <w:rPr>
                <w:rFonts w:ascii="Times New Roman" w:hAnsi="Times New Roman" w:cs="Times New Roman"/>
                <w:b/>
                <w:sz w:val="20"/>
                <w:szCs w:val="20"/>
              </w:rPr>
            </w:pPr>
            <w:r w:rsidRPr="008773E2">
              <w:rPr>
                <w:rFonts w:ascii="Times New Roman" w:hAnsi="Times New Roman" w:cs="Times New Roman"/>
                <w:b/>
                <w:sz w:val="20"/>
                <w:szCs w:val="20"/>
              </w:rPr>
              <w:t xml:space="preserve">Zakończenia </w:t>
            </w:r>
            <w:r w:rsidRPr="008773E2">
              <w:rPr>
                <w:rFonts w:ascii="Times New Roman" w:hAnsi="Times New Roman" w:cs="Times New Roman"/>
                <w:b/>
                <w:sz w:val="20"/>
                <w:szCs w:val="20"/>
              </w:rPr>
              <w:br/>
              <w:t>(m-c, rok)</w:t>
            </w:r>
          </w:p>
        </w:tc>
        <w:tc>
          <w:tcPr>
            <w:tcW w:w="2127" w:type="dxa"/>
            <w:vMerge/>
            <w:tcBorders>
              <w:left w:val="single" w:sz="4" w:space="0" w:color="auto"/>
              <w:bottom w:val="single" w:sz="4" w:space="0" w:color="auto"/>
              <w:right w:val="single" w:sz="4" w:space="0" w:color="auto"/>
            </w:tcBorders>
            <w:vAlign w:val="center"/>
          </w:tcPr>
          <w:p w14:paraId="6BBF3AC0" w14:textId="77777777" w:rsidR="00CA7230" w:rsidRPr="00CA7230" w:rsidRDefault="00CA7230" w:rsidP="00863707">
            <w:pPr>
              <w:spacing w:after="120"/>
              <w:jc w:val="center"/>
              <w:rPr>
                <w:rFonts w:ascii="Times New Roman" w:hAnsi="Times New Roman" w:cs="Times New Roman"/>
                <w:b/>
              </w:rPr>
            </w:pPr>
          </w:p>
        </w:tc>
      </w:tr>
      <w:tr w:rsidR="00CA7230" w:rsidRPr="00CA7230" w14:paraId="52D5E6BA" w14:textId="77777777" w:rsidTr="00863707">
        <w:tc>
          <w:tcPr>
            <w:tcW w:w="496" w:type="dxa"/>
            <w:tcBorders>
              <w:top w:val="single" w:sz="4" w:space="0" w:color="auto"/>
              <w:left w:val="single" w:sz="4" w:space="0" w:color="auto"/>
              <w:bottom w:val="single" w:sz="4" w:space="0" w:color="auto"/>
              <w:right w:val="single" w:sz="4" w:space="0" w:color="auto"/>
            </w:tcBorders>
            <w:vAlign w:val="center"/>
            <w:hideMark/>
          </w:tcPr>
          <w:p w14:paraId="38AC87BC" w14:textId="77777777" w:rsidR="00CA7230" w:rsidRPr="00CA7230" w:rsidRDefault="00CA7230" w:rsidP="00863707">
            <w:pPr>
              <w:spacing w:after="12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E00812" w14:textId="77777777" w:rsidR="00CA7230" w:rsidRPr="00CA7230" w:rsidRDefault="00CA7230" w:rsidP="00863707">
            <w:pPr>
              <w:spacing w:after="12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A26D09" w14:textId="77777777" w:rsidR="00CA7230" w:rsidRPr="00CA7230" w:rsidRDefault="00CA7230" w:rsidP="00863707">
            <w:pPr>
              <w:spacing w:after="12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03DCB96" w14:textId="77777777" w:rsidR="00CA7230" w:rsidRPr="00CA7230" w:rsidRDefault="00CA7230" w:rsidP="00863707">
            <w:pPr>
              <w:spacing w:after="12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DB800C0" w14:textId="77777777" w:rsidR="00CA7230" w:rsidRPr="00CA7230" w:rsidRDefault="00CA7230" w:rsidP="00863707">
            <w:pPr>
              <w:spacing w:after="12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70195A0" w14:textId="77777777" w:rsidR="00CA7230" w:rsidRPr="00CA7230" w:rsidRDefault="00CA7230" w:rsidP="00863707">
            <w:pPr>
              <w:spacing w:after="120"/>
              <w:jc w:val="center"/>
              <w:rPr>
                <w:rFonts w:ascii="Times New Roman" w:hAnsi="Times New Roman" w:cs="Times New Roman"/>
              </w:rPr>
            </w:pPr>
          </w:p>
        </w:tc>
      </w:tr>
      <w:tr w:rsidR="00CA7230" w:rsidRPr="00CA7230" w14:paraId="0793FEA7" w14:textId="77777777" w:rsidTr="00863707">
        <w:tc>
          <w:tcPr>
            <w:tcW w:w="496" w:type="dxa"/>
            <w:tcBorders>
              <w:top w:val="single" w:sz="4" w:space="0" w:color="auto"/>
              <w:left w:val="single" w:sz="4" w:space="0" w:color="auto"/>
              <w:bottom w:val="single" w:sz="4" w:space="0" w:color="auto"/>
              <w:right w:val="single" w:sz="4" w:space="0" w:color="auto"/>
            </w:tcBorders>
            <w:vAlign w:val="center"/>
          </w:tcPr>
          <w:p w14:paraId="730151F9" w14:textId="77777777" w:rsidR="00CA7230" w:rsidRPr="00CA7230" w:rsidRDefault="00CA7230" w:rsidP="00863707">
            <w:pPr>
              <w:spacing w:after="120"/>
              <w:jc w:val="center"/>
              <w:rPr>
                <w:rFonts w:ascii="Times New Roman" w:hAnsi="Times New Roman" w:cs="Times New Roman"/>
                <w:color w:val="92D050"/>
              </w:rPr>
            </w:pPr>
          </w:p>
        </w:tc>
        <w:tc>
          <w:tcPr>
            <w:tcW w:w="1701" w:type="dxa"/>
            <w:tcBorders>
              <w:top w:val="single" w:sz="4" w:space="0" w:color="auto"/>
              <w:left w:val="single" w:sz="4" w:space="0" w:color="auto"/>
              <w:bottom w:val="single" w:sz="4" w:space="0" w:color="auto"/>
              <w:right w:val="single" w:sz="4" w:space="0" w:color="auto"/>
            </w:tcBorders>
            <w:vAlign w:val="center"/>
          </w:tcPr>
          <w:p w14:paraId="14B2A696" w14:textId="77777777" w:rsidR="00CA7230" w:rsidRPr="00CA7230" w:rsidRDefault="00CA7230" w:rsidP="00863707">
            <w:pPr>
              <w:spacing w:after="120"/>
              <w:jc w:val="center"/>
              <w:rPr>
                <w:rFonts w:ascii="Times New Roman" w:hAnsi="Times New Roman" w:cs="Times New Roman"/>
                <w:color w:val="92D050"/>
              </w:rPr>
            </w:pPr>
          </w:p>
        </w:tc>
        <w:tc>
          <w:tcPr>
            <w:tcW w:w="1559" w:type="dxa"/>
            <w:tcBorders>
              <w:top w:val="single" w:sz="4" w:space="0" w:color="auto"/>
              <w:left w:val="single" w:sz="4" w:space="0" w:color="auto"/>
              <w:bottom w:val="single" w:sz="4" w:space="0" w:color="auto"/>
              <w:right w:val="single" w:sz="4" w:space="0" w:color="auto"/>
            </w:tcBorders>
          </w:tcPr>
          <w:p w14:paraId="24AD75FA" w14:textId="77777777" w:rsidR="00CA7230" w:rsidRPr="00CA7230" w:rsidRDefault="00CA7230" w:rsidP="00863707">
            <w:pPr>
              <w:spacing w:after="120"/>
              <w:jc w:val="center"/>
              <w:rPr>
                <w:rFonts w:ascii="Times New Roman" w:hAnsi="Times New Roman" w:cs="Times New Roman"/>
                <w:color w:val="92D050"/>
              </w:rPr>
            </w:pPr>
          </w:p>
        </w:tc>
        <w:tc>
          <w:tcPr>
            <w:tcW w:w="1276" w:type="dxa"/>
            <w:tcBorders>
              <w:top w:val="single" w:sz="4" w:space="0" w:color="auto"/>
              <w:left w:val="single" w:sz="4" w:space="0" w:color="auto"/>
              <w:bottom w:val="single" w:sz="4" w:space="0" w:color="auto"/>
              <w:right w:val="single" w:sz="4" w:space="0" w:color="auto"/>
            </w:tcBorders>
            <w:vAlign w:val="center"/>
          </w:tcPr>
          <w:p w14:paraId="2D93B51D" w14:textId="77777777" w:rsidR="00CA7230" w:rsidRPr="00CA7230" w:rsidRDefault="00CA7230" w:rsidP="00863707">
            <w:pPr>
              <w:spacing w:after="120"/>
              <w:jc w:val="center"/>
              <w:rPr>
                <w:rFonts w:ascii="Times New Roman" w:hAnsi="Times New Roman" w:cs="Times New Roman"/>
                <w:color w:val="92D050"/>
              </w:rPr>
            </w:pPr>
          </w:p>
        </w:tc>
        <w:tc>
          <w:tcPr>
            <w:tcW w:w="1275" w:type="dxa"/>
            <w:tcBorders>
              <w:top w:val="single" w:sz="4" w:space="0" w:color="auto"/>
              <w:left w:val="single" w:sz="4" w:space="0" w:color="auto"/>
              <w:bottom w:val="single" w:sz="4" w:space="0" w:color="auto"/>
              <w:right w:val="single" w:sz="4" w:space="0" w:color="auto"/>
            </w:tcBorders>
            <w:vAlign w:val="center"/>
          </w:tcPr>
          <w:p w14:paraId="1697E358" w14:textId="77777777" w:rsidR="00CA7230" w:rsidRPr="00CA7230" w:rsidRDefault="00CA7230" w:rsidP="00863707">
            <w:pPr>
              <w:spacing w:after="120"/>
              <w:jc w:val="center"/>
              <w:rPr>
                <w:rFonts w:ascii="Times New Roman" w:hAnsi="Times New Roman" w:cs="Times New Roman"/>
                <w:color w:val="92D050"/>
              </w:rPr>
            </w:pPr>
          </w:p>
        </w:tc>
        <w:tc>
          <w:tcPr>
            <w:tcW w:w="2127" w:type="dxa"/>
            <w:tcBorders>
              <w:top w:val="single" w:sz="4" w:space="0" w:color="auto"/>
              <w:left w:val="single" w:sz="4" w:space="0" w:color="auto"/>
              <w:bottom w:val="single" w:sz="4" w:space="0" w:color="auto"/>
              <w:right w:val="single" w:sz="4" w:space="0" w:color="auto"/>
            </w:tcBorders>
            <w:vAlign w:val="center"/>
          </w:tcPr>
          <w:p w14:paraId="5BF95739" w14:textId="77777777" w:rsidR="00CA7230" w:rsidRPr="00CA7230" w:rsidRDefault="00CA7230" w:rsidP="00863707">
            <w:pPr>
              <w:spacing w:after="120"/>
              <w:jc w:val="center"/>
              <w:rPr>
                <w:rFonts w:ascii="Times New Roman" w:hAnsi="Times New Roman" w:cs="Times New Roman"/>
                <w:color w:val="92D050"/>
              </w:rPr>
            </w:pPr>
          </w:p>
        </w:tc>
      </w:tr>
      <w:tr w:rsidR="00CA7230" w:rsidRPr="00CA7230" w14:paraId="52343CD0" w14:textId="77777777" w:rsidTr="00863707">
        <w:tc>
          <w:tcPr>
            <w:tcW w:w="496" w:type="dxa"/>
            <w:tcBorders>
              <w:top w:val="single" w:sz="4" w:space="0" w:color="auto"/>
              <w:left w:val="single" w:sz="4" w:space="0" w:color="auto"/>
              <w:bottom w:val="single" w:sz="4" w:space="0" w:color="auto"/>
              <w:right w:val="single" w:sz="4" w:space="0" w:color="auto"/>
            </w:tcBorders>
            <w:vAlign w:val="center"/>
          </w:tcPr>
          <w:p w14:paraId="539CF115" w14:textId="77777777" w:rsidR="00CA7230" w:rsidRPr="00CA7230" w:rsidRDefault="00CA7230" w:rsidP="00863707">
            <w:pPr>
              <w:spacing w:after="120"/>
              <w:jc w:val="center"/>
              <w:rPr>
                <w:rFonts w:ascii="Times New Roman" w:hAnsi="Times New Roman" w:cs="Times New Roman"/>
                <w:color w:val="92D050"/>
              </w:rPr>
            </w:pPr>
          </w:p>
        </w:tc>
        <w:tc>
          <w:tcPr>
            <w:tcW w:w="1701" w:type="dxa"/>
            <w:tcBorders>
              <w:top w:val="single" w:sz="4" w:space="0" w:color="auto"/>
              <w:left w:val="single" w:sz="4" w:space="0" w:color="auto"/>
              <w:bottom w:val="single" w:sz="4" w:space="0" w:color="auto"/>
              <w:right w:val="single" w:sz="4" w:space="0" w:color="auto"/>
            </w:tcBorders>
            <w:vAlign w:val="center"/>
          </w:tcPr>
          <w:p w14:paraId="46D9971C" w14:textId="77777777" w:rsidR="00CA7230" w:rsidRPr="00CA7230" w:rsidRDefault="00CA7230" w:rsidP="00863707">
            <w:pPr>
              <w:spacing w:after="120"/>
              <w:jc w:val="center"/>
              <w:rPr>
                <w:rFonts w:ascii="Times New Roman" w:hAnsi="Times New Roman" w:cs="Times New Roman"/>
                <w:color w:val="92D050"/>
              </w:rPr>
            </w:pPr>
          </w:p>
        </w:tc>
        <w:tc>
          <w:tcPr>
            <w:tcW w:w="1559" w:type="dxa"/>
            <w:tcBorders>
              <w:top w:val="single" w:sz="4" w:space="0" w:color="auto"/>
              <w:left w:val="single" w:sz="4" w:space="0" w:color="auto"/>
              <w:bottom w:val="single" w:sz="4" w:space="0" w:color="auto"/>
              <w:right w:val="single" w:sz="4" w:space="0" w:color="auto"/>
            </w:tcBorders>
          </w:tcPr>
          <w:p w14:paraId="2486D6E7" w14:textId="77777777" w:rsidR="00CA7230" w:rsidRPr="00CA7230" w:rsidRDefault="00CA7230" w:rsidP="00863707">
            <w:pPr>
              <w:spacing w:after="120"/>
              <w:jc w:val="center"/>
              <w:rPr>
                <w:rFonts w:ascii="Times New Roman" w:hAnsi="Times New Roman" w:cs="Times New Roman"/>
                <w:color w:val="92D050"/>
              </w:rPr>
            </w:pPr>
          </w:p>
        </w:tc>
        <w:tc>
          <w:tcPr>
            <w:tcW w:w="1276" w:type="dxa"/>
            <w:tcBorders>
              <w:top w:val="single" w:sz="4" w:space="0" w:color="auto"/>
              <w:left w:val="single" w:sz="4" w:space="0" w:color="auto"/>
              <w:bottom w:val="single" w:sz="4" w:space="0" w:color="auto"/>
              <w:right w:val="single" w:sz="4" w:space="0" w:color="auto"/>
            </w:tcBorders>
            <w:vAlign w:val="center"/>
          </w:tcPr>
          <w:p w14:paraId="63EF2B91" w14:textId="77777777" w:rsidR="00CA7230" w:rsidRPr="00CA7230" w:rsidRDefault="00CA7230" w:rsidP="00863707">
            <w:pPr>
              <w:spacing w:after="120"/>
              <w:jc w:val="center"/>
              <w:rPr>
                <w:rFonts w:ascii="Times New Roman" w:hAnsi="Times New Roman" w:cs="Times New Roman"/>
                <w:color w:val="92D050"/>
              </w:rPr>
            </w:pPr>
          </w:p>
        </w:tc>
        <w:tc>
          <w:tcPr>
            <w:tcW w:w="1275" w:type="dxa"/>
            <w:tcBorders>
              <w:top w:val="single" w:sz="4" w:space="0" w:color="auto"/>
              <w:left w:val="single" w:sz="4" w:space="0" w:color="auto"/>
              <w:bottom w:val="single" w:sz="4" w:space="0" w:color="auto"/>
              <w:right w:val="single" w:sz="4" w:space="0" w:color="auto"/>
            </w:tcBorders>
            <w:vAlign w:val="center"/>
          </w:tcPr>
          <w:p w14:paraId="696736BC" w14:textId="77777777" w:rsidR="00CA7230" w:rsidRPr="00CA7230" w:rsidRDefault="00CA7230" w:rsidP="00863707">
            <w:pPr>
              <w:spacing w:after="120"/>
              <w:jc w:val="center"/>
              <w:rPr>
                <w:rFonts w:ascii="Times New Roman" w:hAnsi="Times New Roman" w:cs="Times New Roman"/>
                <w:color w:val="92D050"/>
              </w:rPr>
            </w:pPr>
          </w:p>
        </w:tc>
        <w:tc>
          <w:tcPr>
            <w:tcW w:w="2127" w:type="dxa"/>
            <w:tcBorders>
              <w:top w:val="single" w:sz="4" w:space="0" w:color="auto"/>
              <w:left w:val="single" w:sz="4" w:space="0" w:color="auto"/>
              <w:bottom w:val="single" w:sz="4" w:space="0" w:color="auto"/>
              <w:right w:val="single" w:sz="4" w:space="0" w:color="auto"/>
            </w:tcBorders>
            <w:vAlign w:val="center"/>
          </w:tcPr>
          <w:p w14:paraId="37ABBB11" w14:textId="77777777" w:rsidR="00CA7230" w:rsidRPr="00CA7230" w:rsidRDefault="00CA7230" w:rsidP="00863707">
            <w:pPr>
              <w:spacing w:after="120"/>
              <w:jc w:val="center"/>
              <w:rPr>
                <w:rFonts w:ascii="Times New Roman" w:hAnsi="Times New Roman" w:cs="Times New Roman"/>
                <w:color w:val="92D050"/>
              </w:rPr>
            </w:pPr>
          </w:p>
        </w:tc>
      </w:tr>
    </w:tbl>
    <w:p w14:paraId="003C2DBF" w14:textId="5EF0B72A" w:rsidR="00250D1B" w:rsidRPr="008773E2" w:rsidRDefault="008773E2" w:rsidP="004C002D">
      <w:pPr>
        <w:spacing w:before="120"/>
        <w:rPr>
          <w:rFonts w:ascii="Times New Roman" w:hAnsi="Times New Roman" w:cs="Times New Roman"/>
          <w:color w:val="000000"/>
          <w:sz w:val="20"/>
          <w:szCs w:val="20"/>
        </w:rPr>
      </w:pPr>
      <w:r w:rsidRPr="008773E2">
        <w:rPr>
          <w:rFonts w:ascii="Times New Roman" w:hAnsi="Times New Roman" w:cs="Times New Roman"/>
          <w:sz w:val="20"/>
          <w:szCs w:val="20"/>
        </w:rPr>
        <w:t xml:space="preserve">   (</w:t>
      </w:r>
      <w:r w:rsidRPr="008773E2">
        <w:rPr>
          <w:rFonts w:ascii="Times New Roman" w:hAnsi="Times New Roman" w:cs="Times New Roman"/>
          <w:i/>
          <w:sz w:val="20"/>
          <w:szCs w:val="20"/>
        </w:rPr>
        <w:t xml:space="preserve">minimum 2 usługi </w:t>
      </w:r>
      <w:r>
        <w:rPr>
          <w:rFonts w:ascii="Times New Roman" w:hAnsi="Times New Roman" w:cs="Times New Roman"/>
          <w:i/>
          <w:sz w:val="20"/>
          <w:szCs w:val="20"/>
        </w:rPr>
        <w:t>odpowiadające przedmiotowi zamówienia w danej części</w:t>
      </w:r>
      <w:r w:rsidRPr="008773E2">
        <w:rPr>
          <w:rFonts w:ascii="Times New Roman" w:hAnsi="Times New Roman" w:cs="Times New Roman"/>
          <w:sz w:val="20"/>
          <w:szCs w:val="20"/>
        </w:rPr>
        <w:t>)</w:t>
      </w:r>
    </w:p>
    <w:p w14:paraId="1FB3A964" w14:textId="77777777" w:rsidR="00250D1B" w:rsidRPr="00A33F35" w:rsidRDefault="00250D1B" w:rsidP="00250D1B">
      <w:pPr>
        <w:jc w:val="both"/>
        <w:rPr>
          <w:rFonts w:ascii="Times New Roman" w:hAnsi="Times New Roman" w:cs="Times New Roman"/>
          <w:color w:val="000000"/>
        </w:rPr>
      </w:pPr>
      <w:r w:rsidRPr="000C29AD">
        <w:rPr>
          <w:rFonts w:ascii="Times New Roman" w:hAnsi="Times New Roman" w:cs="Times New Roman"/>
          <w:color w:val="000000"/>
        </w:rPr>
        <w:t>Do wykazu usług Wykonawca musi dołączyć referencje bądź inne dokumenty wystawione przez podmiot na rzecz, którego usługi były wykonywane, a w przypadku świadczeń okresowych lub ciągłych są wykonywane potwierdzające, że usługi te zostały wykona</w:t>
      </w:r>
      <w:r>
        <w:rPr>
          <w:rFonts w:ascii="Times New Roman" w:hAnsi="Times New Roman" w:cs="Times New Roman"/>
          <w:color w:val="000000"/>
        </w:rPr>
        <w:t>ne lub są wykonywane należycie.</w:t>
      </w:r>
    </w:p>
    <w:p w14:paraId="4A76333A" w14:textId="77777777" w:rsidR="00250D1B" w:rsidRPr="000C29AD" w:rsidRDefault="00250D1B" w:rsidP="00250D1B">
      <w:pPr>
        <w:spacing w:after="120"/>
        <w:jc w:val="both"/>
        <w:rPr>
          <w:rFonts w:ascii="Times New Roman" w:hAnsi="Times New Roman" w:cs="Times New Roman"/>
        </w:rPr>
      </w:pPr>
    </w:p>
    <w:p w14:paraId="33980E64" w14:textId="77777777" w:rsidR="00250D1B" w:rsidRPr="000C29AD" w:rsidRDefault="00250D1B" w:rsidP="00250D1B">
      <w:pPr>
        <w:spacing w:after="120"/>
        <w:jc w:val="both"/>
        <w:rPr>
          <w:rFonts w:ascii="Times New Roman" w:hAnsi="Times New Roman" w:cs="Times New Roman"/>
        </w:rPr>
      </w:pPr>
    </w:p>
    <w:p w14:paraId="3A2BE3C5" w14:textId="77777777" w:rsidR="00250D1B" w:rsidRPr="000C29AD" w:rsidRDefault="00250D1B" w:rsidP="00250D1B">
      <w:pPr>
        <w:spacing w:after="120"/>
        <w:rPr>
          <w:rFonts w:ascii="Times New Roman" w:hAnsi="Times New Roman" w:cs="Times New Roman"/>
        </w:rPr>
      </w:pPr>
    </w:p>
    <w:p w14:paraId="26826771" w14:textId="77777777" w:rsidR="00EC6D73" w:rsidRPr="00DF00D7" w:rsidRDefault="00250D1B" w:rsidP="00EC6D73">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C29AD">
        <w:rPr>
          <w:rFonts w:ascii="Times New Roman" w:hAnsi="Times New Roman" w:cs="Times New Roman"/>
        </w:rPr>
        <w:t xml:space="preserve">                                                                                                                      </w:t>
      </w:r>
      <w:r w:rsidRPr="000C29AD">
        <w:rPr>
          <w:rFonts w:ascii="Times New Roman" w:hAnsi="Times New Roman" w:cs="Times New Roman"/>
        </w:rPr>
        <w:br/>
      </w:r>
      <w:r w:rsidRPr="00A33F3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33F35">
        <w:rPr>
          <w:rFonts w:ascii="Times New Roman" w:hAnsi="Times New Roman" w:cs="Times New Roman"/>
          <w:sz w:val="18"/>
          <w:szCs w:val="18"/>
        </w:rPr>
        <w:t xml:space="preserve"> </w:t>
      </w:r>
    </w:p>
    <w:p w14:paraId="73C7243A" w14:textId="77777777" w:rsidR="00EC6D73" w:rsidRPr="00B079FF" w:rsidRDefault="00EC6D73" w:rsidP="00EC6D73">
      <w:pPr>
        <w:spacing w:after="0" w:line="240" w:lineRule="auto"/>
        <w:jc w:val="right"/>
        <w:rPr>
          <w:rFonts w:ascii="Times New Roman" w:hAnsi="Times New Roman" w:cs="Times New Roman"/>
          <w:sz w:val="18"/>
          <w:szCs w:val="18"/>
        </w:rPr>
      </w:pPr>
      <w:r w:rsidRPr="00B079FF">
        <w:rPr>
          <w:rFonts w:ascii="Times New Roman" w:hAnsi="Times New Roman" w:cs="Times New Roman"/>
          <w:sz w:val="18"/>
          <w:szCs w:val="18"/>
        </w:rPr>
        <w:t>…………………………………………….</w:t>
      </w:r>
    </w:p>
    <w:p w14:paraId="39C5BE88"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(znak graficzny podpisu osoby uprawnionej do </w:t>
      </w:r>
    </w:p>
    <w:p w14:paraId="722B2BD0" w14:textId="77777777" w:rsidR="00EC6D73" w:rsidRPr="00B079FF" w:rsidRDefault="00EC6D73" w:rsidP="00EC6D73">
      <w:pPr>
        <w:spacing w:after="0" w:line="240" w:lineRule="auto"/>
        <w:jc w:val="right"/>
        <w:rPr>
          <w:rFonts w:ascii="Times New Roman" w:hAnsi="Times New Roman" w:cs="Times New Roman"/>
          <w:i/>
          <w:sz w:val="18"/>
          <w:szCs w:val="18"/>
        </w:rPr>
      </w:pPr>
      <w:r w:rsidRPr="00B079FF">
        <w:rPr>
          <w:rFonts w:ascii="Times New Roman" w:hAnsi="Times New Roman" w:cs="Times New Roman"/>
          <w:i/>
          <w:sz w:val="18"/>
          <w:szCs w:val="18"/>
        </w:rPr>
        <w:t xml:space="preserve">                                                               składania oświadczeń woli w imieniu Wykonawcy)</w:t>
      </w:r>
    </w:p>
    <w:p w14:paraId="40CDE252" w14:textId="18B65909" w:rsidR="00250D1B" w:rsidRPr="000C29AD" w:rsidRDefault="00250D1B" w:rsidP="00EC6D73">
      <w:pPr>
        <w:tabs>
          <w:tab w:val="left" w:pos="3900"/>
        </w:tabs>
        <w:autoSpaceDE w:val="0"/>
        <w:spacing w:after="0"/>
        <w:ind w:left="4536" w:right="45"/>
        <w:jc w:val="center"/>
        <w:rPr>
          <w:rFonts w:ascii="Times New Roman" w:eastAsia="Times New Roman" w:hAnsi="Times New Roman" w:cs="Times New Roman"/>
          <w:lang w:eastAsia="pl-PL"/>
        </w:rPr>
      </w:pPr>
    </w:p>
    <w:p w14:paraId="79DF00D9" w14:textId="77777777" w:rsidR="008773E2" w:rsidRDefault="008773E2" w:rsidP="008773E2">
      <w:pPr>
        <w:spacing w:after="0" w:line="240" w:lineRule="auto"/>
        <w:rPr>
          <w:rFonts w:ascii="Times New Roman" w:eastAsia="SimSun" w:hAnsi="Times New Roman" w:cs="Times New Roman"/>
          <w:i/>
          <w:iCs/>
          <w:sz w:val="20"/>
          <w:szCs w:val="20"/>
        </w:rPr>
      </w:pPr>
    </w:p>
    <w:p w14:paraId="43FD9C9A" w14:textId="0AB9181F" w:rsidR="008773E2" w:rsidRDefault="008773E2" w:rsidP="008773E2">
      <w:pPr>
        <w:spacing w:after="0" w:line="240" w:lineRule="auto"/>
        <w:rPr>
          <w:rFonts w:ascii="Times New Roman" w:eastAsia="SimSun" w:hAnsi="Times New Roman" w:cs="Times New Roman"/>
          <w:i/>
          <w:iCs/>
          <w:sz w:val="20"/>
          <w:szCs w:val="20"/>
        </w:rPr>
      </w:pPr>
      <w:r w:rsidRPr="008773E2">
        <w:rPr>
          <w:rFonts w:ascii="Times New Roman" w:eastAsia="SimSun" w:hAnsi="Times New Roman" w:cs="Times New Roman"/>
          <w:i/>
          <w:iCs/>
          <w:sz w:val="20"/>
          <w:szCs w:val="20"/>
        </w:rPr>
        <w:t xml:space="preserve">* - </w:t>
      </w:r>
      <w:r>
        <w:rPr>
          <w:rFonts w:ascii="Times New Roman" w:eastAsia="SimSun" w:hAnsi="Times New Roman" w:cs="Times New Roman"/>
          <w:i/>
          <w:iCs/>
          <w:sz w:val="20"/>
          <w:szCs w:val="20"/>
        </w:rPr>
        <w:t>niepotrzebne skreślić</w:t>
      </w:r>
    </w:p>
    <w:p w14:paraId="49101904" w14:textId="169D4E1E" w:rsidR="00250D1B" w:rsidRPr="008773E2" w:rsidRDefault="008773E2" w:rsidP="008773E2">
      <w:pPr>
        <w:rPr>
          <w:rFonts w:ascii="Times New Roman" w:eastAsia="SimSun" w:hAnsi="Times New Roman" w:cs="Times New Roman"/>
          <w:i/>
          <w:iCs/>
          <w:sz w:val="20"/>
          <w:szCs w:val="20"/>
        </w:rPr>
      </w:pPr>
      <w:r w:rsidRPr="008773E2">
        <w:rPr>
          <w:rFonts w:ascii="Times New Roman" w:eastAsia="SimSun" w:hAnsi="Times New Roman" w:cs="Times New Roman"/>
          <w:i/>
          <w:iCs/>
          <w:sz w:val="20"/>
          <w:szCs w:val="20"/>
        </w:rPr>
        <w:t>*</w:t>
      </w:r>
      <w:r>
        <w:rPr>
          <w:rFonts w:ascii="Times New Roman" w:eastAsia="SimSun" w:hAnsi="Times New Roman" w:cs="Times New Roman"/>
          <w:i/>
          <w:iCs/>
          <w:sz w:val="20"/>
          <w:szCs w:val="20"/>
        </w:rPr>
        <w:t>*</w:t>
      </w:r>
      <w:r w:rsidRPr="008773E2">
        <w:rPr>
          <w:rFonts w:ascii="Times New Roman" w:eastAsia="SimSun" w:hAnsi="Times New Roman" w:cs="Times New Roman"/>
          <w:i/>
          <w:iCs/>
          <w:sz w:val="20"/>
          <w:szCs w:val="20"/>
        </w:rPr>
        <w:t xml:space="preserve"> - należy wskazać nr części postępowania </w:t>
      </w:r>
      <w:r w:rsidR="00250D1B" w:rsidRPr="008773E2">
        <w:rPr>
          <w:rFonts w:ascii="Times New Roman" w:eastAsia="SimSun" w:hAnsi="Times New Roman" w:cs="Times New Roman"/>
          <w:i/>
          <w:iCs/>
          <w:sz w:val="20"/>
          <w:szCs w:val="20"/>
        </w:rPr>
        <w:br w:type="page"/>
      </w:r>
    </w:p>
    <w:p w14:paraId="652110BF" w14:textId="50A49872" w:rsidR="009835DF" w:rsidRPr="001C4AD6" w:rsidRDefault="009835DF" w:rsidP="009835DF">
      <w:pPr>
        <w:keepNext/>
        <w:spacing w:after="120" w:line="240" w:lineRule="auto"/>
        <w:ind w:left="431"/>
        <w:jc w:val="right"/>
        <w:outlineLvl w:val="0"/>
        <w:rPr>
          <w:rFonts w:ascii="Times New Roman" w:eastAsia="SimSun" w:hAnsi="Times New Roman" w:cs="Times New Roman"/>
          <w:b/>
          <w:iCs/>
        </w:rPr>
      </w:pPr>
      <w:r w:rsidRPr="001C4AD6">
        <w:rPr>
          <w:rFonts w:ascii="Times New Roman" w:eastAsia="Times New Roman" w:hAnsi="Times New Roman" w:cs="Times New Roman"/>
          <w:b/>
          <w:lang w:eastAsia="pl-PL"/>
        </w:rPr>
        <w:lastRenderedPageBreak/>
        <w:t xml:space="preserve">                   Załącznik nr </w:t>
      </w:r>
      <w:r>
        <w:rPr>
          <w:rFonts w:ascii="Times New Roman" w:eastAsia="Times New Roman" w:hAnsi="Times New Roman" w:cs="Times New Roman"/>
          <w:b/>
          <w:lang w:eastAsia="pl-PL"/>
        </w:rPr>
        <w:t>8 do SWZ</w:t>
      </w:r>
    </w:p>
    <w:p w14:paraId="5F6AD41F" w14:textId="77777777" w:rsidR="00E67D4E" w:rsidRPr="00E67D4E" w:rsidRDefault="00E67D4E" w:rsidP="00E67D4E">
      <w:pPr>
        <w:spacing w:after="120"/>
        <w:jc w:val="center"/>
        <w:rPr>
          <w:rFonts w:ascii="Times New Roman" w:eastAsia="SimSun" w:hAnsi="Times New Roman" w:cs="Times New Roman"/>
          <w:b/>
          <w:lang w:eastAsia="zh-CN"/>
        </w:rPr>
      </w:pPr>
      <w:r w:rsidRPr="00E67D4E">
        <w:rPr>
          <w:rFonts w:ascii="Times New Roman" w:hAnsi="Times New Roman" w:cs="Times New Roman"/>
          <w:b/>
          <w:iCs/>
        </w:rPr>
        <w:t>PROJEKTOWANE POSTANOWIENIA UMOWY</w:t>
      </w:r>
    </w:p>
    <w:p w14:paraId="3C724048" w14:textId="77777777" w:rsidR="009835DF" w:rsidRPr="001C4AD6" w:rsidRDefault="009835DF" w:rsidP="009835DF">
      <w:pPr>
        <w:keepNext/>
        <w:spacing w:after="120" w:line="240" w:lineRule="auto"/>
        <w:ind w:left="431"/>
        <w:jc w:val="center"/>
        <w:outlineLvl w:val="0"/>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UMOWA NR: ……/ŁĄCZ.INF./2024</w:t>
      </w:r>
    </w:p>
    <w:p w14:paraId="0085A6A1" w14:textId="0D3E347D" w:rsidR="009835DF" w:rsidRPr="001C4AD6" w:rsidRDefault="009835DF" w:rsidP="009835DF">
      <w:pPr>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xml:space="preserve">Świadczenie usług w zakresie specjalistycznych szkoleń informatycznych dla jednostek </w:t>
      </w:r>
      <w:r>
        <w:rPr>
          <w:rFonts w:ascii="Times New Roman" w:eastAsia="Times New Roman" w:hAnsi="Times New Roman" w:cs="Times New Roman"/>
          <w:b/>
          <w:lang w:eastAsia="pl-PL"/>
        </w:rPr>
        <w:t>i</w:t>
      </w:r>
      <w:r w:rsidR="005A32BE">
        <w:rPr>
          <w:rFonts w:ascii="Times New Roman" w:eastAsia="Times New Roman" w:hAnsi="Times New Roman" w:cs="Times New Roman"/>
          <w:b/>
          <w:lang w:eastAsia="pl-PL"/>
        </w:rPr>
        <w:t> </w:t>
      </w:r>
      <w:r>
        <w:rPr>
          <w:rFonts w:ascii="Times New Roman" w:eastAsia="Times New Roman" w:hAnsi="Times New Roman" w:cs="Times New Roman"/>
          <w:b/>
          <w:lang w:eastAsia="pl-PL"/>
        </w:rPr>
        <w:t xml:space="preserve">instytucji </w:t>
      </w:r>
      <w:r w:rsidR="00C94E59" w:rsidRPr="001C4AD6">
        <w:rPr>
          <w:rFonts w:ascii="Times New Roman" w:eastAsia="Times New Roman" w:hAnsi="Times New Roman" w:cs="Times New Roman"/>
          <w:b/>
          <w:lang w:eastAsia="pl-PL"/>
        </w:rPr>
        <w:t>wojskowych</w:t>
      </w:r>
      <w:r w:rsidR="00C94E59">
        <w:rPr>
          <w:rFonts w:ascii="Times New Roman" w:eastAsia="Times New Roman" w:hAnsi="Times New Roman" w:cs="Times New Roman"/>
          <w:b/>
          <w:lang w:eastAsia="pl-PL"/>
        </w:rPr>
        <w:t xml:space="preserve"> </w:t>
      </w:r>
      <w:r w:rsidRPr="001C4AD6">
        <w:rPr>
          <w:rFonts w:ascii="Times New Roman" w:eastAsia="Times New Roman" w:hAnsi="Times New Roman" w:cs="Times New Roman"/>
          <w:b/>
          <w:lang w:eastAsia="pl-PL"/>
        </w:rPr>
        <w:t>będących na zaopatrzeniu 26 Wojskowego Oddziału Gospodarczego w Zegrzu - tryb zdalny</w:t>
      </w:r>
    </w:p>
    <w:p w14:paraId="22561454" w14:textId="77777777" w:rsidR="009835DF" w:rsidRPr="001C4AD6" w:rsidRDefault="009835DF" w:rsidP="009835DF">
      <w:pPr>
        <w:spacing w:after="120" w:line="240" w:lineRule="auto"/>
        <w:rPr>
          <w:rFonts w:ascii="Times New Roman" w:eastAsia="Times New Roman" w:hAnsi="Times New Roman" w:cs="Times New Roman"/>
          <w:i/>
          <w:lang w:eastAsia="pl-PL"/>
        </w:rPr>
      </w:pPr>
      <w:r w:rsidRPr="001C4AD6">
        <w:rPr>
          <w:rFonts w:ascii="Times New Roman" w:eastAsia="Times New Roman" w:hAnsi="Times New Roman" w:cs="Times New Roman"/>
          <w:b/>
          <w:lang w:eastAsia="pl-PL"/>
        </w:rPr>
        <w:t>Część …</w:t>
      </w:r>
      <w:r w:rsidRPr="001C4AD6">
        <w:rPr>
          <w:rFonts w:ascii="Times New Roman" w:eastAsia="Times New Roman" w:hAnsi="Times New Roman" w:cs="Times New Roman"/>
          <w:lang w:eastAsia="pl-PL"/>
        </w:rPr>
        <w:t>(odpowiedni do części)</w:t>
      </w:r>
    </w:p>
    <w:p w14:paraId="007291AD" w14:textId="77777777" w:rsidR="00455559" w:rsidRPr="00455559" w:rsidRDefault="00455559" w:rsidP="00455559">
      <w:pPr>
        <w:spacing w:after="0" w:line="240" w:lineRule="auto"/>
        <w:jc w:val="both"/>
        <w:rPr>
          <w:rFonts w:ascii="Times New Roman" w:eastAsia="Times New Roman" w:hAnsi="Times New Roman" w:cs="Times New Roman"/>
          <w:i/>
          <w:color w:val="000000"/>
          <w:spacing w:val="-8"/>
          <w:sz w:val="20"/>
          <w:szCs w:val="20"/>
        </w:rPr>
      </w:pPr>
      <w:r w:rsidRPr="00455559">
        <w:rPr>
          <w:rFonts w:ascii="Times New Roman" w:eastAsia="Times New Roman" w:hAnsi="Times New Roman" w:cs="Times New Roman"/>
          <w:color w:val="000000"/>
        </w:rPr>
        <w:t xml:space="preserve">zawarta w dniu ......... r. w Zegrzu, pomiędzy: </w:t>
      </w:r>
      <w:r w:rsidRPr="00455559">
        <w:rPr>
          <w:rFonts w:ascii="Times New Roman" w:eastAsia="Times New Roman" w:hAnsi="Times New Roman" w:cs="Times New Roman"/>
          <w:i/>
          <w:color w:val="000000"/>
          <w:sz w:val="20"/>
          <w:szCs w:val="20"/>
        </w:rPr>
        <w:t xml:space="preserve">- </w:t>
      </w:r>
      <w:r w:rsidRPr="00455559">
        <w:rPr>
          <w:rFonts w:ascii="Times New Roman" w:eastAsia="Times New Roman" w:hAnsi="Times New Roman" w:cs="Times New Roman"/>
          <w:i/>
          <w:color w:val="00B050"/>
          <w:spacing w:val="-8"/>
          <w:sz w:val="20"/>
          <w:szCs w:val="20"/>
        </w:rPr>
        <w:t>zapis w przypadku zawierana umowy w formie papierowej</w:t>
      </w:r>
    </w:p>
    <w:p w14:paraId="464B4262" w14:textId="77777777" w:rsidR="00455559" w:rsidRPr="00455559" w:rsidRDefault="00455559" w:rsidP="00455559">
      <w:pPr>
        <w:spacing w:after="0" w:line="240" w:lineRule="auto"/>
        <w:jc w:val="both"/>
        <w:rPr>
          <w:rFonts w:ascii="Times New Roman" w:eastAsia="Times New Roman" w:hAnsi="Times New Roman" w:cs="Times New Roman"/>
          <w:color w:val="000000"/>
        </w:rPr>
      </w:pPr>
      <w:r w:rsidRPr="00455559">
        <w:rPr>
          <w:rFonts w:ascii="Times New Roman" w:eastAsia="Times New Roman" w:hAnsi="Times New Roman" w:cs="Times New Roman"/>
          <w:color w:val="000000"/>
        </w:rPr>
        <w:t xml:space="preserve">zawarta pomiędzy: </w:t>
      </w:r>
      <w:r w:rsidRPr="00455559">
        <w:rPr>
          <w:rFonts w:ascii="Times New Roman" w:eastAsia="Times New Roman" w:hAnsi="Times New Roman" w:cs="Times New Roman"/>
          <w:i/>
          <w:color w:val="000000"/>
        </w:rPr>
        <w:t xml:space="preserve">- </w:t>
      </w:r>
      <w:r w:rsidRPr="00455559">
        <w:rPr>
          <w:rFonts w:ascii="Times New Roman" w:eastAsia="Times New Roman" w:hAnsi="Times New Roman" w:cs="Times New Roman"/>
          <w:i/>
          <w:color w:val="00B050"/>
          <w:sz w:val="20"/>
          <w:szCs w:val="20"/>
        </w:rPr>
        <w:t>zapis w przypadku zawierana umowy w formie elektronicznej</w:t>
      </w:r>
    </w:p>
    <w:p w14:paraId="0ACF3179" w14:textId="77777777" w:rsidR="00455559" w:rsidRDefault="00455559" w:rsidP="009835DF">
      <w:pPr>
        <w:spacing w:after="120" w:line="240" w:lineRule="auto"/>
        <w:jc w:val="both"/>
        <w:rPr>
          <w:rFonts w:ascii="Times New Roman" w:eastAsia="Times New Roman" w:hAnsi="Times New Roman" w:cs="Times New Roman"/>
          <w:lang w:val="x-none" w:eastAsia="pl-PL"/>
        </w:rPr>
      </w:pPr>
    </w:p>
    <w:p w14:paraId="4A28E692" w14:textId="77777777" w:rsidR="00E67D4E" w:rsidRDefault="009835DF" w:rsidP="009835DF">
      <w:p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val="x-none" w:eastAsia="pl-PL"/>
        </w:rPr>
        <w:t xml:space="preserve">SKARBEM PAŃSTWA – 26 Wojskowym Oddziałem Gospodarczym </w:t>
      </w:r>
      <w:r w:rsidR="00E67D4E">
        <w:rPr>
          <w:rFonts w:ascii="Times New Roman" w:eastAsia="Times New Roman" w:hAnsi="Times New Roman" w:cs="Times New Roman"/>
          <w:lang w:eastAsia="pl-PL"/>
        </w:rPr>
        <w:t xml:space="preserve">w Zegrzu </w:t>
      </w:r>
    </w:p>
    <w:p w14:paraId="26ED9369" w14:textId="77777777" w:rsidR="00E67D4E" w:rsidRDefault="009835DF" w:rsidP="009835DF">
      <w:pPr>
        <w:spacing w:after="120" w:line="240" w:lineRule="auto"/>
        <w:jc w:val="both"/>
        <w:rPr>
          <w:rFonts w:ascii="Times New Roman" w:eastAsia="Times New Roman" w:hAnsi="Times New Roman" w:cs="Times New Roman"/>
          <w:color w:val="000000"/>
          <w:lang w:val="x-none" w:eastAsia="x-none"/>
        </w:rPr>
      </w:pPr>
      <w:r w:rsidRPr="001C4AD6">
        <w:rPr>
          <w:rFonts w:ascii="Times New Roman" w:eastAsia="Times New Roman" w:hAnsi="Times New Roman" w:cs="Times New Roman"/>
          <w:color w:val="000000"/>
          <w:lang w:val="x-none" w:eastAsia="x-none"/>
        </w:rPr>
        <w:t xml:space="preserve">NIP: </w:t>
      </w:r>
      <w:r w:rsidRPr="001C4AD6">
        <w:rPr>
          <w:rFonts w:ascii="Times New Roman" w:eastAsia="Times New Roman" w:hAnsi="Times New Roman" w:cs="Times New Roman"/>
          <w:color w:val="000000"/>
          <w:lang w:eastAsia="x-none"/>
        </w:rPr>
        <w:t>536-190-2991</w:t>
      </w:r>
      <w:r w:rsidRPr="001C4AD6">
        <w:rPr>
          <w:rFonts w:ascii="Times New Roman" w:eastAsia="Times New Roman" w:hAnsi="Times New Roman" w:cs="Times New Roman"/>
          <w:color w:val="000000"/>
          <w:lang w:val="x-none" w:eastAsia="x-none"/>
        </w:rPr>
        <w:t>, REGON</w:t>
      </w:r>
      <w:r w:rsidRPr="001C4AD6">
        <w:rPr>
          <w:rFonts w:ascii="Times New Roman" w:eastAsia="Times New Roman" w:hAnsi="Times New Roman" w:cs="Times New Roman"/>
          <w:color w:val="000000"/>
          <w:lang w:eastAsia="x-none"/>
        </w:rPr>
        <w:t xml:space="preserve"> 142917040</w:t>
      </w:r>
      <w:r w:rsidRPr="001C4AD6">
        <w:rPr>
          <w:rFonts w:ascii="Times New Roman" w:eastAsia="Times New Roman" w:hAnsi="Times New Roman" w:cs="Times New Roman"/>
          <w:color w:val="000000"/>
          <w:lang w:val="x-none" w:eastAsia="x-none"/>
        </w:rPr>
        <w:t xml:space="preserve">, </w:t>
      </w:r>
    </w:p>
    <w:p w14:paraId="1B913B59" w14:textId="1E225A44" w:rsidR="009835DF" w:rsidRPr="001C4AD6" w:rsidRDefault="009835DF" w:rsidP="009835DF">
      <w:pPr>
        <w:spacing w:after="120" w:line="240" w:lineRule="auto"/>
        <w:jc w:val="both"/>
        <w:rPr>
          <w:rFonts w:ascii="Times New Roman" w:eastAsia="Times New Roman" w:hAnsi="Times New Roman" w:cs="Times New Roman"/>
          <w:color w:val="000000"/>
          <w:lang w:eastAsia="x-none"/>
        </w:rPr>
      </w:pPr>
      <w:r w:rsidRPr="001C4AD6">
        <w:rPr>
          <w:rFonts w:ascii="Times New Roman" w:eastAsia="Times New Roman" w:hAnsi="Times New Roman" w:cs="Times New Roman"/>
          <w:color w:val="000000"/>
          <w:lang w:eastAsia="x-none"/>
        </w:rPr>
        <w:t xml:space="preserve">z siedzibą w Zegrzu przy ul. Juzistek 2, 05-131 Zegrze </w:t>
      </w:r>
    </w:p>
    <w:p w14:paraId="2D9E85C6" w14:textId="3739629A" w:rsidR="009835DF" w:rsidRPr="001C4AD6" w:rsidRDefault="009835DF" w:rsidP="009835DF">
      <w:pPr>
        <w:spacing w:after="120" w:line="240" w:lineRule="auto"/>
        <w:jc w:val="both"/>
        <w:rPr>
          <w:rFonts w:ascii="Times New Roman" w:eastAsia="Times New Roman" w:hAnsi="Times New Roman" w:cs="Times New Roman"/>
          <w:color w:val="000000"/>
          <w:lang w:eastAsia="x-none"/>
        </w:rPr>
      </w:pPr>
      <w:r w:rsidRPr="001C4AD6">
        <w:rPr>
          <w:rFonts w:ascii="Times New Roman" w:eastAsia="Times New Roman" w:hAnsi="Times New Roman" w:cs="Times New Roman"/>
          <w:color w:val="000000"/>
          <w:lang w:eastAsia="x-none"/>
        </w:rPr>
        <w:t>zwany dalej w treści umowy „Zamawiającym</w:t>
      </w:r>
      <w:r w:rsidR="00E67D4E">
        <w:rPr>
          <w:rFonts w:ascii="Times New Roman" w:eastAsia="Times New Roman" w:hAnsi="Times New Roman" w:cs="Times New Roman"/>
          <w:color w:val="000000"/>
          <w:lang w:eastAsia="x-none"/>
        </w:rPr>
        <w:t>”</w:t>
      </w:r>
    </w:p>
    <w:p w14:paraId="357EB880" w14:textId="77777777" w:rsidR="009835DF" w:rsidRPr="001C4AD6" w:rsidRDefault="009835DF" w:rsidP="009835DF">
      <w:pPr>
        <w:spacing w:after="120" w:line="240" w:lineRule="auto"/>
        <w:jc w:val="both"/>
        <w:rPr>
          <w:rFonts w:ascii="Times New Roman" w:eastAsia="Times New Roman" w:hAnsi="Times New Roman" w:cs="Times New Roman"/>
          <w:color w:val="000000"/>
          <w:lang w:eastAsia="x-none"/>
        </w:rPr>
      </w:pPr>
      <w:r w:rsidRPr="001C4AD6">
        <w:rPr>
          <w:rFonts w:ascii="Times New Roman" w:eastAsia="Times New Roman" w:hAnsi="Times New Roman" w:cs="Times New Roman"/>
          <w:color w:val="000000"/>
          <w:lang w:eastAsia="x-none"/>
        </w:rPr>
        <w:t xml:space="preserve">którego </w:t>
      </w:r>
      <w:r w:rsidRPr="001C4AD6">
        <w:rPr>
          <w:rFonts w:ascii="Times New Roman" w:eastAsia="Times New Roman" w:hAnsi="Times New Roman" w:cs="Times New Roman"/>
          <w:color w:val="000000"/>
          <w:lang w:val="x-none" w:eastAsia="x-none"/>
        </w:rPr>
        <w:t>reprezent</w:t>
      </w:r>
      <w:r w:rsidRPr="001C4AD6">
        <w:rPr>
          <w:rFonts w:ascii="Times New Roman" w:eastAsia="Times New Roman" w:hAnsi="Times New Roman" w:cs="Times New Roman"/>
          <w:color w:val="000000"/>
          <w:lang w:eastAsia="x-none"/>
        </w:rPr>
        <w:t>uje:</w:t>
      </w:r>
    </w:p>
    <w:p w14:paraId="5978C97C" w14:textId="77777777" w:rsidR="009835DF" w:rsidRPr="001C4AD6" w:rsidRDefault="009835DF" w:rsidP="009835DF">
      <w:pPr>
        <w:spacing w:after="120" w:line="240" w:lineRule="auto"/>
        <w:jc w:val="both"/>
        <w:rPr>
          <w:rFonts w:ascii="Times New Roman" w:eastAsia="Times New Roman" w:hAnsi="Times New Roman" w:cs="Times New Roman"/>
          <w:b/>
          <w:i/>
          <w:color w:val="000000"/>
          <w:lang w:eastAsia="x-none"/>
        </w:rPr>
      </w:pPr>
      <w:r w:rsidRPr="001C4AD6">
        <w:rPr>
          <w:rFonts w:ascii="Times New Roman" w:eastAsia="Times New Roman" w:hAnsi="Times New Roman" w:cs="Times New Roman"/>
          <w:b/>
          <w:i/>
          <w:color w:val="000000"/>
          <w:lang w:eastAsia="x-none"/>
        </w:rPr>
        <w:t xml:space="preserve">Komendant 26Wojskowego Oddziału Gospodarczego </w:t>
      </w:r>
      <w:r w:rsidRPr="001C4AD6">
        <w:rPr>
          <w:rFonts w:ascii="Times New Roman" w:eastAsia="Times New Roman" w:hAnsi="Times New Roman" w:cs="Times New Roman"/>
          <w:b/>
          <w:i/>
          <w:color w:val="000000"/>
          <w:lang w:val="x-none" w:eastAsia="x-none"/>
        </w:rPr>
        <w:t xml:space="preserve"> - </w:t>
      </w:r>
      <w:r w:rsidRPr="001C4AD6">
        <w:rPr>
          <w:rFonts w:ascii="Times New Roman" w:eastAsia="Times New Roman" w:hAnsi="Times New Roman" w:cs="Times New Roman"/>
          <w:b/>
          <w:i/>
          <w:color w:val="000000"/>
          <w:lang w:eastAsia="x-none"/>
        </w:rPr>
        <w:t xml:space="preserve">      </w:t>
      </w:r>
    </w:p>
    <w:p w14:paraId="12970775" w14:textId="77777777" w:rsidR="009835DF" w:rsidRPr="001C4AD6" w:rsidRDefault="009835DF" w:rsidP="009835DF">
      <w:pPr>
        <w:spacing w:after="120" w:line="240" w:lineRule="auto"/>
        <w:jc w:val="both"/>
        <w:rPr>
          <w:rFonts w:ascii="Times New Roman" w:hAnsi="Times New Roman" w:cs="Times New Roman"/>
          <w:color w:val="000000"/>
        </w:rPr>
      </w:pPr>
      <w:r w:rsidRPr="001C4AD6">
        <w:rPr>
          <w:rFonts w:ascii="Times New Roman" w:hAnsi="Times New Roman" w:cs="Times New Roman"/>
          <w:color w:val="000000"/>
        </w:rPr>
        <w:t xml:space="preserve">a </w:t>
      </w:r>
    </w:p>
    <w:p w14:paraId="4705DF2E" w14:textId="77777777" w:rsidR="009835DF" w:rsidRPr="001C4AD6" w:rsidRDefault="009835DF" w:rsidP="009835DF">
      <w:pPr>
        <w:spacing w:after="120" w:line="240" w:lineRule="auto"/>
        <w:jc w:val="both"/>
        <w:rPr>
          <w:rFonts w:ascii="Times New Roman" w:hAnsi="Times New Roman" w:cs="Times New Roman"/>
          <w:color w:val="000000"/>
        </w:rPr>
      </w:pPr>
      <w:r w:rsidRPr="001C4AD6">
        <w:rPr>
          <w:rFonts w:ascii="Times New Roman" w:hAnsi="Times New Roman" w:cs="Times New Roman"/>
          <w:bCs/>
          <w:color w:val="000000"/>
        </w:rPr>
        <w:t xml:space="preserve">………………………………………………………………………………………………… </w:t>
      </w:r>
      <w:r w:rsidRPr="001C4AD6">
        <w:rPr>
          <w:rFonts w:ascii="Times New Roman" w:hAnsi="Times New Roman" w:cs="Times New Roman"/>
          <w:color w:val="000000"/>
        </w:rPr>
        <w:t>zwaną/zwanym dalej w treści umowy „Wykonawcą"</w:t>
      </w:r>
    </w:p>
    <w:p w14:paraId="474FD315" w14:textId="77777777" w:rsidR="009835DF" w:rsidRPr="001C4AD6" w:rsidRDefault="009835DF" w:rsidP="009835DF">
      <w:pPr>
        <w:spacing w:after="120" w:line="240" w:lineRule="auto"/>
        <w:jc w:val="both"/>
        <w:rPr>
          <w:rFonts w:ascii="Times New Roman" w:hAnsi="Times New Roman" w:cs="Times New Roman"/>
          <w:color w:val="000000"/>
        </w:rPr>
      </w:pPr>
      <w:r w:rsidRPr="001C4AD6">
        <w:rPr>
          <w:rFonts w:ascii="Times New Roman" w:hAnsi="Times New Roman" w:cs="Times New Roman"/>
          <w:color w:val="000000"/>
        </w:rPr>
        <w:t>którą reprezentuje:</w:t>
      </w:r>
    </w:p>
    <w:p w14:paraId="5C61B1A1" w14:textId="77777777" w:rsidR="009835DF" w:rsidRPr="001C4AD6" w:rsidRDefault="009835DF" w:rsidP="009835DF">
      <w:pPr>
        <w:spacing w:after="120" w:line="240" w:lineRule="auto"/>
        <w:jc w:val="both"/>
        <w:rPr>
          <w:rFonts w:ascii="Times New Roman" w:hAnsi="Times New Roman" w:cs="Times New Roman"/>
          <w:color w:val="000000"/>
        </w:rPr>
      </w:pPr>
      <w:r w:rsidRPr="001C4AD6">
        <w:rPr>
          <w:rFonts w:ascii="Times New Roman" w:hAnsi="Times New Roman" w:cs="Times New Roman"/>
          <w:color w:val="000000"/>
        </w:rPr>
        <w:t>…………………………………………………………………………………………….</w:t>
      </w:r>
    </w:p>
    <w:p w14:paraId="2AE867FF" w14:textId="77777777" w:rsidR="009835DF" w:rsidRPr="001C4AD6" w:rsidRDefault="009835DF" w:rsidP="009835DF">
      <w:pPr>
        <w:spacing w:after="120" w:line="240" w:lineRule="auto"/>
        <w:jc w:val="both"/>
        <w:rPr>
          <w:rFonts w:ascii="Times New Roman" w:hAnsi="Times New Roman" w:cs="Times New Roman"/>
        </w:rPr>
      </w:pPr>
      <w:r w:rsidRPr="001C4AD6">
        <w:rPr>
          <w:rFonts w:ascii="Times New Roman" w:hAnsi="Times New Roman" w:cs="Times New Roman"/>
        </w:rPr>
        <w:t xml:space="preserve">zwani wspólnie także „Stronami”, a każda z osobna „Stroną”. </w:t>
      </w:r>
    </w:p>
    <w:p w14:paraId="0C2549DC" w14:textId="2DB8498D" w:rsidR="00455559" w:rsidRPr="00455559" w:rsidRDefault="00455559" w:rsidP="00455559">
      <w:pPr>
        <w:spacing w:after="120" w:line="240" w:lineRule="auto"/>
        <w:jc w:val="both"/>
        <w:rPr>
          <w:rFonts w:ascii="Times New Roman" w:eastAsia="Times New Roman" w:hAnsi="Times New Roman" w:cs="Times New Roman"/>
          <w:kern w:val="28"/>
          <w:lang w:val="x-none" w:eastAsia="x-none"/>
        </w:rPr>
      </w:pPr>
      <w:r w:rsidRPr="00455559">
        <w:rPr>
          <w:rFonts w:ascii="Times New Roman" w:eastAsia="Times New Roman" w:hAnsi="Times New Roman" w:cs="Times New Roman"/>
          <w:kern w:val="28"/>
          <w:lang w:eastAsia="x-none"/>
        </w:rPr>
        <w:t xml:space="preserve">W wyniku przeprowadzonego postępowania w trybie przetargu podstawowego </w:t>
      </w:r>
      <w:r w:rsidRPr="00455559">
        <w:rPr>
          <w:rFonts w:ascii="Times New Roman" w:eastAsia="Times New Roman" w:hAnsi="Times New Roman" w:cs="Times New Roman"/>
          <w:lang w:eastAsia="pl-PL"/>
        </w:rPr>
        <w:t>bez przeprowadzenia negocjacji</w:t>
      </w:r>
      <w:r w:rsidRPr="00455559">
        <w:rPr>
          <w:rFonts w:ascii="Times New Roman" w:eastAsia="Times New Roman" w:hAnsi="Times New Roman" w:cs="Times New Roman"/>
          <w:kern w:val="28"/>
          <w:lang w:eastAsia="x-none"/>
        </w:rPr>
        <w:t xml:space="preserve"> </w:t>
      </w:r>
      <w:r w:rsidRPr="00455559">
        <w:rPr>
          <w:rFonts w:ascii="Times New Roman" w:eastAsia="Times New Roman" w:hAnsi="Times New Roman" w:cs="Times New Roman"/>
          <w:lang w:val="x-none" w:eastAsia="x-none"/>
        </w:rPr>
        <w:t xml:space="preserve">(nr sprawy: </w:t>
      </w:r>
      <w:r w:rsidRPr="00455559">
        <w:rPr>
          <w:rFonts w:ascii="Times New Roman" w:eastAsia="Times New Roman" w:hAnsi="Times New Roman" w:cs="Times New Roman"/>
          <w:b/>
          <w:lang w:eastAsia="x-none"/>
        </w:rPr>
        <w:t>ZP</w:t>
      </w:r>
      <w:r w:rsidRPr="00455559">
        <w:rPr>
          <w:rFonts w:ascii="Times New Roman" w:eastAsia="Times New Roman" w:hAnsi="Times New Roman" w:cs="Times New Roman"/>
          <w:b/>
          <w:lang w:val="x-none" w:eastAsia="x-none"/>
        </w:rPr>
        <w:t>/</w:t>
      </w:r>
      <w:r w:rsidR="00B54F2B">
        <w:rPr>
          <w:rFonts w:ascii="Times New Roman" w:eastAsia="Times New Roman" w:hAnsi="Times New Roman" w:cs="Times New Roman"/>
          <w:b/>
          <w:lang w:eastAsia="x-none"/>
        </w:rPr>
        <w:t>130</w:t>
      </w:r>
      <w:r w:rsidRPr="00455559">
        <w:rPr>
          <w:rFonts w:ascii="Times New Roman" w:eastAsia="Times New Roman" w:hAnsi="Times New Roman" w:cs="Times New Roman"/>
          <w:b/>
          <w:lang w:val="x-none" w:eastAsia="x-none"/>
        </w:rPr>
        <w:t>/202</w:t>
      </w:r>
      <w:r w:rsidRPr="00455559">
        <w:rPr>
          <w:rFonts w:ascii="Times New Roman" w:eastAsia="Times New Roman" w:hAnsi="Times New Roman" w:cs="Times New Roman"/>
          <w:b/>
          <w:lang w:eastAsia="x-none"/>
        </w:rPr>
        <w:t>4</w:t>
      </w:r>
      <w:r w:rsidRPr="00455559">
        <w:rPr>
          <w:rFonts w:ascii="Times New Roman" w:eastAsia="Times New Roman" w:hAnsi="Times New Roman" w:cs="Times New Roman"/>
          <w:lang w:val="x-none" w:eastAsia="x-none"/>
        </w:rPr>
        <w:t xml:space="preserve">) </w:t>
      </w:r>
      <w:r w:rsidRPr="00455559">
        <w:rPr>
          <w:rFonts w:ascii="Times New Roman" w:eastAsia="Times New Roman" w:hAnsi="Times New Roman" w:cs="Times New Roman"/>
          <w:kern w:val="28"/>
          <w:lang w:val="x-none" w:eastAsia="x-none"/>
        </w:rPr>
        <w:t>na podstawie</w:t>
      </w:r>
      <w:r w:rsidRPr="00455559">
        <w:rPr>
          <w:rFonts w:ascii="Times New Roman" w:eastAsia="Times New Roman" w:hAnsi="Times New Roman" w:cs="Times New Roman"/>
          <w:kern w:val="28"/>
          <w:lang w:eastAsia="x-none"/>
        </w:rPr>
        <w:t xml:space="preserve"> przepisów </w:t>
      </w:r>
      <w:r w:rsidRPr="00455559">
        <w:rPr>
          <w:rFonts w:ascii="Times New Roman" w:eastAsia="Times New Roman" w:hAnsi="Times New Roman" w:cs="Times New Roman"/>
          <w:kern w:val="28"/>
          <w:lang w:val="x-none" w:eastAsia="x-none"/>
        </w:rPr>
        <w:t xml:space="preserve">ustawy z dnia </w:t>
      </w:r>
      <w:r w:rsidRPr="00455559">
        <w:rPr>
          <w:rFonts w:ascii="Times New Roman" w:eastAsia="Times New Roman" w:hAnsi="Times New Roman" w:cs="Times New Roman"/>
          <w:kern w:val="28"/>
          <w:lang w:eastAsia="x-none"/>
        </w:rPr>
        <w:t>11 września 2019</w:t>
      </w:r>
      <w:r w:rsidRPr="00455559">
        <w:rPr>
          <w:rFonts w:ascii="Times New Roman" w:eastAsia="Times New Roman" w:hAnsi="Times New Roman" w:cs="Times New Roman"/>
          <w:kern w:val="28"/>
          <w:lang w:val="x-none" w:eastAsia="x-none"/>
        </w:rPr>
        <w:t xml:space="preserve"> r. </w:t>
      </w:r>
      <w:r w:rsidRPr="00455559">
        <w:rPr>
          <w:rFonts w:ascii="Times New Roman" w:eastAsia="Times New Roman" w:hAnsi="Times New Roman" w:cs="Times New Roman"/>
          <w:kern w:val="28"/>
          <w:lang w:eastAsia="x-none"/>
        </w:rPr>
        <w:t xml:space="preserve">- </w:t>
      </w:r>
      <w:r w:rsidRPr="00455559">
        <w:rPr>
          <w:rFonts w:ascii="Times New Roman" w:eastAsia="Times New Roman" w:hAnsi="Times New Roman" w:cs="Times New Roman"/>
          <w:kern w:val="28"/>
          <w:lang w:val="x-none" w:eastAsia="x-none"/>
        </w:rPr>
        <w:t xml:space="preserve">Prawo zamówień publicznych (Dz. U. </w:t>
      </w:r>
      <w:r w:rsidRPr="00455559">
        <w:rPr>
          <w:rFonts w:ascii="Times New Roman" w:eastAsia="Times New Roman" w:hAnsi="Times New Roman" w:cs="Times New Roman"/>
          <w:kern w:val="28"/>
          <w:lang w:eastAsia="x-none"/>
        </w:rPr>
        <w:t>z 202</w:t>
      </w:r>
      <w:r w:rsidR="00B54F2B">
        <w:rPr>
          <w:rFonts w:ascii="Times New Roman" w:eastAsia="Times New Roman" w:hAnsi="Times New Roman" w:cs="Times New Roman"/>
          <w:kern w:val="28"/>
          <w:lang w:eastAsia="x-none"/>
        </w:rPr>
        <w:t>4</w:t>
      </w:r>
      <w:r w:rsidRPr="00455559">
        <w:rPr>
          <w:rFonts w:ascii="Times New Roman" w:eastAsia="Times New Roman" w:hAnsi="Times New Roman" w:cs="Times New Roman"/>
          <w:kern w:val="28"/>
          <w:lang w:eastAsia="x-none"/>
        </w:rPr>
        <w:t xml:space="preserve"> r. </w:t>
      </w:r>
      <w:r w:rsidRPr="00455559">
        <w:rPr>
          <w:rFonts w:ascii="Times New Roman" w:eastAsia="Times New Roman" w:hAnsi="Times New Roman" w:cs="Times New Roman"/>
          <w:kern w:val="28"/>
          <w:lang w:val="x-none" w:eastAsia="x-none"/>
        </w:rPr>
        <w:t>poz.</w:t>
      </w:r>
      <w:r w:rsidR="00B54F2B">
        <w:rPr>
          <w:rFonts w:ascii="Times New Roman" w:eastAsia="Times New Roman" w:hAnsi="Times New Roman" w:cs="Times New Roman"/>
          <w:kern w:val="28"/>
          <w:lang w:eastAsia="x-none"/>
        </w:rPr>
        <w:t>1320</w:t>
      </w:r>
      <w:r w:rsidRPr="00455559">
        <w:rPr>
          <w:rFonts w:ascii="Times New Roman" w:eastAsia="Times New Roman" w:hAnsi="Times New Roman" w:cs="Times New Roman"/>
          <w:kern w:val="28"/>
          <w:lang w:val="x-none" w:eastAsia="x-none"/>
        </w:rPr>
        <w:t>)</w:t>
      </w:r>
      <w:r w:rsidR="00E67D4E">
        <w:rPr>
          <w:rFonts w:ascii="Times New Roman" w:eastAsia="Times New Roman" w:hAnsi="Times New Roman" w:cs="Times New Roman"/>
          <w:kern w:val="28"/>
          <w:lang w:eastAsia="x-none"/>
        </w:rPr>
        <w:t xml:space="preserve">. </w:t>
      </w:r>
      <w:r w:rsidR="00E67D4E" w:rsidRPr="00817D0C">
        <w:rPr>
          <w:rFonts w:ascii="Times New Roman" w:hAnsi="Times New Roman" w:cs="Times New Roman"/>
          <w:color w:val="000000" w:themeColor="text1"/>
        </w:rPr>
        <w:t>Jako</w:t>
      </w:r>
      <w:r w:rsidR="00E67D4E">
        <w:t xml:space="preserve"> </w:t>
      </w:r>
      <w:r w:rsidR="00E67D4E" w:rsidRPr="00817D0C">
        <w:rPr>
          <w:rFonts w:ascii="Times New Roman" w:hAnsi="Times New Roman" w:cs="Times New Roman"/>
          <w:color w:val="000000" w:themeColor="text1"/>
        </w:rPr>
        <w:t>zamówienie na usługi społeczne o wartości poniżej 750 000,00 euro</w:t>
      </w:r>
      <w:r w:rsidR="00E67D4E">
        <w:rPr>
          <w:rFonts w:ascii="Times New Roman" w:hAnsi="Times New Roman" w:cs="Times New Roman"/>
          <w:color w:val="000000" w:themeColor="text1"/>
        </w:rPr>
        <w:t>,</w:t>
      </w:r>
      <w:r w:rsidRPr="00455559">
        <w:rPr>
          <w:rFonts w:ascii="Times New Roman" w:eastAsia="Times New Roman" w:hAnsi="Times New Roman" w:cs="Times New Roman"/>
          <w:kern w:val="28"/>
          <w:lang w:val="x-none" w:eastAsia="x-none"/>
        </w:rPr>
        <w:t xml:space="preserve"> zawarto umowę o</w:t>
      </w:r>
      <w:r w:rsidRPr="00455559">
        <w:rPr>
          <w:rFonts w:ascii="Times New Roman" w:eastAsia="Times New Roman" w:hAnsi="Times New Roman" w:cs="Times New Roman"/>
          <w:kern w:val="28"/>
          <w:lang w:eastAsia="x-none"/>
        </w:rPr>
        <w:t> </w:t>
      </w:r>
      <w:r w:rsidRPr="00455559">
        <w:rPr>
          <w:rFonts w:ascii="Times New Roman" w:eastAsia="Times New Roman" w:hAnsi="Times New Roman" w:cs="Times New Roman"/>
          <w:kern w:val="28"/>
          <w:lang w:val="x-none" w:eastAsia="x-none"/>
        </w:rPr>
        <w:t>następującej treści:</w:t>
      </w:r>
    </w:p>
    <w:p w14:paraId="7CA4D8A5" w14:textId="77777777" w:rsidR="009835DF" w:rsidRPr="004C002D" w:rsidRDefault="009835DF" w:rsidP="009835DF">
      <w:pPr>
        <w:autoSpaceDE w:val="0"/>
        <w:autoSpaceDN w:val="0"/>
        <w:adjustRightInd w:val="0"/>
        <w:spacing w:after="120" w:line="240" w:lineRule="auto"/>
        <w:jc w:val="center"/>
        <w:rPr>
          <w:rFonts w:ascii="Times New Roman" w:eastAsia="Times New Roman" w:hAnsi="Times New Roman" w:cs="Times New Roman"/>
          <w:b/>
          <w:lang w:eastAsia="pl-PL"/>
        </w:rPr>
      </w:pPr>
      <w:r w:rsidRPr="004C002D">
        <w:rPr>
          <w:rFonts w:ascii="Times New Roman" w:eastAsia="Times New Roman" w:hAnsi="Times New Roman" w:cs="Times New Roman"/>
          <w:b/>
          <w:lang w:eastAsia="pl-PL"/>
        </w:rPr>
        <w:t>§ 1</w:t>
      </w:r>
    </w:p>
    <w:p w14:paraId="5B182328" w14:textId="77777777" w:rsidR="009835DF" w:rsidRPr="004C002D" w:rsidRDefault="009835DF" w:rsidP="005A32BE">
      <w:pPr>
        <w:spacing w:after="240" w:line="240" w:lineRule="auto"/>
        <w:jc w:val="center"/>
        <w:rPr>
          <w:rFonts w:ascii="Times New Roman" w:eastAsia="Times New Roman" w:hAnsi="Times New Roman" w:cs="Times New Roman"/>
          <w:b/>
          <w:u w:val="single"/>
          <w:lang w:eastAsia="pl-PL"/>
        </w:rPr>
      </w:pPr>
      <w:r w:rsidRPr="004C002D">
        <w:rPr>
          <w:rFonts w:ascii="Times New Roman" w:eastAsia="Times New Roman" w:hAnsi="Times New Roman" w:cs="Times New Roman"/>
          <w:b/>
          <w:u w:val="single"/>
          <w:lang w:eastAsia="pl-PL"/>
        </w:rPr>
        <w:t>PRZEDMIOT UMOWY</w:t>
      </w:r>
    </w:p>
    <w:p w14:paraId="347462AA" w14:textId="77777777" w:rsidR="009835DF" w:rsidRPr="004C002D" w:rsidRDefault="009835DF" w:rsidP="00586444">
      <w:pPr>
        <w:pStyle w:val="Akapitzlist"/>
        <w:numPr>
          <w:ilvl w:val="0"/>
          <w:numId w:val="98"/>
        </w:numPr>
        <w:spacing w:after="120" w:line="240" w:lineRule="auto"/>
        <w:ind w:left="426"/>
        <w:contextualSpacing w:val="0"/>
        <w:jc w:val="both"/>
        <w:rPr>
          <w:rFonts w:ascii="Times New Roman" w:eastAsia="Times New Roman" w:hAnsi="Times New Roman" w:cs="Times New Roman"/>
          <w:lang w:eastAsia="pl-PL"/>
        </w:rPr>
      </w:pPr>
      <w:r w:rsidRPr="004C002D">
        <w:rPr>
          <w:rFonts w:ascii="Times New Roman" w:eastAsia="Times New Roman" w:hAnsi="Times New Roman" w:cs="Times New Roman"/>
          <w:lang w:eastAsia="pl-PL"/>
        </w:rPr>
        <w:t xml:space="preserve">Wykonawca zobowiązuje się do wykonania usługi w zakresie zorganizowania i przeprowadzenia specjalistycznych szkoleń informatycznych zgodnie z </w:t>
      </w:r>
      <w:r w:rsidRPr="004C002D">
        <w:rPr>
          <w:rFonts w:ascii="Times New Roman" w:eastAsia="Times New Roman" w:hAnsi="Times New Roman" w:cs="Times New Roman"/>
          <w:b/>
          <w:lang w:eastAsia="pl-PL"/>
        </w:rPr>
        <w:t xml:space="preserve">Załącznikiem nr 1… do umowy </w:t>
      </w:r>
      <w:r w:rsidRPr="004C002D">
        <w:rPr>
          <w:rFonts w:ascii="Times New Roman" w:eastAsia="Times New Roman" w:hAnsi="Times New Roman" w:cs="Times New Roman"/>
          <w:lang w:eastAsia="pl-PL"/>
        </w:rPr>
        <w:t xml:space="preserve">- kopia formularza cenowego. </w:t>
      </w:r>
    </w:p>
    <w:p w14:paraId="6FF9DFA8" w14:textId="77777777" w:rsidR="009835DF" w:rsidRPr="004C002D" w:rsidRDefault="009835DF" w:rsidP="00586444">
      <w:pPr>
        <w:pStyle w:val="Akapitzlist"/>
        <w:numPr>
          <w:ilvl w:val="0"/>
          <w:numId w:val="98"/>
        </w:numPr>
        <w:spacing w:after="120" w:line="240" w:lineRule="auto"/>
        <w:ind w:left="426"/>
        <w:contextualSpacing w:val="0"/>
        <w:jc w:val="both"/>
        <w:rPr>
          <w:rFonts w:ascii="Times New Roman" w:eastAsia="Times New Roman" w:hAnsi="Times New Roman" w:cs="Times New Roman"/>
          <w:b/>
          <w:lang w:eastAsia="pl-PL"/>
        </w:rPr>
      </w:pPr>
      <w:r w:rsidRPr="004C002D">
        <w:rPr>
          <w:rFonts w:ascii="Times New Roman" w:eastAsia="Times New Roman" w:hAnsi="Times New Roman" w:cs="Times New Roman"/>
          <w:lang w:eastAsia="pl-PL"/>
        </w:rPr>
        <w:t xml:space="preserve">Szczegółowy wykaz szkoleń wraz z terminami zawiera </w:t>
      </w:r>
      <w:r w:rsidRPr="004C002D">
        <w:rPr>
          <w:rFonts w:ascii="Times New Roman" w:eastAsia="Times New Roman" w:hAnsi="Times New Roman" w:cs="Times New Roman"/>
          <w:b/>
          <w:lang w:eastAsia="pl-PL"/>
        </w:rPr>
        <w:t>Załącznik nr 2 do umowy- harmonogram szkoleń.</w:t>
      </w:r>
    </w:p>
    <w:p w14:paraId="6006304F" w14:textId="77777777" w:rsidR="009835DF" w:rsidRPr="004C002D" w:rsidRDefault="009835DF" w:rsidP="00586444">
      <w:pPr>
        <w:pStyle w:val="Akapitzlist"/>
        <w:numPr>
          <w:ilvl w:val="0"/>
          <w:numId w:val="98"/>
        </w:numPr>
        <w:spacing w:after="120" w:line="240" w:lineRule="auto"/>
        <w:ind w:left="426"/>
        <w:contextualSpacing w:val="0"/>
        <w:jc w:val="both"/>
        <w:rPr>
          <w:rFonts w:ascii="Times New Roman" w:hAnsi="Times New Roman" w:cs="Times New Roman"/>
          <w:i/>
          <w:color w:val="000000"/>
        </w:rPr>
      </w:pPr>
      <w:r w:rsidRPr="004C002D">
        <w:rPr>
          <w:rFonts w:ascii="Times New Roman" w:hAnsi="Times New Roman" w:cs="Times New Roman"/>
        </w:rPr>
        <w:t>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w:t>
      </w:r>
    </w:p>
    <w:p w14:paraId="635721DF" w14:textId="46756DA8" w:rsidR="009835DF" w:rsidRPr="001C4AD6" w:rsidRDefault="009835DF" w:rsidP="009835DF">
      <w:pPr>
        <w:spacing w:after="120" w:line="240" w:lineRule="auto"/>
        <w:ind w:left="284" w:hanging="284"/>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2</w:t>
      </w:r>
    </w:p>
    <w:p w14:paraId="20BB5CFA" w14:textId="77777777"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ZOBOWIĄZANIA WYKONAWCY I ZAMAWIAJĄCEGO</w:t>
      </w:r>
    </w:p>
    <w:p w14:paraId="1BB0EF76" w14:textId="77777777" w:rsidR="009835DF" w:rsidRPr="001C4AD6" w:rsidRDefault="009835DF" w:rsidP="00586444">
      <w:pPr>
        <w:numPr>
          <w:ilvl w:val="0"/>
          <w:numId w:val="99"/>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Szkolenie realizowane będzie w formule on-line.</w:t>
      </w:r>
    </w:p>
    <w:p w14:paraId="6DDF3E42" w14:textId="77777777" w:rsidR="009835DF" w:rsidRPr="001C4AD6" w:rsidRDefault="009835DF" w:rsidP="00586444">
      <w:pPr>
        <w:numPr>
          <w:ilvl w:val="0"/>
          <w:numId w:val="99"/>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Wykonawca zobowiązuje się do wykonania niniejszej umowy w sposób profesjonalny i terminowy z dołożeniem należytej staranności.</w:t>
      </w:r>
    </w:p>
    <w:p w14:paraId="28645341" w14:textId="41624F96" w:rsidR="009835DF" w:rsidRPr="001C4AD6" w:rsidRDefault="009835DF" w:rsidP="00586444">
      <w:pPr>
        <w:numPr>
          <w:ilvl w:val="0"/>
          <w:numId w:val="99"/>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Wykonawca oświadcza, że dysponuje odpowiednim zespołem posiadającym wiedzę i</w:t>
      </w:r>
      <w:r w:rsidR="00247B8A">
        <w:rPr>
          <w:rFonts w:ascii="Times New Roman" w:eastAsia="Times New Roman" w:hAnsi="Times New Roman" w:cs="Times New Roman"/>
          <w:lang w:eastAsia="pl-PL"/>
        </w:rPr>
        <w:t> </w:t>
      </w:r>
      <w:r w:rsidRPr="001C4AD6">
        <w:rPr>
          <w:rFonts w:ascii="Times New Roman" w:eastAsia="Times New Roman" w:hAnsi="Times New Roman" w:cs="Times New Roman"/>
          <w:lang w:eastAsia="pl-PL"/>
        </w:rPr>
        <w:t>doświadczenie umożliwiające wykonanie niniejszej umowy, w szczególności, że kadra wykładowców przeprowadzająca szkolenie posiada niezbędne certyfikaty poświadczające stosowne doświadczenie i umiejętności.</w:t>
      </w:r>
    </w:p>
    <w:p w14:paraId="2BDAA008" w14:textId="77777777" w:rsidR="009835DF" w:rsidRPr="001C4AD6" w:rsidRDefault="009835DF" w:rsidP="00586444">
      <w:pPr>
        <w:numPr>
          <w:ilvl w:val="0"/>
          <w:numId w:val="99"/>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Wykonawca w ramach realizacji szkoleń zobowiązuje się do:</w:t>
      </w:r>
    </w:p>
    <w:p w14:paraId="7D3A2E51" w14:textId="77777777" w:rsidR="009835DF" w:rsidRPr="001C4AD6" w:rsidRDefault="009835DF" w:rsidP="00586444">
      <w:pPr>
        <w:numPr>
          <w:ilvl w:val="0"/>
          <w:numId w:val="100"/>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zapewnienia wykwalifikowanych specjalistów przeprowadzających szkolenie;</w:t>
      </w:r>
    </w:p>
    <w:p w14:paraId="3C0FCA58" w14:textId="6A91C868" w:rsidR="009835DF" w:rsidRDefault="009835DF" w:rsidP="00586444">
      <w:pPr>
        <w:numPr>
          <w:ilvl w:val="0"/>
          <w:numId w:val="100"/>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przygotowania programów szkolenia i ich wykonania;</w:t>
      </w:r>
    </w:p>
    <w:p w14:paraId="75C23058" w14:textId="34EF9545" w:rsidR="00B54F2B" w:rsidRPr="001C4AD6" w:rsidRDefault="00697DFB" w:rsidP="00586444">
      <w:pPr>
        <w:numPr>
          <w:ilvl w:val="0"/>
          <w:numId w:val="100"/>
        </w:num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bezpłatny </w:t>
      </w:r>
      <w:r w:rsidR="00B54F2B">
        <w:rPr>
          <w:rFonts w:ascii="Times New Roman" w:eastAsia="Times New Roman" w:hAnsi="Times New Roman" w:cs="Times New Roman"/>
          <w:lang w:eastAsia="pl-PL"/>
        </w:rPr>
        <w:t>dostęp do oprogramowania w zakresie prowadzonego szkolenia</w:t>
      </w:r>
    </w:p>
    <w:p w14:paraId="55F7C775" w14:textId="225E12AD" w:rsidR="009835DF" w:rsidRPr="00B54F2B" w:rsidRDefault="009835DF" w:rsidP="00586444">
      <w:pPr>
        <w:numPr>
          <w:ilvl w:val="0"/>
          <w:numId w:val="100"/>
        </w:numPr>
        <w:spacing w:after="120" w:line="240" w:lineRule="auto"/>
        <w:jc w:val="both"/>
        <w:rPr>
          <w:rFonts w:ascii="Times New Roman" w:eastAsia="Times New Roman" w:hAnsi="Times New Roman" w:cs="Times New Roman"/>
          <w:lang w:eastAsia="pl-PL"/>
        </w:rPr>
      </w:pPr>
      <w:r w:rsidRPr="00B54F2B">
        <w:rPr>
          <w:rFonts w:ascii="Times New Roman" w:eastAsia="Times New Roman" w:hAnsi="Times New Roman" w:cs="Times New Roman"/>
          <w:lang w:eastAsia="pl-PL"/>
        </w:rPr>
        <w:t>zapewnienia autoryzowanych materiałów szkoleniowych w języku polskim ( dopuszcza się wykorzystanie materiałów szkoleniowych opracowanych w języku angielskim) odpowiadających zakresowi merytorycznemu poszczególnych szkoleń w</w:t>
      </w:r>
      <w:r w:rsidR="00247B8A" w:rsidRPr="00B54F2B">
        <w:rPr>
          <w:rFonts w:ascii="Times New Roman" w:eastAsia="Times New Roman" w:hAnsi="Times New Roman" w:cs="Times New Roman"/>
          <w:lang w:eastAsia="pl-PL"/>
        </w:rPr>
        <w:t> </w:t>
      </w:r>
      <w:r w:rsidRPr="00B54F2B">
        <w:rPr>
          <w:rFonts w:ascii="Times New Roman" w:eastAsia="Times New Roman" w:hAnsi="Times New Roman" w:cs="Times New Roman"/>
          <w:lang w:eastAsia="pl-PL"/>
        </w:rPr>
        <w:t>postaci skryptów lub wersji elektronicznej, podręczników umożliwiających samodzielną naukę realizowanych treści programowych szkolenia. Po zakończeniu szkolenia materiały stają się własnością kursanta</w:t>
      </w:r>
      <w:r w:rsidR="00B54F2B">
        <w:rPr>
          <w:rFonts w:ascii="Times New Roman" w:eastAsia="Times New Roman" w:hAnsi="Times New Roman" w:cs="Times New Roman"/>
          <w:lang w:eastAsia="pl-PL"/>
        </w:rPr>
        <w:t>;</w:t>
      </w:r>
    </w:p>
    <w:p w14:paraId="1DABC446" w14:textId="0DFF392A" w:rsidR="009835DF" w:rsidRDefault="009835DF" w:rsidP="00586444">
      <w:pPr>
        <w:numPr>
          <w:ilvl w:val="0"/>
          <w:numId w:val="100"/>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wydania certyfikatów z odbycia szkolenia;</w:t>
      </w:r>
    </w:p>
    <w:p w14:paraId="1340AA39" w14:textId="23B82EAF" w:rsidR="00B54F2B" w:rsidRPr="001C4AD6" w:rsidRDefault="00B54F2B" w:rsidP="00586444">
      <w:pPr>
        <w:numPr>
          <w:ilvl w:val="0"/>
          <w:numId w:val="100"/>
        </w:num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przeprowadzenie egzaminu lub pokrycia kosztów egzaminów w autatyzowanym ośrodku szkoleniowym (voucher);</w:t>
      </w:r>
    </w:p>
    <w:p w14:paraId="61957311" w14:textId="77777777" w:rsidR="009835DF" w:rsidRPr="001C4AD6" w:rsidRDefault="009835DF" w:rsidP="00586444">
      <w:pPr>
        <w:numPr>
          <w:ilvl w:val="0"/>
          <w:numId w:val="100"/>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dołączenia do faktur VAT oryginału </w:t>
      </w:r>
      <w:r w:rsidRPr="001C4AD6">
        <w:rPr>
          <w:rFonts w:ascii="Times New Roman" w:hAnsi="Times New Roman" w:cs="Times New Roman"/>
          <w:color w:val="000000"/>
        </w:rPr>
        <w:t xml:space="preserve">Protokołu z przeprowadzonego szkolenia </w:t>
      </w:r>
      <w:r w:rsidRPr="001C4AD6">
        <w:rPr>
          <w:rFonts w:ascii="Times New Roman" w:eastAsia="Times New Roman" w:hAnsi="Times New Roman" w:cs="Times New Roman"/>
          <w:lang w:eastAsia="pl-PL"/>
        </w:rPr>
        <w:t xml:space="preserve">wg wzoru określonego w </w:t>
      </w:r>
      <w:r w:rsidRPr="001C4AD6">
        <w:rPr>
          <w:rFonts w:ascii="Times New Roman" w:eastAsia="Times New Roman" w:hAnsi="Times New Roman" w:cs="Times New Roman"/>
          <w:b/>
          <w:lang w:eastAsia="pl-PL"/>
        </w:rPr>
        <w:t>Załączniku nr 3 do umowy</w:t>
      </w:r>
      <w:r w:rsidRPr="001C4AD6">
        <w:rPr>
          <w:rFonts w:ascii="Times New Roman" w:eastAsia="Times New Roman" w:hAnsi="Times New Roman" w:cs="Times New Roman"/>
          <w:lang w:eastAsia="pl-PL"/>
        </w:rPr>
        <w:t xml:space="preserve">). Prawidłowość przeprowadzonego szkolenia występuje, gdy jest ono zgodne z zakresem tematycznym określonym w </w:t>
      </w:r>
      <w:r w:rsidRPr="001C4AD6">
        <w:rPr>
          <w:rFonts w:ascii="Times New Roman" w:eastAsia="Times New Roman" w:hAnsi="Times New Roman" w:cs="Times New Roman"/>
          <w:b/>
          <w:lang w:eastAsia="pl-PL"/>
        </w:rPr>
        <w:t>Załączniku nr 1 do umowy</w:t>
      </w:r>
      <w:r w:rsidRPr="001C4AD6">
        <w:rPr>
          <w:rFonts w:ascii="Times New Roman" w:eastAsia="Times New Roman" w:hAnsi="Times New Roman" w:cs="Times New Roman"/>
          <w:lang w:eastAsia="pl-PL"/>
        </w:rPr>
        <w:t xml:space="preserve"> lub zostało przeprowadzone zgodnie z programem edukacyjnym producenta (w przypadku szkoleń autoryzowanych). </w:t>
      </w:r>
    </w:p>
    <w:p w14:paraId="3D6C3183" w14:textId="77777777" w:rsidR="009835DF" w:rsidRPr="001C4AD6" w:rsidRDefault="009835DF" w:rsidP="00586444">
      <w:pPr>
        <w:numPr>
          <w:ilvl w:val="0"/>
          <w:numId w:val="99"/>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Wykonawca nie ponosi odpowiedzialności za nieobecność uczestników na szkoleniach. Nieobecność uczestników nie stanowi podstawy do powtórzenia szkolenia lub obniżenia wynagrodzenia Wykonawcy, jeżeli przedstawiciel Wykonawcy był gotów przeprowadzić szkolenie w umówionym terminie, a nie zaszły okoliczności, o których jest mowa w ust. 7 i 8. </w:t>
      </w:r>
    </w:p>
    <w:p w14:paraId="7AB43C5D" w14:textId="77777777" w:rsidR="009835DF" w:rsidRPr="001C4AD6" w:rsidRDefault="009835DF" w:rsidP="00586444">
      <w:pPr>
        <w:numPr>
          <w:ilvl w:val="0"/>
          <w:numId w:val="99"/>
        </w:numPr>
        <w:spacing w:after="120" w:line="240" w:lineRule="auto"/>
        <w:ind w:left="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Wykonawca jest uprawniony do zmiany terminu szkolenia bez ponoszenia z tego tytułu jakichkolwiek konsekwencji pod warunkiem zawiadomienia Zamawiającego, nie później niż na 5 dni kalendarzowych przed terminem jego rozpoczęcia, w przypadku wystąpienia poważnych problemów natury organizacyjnej lub technicznej, powodujących, że przeprowadzenie szkolenia w tym terminie okaże się niemożliwe lub znacząco utrudnione. Nowy termin szkolenia musi mieścić się w ramach czasowych określonych w § 3 umowy zd.1.</w:t>
      </w:r>
    </w:p>
    <w:p w14:paraId="6F7CAA74" w14:textId="77777777" w:rsidR="009835DF" w:rsidRPr="001C4AD6" w:rsidRDefault="009835DF" w:rsidP="00586444">
      <w:pPr>
        <w:numPr>
          <w:ilvl w:val="0"/>
          <w:numId w:val="99"/>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Zamawiający jest uprawniony do zmiany terminu szkolenia bez ponoszenia z tego tytułu jakichkolwiek konsekwencji pod warunkiem zawiadomienia Wykonawcy, nie później niż na 5 dni kalendarzowych przed terminem jego rozpoczęcia, z zastrzeżeniem zachowania ram czasowych, o których jest mowa w § 3 zd.1. W przypadku, gdy z powodu nadzwyczajnych okoliczności związanych z zadaniami wykonywanymi przez uczestnika szkolenia w ramach jego obowiązków służbowych, których nie można było przewidzieć, termin ten może ulec skróceniu do trzech dni roboczych. Skrócenie terminu wymaga pisemnego uzasadnienia.</w:t>
      </w:r>
    </w:p>
    <w:p w14:paraId="1CA408EC" w14:textId="77777777" w:rsidR="009835DF" w:rsidRPr="001C4AD6" w:rsidRDefault="009835DF" w:rsidP="00586444">
      <w:pPr>
        <w:numPr>
          <w:ilvl w:val="0"/>
          <w:numId w:val="99"/>
        </w:numPr>
        <w:tabs>
          <w:tab w:val="left" w:pos="142"/>
        </w:tabs>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Informacja o zmianie terminu szkolenia wymaga formy pisemnej. Informacja wysłana w formie elektronicznej na adres e-mail: osób ds. kontaktów, o których jest mowa w §8, jest wiążąca dla Stron.</w:t>
      </w:r>
    </w:p>
    <w:p w14:paraId="5BF7050C" w14:textId="77777777" w:rsidR="009835DF" w:rsidRPr="001C4AD6" w:rsidRDefault="009835DF" w:rsidP="00586444">
      <w:pPr>
        <w:numPr>
          <w:ilvl w:val="0"/>
          <w:numId w:val="99"/>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 przypadkach, o którym mowa  w ust. 6 i 7 Strona odwołująca zaproponuje nowy termin szkolenia. Strony uzgodnią nowy termin w ciągu 5 dni od dnia, w którym miało odbyć się planowane szkolenie, z zastrzeżeniem ram czasowych, o których mowa w § 3 zd. 1.</w:t>
      </w:r>
    </w:p>
    <w:p w14:paraId="2E8989DB" w14:textId="77777777" w:rsidR="009835DF" w:rsidRPr="001C4AD6" w:rsidRDefault="009835DF" w:rsidP="00586444">
      <w:pPr>
        <w:numPr>
          <w:ilvl w:val="0"/>
          <w:numId w:val="99"/>
        </w:numPr>
        <w:spacing w:after="120" w:line="240" w:lineRule="auto"/>
        <w:ind w:left="284"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W okresie realizacji niniejszej umowy, jak również w okresie roku od dnia jej rozwiązania lub wygaśnięcia, Zamawiający zobowiązuje się do niezatrudniania na jakiejkolwiek podstawie, czy to umowy o pracę, czy umowy cywilnoprawnej, osób wykonujących ze strony Wykonawcy prace przy realizacji umowy, o ile przekaże Zamawiającemu dane personalne tych osób.</w:t>
      </w:r>
    </w:p>
    <w:p w14:paraId="6D7A70FF" w14:textId="77777777" w:rsidR="009835DF" w:rsidRPr="001C4AD6" w:rsidRDefault="009835DF" w:rsidP="00586444">
      <w:pPr>
        <w:numPr>
          <w:ilvl w:val="0"/>
          <w:numId w:val="99"/>
        </w:numPr>
        <w:tabs>
          <w:tab w:val="left" w:pos="142"/>
        </w:tabs>
        <w:spacing w:after="120" w:line="240" w:lineRule="auto"/>
        <w:ind w:left="284"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 Zmiana terminu szkolenia w przypadkach, o których mowa w ust. 6 i 7 nie wymaga zmiany umowy.</w:t>
      </w:r>
    </w:p>
    <w:p w14:paraId="0D4DC9B2" w14:textId="77777777" w:rsidR="009835DF" w:rsidRPr="001C4AD6" w:rsidRDefault="009835DF" w:rsidP="00586444">
      <w:pPr>
        <w:numPr>
          <w:ilvl w:val="0"/>
          <w:numId w:val="99"/>
        </w:numPr>
        <w:spacing w:after="120" w:line="240" w:lineRule="auto"/>
        <w:ind w:left="284"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Jeżeli z przyczyn niezależnych od Zamawiającego w szczególności zmiany warunków organizacyjnych, organizacji pracy uczestnika, odbycie poszczególnych szkoleń okaże się niemożliwe, Zamawiający poinformuje o tym, najpóźniej na dzień przed planowanym szkoleniem, Wykonawcę pocztą e-maile. Za niezrealizowane szkolenie, którego nie można przełożyć na inny termin, Wykonawcy nie przysługuje wynagrodzenie.</w:t>
      </w:r>
    </w:p>
    <w:p w14:paraId="7C3F6A3B" w14:textId="77777777" w:rsidR="009835DF" w:rsidRPr="001C4AD6" w:rsidRDefault="009835DF" w:rsidP="00586444">
      <w:pPr>
        <w:numPr>
          <w:ilvl w:val="0"/>
          <w:numId w:val="99"/>
        </w:numPr>
        <w:spacing w:after="120" w:line="240" w:lineRule="auto"/>
        <w:ind w:left="284"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Strony zgodnie postanawiają, że Zamawiający uprawniony jest do dokonania zmian personalnych (danych osobowych) uczestników szkoleń bez konieczności uzyskania zgody Wykonawcy. Zamawiający zobowiązuje się poinformować Wykonawcę o dokonanych zmianach danych personalnych uczestników każdego szkolenia. Informacje będą przekazywane drogą elektroniczną, na adres e-mail, wskazany w § 8 ust. 2.  Zmiany personalne osób nie stanowią zmiany Umowy i nie wymagają zawarcia Aneksu.</w:t>
      </w:r>
    </w:p>
    <w:p w14:paraId="25D6AADB"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3</w:t>
      </w:r>
    </w:p>
    <w:p w14:paraId="376562D5" w14:textId="77777777"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TERMIN REALIZACJI UMOWY</w:t>
      </w:r>
    </w:p>
    <w:p w14:paraId="168D6D61" w14:textId="47CC0D0A" w:rsidR="009835DF" w:rsidRPr="001C4AD6" w:rsidRDefault="009835DF" w:rsidP="009835DF">
      <w:pPr>
        <w:tabs>
          <w:tab w:val="left" w:pos="0"/>
        </w:tabs>
        <w:spacing w:after="120" w:line="240" w:lineRule="auto"/>
        <w:ind w:left="284"/>
        <w:jc w:val="both"/>
        <w:rPr>
          <w:rFonts w:ascii="Times New Roman" w:eastAsia="Times New Roman" w:hAnsi="Times New Roman" w:cs="Times New Roman"/>
          <w:i/>
          <w:lang w:eastAsia="pl-PL"/>
        </w:rPr>
      </w:pPr>
      <w:r w:rsidRPr="001C4AD6">
        <w:rPr>
          <w:rFonts w:ascii="Times New Roman" w:eastAsia="Times New Roman" w:hAnsi="Times New Roman" w:cs="Times New Roman"/>
          <w:lang w:eastAsia="pl-PL"/>
        </w:rPr>
        <w:t xml:space="preserve">Wykonawca zobowiązany jest realizować usługę sukcesywnie od dnia zawarcia umowy do </w:t>
      </w:r>
      <w:r w:rsidR="00516864">
        <w:rPr>
          <w:rFonts w:ascii="Times New Roman" w:eastAsia="Times New Roman" w:hAnsi="Times New Roman" w:cs="Times New Roman"/>
          <w:lang w:eastAsia="pl-PL"/>
        </w:rPr>
        <w:t>06.12</w:t>
      </w:r>
      <w:r w:rsidRPr="001C4AD6">
        <w:rPr>
          <w:rFonts w:ascii="Times New Roman" w:eastAsia="Times New Roman" w:hAnsi="Times New Roman" w:cs="Times New Roman"/>
          <w:lang w:eastAsia="pl-PL"/>
        </w:rPr>
        <w:t>.2024 r. Terminy poszczególnych szkoleń odbywać się będą zgodnie z </w:t>
      </w:r>
      <w:r w:rsidRPr="001C4AD6">
        <w:rPr>
          <w:rFonts w:ascii="Times New Roman" w:eastAsia="Times New Roman" w:hAnsi="Times New Roman" w:cs="Times New Roman"/>
          <w:b/>
          <w:lang w:eastAsia="pl-PL"/>
        </w:rPr>
        <w:t>Załącznikiem nr 2 do umowy</w:t>
      </w:r>
      <w:r w:rsidRPr="001C4AD6">
        <w:rPr>
          <w:rFonts w:ascii="Times New Roman" w:eastAsia="Times New Roman" w:hAnsi="Times New Roman" w:cs="Times New Roman"/>
          <w:i/>
          <w:lang w:eastAsia="pl-PL"/>
        </w:rPr>
        <w:t>.</w:t>
      </w:r>
    </w:p>
    <w:p w14:paraId="4AA9E200"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4</w:t>
      </w:r>
    </w:p>
    <w:p w14:paraId="725009F1" w14:textId="547A180A"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WYNAGRODZENIE</w:t>
      </w:r>
    </w:p>
    <w:p w14:paraId="039A4AA1" w14:textId="77777777" w:rsidR="009835DF" w:rsidRPr="001C4AD6" w:rsidRDefault="009835DF" w:rsidP="00586444">
      <w:pPr>
        <w:pStyle w:val="Akapitzlist"/>
        <w:numPr>
          <w:ilvl w:val="0"/>
          <w:numId w:val="101"/>
        </w:numPr>
        <w:tabs>
          <w:tab w:val="left" w:pos="284"/>
        </w:tabs>
        <w:spacing w:after="120" w:line="240" w:lineRule="auto"/>
        <w:ind w:left="284"/>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Z tytułu realizacji przedmiotu umowy Zamawiający zapłaci Wykonawcy maksymalne     wynagrodzenie całkowite w wysokości: </w:t>
      </w:r>
    </w:p>
    <w:p w14:paraId="512DC181" w14:textId="77777777" w:rsidR="009835DF" w:rsidRPr="001C4AD6" w:rsidRDefault="009835DF" w:rsidP="009835DF">
      <w:pPr>
        <w:tabs>
          <w:tab w:val="left" w:pos="142"/>
        </w:tabs>
        <w:spacing w:after="120" w:line="240" w:lineRule="auto"/>
        <w:ind w:left="284" w:hanging="284"/>
        <w:jc w:val="both"/>
        <w:rPr>
          <w:rFonts w:ascii="Times New Roman" w:eastAsia="Times New Roman" w:hAnsi="Times New Roman" w:cs="Times New Roman"/>
          <w:b/>
          <w:lang w:eastAsia="pl-PL"/>
        </w:rPr>
      </w:pPr>
      <w:r w:rsidRPr="001C4AD6">
        <w:rPr>
          <w:rFonts w:ascii="Times New Roman" w:eastAsia="Times New Roman" w:hAnsi="Times New Roman" w:cs="Times New Roman"/>
          <w:lang w:eastAsia="pl-PL"/>
        </w:rPr>
        <w:t xml:space="preserve">     </w:t>
      </w:r>
      <w:r w:rsidRPr="001C4AD6">
        <w:rPr>
          <w:rFonts w:ascii="Times New Roman" w:eastAsia="Times New Roman" w:hAnsi="Times New Roman" w:cs="Times New Roman"/>
          <w:b/>
          <w:lang w:eastAsia="pl-PL"/>
        </w:rPr>
        <w:t>……………….. zł</w:t>
      </w:r>
      <w:r w:rsidRPr="001C4AD6">
        <w:rPr>
          <w:rFonts w:ascii="Times New Roman" w:eastAsia="Times New Roman" w:hAnsi="Times New Roman" w:cs="Times New Roman"/>
          <w:lang w:eastAsia="pl-PL"/>
        </w:rPr>
        <w:t xml:space="preserve"> (netto=brutto), słownie: </w:t>
      </w:r>
      <w:r w:rsidRPr="001C4AD6">
        <w:rPr>
          <w:rFonts w:ascii="Times New Roman" w:eastAsia="Times New Roman" w:hAnsi="Times New Roman" w:cs="Times New Roman"/>
          <w:b/>
          <w:lang w:eastAsia="pl-PL"/>
        </w:rPr>
        <w:t>…………………………………………zł</w:t>
      </w:r>
    </w:p>
    <w:p w14:paraId="3EB479F8" w14:textId="2D552494" w:rsidR="009835DF" w:rsidRPr="001C4AD6" w:rsidRDefault="009835DF" w:rsidP="00247B8A">
      <w:pPr>
        <w:tabs>
          <w:tab w:val="left" w:pos="142"/>
        </w:tabs>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     Usługi objęte umową są zwolnione z podatku VAT na podstawie art. 43 ust. 1 pkt. 29c     ustawy z dnia 11 marca 2004r. o podatku od towarów i usług (Dz. U. z 2023 r. poz.  1570, z późn. zm.).</w:t>
      </w:r>
    </w:p>
    <w:p w14:paraId="2CB800A7" w14:textId="77777777" w:rsidR="009835DF" w:rsidRPr="001C4AD6" w:rsidRDefault="009835DF" w:rsidP="009835DF">
      <w:pPr>
        <w:tabs>
          <w:tab w:val="num" w:pos="284"/>
        </w:tabs>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2. Wykonawca oświadcza, że cena podana w § 4 ust.1 zawierają wszystkie koszty realizacji usługi.</w:t>
      </w:r>
    </w:p>
    <w:p w14:paraId="29FDCD2D" w14:textId="77777777" w:rsidR="009835DF" w:rsidRPr="001C4AD6" w:rsidRDefault="009835DF" w:rsidP="009835DF">
      <w:pPr>
        <w:tabs>
          <w:tab w:val="num" w:pos="284"/>
        </w:tabs>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3. Ceny jednostkowe szkoleń zawarte w złożonej przez Wykonawcę ofercie są stałe i nie ulegną zmianie przez cały okres trwania umowy.</w:t>
      </w:r>
    </w:p>
    <w:p w14:paraId="08B50E45" w14:textId="77777777" w:rsidR="009835DF" w:rsidRPr="001C4AD6" w:rsidRDefault="009835DF" w:rsidP="009835DF">
      <w:pPr>
        <w:tabs>
          <w:tab w:val="num" w:pos="0"/>
        </w:tabs>
        <w:spacing w:after="120" w:line="240" w:lineRule="auto"/>
        <w:ind w:left="284" w:hanging="284"/>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4. Wynagrodzenie będzie płatne sukcesywnie za przeprowadzone prawidłowo poszczególne szkolenia, zgodnie z  § 5 i § 6. </w:t>
      </w:r>
    </w:p>
    <w:p w14:paraId="4FC559D3"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5</w:t>
      </w:r>
    </w:p>
    <w:p w14:paraId="6113D9A1" w14:textId="77777777"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ODBIÓR PRZEDMIOTU UMOWY</w:t>
      </w:r>
    </w:p>
    <w:p w14:paraId="3CA7ED17" w14:textId="77777777" w:rsidR="009835DF" w:rsidRPr="001C4AD6" w:rsidRDefault="009835DF" w:rsidP="00586444">
      <w:pPr>
        <w:pStyle w:val="Akapitzlist"/>
        <w:numPr>
          <w:ilvl w:val="0"/>
          <w:numId w:val="102"/>
        </w:numPr>
        <w:spacing w:after="120" w:line="240" w:lineRule="auto"/>
        <w:ind w:left="284"/>
        <w:contextualSpacing w:val="0"/>
        <w:jc w:val="both"/>
        <w:rPr>
          <w:rFonts w:ascii="Times New Roman" w:hAnsi="Times New Roman" w:cs="Times New Roman"/>
        </w:rPr>
      </w:pPr>
      <w:r w:rsidRPr="001C4AD6">
        <w:rPr>
          <w:rFonts w:ascii="Times New Roman" w:hAnsi="Times New Roman" w:cs="Times New Roman"/>
        </w:rPr>
        <w:t>Odbiór przedmiotu umowy nastąpi po podpisaniu przez Strony Protokołu z przeprowadzonego szkolenia (</w:t>
      </w:r>
      <w:r w:rsidRPr="001C4AD6">
        <w:rPr>
          <w:rFonts w:ascii="Times New Roman" w:eastAsia="Times New Roman" w:hAnsi="Times New Roman" w:cs="Times New Roman"/>
          <w:b/>
          <w:lang w:eastAsia="pl-PL"/>
        </w:rPr>
        <w:t>Załącznik nr 3 do umowy</w:t>
      </w:r>
      <w:r w:rsidRPr="001C4AD6">
        <w:rPr>
          <w:rFonts w:ascii="Times New Roman" w:hAnsi="Times New Roman" w:cs="Times New Roman"/>
        </w:rPr>
        <w:t>), w którym uczestnicy szkolenia potwierdzą prawidłowość realizacji usługi oraz odbiór materiałów szkoleniowych.</w:t>
      </w:r>
    </w:p>
    <w:p w14:paraId="113F6FEA" w14:textId="77777777" w:rsidR="009835DF" w:rsidRPr="001C4AD6" w:rsidRDefault="009835DF" w:rsidP="00586444">
      <w:pPr>
        <w:pStyle w:val="Akapitzlist"/>
        <w:numPr>
          <w:ilvl w:val="0"/>
          <w:numId w:val="102"/>
        </w:numPr>
        <w:spacing w:after="120" w:line="240" w:lineRule="auto"/>
        <w:ind w:left="284" w:hanging="284"/>
        <w:contextualSpacing w:val="0"/>
        <w:jc w:val="both"/>
        <w:rPr>
          <w:rFonts w:ascii="Times New Roman" w:hAnsi="Times New Roman" w:cs="Times New Roman"/>
        </w:rPr>
      </w:pPr>
      <w:r w:rsidRPr="001C4AD6">
        <w:rPr>
          <w:rFonts w:ascii="Times New Roman" w:hAnsi="Times New Roman" w:cs="Times New Roman"/>
        </w:rPr>
        <w:t>Zamawiający może odmówić odbioru wadliwie wykonanej usługi. Odmowa odbioru usługi zostanie wskazana w Protokole z przeprowadzonego szkolenia oraz wymaga uzasadnienia na piśmie.</w:t>
      </w:r>
    </w:p>
    <w:p w14:paraId="49B50E58" w14:textId="77777777" w:rsidR="009835DF" w:rsidRPr="001C4AD6" w:rsidRDefault="009835DF" w:rsidP="00586444">
      <w:pPr>
        <w:pStyle w:val="Akapitzlist"/>
        <w:numPr>
          <w:ilvl w:val="0"/>
          <w:numId w:val="102"/>
        </w:numPr>
        <w:spacing w:after="120" w:line="240" w:lineRule="auto"/>
        <w:ind w:left="284" w:hanging="284"/>
        <w:contextualSpacing w:val="0"/>
        <w:jc w:val="both"/>
        <w:rPr>
          <w:rFonts w:ascii="Times New Roman" w:hAnsi="Times New Roman" w:cs="Times New Roman"/>
          <w:color w:val="000000"/>
        </w:rPr>
      </w:pPr>
      <w:r w:rsidRPr="001C4AD6">
        <w:rPr>
          <w:rFonts w:ascii="Times New Roman" w:hAnsi="Times New Roman" w:cs="Times New Roman"/>
          <w:color w:val="000000"/>
        </w:rPr>
        <w:lastRenderedPageBreak/>
        <w:t>Podpisany bez zastrzeżeń przez przedstawiciela wykonawcy oraz uczestników szkolenia Protokół z Przeprowadzonego Szkolenia (</w:t>
      </w:r>
      <w:r w:rsidRPr="001C4AD6">
        <w:rPr>
          <w:rFonts w:ascii="Times New Roman" w:eastAsia="Times New Roman" w:hAnsi="Times New Roman" w:cs="Times New Roman"/>
          <w:b/>
          <w:lang w:eastAsia="pl-PL"/>
        </w:rPr>
        <w:t>Załącznik nr 3 do umowy</w:t>
      </w:r>
      <w:r w:rsidRPr="001C4AD6">
        <w:rPr>
          <w:rFonts w:ascii="Times New Roman" w:hAnsi="Times New Roman" w:cs="Times New Roman"/>
          <w:color w:val="000000"/>
        </w:rPr>
        <w:t>), stanowić będzie podstawę do wystawienia przez Wykonawcę faktury VAT.</w:t>
      </w:r>
    </w:p>
    <w:p w14:paraId="3BEBA97A" w14:textId="77777777" w:rsidR="005A32BE"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xml:space="preserve"> § 6</w:t>
      </w:r>
    </w:p>
    <w:p w14:paraId="59E55849" w14:textId="5AD174A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u w:val="single"/>
          <w:lang w:eastAsia="pl-PL"/>
        </w:rPr>
        <w:t>FAKTUROWANIE I WARUNKI PŁATNOŚCI</w:t>
      </w:r>
      <w:r w:rsidRPr="001C4AD6">
        <w:rPr>
          <w:rFonts w:ascii="Times New Roman" w:eastAsia="Times New Roman" w:hAnsi="Times New Roman" w:cs="Times New Roman"/>
          <w:b/>
          <w:u w:val="single"/>
          <w:lang w:eastAsia="pl-PL"/>
        </w:rPr>
        <w:br/>
      </w:r>
    </w:p>
    <w:p w14:paraId="4E78BBEA" w14:textId="77777777" w:rsidR="009835DF" w:rsidRPr="001C4AD6" w:rsidRDefault="009835DF" w:rsidP="00586444">
      <w:pPr>
        <w:numPr>
          <w:ilvl w:val="3"/>
          <w:numId w:val="9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Rozliczenie realizacji umowy nastąpi na podstawie faktury VAT wystawionej przez Wykonawcę po każdorazowo zrealizowanym szkoleniu.</w:t>
      </w:r>
    </w:p>
    <w:p w14:paraId="08CDE038" w14:textId="77777777" w:rsidR="009835DF" w:rsidRPr="001C4AD6" w:rsidRDefault="009835DF" w:rsidP="00586444">
      <w:pPr>
        <w:numPr>
          <w:ilvl w:val="3"/>
          <w:numId w:val="9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Strony ustalają termin płatności 30 dni (na konto Wykonawcy wskazane na fakturze) od daty otrzymania przez Zamawiającego prawidłowo wystawionej faktury VAT, z dołączonym </w:t>
      </w:r>
      <w:r w:rsidRPr="001C4AD6">
        <w:rPr>
          <w:rFonts w:ascii="Times New Roman" w:hAnsi="Times New Roman" w:cs="Times New Roman"/>
        </w:rPr>
        <w:t xml:space="preserve">Protokołem z przeprowadzonego szkolenia </w:t>
      </w:r>
      <w:r w:rsidRPr="001C4AD6">
        <w:rPr>
          <w:rFonts w:ascii="Times New Roman" w:hAnsi="Times New Roman" w:cs="Times New Roman"/>
          <w:color w:val="000000"/>
        </w:rPr>
        <w:t>(</w:t>
      </w:r>
      <w:r w:rsidRPr="001C4AD6">
        <w:rPr>
          <w:rFonts w:ascii="Times New Roman" w:eastAsia="Times New Roman" w:hAnsi="Times New Roman" w:cs="Times New Roman"/>
          <w:b/>
          <w:lang w:eastAsia="pl-PL"/>
        </w:rPr>
        <w:t>Załącznik nr 3 do umowy</w:t>
      </w:r>
      <w:r w:rsidRPr="001C4AD6">
        <w:rPr>
          <w:rFonts w:ascii="Times New Roman" w:hAnsi="Times New Roman" w:cs="Times New Roman"/>
          <w:color w:val="000000"/>
        </w:rPr>
        <w:t>)</w:t>
      </w:r>
      <w:r w:rsidRPr="001C4AD6">
        <w:rPr>
          <w:rFonts w:ascii="Times New Roman" w:hAnsi="Times New Roman" w:cs="Times New Roman"/>
        </w:rPr>
        <w:t>.</w:t>
      </w:r>
    </w:p>
    <w:p w14:paraId="5D1F8082" w14:textId="77777777" w:rsidR="009835DF" w:rsidRPr="001C4AD6" w:rsidRDefault="009835DF" w:rsidP="00586444">
      <w:pPr>
        <w:numPr>
          <w:ilvl w:val="3"/>
          <w:numId w:val="9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 dzień zapłaty uznaje się dzień obciążenia rachunku bankowego Zamawiającego.</w:t>
      </w:r>
    </w:p>
    <w:p w14:paraId="1C91F5F6" w14:textId="77777777" w:rsidR="009835DF" w:rsidRPr="001C4AD6" w:rsidRDefault="009835DF" w:rsidP="00586444">
      <w:pPr>
        <w:numPr>
          <w:ilvl w:val="3"/>
          <w:numId w:val="91"/>
        </w:numPr>
        <w:spacing w:after="120" w:line="240" w:lineRule="auto"/>
        <w:ind w:left="284" w:hanging="284"/>
        <w:jc w:val="both"/>
        <w:rPr>
          <w:rFonts w:ascii="Times New Roman" w:eastAsia="Times New Roman" w:hAnsi="Times New Roman" w:cs="Times New Roman"/>
          <w:lang w:eastAsia="pl-PL"/>
        </w:rPr>
      </w:pPr>
      <w:r w:rsidRPr="001C4AD6">
        <w:rPr>
          <w:rFonts w:ascii="Times New Roman" w:hAnsi="Times New Roman" w:cs="Times New Roman"/>
        </w:rPr>
        <w:t xml:space="preserve">W przypadku otrzymania błędnie wystawionej faktury VAT lub otrzymania faktury VAT bez wymaganych dokumentów, o których mowa w ust. 2, Zamawiający poinformuje o tym Wykonawcę, a Wykonawca zobowiązany jest do skorygowania faktury VAT, zgodnie z obowiązującymi przepisami oraz dostarczenia wymaganych w umowie dokumentów. Do czasu doręczenia Zamawiającemu prawidłowo skorygowanej faktury VAT oraz kompletu dokumentów termin płatności faktury, o którym mowa w ust. 8, nie biegnie. </w:t>
      </w:r>
    </w:p>
    <w:p w14:paraId="2695A613" w14:textId="77777777" w:rsidR="009835DF" w:rsidRPr="001C4AD6" w:rsidRDefault="009835DF" w:rsidP="00586444">
      <w:pPr>
        <w:numPr>
          <w:ilvl w:val="3"/>
          <w:numId w:val="91"/>
        </w:numPr>
        <w:spacing w:after="120" w:line="240" w:lineRule="auto"/>
        <w:ind w:left="284" w:hanging="284"/>
        <w:jc w:val="both"/>
        <w:rPr>
          <w:rFonts w:ascii="Times New Roman" w:eastAsia="Times New Roman" w:hAnsi="Times New Roman" w:cs="Times New Roman"/>
          <w:lang w:eastAsia="pl-PL"/>
        </w:rPr>
      </w:pPr>
      <w:r w:rsidRPr="001C4AD6">
        <w:rPr>
          <w:rFonts w:ascii="Times New Roman" w:hAnsi="Times New Roman" w:cs="Times New Roman"/>
        </w:rPr>
        <w:t>Za dzień zapłaty uznaje się dzień obciążenia rachunku Zamawiającego.</w:t>
      </w:r>
    </w:p>
    <w:p w14:paraId="5610FA39" w14:textId="77777777" w:rsidR="009835DF" w:rsidRPr="001C4AD6" w:rsidRDefault="009835DF" w:rsidP="00586444">
      <w:pPr>
        <w:numPr>
          <w:ilvl w:val="0"/>
          <w:numId w:val="91"/>
        </w:numPr>
        <w:tabs>
          <w:tab w:val="left" w:pos="0"/>
        </w:tabs>
        <w:spacing w:after="120" w:line="240" w:lineRule="auto"/>
        <w:jc w:val="both"/>
        <w:rPr>
          <w:rFonts w:ascii="Times New Roman" w:hAnsi="Times New Roman" w:cs="Times New Roman"/>
        </w:rPr>
      </w:pPr>
      <w:r w:rsidRPr="001C4AD6">
        <w:rPr>
          <w:rFonts w:ascii="Times New Roman" w:eastAsia="Times New Roman" w:hAnsi="Times New Roman" w:cs="Times New Roman"/>
          <w:lang w:eastAsia="pl-PL"/>
        </w:rPr>
        <w:t xml:space="preserve">Wykonawca </w:t>
      </w:r>
      <w:r w:rsidRPr="001C4AD6">
        <w:rPr>
          <w:rFonts w:ascii="Times New Roman" w:hAnsi="Times New Roman" w:cs="Times New Roman"/>
        </w:rPr>
        <w:t>oświadcza, że jest czynnym/zwolnionym</w:t>
      </w:r>
      <w:r w:rsidRPr="001C4AD6">
        <w:rPr>
          <w:rFonts w:ascii="Times New Roman" w:hAnsi="Times New Roman" w:cs="Times New Roman"/>
          <w:vertAlign w:val="superscript"/>
        </w:rPr>
        <w:footnoteReference w:id="1"/>
      </w:r>
      <w:r w:rsidRPr="001C4AD6">
        <w:rPr>
          <w:rFonts w:ascii="Times New Roman" w:hAnsi="Times New Roman" w:cs="Times New Roman"/>
        </w:rPr>
        <w:t xml:space="preserve"> podatnikiem podatku od towarów </w:t>
      </w:r>
      <w:r w:rsidRPr="001C4AD6">
        <w:rPr>
          <w:rFonts w:ascii="Times New Roman" w:hAnsi="Times New Roman" w:cs="Times New Roman"/>
        </w:rPr>
        <w:br/>
        <w:t xml:space="preserve">i usług, co potwierdza wydruk z portalu podatkowego prowadzonego przez Ministerstwo Finansów, stanowiący załącznik nr 4 do umowy, oraz zobowiązuje się do poinformowania Zamawiającego o każdej zmianie statusu VAT najpóźniej z doręczeniem faktury. </w:t>
      </w:r>
      <w:r w:rsidRPr="001C4AD6">
        <w:rPr>
          <w:rFonts w:ascii="Times New Roman" w:hAnsi="Times New Roman" w:cs="Times New Roman"/>
        </w:rPr>
        <w:br/>
        <w:t>W przypadku niewypełnienia obowiązku informacyjnego Wykonawca zobowiązuje się do poniesienia obciążeń nałożonych na Zamawiającego przez administrację podatkową, z tego powodu.</w:t>
      </w:r>
    </w:p>
    <w:p w14:paraId="645C35F2" w14:textId="74281233" w:rsidR="009835DF" w:rsidRPr="001C4AD6" w:rsidRDefault="009835DF" w:rsidP="00586444">
      <w:pPr>
        <w:pStyle w:val="Akapitzlist"/>
        <w:numPr>
          <w:ilvl w:val="0"/>
          <w:numId w:val="91"/>
        </w:numPr>
        <w:spacing w:after="120" w:line="240" w:lineRule="auto"/>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Minimalna wartość jaką Zamawiający gwarantuje zrealizować wynosi 50% wartości, o  </w:t>
      </w:r>
      <w:r>
        <w:rPr>
          <w:rFonts w:ascii="Times New Roman" w:eastAsia="Times New Roman" w:hAnsi="Times New Roman" w:cs="Times New Roman"/>
          <w:lang w:eastAsia="pl-PL"/>
        </w:rPr>
        <w:t> </w:t>
      </w:r>
      <w:r w:rsidRPr="001C4AD6">
        <w:rPr>
          <w:rFonts w:ascii="Times New Roman" w:eastAsia="Times New Roman" w:hAnsi="Times New Roman" w:cs="Times New Roman"/>
          <w:lang w:eastAsia="pl-PL"/>
        </w:rPr>
        <w:t>której mowa w § 4 ust. 1.</w:t>
      </w:r>
    </w:p>
    <w:p w14:paraId="6B62252C" w14:textId="77777777" w:rsidR="005A32BE"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7</w:t>
      </w:r>
    </w:p>
    <w:p w14:paraId="408E6B91" w14:textId="2F38F2A2"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KARY UMOWNE</w:t>
      </w:r>
    </w:p>
    <w:p w14:paraId="41992AB6" w14:textId="77777777" w:rsidR="009835DF" w:rsidRPr="001C4AD6" w:rsidRDefault="009835DF" w:rsidP="009835DF">
      <w:p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1. W przypadku niewykonania lub nienależytego wykonania umowy Strony uprawnione są do dochodzenia swoich roszczeń na zasadach określonych niniejszą umową oraz na zasadach ogólnych kodeksu cywilnego.</w:t>
      </w:r>
    </w:p>
    <w:p w14:paraId="2C08700B" w14:textId="77777777" w:rsidR="009835DF" w:rsidRPr="001C4AD6" w:rsidRDefault="009835DF" w:rsidP="00586444">
      <w:pPr>
        <w:pStyle w:val="Akapitzlist"/>
        <w:numPr>
          <w:ilvl w:val="0"/>
          <w:numId w:val="101"/>
        </w:numPr>
        <w:spacing w:after="120" w:line="240" w:lineRule="auto"/>
        <w:ind w:left="284" w:hanging="284"/>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 poniżej określonych przypadkach niewykonania lub nienależytego wykonania umowy Zamawiający uprawniony będzie do żądania od Wykonawcy zapłaty kar umownych:</w:t>
      </w:r>
    </w:p>
    <w:p w14:paraId="5ABF2D5C" w14:textId="0451DA79" w:rsidR="009835DF" w:rsidRPr="001C4AD6" w:rsidRDefault="009835DF" w:rsidP="00586444">
      <w:pPr>
        <w:pStyle w:val="Akapitzlist"/>
        <w:numPr>
          <w:ilvl w:val="0"/>
          <w:numId w:val="103"/>
        </w:numPr>
        <w:spacing w:after="120" w:line="240" w:lineRule="auto"/>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odstąpienia od umowy lub rozwiązanie umowy przez Zamawiającego lub Wykonawcę z</w:t>
      </w:r>
      <w:r w:rsidR="00EC6146">
        <w:rPr>
          <w:rFonts w:ascii="Times New Roman" w:eastAsia="Times New Roman" w:hAnsi="Times New Roman" w:cs="Times New Roman"/>
          <w:lang w:eastAsia="pl-PL"/>
        </w:rPr>
        <w:t> </w:t>
      </w:r>
      <w:r w:rsidRPr="001C4AD6">
        <w:rPr>
          <w:rFonts w:ascii="Times New Roman" w:eastAsia="Times New Roman" w:hAnsi="Times New Roman" w:cs="Times New Roman"/>
          <w:lang w:eastAsia="pl-PL"/>
        </w:rPr>
        <w:t>przyczyn leżących po stronie Wykonawcy w wysokości 20% wartości umowy netto od niezrealizowanej części umowy,</w:t>
      </w:r>
    </w:p>
    <w:p w14:paraId="733C1AAE" w14:textId="44151799" w:rsidR="009835DF" w:rsidRPr="001C4AD6" w:rsidRDefault="009835DF" w:rsidP="00586444">
      <w:pPr>
        <w:numPr>
          <w:ilvl w:val="0"/>
          <w:numId w:val="103"/>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zmiany terminu szkolenia z naruszeniem zasad określonych w § 2 ust. </w:t>
      </w:r>
      <w:r w:rsidR="00EC6146" w:rsidRPr="00EC6146">
        <w:rPr>
          <w:rFonts w:ascii="Times New Roman" w:eastAsia="Times New Roman" w:hAnsi="Times New Roman" w:cs="Times New Roman"/>
          <w:lang w:eastAsia="pl-PL"/>
        </w:rPr>
        <w:t>7 do 9</w:t>
      </w:r>
      <w:r w:rsidRPr="001C4AD6">
        <w:rPr>
          <w:rFonts w:ascii="Times New Roman" w:eastAsia="Times New Roman" w:hAnsi="Times New Roman" w:cs="Times New Roman"/>
          <w:lang w:eastAsia="pl-PL"/>
        </w:rPr>
        <w:t xml:space="preserve"> w wysokości 10% ceny jednostkowej szkolenia netto, którego dotyczyło naruszenie, </w:t>
      </w:r>
    </w:p>
    <w:p w14:paraId="145B0341" w14:textId="061B6862" w:rsidR="000F26BD" w:rsidRDefault="009835DF" w:rsidP="00586444">
      <w:pPr>
        <w:pStyle w:val="Akapitzlist"/>
        <w:numPr>
          <w:ilvl w:val="0"/>
          <w:numId w:val="101"/>
        </w:numPr>
        <w:spacing w:after="120" w:line="240" w:lineRule="auto"/>
        <w:ind w:left="284" w:hanging="284"/>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 każdy stwierdzony przypadek nieprawidłowego wykonania umowy, określony w §</w:t>
      </w:r>
      <w:r w:rsidR="0073624B">
        <w:rPr>
          <w:rFonts w:ascii="Times New Roman" w:eastAsia="Times New Roman" w:hAnsi="Times New Roman" w:cs="Times New Roman"/>
          <w:lang w:eastAsia="pl-PL"/>
        </w:rPr>
        <w:t xml:space="preserve"> </w:t>
      </w:r>
      <w:r w:rsidRPr="001C4AD6">
        <w:rPr>
          <w:rFonts w:ascii="Times New Roman" w:eastAsia="Times New Roman" w:hAnsi="Times New Roman" w:cs="Times New Roman"/>
          <w:lang w:eastAsia="pl-PL"/>
        </w:rPr>
        <w:t>2 ust.</w:t>
      </w:r>
      <w:r w:rsidR="000F26BD" w:rsidRPr="000F26BD">
        <w:rPr>
          <w:rFonts w:ascii="Times New Roman" w:eastAsia="Times New Roman" w:hAnsi="Times New Roman" w:cs="Times New Roman"/>
          <w:lang w:eastAsia="pl-PL"/>
        </w:rPr>
        <w:t xml:space="preserve">4 </w:t>
      </w:r>
      <w:r w:rsidRPr="001C4AD6">
        <w:rPr>
          <w:rFonts w:ascii="Times New Roman" w:eastAsia="Times New Roman" w:hAnsi="Times New Roman" w:cs="Times New Roman"/>
          <w:lang w:eastAsia="pl-PL"/>
        </w:rPr>
        <w:t>lit. a-</w:t>
      </w:r>
      <w:r w:rsidR="000F26BD">
        <w:rPr>
          <w:rFonts w:ascii="Times New Roman" w:eastAsia="Times New Roman" w:hAnsi="Times New Roman" w:cs="Times New Roman"/>
          <w:lang w:eastAsia="pl-PL"/>
        </w:rPr>
        <w:t xml:space="preserve">g </w:t>
      </w:r>
      <w:r w:rsidRPr="001C4AD6">
        <w:rPr>
          <w:rFonts w:ascii="Times New Roman" w:eastAsia="Times New Roman" w:hAnsi="Times New Roman" w:cs="Times New Roman"/>
          <w:lang w:eastAsia="pl-PL"/>
        </w:rPr>
        <w:t xml:space="preserve">w wysokości 2% wartości netto umowy szkolenia w związku z którym stwierdzono przypadek nieprawidłowego wykonania umowy. </w:t>
      </w:r>
    </w:p>
    <w:p w14:paraId="63D87381" w14:textId="3742AFB2" w:rsidR="009835DF" w:rsidRPr="001C4AD6" w:rsidRDefault="009835DF" w:rsidP="00586444">
      <w:pPr>
        <w:pStyle w:val="Akapitzlist"/>
        <w:numPr>
          <w:ilvl w:val="0"/>
          <w:numId w:val="101"/>
        </w:numPr>
        <w:spacing w:after="120" w:line="240" w:lineRule="auto"/>
        <w:ind w:left="284" w:hanging="284"/>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Łączna maksymalna wysokość kar umownych nie może być wyższa niż 30% wartości umowy określonej w § 4 ust. 1.</w:t>
      </w:r>
    </w:p>
    <w:p w14:paraId="01D40418" w14:textId="77777777" w:rsidR="009835DF" w:rsidRPr="001C4AD6" w:rsidRDefault="009835DF" w:rsidP="00586444">
      <w:pPr>
        <w:pStyle w:val="Akapitzlist"/>
        <w:numPr>
          <w:ilvl w:val="0"/>
          <w:numId w:val="101"/>
        </w:numPr>
        <w:spacing w:after="120" w:line="240" w:lineRule="auto"/>
        <w:ind w:left="284" w:hanging="284"/>
        <w:contextualSpacing w:val="0"/>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Wykonawca wyraża zgodę na potrącenie naliczonych kar umownych z jego wynagrodzenia za wykonanie przedmiotu umowy, jak również z innych wierzytelności przysługujących mu od Zamawiającego, w tym z tytułu zawartych umów.</w:t>
      </w:r>
    </w:p>
    <w:p w14:paraId="3DADB33B" w14:textId="77777777" w:rsidR="009835DF" w:rsidRPr="001C4AD6" w:rsidRDefault="009835DF" w:rsidP="00586444">
      <w:pPr>
        <w:numPr>
          <w:ilvl w:val="0"/>
          <w:numId w:val="10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Zapłata faktury, pomniejszona o kwotę kar umownych będzie uważana przez Strony za zapłatę pełnego wynagrodzenia.</w:t>
      </w:r>
    </w:p>
    <w:p w14:paraId="4BC1C636" w14:textId="77777777" w:rsidR="009835DF" w:rsidRPr="001C4AD6" w:rsidRDefault="009835DF" w:rsidP="00586444">
      <w:pPr>
        <w:numPr>
          <w:ilvl w:val="0"/>
          <w:numId w:val="10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Postanowienia o karach umownych nie wyłączają praw Zamawiającego do dochodzenia od Wykonawcy odszkodowania uzupełniającego na zasadach ogólnych, jeżeli wartość powstałej szkody przekroczy wysokość kary umownej lub jeżeli szkoda powstała </w:t>
      </w:r>
      <w:r w:rsidRPr="001C4AD6">
        <w:rPr>
          <w:rFonts w:ascii="Times New Roman" w:hAnsi="Times New Roman" w:cs="Times New Roman"/>
        </w:rPr>
        <w:t>z przyczyn</w:t>
      </w:r>
      <w:r w:rsidRPr="001C4AD6">
        <w:rPr>
          <w:rFonts w:ascii="Times New Roman" w:eastAsia="Times New Roman" w:hAnsi="Times New Roman" w:cs="Times New Roman"/>
          <w:lang w:eastAsia="pl-PL"/>
        </w:rPr>
        <w:t>, dla których Strony nie zastrzegły kar umownych.</w:t>
      </w:r>
    </w:p>
    <w:p w14:paraId="63DDE60C" w14:textId="77777777" w:rsidR="009835DF" w:rsidRPr="001C4AD6" w:rsidRDefault="009835DF" w:rsidP="00586444">
      <w:pPr>
        <w:numPr>
          <w:ilvl w:val="0"/>
          <w:numId w:val="10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Wykonawcy, od prawidłowo wystawionych i doręczonych faktur, a niezapłaconych w terminie przysługują odsetki ustawowe za zwłokę.</w:t>
      </w:r>
    </w:p>
    <w:p w14:paraId="52CF51CB" w14:textId="77777777" w:rsidR="009835DF" w:rsidRPr="001C4AD6" w:rsidRDefault="009835DF" w:rsidP="00586444">
      <w:pPr>
        <w:numPr>
          <w:ilvl w:val="0"/>
          <w:numId w:val="101"/>
        </w:numPr>
        <w:spacing w:after="120" w:line="240" w:lineRule="auto"/>
        <w:ind w:left="28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Termin zapłaty kar umownych wynosi 7 dni od daty doręczenia Wykonawcy przez Zamawiającego dokumentu obciążającego karami umownymi (noty obciążeniowej). </w:t>
      </w:r>
    </w:p>
    <w:p w14:paraId="7681C71D" w14:textId="404F18B3" w:rsidR="009835DF" w:rsidRPr="001C4AD6" w:rsidRDefault="009835DF" w:rsidP="00586444">
      <w:pPr>
        <w:pStyle w:val="Akapitzlist"/>
        <w:numPr>
          <w:ilvl w:val="0"/>
          <w:numId w:val="101"/>
        </w:numPr>
        <w:spacing w:after="120" w:line="240" w:lineRule="auto"/>
        <w:ind w:left="284" w:hanging="284"/>
        <w:contextualSpacing w:val="0"/>
        <w:jc w:val="both"/>
        <w:rPr>
          <w:rFonts w:ascii="Times New Roman" w:hAnsi="Times New Roman" w:cs="Times New Roman"/>
        </w:rPr>
      </w:pPr>
      <w:r w:rsidRPr="001C4AD6">
        <w:rPr>
          <w:rFonts w:ascii="Times New Roman" w:hAnsi="Times New Roman" w:cs="Times New Roman"/>
        </w:rPr>
        <w:t>Zamawiający jest uprawniony do potrącania kar umownych z wynagrodzenia Wykonawcy, lub z wierzytelności należnych Wykonawcy z innych tytułów,w tym z innych umów zawartych z Zamawiającym, na co Wykonawca wyraża zgodę.</w:t>
      </w:r>
    </w:p>
    <w:p w14:paraId="6BC092BA" w14:textId="77777777" w:rsidR="009835DF" w:rsidRPr="001C4AD6" w:rsidRDefault="009835DF" w:rsidP="00586444">
      <w:pPr>
        <w:pStyle w:val="Akapitzlist"/>
        <w:numPr>
          <w:ilvl w:val="0"/>
          <w:numId w:val="101"/>
        </w:numPr>
        <w:spacing w:after="120" w:line="240" w:lineRule="auto"/>
        <w:contextualSpacing w:val="0"/>
        <w:jc w:val="both"/>
        <w:rPr>
          <w:rFonts w:ascii="Times New Roman" w:hAnsi="Times New Roman" w:cs="Times New Roman"/>
        </w:rPr>
      </w:pPr>
      <w:r w:rsidRPr="001C4AD6">
        <w:rPr>
          <w:rFonts w:ascii="Times New Roman" w:eastAsia="Times New Roman" w:hAnsi="Times New Roman" w:cs="Times New Roman"/>
          <w:noProof/>
          <w:lang w:eastAsia="pl-PL"/>
        </w:rPr>
        <w:t>Wykonawca</w:t>
      </w:r>
      <w:r w:rsidRPr="001C4AD6">
        <w:rPr>
          <w:rFonts w:ascii="Times New Roman" w:hAnsi="Times New Roman" w:cs="Times New Roman"/>
        </w:rPr>
        <w:t xml:space="preserve"> nie może zwolnić się od odpowiedzialności względem Zamawiającego </w:t>
      </w:r>
      <w:r w:rsidRPr="001C4AD6">
        <w:rPr>
          <w:rFonts w:ascii="Times New Roman" w:hAnsi="Times New Roman" w:cs="Times New Roman"/>
        </w:rPr>
        <w:br/>
        <w:t>z tego powodu, że niewykonanie lub nienależyte wykonanie umowy przez Wykonawcę było następstwem niewykonania lub nienależytego wykonania zobowiązań wobec Wykonawcy przez jego podwykonawców lub inne podmioty.</w:t>
      </w:r>
    </w:p>
    <w:p w14:paraId="55C9D8B0" w14:textId="78BC81D5" w:rsidR="009835DF" w:rsidRPr="001C4AD6" w:rsidRDefault="009835DF" w:rsidP="00586444">
      <w:pPr>
        <w:pStyle w:val="Akapitzlist"/>
        <w:numPr>
          <w:ilvl w:val="0"/>
          <w:numId w:val="101"/>
        </w:numPr>
        <w:tabs>
          <w:tab w:val="left" w:pos="284"/>
        </w:tabs>
        <w:spacing w:after="120" w:line="240" w:lineRule="auto"/>
        <w:ind w:left="284" w:hanging="426"/>
        <w:contextualSpacing w:val="0"/>
        <w:jc w:val="both"/>
        <w:rPr>
          <w:rFonts w:ascii="Times New Roman" w:hAnsi="Times New Roman" w:cs="Times New Roman"/>
        </w:rPr>
      </w:pPr>
      <w:r w:rsidRPr="001C4AD6">
        <w:rPr>
          <w:rFonts w:ascii="Times New Roman" w:eastAsia="Times New Roman" w:hAnsi="Times New Roman" w:cs="Times New Roman"/>
          <w:noProof/>
          <w:lang w:eastAsia="pl-PL"/>
        </w:rPr>
        <w:t>Zapłata</w:t>
      </w:r>
      <w:r w:rsidRPr="001C4AD6">
        <w:rPr>
          <w:rFonts w:ascii="Times New Roman" w:hAnsi="Times New Roman" w:cs="Times New Roman"/>
        </w:rPr>
        <w:t xml:space="preserve"> kar umownych nie zwalnia Wykonawcy z wykonania obowiązków określonych w</w:t>
      </w:r>
      <w:r w:rsidR="00247B8A">
        <w:rPr>
          <w:rFonts w:ascii="Times New Roman" w:hAnsi="Times New Roman" w:cs="Times New Roman"/>
        </w:rPr>
        <w:t> </w:t>
      </w:r>
      <w:r w:rsidRPr="001C4AD6">
        <w:rPr>
          <w:rFonts w:ascii="Times New Roman" w:hAnsi="Times New Roman" w:cs="Times New Roman"/>
        </w:rPr>
        <w:t>niniejszej umowie, o ile Zamawiający nie podjął decyzji w przedmiocie odstąpienia lub rozwiązania umowy, lub dokonania jej zmiany.</w:t>
      </w:r>
    </w:p>
    <w:p w14:paraId="54FAD822"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8</w:t>
      </w:r>
    </w:p>
    <w:p w14:paraId="36427821" w14:textId="77777777"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KONTAKTY</w:t>
      </w:r>
    </w:p>
    <w:p w14:paraId="47180A02" w14:textId="77777777" w:rsidR="009835DF" w:rsidRPr="001C4AD6" w:rsidRDefault="009835DF" w:rsidP="00586444">
      <w:pPr>
        <w:numPr>
          <w:ilvl w:val="0"/>
          <w:numId w:val="104"/>
        </w:numPr>
        <w:spacing w:after="120" w:line="240" w:lineRule="auto"/>
        <w:ind w:left="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Każda ze Stron wyznaczy Osobę ds. kontaktów odpowiedzialną za bieżącą koordynację  i nadzorowanie wykonania niniejszej umowy.</w:t>
      </w:r>
    </w:p>
    <w:p w14:paraId="0044DC47" w14:textId="77777777" w:rsidR="009835DF" w:rsidRPr="001C4AD6" w:rsidRDefault="009835DF" w:rsidP="00586444">
      <w:pPr>
        <w:numPr>
          <w:ilvl w:val="0"/>
          <w:numId w:val="104"/>
        </w:numPr>
        <w:spacing w:after="120" w:line="240" w:lineRule="auto"/>
        <w:ind w:left="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Osobą odpowiedzialną ze strony Wykonawcy jest:……………………………….</w:t>
      </w:r>
    </w:p>
    <w:p w14:paraId="6CC33255" w14:textId="77777777" w:rsidR="009835DF" w:rsidRPr="001C4AD6" w:rsidRDefault="009835DF" w:rsidP="009835DF">
      <w:pPr>
        <w:spacing w:after="120" w:line="240" w:lineRule="auto"/>
        <w:ind w:left="284" w:hanging="284"/>
        <w:rPr>
          <w:rFonts w:ascii="Times New Roman" w:eastAsia="Times New Roman" w:hAnsi="Times New Roman" w:cs="Times New Roman"/>
          <w:lang w:val="en-US" w:eastAsia="pl-PL"/>
        </w:rPr>
      </w:pPr>
      <w:r w:rsidRPr="001C4AD6">
        <w:rPr>
          <w:rFonts w:ascii="Times New Roman" w:eastAsia="Times New Roman" w:hAnsi="Times New Roman" w:cs="Times New Roman"/>
          <w:lang w:val="en-US" w:eastAsia="pl-PL"/>
        </w:rPr>
        <w:t xml:space="preserve">     Tel. ………………….., faks. …………….., e-mail ………………………………. </w:t>
      </w:r>
    </w:p>
    <w:p w14:paraId="176EDCF8" w14:textId="77777777" w:rsidR="009835DF" w:rsidRPr="001C4AD6" w:rsidRDefault="009835DF" w:rsidP="00586444">
      <w:pPr>
        <w:pStyle w:val="Akapitzlist"/>
        <w:numPr>
          <w:ilvl w:val="0"/>
          <w:numId w:val="104"/>
        </w:numPr>
        <w:spacing w:after="120" w:line="240" w:lineRule="auto"/>
        <w:contextualSpacing w:val="0"/>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Koordynatorem  ze strony Wykonawcy jest: ……………………………………</w:t>
      </w:r>
    </w:p>
    <w:p w14:paraId="131FE226" w14:textId="77777777" w:rsidR="009835DF" w:rsidRPr="001C4AD6" w:rsidRDefault="009835DF" w:rsidP="009835DF">
      <w:pPr>
        <w:spacing w:after="120" w:line="240" w:lineRule="auto"/>
        <w:ind w:left="284" w:hanging="284"/>
        <w:rPr>
          <w:rFonts w:ascii="Times New Roman" w:eastAsia="Times New Roman" w:hAnsi="Times New Roman" w:cs="Times New Roman"/>
          <w:lang w:eastAsia="pl-PL"/>
        </w:rPr>
      </w:pPr>
      <w:r w:rsidRPr="001C4AD6">
        <w:rPr>
          <w:rFonts w:ascii="Times New Roman" w:eastAsia="Times New Roman" w:hAnsi="Times New Roman" w:cs="Times New Roman"/>
          <w:lang w:val="en-US" w:eastAsia="pl-PL"/>
        </w:rPr>
        <w:t xml:space="preserve">     Tel. ………………….., faks. …………….., e-mail ……………………………….</w:t>
      </w:r>
    </w:p>
    <w:p w14:paraId="49338D4B" w14:textId="77777777" w:rsidR="009835DF" w:rsidRPr="001C4AD6" w:rsidRDefault="009835DF" w:rsidP="00586444">
      <w:pPr>
        <w:numPr>
          <w:ilvl w:val="0"/>
          <w:numId w:val="104"/>
        </w:numPr>
        <w:tabs>
          <w:tab w:val="num" w:pos="2340"/>
        </w:tabs>
        <w:spacing w:after="120" w:line="240" w:lineRule="auto"/>
        <w:jc w:val="both"/>
        <w:rPr>
          <w:rFonts w:ascii="Times New Roman" w:eastAsia="Times New Roman" w:hAnsi="Times New Roman" w:cs="Times New Roman"/>
          <w:lang w:val="en-US" w:eastAsia="pl-PL"/>
        </w:rPr>
      </w:pPr>
      <w:r w:rsidRPr="001C4AD6">
        <w:rPr>
          <w:rFonts w:ascii="Times New Roman" w:eastAsia="Times New Roman" w:hAnsi="Times New Roman" w:cs="Times New Roman"/>
          <w:lang w:eastAsia="pl-PL"/>
        </w:rPr>
        <w:t>Osobą odpowiedzialną ze strony Zamawiającego jest:…………………………….</w:t>
      </w:r>
    </w:p>
    <w:p w14:paraId="59C046A5" w14:textId="77777777" w:rsidR="009835DF" w:rsidRPr="001C4AD6" w:rsidRDefault="009835DF" w:rsidP="009835DF">
      <w:pPr>
        <w:spacing w:after="120" w:line="240" w:lineRule="auto"/>
        <w:ind w:left="284" w:hanging="284"/>
        <w:jc w:val="both"/>
        <w:rPr>
          <w:rFonts w:ascii="Times New Roman" w:eastAsia="Times New Roman" w:hAnsi="Times New Roman" w:cs="Times New Roman"/>
          <w:lang w:val="en-US" w:eastAsia="pl-PL"/>
        </w:rPr>
      </w:pPr>
      <w:r w:rsidRPr="001C4AD6">
        <w:rPr>
          <w:rFonts w:ascii="Times New Roman" w:eastAsia="Times New Roman" w:hAnsi="Times New Roman" w:cs="Times New Roman"/>
          <w:lang w:val="en-US" w:eastAsia="pl-PL"/>
        </w:rPr>
        <w:t xml:space="preserve">     Tel. ………………….., faks. …………….., e-mail ……………………………….</w:t>
      </w:r>
    </w:p>
    <w:p w14:paraId="4062FDF6" w14:textId="77777777" w:rsidR="009835DF" w:rsidRPr="001C4AD6" w:rsidRDefault="009835DF" w:rsidP="00586444">
      <w:pPr>
        <w:numPr>
          <w:ilvl w:val="0"/>
          <w:numId w:val="104"/>
        </w:numPr>
        <w:tabs>
          <w:tab w:val="num" w:pos="2340"/>
        </w:tabs>
        <w:spacing w:after="120" w:line="240" w:lineRule="auto"/>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Koordynatorem  ze strony Zamawiającego jest: ……………………………………</w:t>
      </w:r>
    </w:p>
    <w:p w14:paraId="30B58DED" w14:textId="77777777" w:rsidR="009835DF" w:rsidRPr="001C4AD6" w:rsidRDefault="009835DF" w:rsidP="009835DF">
      <w:pPr>
        <w:spacing w:after="120" w:line="240" w:lineRule="auto"/>
        <w:ind w:left="284" w:hanging="284"/>
        <w:rPr>
          <w:rFonts w:ascii="Times New Roman" w:eastAsia="Times New Roman" w:hAnsi="Times New Roman" w:cs="Times New Roman"/>
          <w:lang w:eastAsia="pl-PL"/>
        </w:rPr>
      </w:pPr>
      <w:r w:rsidRPr="001C4AD6">
        <w:rPr>
          <w:rFonts w:ascii="Times New Roman" w:eastAsia="Times New Roman" w:hAnsi="Times New Roman" w:cs="Times New Roman"/>
          <w:lang w:val="en-US" w:eastAsia="pl-PL"/>
        </w:rPr>
        <w:t xml:space="preserve">    Tel. ………………….., faks. …………….., e-mail ……………………………….</w:t>
      </w:r>
    </w:p>
    <w:p w14:paraId="4012827B" w14:textId="77777777" w:rsidR="009835DF" w:rsidRPr="001C4AD6" w:rsidRDefault="009835DF" w:rsidP="00586444">
      <w:pPr>
        <w:numPr>
          <w:ilvl w:val="0"/>
          <w:numId w:val="104"/>
        </w:numPr>
        <w:tabs>
          <w:tab w:val="num" w:pos="2340"/>
        </w:tabs>
        <w:spacing w:after="120" w:line="240" w:lineRule="auto"/>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Zmiana Osoby  ds. kontaktów nie stanowi zmiany niniejszej umowy i wymaga jedynie pisemnego poinformowania drugiej Strony.</w:t>
      </w:r>
    </w:p>
    <w:p w14:paraId="11D5532A"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9</w:t>
      </w:r>
    </w:p>
    <w:p w14:paraId="3FE426EF" w14:textId="77777777" w:rsidR="009835DF" w:rsidRPr="001C4AD6" w:rsidRDefault="009835DF" w:rsidP="005A32BE">
      <w:pPr>
        <w:spacing w:after="24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ZMIANA UMOWY</w:t>
      </w:r>
    </w:p>
    <w:p w14:paraId="277C97BC" w14:textId="77777777" w:rsidR="009835DF" w:rsidRPr="001C4AD6" w:rsidRDefault="009835DF" w:rsidP="00586444">
      <w:pPr>
        <w:numPr>
          <w:ilvl w:val="0"/>
          <w:numId w:val="105"/>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Zamawiający zgodnie z art. 455 ustawy Pzp przewiduje możliwość prowadzenia zmian do treści zawartej umowy w przypadku:</w:t>
      </w:r>
    </w:p>
    <w:p w14:paraId="71D5DB83" w14:textId="77777777" w:rsidR="009835DF" w:rsidRPr="001C4AD6" w:rsidRDefault="009835DF" w:rsidP="00586444">
      <w:pPr>
        <w:numPr>
          <w:ilvl w:val="0"/>
          <w:numId w:val="106"/>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wystąpienia siły wyższej (rozumianej, jako zdarzenie zewnętrzne, niemożliwe do przewidzenia, którego skutkom nie można było zapobiec) uniemożliwiającej wykonanie przedmiotu umowy;</w:t>
      </w:r>
    </w:p>
    <w:p w14:paraId="34533716" w14:textId="0E215D55" w:rsidR="009835DF" w:rsidRPr="001C4AD6" w:rsidRDefault="009835DF" w:rsidP="00586444">
      <w:pPr>
        <w:numPr>
          <w:ilvl w:val="0"/>
          <w:numId w:val="106"/>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w:t>
      </w:r>
      <w:r w:rsidR="00247B8A">
        <w:rPr>
          <w:rFonts w:ascii="Times New Roman" w:eastAsia="Times New Roman" w:hAnsi="Times New Roman" w:cs="Times New Roman"/>
          <w:lang w:eastAsia="pl-PL"/>
        </w:rPr>
        <w:t> </w:t>
      </w:r>
      <w:r w:rsidRPr="001C4AD6">
        <w:rPr>
          <w:rFonts w:ascii="Times New Roman" w:eastAsia="Times New Roman" w:hAnsi="Times New Roman" w:cs="Times New Roman"/>
          <w:lang w:eastAsia="pl-PL"/>
        </w:rPr>
        <w:t>logistycznego jednostek organizacyjnych resortu obrony narodowej przydzielonych mu na zaopatrzenie zgodnie z planem przydziałów gospodarczych resortu obrony narodowej;</w:t>
      </w:r>
    </w:p>
    <w:p w14:paraId="777522A0" w14:textId="77777777" w:rsidR="009835DF" w:rsidRPr="001C4AD6" w:rsidRDefault="009835DF" w:rsidP="00586444">
      <w:pPr>
        <w:numPr>
          <w:ilvl w:val="0"/>
          <w:numId w:val="106"/>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zmiany Wykonawcy, jeżeli nowy Wykonawca ma zastąpić dotychczasowego Wykonawcę: </w:t>
      </w:r>
    </w:p>
    <w:p w14:paraId="63BE59F2" w14:textId="77777777" w:rsidR="009835DF" w:rsidRPr="001C4AD6" w:rsidRDefault="009835DF" w:rsidP="00586444">
      <w:pPr>
        <w:numPr>
          <w:ilvl w:val="0"/>
          <w:numId w:val="107"/>
        </w:numPr>
        <w:spacing w:after="120" w:line="240" w:lineRule="auto"/>
        <w:ind w:left="113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88D82A4" w14:textId="77777777" w:rsidR="009835DF" w:rsidRPr="001C4AD6" w:rsidRDefault="009835DF" w:rsidP="00586444">
      <w:pPr>
        <w:numPr>
          <w:ilvl w:val="0"/>
          <w:numId w:val="107"/>
        </w:numPr>
        <w:spacing w:after="120" w:line="240" w:lineRule="auto"/>
        <w:ind w:left="1134" w:hanging="284"/>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xml:space="preserve">w wyniku przejęcia przez zamawiającego zobowiązań wykonawcy względem jego podwykonawców, w przypadku, o którym mowa w art. 465 ust. 1 ustawy Pzp; </w:t>
      </w:r>
    </w:p>
    <w:p w14:paraId="07D98C5F" w14:textId="77777777" w:rsidR="009835DF" w:rsidRPr="001C4AD6" w:rsidRDefault="009835DF" w:rsidP="00586444">
      <w:pPr>
        <w:numPr>
          <w:ilvl w:val="0"/>
          <w:numId w:val="106"/>
        </w:numPr>
        <w:spacing w:after="120" w:line="240" w:lineRule="auto"/>
        <w:ind w:left="782" w:hanging="425"/>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3FEAD43B" w14:textId="77777777" w:rsidR="009835DF" w:rsidRPr="001C4AD6" w:rsidRDefault="009835DF" w:rsidP="00586444">
      <w:pPr>
        <w:numPr>
          <w:ilvl w:val="0"/>
          <w:numId w:val="106"/>
        </w:numPr>
        <w:spacing w:after="120" w:line="240" w:lineRule="auto"/>
        <w:ind w:left="782" w:hanging="425"/>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gdy zaistnieje inna okoliczność prawna, ekonomiczna lub techniczna skutkująca niemożliwością wykonania lub należytego wykonania umowy.</w:t>
      </w:r>
    </w:p>
    <w:p w14:paraId="2EDCAC5C" w14:textId="77777777" w:rsidR="009835DF" w:rsidRPr="001C4AD6" w:rsidRDefault="009835DF" w:rsidP="00586444">
      <w:pPr>
        <w:numPr>
          <w:ilvl w:val="0"/>
          <w:numId w:val="105"/>
        </w:numPr>
        <w:spacing w:after="120" w:line="240" w:lineRule="auto"/>
        <w:ind w:left="426" w:hanging="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Zakres zmian umowy obejmuje przypadki, o których mowa w ust. 1 w:</w:t>
      </w:r>
    </w:p>
    <w:p w14:paraId="62CCFF7D" w14:textId="77777777" w:rsidR="009835DF" w:rsidRPr="001C4AD6" w:rsidRDefault="009835DF" w:rsidP="00586444">
      <w:pPr>
        <w:numPr>
          <w:ilvl w:val="0"/>
          <w:numId w:val="108"/>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6D7255D8" w14:textId="77777777" w:rsidR="009835DF" w:rsidRPr="001C4AD6" w:rsidRDefault="009835DF" w:rsidP="00586444">
      <w:pPr>
        <w:numPr>
          <w:ilvl w:val="0"/>
          <w:numId w:val="108"/>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pkt 2 - zmniejszenie zakresu realizacji umowy oraz zmniejszenie wynagrodzenia Wykonawcy;</w:t>
      </w:r>
    </w:p>
    <w:p w14:paraId="56542DD6" w14:textId="77777777" w:rsidR="009835DF" w:rsidRPr="001C4AD6" w:rsidRDefault="009835DF" w:rsidP="00586444">
      <w:pPr>
        <w:numPr>
          <w:ilvl w:val="0"/>
          <w:numId w:val="108"/>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pkt 3 - zmianę wykonawcy;</w:t>
      </w:r>
    </w:p>
    <w:p w14:paraId="766F5A02" w14:textId="77777777" w:rsidR="009835DF" w:rsidRPr="001C4AD6" w:rsidRDefault="009835DF" w:rsidP="00586444">
      <w:pPr>
        <w:numPr>
          <w:ilvl w:val="0"/>
          <w:numId w:val="108"/>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pkt 4 – zmianę podwykonawcy;</w:t>
      </w:r>
    </w:p>
    <w:p w14:paraId="28DCF4D1" w14:textId="77777777" w:rsidR="009835DF" w:rsidRPr="001C4AD6" w:rsidRDefault="009835DF" w:rsidP="00586444">
      <w:pPr>
        <w:numPr>
          <w:ilvl w:val="0"/>
          <w:numId w:val="108"/>
        </w:numPr>
        <w:spacing w:after="120" w:line="240" w:lineRule="auto"/>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pkt 5 - przedłużenie terminu realizacji umowy, zmniejszenie zakresu realizacji umowy, odstąpienie od umowy bez naliczania kar umownych.</w:t>
      </w:r>
    </w:p>
    <w:p w14:paraId="3FA8B398" w14:textId="77777777" w:rsidR="009835DF" w:rsidRPr="001C4AD6" w:rsidRDefault="009835DF" w:rsidP="00586444">
      <w:pPr>
        <w:numPr>
          <w:ilvl w:val="0"/>
          <w:numId w:val="105"/>
        </w:numPr>
        <w:spacing w:after="120" w:line="240" w:lineRule="auto"/>
        <w:ind w:left="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5FE9480" w14:textId="77777777" w:rsidR="009835DF" w:rsidRPr="001C4AD6" w:rsidRDefault="009835DF" w:rsidP="00586444">
      <w:pPr>
        <w:numPr>
          <w:ilvl w:val="0"/>
          <w:numId w:val="105"/>
        </w:numPr>
        <w:spacing w:after="120" w:line="240" w:lineRule="auto"/>
        <w:ind w:left="426"/>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Zamawiający zastrzega sobie prawo do zmniejszenia zakresu usługi w przypadku zaistnienia okoliczności organizacyjnych i formalnych, a także zmiany uwarunkowań prawnych, bądź zmian organizacyjnych struktur użytkownika.</w:t>
      </w:r>
    </w:p>
    <w:p w14:paraId="5293DAE0" w14:textId="59A1C966" w:rsidR="009835DF" w:rsidRPr="001C4AD6" w:rsidRDefault="009835DF" w:rsidP="00586444">
      <w:pPr>
        <w:numPr>
          <w:ilvl w:val="0"/>
          <w:numId w:val="105"/>
        </w:numPr>
        <w:spacing w:after="120" w:line="240" w:lineRule="auto"/>
        <w:ind w:left="426" w:right="-2"/>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należnego podatku VAT, zgodnie z</w:t>
      </w:r>
      <w:r w:rsidR="00247B8A">
        <w:rPr>
          <w:rFonts w:ascii="Times New Roman" w:eastAsia="Times New Roman" w:hAnsi="Times New Roman" w:cs="Times New Roman"/>
          <w:lang w:eastAsia="pl-PL"/>
        </w:rPr>
        <w:t> </w:t>
      </w:r>
      <w:r w:rsidRPr="001C4AD6">
        <w:rPr>
          <w:rFonts w:ascii="Times New Roman" w:eastAsia="Times New Roman" w:hAnsi="Times New Roman" w:cs="Times New Roman"/>
          <w:lang w:eastAsia="pl-PL"/>
        </w:rPr>
        <w:t>obowiązującymi w tym zakresie przepisami prawa.</w:t>
      </w:r>
    </w:p>
    <w:p w14:paraId="0D409E31" w14:textId="77777777" w:rsidR="009835DF" w:rsidRPr="001C4AD6" w:rsidRDefault="009835DF" w:rsidP="00586444">
      <w:pPr>
        <w:numPr>
          <w:ilvl w:val="0"/>
          <w:numId w:val="105"/>
        </w:numPr>
        <w:spacing w:after="120" w:line="240" w:lineRule="auto"/>
        <w:ind w:left="426" w:right="-2"/>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Zmiana umowy w przypadkach, o których mowa w ust. 1-5, wymagają zachowania formy pisemnej (w formie aneksu) pod rygorem nieważności</w:t>
      </w:r>
    </w:p>
    <w:p w14:paraId="7F328540" w14:textId="77777777" w:rsidR="005A32BE"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10</w:t>
      </w:r>
    </w:p>
    <w:p w14:paraId="6A3DF8A2" w14:textId="502EECCC"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u w:val="single"/>
          <w:lang w:eastAsia="pl-PL"/>
        </w:rPr>
      </w:pPr>
      <w:r w:rsidRPr="001C4AD6">
        <w:rPr>
          <w:rFonts w:ascii="Times New Roman" w:eastAsia="Times New Roman" w:hAnsi="Times New Roman" w:cs="Times New Roman"/>
          <w:b/>
          <w:u w:val="single"/>
          <w:lang w:eastAsia="pl-PL"/>
        </w:rPr>
        <w:t>ODSTĄPIENIE OD UMOWY I ROZWIĄZANIE UMOWY</w:t>
      </w:r>
    </w:p>
    <w:p w14:paraId="31E0D067" w14:textId="77777777" w:rsidR="009835DF" w:rsidRPr="001C4AD6" w:rsidRDefault="009835DF" w:rsidP="009835DF">
      <w:pPr>
        <w:tabs>
          <w:tab w:val="left" w:pos="142"/>
          <w:tab w:val="left" w:pos="3402"/>
        </w:tabs>
        <w:spacing w:after="120" w:line="240" w:lineRule="auto"/>
        <w:ind w:left="284" w:hanging="284"/>
        <w:jc w:val="both"/>
        <w:outlineLvl w:val="0"/>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1. Zamawiający ma prawo odstąpić od niniejszej umowy w całości lub w części lub rozwiązać umowę w trybie natychmiastowym w całości lub w części, jeżeli Wykonawca naruszy jakiekolwiek jej istotne postanowienie, w tym w szczególności, jeżeli:</w:t>
      </w:r>
    </w:p>
    <w:p w14:paraId="18A7C302"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wydano nakaz zajęcia majątku Wykonawcy,</w:t>
      </w:r>
    </w:p>
    <w:p w14:paraId="76F0D10E"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nastąpiła likwidacja firmy Wykonawcy</w:t>
      </w:r>
    </w:p>
    <w:p w14:paraId="0F91022C"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wykonuje przedmiot umowy niezgodnie z jej postanowieniami,</w:t>
      </w:r>
    </w:p>
    <w:p w14:paraId="490CFDAB"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zaprzestał prowadzenia działalności,</w:t>
      </w:r>
    </w:p>
    <w:p w14:paraId="126C5EFE"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Wykonawca utracił uprawnienia do prowadzenia działalności,</w:t>
      </w:r>
    </w:p>
    <w:p w14:paraId="6284EFE4"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 xml:space="preserve">z przyczyn leżących po jego stronie nie rozpoczął realizacji usługi w terminie wskazanym w harmonogramie stanowiącym </w:t>
      </w:r>
      <w:r w:rsidRPr="001C4AD6">
        <w:rPr>
          <w:rFonts w:ascii="Times New Roman" w:eastAsia="Times New Roman" w:hAnsi="Times New Roman" w:cs="Times New Roman"/>
          <w:b/>
          <w:lang w:eastAsia="pl-PL"/>
        </w:rPr>
        <w:t>Załącznik nr 2</w:t>
      </w:r>
      <w:r w:rsidRPr="001C4AD6">
        <w:rPr>
          <w:rFonts w:ascii="Times New Roman" w:eastAsia="Times New Roman" w:hAnsi="Times New Roman" w:cs="Times New Roman"/>
          <w:lang w:eastAsia="pl-PL"/>
        </w:rPr>
        <w:t xml:space="preserve"> </w:t>
      </w:r>
      <w:r w:rsidRPr="001C4AD6">
        <w:rPr>
          <w:rFonts w:ascii="Times New Roman" w:eastAsia="Times New Roman" w:hAnsi="Times New Roman" w:cs="Times New Roman"/>
          <w:b/>
          <w:lang w:eastAsia="pl-PL"/>
        </w:rPr>
        <w:t>do umowy</w:t>
      </w:r>
      <w:r w:rsidRPr="001C4AD6">
        <w:rPr>
          <w:rFonts w:ascii="Times New Roman" w:eastAsia="Times New Roman" w:hAnsi="Times New Roman" w:cs="Times New Roman"/>
          <w:lang w:eastAsia="pl-PL"/>
        </w:rPr>
        <w:t xml:space="preserve"> </w:t>
      </w:r>
      <w:r w:rsidRPr="001C4AD6">
        <w:rPr>
          <w:rFonts w:ascii="Times New Roman" w:eastAsia="Times New Roman" w:hAnsi="Times New Roman" w:cs="Times New Roman"/>
          <w:color w:val="000000"/>
          <w:lang w:eastAsia="pl-PL"/>
        </w:rPr>
        <w:t>lub przerwał realizację i nie kontynuuje jej przez okres 14 dni kalendarzowych,</w:t>
      </w:r>
    </w:p>
    <w:p w14:paraId="20F3F1D2" w14:textId="77777777" w:rsidR="009835DF" w:rsidRPr="001C4AD6" w:rsidRDefault="009835DF" w:rsidP="00586444">
      <w:pPr>
        <w:numPr>
          <w:ilvl w:val="0"/>
          <w:numId w:val="109"/>
        </w:numPr>
        <w:autoSpaceDE w:val="0"/>
        <w:autoSpaceDN w:val="0"/>
        <w:adjustRightInd w:val="0"/>
        <w:spacing w:after="120" w:line="240" w:lineRule="auto"/>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powierzył wykonanie przedmiotu umowy w zakresie nieprzewidzianym przez Zamawiającego osobom trzecim,</w:t>
      </w:r>
    </w:p>
    <w:p w14:paraId="4990BFA8" w14:textId="77777777" w:rsidR="009835DF" w:rsidRPr="001C4AD6" w:rsidRDefault="009835DF" w:rsidP="00586444">
      <w:pPr>
        <w:pStyle w:val="Akapitzlist"/>
        <w:numPr>
          <w:ilvl w:val="0"/>
          <w:numId w:val="109"/>
        </w:numPr>
        <w:autoSpaceDE w:val="0"/>
        <w:autoSpaceDN w:val="0"/>
        <w:adjustRightInd w:val="0"/>
        <w:spacing w:after="120" w:line="240" w:lineRule="auto"/>
        <w:contextualSpacing w:val="0"/>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 xml:space="preserve">łączna wysokość kar umownych jest </w:t>
      </w:r>
      <w:r w:rsidRPr="001C4AD6">
        <w:rPr>
          <w:rFonts w:ascii="Times New Roman" w:eastAsia="Times New Roman" w:hAnsi="Times New Roman" w:cs="Times New Roman"/>
          <w:lang w:eastAsia="pl-PL"/>
        </w:rPr>
        <w:t>wyższa niż 30% wartości umowy określonej w § 4 ust. 1</w:t>
      </w:r>
      <w:r w:rsidRPr="001C4AD6">
        <w:rPr>
          <w:rFonts w:ascii="Times New Roman" w:eastAsia="Times New Roman" w:hAnsi="Times New Roman" w:cs="Times New Roman"/>
          <w:color w:val="000000"/>
          <w:lang w:eastAsia="pl-PL"/>
        </w:rPr>
        <w:t>.</w:t>
      </w:r>
    </w:p>
    <w:p w14:paraId="406860B5" w14:textId="77777777" w:rsidR="009835DF" w:rsidRPr="001C4AD6" w:rsidRDefault="009835DF" w:rsidP="00586444">
      <w:pPr>
        <w:pStyle w:val="Akapitzlist"/>
        <w:numPr>
          <w:ilvl w:val="0"/>
          <w:numId w:val="115"/>
        </w:numPr>
        <w:suppressAutoHyphens/>
        <w:spacing w:after="120" w:line="240" w:lineRule="auto"/>
        <w:ind w:left="284" w:hanging="284"/>
        <w:contextualSpacing w:val="0"/>
        <w:jc w:val="both"/>
        <w:rPr>
          <w:rFonts w:ascii="Times New Roman" w:hAnsi="Times New Roman" w:cs="Times New Roman"/>
        </w:rPr>
      </w:pPr>
      <w:r w:rsidRPr="001C4AD6">
        <w:rPr>
          <w:rFonts w:ascii="Times New Roman" w:eastAsia="Times New Roman" w:hAnsi="Times New Roman" w:cs="Times New Roman"/>
          <w:lang w:eastAsia="pl-PL"/>
        </w:rPr>
        <w:t xml:space="preserve">Odstąpienie </w:t>
      </w:r>
      <w:r w:rsidRPr="001C4AD6">
        <w:rPr>
          <w:rFonts w:ascii="Times New Roman" w:hAnsi="Times New Roman" w:cs="Times New Roman"/>
        </w:rPr>
        <w:t>Niezależnie od powyższego Zamawiającemu przysługuje prawo jednostronnego odstąpienia od umowy w przypadku, gdy:</w:t>
      </w:r>
    </w:p>
    <w:p w14:paraId="7F52CA14" w14:textId="769F1A32" w:rsidR="009835DF" w:rsidRPr="001C4AD6" w:rsidRDefault="009835DF" w:rsidP="00586444">
      <w:pPr>
        <w:numPr>
          <w:ilvl w:val="0"/>
          <w:numId w:val="92"/>
        </w:numPr>
        <w:tabs>
          <w:tab w:val="clear" w:pos="720"/>
          <w:tab w:val="num" w:pos="1134"/>
        </w:tabs>
        <w:spacing w:after="120" w:line="240" w:lineRule="auto"/>
        <w:ind w:left="1134" w:hanging="425"/>
        <w:jc w:val="both"/>
        <w:rPr>
          <w:rFonts w:ascii="Times New Roman" w:hAnsi="Times New Roman" w:cs="Times New Roman"/>
        </w:rPr>
      </w:pPr>
      <w:r w:rsidRPr="001C4AD6">
        <w:rPr>
          <w:rFonts w:ascii="Times New Roman" w:hAnsi="Times New Roman" w:cs="Times New Roman"/>
        </w:rPr>
        <w:t>Wykonawca wymieniony został w wykazach określonych w rozporządzeniu 765/2006 i rozporządzeniu 269/2014 albo wpisany na listę na podstawie decyzji w</w:t>
      </w:r>
      <w:r w:rsidR="00516864">
        <w:rPr>
          <w:rFonts w:ascii="Times New Roman" w:hAnsi="Times New Roman" w:cs="Times New Roman"/>
        </w:rPr>
        <w:t> </w:t>
      </w:r>
      <w:r w:rsidRPr="001C4AD6">
        <w:rPr>
          <w:rFonts w:ascii="Times New Roman" w:hAnsi="Times New Roman" w:cs="Times New Roman"/>
        </w:rPr>
        <w:t>sprawie wpisu na listę rozstrzygającej o zastosowaniu środka, o którym mowa w</w:t>
      </w:r>
      <w:r w:rsidR="00516864">
        <w:rPr>
          <w:rFonts w:ascii="Times New Roman" w:hAnsi="Times New Roman" w:cs="Times New Roman"/>
        </w:rPr>
        <w:t> </w:t>
      </w:r>
      <w:r w:rsidRPr="001C4AD6">
        <w:rPr>
          <w:rFonts w:ascii="Times New Roman" w:hAnsi="Times New Roman" w:cs="Times New Roman"/>
        </w:rPr>
        <w:t>art. 1 pkt. 3 ustawy z dnia 13 kwietnia 2022 r. o szczególnych rozwiązaniach w</w:t>
      </w:r>
      <w:r w:rsidR="00516864">
        <w:rPr>
          <w:rFonts w:ascii="Times New Roman" w:hAnsi="Times New Roman" w:cs="Times New Roman"/>
        </w:rPr>
        <w:t> </w:t>
      </w:r>
      <w:r w:rsidRPr="001C4AD6">
        <w:rPr>
          <w:rFonts w:ascii="Times New Roman" w:hAnsi="Times New Roman" w:cs="Times New Roman"/>
        </w:rPr>
        <w:t>zakresie przeciwdziałania wspieraniu agresji na Ukrainę oraz służących ochronie bezpieczeństwa narodowego (Dz. U. z 2023 r. poz. 129),</w:t>
      </w:r>
      <w:r w:rsidRPr="001C4AD6">
        <w:rPr>
          <w:rFonts w:ascii="Times New Roman" w:hAnsi="Times New Roman" w:cs="Times New Roman"/>
          <w:b/>
          <w:bCs/>
        </w:rPr>
        <w:t xml:space="preserve"> </w:t>
      </w:r>
    </w:p>
    <w:p w14:paraId="261F68AA" w14:textId="77777777" w:rsidR="009835DF" w:rsidRPr="001C4AD6" w:rsidRDefault="009835DF" w:rsidP="00586444">
      <w:pPr>
        <w:numPr>
          <w:ilvl w:val="0"/>
          <w:numId w:val="92"/>
        </w:numPr>
        <w:tabs>
          <w:tab w:val="clear" w:pos="720"/>
          <w:tab w:val="num" w:pos="1134"/>
        </w:tabs>
        <w:spacing w:after="120" w:line="240" w:lineRule="auto"/>
        <w:ind w:left="1134" w:hanging="425"/>
        <w:jc w:val="both"/>
        <w:rPr>
          <w:rFonts w:ascii="Times New Roman" w:hAnsi="Times New Roman" w:cs="Times New Roman"/>
        </w:rPr>
      </w:pPr>
      <w:r w:rsidRPr="001C4AD6">
        <w:rPr>
          <w:rFonts w:ascii="Times New Roman" w:hAnsi="Times New Roman" w:cs="Times New Roman"/>
        </w:rPr>
        <w:t xml:space="preserve">osoba będąca beneficjentem rzeczywistym Wykonawcy (w rozumieniu ustawy </w:t>
      </w:r>
      <w:r w:rsidRPr="001C4AD6">
        <w:rPr>
          <w:rFonts w:ascii="Times New Roman" w:hAnsi="Times New Roman" w:cs="Times New Roman"/>
        </w:rPr>
        <w:br/>
        <w:t xml:space="preserve">z dnia 1 marca 2018 r. o przeciwdziałaniu praniu pieniędzy oraz finansowaniu terroryzmu (Dz. U. z 2022 r. poz. 593, z późn. zm.) została wymieniona w wykazach określonych w rozporządzeniu 765/2006 i rozporządzeniu 269/2014 albo wpisana na listę na podstawie decyzji w sprawie wpisu na listę rozstrzygającej </w:t>
      </w:r>
      <w:r w:rsidRPr="001C4AD6">
        <w:rPr>
          <w:rFonts w:ascii="Times New Roman" w:hAnsi="Times New Roman" w:cs="Times New Roman"/>
        </w:rPr>
        <w:br/>
        <w:t>o zastosowaniu środka,o którym mowa w art. 1 pkt. 3 ustawy z dnia 13 kwietnia 2022 r. o szczególnych rozwiązaniach w zakresie przeciwdziałania wspieraniu agresji na Ukrainę oraz służących ochronie bezpieczeństwa narodowego,</w:t>
      </w:r>
    </w:p>
    <w:p w14:paraId="1DFEFDED" w14:textId="6AA2C511" w:rsidR="009835DF" w:rsidRPr="001C4AD6" w:rsidRDefault="009835DF" w:rsidP="00586444">
      <w:pPr>
        <w:numPr>
          <w:ilvl w:val="0"/>
          <w:numId w:val="92"/>
        </w:numPr>
        <w:tabs>
          <w:tab w:val="clear" w:pos="720"/>
          <w:tab w:val="num" w:pos="1134"/>
        </w:tabs>
        <w:spacing w:after="120" w:line="240" w:lineRule="auto"/>
        <w:ind w:left="1134" w:hanging="425"/>
        <w:jc w:val="both"/>
        <w:rPr>
          <w:rFonts w:ascii="Times New Roman" w:hAnsi="Times New Roman" w:cs="Times New Roman"/>
        </w:rPr>
      </w:pPr>
      <w:r w:rsidRPr="001C4AD6">
        <w:rPr>
          <w:rFonts w:ascii="Times New Roman" w:hAnsi="Times New Roman" w:cs="Times New Roman"/>
        </w:rPr>
        <w:t>podmiot będący jednostką dominującą Wykonawcy (w rozumieniu art. 3 ust. 1 pkt 37 ustawy z dnia 29 września 1994 r. o rachunkowości (Dz. U. z 2023 r. poz. 120)), wymieniony jest w wykazach określonych w rozporządzeniu 765/2006 i</w:t>
      </w:r>
      <w:r w:rsidR="00247B8A">
        <w:rPr>
          <w:rFonts w:ascii="Times New Roman" w:hAnsi="Times New Roman" w:cs="Times New Roman"/>
        </w:rPr>
        <w:t> </w:t>
      </w:r>
      <w:r w:rsidRPr="001C4AD6">
        <w:rPr>
          <w:rFonts w:ascii="Times New Roman" w:hAnsi="Times New Roman" w:cs="Times New Roman"/>
        </w:rPr>
        <w:t xml:space="preserve">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A604177" w14:textId="7A1D0309" w:rsidR="009835DF" w:rsidRPr="001C4AD6" w:rsidRDefault="009835DF" w:rsidP="009835DF">
      <w:pPr>
        <w:spacing w:after="120" w:line="240" w:lineRule="auto"/>
        <w:ind w:left="284" w:hanging="284"/>
        <w:jc w:val="both"/>
        <w:rPr>
          <w:rFonts w:ascii="Times New Roman" w:eastAsia="Times New Roman" w:hAnsi="Times New Roman" w:cs="Times New Roman"/>
          <w:lang w:eastAsia="pl-PL"/>
        </w:rPr>
      </w:pPr>
      <w:bookmarkStart w:id="5" w:name="_Hlk180397312"/>
      <w:r w:rsidRPr="001C4AD6">
        <w:rPr>
          <w:rFonts w:ascii="Times New Roman" w:eastAsia="Times New Roman" w:hAnsi="Times New Roman" w:cs="Times New Roman"/>
          <w:lang w:eastAsia="pl-PL"/>
        </w:rPr>
        <w:t xml:space="preserve">3. Odstąpienie od umowy lub rozwiązanie umowy powinno nastąpić w formie pisemnej w terminie 30 dni od chwili powzięcia wiadomości przez Stronę uprawnioną o przyczynie odstąpienia lub rozwiązania umowy nie później niż </w:t>
      </w:r>
      <w:r w:rsidRPr="00804450">
        <w:rPr>
          <w:rFonts w:ascii="Times New Roman" w:eastAsia="Times New Roman" w:hAnsi="Times New Roman" w:cs="Times New Roman"/>
          <w:lang w:eastAsia="pl-PL"/>
        </w:rPr>
        <w:t>do 31.12.2024</w:t>
      </w:r>
      <w:r w:rsidR="00516864" w:rsidRPr="00804450">
        <w:rPr>
          <w:rFonts w:ascii="Times New Roman" w:eastAsia="Times New Roman" w:hAnsi="Times New Roman" w:cs="Times New Roman"/>
          <w:lang w:eastAsia="pl-PL"/>
        </w:rPr>
        <w:t xml:space="preserve"> </w:t>
      </w:r>
      <w:r w:rsidRPr="00804450">
        <w:rPr>
          <w:rFonts w:ascii="Times New Roman" w:eastAsia="Times New Roman" w:hAnsi="Times New Roman" w:cs="Times New Roman"/>
          <w:lang w:eastAsia="pl-PL"/>
        </w:rPr>
        <w:t>r.</w:t>
      </w:r>
    </w:p>
    <w:bookmarkEnd w:id="5"/>
    <w:p w14:paraId="39BC604D" w14:textId="77777777" w:rsidR="009835DF" w:rsidRPr="001C4AD6" w:rsidRDefault="009835DF" w:rsidP="00586444">
      <w:pPr>
        <w:numPr>
          <w:ilvl w:val="0"/>
          <w:numId w:val="102"/>
        </w:numPr>
        <w:spacing w:after="120" w:line="240" w:lineRule="auto"/>
        <w:ind w:left="284" w:hanging="142"/>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lastRenderedPageBreak/>
        <w:t>W razie wystąpienia istotnej zmiany okoliczności powodującej, że wykonanie umowy nie leży w interesie publicznym, czego nie można było przewidzieć w chwili zawarcia umowy, Zamawiający może odstąpić od umowy (lub jej części) lub ją rozwiązać w terminie 30 dni od powzięcia wiadomości o powyższych okolicznościach. W takim wypadku Wykonawca może żądać wyłącznie wynagrodzenia należnego mu z tytułu rzeczywistego wykonania części umowy.</w:t>
      </w:r>
    </w:p>
    <w:p w14:paraId="0AC73D4C" w14:textId="77777777" w:rsidR="009835DF" w:rsidRPr="001C4AD6" w:rsidRDefault="009835DF" w:rsidP="00586444">
      <w:pPr>
        <w:numPr>
          <w:ilvl w:val="0"/>
          <w:numId w:val="102"/>
        </w:numPr>
        <w:spacing w:after="120" w:line="240" w:lineRule="auto"/>
        <w:ind w:left="284" w:hanging="142"/>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 każdym czasie Strony mogą rozwiązać umowę za porozumieniem Stron.</w:t>
      </w:r>
    </w:p>
    <w:p w14:paraId="179B5EB4" w14:textId="77777777" w:rsidR="009835DF" w:rsidRPr="001C4AD6" w:rsidRDefault="009835DF" w:rsidP="005A32BE">
      <w:pPr>
        <w:autoSpaceDE w:val="0"/>
        <w:autoSpaceDN w:val="0"/>
        <w:adjustRightInd w:val="0"/>
        <w:spacing w:after="120" w:line="240" w:lineRule="auto"/>
        <w:jc w:val="center"/>
        <w:rPr>
          <w:rFonts w:ascii="Times New Roman" w:hAnsi="Times New Roman" w:cs="Times New Roman"/>
          <w:b/>
          <w:lang w:eastAsia="pl-PL"/>
        </w:rPr>
      </w:pPr>
      <w:r w:rsidRPr="001C4AD6">
        <w:rPr>
          <w:rFonts w:ascii="Times New Roman" w:hAnsi="Times New Roman" w:cs="Times New Roman"/>
          <w:b/>
          <w:lang w:eastAsia="pl-PL"/>
        </w:rPr>
        <w:t>§11</w:t>
      </w:r>
    </w:p>
    <w:p w14:paraId="3E8CCD06" w14:textId="77777777" w:rsidR="009835DF" w:rsidRPr="001C4AD6" w:rsidRDefault="009835DF" w:rsidP="005A32BE">
      <w:pPr>
        <w:spacing w:after="240" w:line="240" w:lineRule="auto"/>
        <w:jc w:val="center"/>
        <w:rPr>
          <w:rFonts w:ascii="Times New Roman" w:hAnsi="Times New Roman" w:cs="Times New Roman"/>
          <w:b/>
          <w:bCs/>
          <w:u w:val="single"/>
          <w:lang w:eastAsia="pl-PL"/>
        </w:rPr>
      </w:pPr>
      <w:r w:rsidRPr="005A32BE">
        <w:rPr>
          <w:rFonts w:ascii="Times New Roman" w:eastAsia="Times New Roman" w:hAnsi="Times New Roman" w:cs="Times New Roman"/>
          <w:b/>
          <w:u w:val="single"/>
          <w:lang w:eastAsia="pl-PL"/>
        </w:rPr>
        <w:t>PODWYKONAWCY</w:t>
      </w:r>
    </w:p>
    <w:p w14:paraId="7A41BFB4" w14:textId="77777777" w:rsidR="009835DF" w:rsidRPr="001C4AD6" w:rsidRDefault="009835DF" w:rsidP="00586444">
      <w:pPr>
        <w:numPr>
          <w:ilvl w:val="0"/>
          <w:numId w:val="110"/>
        </w:numPr>
        <w:spacing w:after="120" w:line="240" w:lineRule="auto"/>
        <w:ind w:left="284" w:right="-2"/>
        <w:jc w:val="both"/>
        <w:rPr>
          <w:rFonts w:ascii="Times New Roman" w:hAnsi="Times New Roman" w:cs="Times New Roman"/>
          <w:lang w:eastAsia="pl-PL"/>
        </w:rPr>
      </w:pPr>
      <w:r w:rsidRPr="001C4AD6">
        <w:rPr>
          <w:rFonts w:ascii="Times New Roman" w:hAnsi="Times New Roman" w:cs="Times New Roman"/>
          <w:lang w:eastAsia="pl-PL"/>
        </w:rPr>
        <w:t>Wykonawca zobowiązuje się wykonać przedmiot umowy siłami własnymi bez udziału  podwykonawców.</w:t>
      </w:r>
    </w:p>
    <w:p w14:paraId="47645A1F" w14:textId="456E4443" w:rsidR="009835DF" w:rsidRPr="001C4AD6" w:rsidRDefault="00247B8A" w:rsidP="00247B8A">
      <w:pPr>
        <w:tabs>
          <w:tab w:val="num" w:pos="426"/>
        </w:tabs>
        <w:spacing w:after="120" w:line="240" w:lineRule="auto"/>
        <w:ind w:right="-2"/>
        <w:jc w:val="both"/>
        <w:rPr>
          <w:rFonts w:ascii="Times New Roman" w:hAnsi="Times New Roman" w:cs="Times New Roman"/>
          <w:i/>
          <w:iCs/>
          <w:lang w:eastAsia="pl-PL"/>
        </w:rPr>
      </w:pPr>
      <w:r>
        <w:rPr>
          <w:rFonts w:ascii="Times New Roman" w:hAnsi="Times New Roman" w:cs="Times New Roman"/>
          <w:i/>
          <w:iCs/>
          <w:lang w:eastAsia="pl-PL"/>
        </w:rPr>
        <w:tab/>
      </w:r>
      <w:r w:rsidR="009835DF" w:rsidRPr="001C4AD6">
        <w:rPr>
          <w:rFonts w:ascii="Times New Roman" w:hAnsi="Times New Roman" w:cs="Times New Roman"/>
          <w:i/>
          <w:iCs/>
          <w:lang w:eastAsia="pl-PL"/>
        </w:rPr>
        <w:t>lub</w:t>
      </w:r>
    </w:p>
    <w:p w14:paraId="6FE2294E" w14:textId="77777777" w:rsidR="009835DF" w:rsidRPr="001C4AD6" w:rsidRDefault="009835DF" w:rsidP="00586444">
      <w:pPr>
        <w:pStyle w:val="Akapitzlist"/>
        <w:numPr>
          <w:ilvl w:val="0"/>
          <w:numId w:val="111"/>
        </w:numPr>
        <w:spacing w:after="120" w:line="240" w:lineRule="auto"/>
        <w:ind w:left="284" w:right="-2"/>
        <w:contextualSpacing w:val="0"/>
        <w:jc w:val="both"/>
        <w:rPr>
          <w:rFonts w:ascii="Times New Roman" w:hAnsi="Times New Roman" w:cs="Times New Roman"/>
          <w:lang w:eastAsia="pl-PL"/>
        </w:rPr>
      </w:pPr>
      <w:r w:rsidRPr="001C4AD6">
        <w:rPr>
          <w:rFonts w:ascii="Times New Roman" w:hAnsi="Times New Roman" w:cs="Times New Roman"/>
          <w:lang w:eastAsia="pl-PL"/>
        </w:rPr>
        <w:t>Wykonawca oświadcza, że zleci podwykonawcy…………………….. następujące usługi: ……………………………………………………………………………………………</w:t>
      </w:r>
    </w:p>
    <w:p w14:paraId="52579191" w14:textId="77777777" w:rsidR="009835DF" w:rsidRPr="001C4AD6" w:rsidRDefault="009835DF" w:rsidP="00586444">
      <w:pPr>
        <w:numPr>
          <w:ilvl w:val="0"/>
          <w:numId w:val="111"/>
        </w:numPr>
        <w:spacing w:after="120" w:line="240" w:lineRule="auto"/>
        <w:ind w:left="284" w:hanging="284"/>
        <w:jc w:val="both"/>
        <w:rPr>
          <w:rFonts w:ascii="Times New Roman" w:hAnsi="Times New Roman" w:cs="Times New Roman"/>
          <w:lang w:eastAsia="pl-PL"/>
        </w:rPr>
      </w:pPr>
      <w:r w:rsidRPr="001C4AD6">
        <w:rPr>
          <w:rFonts w:ascii="Times New Roman" w:hAnsi="Times New Roman" w:cs="Times New Roman"/>
          <w:lang w:eastAsia="pl-PL"/>
        </w:rPr>
        <w:t>W przypadku, gdy Wykonawca oświadczył, że będzie korzystał przy realizacji przedmiotu umowy z podwykonawców wówczas zobowiązany jest podać nazwy i siedziby podwykonawców,  którzy  będą  zaangażowani  do  wykonania zamówienia jednocześnie wskazując część  zamówienia, która będzie im powierzona. Lista    podwykonawców zawierająca powyższe dane będzie załącznikiem do niniejszej umowy (</w:t>
      </w:r>
      <w:r w:rsidRPr="001C4AD6">
        <w:rPr>
          <w:rFonts w:ascii="Times New Roman" w:eastAsia="Times New Roman" w:hAnsi="Times New Roman" w:cs="Times New Roman"/>
          <w:b/>
          <w:lang w:eastAsia="pl-PL"/>
        </w:rPr>
        <w:t>Załącznik nr 5</w:t>
      </w:r>
      <w:r w:rsidRPr="001C4AD6">
        <w:rPr>
          <w:rFonts w:ascii="Times New Roman" w:eastAsia="Times New Roman" w:hAnsi="Times New Roman" w:cs="Times New Roman"/>
          <w:lang w:eastAsia="pl-PL"/>
        </w:rPr>
        <w:t xml:space="preserve"> </w:t>
      </w:r>
      <w:r w:rsidRPr="001C4AD6">
        <w:rPr>
          <w:rFonts w:ascii="Times New Roman" w:eastAsia="Times New Roman" w:hAnsi="Times New Roman" w:cs="Times New Roman"/>
          <w:b/>
          <w:lang w:eastAsia="pl-PL"/>
        </w:rPr>
        <w:t>do umowy</w:t>
      </w:r>
      <w:r w:rsidRPr="001C4AD6">
        <w:rPr>
          <w:rFonts w:ascii="Times New Roman" w:hAnsi="Times New Roman" w:cs="Times New Roman"/>
          <w:lang w:eastAsia="pl-PL"/>
        </w:rPr>
        <w:t>).</w:t>
      </w:r>
    </w:p>
    <w:p w14:paraId="047847D0" w14:textId="77777777" w:rsidR="009835DF" w:rsidRPr="001C4AD6" w:rsidRDefault="009835DF" w:rsidP="00586444">
      <w:pPr>
        <w:numPr>
          <w:ilvl w:val="0"/>
          <w:numId w:val="111"/>
        </w:numPr>
        <w:spacing w:after="120" w:line="240" w:lineRule="auto"/>
        <w:ind w:left="284" w:right="-2" w:hanging="284"/>
        <w:jc w:val="both"/>
        <w:rPr>
          <w:rFonts w:ascii="Times New Roman" w:hAnsi="Times New Roman" w:cs="Times New Roman"/>
          <w:lang w:eastAsia="pl-PL"/>
        </w:rPr>
      </w:pPr>
      <w:r w:rsidRPr="001C4AD6">
        <w:rPr>
          <w:rFonts w:ascii="Times New Roman" w:hAnsi="Times New Roman" w:cs="Times New Roman"/>
          <w:lang w:eastAsia="pl-PL"/>
        </w:rPr>
        <w:t>W przypadku oświadczenia przez Wykonawcę, iż zamówienie wykona z udziałem podwykonawców, co do części zamówienia wskazanej w rzeczonym oświadczeniu, Wykonawca ponosi pełną odpowiedzialność za wykonanie powierzonej podwykonawcy części przedmiotu zamówienia jak za własne działania lub zaniechania, niezależnie od osobistej odpowiedzialności podwykonawcy wobec Zamawiającego.</w:t>
      </w:r>
    </w:p>
    <w:p w14:paraId="1567ABC4" w14:textId="77777777" w:rsidR="009835DF" w:rsidRPr="001C4AD6" w:rsidRDefault="009835DF" w:rsidP="00586444">
      <w:pPr>
        <w:numPr>
          <w:ilvl w:val="0"/>
          <w:numId w:val="111"/>
        </w:numPr>
        <w:spacing w:after="120" w:line="240" w:lineRule="auto"/>
        <w:ind w:left="284" w:right="-2" w:hanging="284"/>
        <w:jc w:val="both"/>
        <w:rPr>
          <w:rFonts w:ascii="Times New Roman" w:hAnsi="Times New Roman" w:cs="Times New Roman"/>
          <w:lang w:eastAsia="pl-PL"/>
        </w:rPr>
      </w:pPr>
      <w:r w:rsidRPr="001C4AD6">
        <w:rPr>
          <w:rFonts w:ascii="Times New Roman" w:hAnsi="Times New Roman" w:cs="Times New Roman"/>
          <w:lang w:eastAsia="pl-PL"/>
        </w:rPr>
        <w:t>Wykonawca zapewnia, że podwykonawcy będą przestrzegać wszelkich postanowień niniejszej umowy.</w:t>
      </w:r>
    </w:p>
    <w:p w14:paraId="45353055" w14:textId="77777777" w:rsidR="009835DF" w:rsidRPr="001C4AD6" w:rsidRDefault="009835DF" w:rsidP="00586444">
      <w:pPr>
        <w:pStyle w:val="Akapitzlist"/>
        <w:numPr>
          <w:ilvl w:val="0"/>
          <w:numId w:val="111"/>
        </w:numPr>
        <w:spacing w:after="120" w:line="240" w:lineRule="auto"/>
        <w:ind w:left="284" w:right="-2" w:hanging="284"/>
        <w:contextualSpacing w:val="0"/>
        <w:jc w:val="both"/>
        <w:rPr>
          <w:rFonts w:ascii="Times New Roman" w:hAnsi="Times New Roman" w:cs="Times New Roman"/>
          <w:lang w:eastAsia="pl-PL"/>
        </w:rPr>
      </w:pPr>
      <w:r w:rsidRPr="001C4AD6">
        <w:rPr>
          <w:rFonts w:ascii="Times New Roman" w:hAnsi="Times New Roman" w:cs="Times New Roman"/>
          <w:lang w:eastAsia="pl-PL"/>
        </w:rPr>
        <w:t>Wykonawca zobowiązuje się do zapewnienia, że wskazani podwykonawcy nie będą powierzali wykonania całości lub części powierzonych im prac dalszym podwykonawcom, chyba, że Wykonawca uzyska od Zamawiającego pisemną zgodę na takie powierzenie.</w:t>
      </w:r>
    </w:p>
    <w:p w14:paraId="28249276" w14:textId="77777777" w:rsidR="009835DF" w:rsidRPr="001C4AD6" w:rsidRDefault="009835DF" w:rsidP="005A32BE">
      <w:pPr>
        <w:autoSpaceDE w:val="0"/>
        <w:autoSpaceDN w:val="0"/>
        <w:adjustRightInd w:val="0"/>
        <w:spacing w:after="120" w:line="240" w:lineRule="auto"/>
        <w:jc w:val="center"/>
        <w:rPr>
          <w:rFonts w:ascii="Times New Roman" w:hAnsi="Times New Roman" w:cs="Times New Roman"/>
          <w:b/>
          <w:lang w:eastAsia="pl-PL"/>
        </w:rPr>
      </w:pPr>
      <w:r w:rsidRPr="001C4AD6">
        <w:rPr>
          <w:rFonts w:ascii="Times New Roman" w:hAnsi="Times New Roman" w:cs="Times New Roman"/>
          <w:b/>
          <w:lang w:eastAsia="pl-PL"/>
        </w:rPr>
        <w:t>§12</w:t>
      </w:r>
    </w:p>
    <w:p w14:paraId="1E13805A" w14:textId="77777777" w:rsidR="009835DF" w:rsidRPr="001C4AD6" w:rsidRDefault="009835DF" w:rsidP="005A32BE">
      <w:pPr>
        <w:spacing w:after="240" w:line="240" w:lineRule="auto"/>
        <w:jc w:val="center"/>
        <w:rPr>
          <w:rFonts w:ascii="Times New Roman" w:hAnsi="Times New Roman" w:cs="Times New Roman"/>
          <w:b/>
          <w:u w:val="single"/>
        </w:rPr>
      </w:pPr>
      <w:r w:rsidRPr="001C4AD6">
        <w:rPr>
          <w:rFonts w:ascii="Times New Roman" w:hAnsi="Times New Roman" w:cs="Times New Roman"/>
          <w:b/>
          <w:u w:val="single"/>
        </w:rPr>
        <w:t>OCHRONA DANYCH OSOBOWYCH</w:t>
      </w:r>
    </w:p>
    <w:p w14:paraId="5B2A06C6" w14:textId="7559BA0D" w:rsidR="009835DF" w:rsidRPr="00CA7230" w:rsidRDefault="009835DF" w:rsidP="00586444">
      <w:pPr>
        <w:pStyle w:val="Akapitzlist"/>
        <w:numPr>
          <w:ilvl w:val="6"/>
          <w:numId w:val="116"/>
        </w:numPr>
        <w:spacing w:after="120" w:line="240" w:lineRule="auto"/>
        <w:ind w:left="284" w:hanging="284"/>
        <w:contextualSpacing w:val="0"/>
        <w:jc w:val="both"/>
        <w:rPr>
          <w:rFonts w:ascii="Times New Roman" w:hAnsi="Times New Roman" w:cs="Times New Roman"/>
          <w:color w:val="000000"/>
        </w:rPr>
      </w:pPr>
      <w:r w:rsidRPr="00CA7230">
        <w:rPr>
          <w:rFonts w:ascii="Times New Roman" w:hAnsi="Times New Roman" w:cs="Times New Roman"/>
          <w:color w:val="000000"/>
        </w:rPr>
        <w:t>W zakresie objętym ochroną  danych osobowych Zamawiający i Wykonawca zobowiązani są do przestrzegania i stosowania przepisów Rozporządzenia Parlamentu Europejskiego i Rady (UE) 2016/679 z dnia 27 kwietnia 2016 r</w:t>
      </w:r>
      <w:r w:rsidRPr="00CA7230">
        <w:rPr>
          <w:rFonts w:ascii="Times New Roman" w:hAnsi="Times New Roman" w:cs="Times New Roman"/>
          <w:i/>
          <w:color w:val="000000"/>
        </w:rPr>
        <w:t>. w sprawie ochrony osób fizycznych w związku z przetwarzaniem danych osobowych i w sprawie swobodnego przepływu takich danych oraz uchylenia dyrektywy 95/46/WE (ogólne rozporządzenie o ochronie danych) /</w:t>
      </w:r>
      <w:r w:rsidRPr="00CA7230">
        <w:rPr>
          <w:rFonts w:ascii="Times New Roman" w:hAnsi="Times New Roman" w:cs="Times New Roman"/>
          <w:color w:val="000000"/>
        </w:rPr>
        <w:t>Dz. Urz. UE L 119 z 04.05.2016</w:t>
      </w:r>
      <w:r w:rsidRPr="00CA7230">
        <w:rPr>
          <w:rFonts w:ascii="Times New Roman" w:hAnsi="Times New Roman" w:cs="Times New Roman"/>
          <w:i/>
          <w:color w:val="000000"/>
        </w:rPr>
        <w:t>/</w:t>
      </w:r>
      <w:r w:rsidRPr="00CA7230">
        <w:rPr>
          <w:rFonts w:ascii="Times New Roman" w:hAnsi="Times New Roman" w:cs="Times New Roman"/>
          <w:color w:val="000000"/>
        </w:rPr>
        <w:t xml:space="preserve">, a także ustawy z dnia 10 maja 2018 r. </w:t>
      </w:r>
      <w:r w:rsidRPr="00CA7230">
        <w:rPr>
          <w:rFonts w:ascii="Times New Roman" w:hAnsi="Times New Roman" w:cs="Times New Roman"/>
          <w:i/>
          <w:color w:val="000000"/>
        </w:rPr>
        <w:t>o ochronie danych osobowych</w:t>
      </w:r>
      <w:r w:rsidRPr="00CA7230">
        <w:rPr>
          <w:rFonts w:ascii="Times New Roman" w:hAnsi="Times New Roman" w:cs="Times New Roman"/>
          <w:color w:val="000000"/>
        </w:rPr>
        <w:t xml:space="preserve"> (</w:t>
      </w:r>
      <w:r w:rsidRPr="00CA7230">
        <w:rPr>
          <w:rFonts w:ascii="Times New Roman" w:hAnsi="Times New Roman" w:cs="Times New Roman"/>
        </w:rPr>
        <w:t>Dz. U. z</w:t>
      </w:r>
      <w:r w:rsidR="00CA7230" w:rsidRPr="00CA7230">
        <w:rPr>
          <w:rFonts w:ascii="Times New Roman" w:hAnsi="Times New Roman" w:cs="Times New Roman"/>
        </w:rPr>
        <w:t> </w:t>
      </w:r>
      <w:r w:rsidRPr="00CA7230">
        <w:rPr>
          <w:rFonts w:ascii="Times New Roman" w:hAnsi="Times New Roman" w:cs="Times New Roman"/>
        </w:rPr>
        <w:t>2019 r. poz. 1781</w:t>
      </w:r>
      <w:r w:rsidRPr="00CA7230">
        <w:rPr>
          <w:rFonts w:ascii="Times New Roman" w:hAnsi="Times New Roman" w:cs="Times New Roman"/>
          <w:color w:val="000000"/>
        </w:rPr>
        <w:t>);</w:t>
      </w:r>
    </w:p>
    <w:p w14:paraId="7652BF74" w14:textId="7E12A4C1" w:rsidR="009835DF" w:rsidRPr="00CA7230" w:rsidRDefault="009835DF" w:rsidP="00586444">
      <w:pPr>
        <w:pStyle w:val="Akapitzlist"/>
        <w:numPr>
          <w:ilvl w:val="0"/>
          <w:numId w:val="116"/>
        </w:numPr>
        <w:spacing w:after="120" w:line="240" w:lineRule="auto"/>
        <w:ind w:left="284" w:hanging="284"/>
        <w:contextualSpacing w:val="0"/>
        <w:jc w:val="both"/>
        <w:rPr>
          <w:rFonts w:ascii="Times New Roman" w:hAnsi="Times New Roman" w:cs="Times New Roman"/>
        </w:rPr>
      </w:pPr>
      <w:r w:rsidRPr="00CA7230">
        <w:rPr>
          <w:rFonts w:ascii="Times New Roman" w:hAnsi="Times New Roman" w:cs="Times New Roman"/>
        </w:rPr>
        <w:t xml:space="preserve">Wykonawca zobowiązuje się do przekazania wszystkim osobom fizycznym zaangażowanym do realizacji Umowy klauzuli informacyjnej z art. 13 i art. 14 Rozporządzenia Parlamentu Europejskiego i Rady (UE) 2016/679 z dnia 27 kwietnia 2016 r. </w:t>
      </w:r>
      <w:r w:rsidRPr="00CA7230">
        <w:rPr>
          <w:rFonts w:ascii="Times New Roman" w:hAnsi="Times New Roman" w:cs="Times New Roman"/>
          <w:i/>
        </w:rPr>
        <w:t>w sprawie ochrony osób fizycznych w związku z przetwarzaniem danych osobowych i w sprawie swobodnego przepływu takich danych oraz uchylenia dyrektywy 95/46/WE (ogólne rozporządzenie o</w:t>
      </w:r>
      <w:r w:rsidR="00247B8A">
        <w:rPr>
          <w:rFonts w:ascii="Times New Roman" w:hAnsi="Times New Roman" w:cs="Times New Roman"/>
          <w:i/>
        </w:rPr>
        <w:t> </w:t>
      </w:r>
      <w:r w:rsidRPr="00CA7230">
        <w:rPr>
          <w:rFonts w:ascii="Times New Roman" w:hAnsi="Times New Roman" w:cs="Times New Roman"/>
          <w:i/>
        </w:rPr>
        <w:t>ochronie danych)</w:t>
      </w:r>
      <w:r w:rsidRPr="00CA7230">
        <w:rPr>
          <w:rFonts w:ascii="Times New Roman" w:hAnsi="Times New Roman" w:cs="Times New Roman"/>
        </w:rPr>
        <w:t xml:space="preserve"> (Dz. Urz. UE L 119 z 04.05.2016) dostępnej na stronach internetowych: www.26wog.wp.mil.pl/pl/ pages/rodo.  </w:t>
      </w:r>
    </w:p>
    <w:p w14:paraId="5F87CA10" w14:textId="4B9CF16B" w:rsidR="009835DF" w:rsidRPr="00CA7230" w:rsidRDefault="009835DF" w:rsidP="00586444">
      <w:pPr>
        <w:pStyle w:val="Akapitzlist"/>
        <w:numPr>
          <w:ilvl w:val="0"/>
          <w:numId w:val="116"/>
        </w:numPr>
        <w:spacing w:after="120" w:line="240" w:lineRule="auto"/>
        <w:ind w:left="284" w:hanging="284"/>
        <w:contextualSpacing w:val="0"/>
        <w:jc w:val="both"/>
        <w:rPr>
          <w:rFonts w:ascii="Times New Roman" w:hAnsi="Times New Roman" w:cs="Times New Roman"/>
        </w:rPr>
      </w:pPr>
      <w:r w:rsidRPr="00CA7230">
        <w:rPr>
          <w:rFonts w:ascii="Times New Roman" w:hAnsi="Times New Roman" w:cs="Times New Roman"/>
          <w:color w:val="000000"/>
        </w:rPr>
        <w:lastRenderedPageBreak/>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Wykonawca i</w:t>
      </w:r>
      <w:r w:rsidR="00247B8A">
        <w:rPr>
          <w:rFonts w:ascii="Times New Roman" w:hAnsi="Times New Roman" w:cs="Times New Roman"/>
          <w:color w:val="000000"/>
        </w:rPr>
        <w:t> </w:t>
      </w:r>
      <w:r w:rsidRPr="00CA7230">
        <w:rPr>
          <w:rFonts w:ascii="Times New Roman" w:hAnsi="Times New Roman" w:cs="Times New Roman"/>
          <w:color w:val="000000"/>
        </w:rPr>
        <w:t>Zamawiający zobowiązani będą do zawarcia umowy powierzenia przetwarzania danych osobowych.</w:t>
      </w:r>
    </w:p>
    <w:p w14:paraId="2C2245D2" w14:textId="77777777" w:rsidR="009835DF" w:rsidRPr="001C4AD6" w:rsidRDefault="009835DF" w:rsidP="009835DF">
      <w:pPr>
        <w:autoSpaceDE w:val="0"/>
        <w:autoSpaceDN w:val="0"/>
        <w:adjustRightInd w:val="0"/>
        <w:spacing w:after="120" w:line="240" w:lineRule="auto"/>
        <w:jc w:val="center"/>
        <w:rPr>
          <w:rFonts w:ascii="Times New Roman" w:eastAsia="Times New Roman" w:hAnsi="Times New Roman" w:cs="Times New Roman"/>
          <w:b/>
          <w:bCs/>
          <w:lang w:eastAsia="pl-PL"/>
        </w:rPr>
      </w:pPr>
      <w:r w:rsidRPr="001C4AD6">
        <w:rPr>
          <w:rFonts w:ascii="Times New Roman" w:eastAsia="Times New Roman" w:hAnsi="Times New Roman" w:cs="Times New Roman"/>
          <w:b/>
          <w:bCs/>
          <w:lang w:eastAsia="pl-PL"/>
        </w:rPr>
        <w:t>§ 13</w:t>
      </w:r>
    </w:p>
    <w:p w14:paraId="39DD6706" w14:textId="77777777" w:rsidR="009835DF" w:rsidRPr="001C4AD6" w:rsidRDefault="009835DF" w:rsidP="005A32BE">
      <w:pPr>
        <w:spacing w:after="240" w:line="240" w:lineRule="auto"/>
        <w:jc w:val="center"/>
        <w:rPr>
          <w:rFonts w:ascii="Times New Roman" w:eastAsia="Times New Roman" w:hAnsi="Times New Roman" w:cs="Times New Roman"/>
          <w:b/>
          <w:bCs/>
          <w:u w:val="single"/>
          <w:lang w:eastAsia="pl-PL"/>
        </w:rPr>
      </w:pPr>
      <w:r w:rsidRPr="001C4AD6">
        <w:rPr>
          <w:rFonts w:ascii="Times New Roman" w:eastAsia="Times New Roman" w:hAnsi="Times New Roman" w:cs="Times New Roman"/>
          <w:b/>
          <w:bCs/>
          <w:u w:val="single"/>
          <w:lang w:eastAsia="pl-PL"/>
        </w:rPr>
        <w:t xml:space="preserve">CESJA </w:t>
      </w:r>
      <w:r w:rsidRPr="005A32BE">
        <w:rPr>
          <w:rFonts w:ascii="Times New Roman" w:eastAsia="Times New Roman" w:hAnsi="Times New Roman" w:cs="Times New Roman"/>
          <w:b/>
          <w:u w:val="single"/>
          <w:lang w:eastAsia="pl-PL"/>
        </w:rPr>
        <w:t>WIERZYTELNOŚCI</w:t>
      </w:r>
    </w:p>
    <w:p w14:paraId="37C34119" w14:textId="77777777" w:rsidR="009835DF" w:rsidRPr="001C4AD6" w:rsidRDefault="009835DF" w:rsidP="009835DF">
      <w:pPr>
        <w:autoSpaceDE w:val="0"/>
        <w:autoSpaceDN w:val="0"/>
        <w:adjustRightInd w:val="0"/>
        <w:spacing w:after="120" w:line="240" w:lineRule="auto"/>
        <w:ind w:left="142"/>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Wykonawca nie może bez uprzedniej zgody Zamawiającego wyrażonej na piśmie pod rygorem nieważności przekazać swojej wierzytelności, wynikających z zawartej umowy na osobę trzecią.</w:t>
      </w:r>
      <w:r w:rsidRPr="001C4AD6">
        <w:rPr>
          <w:rFonts w:ascii="Times New Roman" w:eastAsia="Times New Roman" w:hAnsi="Times New Roman" w:cs="Times New Roman"/>
          <w:lang w:eastAsia="pl-PL"/>
        </w:rPr>
        <w:tab/>
      </w:r>
    </w:p>
    <w:p w14:paraId="58A53DDD" w14:textId="77777777" w:rsidR="009835DF" w:rsidRPr="001C4AD6" w:rsidRDefault="009835DF" w:rsidP="005A32BE">
      <w:pPr>
        <w:autoSpaceDE w:val="0"/>
        <w:autoSpaceDN w:val="0"/>
        <w:adjustRightInd w:val="0"/>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14</w:t>
      </w:r>
    </w:p>
    <w:p w14:paraId="564322B2" w14:textId="77777777" w:rsidR="009835DF" w:rsidRPr="001C4AD6" w:rsidRDefault="009835DF" w:rsidP="005A32BE">
      <w:pPr>
        <w:spacing w:after="240" w:line="240" w:lineRule="auto"/>
        <w:jc w:val="center"/>
        <w:rPr>
          <w:rFonts w:ascii="Times New Roman" w:hAnsi="Times New Roman" w:cs="Times New Roman"/>
          <w:b/>
          <w:bCs/>
          <w:u w:val="single"/>
        </w:rPr>
      </w:pPr>
      <w:r w:rsidRPr="001C4AD6">
        <w:rPr>
          <w:rFonts w:ascii="Times New Roman" w:hAnsi="Times New Roman" w:cs="Times New Roman"/>
          <w:b/>
          <w:bCs/>
          <w:u w:val="single"/>
        </w:rPr>
        <w:t xml:space="preserve">OCHRONA </w:t>
      </w:r>
      <w:r w:rsidRPr="005A32BE">
        <w:rPr>
          <w:rFonts w:ascii="Times New Roman" w:eastAsia="Times New Roman" w:hAnsi="Times New Roman" w:cs="Times New Roman"/>
          <w:b/>
          <w:u w:val="single"/>
          <w:lang w:eastAsia="pl-PL"/>
        </w:rPr>
        <w:t>INFORMACJI</w:t>
      </w:r>
      <w:r w:rsidRPr="001C4AD6">
        <w:rPr>
          <w:rFonts w:ascii="Times New Roman" w:hAnsi="Times New Roman" w:cs="Times New Roman"/>
          <w:b/>
          <w:bCs/>
          <w:u w:val="single"/>
        </w:rPr>
        <w:t xml:space="preserve"> NIEJAWNYCH </w:t>
      </w:r>
    </w:p>
    <w:p w14:paraId="6896F794"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rPr>
      </w:pPr>
      <w:r w:rsidRPr="001C4AD6">
        <w:rPr>
          <w:rFonts w:ascii="Times New Roman" w:eastAsia="Times New Roman" w:hAnsi="Times New Roman" w:cs="Times New Roman"/>
          <w:lang w:eastAsia="pl-PL"/>
        </w:rPr>
        <w:t xml:space="preserve">W zakresie ochrony informacji niejawnych Wykonawca zobowiązany jest  do stosowania </w:t>
      </w:r>
      <w:r w:rsidRPr="00247B8A">
        <w:rPr>
          <w:rFonts w:ascii="Times New Roman" w:hAnsi="Times New Roman" w:cs="Times New Roman"/>
        </w:rPr>
        <w:t>przepisów</w:t>
      </w:r>
      <w:r w:rsidRPr="001C4AD6">
        <w:rPr>
          <w:rFonts w:ascii="Times New Roman" w:eastAsia="Times New Roman" w:hAnsi="Times New Roman" w:cs="Times New Roman"/>
          <w:lang w:eastAsia="pl-PL"/>
        </w:rPr>
        <w:t xml:space="preserve"> ustawy z dnia 5 sierpnia 2010 r. </w:t>
      </w:r>
      <w:r w:rsidRPr="001C4AD6">
        <w:rPr>
          <w:rFonts w:ascii="Times New Roman" w:hAnsi="Times New Roman" w:cs="Times New Roman"/>
        </w:rPr>
        <w:t>o ochronie informacji niejawnych (</w:t>
      </w:r>
      <w:r w:rsidRPr="001C4AD6">
        <w:rPr>
          <w:rFonts w:ascii="Times New Roman" w:eastAsia="Times New Roman" w:hAnsi="Times New Roman" w:cs="Times New Roman"/>
          <w:color w:val="000000"/>
        </w:rPr>
        <w:t>Dz. U. z 2023 r. poz. 756</w:t>
      </w:r>
      <w:r w:rsidRPr="001C4AD6">
        <w:rPr>
          <w:rFonts w:ascii="Times New Roman" w:hAnsi="Times New Roman" w:cs="Times New Roman"/>
        </w:rPr>
        <w:t xml:space="preserve">). </w:t>
      </w:r>
    </w:p>
    <w:p w14:paraId="02A4DEB5"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rPr>
      </w:pPr>
      <w:r w:rsidRPr="001C4AD6">
        <w:rPr>
          <w:rFonts w:ascii="Times New Roman" w:hAnsi="Times New Roman" w:cs="Times New Roman"/>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0A00757D"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rPr>
      </w:pPr>
      <w:r w:rsidRPr="001C4AD6">
        <w:rPr>
          <w:rFonts w:ascii="Times New Roman" w:hAnsi="Times New Roman" w:cs="Times New Roman"/>
        </w:rPr>
        <w:t xml:space="preserve">Wykonawca oświadcza, że do realizacji przedmiotu umowy skieruje osoby, które nie są skazane prawomocnym wyrokiem za przestępstwa umyślne ścigane z oskarżenia publicznego lub umyślne przestępstwa skarbowe. </w:t>
      </w:r>
    </w:p>
    <w:p w14:paraId="4EA7E493"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rPr>
      </w:pPr>
      <w:r w:rsidRPr="001C4AD6">
        <w:rPr>
          <w:rFonts w:ascii="Times New Roman" w:hAnsi="Times New Roman" w:cs="Times New Roman"/>
        </w:rPr>
        <w:t>W ramach realizacji przedmiotu umowy materiały niejawne nie będą przekazywane do siedziby Wykonawcy oraz nie będzie prowadzona pomiędzy użytkownikiem i Wykonawcą wymiana korespondencji niejawnej. Wykonawcy nie będą udostępniane informacje niejawne.</w:t>
      </w:r>
    </w:p>
    <w:p w14:paraId="19F8B3A9" w14:textId="77777777" w:rsidR="009835DF" w:rsidRPr="001C4AD6" w:rsidRDefault="009835DF" w:rsidP="00586444">
      <w:pPr>
        <w:pStyle w:val="Akapitzlist"/>
        <w:numPr>
          <w:ilvl w:val="0"/>
          <w:numId w:val="112"/>
        </w:numPr>
        <w:spacing w:after="120" w:line="240" w:lineRule="auto"/>
        <w:ind w:left="426" w:hanging="284"/>
        <w:contextualSpacing w:val="0"/>
        <w:jc w:val="both"/>
        <w:rPr>
          <w:rFonts w:ascii="Times New Roman" w:hAnsi="Times New Roman" w:cs="Times New Roman"/>
          <w:lang w:eastAsia="pl-PL"/>
        </w:rPr>
      </w:pPr>
      <w:r w:rsidRPr="001C4AD6">
        <w:rPr>
          <w:rFonts w:ascii="Times New Roman" w:hAnsi="Times New Roman" w:cs="Times New Roman"/>
          <w:lang w:eastAsia="pl-PL"/>
        </w:rPr>
        <w:t>Przekazane materiały i wszelkie informacje uzyskane przez Wykonawcę w czasie realizacji przedmiotu umowy, nie mogą być udostępniane osobom trzecim w trakcie trwania umowy, jak i po jej zakończeniu oraz nie mogą być wykorzystywane do żadnego rodzaju materiałów propagandowych i czynności z tym związanych, w szczególności prezentacji w środkach masowego przekazu, filmach, ulotkach, folderach, systemach teleinformatycznych, itp.</w:t>
      </w:r>
    </w:p>
    <w:p w14:paraId="751123E5"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lang w:eastAsia="pl-PL"/>
        </w:rPr>
      </w:pPr>
      <w:r w:rsidRPr="001C4AD6">
        <w:rPr>
          <w:rFonts w:ascii="Times New Roman" w:hAnsi="Times New Roman" w:cs="Times New Roman"/>
        </w:rPr>
        <w:t>Niewykonanie lub nienależyte wykonanie obowiązków wynikających z ustawy z dnia 5 sierpnia 2010 r. o ochronie informacji niejawnych (Dz. U. z 2019r.  poz. 742) skutkować będzie zerwaniem umowy z winy wykonawcy i skierowaniem wniosku o ściganie karne zarówno w trakcie wykonywania umowy, jak i po jej zakończeniu.</w:t>
      </w:r>
    </w:p>
    <w:p w14:paraId="2D9B0FAA" w14:textId="77777777" w:rsidR="009835DF" w:rsidRPr="001C4AD6" w:rsidRDefault="009835DF" w:rsidP="00586444">
      <w:pPr>
        <w:numPr>
          <w:ilvl w:val="0"/>
          <w:numId w:val="112"/>
        </w:numPr>
        <w:spacing w:after="120" w:line="240" w:lineRule="auto"/>
        <w:ind w:left="426" w:hanging="284"/>
        <w:jc w:val="both"/>
        <w:rPr>
          <w:rFonts w:ascii="Times New Roman" w:hAnsi="Times New Roman" w:cs="Times New Roman"/>
        </w:rPr>
      </w:pPr>
      <w:r w:rsidRPr="001C4AD6">
        <w:rPr>
          <w:rFonts w:ascii="Times New Roman" w:hAnsi="Times New Roman" w:cs="Times New Roman"/>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30B4AFD2" w14:textId="77777777" w:rsidR="009835DF" w:rsidRPr="001C4AD6" w:rsidRDefault="009835DF" w:rsidP="00586444">
      <w:pPr>
        <w:numPr>
          <w:ilvl w:val="0"/>
          <w:numId w:val="112"/>
        </w:numPr>
        <w:autoSpaceDE w:val="0"/>
        <w:autoSpaceDN w:val="0"/>
        <w:adjustRightInd w:val="0"/>
        <w:spacing w:after="120" w:line="240" w:lineRule="auto"/>
        <w:ind w:left="426" w:hanging="284"/>
        <w:jc w:val="both"/>
        <w:rPr>
          <w:rFonts w:ascii="Times New Roman" w:hAnsi="Times New Roman" w:cs="Times New Roman"/>
          <w:color w:val="000000"/>
        </w:rPr>
      </w:pPr>
      <w:r w:rsidRPr="001C4AD6">
        <w:rPr>
          <w:rFonts w:ascii="Times New Roman" w:hAnsi="Times New Roman" w:cs="Times New Roman"/>
          <w:color w:val="000000"/>
        </w:rPr>
        <w:t>Na terenach administrowanych przez 26 Wojskowy Oddział Gospodarczy obowiązuje zakaz używania bezzałogowych statków powietrznych typu „DRON” lub innych aparatów latających.</w:t>
      </w:r>
    </w:p>
    <w:p w14:paraId="365BFF7C" w14:textId="77777777" w:rsidR="00247B8A" w:rsidRDefault="00247B8A" w:rsidP="005A32BE">
      <w:pPr>
        <w:autoSpaceDE w:val="0"/>
        <w:autoSpaceDN w:val="0"/>
        <w:adjustRightInd w:val="0"/>
        <w:spacing w:after="120" w:line="240" w:lineRule="auto"/>
        <w:jc w:val="center"/>
        <w:rPr>
          <w:rFonts w:ascii="Times New Roman" w:hAnsi="Times New Roman" w:cs="Times New Roman"/>
          <w:b/>
          <w:bCs/>
        </w:rPr>
      </w:pPr>
    </w:p>
    <w:p w14:paraId="777DC4E3" w14:textId="77777777" w:rsidR="00247B8A" w:rsidRDefault="00247B8A" w:rsidP="005A32BE">
      <w:pPr>
        <w:autoSpaceDE w:val="0"/>
        <w:autoSpaceDN w:val="0"/>
        <w:adjustRightInd w:val="0"/>
        <w:spacing w:after="120" w:line="240" w:lineRule="auto"/>
        <w:jc w:val="center"/>
        <w:rPr>
          <w:rFonts w:ascii="Times New Roman" w:hAnsi="Times New Roman" w:cs="Times New Roman"/>
          <w:b/>
          <w:bCs/>
        </w:rPr>
      </w:pPr>
    </w:p>
    <w:p w14:paraId="5D6B3F30" w14:textId="77777777" w:rsidR="00247B8A" w:rsidRDefault="00247B8A" w:rsidP="005A32BE">
      <w:pPr>
        <w:autoSpaceDE w:val="0"/>
        <w:autoSpaceDN w:val="0"/>
        <w:adjustRightInd w:val="0"/>
        <w:spacing w:after="120" w:line="240" w:lineRule="auto"/>
        <w:jc w:val="center"/>
        <w:rPr>
          <w:rFonts w:ascii="Times New Roman" w:hAnsi="Times New Roman" w:cs="Times New Roman"/>
          <w:b/>
          <w:bCs/>
        </w:rPr>
      </w:pPr>
    </w:p>
    <w:p w14:paraId="3FECB13E" w14:textId="2EF739A5" w:rsidR="009835DF" w:rsidRPr="001C4AD6" w:rsidRDefault="009835DF" w:rsidP="005A32BE">
      <w:pPr>
        <w:autoSpaceDE w:val="0"/>
        <w:autoSpaceDN w:val="0"/>
        <w:adjustRightInd w:val="0"/>
        <w:spacing w:after="120" w:line="240" w:lineRule="auto"/>
        <w:jc w:val="center"/>
        <w:rPr>
          <w:rFonts w:ascii="Times New Roman" w:hAnsi="Times New Roman" w:cs="Times New Roman"/>
          <w:b/>
          <w:bCs/>
        </w:rPr>
      </w:pPr>
      <w:r w:rsidRPr="001C4AD6">
        <w:rPr>
          <w:rFonts w:ascii="Times New Roman" w:hAnsi="Times New Roman" w:cs="Times New Roman"/>
          <w:b/>
          <w:bCs/>
        </w:rPr>
        <w:lastRenderedPageBreak/>
        <w:t>§ 15</w:t>
      </w:r>
    </w:p>
    <w:p w14:paraId="765866F2" w14:textId="77777777" w:rsidR="009835DF" w:rsidRPr="001C4AD6" w:rsidRDefault="009835DF" w:rsidP="005A32BE">
      <w:pPr>
        <w:spacing w:after="240" w:line="240" w:lineRule="auto"/>
        <w:jc w:val="center"/>
        <w:rPr>
          <w:rFonts w:ascii="Times New Roman" w:hAnsi="Times New Roman" w:cs="Times New Roman"/>
          <w:b/>
          <w:u w:val="single"/>
        </w:rPr>
      </w:pPr>
      <w:r w:rsidRPr="001C4AD6">
        <w:rPr>
          <w:rFonts w:ascii="Times New Roman" w:hAnsi="Times New Roman" w:cs="Times New Roman"/>
          <w:b/>
          <w:u w:val="single"/>
        </w:rPr>
        <w:t xml:space="preserve">ZASADY KONTAKTU Z </w:t>
      </w:r>
      <w:r w:rsidRPr="005A32BE">
        <w:rPr>
          <w:rFonts w:ascii="Times New Roman" w:eastAsia="Times New Roman" w:hAnsi="Times New Roman" w:cs="Times New Roman"/>
          <w:b/>
          <w:u w:val="single"/>
          <w:lang w:eastAsia="pl-PL"/>
        </w:rPr>
        <w:t>INNYMI</w:t>
      </w:r>
      <w:r w:rsidRPr="001C4AD6">
        <w:rPr>
          <w:rFonts w:ascii="Times New Roman" w:hAnsi="Times New Roman" w:cs="Times New Roman"/>
          <w:b/>
          <w:u w:val="single"/>
        </w:rPr>
        <w:t xml:space="preserve"> WYKONAWCAMI</w:t>
      </w:r>
    </w:p>
    <w:p w14:paraId="121EB92B" w14:textId="77777777" w:rsidR="009835DF" w:rsidRPr="001C4AD6" w:rsidRDefault="009835DF" w:rsidP="00586444">
      <w:pPr>
        <w:numPr>
          <w:ilvl w:val="3"/>
          <w:numId w:val="113"/>
        </w:numPr>
        <w:spacing w:after="120" w:line="240" w:lineRule="auto"/>
        <w:ind w:left="567"/>
        <w:jc w:val="both"/>
        <w:rPr>
          <w:rFonts w:ascii="Times New Roman" w:hAnsi="Times New Roman" w:cs="Times New Roman"/>
        </w:rPr>
      </w:pPr>
      <w:r w:rsidRPr="001C4AD6">
        <w:rPr>
          <w:rFonts w:ascii="Times New Roman" w:hAnsi="Times New Roman" w:cs="Times New Roman"/>
        </w:rPr>
        <w:t>Wykonawca przyjmuje do wiadomości i akceptuje, że w związku z wykonywaniem przez niego umowy istnieje prawdopodobieństwo kontaktu z innymi Wykonawcami – świadczącymi usługi bądź inne czynności na rzecz Zamawiającego.</w:t>
      </w:r>
    </w:p>
    <w:p w14:paraId="3FB26E1A" w14:textId="77777777" w:rsidR="009835DF" w:rsidRPr="001C4AD6" w:rsidRDefault="009835DF" w:rsidP="00586444">
      <w:pPr>
        <w:numPr>
          <w:ilvl w:val="3"/>
          <w:numId w:val="113"/>
        </w:numPr>
        <w:spacing w:after="120" w:line="240" w:lineRule="auto"/>
        <w:ind w:left="426" w:hanging="284"/>
        <w:jc w:val="both"/>
        <w:rPr>
          <w:rFonts w:ascii="Times New Roman" w:hAnsi="Times New Roman" w:cs="Times New Roman"/>
        </w:rPr>
      </w:pPr>
      <w:r w:rsidRPr="001C4AD6">
        <w:rPr>
          <w:rFonts w:ascii="Times New Roman" w:hAnsi="Times New Roman" w:cs="Times New Roman"/>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3B36C039" w14:textId="2FB31472" w:rsidR="009835DF" w:rsidRPr="001C4AD6" w:rsidRDefault="009835DF" w:rsidP="00586444">
      <w:pPr>
        <w:numPr>
          <w:ilvl w:val="3"/>
          <w:numId w:val="113"/>
        </w:numPr>
        <w:spacing w:after="120" w:line="240" w:lineRule="auto"/>
        <w:ind w:left="426" w:hanging="284"/>
        <w:jc w:val="both"/>
        <w:rPr>
          <w:rFonts w:ascii="Times New Roman" w:hAnsi="Times New Roman" w:cs="Times New Roman"/>
        </w:rPr>
      </w:pPr>
      <w:r w:rsidRPr="001C4AD6">
        <w:rPr>
          <w:rFonts w:ascii="Times New Roman" w:hAnsi="Times New Roman" w:cs="Times New Roman"/>
        </w:rPr>
        <w:t>Wykonawca, jak również osoby, którym wykonanie zobowiązania powierzy zobowiązane są ściśle przestrzegać zapisów decyzji Nr 145/MON Ministra Obrony Narodowej z dnia 13 lipca 2017 roku w sprawie zasad postępowania w kontaktach z Wykonawcami.</w:t>
      </w:r>
    </w:p>
    <w:p w14:paraId="3E79304F" w14:textId="77777777" w:rsidR="009835DF" w:rsidRPr="001C4AD6" w:rsidRDefault="009835DF" w:rsidP="00586444">
      <w:pPr>
        <w:numPr>
          <w:ilvl w:val="3"/>
          <w:numId w:val="113"/>
        </w:numPr>
        <w:spacing w:after="120" w:line="240" w:lineRule="auto"/>
        <w:ind w:left="426" w:hanging="284"/>
        <w:jc w:val="both"/>
        <w:rPr>
          <w:rFonts w:ascii="Times New Roman" w:hAnsi="Times New Roman" w:cs="Times New Roman"/>
        </w:rPr>
      </w:pPr>
      <w:r w:rsidRPr="001C4AD6">
        <w:rPr>
          <w:rFonts w:ascii="Times New Roman" w:hAnsi="Times New Roman" w:cs="Times New Roman"/>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decyzji nr 145/MON.</w:t>
      </w:r>
    </w:p>
    <w:p w14:paraId="74908BA0" w14:textId="77777777" w:rsidR="009835DF" w:rsidRPr="001C4AD6" w:rsidRDefault="009835DF" w:rsidP="005A32BE">
      <w:pPr>
        <w:autoSpaceDE w:val="0"/>
        <w:autoSpaceDN w:val="0"/>
        <w:adjustRightInd w:val="0"/>
        <w:spacing w:after="120" w:line="240" w:lineRule="auto"/>
        <w:jc w:val="center"/>
        <w:rPr>
          <w:rFonts w:ascii="Times New Roman" w:hAnsi="Times New Roman" w:cs="Times New Roman"/>
          <w:b/>
        </w:rPr>
      </w:pPr>
      <w:r w:rsidRPr="001C4AD6">
        <w:rPr>
          <w:rFonts w:ascii="Times New Roman" w:hAnsi="Times New Roman" w:cs="Times New Roman"/>
          <w:b/>
        </w:rPr>
        <w:sym w:font="Times New Roman" w:char="00A7"/>
      </w:r>
      <w:r w:rsidRPr="001C4AD6">
        <w:rPr>
          <w:rFonts w:ascii="Times New Roman" w:hAnsi="Times New Roman" w:cs="Times New Roman"/>
          <w:b/>
        </w:rPr>
        <w:t xml:space="preserve"> 16</w:t>
      </w:r>
    </w:p>
    <w:p w14:paraId="6849822B" w14:textId="77777777" w:rsidR="009835DF" w:rsidRPr="001C4AD6" w:rsidRDefault="009835DF" w:rsidP="005A32BE">
      <w:pPr>
        <w:spacing w:after="240" w:line="240" w:lineRule="auto"/>
        <w:jc w:val="center"/>
        <w:rPr>
          <w:rFonts w:ascii="Times New Roman" w:hAnsi="Times New Roman" w:cs="Times New Roman"/>
          <w:b/>
          <w:u w:val="single"/>
        </w:rPr>
      </w:pPr>
      <w:r w:rsidRPr="005A32BE">
        <w:rPr>
          <w:rFonts w:ascii="Times New Roman" w:eastAsia="Times New Roman" w:hAnsi="Times New Roman" w:cs="Times New Roman"/>
          <w:b/>
          <w:u w:val="single"/>
          <w:lang w:eastAsia="pl-PL"/>
        </w:rPr>
        <w:t>POSTANOWIENIA</w:t>
      </w:r>
      <w:r w:rsidRPr="001C4AD6">
        <w:rPr>
          <w:rFonts w:ascii="Times New Roman" w:hAnsi="Times New Roman" w:cs="Times New Roman"/>
          <w:b/>
          <w:u w:val="single"/>
        </w:rPr>
        <w:t xml:space="preserve"> KOŃCOWE</w:t>
      </w:r>
    </w:p>
    <w:p w14:paraId="743B82CB" w14:textId="77777777" w:rsidR="009835DF" w:rsidRPr="001C4AD6" w:rsidRDefault="009835DF" w:rsidP="00586444">
      <w:pPr>
        <w:numPr>
          <w:ilvl w:val="0"/>
          <w:numId w:val="114"/>
        </w:numPr>
        <w:spacing w:after="120" w:line="240" w:lineRule="auto"/>
        <w:ind w:left="426"/>
        <w:jc w:val="both"/>
        <w:rPr>
          <w:rFonts w:ascii="Times New Roman" w:hAnsi="Times New Roman" w:cs="Times New Roman"/>
        </w:rPr>
      </w:pPr>
      <w:r w:rsidRPr="001C4AD6">
        <w:rPr>
          <w:rFonts w:ascii="Times New Roman" w:hAnsi="Times New Roman" w:cs="Times New Roman"/>
        </w:rPr>
        <w:t>W sprawach nieuregulowanych niniejszą umową zastosowanie mają przepisy Kodeksu cywilnego.</w:t>
      </w:r>
    </w:p>
    <w:p w14:paraId="2A159C0F" w14:textId="77777777" w:rsidR="009835DF" w:rsidRPr="001C4AD6" w:rsidRDefault="009835DF" w:rsidP="00586444">
      <w:pPr>
        <w:numPr>
          <w:ilvl w:val="0"/>
          <w:numId w:val="114"/>
        </w:numPr>
        <w:spacing w:after="120" w:line="240" w:lineRule="auto"/>
        <w:ind w:left="426"/>
        <w:jc w:val="both"/>
        <w:rPr>
          <w:rFonts w:ascii="Times New Roman" w:hAnsi="Times New Roman" w:cs="Times New Roman"/>
        </w:rPr>
      </w:pPr>
      <w:r w:rsidRPr="001C4AD6">
        <w:rPr>
          <w:rFonts w:ascii="Times New Roman" w:hAnsi="Times New Roman" w:cs="Times New Roman"/>
        </w:rPr>
        <w:t xml:space="preserve">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  </w:t>
      </w:r>
    </w:p>
    <w:p w14:paraId="1A10BE19" w14:textId="77777777" w:rsidR="009835DF" w:rsidRPr="001C4AD6" w:rsidRDefault="009835DF" w:rsidP="00586444">
      <w:pPr>
        <w:numPr>
          <w:ilvl w:val="0"/>
          <w:numId w:val="114"/>
        </w:numPr>
        <w:spacing w:after="120" w:line="240" w:lineRule="auto"/>
        <w:ind w:left="426"/>
        <w:jc w:val="both"/>
        <w:rPr>
          <w:rFonts w:ascii="Times New Roman" w:hAnsi="Times New Roman" w:cs="Times New Roman"/>
        </w:rPr>
      </w:pPr>
      <w:r w:rsidRPr="001C4AD6">
        <w:rPr>
          <w:rFonts w:ascii="Times New Roman" w:hAnsi="Times New Roman" w:cs="Times New Roman"/>
        </w:rPr>
        <w:t>Zmiana postanowień umownych wymaga formy pisemnej uzgodnionej przez Strony pod rygorem ich nieważności.</w:t>
      </w:r>
    </w:p>
    <w:p w14:paraId="0F5985F9" w14:textId="77777777" w:rsidR="009835DF" w:rsidRPr="001C4AD6" w:rsidRDefault="009835DF" w:rsidP="00586444">
      <w:pPr>
        <w:numPr>
          <w:ilvl w:val="0"/>
          <w:numId w:val="114"/>
        </w:numPr>
        <w:spacing w:after="120" w:line="240" w:lineRule="auto"/>
        <w:ind w:left="426"/>
        <w:jc w:val="both"/>
        <w:rPr>
          <w:rFonts w:ascii="Times New Roman" w:hAnsi="Times New Roman" w:cs="Times New Roman"/>
        </w:rPr>
      </w:pPr>
      <w:r w:rsidRPr="001C4AD6">
        <w:rPr>
          <w:rFonts w:ascii="Times New Roman" w:hAnsi="Times New Roman" w:cs="Times New Roman"/>
        </w:rPr>
        <w:t xml:space="preserve"> Spory wynikłe z niniejszej umowy rozstrzygać będzie sąd powszechny właściwy dla siedziby Zamawiającego.</w:t>
      </w:r>
    </w:p>
    <w:p w14:paraId="78756078" w14:textId="77777777" w:rsidR="009835DF" w:rsidRPr="001C4AD6" w:rsidRDefault="009835DF" w:rsidP="00586444">
      <w:pPr>
        <w:numPr>
          <w:ilvl w:val="0"/>
          <w:numId w:val="114"/>
        </w:numPr>
        <w:spacing w:after="120" w:line="240" w:lineRule="auto"/>
        <w:ind w:left="426"/>
        <w:jc w:val="both"/>
        <w:rPr>
          <w:rFonts w:ascii="Times New Roman" w:hAnsi="Times New Roman" w:cs="Times New Roman"/>
        </w:rPr>
      </w:pPr>
      <w:r w:rsidRPr="001C4AD6">
        <w:rPr>
          <w:rFonts w:ascii="Times New Roman" w:hAnsi="Times New Roman" w:cs="Times New Roman"/>
        </w:rPr>
        <w:t>Załączniki do umowy stanowiące jej integralną część:</w:t>
      </w:r>
    </w:p>
    <w:p w14:paraId="4A02D294" w14:textId="5D86811E" w:rsidR="009835DF" w:rsidRPr="001C4AD6" w:rsidRDefault="009835DF" w:rsidP="00455559">
      <w:pPr>
        <w:spacing w:after="0" w:line="240" w:lineRule="auto"/>
        <w:ind w:left="709" w:firstLine="11"/>
        <w:rPr>
          <w:rFonts w:ascii="Times New Roman" w:hAnsi="Times New Roman" w:cs="Times New Roman"/>
        </w:rPr>
      </w:pPr>
      <w:r w:rsidRPr="001C4AD6">
        <w:rPr>
          <w:rFonts w:ascii="Times New Roman" w:hAnsi="Times New Roman" w:cs="Times New Roman"/>
        </w:rPr>
        <w:t>- załącznik nr 1.1- 1</w:t>
      </w:r>
      <w:r w:rsidR="00247B8A">
        <w:rPr>
          <w:rFonts w:ascii="Times New Roman" w:hAnsi="Times New Roman" w:cs="Times New Roman"/>
        </w:rPr>
        <w:t>……</w:t>
      </w:r>
      <w:r w:rsidRPr="001C4AD6">
        <w:rPr>
          <w:rFonts w:ascii="Times New Roman" w:hAnsi="Times New Roman" w:cs="Times New Roman"/>
        </w:rPr>
        <w:t xml:space="preserve">, - kserokopia formularza cenowego Wykonawcy </w:t>
      </w:r>
    </w:p>
    <w:p w14:paraId="695562B0" w14:textId="77777777" w:rsidR="009835DF" w:rsidRPr="001C4AD6" w:rsidRDefault="009835DF" w:rsidP="00455559">
      <w:pPr>
        <w:spacing w:after="0" w:line="240" w:lineRule="auto"/>
        <w:ind w:left="709" w:firstLine="11"/>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załącznik nr 2 – harmonogram szkoleń</w:t>
      </w:r>
    </w:p>
    <w:p w14:paraId="0BB7DB7F" w14:textId="77777777" w:rsidR="009835DF" w:rsidRPr="001C4AD6" w:rsidRDefault="009835DF" w:rsidP="00455559">
      <w:pPr>
        <w:spacing w:after="0" w:line="240" w:lineRule="auto"/>
        <w:ind w:left="709" w:firstLine="11"/>
        <w:jc w:val="both"/>
        <w:rPr>
          <w:rFonts w:ascii="Times New Roman" w:eastAsia="Times New Roman" w:hAnsi="Times New Roman" w:cs="Times New Roman"/>
          <w:lang w:eastAsia="pl-PL"/>
        </w:rPr>
      </w:pPr>
      <w:r w:rsidRPr="001C4AD6">
        <w:rPr>
          <w:rFonts w:ascii="Times New Roman" w:hAnsi="Times New Roman" w:cs="Times New Roman"/>
        </w:rPr>
        <w:t xml:space="preserve">- załącznik nr 3 - Protokół </w:t>
      </w:r>
      <w:r w:rsidRPr="001C4AD6">
        <w:rPr>
          <w:rFonts w:ascii="Times New Roman" w:eastAsia="Times New Roman" w:hAnsi="Times New Roman" w:cs="Times New Roman"/>
          <w:lang w:eastAsia="pl-PL"/>
        </w:rPr>
        <w:t>z przeprowadzonego szkolenia</w:t>
      </w:r>
    </w:p>
    <w:p w14:paraId="276C5DA5" w14:textId="77777777" w:rsidR="009835DF" w:rsidRPr="001C4AD6" w:rsidRDefault="009835DF" w:rsidP="00455559">
      <w:pPr>
        <w:spacing w:after="0" w:line="240" w:lineRule="auto"/>
        <w:ind w:left="709" w:firstLine="11"/>
        <w:jc w:val="both"/>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 załącznik nr 4 – wydruk KRS/CEIDG Wykonawcy</w:t>
      </w:r>
    </w:p>
    <w:p w14:paraId="035159DD" w14:textId="77777777" w:rsidR="009835DF" w:rsidRPr="001C4AD6" w:rsidRDefault="009835DF" w:rsidP="00455559">
      <w:pPr>
        <w:spacing w:after="0" w:line="240" w:lineRule="auto"/>
        <w:ind w:left="644"/>
        <w:jc w:val="both"/>
        <w:rPr>
          <w:rFonts w:ascii="Times New Roman" w:hAnsi="Times New Roman" w:cs="Times New Roman"/>
        </w:rPr>
      </w:pPr>
      <w:r w:rsidRPr="001C4AD6">
        <w:rPr>
          <w:rFonts w:ascii="Times New Roman" w:eastAsia="Times New Roman" w:hAnsi="Times New Roman" w:cs="Times New Roman"/>
          <w:lang w:eastAsia="pl-PL"/>
        </w:rPr>
        <w:t xml:space="preserve">  </w:t>
      </w:r>
      <w:bookmarkStart w:id="6" w:name="_Hlk130475196"/>
      <w:r w:rsidRPr="001C4AD6">
        <w:rPr>
          <w:rFonts w:ascii="Times New Roman" w:eastAsia="Times New Roman" w:hAnsi="Times New Roman" w:cs="Times New Roman"/>
          <w:lang w:eastAsia="pl-PL"/>
        </w:rPr>
        <w:t xml:space="preserve">- załącznik nr 5 – </w:t>
      </w:r>
      <w:r w:rsidRPr="001C4AD6">
        <w:rPr>
          <w:rFonts w:ascii="Times New Roman" w:hAnsi="Times New Roman" w:cs="Times New Roman"/>
        </w:rPr>
        <w:t>wydruk z portalu podatkowego</w:t>
      </w:r>
    </w:p>
    <w:bookmarkEnd w:id="6"/>
    <w:p w14:paraId="62F11B5F" w14:textId="77777777" w:rsidR="009835DF" w:rsidRPr="001C4AD6" w:rsidRDefault="009835DF" w:rsidP="009835DF">
      <w:pPr>
        <w:spacing w:after="120" w:line="240" w:lineRule="auto"/>
        <w:ind w:left="709" w:firstLine="11"/>
        <w:jc w:val="both"/>
        <w:rPr>
          <w:rFonts w:ascii="Times New Roman" w:eastAsia="Times New Roman" w:hAnsi="Times New Roman" w:cs="Times New Roman"/>
          <w:i/>
          <w:lang w:eastAsia="pl-PL"/>
        </w:rPr>
      </w:pPr>
      <w:r w:rsidRPr="001C4AD6">
        <w:rPr>
          <w:rFonts w:ascii="Times New Roman" w:eastAsia="Times New Roman" w:hAnsi="Times New Roman" w:cs="Times New Roman"/>
          <w:i/>
          <w:lang w:eastAsia="pl-PL"/>
        </w:rPr>
        <w:t>- załącznik nr 6 – Podwykonawca – jeżeli dotyczy</w:t>
      </w:r>
    </w:p>
    <w:p w14:paraId="56B3EC2C" w14:textId="77777777" w:rsidR="009835DF" w:rsidRPr="001C4AD6" w:rsidRDefault="009835DF" w:rsidP="00586444">
      <w:pPr>
        <w:numPr>
          <w:ilvl w:val="0"/>
          <w:numId w:val="114"/>
        </w:numPr>
        <w:spacing w:after="0" w:line="240" w:lineRule="auto"/>
        <w:ind w:left="567"/>
        <w:jc w:val="both"/>
        <w:rPr>
          <w:rFonts w:ascii="Times New Roman" w:eastAsia="Times New Roman" w:hAnsi="Times New Roman" w:cs="Times New Roman"/>
          <w:lang w:eastAsia="pl-PL"/>
        </w:rPr>
      </w:pPr>
      <w:r w:rsidRPr="001C4AD6">
        <w:rPr>
          <w:rFonts w:ascii="Times New Roman" w:hAnsi="Times New Roman" w:cs="Times New Roman"/>
        </w:rPr>
        <w:t xml:space="preserve">Umowę niniejszą sporządzono w trzech jednobrzmiących egzemplarzach: </w:t>
      </w:r>
      <w:r w:rsidRPr="001C4AD6">
        <w:rPr>
          <w:rFonts w:ascii="Times New Roman" w:hAnsi="Times New Roman" w:cs="Times New Roman"/>
        </w:rPr>
        <w:br/>
        <w:t>Egz.nr 1 – Pion Głównego Księgowego</w:t>
      </w:r>
    </w:p>
    <w:p w14:paraId="4F782A9A" w14:textId="77777777" w:rsidR="009835DF" w:rsidRPr="001C4AD6" w:rsidRDefault="009835DF" w:rsidP="00455559">
      <w:pPr>
        <w:pStyle w:val="Akapitzlist"/>
        <w:spacing w:after="0" w:line="240" w:lineRule="auto"/>
        <w:ind w:left="360"/>
        <w:contextualSpacing w:val="0"/>
        <w:jc w:val="both"/>
        <w:rPr>
          <w:rFonts w:ascii="Times New Roman" w:eastAsia="Times New Roman" w:hAnsi="Times New Roman" w:cs="Times New Roman"/>
          <w:color w:val="000000"/>
          <w:lang w:eastAsia="pl-PL"/>
        </w:rPr>
      </w:pPr>
      <w:r w:rsidRPr="001C4AD6">
        <w:rPr>
          <w:rFonts w:ascii="Times New Roman" w:eastAsia="Times New Roman" w:hAnsi="Times New Roman" w:cs="Times New Roman"/>
          <w:color w:val="000000"/>
          <w:lang w:eastAsia="pl-PL"/>
        </w:rPr>
        <w:t xml:space="preserve">    Egz. nr 2 – Sekcja Zamówień Publicznych </w:t>
      </w:r>
    </w:p>
    <w:p w14:paraId="50072EE2" w14:textId="77777777" w:rsidR="009835DF" w:rsidRPr="001C4AD6" w:rsidRDefault="009835DF" w:rsidP="00455559">
      <w:pPr>
        <w:spacing w:after="0" w:line="240" w:lineRule="auto"/>
        <w:jc w:val="both"/>
        <w:rPr>
          <w:rFonts w:ascii="Times New Roman" w:hAnsi="Times New Roman" w:cs="Times New Roman"/>
        </w:rPr>
      </w:pPr>
      <w:r w:rsidRPr="001C4AD6">
        <w:rPr>
          <w:rFonts w:ascii="Times New Roman" w:hAnsi="Times New Roman" w:cs="Times New Roman"/>
        </w:rPr>
        <w:t xml:space="preserve">          Egz. nr 3 – Służba Sprzętu Łączności i Informatyki</w:t>
      </w:r>
    </w:p>
    <w:p w14:paraId="3E9E853E" w14:textId="77777777" w:rsidR="009835DF" w:rsidRPr="001C4AD6" w:rsidRDefault="009835DF" w:rsidP="009835DF">
      <w:pPr>
        <w:spacing w:after="120" w:line="240" w:lineRule="auto"/>
        <w:jc w:val="both"/>
        <w:rPr>
          <w:rFonts w:ascii="Times New Roman" w:eastAsia="Times New Roman" w:hAnsi="Times New Roman" w:cs="Times New Roman"/>
          <w:lang w:eastAsia="pl-PL"/>
        </w:rPr>
      </w:pPr>
      <w:r w:rsidRPr="001C4AD6">
        <w:rPr>
          <w:rFonts w:ascii="Times New Roman" w:hAnsi="Times New Roman" w:cs="Times New Roman"/>
        </w:rPr>
        <w:t xml:space="preserve">          Egz. nr 4 - Wykonawca</w:t>
      </w:r>
    </w:p>
    <w:p w14:paraId="7F7FBA86" w14:textId="77777777" w:rsidR="00455559" w:rsidRPr="009F26A1" w:rsidRDefault="00455559" w:rsidP="00455559">
      <w:pPr>
        <w:pStyle w:val="Tekstpodstawowy"/>
        <w:suppressAutoHyphens/>
        <w:overflowPunct w:val="0"/>
        <w:autoSpaceDE w:val="0"/>
        <w:spacing w:line="240" w:lineRule="auto"/>
        <w:ind w:left="413"/>
        <w:rPr>
          <w:rFonts w:ascii="Times New Roman" w:eastAsia="Calibri" w:hAnsi="Times New Roman"/>
          <w:color w:val="000000" w:themeColor="text1"/>
          <w:sz w:val="22"/>
          <w:szCs w:val="22"/>
          <w:lang w:eastAsia="en-US"/>
        </w:rPr>
      </w:pPr>
      <w:r w:rsidRPr="009F26A1">
        <w:rPr>
          <w:rFonts w:ascii="Times New Roman" w:hAnsi="Times New Roman"/>
          <w:sz w:val="22"/>
          <w:szCs w:val="22"/>
          <w:lang w:val="x-none" w:eastAsia="ar-SA"/>
        </w:rPr>
        <w:t>Niniejsza</w:t>
      </w:r>
      <w:r w:rsidRPr="009F26A1">
        <w:rPr>
          <w:rFonts w:ascii="Times New Roman" w:eastAsia="Calibri" w:hAnsi="Times New Roman"/>
          <w:color w:val="000000" w:themeColor="text1"/>
          <w:sz w:val="22"/>
          <w:szCs w:val="22"/>
          <w:lang w:eastAsia="en-US"/>
        </w:rPr>
        <w:t xml:space="preserve"> umowa zawarta zostanie w dniu podpisania jej przez upoważnionych przedstawicieli Stron </w:t>
      </w:r>
      <w:r w:rsidRPr="009F26A1">
        <w:rPr>
          <w:rFonts w:ascii="Times New Roman" w:eastAsia="Calibri" w:hAnsi="Times New Roman"/>
          <w:i/>
          <w:color w:val="00B050"/>
          <w:sz w:val="22"/>
          <w:szCs w:val="22"/>
          <w:lang w:eastAsia="en-US"/>
        </w:rPr>
        <w:t>(zapis w przypadku zawierania umowy w wersji elektronicznej kwalifikowanym podpisem elektronicznym)</w:t>
      </w:r>
      <w:r w:rsidRPr="009F26A1">
        <w:rPr>
          <w:rFonts w:ascii="Times New Roman" w:eastAsia="Calibri" w:hAnsi="Times New Roman"/>
          <w:color w:val="00B050"/>
          <w:sz w:val="22"/>
          <w:szCs w:val="22"/>
          <w:lang w:eastAsia="en-US"/>
        </w:rPr>
        <w:t>.</w:t>
      </w:r>
    </w:p>
    <w:p w14:paraId="2ABD7018" w14:textId="77777777" w:rsidR="009835DF" w:rsidRPr="001C4AD6" w:rsidRDefault="009835DF" w:rsidP="009835DF">
      <w:pPr>
        <w:spacing w:after="120" w:line="240" w:lineRule="auto"/>
        <w:jc w:val="both"/>
        <w:rPr>
          <w:rFonts w:ascii="Times New Roman" w:eastAsia="Times New Roman" w:hAnsi="Times New Roman" w:cs="Times New Roman"/>
          <w:lang w:eastAsia="pl-PL"/>
        </w:rPr>
      </w:pPr>
    </w:p>
    <w:p w14:paraId="59EDAB35" w14:textId="77777777" w:rsidR="009835DF" w:rsidRPr="001C4AD6" w:rsidRDefault="009835DF" w:rsidP="009835DF">
      <w:pPr>
        <w:spacing w:after="120" w:line="240" w:lineRule="auto"/>
        <w:jc w:val="both"/>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 xml:space="preserve">      ZAMAWIAJĄCY                                                                          WYKONAWCA</w:t>
      </w:r>
    </w:p>
    <w:p w14:paraId="306AF3BA" w14:textId="77777777" w:rsidR="009835DF" w:rsidRPr="001C4AD6" w:rsidRDefault="009835DF" w:rsidP="009835DF">
      <w:pPr>
        <w:spacing w:after="120" w:line="240" w:lineRule="auto"/>
        <w:jc w:val="right"/>
        <w:rPr>
          <w:rFonts w:ascii="Times New Roman" w:hAnsi="Times New Roman" w:cs="Times New Roman"/>
        </w:rPr>
      </w:pPr>
      <w:r w:rsidRPr="001C4AD6">
        <w:rPr>
          <w:rFonts w:ascii="Times New Roman" w:hAnsi="Times New Roman" w:cs="Times New Roman"/>
        </w:rPr>
        <w:lastRenderedPageBreak/>
        <w:t>Załącznik 2 do umowy</w:t>
      </w:r>
    </w:p>
    <w:p w14:paraId="1214E5BD" w14:textId="77777777" w:rsidR="009835DF" w:rsidRPr="001C4AD6" w:rsidRDefault="009835DF" w:rsidP="009835DF">
      <w:pPr>
        <w:spacing w:after="120" w:line="240" w:lineRule="auto"/>
        <w:rPr>
          <w:rFonts w:ascii="Times New Roman" w:hAnsi="Times New Roman" w:cs="Times New Roman"/>
        </w:rPr>
      </w:pPr>
    </w:p>
    <w:p w14:paraId="46BE3BDB" w14:textId="77777777" w:rsidR="009835DF" w:rsidRPr="001C4AD6" w:rsidRDefault="009835DF" w:rsidP="009835DF">
      <w:pPr>
        <w:spacing w:after="120" w:line="240" w:lineRule="auto"/>
        <w:rPr>
          <w:rFonts w:ascii="Times New Roman" w:hAnsi="Times New Roman" w:cs="Times New Roman"/>
        </w:rPr>
      </w:pPr>
    </w:p>
    <w:p w14:paraId="0B0B233E" w14:textId="77777777" w:rsidR="009835DF" w:rsidRPr="001C4AD6" w:rsidRDefault="009835DF" w:rsidP="009835DF">
      <w:pPr>
        <w:spacing w:after="120" w:line="240" w:lineRule="auto"/>
        <w:rPr>
          <w:rFonts w:ascii="Times New Roman" w:hAnsi="Times New Roman" w:cs="Times New Roman"/>
        </w:rPr>
      </w:pPr>
    </w:p>
    <w:p w14:paraId="4553BD77" w14:textId="77777777" w:rsidR="009835DF" w:rsidRPr="001C4AD6" w:rsidRDefault="009835DF" w:rsidP="009835DF">
      <w:pPr>
        <w:spacing w:after="120" w:line="240" w:lineRule="auto"/>
        <w:jc w:val="center"/>
        <w:rPr>
          <w:rFonts w:ascii="Times New Roman" w:hAnsi="Times New Roman" w:cs="Times New Roman"/>
          <w:b/>
        </w:rPr>
      </w:pPr>
      <w:r w:rsidRPr="001C4AD6">
        <w:rPr>
          <w:rFonts w:ascii="Times New Roman" w:hAnsi="Times New Roman" w:cs="Times New Roman"/>
          <w:b/>
        </w:rPr>
        <w:t xml:space="preserve">HARMONOGRAM SZKOLEŃ </w:t>
      </w:r>
    </w:p>
    <w:p w14:paraId="3898640F" w14:textId="77777777" w:rsidR="009835DF" w:rsidRPr="001C4AD6" w:rsidRDefault="009835DF" w:rsidP="009835DF">
      <w:pPr>
        <w:spacing w:after="120" w:line="240" w:lineRule="auto"/>
        <w:jc w:val="center"/>
        <w:rPr>
          <w:rFonts w:ascii="Times New Roman" w:hAnsi="Times New Roman" w:cs="Times New Roman"/>
          <w:b/>
        </w:rPr>
      </w:pPr>
      <w:r w:rsidRPr="001C4AD6">
        <w:rPr>
          <w:rFonts w:ascii="Times New Roman" w:hAnsi="Times New Roman" w:cs="Times New Roman"/>
          <w:b/>
        </w:rPr>
        <w:t>(ODPOWIEDNIO DO CZĘŚCI NR ……….)</w:t>
      </w:r>
    </w:p>
    <w:p w14:paraId="49436785" w14:textId="77777777" w:rsidR="009835DF" w:rsidRPr="001C4AD6" w:rsidRDefault="009835DF" w:rsidP="009835DF">
      <w:pPr>
        <w:spacing w:after="120" w:line="240" w:lineRule="auto"/>
        <w:jc w:val="center"/>
        <w:rPr>
          <w:rFonts w:ascii="Times New Roman" w:hAnsi="Times New Roman" w:cs="Times New Roman"/>
          <w:b/>
        </w:rPr>
      </w:pPr>
    </w:p>
    <w:p w14:paraId="39E72B83" w14:textId="77777777" w:rsidR="009835DF" w:rsidRPr="001C4AD6" w:rsidRDefault="009835DF" w:rsidP="009835DF">
      <w:pPr>
        <w:spacing w:after="120" w:line="240" w:lineRule="auto"/>
        <w:jc w:val="center"/>
        <w:rPr>
          <w:rFonts w:ascii="Times New Roman" w:hAnsi="Times New Roman" w:cs="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09"/>
        <w:gridCol w:w="1516"/>
        <w:gridCol w:w="1854"/>
        <w:gridCol w:w="1708"/>
        <w:gridCol w:w="1679"/>
      </w:tblGrid>
      <w:tr w:rsidR="009835DF" w:rsidRPr="00247B8A" w14:paraId="283F07B1" w14:textId="77777777" w:rsidTr="00863707">
        <w:tc>
          <w:tcPr>
            <w:tcW w:w="498" w:type="dxa"/>
            <w:shd w:val="clear" w:color="auto" w:fill="auto"/>
            <w:vAlign w:val="center"/>
          </w:tcPr>
          <w:p w14:paraId="747D2464"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LP</w:t>
            </w:r>
          </w:p>
        </w:tc>
        <w:tc>
          <w:tcPr>
            <w:tcW w:w="2209" w:type="dxa"/>
            <w:shd w:val="clear" w:color="auto" w:fill="auto"/>
            <w:vAlign w:val="center"/>
          </w:tcPr>
          <w:p w14:paraId="7FEA0E6E"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NAZWA SZKOLENIA</w:t>
            </w:r>
          </w:p>
        </w:tc>
        <w:tc>
          <w:tcPr>
            <w:tcW w:w="1516" w:type="dxa"/>
            <w:shd w:val="clear" w:color="auto" w:fill="auto"/>
            <w:vAlign w:val="center"/>
          </w:tcPr>
          <w:p w14:paraId="513886C6"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CZAS TRWANIA SZKOLENIA</w:t>
            </w:r>
          </w:p>
        </w:tc>
        <w:tc>
          <w:tcPr>
            <w:tcW w:w="1854" w:type="dxa"/>
            <w:shd w:val="clear" w:color="auto" w:fill="auto"/>
            <w:vAlign w:val="center"/>
          </w:tcPr>
          <w:p w14:paraId="00973AAB"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 xml:space="preserve">LICZBA </w:t>
            </w:r>
          </w:p>
          <w:p w14:paraId="44B25257"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OSÓB</w:t>
            </w:r>
          </w:p>
        </w:tc>
        <w:tc>
          <w:tcPr>
            <w:tcW w:w="1708" w:type="dxa"/>
            <w:shd w:val="clear" w:color="auto" w:fill="auto"/>
            <w:vAlign w:val="center"/>
          </w:tcPr>
          <w:p w14:paraId="080DB17F"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UZGODNIONY TERMIN SZKOLENIA</w:t>
            </w:r>
          </w:p>
        </w:tc>
        <w:tc>
          <w:tcPr>
            <w:tcW w:w="1679" w:type="dxa"/>
            <w:shd w:val="clear" w:color="auto" w:fill="auto"/>
            <w:vAlign w:val="center"/>
          </w:tcPr>
          <w:p w14:paraId="105F0492" w14:textId="77777777" w:rsidR="009835DF" w:rsidRPr="00247B8A" w:rsidRDefault="009835DF" w:rsidP="00863707">
            <w:pPr>
              <w:spacing w:after="120" w:line="240" w:lineRule="auto"/>
              <w:jc w:val="center"/>
              <w:rPr>
                <w:rFonts w:ascii="Times New Roman" w:hAnsi="Times New Roman" w:cs="Times New Roman"/>
                <w:b/>
                <w:sz w:val="20"/>
                <w:szCs w:val="20"/>
              </w:rPr>
            </w:pPr>
            <w:r w:rsidRPr="00247B8A">
              <w:rPr>
                <w:rFonts w:ascii="Times New Roman" w:hAnsi="Times New Roman" w:cs="Times New Roman"/>
                <w:b/>
                <w:sz w:val="20"/>
                <w:szCs w:val="20"/>
              </w:rPr>
              <w:t>UWAGI/ NAZWISKO KURSANTA</w:t>
            </w:r>
          </w:p>
        </w:tc>
      </w:tr>
      <w:tr w:rsidR="009835DF" w:rsidRPr="00247B8A" w14:paraId="47102E14" w14:textId="77777777" w:rsidTr="00863707">
        <w:tc>
          <w:tcPr>
            <w:tcW w:w="498" w:type="dxa"/>
            <w:shd w:val="clear" w:color="auto" w:fill="auto"/>
            <w:vAlign w:val="center"/>
          </w:tcPr>
          <w:p w14:paraId="1516E30D"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1</w:t>
            </w:r>
          </w:p>
        </w:tc>
        <w:tc>
          <w:tcPr>
            <w:tcW w:w="2209" w:type="dxa"/>
            <w:shd w:val="clear" w:color="auto" w:fill="auto"/>
            <w:vAlign w:val="center"/>
          </w:tcPr>
          <w:p w14:paraId="2A1123B8"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2</w:t>
            </w:r>
          </w:p>
        </w:tc>
        <w:tc>
          <w:tcPr>
            <w:tcW w:w="1516" w:type="dxa"/>
            <w:shd w:val="clear" w:color="auto" w:fill="auto"/>
            <w:vAlign w:val="center"/>
          </w:tcPr>
          <w:p w14:paraId="6E9413F2"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3</w:t>
            </w:r>
          </w:p>
        </w:tc>
        <w:tc>
          <w:tcPr>
            <w:tcW w:w="1854" w:type="dxa"/>
            <w:shd w:val="clear" w:color="auto" w:fill="auto"/>
            <w:vAlign w:val="center"/>
          </w:tcPr>
          <w:p w14:paraId="41CE1D68"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4</w:t>
            </w:r>
          </w:p>
        </w:tc>
        <w:tc>
          <w:tcPr>
            <w:tcW w:w="1708" w:type="dxa"/>
            <w:shd w:val="clear" w:color="auto" w:fill="auto"/>
            <w:vAlign w:val="center"/>
          </w:tcPr>
          <w:p w14:paraId="1B4AE73D"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5</w:t>
            </w:r>
          </w:p>
        </w:tc>
        <w:tc>
          <w:tcPr>
            <w:tcW w:w="1679" w:type="dxa"/>
            <w:shd w:val="clear" w:color="auto" w:fill="auto"/>
            <w:vAlign w:val="center"/>
          </w:tcPr>
          <w:p w14:paraId="2395DB70" w14:textId="77777777" w:rsidR="009835DF" w:rsidRPr="00247B8A" w:rsidRDefault="009835DF" w:rsidP="00863707">
            <w:pPr>
              <w:spacing w:after="120" w:line="240" w:lineRule="auto"/>
              <w:jc w:val="center"/>
              <w:rPr>
                <w:rFonts w:ascii="Times New Roman" w:hAnsi="Times New Roman" w:cs="Times New Roman"/>
                <w:b/>
                <w:i/>
                <w:sz w:val="18"/>
                <w:szCs w:val="18"/>
              </w:rPr>
            </w:pPr>
            <w:r w:rsidRPr="00247B8A">
              <w:rPr>
                <w:rFonts w:ascii="Times New Roman" w:hAnsi="Times New Roman" w:cs="Times New Roman"/>
                <w:b/>
                <w:i/>
                <w:sz w:val="18"/>
                <w:szCs w:val="18"/>
              </w:rPr>
              <w:t>6</w:t>
            </w:r>
          </w:p>
        </w:tc>
      </w:tr>
      <w:tr w:rsidR="009835DF" w:rsidRPr="001C4AD6" w14:paraId="01823DE9" w14:textId="77777777" w:rsidTr="00863707">
        <w:tc>
          <w:tcPr>
            <w:tcW w:w="498" w:type="dxa"/>
            <w:shd w:val="clear" w:color="auto" w:fill="auto"/>
          </w:tcPr>
          <w:p w14:paraId="52C49FAA" w14:textId="77777777" w:rsidR="009835DF" w:rsidRPr="001C4AD6" w:rsidRDefault="009835DF" w:rsidP="00863707">
            <w:pPr>
              <w:spacing w:after="120" w:line="240" w:lineRule="auto"/>
              <w:jc w:val="center"/>
              <w:rPr>
                <w:rFonts w:ascii="Times New Roman" w:hAnsi="Times New Roman" w:cs="Times New Roman"/>
                <w:b/>
              </w:rPr>
            </w:pPr>
            <w:r w:rsidRPr="001C4AD6">
              <w:rPr>
                <w:rFonts w:ascii="Times New Roman" w:hAnsi="Times New Roman" w:cs="Times New Roman"/>
                <w:b/>
              </w:rPr>
              <w:t>1</w:t>
            </w:r>
          </w:p>
        </w:tc>
        <w:tc>
          <w:tcPr>
            <w:tcW w:w="2209" w:type="dxa"/>
            <w:shd w:val="clear" w:color="auto" w:fill="auto"/>
          </w:tcPr>
          <w:p w14:paraId="5C2E13E6" w14:textId="77777777" w:rsidR="009835DF" w:rsidRPr="001C4AD6" w:rsidRDefault="009835DF" w:rsidP="00863707">
            <w:pPr>
              <w:spacing w:after="120" w:line="240" w:lineRule="auto"/>
              <w:jc w:val="center"/>
              <w:rPr>
                <w:rFonts w:ascii="Times New Roman" w:hAnsi="Times New Roman" w:cs="Times New Roman"/>
                <w:b/>
              </w:rPr>
            </w:pPr>
          </w:p>
        </w:tc>
        <w:tc>
          <w:tcPr>
            <w:tcW w:w="1516" w:type="dxa"/>
            <w:shd w:val="clear" w:color="auto" w:fill="auto"/>
          </w:tcPr>
          <w:p w14:paraId="6EBE41E8" w14:textId="77777777" w:rsidR="009835DF" w:rsidRPr="001C4AD6" w:rsidRDefault="009835DF" w:rsidP="00863707">
            <w:pPr>
              <w:spacing w:after="120" w:line="240" w:lineRule="auto"/>
              <w:jc w:val="center"/>
              <w:rPr>
                <w:rFonts w:ascii="Times New Roman" w:hAnsi="Times New Roman" w:cs="Times New Roman"/>
                <w:b/>
              </w:rPr>
            </w:pPr>
          </w:p>
        </w:tc>
        <w:tc>
          <w:tcPr>
            <w:tcW w:w="1854" w:type="dxa"/>
            <w:shd w:val="clear" w:color="auto" w:fill="auto"/>
          </w:tcPr>
          <w:p w14:paraId="13F35BF1" w14:textId="77777777" w:rsidR="009835DF" w:rsidRPr="001C4AD6" w:rsidRDefault="009835DF" w:rsidP="00863707">
            <w:pPr>
              <w:spacing w:after="120" w:line="240" w:lineRule="auto"/>
              <w:jc w:val="center"/>
              <w:rPr>
                <w:rFonts w:ascii="Times New Roman" w:hAnsi="Times New Roman" w:cs="Times New Roman"/>
                <w:b/>
              </w:rPr>
            </w:pPr>
          </w:p>
        </w:tc>
        <w:tc>
          <w:tcPr>
            <w:tcW w:w="1708" w:type="dxa"/>
            <w:shd w:val="clear" w:color="auto" w:fill="auto"/>
          </w:tcPr>
          <w:p w14:paraId="7A1AED5C" w14:textId="77777777" w:rsidR="009835DF" w:rsidRPr="001C4AD6" w:rsidRDefault="009835DF" w:rsidP="00863707">
            <w:pPr>
              <w:spacing w:after="120" w:line="240" w:lineRule="auto"/>
              <w:jc w:val="center"/>
              <w:rPr>
                <w:rFonts w:ascii="Times New Roman" w:hAnsi="Times New Roman" w:cs="Times New Roman"/>
                <w:b/>
              </w:rPr>
            </w:pPr>
          </w:p>
        </w:tc>
        <w:tc>
          <w:tcPr>
            <w:tcW w:w="1679" w:type="dxa"/>
            <w:shd w:val="clear" w:color="auto" w:fill="auto"/>
          </w:tcPr>
          <w:p w14:paraId="7610E731" w14:textId="77777777" w:rsidR="009835DF" w:rsidRPr="001C4AD6" w:rsidRDefault="009835DF" w:rsidP="00863707">
            <w:pPr>
              <w:spacing w:after="120" w:line="240" w:lineRule="auto"/>
              <w:jc w:val="center"/>
              <w:rPr>
                <w:rFonts w:ascii="Times New Roman" w:hAnsi="Times New Roman" w:cs="Times New Roman"/>
                <w:b/>
              </w:rPr>
            </w:pPr>
          </w:p>
        </w:tc>
      </w:tr>
      <w:tr w:rsidR="009835DF" w:rsidRPr="001C4AD6" w14:paraId="3A090F59" w14:textId="77777777" w:rsidTr="00863707">
        <w:tc>
          <w:tcPr>
            <w:tcW w:w="498" w:type="dxa"/>
            <w:shd w:val="clear" w:color="auto" w:fill="auto"/>
          </w:tcPr>
          <w:p w14:paraId="7C8DD7E7" w14:textId="77777777" w:rsidR="009835DF" w:rsidRPr="001C4AD6" w:rsidRDefault="009835DF" w:rsidP="00863707">
            <w:pPr>
              <w:spacing w:after="120" w:line="240" w:lineRule="auto"/>
              <w:jc w:val="center"/>
              <w:rPr>
                <w:rFonts w:ascii="Times New Roman" w:hAnsi="Times New Roman" w:cs="Times New Roman"/>
                <w:b/>
              </w:rPr>
            </w:pPr>
            <w:r w:rsidRPr="001C4AD6">
              <w:rPr>
                <w:rFonts w:ascii="Times New Roman" w:hAnsi="Times New Roman" w:cs="Times New Roman"/>
                <w:b/>
              </w:rPr>
              <w:t>2</w:t>
            </w:r>
          </w:p>
        </w:tc>
        <w:tc>
          <w:tcPr>
            <w:tcW w:w="2209" w:type="dxa"/>
            <w:shd w:val="clear" w:color="auto" w:fill="auto"/>
          </w:tcPr>
          <w:p w14:paraId="68A0A4F7" w14:textId="77777777" w:rsidR="009835DF" w:rsidRPr="001C4AD6" w:rsidRDefault="009835DF" w:rsidP="00863707">
            <w:pPr>
              <w:spacing w:after="120" w:line="240" w:lineRule="auto"/>
              <w:jc w:val="center"/>
              <w:rPr>
                <w:rFonts w:ascii="Times New Roman" w:hAnsi="Times New Roman" w:cs="Times New Roman"/>
                <w:b/>
              </w:rPr>
            </w:pPr>
          </w:p>
        </w:tc>
        <w:tc>
          <w:tcPr>
            <w:tcW w:w="1516" w:type="dxa"/>
            <w:shd w:val="clear" w:color="auto" w:fill="auto"/>
          </w:tcPr>
          <w:p w14:paraId="75E57A42" w14:textId="77777777" w:rsidR="009835DF" w:rsidRPr="001C4AD6" w:rsidRDefault="009835DF" w:rsidP="00863707">
            <w:pPr>
              <w:spacing w:after="120" w:line="240" w:lineRule="auto"/>
              <w:jc w:val="center"/>
              <w:rPr>
                <w:rFonts w:ascii="Times New Roman" w:hAnsi="Times New Roman" w:cs="Times New Roman"/>
                <w:b/>
              </w:rPr>
            </w:pPr>
          </w:p>
        </w:tc>
        <w:tc>
          <w:tcPr>
            <w:tcW w:w="1854" w:type="dxa"/>
            <w:shd w:val="clear" w:color="auto" w:fill="auto"/>
          </w:tcPr>
          <w:p w14:paraId="7F9030B5" w14:textId="77777777" w:rsidR="009835DF" w:rsidRPr="001C4AD6" w:rsidRDefault="009835DF" w:rsidP="00863707">
            <w:pPr>
              <w:spacing w:after="120" w:line="240" w:lineRule="auto"/>
              <w:jc w:val="center"/>
              <w:rPr>
                <w:rFonts w:ascii="Times New Roman" w:hAnsi="Times New Roman" w:cs="Times New Roman"/>
                <w:b/>
              </w:rPr>
            </w:pPr>
          </w:p>
        </w:tc>
        <w:tc>
          <w:tcPr>
            <w:tcW w:w="1708" w:type="dxa"/>
            <w:shd w:val="clear" w:color="auto" w:fill="auto"/>
          </w:tcPr>
          <w:p w14:paraId="59A97DF9" w14:textId="77777777" w:rsidR="009835DF" w:rsidRPr="001C4AD6" w:rsidRDefault="009835DF" w:rsidP="00863707">
            <w:pPr>
              <w:spacing w:after="120" w:line="240" w:lineRule="auto"/>
              <w:jc w:val="center"/>
              <w:rPr>
                <w:rFonts w:ascii="Times New Roman" w:hAnsi="Times New Roman" w:cs="Times New Roman"/>
                <w:b/>
              </w:rPr>
            </w:pPr>
          </w:p>
        </w:tc>
        <w:tc>
          <w:tcPr>
            <w:tcW w:w="1679" w:type="dxa"/>
            <w:shd w:val="clear" w:color="auto" w:fill="auto"/>
          </w:tcPr>
          <w:p w14:paraId="56529ACA" w14:textId="77777777" w:rsidR="009835DF" w:rsidRPr="001C4AD6" w:rsidRDefault="009835DF" w:rsidP="00863707">
            <w:pPr>
              <w:spacing w:after="120" w:line="240" w:lineRule="auto"/>
              <w:jc w:val="center"/>
              <w:rPr>
                <w:rFonts w:ascii="Times New Roman" w:hAnsi="Times New Roman" w:cs="Times New Roman"/>
                <w:b/>
              </w:rPr>
            </w:pPr>
          </w:p>
        </w:tc>
      </w:tr>
      <w:tr w:rsidR="009835DF" w:rsidRPr="001C4AD6" w14:paraId="51F74B01" w14:textId="77777777" w:rsidTr="00863707">
        <w:tc>
          <w:tcPr>
            <w:tcW w:w="498" w:type="dxa"/>
            <w:shd w:val="clear" w:color="auto" w:fill="auto"/>
          </w:tcPr>
          <w:p w14:paraId="089EAC9E" w14:textId="77777777" w:rsidR="009835DF" w:rsidRPr="001C4AD6" w:rsidRDefault="009835DF" w:rsidP="00863707">
            <w:pPr>
              <w:spacing w:after="120" w:line="240" w:lineRule="auto"/>
              <w:jc w:val="center"/>
              <w:rPr>
                <w:rFonts w:ascii="Times New Roman" w:hAnsi="Times New Roman" w:cs="Times New Roman"/>
                <w:b/>
              </w:rPr>
            </w:pPr>
            <w:r w:rsidRPr="001C4AD6">
              <w:rPr>
                <w:rFonts w:ascii="Times New Roman" w:hAnsi="Times New Roman" w:cs="Times New Roman"/>
                <w:b/>
              </w:rPr>
              <w:t>3</w:t>
            </w:r>
          </w:p>
        </w:tc>
        <w:tc>
          <w:tcPr>
            <w:tcW w:w="2209" w:type="dxa"/>
            <w:shd w:val="clear" w:color="auto" w:fill="auto"/>
          </w:tcPr>
          <w:p w14:paraId="4A50D05C" w14:textId="77777777" w:rsidR="009835DF" w:rsidRPr="001C4AD6" w:rsidRDefault="009835DF" w:rsidP="00863707">
            <w:pPr>
              <w:spacing w:after="120" w:line="240" w:lineRule="auto"/>
              <w:jc w:val="center"/>
              <w:rPr>
                <w:rFonts w:ascii="Times New Roman" w:hAnsi="Times New Roman" w:cs="Times New Roman"/>
                <w:b/>
              </w:rPr>
            </w:pPr>
          </w:p>
        </w:tc>
        <w:tc>
          <w:tcPr>
            <w:tcW w:w="1516" w:type="dxa"/>
            <w:shd w:val="clear" w:color="auto" w:fill="auto"/>
          </w:tcPr>
          <w:p w14:paraId="195644A6" w14:textId="77777777" w:rsidR="009835DF" w:rsidRPr="001C4AD6" w:rsidRDefault="009835DF" w:rsidP="00863707">
            <w:pPr>
              <w:spacing w:after="120" w:line="240" w:lineRule="auto"/>
              <w:jc w:val="center"/>
              <w:rPr>
                <w:rFonts w:ascii="Times New Roman" w:hAnsi="Times New Roman" w:cs="Times New Roman"/>
                <w:b/>
              </w:rPr>
            </w:pPr>
          </w:p>
        </w:tc>
        <w:tc>
          <w:tcPr>
            <w:tcW w:w="1854" w:type="dxa"/>
            <w:shd w:val="clear" w:color="auto" w:fill="auto"/>
          </w:tcPr>
          <w:p w14:paraId="1D944503" w14:textId="77777777" w:rsidR="009835DF" w:rsidRPr="001C4AD6" w:rsidRDefault="009835DF" w:rsidP="00863707">
            <w:pPr>
              <w:spacing w:after="120" w:line="240" w:lineRule="auto"/>
              <w:jc w:val="center"/>
              <w:rPr>
                <w:rFonts w:ascii="Times New Roman" w:hAnsi="Times New Roman" w:cs="Times New Roman"/>
                <w:b/>
              </w:rPr>
            </w:pPr>
          </w:p>
        </w:tc>
        <w:tc>
          <w:tcPr>
            <w:tcW w:w="1708" w:type="dxa"/>
            <w:shd w:val="clear" w:color="auto" w:fill="auto"/>
          </w:tcPr>
          <w:p w14:paraId="5C283A1D" w14:textId="77777777" w:rsidR="009835DF" w:rsidRPr="001C4AD6" w:rsidRDefault="009835DF" w:rsidP="00863707">
            <w:pPr>
              <w:spacing w:after="120" w:line="240" w:lineRule="auto"/>
              <w:jc w:val="center"/>
              <w:rPr>
                <w:rFonts w:ascii="Times New Roman" w:hAnsi="Times New Roman" w:cs="Times New Roman"/>
                <w:b/>
              </w:rPr>
            </w:pPr>
          </w:p>
        </w:tc>
        <w:tc>
          <w:tcPr>
            <w:tcW w:w="1679" w:type="dxa"/>
            <w:shd w:val="clear" w:color="auto" w:fill="auto"/>
          </w:tcPr>
          <w:p w14:paraId="0E4A42F4" w14:textId="77777777" w:rsidR="009835DF" w:rsidRPr="001C4AD6" w:rsidRDefault="009835DF" w:rsidP="00863707">
            <w:pPr>
              <w:spacing w:after="120" w:line="240" w:lineRule="auto"/>
              <w:jc w:val="center"/>
              <w:rPr>
                <w:rFonts w:ascii="Times New Roman" w:hAnsi="Times New Roman" w:cs="Times New Roman"/>
                <w:b/>
              </w:rPr>
            </w:pPr>
          </w:p>
        </w:tc>
      </w:tr>
      <w:tr w:rsidR="009835DF" w:rsidRPr="001C4AD6" w14:paraId="2AEBB6A4" w14:textId="77777777" w:rsidTr="00863707">
        <w:tc>
          <w:tcPr>
            <w:tcW w:w="498" w:type="dxa"/>
            <w:shd w:val="clear" w:color="auto" w:fill="auto"/>
          </w:tcPr>
          <w:p w14:paraId="17054054" w14:textId="77777777" w:rsidR="009835DF" w:rsidRPr="001C4AD6" w:rsidRDefault="009835DF" w:rsidP="00863707">
            <w:pPr>
              <w:spacing w:after="120" w:line="240" w:lineRule="auto"/>
              <w:jc w:val="center"/>
              <w:rPr>
                <w:rFonts w:ascii="Times New Roman" w:hAnsi="Times New Roman" w:cs="Times New Roman"/>
                <w:b/>
              </w:rPr>
            </w:pPr>
            <w:r w:rsidRPr="001C4AD6">
              <w:rPr>
                <w:rFonts w:ascii="Times New Roman" w:hAnsi="Times New Roman" w:cs="Times New Roman"/>
                <w:b/>
              </w:rPr>
              <w:t>4</w:t>
            </w:r>
          </w:p>
        </w:tc>
        <w:tc>
          <w:tcPr>
            <w:tcW w:w="2209" w:type="dxa"/>
            <w:shd w:val="clear" w:color="auto" w:fill="auto"/>
          </w:tcPr>
          <w:p w14:paraId="3F819D9F" w14:textId="77777777" w:rsidR="009835DF" w:rsidRPr="001C4AD6" w:rsidRDefault="009835DF" w:rsidP="00863707">
            <w:pPr>
              <w:spacing w:after="120" w:line="240" w:lineRule="auto"/>
              <w:jc w:val="center"/>
              <w:rPr>
                <w:rFonts w:ascii="Times New Roman" w:hAnsi="Times New Roman" w:cs="Times New Roman"/>
                <w:b/>
              </w:rPr>
            </w:pPr>
          </w:p>
        </w:tc>
        <w:tc>
          <w:tcPr>
            <w:tcW w:w="1516" w:type="dxa"/>
            <w:shd w:val="clear" w:color="auto" w:fill="auto"/>
          </w:tcPr>
          <w:p w14:paraId="6A88C50F" w14:textId="77777777" w:rsidR="009835DF" w:rsidRPr="001C4AD6" w:rsidRDefault="009835DF" w:rsidP="00863707">
            <w:pPr>
              <w:spacing w:after="120" w:line="240" w:lineRule="auto"/>
              <w:jc w:val="center"/>
              <w:rPr>
                <w:rFonts w:ascii="Times New Roman" w:hAnsi="Times New Roman" w:cs="Times New Roman"/>
                <w:b/>
              </w:rPr>
            </w:pPr>
          </w:p>
        </w:tc>
        <w:tc>
          <w:tcPr>
            <w:tcW w:w="1854" w:type="dxa"/>
            <w:shd w:val="clear" w:color="auto" w:fill="auto"/>
          </w:tcPr>
          <w:p w14:paraId="1BFCCAA9" w14:textId="77777777" w:rsidR="009835DF" w:rsidRPr="001C4AD6" w:rsidRDefault="009835DF" w:rsidP="00863707">
            <w:pPr>
              <w:spacing w:after="120" w:line="240" w:lineRule="auto"/>
              <w:jc w:val="center"/>
              <w:rPr>
                <w:rFonts w:ascii="Times New Roman" w:hAnsi="Times New Roman" w:cs="Times New Roman"/>
                <w:b/>
              </w:rPr>
            </w:pPr>
          </w:p>
        </w:tc>
        <w:tc>
          <w:tcPr>
            <w:tcW w:w="1708" w:type="dxa"/>
            <w:shd w:val="clear" w:color="auto" w:fill="auto"/>
          </w:tcPr>
          <w:p w14:paraId="4BF772AF" w14:textId="77777777" w:rsidR="009835DF" w:rsidRPr="001C4AD6" w:rsidRDefault="009835DF" w:rsidP="00863707">
            <w:pPr>
              <w:spacing w:after="120" w:line="240" w:lineRule="auto"/>
              <w:jc w:val="center"/>
              <w:rPr>
                <w:rFonts w:ascii="Times New Roman" w:hAnsi="Times New Roman" w:cs="Times New Roman"/>
                <w:b/>
              </w:rPr>
            </w:pPr>
          </w:p>
        </w:tc>
        <w:tc>
          <w:tcPr>
            <w:tcW w:w="1679" w:type="dxa"/>
            <w:shd w:val="clear" w:color="auto" w:fill="auto"/>
          </w:tcPr>
          <w:p w14:paraId="6EF793BD" w14:textId="77777777" w:rsidR="009835DF" w:rsidRPr="001C4AD6" w:rsidRDefault="009835DF" w:rsidP="00863707">
            <w:pPr>
              <w:spacing w:after="120" w:line="240" w:lineRule="auto"/>
              <w:jc w:val="center"/>
              <w:rPr>
                <w:rFonts w:ascii="Times New Roman" w:hAnsi="Times New Roman" w:cs="Times New Roman"/>
                <w:b/>
              </w:rPr>
            </w:pPr>
          </w:p>
        </w:tc>
      </w:tr>
    </w:tbl>
    <w:p w14:paraId="2FCA8A85" w14:textId="77777777" w:rsidR="009835DF" w:rsidRPr="001C4AD6" w:rsidRDefault="009835DF" w:rsidP="009835DF">
      <w:pPr>
        <w:spacing w:after="120" w:line="240" w:lineRule="auto"/>
        <w:jc w:val="center"/>
        <w:rPr>
          <w:rFonts w:ascii="Times New Roman" w:hAnsi="Times New Roman" w:cs="Times New Roman"/>
          <w:b/>
        </w:rPr>
      </w:pPr>
    </w:p>
    <w:p w14:paraId="0830DB19" w14:textId="77777777" w:rsidR="009835DF" w:rsidRPr="001C4AD6" w:rsidRDefault="009835DF" w:rsidP="009835DF">
      <w:pPr>
        <w:spacing w:after="120" w:line="240" w:lineRule="auto"/>
        <w:jc w:val="center"/>
        <w:rPr>
          <w:rFonts w:ascii="Times New Roman" w:hAnsi="Times New Roman" w:cs="Times New Roman"/>
          <w:b/>
        </w:rPr>
      </w:pPr>
    </w:p>
    <w:p w14:paraId="55520C32" w14:textId="77777777" w:rsidR="009835DF" w:rsidRPr="001C4AD6" w:rsidRDefault="009835DF" w:rsidP="009835DF">
      <w:pPr>
        <w:spacing w:after="120" w:line="240" w:lineRule="auto"/>
        <w:jc w:val="center"/>
        <w:rPr>
          <w:rFonts w:ascii="Times New Roman" w:hAnsi="Times New Roman" w:cs="Times New Roman"/>
          <w:b/>
        </w:rPr>
      </w:pPr>
    </w:p>
    <w:p w14:paraId="47AACA42" w14:textId="77777777" w:rsidR="009835DF" w:rsidRPr="001C4AD6" w:rsidRDefault="009835DF" w:rsidP="009835DF">
      <w:pPr>
        <w:spacing w:after="120" w:line="240" w:lineRule="auto"/>
        <w:jc w:val="center"/>
        <w:rPr>
          <w:rFonts w:ascii="Times New Roman" w:hAnsi="Times New Roman" w:cs="Times New Roman"/>
          <w:b/>
        </w:rPr>
      </w:pPr>
    </w:p>
    <w:p w14:paraId="7E1E159F" w14:textId="77777777" w:rsidR="009835DF" w:rsidRPr="001C4AD6" w:rsidRDefault="009835DF" w:rsidP="009835DF">
      <w:pPr>
        <w:spacing w:after="120" w:line="240" w:lineRule="auto"/>
        <w:jc w:val="center"/>
        <w:rPr>
          <w:rFonts w:ascii="Times New Roman" w:hAnsi="Times New Roman" w:cs="Times New Roman"/>
          <w:b/>
        </w:rPr>
      </w:pPr>
    </w:p>
    <w:p w14:paraId="6330782F" w14:textId="77777777" w:rsidR="009835DF" w:rsidRPr="001C4AD6" w:rsidRDefault="009835DF" w:rsidP="009835DF">
      <w:pPr>
        <w:spacing w:after="120" w:line="240" w:lineRule="auto"/>
        <w:ind w:firstLine="708"/>
        <w:rPr>
          <w:rFonts w:ascii="Times New Roman" w:hAnsi="Times New Roman" w:cs="Times New Roman"/>
        </w:rPr>
      </w:pP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r>
    </w:p>
    <w:p w14:paraId="557F93FD" w14:textId="77777777" w:rsidR="009835DF" w:rsidRPr="001C4AD6" w:rsidRDefault="009835DF" w:rsidP="009835DF">
      <w:pPr>
        <w:spacing w:after="120" w:line="240" w:lineRule="auto"/>
        <w:jc w:val="right"/>
        <w:rPr>
          <w:rFonts w:ascii="Times New Roman" w:hAnsi="Times New Roman" w:cs="Times New Roman"/>
        </w:rPr>
      </w:pPr>
    </w:p>
    <w:p w14:paraId="1A5D46DA" w14:textId="77777777" w:rsidR="009835DF" w:rsidRPr="001C4AD6" w:rsidRDefault="009835DF" w:rsidP="009835DF">
      <w:pPr>
        <w:spacing w:after="120" w:line="240" w:lineRule="auto"/>
        <w:jc w:val="right"/>
        <w:rPr>
          <w:rFonts w:ascii="Times New Roman" w:hAnsi="Times New Roman" w:cs="Times New Roman"/>
        </w:rPr>
      </w:pPr>
    </w:p>
    <w:p w14:paraId="0773C8EE" w14:textId="77777777" w:rsidR="009835DF" w:rsidRPr="001C4AD6" w:rsidRDefault="009835DF" w:rsidP="009835DF">
      <w:pPr>
        <w:spacing w:after="120" w:line="240" w:lineRule="auto"/>
        <w:jc w:val="right"/>
        <w:rPr>
          <w:rFonts w:ascii="Times New Roman" w:hAnsi="Times New Roman" w:cs="Times New Roman"/>
        </w:rPr>
      </w:pPr>
    </w:p>
    <w:p w14:paraId="7FEFFA9E" w14:textId="77777777" w:rsidR="009835DF" w:rsidRPr="001C4AD6" w:rsidRDefault="009835DF" w:rsidP="009835DF">
      <w:pPr>
        <w:spacing w:after="120" w:line="240" w:lineRule="auto"/>
        <w:jc w:val="right"/>
        <w:rPr>
          <w:rFonts w:ascii="Times New Roman" w:hAnsi="Times New Roman" w:cs="Times New Roman"/>
        </w:rPr>
      </w:pPr>
    </w:p>
    <w:p w14:paraId="346E8D63" w14:textId="77777777" w:rsidR="009835DF" w:rsidRPr="001C4AD6" w:rsidRDefault="009835DF" w:rsidP="009835DF">
      <w:pPr>
        <w:spacing w:after="120" w:line="240" w:lineRule="auto"/>
        <w:jc w:val="right"/>
        <w:rPr>
          <w:rFonts w:ascii="Times New Roman" w:hAnsi="Times New Roman" w:cs="Times New Roman"/>
        </w:rPr>
      </w:pPr>
    </w:p>
    <w:p w14:paraId="1032F0E6" w14:textId="77777777" w:rsidR="009835DF" w:rsidRPr="001C4AD6" w:rsidRDefault="009835DF" w:rsidP="009835DF">
      <w:pPr>
        <w:spacing w:after="120" w:line="240" w:lineRule="auto"/>
        <w:rPr>
          <w:rFonts w:ascii="Times New Roman" w:hAnsi="Times New Roman" w:cs="Times New Roman"/>
        </w:rPr>
      </w:pPr>
    </w:p>
    <w:p w14:paraId="0D506A8B" w14:textId="77777777" w:rsidR="009835DF" w:rsidRPr="001C4AD6" w:rsidRDefault="009835DF" w:rsidP="009835DF">
      <w:pPr>
        <w:spacing w:after="120" w:line="240" w:lineRule="auto"/>
        <w:jc w:val="right"/>
        <w:rPr>
          <w:rFonts w:ascii="Times New Roman" w:hAnsi="Times New Roman" w:cs="Times New Roman"/>
        </w:rPr>
      </w:pPr>
    </w:p>
    <w:p w14:paraId="611418CE" w14:textId="77777777" w:rsidR="009835DF" w:rsidRPr="001C4AD6" w:rsidRDefault="009835DF" w:rsidP="009835DF">
      <w:pPr>
        <w:spacing w:after="120" w:line="240" w:lineRule="auto"/>
        <w:ind w:left="4254" w:firstLine="709"/>
        <w:rPr>
          <w:rFonts w:ascii="Times New Roman" w:hAnsi="Times New Roman" w:cs="Times New Roman"/>
        </w:rPr>
      </w:pPr>
      <w:r w:rsidRPr="001C4AD6">
        <w:rPr>
          <w:rFonts w:ascii="Times New Roman" w:hAnsi="Times New Roman" w:cs="Times New Roman"/>
        </w:rPr>
        <w:t>……………………………………</w:t>
      </w:r>
    </w:p>
    <w:p w14:paraId="5B088D85"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t xml:space="preserve">                                                                           Data i podpis przedstawiciela Wykonawcy</w:t>
      </w:r>
    </w:p>
    <w:p w14:paraId="722A1CBA"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br w:type="page"/>
      </w:r>
    </w:p>
    <w:p w14:paraId="549CFD9C" w14:textId="77777777" w:rsidR="009835DF" w:rsidRPr="001C4AD6" w:rsidRDefault="009835DF" w:rsidP="009835DF">
      <w:pPr>
        <w:spacing w:after="120" w:line="240" w:lineRule="auto"/>
        <w:jc w:val="right"/>
        <w:rPr>
          <w:rFonts w:ascii="Times New Roman" w:hAnsi="Times New Roman" w:cs="Times New Roman"/>
          <w:color w:val="000000"/>
        </w:rPr>
      </w:pPr>
      <w:r w:rsidRPr="001C4AD6">
        <w:rPr>
          <w:rFonts w:ascii="Times New Roman" w:hAnsi="Times New Roman" w:cs="Times New Roman"/>
          <w:color w:val="000000"/>
        </w:rPr>
        <w:lastRenderedPageBreak/>
        <w:t>Załącznik 3 do umowy</w:t>
      </w:r>
    </w:p>
    <w:p w14:paraId="25BA3532" w14:textId="77777777" w:rsidR="009835DF" w:rsidRPr="001C4AD6" w:rsidRDefault="009835DF" w:rsidP="009835DF">
      <w:pPr>
        <w:spacing w:after="120" w:line="240" w:lineRule="auto"/>
        <w:jc w:val="center"/>
        <w:rPr>
          <w:rFonts w:ascii="Times New Roman" w:hAnsi="Times New Roman" w:cs="Times New Roman"/>
          <w:b/>
        </w:rPr>
      </w:pPr>
      <w:r w:rsidRPr="001C4AD6">
        <w:rPr>
          <w:rFonts w:ascii="Times New Roman" w:hAnsi="Times New Roman" w:cs="Times New Roman"/>
          <w:b/>
        </w:rPr>
        <w:t xml:space="preserve">Protokół z przeprowadzonego szkolenia </w:t>
      </w:r>
    </w:p>
    <w:p w14:paraId="73978BBD" w14:textId="77777777" w:rsidR="009835DF" w:rsidRPr="001C4AD6" w:rsidRDefault="009835DF" w:rsidP="009835DF">
      <w:pPr>
        <w:spacing w:after="120" w:line="240" w:lineRule="auto"/>
        <w:jc w:val="center"/>
        <w:rPr>
          <w:rFonts w:ascii="Times New Roman" w:hAnsi="Times New Roman" w:cs="Times New Roman"/>
          <w:b/>
        </w:rPr>
      </w:pPr>
      <w:r w:rsidRPr="001C4AD6">
        <w:rPr>
          <w:rFonts w:ascii="Times New Roman" w:hAnsi="Times New Roman" w:cs="Times New Roman"/>
          <w:b/>
        </w:rPr>
        <w:t>(tryb zdalny)</w:t>
      </w:r>
    </w:p>
    <w:p w14:paraId="17D8C3EE"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t>W dniach…………………….w ośrodku szkoleniowym firmy…………….……….………mieszczącym się pod adresem………………………………………………………………..……….………………….........................……………………………………………………przeprowadzone zostało szkolenie na temat: ……………..…………………….…………………………..….……………………………………….……………………………………………………………………………………</w:t>
      </w:r>
    </w:p>
    <w:p w14:paraId="71E13515" w14:textId="77777777" w:rsidR="009835DF" w:rsidRPr="001C4AD6" w:rsidRDefault="009835DF" w:rsidP="009835DF">
      <w:pPr>
        <w:spacing w:after="120" w:line="240" w:lineRule="auto"/>
        <w:jc w:val="center"/>
        <w:rPr>
          <w:rFonts w:ascii="Times New Roman" w:hAnsi="Times New Roman" w:cs="Times New Roman"/>
        </w:rPr>
      </w:pPr>
      <w:r w:rsidRPr="001C4AD6">
        <w:rPr>
          <w:rFonts w:ascii="Times New Roman" w:hAnsi="Times New Roman" w:cs="Times New Roman"/>
        </w:rPr>
        <w:t>(podać kod i temat szkolenia)</w:t>
      </w:r>
    </w:p>
    <w:p w14:paraId="67BE6C99"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t>Szkolenie prowadził:</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2695"/>
        <w:gridCol w:w="2700"/>
        <w:gridCol w:w="2952"/>
      </w:tblGrid>
      <w:tr w:rsidR="009835DF" w:rsidRPr="001C4AD6" w14:paraId="7CADB3FD" w14:textId="77777777" w:rsidTr="00863707">
        <w:trPr>
          <w:trHeight w:hRule="exact" w:val="117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592119" w14:textId="77777777" w:rsidR="009835DF" w:rsidRPr="001C4AD6" w:rsidRDefault="009835DF" w:rsidP="00863707">
            <w:pPr>
              <w:shd w:val="clear" w:color="auto" w:fill="FFFFFF"/>
              <w:spacing w:after="120" w:line="240" w:lineRule="auto"/>
              <w:jc w:val="center"/>
              <w:rPr>
                <w:rFonts w:ascii="Times New Roman" w:hAnsi="Times New Roman" w:cs="Times New Roman"/>
                <w:b/>
              </w:rPr>
            </w:pPr>
            <w:r w:rsidRPr="001C4AD6">
              <w:rPr>
                <w:rFonts w:ascii="Times New Roman" w:hAnsi="Times New Roman" w:cs="Times New Roman"/>
                <w:b/>
                <w:color w:val="000000"/>
              </w:rPr>
              <w:t>Lp.</w:t>
            </w:r>
          </w:p>
        </w:tc>
        <w:tc>
          <w:tcPr>
            <w:tcW w:w="2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5764B1" w14:textId="77777777" w:rsidR="009835DF" w:rsidRPr="001C4AD6" w:rsidRDefault="009835DF" w:rsidP="00863707">
            <w:pPr>
              <w:shd w:val="clear" w:color="auto" w:fill="FFFFFF"/>
              <w:spacing w:after="120" w:line="240" w:lineRule="auto"/>
              <w:ind w:left="226" w:right="206"/>
              <w:jc w:val="center"/>
              <w:rPr>
                <w:rFonts w:ascii="Times New Roman" w:hAnsi="Times New Roman" w:cs="Times New Roman"/>
                <w:b/>
              </w:rPr>
            </w:pPr>
            <w:r w:rsidRPr="001C4AD6">
              <w:rPr>
                <w:rFonts w:ascii="Times New Roman" w:hAnsi="Times New Roman" w:cs="Times New Roman"/>
                <w:b/>
                <w:color w:val="000000"/>
                <w:spacing w:val="-3"/>
              </w:rPr>
              <w:t xml:space="preserve">Imię i nazwisko wykładowcy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BEC55F" w14:textId="77777777" w:rsidR="009835DF" w:rsidRPr="001C4AD6" w:rsidRDefault="009835DF" w:rsidP="00863707">
            <w:pPr>
              <w:shd w:val="clear" w:color="auto" w:fill="FFFFFF"/>
              <w:spacing w:after="120" w:line="240" w:lineRule="auto"/>
              <w:ind w:left="24" w:right="19"/>
              <w:jc w:val="center"/>
              <w:rPr>
                <w:rFonts w:ascii="Times New Roman" w:hAnsi="Times New Roman" w:cs="Times New Roman"/>
                <w:b/>
              </w:rPr>
            </w:pPr>
            <w:r w:rsidRPr="001C4AD6">
              <w:rPr>
                <w:rFonts w:ascii="Times New Roman" w:hAnsi="Times New Roman" w:cs="Times New Roman"/>
                <w:b/>
                <w:color w:val="000000"/>
                <w:spacing w:val="-1"/>
              </w:rPr>
              <w:t xml:space="preserve">Zakres wykonywanych </w:t>
            </w:r>
            <w:r w:rsidRPr="001C4AD6">
              <w:rPr>
                <w:rFonts w:ascii="Times New Roman" w:hAnsi="Times New Roman" w:cs="Times New Roman"/>
                <w:b/>
                <w:color w:val="000000"/>
                <w:spacing w:val="-3"/>
              </w:rPr>
              <w:t>czynności /Nazwa szkolenia</w:t>
            </w:r>
          </w:p>
        </w:tc>
        <w:tc>
          <w:tcPr>
            <w:tcW w:w="29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A6BD02" w14:textId="77777777" w:rsidR="009835DF" w:rsidRPr="001C4AD6" w:rsidRDefault="009835DF" w:rsidP="00863707">
            <w:pPr>
              <w:shd w:val="clear" w:color="auto" w:fill="FFFFFF"/>
              <w:spacing w:after="120" w:line="240" w:lineRule="auto"/>
              <w:ind w:left="250" w:right="230"/>
              <w:jc w:val="center"/>
              <w:rPr>
                <w:rFonts w:ascii="Times New Roman" w:hAnsi="Times New Roman" w:cs="Times New Roman"/>
                <w:b/>
              </w:rPr>
            </w:pPr>
            <w:r w:rsidRPr="001C4AD6">
              <w:rPr>
                <w:rFonts w:ascii="Times New Roman" w:hAnsi="Times New Roman" w:cs="Times New Roman"/>
                <w:b/>
                <w:color w:val="000000"/>
                <w:spacing w:val="-3"/>
              </w:rPr>
              <w:t xml:space="preserve">Kwalifikacje zawodowe/ </w:t>
            </w:r>
            <w:r w:rsidRPr="001C4AD6">
              <w:rPr>
                <w:rFonts w:ascii="Times New Roman" w:hAnsi="Times New Roman" w:cs="Times New Roman"/>
                <w:b/>
                <w:color w:val="000000"/>
                <w:spacing w:val="-1"/>
              </w:rPr>
              <w:t>posiadany certyfikat</w:t>
            </w:r>
          </w:p>
        </w:tc>
      </w:tr>
      <w:tr w:rsidR="009835DF" w:rsidRPr="001C4AD6" w14:paraId="47DA0D14" w14:textId="77777777" w:rsidTr="00863707">
        <w:trPr>
          <w:trHeight w:hRule="exact" w:val="474"/>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2EDEEEF1"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39815B1C"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291068E"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00B55712" w14:textId="77777777" w:rsidR="009835DF" w:rsidRPr="001C4AD6" w:rsidRDefault="009835DF" w:rsidP="00863707">
            <w:pPr>
              <w:shd w:val="clear" w:color="auto" w:fill="FFFFFF"/>
              <w:spacing w:after="120" w:line="240" w:lineRule="auto"/>
              <w:rPr>
                <w:rFonts w:ascii="Times New Roman" w:hAnsi="Times New Roman" w:cs="Times New Roman"/>
              </w:rPr>
            </w:pPr>
          </w:p>
        </w:tc>
      </w:tr>
      <w:tr w:rsidR="009835DF" w:rsidRPr="001C4AD6" w14:paraId="3091D8AB" w14:textId="77777777" w:rsidTr="00863707">
        <w:trPr>
          <w:trHeight w:hRule="exact" w:val="46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1334934F"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6303F0E0"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93C9D8A"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15747AA5" w14:textId="77777777" w:rsidR="009835DF" w:rsidRPr="001C4AD6" w:rsidRDefault="009835DF" w:rsidP="00863707">
            <w:pPr>
              <w:shd w:val="clear" w:color="auto" w:fill="FFFFFF"/>
              <w:spacing w:after="120" w:line="240" w:lineRule="auto"/>
              <w:rPr>
                <w:rFonts w:ascii="Times New Roman" w:hAnsi="Times New Roman" w:cs="Times New Roman"/>
              </w:rPr>
            </w:pPr>
          </w:p>
        </w:tc>
      </w:tr>
      <w:tr w:rsidR="009835DF" w:rsidRPr="001C4AD6" w14:paraId="7134D288" w14:textId="77777777" w:rsidTr="00863707">
        <w:trPr>
          <w:trHeight w:hRule="exact" w:val="38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6631F1F5"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251C3C0A"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7382506" w14:textId="77777777" w:rsidR="009835DF" w:rsidRPr="001C4AD6" w:rsidRDefault="009835DF" w:rsidP="00863707">
            <w:pPr>
              <w:shd w:val="clear" w:color="auto" w:fill="FFFFFF"/>
              <w:spacing w:after="120" w:line="240" w:lineRule="auto"/>
              <w:rPr>
                <w:rFonts w:ascii="Times New Roman" w:hAnsi="Times New Roman" w:cs="Times New Roman"/>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4FF12567" w14:textId="77777777" w:rsidR="009835DF" w:rsidRPr="001C4AD6" w:rsidRDefault="009835DF" w:rsidP="00863707">
            <w:pPr>
              <w:shd w:val="clear" w:color="auto" w:fill="FFFFFF"/>
              <w:spacing w:after="120" w:line="240" w:lineRule="auto"/>
              <w:rPr>
                <w:rFonts w:ascii="Times New Roman" w:hAnsi="Times New Roman" w:cs="Times New Roman"/>
              </w:rPr>
            </w:pPr>
          </w:p>
        </w:tc>
      </w:tr>
    </w:tbl>
    <w:p w14:paraId="127D9DC0" w14:textId="77777777" w:rsidR="009835DF" w:rsidRPr="001C4AD6" w:rsidRDefault="009835DF" w:rsidP="009835DF">
      <w:pPr>
        <w:spacing w:after="120" w:line="240" w:lineRule="auto"/>
        <w:rPr>
          <w:rFonts w:ascii="Times New Roman" w:hAnsi="Times New Roman" w:cs="Times New Roman"/>
        </w:rPr>
      </w:pPr>
    </w:p>
    <w:p w14:paraId="7819896A"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t>Szkoleniem objęto:</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8347"/>
      </w:tblGrid>
      <w:tr w:rsidR="009835DF" w:rsidRPr="001C4AD6" w14:paraId="66DBE9F0" w14:textId="77777777" w:rsidTr="00863707">
        <w:trPr>
          <w:trHeight w:hRule="exact" w:val="83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B9B055" w14:textId="77777777" w:rsidR="009835DF" w:rsidRPr="001C4AD6" w:rsidRDefault="009835DF" w:rsidP="00863707">
            <w:pPr>
              <w:shd w:val="clear" w:color="auto" w:fill="FFFFFF"/>
              <w:spacing w:after="120" w:line="240" w:lineRule="auto"/>
              <w:jc w:val="center"/>
              <w:rPr>
                <w:rFonts w:ascii="Times New Roman" w:hAnsi="Times New Roman" w:cs="Times New Roman"/>
                <w:b/>
              </w:rPr>
            </w:pPr>
            <w:r w:rsidRPr="001C4AD6">
              <w:rPr>
                <w:rFonts w:ascii="Times New Roman" w:hAnsi="Times New Roman" w:cs="Times New Roman"/>
                <w:b/>
                <w:color w:val="000000"/>
              </w:rPr>
              <w:t>Lp.</w:t>
            </w:r>
          </w:p>
        </w:tc>
        <w:tc>
          <w:tcPr>
            <w:tcW w:w="83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AE5412" w14:textId="77777777" w:rsidR="009835DF" w:rsidRPr="001C4AD6" w:rsidRDefault="009835DF" w:rsidP="00863707">
            <w:pPr>
              <w:shd w:val="clear" w:color="auto" w:fill="FFFFFF"/>
              <w:spacing w:after="120" w:line="240" w:lineRule="auto"/>
              <w:ind w:left="226" w:right="206"/>
              <w:jc w:val="center"/>
              <w:rPr>
                <w:rFonts w:ascii="Times New Roman" w:hAnsi="Times New Roman" w:cs="Times New Roman"/>
                <w:b/>
              </w:rPr>
            </w:pPr>
            <w:r w:rsidRPr="001C4AD6">
              <w:rPr>
                <w:rFonts w:ascii="Times New Roman" w:hAnsi="Times New Roman" w:cs="Times New Roman"/>
                <w:b/>
                <w:color w:val="000000"/>
                <w:spacing w:val="-3"/>
              </w:rPr>
              <w:t>Imię i nazwisko uczestnika szkolenia</w:t>
            </w:r>
          </w:p>
        </w:tc>
      </w:tr>
      <w:tr w:rsidR="009835DF" w:rsidRPr="001C4AD6" w14:paraId="612047CD" w14:textId="77777777" w:rsidTr="00863707">
        <w:trPr>
          <w:trHeight w:hRule="exact" w:val="860"/>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1DAA8D42" w14:textId="77777777" w:rsidR="009835DF" w:rsidRPr="001C4AD6" w:rsidRDefault="009835DF" w:rsidP="00863707">
            <w:pPr>
              <w:shd w:val="clear" w:color="auto" w:fill="FFFFFF"/>
              <w:spacing w:after="120" w:line="240" w:lineRule="auto"/>
              <w:jc w:val="center"/>
              <w:rPr>
                <w:rFonts w:ascii="Times New Roman" w:hAnsi="Times New Roman" w:cs="Times New Roman"/>
              </w:rPr>
            </w:pPr>
            <w:r w:rsidRPr="001C4AD6">
              <w:rPr>
                <w:rFonts w:ascii="Times New Roman" w:hAnsi="Times New Roman" w:cs="Times New Roman"/>
              </w:rPr>
              <w:t>1</w:t>
            </w:r>
          </w:p>
          <w:p w14:paraId="32F9D420" w14:textId="77777777" w:rsidR="009835DF" w:rsidRPr="001C4AD6" w:rsidRDefault="009835DF" w:rsidP="00863707">
            <w:pPr>
              <w:shd w:val="clear" w:color="auto" w:fill="FFFFFF"/>
              <w:spacing w:after="120" w:line="240" w:lineRule="auto"/>
              <w:jc w:val="center"/>
              <w:rPr>
                <w:rFonts w:ascii="Times New Roman" w:hAnsi="Times New Roman" w:cs="Times New Roman"/>
              </w:rPr>
            </w:pPr>
          </w:p>
        </w:tc>
        <w:tc>
          <w:tcPr>
            <w:tcW w:w="8347" w:type="dxa"/>
            <w:tcBorders>
              <w:top w:val="single" w:sz="6" w:space="0" w:color="auto"/>
              <w:left w:val="single" w:sz="6" w:space="0" w:color="auto"/>
              <w:bottom w:val="single" w:sz="6" w:space="0" w:color="auto"/>
              <w:right w:val="single" w:sz="6" w:space="0" w:color="auto"/>
            </w:tcBorders>
            <w:shd w:val="clear" w:color="auto" w:fill="FFFFFF"/>
          </w:tcPr>
          <w:p w14:paraId="354B9D7A" w14:textId="77777777" w:rsidR="009835DF" w:rsidRPr="001C4AD6" w:rsidRDefault="009835DF" w:rsidP="00863707">
            <w:pPr>
              <w:shd w:val="clear" w:color="auto" w:fill="FFFFFF"/>
              <w:spacing w:after="120" w:line="240" w:lineRule="auto"/>
              <w:rPr>
                <w:rFonts w:ascii="Times New Roman" w:hAnsi="Times New Roman" w:cs="Times New Roman"/>
              </w:rPr>
            </w:pPr>
          </w:p>
          <w:p w14:paraId="30E52098" w14:textId="77777777" w:rsidR="009835DF" w:rsidRPr="001C4AD6" w:rsidRDefault="009835DF" w:rsidP="00863707">
            <w:pPr>
              <w:shd w:val="clear" w:color="auto" w:fill="FFFFFF"/>
              <w:spacing w:after="120" w:line="240" w:lineRule="auto"/>
              <w:rPr>
                <w:rFonts w:ascii="Times New Roman" w:hAnsi="Times New Roman" w:cs="Times New Roman"/>
              </w:rPr>
            </w:pPr>
            <w:r w:rsidRPr="001C4AD6">
              <w:rPr>
                <w:rFonts w:ascii="Times New Roman" w:hAnsi="Times New Roman" w:cs="Times New Roman"/>
              </w:rPr>
              <w:t>………………………………………………………………………………………</w:t>
            </w:r>
          </w:p>
        </w:tc>
      </w:tr>
      <w:tr w:rsidR="009835DF" w:rsidRPr="001C4AD6" w14:paraId="7324D079" w14:textId="77777777" w:rsidTr="00863707">
        <w:trPr>
          <w:trHeight w:hRule="exact" w:val="716"/>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2E6F627C" w14:textId="77777777" w:rsidR="009835DF" w:rsidRPr="001C4AD6" w:rsidRDefault="009835DF" w:rsidP="00863707">
            <w:pPr>
              <w:shd w:val="clear" w:color="auto" w:fill="FFFFFF"/>
              <w:spacing w:after="120" w:line="240" w:lineRule="auto"/>
              <w:rPr>
                <w:rFonts w:ascii="Times New Roman" w:hAnsi="Times New Roman" w:cs="Times New Roman"/>
              </w:rPr>
            </w:pPr>
            <w:r w:rsidRPr="001C4AD6">
              <w:rPr>
                <w:rFonts w:ascii="Times New Roman" w:hAnsi="Times New Roman" w:cs="Times New Roman"/>
              </w:rPr>
              <w:t xml:space="preserve">    2</w:t>
            </w:r>
          </w:p>
        </w:tc>
        <w:tc>
          <w:tcPr>
            <w:tcW w:w="8347" w:type="dxa"/>
            <w:tcBorders>
              <w:top w:val="single" w:sz="6" w:space="0" w:color="auto"/>
              <w:left w:val="single" w:sz="6" w:space="0" w:color="auto"/>
              <w:bottom w:val="single" w:sz="6" w:space="0" w:color="auto"/>
              <w:right w:val="single" w:sz="6" w:space="0" w:color="auto"/>
            </w:tcBorders>
            <w:shd w:val="clear" w:color="auto" w:fill="FFFFFF"/>
          </w:tcPr>
          <w:p w14:paraId="0221EED1" w14:textId="77777777" w:rsidR="009835DF" w:rsidRPr="001C4AD6" w:rsidRDefault="009835DF" w:rsidP="00863707">
            <w:pPr>
              <w:shd w:val="clear" w:color="auto" w:fill="FFFFFF"/>
              <w:spacing w:after="120" w:line="240" w:lineRule="auto"/>
              <w:rPr>
                <w:rFonts w:ascii="Times New Roman" w:hAnsi="Times New Roman" w:cs="Times New Roman"/>
              </w:rPr>
            </w:pPr>
          </w:p>
          <w:p w14:paraId="6AD36B24" w14:textId="77777777" w:rsidR="009835DF" w:rsidRPr="001C4AD6" w:rsidRDefault="009835DF" w:rsidP="00863707">
            <w:pPr>
              <w:shd w:val="clear" w:color="auto" w:fill="FFFFFF"/>
              <w:spacing w:after="120" w:line="240" w:lineRule="auto"/>
              <w:rPr>
                <w:rFonts w:ascii="Times New Roman" w:hAnsi="Times New Roman" w:cs="Times New Roman"/>
              </w:rPr>
            </w:pPr>
            <w:r w:rsidRPr="001C4AD6">
              <w:rPr>
                <w:rFonts w:ascii="Times New Roman" w:hAnsi="Times New Roman" w:cs="Times New Roman"/>
              </w:rPr>
              <w:t>………………………………………………………………………………………….</w:t>
            </w:r>
          </w:p>
          <w:p w14:paraId="4BC22C28" w14:textId="77777777" w:rsidR="009835DF" w:rsidRPr="001C4AD6" w:rsidRDefault="009835DF" w:rsidP="00863707">
            <w:pPr>
              <w:shd w:val="clear" w:color="auto" w:fill="FFFFFF"/>
              <w:spacing w:after="120" w:line="240" w:lineRule="auto"/>
              <w:rPr>
                <w:rFonts w:ascii="Times New Roman" w:hAnsi="Times New Roman" w:cs="Times New Roman"/>
              </w:rPr>
            </w:pPr>
          </w:p>
        </w:tc>
      </w:tr>
    </w:tbl>
    <w:p w14:paraId="665E98E8" w14:textId="77777777" w:rsidR="009835DF" w:rsidRPr="001C4AD6" w:rsidRDefault="009835DF" w:rsidP="009835DF">
      <w:pPr>
        <w:spacing w:after="120" w:line="240" w:lineRule="auto"/>
        <w:ind w:left="4956" w:hanging="4672"/>
        <w:jc w:val="both"/>
        <w:rPr>
          <w:rFonts w:ascii="Times New Roman" w:hAnsi="Times New Roman" w:cs="Times New Roman"/>
        </w:rPr>
      </w:pPr>
    </w:p>
    <w:p w14:paraId="561CEC4C" w14:textId="77777777" w:rsidR="009835DF" w:rsidRPr="001C4AD6" w:rsidRDefault="009835DF" w:rsidP="009835DF">
      <w:pPr>
        <w:spacing w:after="120" w:line="240" w:lineRule="auto"/>
        <w:ind w:left="4956" w:hanging="4956"/>
        <w:jc w:val="both"/>
        <w:rPr>
          <w:rFonts w:ascii="Times New Roman" w:hAnsi="Times New Roman" w:cs="Times New Roman"/>
        </w:rPr>
      </w:pPr>
      <w:r w:rsidRPr="001C4AD6">
        <w:rPr>
          <w:rFonts w:ascii="Times New Roman" w:hAnsi="Times New Roman" w:cs="Times New Roman"/>
          <w:b/>
        </w:rPr>
        <w:t>UWAGI:</w:t>
      </w:r>
      <w:r w:rsidRPr="001C4AD6">
        <w:rPr>
          <w:rFonts w:ascii="Times New Roman" w:hAnsi="Times New Roman" w:cs="Times New Roman"/>
        </w:rPr>
        <w:t>……………………………………………………………………………………</w:t>
      </w:r>
    </w:p>
    <w:p w14:paraId="2EA20EA8" w14:textId="77777777" w:rsidR="009835DF" w:rsidRPr="001C4AD6" w:rsidRDefault="009835DF" w:rsidP="009835DF">
      <w:pPr>
        <w:spacing w:after="120" w:line="240" w:lineRule="auto"/>
        <w:ind w:left="4956" w:hanging="4956"/>
        <w:jc w:val="both"/>
        <w:rPr>
          <w:rFonts w:ascii="Times New Roman" w:hAnsi="Times New Roman" w:cs="Times New Roman"/>
        </w:rPr>
      </w:pPr>
      <w:r w:rsidRPr="001C4AD6">
        <w:rPr>
          <w:rFonts w:ascii="Times New Roman" w:hAnsi="Times New Roman" w:cs="Times New Roman"/>
        </w:rPr>
        <w:t>………………………………………………………………………………………………</w:t>
      </w:r>
    </w:p>
    <w:p w14:paraId="1A18FDDA" w14:textId="77777777" w:rsidR="009835DF" w:rsidRPr="001C4AD6" w:rsidRDefault="009835DF" w:rsidP="009835DF">
      <w:pPr>
        <w:spacing w:after="120" w:line="240" w:lineRule="auto"/>
        <w:ind w:left="4956" w:hanging="4956"/>
        <w:jc w:val="both"/>
        <w:rPr>
          <w:rFonts w:ascii="Times New Roman" w:hAnsi="Times New Roman" w:cs="Times New Roman"/>
        </w:rPr>
      </w:pPr>
    </w:p>
    <w:p w14:paraId="4BCF5E39" w14:textId="77777777" w:rsidR="009835DF" w:rsidRPr="001C4AD6" w:rsidRDefault="009835DF" w:rsidP="009835DF">
      <w:pPr>
        <w:spacing w:after="120" w:line="240" w:lineRule="auto"/>
        <w:ind w:left="4254"/>
        <w:rPr>
          <w:rFonts w:ascii="Times New Roman" w:hAnsi="Times New Roman" w:cs="Times New Roman"/>
        </w:rPr>
      </w:pPr>
      <w:r w:rsidRPr="001C4AD6">
        <w:rPr>
          <w:rFonts w:ascii="Times New Roman" w:hAnsi="Times New Roman" w:cs="Times New Roman"/>
        </w:rPr>
        <w:t>……………………………………………</w:t>
      </w:r>
    </w:p>
    <w:p w14:paraId="6D5E9C3A" w14:textId="77777777" w:rsidR="009835DF" w:rsidRPr="001C4AD6" w:rsidRDefault="009835DF" w:rsidP="009835DF">
      <w:pPr>
        <w:spacing w:after="120" w:line="240" w:lineRule="auto"/>
        <w:ind w:left="4247"/>
        <w:rPr>
          <w:rFonts w:ascii="Times New Roman" w:hAnsi="Times New Roman" w:cs="Times New Roman"/>
        </w:rPr>
      </w:pPr>
      <w:r w:rsidRPr="001C4AD6">
        <w:rPr>
          <w:rFonts w:ascii="Times New Roman" w:hAnsi="Times New Roman" w:cs="Times New Roman"/>
        </w:rPr>
        <w:t>Data i podpis przedstawiciela Wykonawcy</w:t>
      </w:r>
    </w:p>
    <w:p w14:paraId="619C5002" w14:textId="77777777" w:rsidR="009835DF" w:rsidRPr="001C4AD6" w:rsidRDefault="009835DF" w:rsidP="009835DF">
      <w:pPr>
        <w:spacing w:after="120" w:line="240" w:lineRule="auto"/>
        <w:rPr>
          <w:rFonts w:ascii="Times New Roman" w:hAnsi="Times New Roman" w:cs="Times New Roman"/>
        </w:rPr>
      </w:pPr>
    </w:p>
    <w:p w14:paraId="44B64F24" w14:textId="77777777" w:rsidR="009835DF" w:rsidRPr="001C4AD6" w:rsidRDefault="009835DF" w:rsidP="009835DF">
      <w:pPr>
        <w:spacing w:after="120" w:line="240" w:lineRule="auto"/>
        <w:jc w:val="right"/>
        <w:rPr>
          <w:rFonts w:ascii="Times New Roman" w:hAnsi="Times New Roman" w:cs="Times New Roman"/>
        </w:rPr>
      </w:pPr>
    </w:p>
    <w:p w14:paraId="2106FFEE" w14:textId="77777777" w:rsidR="009835DF" w:rsidRPr="001C4AD6" w:rsidRDefault="009835DF" w:rsidP="009835DF">
      <w:pPr>
        <w:spacing w:after="120" w:line="240" w:lineRule="auto"/>
        <w:jc w:val="right"/>
        <w:rPr>
          <w:rFonts w:ascii="Times New Roman" w:hAnsi="Times New Roman" w:cs="Times New Roman"/>
        </w:rPr>
      </w:pPr>
    </w:p>
    <w:p w14:paraId="292A90B7" w14:textId="77777777" w:rsidR="009835DF" w:rsidRDefault="009835DF">
      <w:pPr>
        <w:rPr>
          <w:rFonts w:ascii="Times New Roman" w:hAnsi="Times New Roman" w:cs="Times New Roman"/>
        </w:rPr>
      </w:pPr>
      <w:r>
        <w:rPr>
          <w:rFonts w:ascii="Times New Roman" w:hAnsi="Times New Roman" w:cs="Times New Roman"/>
        </w:rPr>
        <w:br w:type="page"/>
      </w:r>
    </w:p>
    <w:p w14:paraId="24951DDC" w14:textId="0D8A4A1A" w:rsidR="009835DF" w:rsidRPr="001C4AD6" w:rsidRDefault="009835DF" w:rsidP="009835DF">
      <w:pPr>
        <w:spacing w:after="120" w:line="240" w:lineRule="auto"/>
        <w:jc w:val="right"/>
        <w:rPr>
          <w:rFonts w:ascii="Times New Roman" w:hAnsi="Times New Roman" w:cs="Times New Roman"/>
        </w:rPr>
      </w:pPr>
      <w:r w:rsidRPr="001C4AD6">
        <w:rPr>
          <w:rFonts w:ascii="Times New Roman" w:hAnsi="Times New Roman" w:cs="Times New Roman"/>
        </w:rPr>
        <w:lastRenderedPageBreak/>
        <w:t xml:space="preserve">Załącznik </w:t>
      </w:r>
      <w:r w:rsidR="00247B8A">
        <w:rPr>
          <w:rFonts w:ascii="Times New Roman" w:hAnsi="Times New Roman" w:cs="Times New Roman"/>
        </w:rPr>
        <w:t>6</w:t>
      </w:r>
      <w:r w:rsidRPr="001C4AD6">
        <w:rPr>
          <w:rFonts w:ascii="Times New Roman" w:hAnsi="Times New Roman" w:cs="Times New Roman"/>
        </w:rPr>
        <w:t xml:space="preserve"> do umowy</w:t>
      </w:r>
    </w:p>
    <w:p w14:paraId="07A756F1" w14:textId="77777777" w:rsidR="009835DF" w:rsidRPr="001C4AD6" w:rsidRDefault="009835DF" w:rsidP="009835DF">
      <w:pPr>
        <w:spacing w:after="120" w:line="240" w:lineRule="auto"/>
        <w:jc w:val="center"/>
        <w:rPr>
          <w:rFonts w:ascii="Times New Roman" w:eastAsia="Times New Roman" w:hAnsi="Times New Roman" w:cs="Times New Roman"/>
          <w:b/>
          <w:lang w:eastAsia="pl-PL"/>
        </w:rPr>
      </w:pPr>
    </w:p>
    <w:p w14:paraId="39BF231C" w14:textId="77777777" w:rsidR="009835DF" w:rsidRPr="001C4AD6" w:rsidRDefault="009835DF" w:rsidP="009835DF">
      <w:pPr>
        <w:spacing w:after="120" w:line="240" w:lineRule="auto"/>
        <w:jc w:val="center"/>
        <w:rPr>
          <w:rFonts w:ascii="Times New Roman" w:eastAsia="Times New Roman" w:hAnsi="Times New Roman" w:cs="Times New Roman"/>
          <w:b/>
          <w:lang w:eastAsia="pl-PL"/>
        </w:rPr>
      </w:pPr>
    </w:p>
    <w:p w14:paraId="74B2AE8D" w14:textId="77777777" w:rsidR="009835DF" w:rsidRPr="001C4AD6" w:rsidRDefault="009835DF" w:rsidP="009835DF">
      <w:pPr>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PODWYKONAWCY</w:t>
      </w:r>
    </w:p>
    <w:p w14:paraId="05DF5F12" w14:textId="77777777" w:rsidR="009835DF" w:rsidRPr="001C4AD6" w:rsidRDefault="009835DF" w:rsidP="009835DF">
      <w:pPr>
        <w:spacing w:after="120" w:line="240" w:lineRule="auto"/>
        <w:ind w:left="4956" w:firstLine="708"/>
        <w:jc w:val="center"/>
        <w:rPr>
          <w:rFonts w:ascii="Times New Roman" w:eastAsia="Times New Roman" w:hAnsi="Times New Roman" w:cs="Times New Roman"/>
          <w:b/>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06"/>
        <w:gridCol w:w="1985"/>
        <w:gridCol w:w="2324"/>
        <w:gridCol w:w="2212"/>
      </w:tblGrid>
      <w:tr w:rsidR="009835DF" w:rsidRPr="00247B8A" w14:paraId="4FF6F48D" w14:textId="77777777" w:rsidTr="00863707">
        <w:tc>
          <w:tcPr>
            <w:tcW w:w="537" w:type="dxa"/>
            <w:shd w:val="clear" w:color="auto" w:fill="auto"/>
            <w:vAlign w:val="center"/>
          </w:tcPr>
          <w:p w14:paraId="654EF527" w14:textId="77777777" w:rsidR="009835DF" w:rsidRPr="00247B8A" w:rsidRDefault="009835DF" w:rsidP="00863707">
            <w:pPr>
              <w:spacing w:after="120" w:line="240" w:lineRule="auto"/>
              <w:jc w:val="center"/>
              <w:rPr>
                <w:rFonts w:ascii="Times New Roman" w:eastAsia="Times New Roman" w:hAnsi="Times New Roman" w:cs="Times New Roman"/>
                <w:b/>
                <w:sz w:val="20"/>
                <w:szCs w:val="20"/>
                <w:lang w:eastAsia="pl-PL"/>
              </w:rPr>
            </w:pPr>
            <w:r w:rsidRPr="00247B8A">
              <w:rPr>
                <w:rFonts w:ascii="Times New Roman" w:hAnsi="Times New Roman" w:cs="Times New Roman"/>
                <w:b/>
                <w:sz w:val="20"/>
                <w:szCs w:val="20"/>
              </w:rPr>
              <w:t>Lp.</w:t>
            </w:r>
          </w:p>
        </w:tc>
        <w:tc>
          <w:tcPr>
            <w:tcW w:w="2406" w:type="dxa"/>
            <w:shd w:val="clear" w:color="auto" w:fill="auto"/>
            <w:vAlign w:val="center"/>
          </w:tcPr>
          <w:p w14:paraId="211FBB2D" w14:textId="77777777" w:rsidR="009835DF" w:rsidRPr="00247B8A" w:rsidRDefault="009835DF" w:rsidP="00863707">
            <w:pPr>
              <w:spacing w:after="120" w:line="240" w:lineRule="auto"/>
              <w:jc w:val="center"/>
              <w:rPr>
                <w:rFonts w:ascii="Times New Roman" w:eastAsia="Times New Roman" w:hAnsi="Times New Roman" w:cs="Times New Roman"/>
                <w:b/>
                <w:sz w:val="20"/>
                <w:szCs w:val="20"/>
                <w:lang w:eastAsia="pl-PL"/>
              </w:rPr>
            </w:pPr>
            <w:r w:rsidRPr="00247B8A">
              <w:rPr>
                <w:rFonts w:ascii="Times New Roman" w:eastAsia="Times New Roman" w:hAnsi="Times New Roman" w:cs="Times New Roman"/>
                <w:b/>
                <w:sz w:val="20"/>
                <w:szCs w:val="20"/>
                <w:lang w:eastAsia="pl-PL"/>
              </w:rPr>
              <w:t>PEŁNA NAZWA PODWYKONAWCY</w:t>
            </w:r>
          </w:p>
        </w:tc>
        <w:tc>
          <w:tcPr>
            <w:tcW w:w="1985" w:type="dxa"/>
            <w:shd w:val="clear" w:color="auto" w:fill="auto"/>
            <w:vAlign w:val="center"/>
          </w:tcPr>
          <w:p w14:paraId="595C774D" w14:textId="77777777" w:rsidR="009835DF" w:rsidRPr="00247B8A" w:rsidRDefault="009835DF" w:rsidP="00863707">
            <w:pPr>
              <w:spacing w:after="120" w:line="240" w:lineRule="auto"/>
              <w:jc w:val="center"/>
              <w:rPr>
                <w:rFonts w:ascii="Times New Roman" w:eastAsia="Times New Roman" w:hAnsi="Times New Roman" w:cs="Times New Roman"/>
                <w:b/>
                <w:sz w:val="20"/>
                <w:szCs w:val="20"/>
                <w:lang w:eastAsia="pl-PL"/>
              </w:rPr>
            </w:pPr>
            <w:r w:rsidRPr="00247B8A">
              <w:rPr>
                <w:rFonts w:ascii="Times New Roman" w:eastAsia="Times New Roman" w:hAnsi="Times New Roman" w:cs="Times New Roman"/>
                <w:b/>
                <w:sz w:val="20"/>
                <w:szCs w:val="20"/>
                <w:lang w:eastAsia="pl-PL"/>
              </w:rPr>
              <w:t>ADRES PODWYKONAWCY</w:t>
            </w:r>
          </w:p>
        </w:tc>
        <w:tc>
          <w:tcPr>
            <w:tcW w:w="2324" w:type="dxa"/>
            <w:shd w:val="clear" w:color="auto" w:fill="auto"/>
            <w:vAlign w:val="center"/>
          </w:tcPr>
          <w:p w14:paraId="4B59A987" w14:textId="77777777" w:rsidR="009835DF" w:rsidRPr="00247B8A" w:rsidRDefault="009835DF" w:rsidP="00863707">
            <w:pPr>
              <w:spacing w:after="120" w:line="240" w:lineRule="auto"/>
              <w:jc w:val="center"/>
              <w:rPr>
                <w:rFonts w:ascii="Times New Roman" w:eastAsia="Times New Roman" w:hAnsi="Times New Roman" w:cs="Times New Roman"/>
                <w:b/>
                <w:sz w:val="20"/>
                <w:szCs w:val="20"/>
                <w:lang w:eastAsia="pl-PL"/>
              </w:rPr>
            </w:pPr>
            <w:r w:rsidRPr="00247B8A">
              <w:rPr>
                <w:rFonts w:ascii="Times New Roman" w:eastAsia="Times New Roman" w:hAnsi="Times New Roman" w:cs="Times New Roman"/>
                <w:b/>
                <w:sz w:val="20"/>
                <w:szCs w:val="20"/>
                <w:lang w:eastAsia="pl-PL"/>
              </w:rPr>
              <w:t>REALIZOWANA CZĘŚĆ PRZEDMIOTU ZAMÓWIENIA</w:t>
            </w:r>
          </w:p>
        </w:tc>
        <w:tc>
          <w:tcPr>
            <w:tcW w:w="2212" w:type="dxa"/>
            <w:shd w:val="clear" w:color="auto" w:fill="auto"/>
            <w:vAlign w:val="center"/>
          </w:tcPr>
          <w:p w14:paraId="49C970BE" w14:textId="77777777" w:rsidR="009835DF" w:rsidRPr="00247B8A" w:rsidRDefault="009835DF" w:rsidP="00863707">
            <w:pPr>
              <w:spacing w:after="120" w:line="240" w:lineRule="auto"/>
              <w:jc w:val="center"/>
              <w:rPr>
                <w:rFonts w:ascii="Times New Roman" w:eastAsia="Times New Roman" w:hAnsi="Times New Roman" w:cs="Times New Roman"/>
                <w:b/>
                <w:sz w:val="20"/>
                <w:szCs w:val="20"/>
                <w:lang w:eastAsia="pl-PL"/>
              </w:rPr>
            </w:pPr>
            <w:r w:rsidRPr="00247B8A">
              <w:rPr>
                <w:rFonts w:ascii="Times New Roman" w:eastAsia="Times New Roman" w:hAnsi="Times New Roman" w:cs="Times New Roman"/>
                <w:b/>
                <w:sz w:val="20"/>
                <w:szCs w:val="20"/>
                <w:lang w:eastAsia="pl-PL"/>
              </w:rPr>
              <w:t>POSIADANA AUTORYZACJA (</w:t>
            </w:r>
            <w:r w:rsidRPr="00247B8A">
              <w:rPr>
                <w:rFonts w:ascii="Times New Roman" w:eastAsia="Times New Roman" w:hAnsi="Times New Roman" w:cs="Times New Roman"/>
                <w:sz w:val="20"/>
                <w:szCs w:val="20"/>
                <w:lang w:eastAsia="pl-PL"/>
              </w:rPr>
              <w:t>jeżeli jest wymagana)</w:t>
            </w:r>
            <w:r w:rsidRPr="00247B8A">
              <w:rPr>
                <w:rFonts w:ascii="Times New Roman" w:eastAsia="Times New Roman" w:hAnsi="Times New Roman" w:cs="Times New Roman"/>
                <w:b/>
                <w:sz w:val="20"/>
                <w:szCs w:val="20"/>
                <w:lang w:eastAsia="pl-PL"/>
              </w:rPr>
              <w:t xml:space="preserve"> </w:t>
            </w:r>
          </w:p>
        </w:tc>
      </w:tr>
      <w:tr w:rsidR="009835DF" w:rsidRPr="001C4AD6" w14:paraId="719B8253" w14:textId="77777777" w:rsidTr="00863707">
        <w:trPr>
          <w:trHeight w:val="203"/>
        </w:trPr>
        <w:tc>
          <w:tcPr>
            <w:tcW w:w="537" w:type="dxa"/>
            <w:shd w:val="clear" w:color="auto" w:fill="auto"/>
          </w:tcPr>
          <w:p w14:paraId="5010A2A8" w14:textId="77777777" w:rsidR="009835DF" w:rsidRPr="001C4AD6" w:rsidRDefault="009835DF" w:rsidP="00863707">
            <w:pPr>
              <w:spacing w:after="120" w:line="240" w:lineRule="auto"/>
              <w:jc w:val="center"/>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1</w:t>
            </w:r>
          </w:p>
        </w:tc>
        <w:tc>
          <w:tcPr>
            <w:tcW w:w="2406" w:type="dxa"/>
            <w:shd w:val="clear" w:color="auto" w:fill="auto"/>
          </w:tcPr>
          <w:p w14:paraId="293CF447" w14:textId="77777777" w:rsidR="009835DF" w:rsidRPr="001C4AD6" w:rsidRDefault="009835DF" w:rsidP="00863707">
            <w:pPr>
              <w:spacing w:after="120" w:line="240" w:lineRule="auto"/>
              <w:jc w:val="center"/>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2</w:t>
            </w:r>
          </w:p>
        </w:tc>
        <w:tc>
          <w:tcPr>
            <w:tcW w:w="1985" w:type="dxa"/>
            <w:shd w:val="clear" w:color="auto" w:fill="auto"/>
          </w:tcPr>
          <w:p w14:paraId="22741B31" w14:textId="77777777" w:rsidR="009835DF" w:rsidRPr="001C4AD6" w:rsidRDefault="009835DF" w:rsidP="00863707">
            <w:pPr>
              <w:spacing w:after="120" w:line="240" w:lineRule="auto"/>
              <w:jc w:val="center"/>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3</w:t>
            </w:r>
          </w:p>
        </w:tc>
        <w:tc>
          <w:tcPr>
            <w:tcW w:w="2324" w:type="dxa"/>
            <w:shd w:val="clear" w:color="auto" w:fill="auto"/>
          </w:tcPr>
          <w:p w14:paraId="5B43E0A5" w14:textId="77777777" w:rsidR="009835DF" w:rsidRPr="001C4AD6" w:rsidRDefault="009835DF" w:rsidP="00863707">
            <w:pPr>
              <w:spacing w:after="120" w:line="240" w:lineRule="auto"/>
              <w:jc w:val="center"/>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4</w:t>
            </w:r>
          </w:p>
        </w:tc>
        <w:tc>
          <w:tcPr>
            <w:tcW w:w="2212" w:type="dxa"/>
            <w:shd w:val="clear" w:color="auto" w:fill="auto"/>
          </w:tcPr>
          <w:p w14:paraId="560DFC79" w14:textId="77777777" w:rsidR="009835DF" w:rsidRPr="001C4AD6" w:rsidRDefault="009835DF" w:rsidP="00863707">
            <w:pPr>
              <w:spacing w:after="120" w:line="240" w:lineRule="auto"/>
              <w:jc w:val="center"/>
              <w:rPr>
                <w:rFonts w:ascii="Times New Roman" w:eastAsia="Times New Roman" w:hAnsi="Times New Roman" w:cs="Times New Roman"/>
                <w:lang w:eastAsia="pl-PL"/>
              </w:rPr>
            </w:pPr>
            <w:r w:rsidRPr="001C4AD6">
              <w:rPr>
                <w:rFonts w:ascii="Times New Roman" w:eastAsia="Times New Roman" w:hAnsi="Times New Roman" w:cs="Times New Roman"/>
                <w:lang w:eastAsia="pl-PL"/>
              </w:rPr>
              <w:t>5</w:t>
            </w:r>
          </w:p>
        </w:tc>
      </w:tr>
      <w:tr w:rsidR="009835DF" w:rsidRPr="001C4AD6" w14:paraId="3057678A" w14:textId="77777777" w:rsidTr="00863707">
        <w:tc>
          <w:tcPr>
            <w:tcW w:w="537" w:type="dxa"/>
            <w:shd w:val="clear" w:color="auto" w:fill="auto"/>
            <w:vAlign w:val="center"/>
          </w:tcPr>
          <w:p w14:paraId="75E39838"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1</w:t>
            </w:r>
          </w:p>
        </w:tc>
        <w:tc>
          <w:tcPr>
            <w:tcW w:w="2406" w:type="dxa"/>
            <w:shd w:val="clear" w:color="auto" w:fill="auto"/>
            <w:vAlign w:val="center"/>
          </w:tcPr>
          <w:p w14:paraId="3753961A"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1985" w:type="dxa"/>
            <w:shd w:val="clear" w:color="auto" w:fill="auto"/>
            <w:vAlign w:val="center"/>
          </w:tcPr>
          <w:p w14:paraId="1CB243BB"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2324" w:type="dxa"/>
            <w:shd w:val="clear" w:color="auto" w:fill="auto"/>
            <w:vAlign w:val="center"/>
          </w:tcPr>
          <w:p w14:paraId="7DDD2011"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2212" w:type="dxa"/>
            <w:shd w:val="clear" w:color="auto" w:fill="auto"/>
            <w:vAlign w:val="center"/>
          </w:tcPr>
          <w:p w14:paraId="272422CA"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r>
      <w:tr w:rsidR="009835DF" w:rsidRPr="001C4AD6" w14:paraId="66580A5C" w14:textId="77777777" w:rsidTr="00863707">
        <w:tc>
          <w:tcPr>
            <w:tcW w:w="537" w:type="dxa"/>
            <w:shd w:val="clear" w:color="auto" w:fill="auto"/>
            <w:vAlign w:val="center"/>
          </w:tcPr>
          <w:p w14:paraId="242BEFE7"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r w:rsidRPr="001C4AD6">
              <w:rPr>
                <w:rFonts w:ascii="Times New Roman" w:eastAsia="Times New Roman" w:hAnsi="Times New Roman" w:cs="Times New Roman"/>
                <w:b/>
                <w:lang w:eastAsia="pl-PL"/>
              </w:rPr>
              <w:t>2</w:t>
            </w:r>
          </w:p>
        </w:tc>
        <w:tc>
          <w:tcPr>
            <w:tcW w:w="2406" w:type="dxa"/>
            <w:shd w:val="clear" w:color="auto" w:fill="auto"/>
            <w:vAlign w:val="center"/>
          </w:tcPr>
          <w:p w14:paraId="449F316E"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1985" w:type="dxa"/>
            <w:shd w:val="clear" w:color="auto" w:fill="auto"/>
            <w:vAlign w:val="center"/>
          </w:tcPr>
          <w:p w14:paraId="2A3831DD"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2324" w:type="dxa"/>
            <w:shd w:val="clear" w:color="auto" w:fill="auto"/>
            <w:vAlign w:val="center"/>
          </w:tcPr>
          <w:p w14:paraId="48DDAA26"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c>
          <w:tcPr>
            <w:tcW w:w="2212" w:type="dxa"/>
            <w:shd w:val="clear" w:color="auto" w:fill="auto"/>
            <w:vAlign w:val="center"/>
          </w:tcPr>
          <w:p w14:paraId="7AD55CDA" w14:textId="77777777" w:rsidR="009835DF" w:rsidRPr="001C4AD6" w:rsidRDefault="009835DF" w:rsidP="00863707">
            <w:pPr>
              <w:spacing w:after="120" w:line="240" w:lineRule="auto"/>
              <w:jc w:val="center"/>
              <w:rPr>
                <w:rFonts w:ascii="Times New Roman" w:eastAsia="Times New Roman" w:hAnsi="Times New Roman" w:cs="Times New Roman"/>
                <w:b/>
                <w:lang w:eastAsia="pl-PL"/>
              </w:rPr>
            </w:pPr>
          </w:p>
        </w:tc>
      </w:tr>
    </w:tbl>
    <w:p w14:paraId="5A924C4E"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398620DB"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69A74733"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516360F8"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6C8BE415"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4DB9D93D"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6DCFCA4E"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579107AC"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71E03CB4"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4285C2D2"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208FCED4" w14:textId="77777777" w:rsidR="009835DF" w:rsidRPr="001C4AD6" w:rsidRDefault="009835DF" w:rsidP="009835DF">
      <w:pPr>
        <w:spacing w:after="120" w:line="240" w:lineRule="auto"/>
        <w:ind w:firstLine="708"/>
        <w:rPr>
          <w:rFonts w:ascii="Times New Roman" w:eastAsia="Times New Roman" w:hAnsi="Times New Roman" w:cs="Times New Roman"/>
          <w:b/>
          <w:lang w:eastAsia="pl-PL"/>
        </w:rPr>
      </w:pPr>
    </w:p>
    <w:p w14:paraId="47FE5B01" w14:textId="77777777" w:rsidR="009835DF" w:rsidRPr="001C4AD6" w:rsidRDefault="009835DF" w:rsidP="009835DF">
      <w:pPr>
        <w:spacing w:after="120" w:line="240" w:lineRule="auto"/>
        <w:rPr>
          <w:rFonts w:ascii="Times New Roman" w:hAnsi="Times New Roman" w:cs="Times New Roman"/>
        </w:rPr>
      </w:pP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r>
      <w:r w:rsidRPr="001C4AD6">
        <w:rPr>
          <w:rFonts w:ascii="Times New Roman" w:hAnsi="Times New Roman" w:cs="Times New Roman"/>
        </w:rPr>
        <w:tab/>
        <w:t>………………………………………</w:t>
      </w:r>
    </w:p>
    <w:p w14:paraId="03F613DA" w14:textId="77777777" w:rsidR="009835DF" w:rsidRPr="001C4AD6" w:rsidRDefault="009835DF" w:rsidP="009835DF">
      <w:pPr>
        <w:spacing w:after="120" w:line="240" w:lineRule="auto"/>
        <w:ind w:left="3546" w:firstLine="708"/>
        <w:rPr>
          <w:rFonts w:ascii="Times New Roman" w:hAnsi="Times New Roman" w:cs="Times New Roman"/>
        </w:rPr>
      </w:pPr>
      <w:r w:rsidRPr="001C4AD6">
        <w:rPr>
          <w:rFonts w:ascii="Times New Roman" w:hAnsi="Times New Roman" w:cs="Times New Roman"/>
        </w:rPr>
        <w:t>Data i podpis przedstawiciela Wykonawcy</w:t>
      </w:r>
    </w:p>
    <w:p w14:paraId="1C6CB561" w14:textId="77777777" w:rsidR="006B6A5C" w:rsidRPr="002D624C" w:rsidRDefault="006B6A5C" w:rsidP="006B6A5C">
      <w:pPr>
        <w:spacing w:after="120" w:line="240" w:lineRule="auto"/>
        <w:jc w:val="both"/>
        <w:rPr>
          <w:rFonts w:ascii="Times New Roman" w:eastAsia="Times New Roman" w:hAnsi="Times New Roman" w:cs="Times New Roman"/>
          <w:lang w:eastAsia="pl-PL"/>
        </w:rPr>
      </w:pPr>
    </w:p>
    <w:p w14:paraId="1176FA45" w14:textId="77777777" w:rsidR="006B6A5C" w:rsidRPr="002D624C" w:rsidRDefault="006B6A5C" w:rsidP="006B6A5C">
      <w:pPr>
        <w:spacing w:after="120" w:line="240" w:lineRule="auto"/>
        <w:jc w:val="both"/>
        <w:rPr>
          <w:rFonts w:ascii="Times New Roman" w:eastAsia="Times New Roman" w:hAnsi="Times New Roman" w:cs="Times New Roman"/>
          <w:lang w:eastAsia="pl-PL"/>
        </w:rPr>
      </w:pPr>
    </w:p>
    <w:p w14:paraId="1C6BED1B" w14:textId="77777777" w:rsidR="006B6A5C" w:rsidRPr="002D624C" w:rsidRDefault="006B6A5C" w:rsidP="006B6A5C">
      <w:pPr>
        <w:spacing w:after="120" w:line="240" w:lineRule="auto"/>
        <w:jc w:val="both"/>
        <w:rPr>
          <w:rFonts w:ascii="Times New Roman" w:eastAsia="Times New Roman" w:hAnsi="Times New Roman" w:cs="Times New Roman"/>
          <w:lang w:eastAsia="pl-PL"/>
        </w:rPr>
      </w:pPr>
    </w:p>
    <w:p w14:paraId="7373D596" w14:textId="77777777" w:rsidR="006B6A5C" w:rsidRPr="002D624C" w:rsidRDefault="006B6A5C" w:rsidP="006B6A5C">
      <w:pPr>
        <w:spacing w:after="120" w:line="240" w:lineRule="auto"/>
        <w:jc w:val="both"/>
        <w:rPr>
          <w:rFonts w:ascii="Times New Roman" w:eastAsia="Times New Roman" w:hAnsi="Times New Roman" w:cs="Times New Roman"/>
          <w:lang w:eastAsia="pl-PL"/>
        </w:rPr>
      </w:pPr>
    </w:p>
    <w:p w14:paraId="3DD5BED9" w14:textId="77777777" w:rsidR="006B6A5C" w:rsidRPr="002D624C" w:rsidRDefault="006B6A5C" w:rsidP="006B6A5C">
      <w:pPr>
        <w:spacing w:after="120" w:line="240" w:lineRule="auto"/>
        <w:jc w:val="both"/>
        <w:rPr>
          <w:rFonts w:ascii="Times New Roman" w:eastAsia="Times New Roman" w:hAnsi="Times New Roman" w:cs="Times New Roman"/>
          <w:lang w:eastAsia="pl-PL"/>
        </w:rPr>
      </w:pPr>
    </w:p>
    <w:p w14:paraId="4C075F47" w14:textId="77777777" w:rsidR="006B6A5C" w:rsidRPr="002D624C" w:rsidRDefault="006B6A5C" w:rsidP="006B6A5C">
      <w:pPr>
        <w:spacing w:after="120" w:line="240" w:lineRule="auto"/>
        <w:rPr>
          <w:rFonts w:ascii="Times New Roman" w:hAnsi="Times New Roman" w:cs="Times New Roman"/>
        </w:rPr>
      </w:pPr>
    </w:p>
    <w:p w14:paraId="3C44CFAE" w14:textId="77777777" w:rsidR="006B6A5C" w:rsidRPr="00FA7E94" w:rsidRDefault="006B6A5C" w:rsidP="006B6A5C">
      <w:pPr>
        <w:autoSpaceDE w:val="0"/>
        <w:autoSpaceDN w:val="0"/>
        <w:adjustRightInd w:val="0"/>
        <w:spacing w:after="0"/>
        <w:rPr>
          <w:rFonts w:ascii="Times New Roman" w:eastAsia="SimSun" w:hAnsi="Times New Roman" w:cs="Times New Roman"/>
          <w:b/>
          <w:iCs/>
        </w:rPr>
      </w:pPr>
    </w:p>
    <w:sectPr w:rsidR="006B6A5C" w:rsidRPr="00FA7E94" w:rsidSect="00B82EAA">
      <w:type w:val="continuous"/>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CD0" w16cex:dateUtc="2023-03-20T14:40:00Z"/>
  <w16cex:commentExtensible w16cex:durableId="27C30318" w16cex:dateUtc="2023-03-20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A598" w14:textId="77777777" w:rsidR="000B067A" w:rsidRDefault="000B067A">
      <w:pPr>
        <w:spacing w:after="0" w:line="240" w:lineRule="auto"/>
      </w:pPr>
      <w:r>
        <w:separator/>
      </w:r>
    </w:p>
  </w:endnote>
  <w:endnote w:type="continuationSeparator" w:id="0">
    <w:p w14:paraId="20332CB6" w14:textId="77777777" w:rsidR="000B067A" w:rsidRDefault="000B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6D7C" w14:textId="77777777" w:rsidR="000B067A" w:rsidRDefault="000B067A"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BB0616" w14:textId="77777777" w:rsidR="000B067A" w:rsidRDefault="000B067A" w:rsidP="00BB4613">
    <w:pPr>
      <w:pStyle w:val="Stopka"/>
      <w:ind w:right="360"/>
    </w:pPr>
  </w:p>
  <w:p w14:paraId="0AE5643E" w14:textId="77777777" w:rsidR="000B067A" w:rsidRDefault="000B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F5E9" w14:textId="1E191CAE" w:rsidR="000B067A" w:rsidRPr="00042441" w:rsidRDefault="000B067A">
    <w:pPr>
      <w:pStyle w:val="Stopka"/>
      <w:jc w:val="right"/>
      <w:rPr>
        <w:rFonts w:ascii="Times New Roman" w:hAnsi="Times New Roman" w:cs="Times New Roman"/>
        <w:i/>
        <w:sz w:val="20"/>
        <w:szCs w:val="20"/>
      </w:rPr>
    </w:pPr>
  </w:p>
  <w:p w14:paraId="798AB6F2" w14:textId="77777777" w:rsidR="000B067A" w:rsidRPr="00D209DF" w:rsidRDefault="000B067A"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E81A" w14:textId="77777777" w:rsidR="000B067A" w:rsidRDefault="000B067A">
      <w:pPr>
        <w:spacing w:after="0" w:line="240" w:lineRule="auto"/>
      </w:pPr>
      <w:r>
        <w:separator/>
      </w:r>
    </w:p>
  </w:footnote>
  <w:footnote w:type="continuationSeparator" w:id="0">
    <w:p w14:paraId="3465CEBF" w14:textId="77777777" w:rsidR="000B067A" w:rsidRDefault="000B067A">
      <w:pPr>
        <w:spacing w:after="0" w:line="240" w:lineRule="auto"/>
      </w:pPr>
      <w:r>
        <w:continuationSeparator/>
      </w:r>
    </w:p>
  </w:footnote>
  <w:footnote w:id="1">
    <w:p w14:paraId="1264478C" w14:textId="77777777" w:rsidR="000B067A" w:rsidRDefault="000B067A" w:rsidP="009835DF">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5D3C" w14:textId="77777777" w:rsidR="000B067A" w:rsidRPr="00B30863" w:rsidRDefault="000B067A" w:rsidP="00BB461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E871" w14:textId="77777777" w:rsidR="000B067A" w:rsidRPr="00B30863" w:rsidRDefault="000B067A"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358B2FB0" w14:textId="77777777" w:rsidR="000B067A" w:rsidRDefault="000B06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2723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214A7"/>
    <w:multiLevelType w:val="hybridMultilevel"/>
    <w:tmpl w:val="248A2A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44509D7"/>
    <w:multiLevelType w:val="hybridMultilevel"/>
    <w:tmpl w:val="9B3CE2AA"/>
    <w:lvl w:ilvl="0" w:tplc="2D3819F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6D0368"/>
    <w:multiLevelType w:val="hybridMultilevel"/>
    <w:tmpl w:val="964A3C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5F2FC7"/>
    <w:multiLevelType w:val="hybridMultilevel"/>
    <w:tmpl w:val="44DAC7CE"/>
    <w:lvl w:ilvl="0" w:tplc="19F40B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331E9D"/>
    <w:multiLevelType w:val="hybridMultilevel"/>
    <w:tmpl w:val="25022D92"/>
    <w:lvl w:ilvl="0" w:tplc="078E1FC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0D913248"/>
    <w:multiLevelType w:val="hybridMultilevel"/>
    <w:tmpl w:val="47D4E678"/>
    <w:lvl w:ilvl="0" w:tplc="CA7A1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30512E"/>
    <w:multiLevelType w:val="hybridMultilevel"/>
    <w:tmpl w:val="D936944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A948DA"/>
    <w:multiLevelType w:val="hybridMultilevel"/>
    <w:tmpl w:val="28BAB712"/>
    <w:lvl w:ilvl="0" w:tplc="2532715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A962149"/>
    <w:multiLevelType w:val="hybridMultilevel"/>
    <w:tmpl w:val="15C6A246"/>
    <w:styleLink w:val="Styl1351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BF37F77"/>
    <w:multiLevelType w:val="hybridMultilevel"/>
    <w:tmpl w:val="F82E9968"/>
    <w:lvl w:ilvl="0" w:tplc="ABA8BC82">
      <w:start w:val="1"/>
      <w:numFmt w:val="bullet"/>
      <w:lvlText w:val=""/>
      <w:lvlJc w:val="left"/>
      <w:pPr>
        <w:ind w:left="720" w:hanging="360"/>
      </w:pPr>
      <w:rPr>
        <w:rFonts w:ascii="Symbol" w:hAnsi="Symbol" w:hint="default"/>
      </w:rPr>
    </w:lvl>
    <w:lvl w:ilvl="1" w:tplc="ABA8BC8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EE7D99"/>
    <w:multiLevelType w:val="hybridMultilevel"/>
    <w:tmpl w:val="71649A6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15:restartNumberingAfterBreak="0">
    <w:nsid w:val="28DF2C72"/>
    <w:multiLevelType w:val="hybridMultilevel"/>
    <w:tmpl w:val="B71083BC"/>
    <w:lvl w:ilvl="0" w:tplc="2430993A">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EE751D"/>
    <w:multiLevelType w:val="hybridMultilevel"/>
    <w:tmpl w:val="37C039F2"/>
    <w:lvl w:ilvl="0" w:tplc="D94A80A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2B0B7900"/>
    <w:multiLevelType w:val="hybridMultilevel"/>
    <w:tmpl w:val="E56039FC"/>
    <w:styleLink w:val="Styl722111"/>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B9C32A4"/>
    <w:multiLevelType w:val="hybridMultilevel"/>
    <w:tmpl w:val="D794CA28"/>
    <w:lvl w:ilvl="0" w:tplc="0415000F">
      <w:start w:val="1"/>
      <w:numFmt w:val="decimal"/>
      <w:lvlText w:val="%1."/>
      <w:lvlJc w:val="left"/>
      <w:pPr>
        <w:ind w:left="3940" w:hanging="360"/>
      </w:pPr>
    </w:lvl>
    <w:lvl w:ilvl="1" w:tplc="04150019" w:tentative="1">
      <w:start w:val="1"/>
      <w:numFmt w:val="lowerLetter"/>
      <w:lvlText w:val="%2."/>
      <w:lvlJc w:val="left"/>
      <w:pPr>
        <w:ind w:left="4660" w:hanging="360"/>
      </w:pPr>
    </w:lvl>
    <w:lvl w:ilvl="2" w:tplc="0415001B" w:tentative="1">
      <w:start w:val="1"/>
      <w:numFmt w:val="lowerRoman"/>
      <w:lvlText w:val="%3."/>
      <w:lvlJc w:val="right"/>
      <w:pPr>
        <w:ind w:left="5380" w:hanging="180"/>
      </w:pPr>
    </w:lvl>
    <w:lvl w:ilvl="3" w:tplc="0415000F" w:tentative="1">
      <w:start w:val="1"/>
      <w:numFmt w:val="decimal"/>
      <w:lvlText w:val="%4."/>
      <w:lvlJc w:val="left"/>
      <w:pPr>
        <w:ind w:left="6100" w:hanging="360"/>
      </w:pPr>
    </w:lvl>
    <w:lvl w:ilvl="4" w:tplc="04150019" w:tentative="1">
      <w:start w:val="1"/>
      <w:numFmt w:val="lowerLetter"/>
      <w:lvlText w:val="%5."/>
      <w:lvlJc w:val="left"/>
      <w:pPr>
        <w:ind w:left="6820" w:hanging="360"/>
      </w:pPr>
    </w:lvl>
    <w:lvl w:ilvl="5" w:tplc="0415001B" w:tentative="1">
      <w:start w:val="1"/>
      <w:numFmt w:val="lowerRoman"/>
      <w:lvlText w:val="%6."/>
      <w:lvlJc w:val="right"/>
      <w:pPr>
        <w:ind w:left="7540" w:hanging="180"/>
      </w:pPr>
    </w:lvl>
    <w:lvl w:ilvl="6" w:tplc="0415000F" w:tentative="1">
      <w:start w:val="1"/>
      <w:numFmt w:val="decimal"/>
      <w:lvlText w:val="%7."/>
      <w:lvlJc w:val="left"/>
      <w:pPr>
        <w:ind w:left="8260" w:hanging="360"/>
      </w:pPr>
    </w:lvl>
    <w:lvl w:ilvl="7" w:tplc="04150019" w:tentative="1">
      <w:start w:val="1"/>
      <w:numFmt w:val="lowerLetter"/>
      <w:lvlText w:val="%8."/>
      <w:lvlJc w:val="left"/>
      <w:pPr>
        <w:ind w:left="8980" w:hanging="360"/>
      </w:pPr>
    </w:lvl>
    <w:lvl w:ilvl="8" w:tplc="0415001B" w:tentative="1">
      <w:start w:val="1"/>
      <w:numFmt w:val="lowerRoman"/>
      <w:lvlText w:val="%9."/>
      <w:lvlJc w:val="right"/>
      <w:pPr>
        <w:ind w:left="9700" w:hanging="180"/>
      </w:pPr>
    </w:lvl>
  </w:abstractNum>
  <w:abstractNum w:abstractNumId="35"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7"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7F1910"/>
    <w:multiLevelType w:val="hybridMultilevel"/>
    <w:tmpl w:val="BDCA793C"/>
    <w:lvl w:ilvl="0" w:tplc="92949E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185E24"/>
    <w:multiLevelType w:val="hybridMultilevel"/>
    <w:tmpl w:val="E9CCCF7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39FE0FAD"/>
    <w:multiLevelType w:val="hybridMultilevel"/>
    <w:tmpl w:val="486A8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CEC63DD"/>
    <w:multiLevelType w:val="hybridMultilevel"/>
    <w:tmpl w:val="93C210E8"/>
    <w:lvl w:ilvl="0" w:tplc="DA5ED3E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720AB6"/>
    <w:multiLevelType w:val="hybridMultilevel"/>
    <w:tmpl w:val="45202BD8"/>
    <w:lvl w:ilvl="0" w:tplc="2430993A">
      <w:start w:val="5"/>
      <w:numFmt w:val="bullet"/>
      <w:lvlText w:val=""/>
      <w:lvlJc w:val="left"/>
      <w:pPr>
        <w:ind w:left="720" w:hanging="360"/>
      </w:pPr>
      <w:rPr>
        <w:rFonts w:ascii="Symbol" w:eastAsia="Calibri" w:hAnsi="Symbo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53876"/>
    <w:multiLevelType w:val="hybridMultilevel"/>
    <w:tmpl w:val="79C854E4"/>
    <w:lvl w:ilvl="0" w:tplc="C430E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6A1513"/>
    <w:multiLevelType w:val="hybridMultilevel"/>
    <w:tmpl w:val="5C861E9E"/>
    <w:lvl w:ilvl="0" w:tplc="AEC079D4">
      <w:start w:val="1"/>
      <w:numFmt w:val="decimal"/>
      <w:lvlText w:val="%1)"/>
      <w:lvlJc w:val="left"/>
      <w:pPr>
        <w:ind w:left="7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6A7DCA"/>
    <w:multiLevelType w:val="hybridMultilevel"/>
    <w:tmpl w:val="31865548"/>
    <w:lvl w:ilvl="0" w:tplc="FE5EFF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5592E85"/>
    <w:multiLevelType w:val="hybridMultilevel"/>
    <w:tmpl w:val="C630D0FE"/>
    <w:lvl w:ilvl="0" w:tplc="70A4B12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C66C45"/>
    <w:multiLevelType w:val="hybridMultilevel"/>
    <w:tmpl w:val="CDDE3C2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3" w15:restartNumberingAfterBreak="0">
    <w:nsid w:val="49A173C9"/>
    <w:multiLevelType w:val="hybridMultilevel"/>
    <w:tmpl w:val="312E1EE8"/>
    <w:lvl w:ilvl="0" w:tplc="F140BEDC">
      <w:start w:val="1"/>
      <w:numFmt w:val="decimal"/>
      <w:lvlText w:val="%1)"/>
      <w:lvlJc w:val="left"/>
      <w:pPr>
        <w:ind w:left="774" w:hanging="360"/>
      </w:pPr>
      <w:rPr>
        <w:rFonts w:hint="default"/>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6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F82A1E"/>
    <w:multiLevelType w:val="hybridMultilevel"/>
    <w:tmpl w:val="DC0AF050"/>
    <w:lvl w:ilvl="0" w:tplc="EDEC31D4">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1E426F"/>
    <w:multiLevelType w:val="hybridMultilevel"/>
    <w:tmpl w:val="B1B8564E"/>
    <w:styleLink w:val="Styl207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2CC249C"/>
    <w:multiLevelType w:val="hybridMultilevel"/>
    <w:tmpl w:val="80DCF03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2D3DCF"/>
    <w:multiLevelType w:val="hybridMultilevel"/>
    <w:tmpl w:val="3BCC70E0"/>
    <w:styleLink w:val="Styl18311211"/>
    <w:lvl w:ilvl="0" w:tplc="B250575C">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E0565D"/>
    <w:multiLevelType w:val="hybridMultilevel"/>
    <w:tmpl w:val="0B1ED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F16071"/>
    <w:multiLevelType w:val="hybridMultilevel"/>
    <w:tmpl w:val="229C016C"/>
    <w:lvl w:ilvl="0" w:tplc="ABA8BC8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9" w15:restartNumberingAfterBreak="0">
    <w:nsid w:val="5512613B"/>
    <w:multiLevelType w:val="hybridMultilevel"/>
    <w:tmpl w:val="E4BA6A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92A5AAD"/>
    <w:multiLevelType w:val="hybridMultilevel"/>
    <w:tmpl w:val="89723AB6"/>
    <w:lvl w:ilvl="0" w:tplc="D7B2705C">
      <w:start w:val="1"/>
      <w:numFmt w:val="decimal"/>
      <w:lvlText w:val="%1."/>
      <w:lvlJc w:val="left"/>
      <w:pPr>
        <w:ind w:left="780" w:hanging="360"/>
      </w:pPr>
      <w:rPr>
        <w:color w:val="auto"/>
      </w:rPr>
    </w:lvl>
    <w:lvl w:ilvl="1" w:tplc="E9E8F1D0">
      <w:start w:val="1"/>
      <w:numFmt w:val="decimal"/>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E32731"/>
    <w:multiLevelType w:val="hybridMultilevel"/>
    <w:tmpl w:val="9030FAAA"/>
    <w:lvl w:ilvl="0" w:tplc="839EBB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340B5"/>
    <w:multiLevelType w:val="hybridMultilevel"/>
    <w:tmpl w:val="7D98BC1C"/>
    <w:lvl w:ilvl="0" w:tplc="229AF888">
      <w:start w:val="1"/>
      <w:numFmt w:val="decimal"/>
      <w:lvlText w:val="%1."/>
      <w:lvlJc w:val="left"/>
      <w:pPr>
        <w:tabs>
          <w:tab w:val="num" w:pos="1800"/>
        </w:tabs>
        <w:ind w:left="1800" w:hanging="363"/>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0" w15:restartNumberingAfterBreak="0">
    <w:nsid w:val="61901FBB"/>
    <w:multiLevelType w:val="hybridMultilevel"/>
    <w:tmpl w:val="CDF0EDA2"/>
    <w:lvl w:ilvl="0" w:tplc="20FCD8A0">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28669FF"/>
    <w:multiLevelType w:val="hybridMultilevel"/>
    <w:tmpl w:val="53962B62"/>
    <w:lvl w:ilvl="0" w:tplc="87F4304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5A4F9A"/>
    <w:multiLevelType w:val="multilevel"/>
    <w:tmpl w:val="BEB019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396369"/>
    <w:multiLevelType w:val="hybridMultilevel"/>
    <w:tmpl w:val="38DE0336"/>
    <w:styleLink w:val="Styl202"/>
    <w:lvl w:ilvl="0" w:tplc="7E98312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B33EE5"/>
    <w:multiLevelType w:val="hybridMultilevel"/>
    <w:tmpl w:val="2D0457A2"/>
    <w:lvl w:ilvl="0" w:tplc="4852D23C">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9B53B9"/>
    <w:multiLevelType w:val="hybridMultilevel"/>
    <w:tmpl w:val="669CE154"/>
    <w:lvl w:ilvl="0" w:tplc="E04C745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2"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AAD45DC"/>
    <w:multiLevelType w:val="hybridMultilevel"/>
    <w:tmpl w:val="81CE31D6"/>
    <w:lvl w:ilvl="0" w:tplc="396EA086">
      <w:start w:val="1"/>
      <w:numFmt w:val="lowerLetter"/>
      <w:lvlText w:val="%1)"/>
      <w:lvlJc w:val="left"/>
      <w:pPr>
        <w:ind w:left="1800" w:hanging="360"/>
      </w:pPr>
      <w:rPr>
        <w:rFonts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5"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F01292"/>
    <w:multiLevelType w:val="hybridMultilevel"/>
    <w:tmpl w:val="26A60988"/>
    <w:styleLink w:val="Styl182"/>
    <w:lvl w:ilvl="0" w:tplc="0415000F">
      <w:start w:val="1"/>
      <w:numFmt w:val="decimal"/>
      <w:lvlText w:val="%1."/>
      <w:lvlJc w:val="left"/>
      <w:pPr>
        <w:ind w:left="644" w:hanging="360"/>
      </w:pPr>
      <w:rPr>
        <w:b w:val="0"/>
      </w:rPr>
    </w:lvl>
    <w:lvl w:ilvl="1" w:tplc="EB34BE28">
      <w:numFmt w:val="bullet"/>
      <w:lvlText w:val=""/>
      <w:lvlJc w:val="left"/>
      <w:pPr>
        <w:ind w:left="1866" w:hanging="360"/>
      </w:pPr>
      <w:rPr>
        <w:rFonts w:ascii="Symbol" w:eastAsiaTheme="minorHAnsi" w:hAnsi="Symbol" w:cs="Times New Roman" w:hint="default"/>
        <w:i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8"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6F781807"/>
    <w:multiLevelType w:val="hybridMultilevel"/>
    <w:tmpl w:val="23B8B1A4"/>
    <w:lvl w:ilvl="0" w:tplc="57688BF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257B12"/>
    <w:multiLevelType w:val="hybridMultilevel"/>
    <w:tmpl w:val="626E878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6"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8B05056"/>
    <w:multiLevelType w:val="hybridMultilevel"/>
    <w:tmpl w:val="90E4E01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AB83190"/>
    <w:multiLevelType w:val="hybridMultilevel"/>
    <w:tmpl w:val="38C6762E"/>
    <w:lvl w:ilvl="0" w:tplc="0415000F">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1" w15:restartNumberingAfterBreak="0">
    <w:nsid w:val="7D283DF1"/>
    <w:multiLevelType w:val="hybridMultilevel"/>
    <w:tmpl w:val="1A8243E2"/>
    <w:styleLink w:val="Styl141211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48"/>
  </w:num>
  <w:num w:numId="3">
    <w:abstractNumId w:val="102"/>
  </w:num>
  <w:num w:numId="4">
    <w:abstractNumId w:val="10"/>
  </w:num>
  <w:num w:numId="5">
    <w:abstractNumId w:val="52"/>
  </w:num>
  <w:num w:numId="6">
    <w:abstractNumId w:val="74"/>
  </w:num>
  <w:num w:numId="7">
    <w:abstractNumId w:val="80"/>
  </w:num>
  <w:num w:numId="8">
    <w:abstractNumId w:val="84"/>
  </w:num>
  <w:num w:numId="9">
    <w:abstractNumId w:val="17"/>
  </w:num>
  <w:num w:numId="10">
    <w:abstractNumId w:val="32"/>
  </w:num>
  <w:num w:numId="11">
    <w:abstractNumId w:val="58"/>
  </w:num>
  <w:num w:numId="12">
    <w:abstractNumId w:val="76"/>
  </w:num>
  <w:num w:numId="13">
    <w:abstractNumId w:val="117"/>
  </w:num>
  <w:num w:numId="14">
    <w:abstractNumId w:val="7"/>
  </w:num>
  <w:num w:numId="15">
    <w:abstractNumId w:val="21"/>
  </w:num>
  <w:num w:numId="16">
    <w:abstractNumId w:val="120"/>
  </w:num>
  <w:num w:numId="17">
    <w:abstractNumId w:val="99"/>
    <w:lvlOverride w:ilvl="0">
      <w:lvl w:ilvl="0" w:tplc="FD265102">
        <w:start w:val="1"/>
        <w:numFmt w:val="decimal"/>
        <w:lvlText w:val="%1."/>
        <w:lvlJc w:val="left"/>
        <w:pPr>
          <w:ind w:left="360" w:hanging="360"/>
        </w:pPr>
        <w:rPr>
          <w:b w:val="0"/>
        </w:rPr>
      </w:lvl>
    </w:lvlOverride>
  </w:num>
  <w:num w:numId="18">
    <w:abstractNumId w:val="40"/>
  </w:num>
  <w:num w:numId="19">
    <w:abstractNumId w:val="107"/>
  </w:num>
  <w:num w:numId="20">
    <w:abstractNumId w:val="43"/>
  </w:num>
  <w:num w:numId="21">
    <w:abstractNumId w:val="35"/>
  </w:num>
  <w:num w:numId="22">
    <w:abstractNumId w:val="71"/>
  </w:num>
  <w:num w:numId="23">
    <w:abstractNumId w:val="101"/>
  </w:num>
  <w:num w:numId="24">
    <w:abstractNumId w:val="85"/>
  </w:num>
  <w:num w:numId="25">
    <w:abstractNumId w:val="33"/>
    <w:lvlOverride w:ilvl="0">
      <w:lvl w:ilvl="0" w:tplc="D94006D8">
        <w:start w:val="1"/>
        <w:numFmt w:val="decimal"/>
        <w:lvlText w:val="%1."/>
        <w:lvlJc w:val="left"/>
        <w:pPr>
          <w:ind w:left="1069" w:hanging="360"/>
        </w:pPr>
        <w:rPr>
          <w:b w:val="0"/>
          <w:color w:val="auto"/>
        </w:rPr>
      </w:lvl>
    </w:lvlOverride>
  </w:num>
  <w:num w:numId="26">
    <w:abstractNumId w:val="69"/>
    <w:lvlOverride w:ilvl="0">
      <w:lvl w:ilvl="0" w:tplc="2F12193A">
        <w:start w:val="1"/>
        <w:numFmt w:val="bullet"/>
        <w:lvlText w:val=""/>
        <w:lvlJc w:val="left"/>
        <w:pPr>
          <w:ind w:left="1434" w:hanging="360"/>
        </w:pPr>
        <w:rPr>
          <w:rFonts w:ascii="Symbol" w:hAnsi="Symbol" w:hint="default"/>
        </w:rPr>
      </w:lvl>
    </w:lvlOverride>
  </w:num>
  <w:num w:numId="27">
    <w:abstractNumId w:val="6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28">
    <w:abstractNumId w:val="30"/>
  </w:num>
  <w:num w:numId="29">
    <w:abstractNumId w:val="116"/>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30">
    <w:abstractNumId w:val="114"/>
    <w:lvlOverride w:ilvl="0">
      <w:lvl w:ilvl="0" w:tplc="04150017">
        <w:start w:val="1"/>
        <w:numFmt w:val="lowerLetter"/>
        <w:lvlText w:val="%1)"/>
        <w:lvlJc w:val="left"/>
        <w:pPr>
          <w:ind w:left="1440" w:hanging="360"/>
        </w:pPr>
      </w:lvl>
    </w:lvlOverride>
  </w:num>
  <w:num w:numId="31">
    <w:abstractNumId w:val="112"/>
  </w:num>
  <w:num w:numId="32">
    <w:abstractNumId w:val="11"/>
  </w:num>
  <w:num w:numId="33">
    <w:abstractNumId w:val="14"/>
  </w:num>
  <w:num w:numId="34">
    <w:abstractNumId w:val="95"/>
    <w:lvlOverride w:ilvl="0">
      <w:lvl w:ilvl="0" w:tplc="7E983128">
        <w:start w:val="1"/>
        <w:numFmt w:val="decimal"/>
        <w:lvlText w:val="%1."/>
        <w:lvlJc w:val="left"/>
        <w:pPr>
          <w:ind w:left="360" w:hanging="360"/>
        </w:pPr>
        <w:rPr>
          <w:rFonts w:ascii="Times New Roman" w:hAnsi="Times New Roman" w:cs="Times New Roman" w:hint="default"/>
          <w:b w:val="0"/>
          <w:i w:val="0"/>
          <w:color w:val="auto"/>
        </w:rPr>
      </w:lvl>
    </w:lvlOverride>
  </w:num>
  <w:num w:numId="35">
    <w:abstractNumId w:val="115"/>
  </w:num>
  <w:num w:numId="36">
    <w:abstractNumId w:val="70"/>
  </w:num>
  <w:num w:numId="37">
    <w:abstractNumId w:val="4"/>
  </w:num>
  <w:num w:numId="38">
    <w:abstractNumId w:val="121"/>
  </w:num>
  <w:num w:numId="39">
    <w:abstractNumId w:val="68"/>
  </w:num>
  <w:num w:numId="40">
    <w:abstractNumId w:val="109"/>
  </w:num>
  <w:num w:numId="41">
    <w:abstractNumId w:val="98"/>
  </w:num>
  <w:num w:numId="42">
    <w:abstractNumId w:val="22"/>
  </w:num>
  <w:num w:numId="43">
    <w:abstractNumId w:val="86"/>
  </w:num>
  <w:num w:numId="44">
    <w:abstractNumId w:val="106"/>
  </w:num>
  <w:num w:numId="45">
    <w:abstractNumId w:val="6"/>
  </w:num>
  <w:num w:numId="46">
    <w:abstractNumId w:val="2"/>
  </w:num>
  <w:num w:numId="47">
    <w:abstractNumId w:val="44"/>
  </w:num>
  <w:num w:numId="48">
    <w:abstractNumId w:val="26"/>
  </w:num>
  <w:num w:numId="49">
    <w:abstractNumId w:val="46"/>
  </w:num>
  <w:num w:numId="50">
    <w:abstractNumId w:val="89"/>
  </w:num>
  <w:num w:numId="51">
    <w:abstractNumId w:val="27"/>
  </w:num>
  <w:num w:numId="52">
    <w:abstractNumId w:val="37"/>
  </w:num>
  <w:num w:numId="53">
    <w:abstractNumId w:val="0"/>
  </w:num>
  <w:num w:numId="54">
    <w:abstractNumId w:val="88"/>
  </w:num>
  <w:num w:numId="55">
    <w:abstractNumId w:val="38"/>
  </w:num>
  <w:num w:numId="56">
    <w:abstractNumId w:val="113"/>
  </w:num>
  <w:num w:numId="57">
    <w:abstractNumId w:val="96"/>
  </w:num>
  <w:num w:numId="58">
    <w:abstractNumId w:val="81"/>
  </w:num>
  <w:num w:numId="59">
    <w:abstractNumId w:val="49"/>
  </w:num>
  <w:num w:numId="60">
    <w:abstractNumId w:val="66"/>
  </w:num>
  <w:num w:numId="61">
    <w:abstractNumId w:val="39"/>
  </w:num>
  <w:num w:numId="62">
    <w:abstractNumId w:val="31"/>
  </w:num>
  <w:num w:numId="63">
    <w:abstractNumId w:val="18"/>
  </w:num>
  <w:num w:numId="64">
    <w:abstractNumId w:val="61"/>
  </w:num>
  <w:num w:numId="65">
    <w:abstractNumId w:val="103"/>
  </w:num>
  <w:num w:numId="66">
    <w:abstractNumId w:val="124"/>
  </w:num>
  <w:num w:numId="67">
    <w:abstractNumId w:val="94"/>
  </w:num>
  <w:num w:numId="68">
    <w:abstractNumId w:val="20"/>
  </w:num>
  <w:num w:numId="69">
    <w:abstractNumId w:val="67"/>
  </w:num>
  <w:num w:numId="70">
    <w:abstractNumId w:val="9"/>
  </w:num>
  <w:num w:numId="71">
    <w:abstractNumId w:val="23"/>
  </w:num>
  <w:num w:numId="72">
    <w:abstractNumId w:val="122"/>
  </w:num>
  <w:num w:numId="73">
    <w:abstractNumId w:val="123"/>
  </w:num>
  <w:num w:numId="74">
    <w:abstractNumId w:val="56"/>
  </w:num>
  <w:num w:numId="75">
    <w:abstractNumId w:val="99"/>
  </w:num>
  <w:num w:numId="76">
    <w:abstractNumId w:val="15"/>
  </w:num>
  <w:num w:numId="77">
    <w:abstractNumId w:val="93"/>
  </w:num>
  <w:num w:numId="78">
    <w:abstractNumId w:val="60"/>
  </w:num>
  <w:num w:numId="79">
    <w:abstractNumId w:val="36"/>
  </w:num>
  <w:num w:numId="80">
    <w:abstractNumId w:val="108"/>
  </w:num>
  <w:num w:numId="81">
    <w:abstractNumId w:val="75"/>
  </w:num>
  <w:num w:numId="82">
    <w:abstractNumId w:val="33"/>
  </w:num>
  <w:num w:numId="83">
    <w:abstractNumId w:val="45"/>
  </w:num>
  <w:num w:numId="84">
    <w:abstractNumId w:val="69"/>
  </w:num>
  <w:num w:numId="85">
    <w:abstractNumId w:val="114"/>
  </w:num>
  <w:num w:numId="86">
    <w:abstractNumId w:val="116"/>
  </w:num>
  <w:num w:numId="87">
    <w:abstractNumId w:val="1"/>
  </w:num>
  <w:num w:numId="88">
    <w:abstractNumId w:val="95"/>
  </w:num>
  <w:num w:numId="89">
    <w:abstractNumId w:val="97"/>
  </w:num>
  <w:num w:numId="90">
    <w:abstractNumId w:val="3"/>
  </w:num>
  <w:num w:numId="91">
    <w:abstractNumId w:val="50"/>
  </w:num>
  <w:num w:numId="92">
    <w:abstractNumId w:val="62"/>
  </w:num>
  <w:num w:numId="93">
    <w:abstractNumId w:val="25"/>
  </w:num>
  <w:num w:numId="94">
    <w:abstractNumId w:val="73"/>
  </w:num>
  <w:num w:numId="95">
    <w:abstractNumId w:val="104"/>
  </w:num>
  <w:num w:numId="96">
    <w:abstractNumId w:val="55"/>
  </w:num>
  <w:num w:numId="97">
    <w:abstractNumId w:val="77"/>
  </w:num>
  <w:num w:numId="98">
    <w:abstractNumId w:val="41"/>
  </w:num>
  <w:num w:numId="99">
    <w:abstractNumId w:val="53"/>
  </w:num>
  <w:num w:numId="100">
    <w:abstractNumId w:val="42"/>
  </w:num>
  <w:num w:numId="101">
    <w:abstractNumId w:val="100"/>
  </w:num>
  <w:num w:numId="102">
    <w:abstractNumId w:val="65"/>
  </w:num>
  <w:num w:numId="103">
    <w:abstractNumId w:val="8"/>
  </w:num>
  <w:num w:numId="104">
    <w:abstractNumId w:val="19"/>
  </w:num>
  <w:num w:numId="105">
    <w:abstractNumId w:val="91"/>
  </w:num>
  <w:num w:numId="106">
    <w:abstractNumId w:val="54"/>
  </w:num>
  <w:num w:numId="107">
    <w:abstractNumId w:val="82"/>
  </w:num>
  <w:num w:numId="108">
    <w:abstractNumId w:val="63"/>
  </w:num>
  <w:num w:numId="109">
    <w:abstractNumId w:val="72"/>
  </w:num>
  <w:num w:numId="110">
    <w:abstractNumId w:val="110"/>
  </w:num>
  <w:num w:numId="111">
    <w:abstractNumId w:val="57"/>
  </w:num>
  <w:num w:numId="112">
    <w:abstractNumId w:val="13"/>
  </w:num>
  <w:num w:numId="113">
    <w:abstractNumId w:val="92"/>
  </w:num>
  <w:num w:numId="114">
    <w:abstractNumId w:val="29"/>
  </w:num>
  <w:num w:numId="115">
    <w:abstractNumId w:val="119"/>
  </w:num>
  <w:num w:numId="116">
    <w:abstractNumId w:val="47"/>
  </w:num>
  <w:num w:numId="117">
    <w:abstractNumId w:val="12"/>
  </w:num>
  <w:num w:numId="118">
    <w:abstractNumId w:val="34"/>
  </w:num>
  <w:num w:numId="119">
    <w:abstractNumId w:val="59"/>
  </w:num>
  <w:num w:numId="120">
    <w:abstractNumId w:val="79"/>
  </w:num>
  <w:num w:numId="121">
    <w:abstractNumId w:val="64"/>
  </w:num>
  <w:num w:numId="122">
    <w:abstractNumId w:val="87"/>
  </w:num>
  <w:num w:numId="123">
    <w:abstractNumId w:val="105"/>
  </w:num>
  <w:num w:numId="124">
    <w:abstractNumId w:val="16"/>
  </w:num>
  <w:num w:numId="125">
    <w:abstractNumId w:val="118"/>
  </w:num>
  <w:num w:numId="126">
    <w:abstractNumId w:val="78"/>
  </w:num>
  <w:num w:numId="127">
    <w:abstractNumId w:val="24"/>
  </w:num>
  <w:num w:numId="128">
    <w:abstractNumId w:val="28"/>
  </w:num>
  <w:num w:numId="129">
    <w:abstractNumId w:val="111"/>
  </w:num>
  <w:num w:numId="130">
    <w:abstractNumId w:val="51"/>
  </w:num>
  <w:num w:numId="131">
    <w:abstractNumId w:val="5"/>
  </w:num>
  <w:num w:numId="132">
    <w:abstractNumId w:val="9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8B7"/>
    <w:rsid w:val="0000271E"/>
    <w:rsid w:val="000062A0"/>
    <w:rsid w:val="00006658"/>
    <w:rsid w:val="00006F99"/>
    <w:rsid w:val="00007290"/>
    <w:rsid w:val="000102BD"/>
    <w:rsid w:val="000108BD"/>
    <w:rsid w:val="00011D16"/>
    <w:rsid w:val="00011F48"/>
    <w:rsid w:val="00013311"/>
    <w:rsid w:val="0001370C"/>
    <w:rsid w:val="00016566"/>
    <w:rsid w:val="00016E43"/>
    <w:rsid w:val="000205EB"/>
    <w:rsid w:val="00021897"/>
    <w:rsid w:val="0002206A"/>
    <w:rsid w:val="00022DC1"/>
    <w:rsid w:val="00024906"/>
    <w:rsid w:val="0002585E"/>
    <w:rsid w:val="00026404"/>
    <w:rsid w:val="000266F6"/>
    <w:rsid w:val="00027041"/>
    <w:rsid w:val="00031087"/>
    <w:rsid w:val="00032CC0"/>
    <w:rsid w:val="00033CB0"/>
    <w:rsid w:val="00034BD0"/>
    <w:rsid w:val="00035A2A"/>
    <w:rsid w:val="00036837"/>
    <w:rsid w:val="00042441"/>
    <w:rsid w:val="00046287"/>
    <w:rsid w:val="00050A2F"/>
    <w:rsid w:val="000527DB"/>
    <w:rsid w:val="00052F70"/>
    <w:rsid w:val="00054D2D"/>
    <w:rsid w:val="00055874"/>
    <w:rsid w:val="00057BAC"/>
    <w:rsid w:val="000609B9"/>
    <w:rsid w:val="00062A6C"/>
    <w:rsid w:val="000649C0"/>
    <w:rsid w:val="00064A8A"/>
    <w:rsid w:val="00064CE1"/>
    <w:rsid w:val="00065907"/>
    <w:rsid w:val="000665AB"/>
    <w:rsid w:val="00067FE3"/>
    <w:rsid w:val="00070E67"/>
    <w:rsid w:val="000730B9"/>
    <w:rsid w:val="000738C2"/>
    <w:rsid w:val="00075683"/>
    <w:rsid w:val="00076BB3"/>
    <w:rsid w:val="00076D8A"/>
    <w:rsid w:val="00077CF4"/>
    <w:rsid w:val="00077F5D"/>
    <w:rsid w:val="000804DD"/>
    <w:rsid w:val="0008194E"/>
    <w:rsid w:val="00081E72"/>
    <w:rsid w:val="000821BF"/>
    <w:rsid w:val="00083B29"/>
    <w:rsid w:val="00084892"/>
    <w:rsid w:val="0008529C"/>
    <w:rsid w:val="00087A39"/>
    <w:rsid w:val="0009293B"/>
    <w:rsid w:val="000954B9"/>
    <w:rsid w:val="000960E5"/>
    <w:rsid w:val="00096A2B"/>
    <w:rsid w:val="000A05AF"/>
    <w:rsid w:val="000A0D4A"/>
    <w:rsid w:val="000A125C"/>
    <w:rsid w:val="000A1619"/>
    <w:rsid w:val="000A4F8F"/>
    <w:rsid w:val="000A5A68"/>
    <w:rsid w:val="000A5B73"/>
    <w:rsid w:val="000A73E0"/>
    <w:rsid w:val="000B067A"/>
    <w:rsid w:val="000B2784"/>
    <w:rsid w:val="000B341B"/>
    <w:rsid w:val="000B59AC"/>
    <w:rsid w:val="000B69C8"/>
    <w:rsid w:val="000C1FB1"/>
    <w:rsid w:val="000C21D8"/>
    <w:rsid w:val="000C29AD"/>
    <w:rsid w:val="000C3315"/>
    <w:rsid w:val="000C3B74"/>
    <w:rsid w:val="000C3E89"/>
    <w:rsid w:val="000C437A"/>
    <w:rsid w:val="000C5467"/>
    <w:rsid w:val="000C5EAE"/>
    <w:rsid w:val="000C60FC"/>
    <w:rsid w:val="000C7409"/>
    <w:rsid w:val="000D0092"/>
    <w:rsid w:val="000D1EED"/>
    <w:rsid w:val="000D595E"/>
    <w:rsid w:val="000D5C90"/>
    <w:rsid w:val="000E1491"/>
    <w:rsid w:val="000E3A5D"/>
    <w:rsid w:val="000F1407"/>
    <w:rsid w:val="000F1955"/>
    <w:rsid w:val="000F26BD"/>
    <w:rsid w:val="000F3046"/>
    <w:rsid w:val="000F32AE"/>
    <w:rsid w:val="000F3ACE"/>
    <w:rsid w:val="000F4730"/>
    <w:rsid w:val="000F5E90"/>
    <w:rsid w:val="000F61A5"/>
    <w:rsid w:val="000F685A"/>
    <w:rsid w:val="000F7AD9"/>
    <w:rsid w:val="0010144D"/>
    <w:rsid w:val="0010275F"/>
    <w:rsid w:val="00102B7D"/>
    <w:rsid w:val="001031E7"/>
    <w:rsid w:val="00103488"/>
    <w:rsid w:val="0010413F"/>
    <w:rsid w:val="00104BB9"/>
    <w:rsid w:val="00104D75"/>
    <w:rsid w:val="00105D2F"/>
    <w:rsid w:val="00105D31"/>
    <w:rsid w:val="0010670B"/>
    <w:rsid w:val="00110D3B"/>
    <w:rsid w:val="00110FA5"/>
    <w:rsid w:val="00111503"/>
    <w:rsid w:val="00112DAD"/>
    <w:rsid w:val="00115261"/>
    <w:rsid w:val="00116177"/>
    <w:rsid w:val="0011640A"/>
    <w:rsid w:val="00120146"/>
    <w:rsid w:val="00122213"/>
    <w:rsid w:val="0012320F"/>
    <w:rsid w:val="00123934"/>
    <w:rsid w:val="00123ED1"/>
    <w:rsid w:val="001263BF"/>
    <w:rsid w:val="001265D7"/>
    <w:rsid w:val="00131B2E"/>
    <w:rsid w:val="0013239F"/>
    <w:rsid w:val="001331A2"/>
    <w:rsid w:val="001349CD"/>
    <w:rsid w:val="00137176"/>
    <w:rsid w:val="0013717A"/>
    <w:rsid w:val="00140514"/>
    <w:rsid w:val="0014166A"/>
    <w:rsid w:val="001418F0"/>
    <w:rsid w:val="001452F8"/>
    <w:rsid w:val="001456A5"/>
    <w:rsid w:val="0014735E"/>
    <w:rsid w:val="00151098"/>
    <w:rsid w:val="00151A65"/>
    <w:rsid w:val="00153E35"/>
    <w:rsid w:val="00155DCC"/>
    <w:rsid w:val="001561CA"/>
    <w:rsid w:val="00160434"/>
    <w:rsid w:val="00161977"/>
    <w:rsid w:val="001629F5"/>
    <w:rsid w:val="00163729"/>
    <w:rsid w:val="0016746A"/>
    <w:rsid w:val="001704DD"/>
    <w:rsid w:val="00171084"/>
    <w:rsid w:val="0017240D"/>
    <w:rsid w:val="0017548A"/>
    <w:rsid w:val="00175B5C"/>
    <w:rsid w:val="00177E01"/>
    <w:rsid w:val="00180A70"/>
    <w:rsid w:val="00181948"/>
    <w:rsid w:val="001837B5"/>
    <w:rsid w:val="0018482E"/>
    <w:rsid w:val="00186A75"/>
    <w:rsid w:val="00190749"/>
    <w:rsid w:val="00190B14"/>
    <w:rsid w:val="00191BF9"/>
    <w:rsid w:val="00192595"/>
    <w:rsid w:val="0019282D"/>
    <w:rsid w:val="00197C38"/>
    <w:rsid w:val="001A1FB8"/>
    <w:rsid w:val="001A24B4"/>
    <w:rsid w:val="001A2A52"/>
    <w:rsid w:val="001A32A8"/>
    <w:rsid w:val="001A4403"/>
    <w:rsid w:val="001A5F57"/>
    <w:rsid w:val="001A60FF"/>
    <w:rsid w:val="001A7588"/>
    <w:rsid w:val="001A77A8"/>
    <w:rsid w:val="001B01E7"/>
    <w:rsid w:val="001B036A"/>
    <w:rsid w:val="001B137C"/>
    <w:rsid w:val="001B23A0"/>
    <w:rsid w:val="001B2669"/>
    <w:rsid w:val="001B4E21"/>
    <w:rsid w:val="001C449C"/>
    <w:rsid w:val="001C609B"/>
    <w:rsid w:val="001C60ED"/>
    <w:rsid w:val="001C6A93"/>
    <w:rsid w:val="001C7597"/>
    <w:rsid w:val="001D0829"/>
    <w:rsid w:val="001D182E"/>
    <w:rsid w:val="001D332E"/>
    <w:rsid w:val="001D4BE0"/>
    <w:rsid w:val="001D5099"/>
    <w:rsid w:val="001D5875"/>
    <w:rsid w:val="001D6E45"/>
    <w:rsid w:val="001E1CA3"/>
    <w:rsid w:val="001E2023"/>
    <w:rsid w:val="001E285C"/>
    <w:rsid w:val="001E2A81"/>
    <w:rsid w:val="001E3594"/>
    <w:rsid w:val="001E48E2"/>
    <w:rsid w:val="001E5983"/>
    <w:rsid w:val="001E735D"/>
    <w:rsid w:val="001F0515"/>
    <w:rsid w:val="001F3AE6"/>
    <w:rsid w:val="001F3EC1"/>
    <w:rsid w:val="001F4AF5"/>
    <w:rsid w:val="001F64BF"/>
    <w:rsid w:val="0020150A"/>
    <w:rsid w:val="00201F52"/>
    <w:rsid w:val="00202236"/>
    <w:rsid w:val="00202D0A"/>
    <w:rsid w:val="00203F46"/>
    <w:rsid w:val="002059D4"/>
    <w:rsid w:val="00207AAF"/>
    <w:rsid w:val="00210C39"/>
    <w:rsid w:val="00210D0F"/>
    <w:rsid w:val="002117AB"/>
    <w:rsid w:val="00212FCE"/>
    <w:rsid w:val="0021533D"/>
    <w:rsid w:val="00215D63"/>
    <w:rsid w:val="00216E28"/>
    <w:rsid w:val="00221713"/>
    <w:rsid w:val="00224CB2"/>
    <w:rsid w:val="002262CC"/>
    <w:rsid w:val="00231883"/>
    <w:rsid w:val="002352FF"/>
    <w:rsid w:val="0023650E"/>
    <w:rsid w:val="002374F3"/>
    <w:rsid w:val="00240B02"/>
    <w:rsid w:val="00241BA7"/>
    <w:rsid w:val="00242B1F"/>
    <w:rsid w:val="00247040"/>
    <w:rsid w:val="00247B8A"/>
    <w:rsid w:val="00250D1B"/>
    <w:rsid w:val="0025354D"/>
    <w:rsid w:val="00254B42"/>
    <w:rsid w:val="00255C1D"/>
    <w:rsid w:val="002575DD"/>
    <w:rsid w:val="002606FF"/>
    <w:rsid w:val="002611DC"/>
    <w:rsid w:val="002619FD"/>
    <w:rsid w:val="002628B5"/>
    <w:rsid w:val="0026368D"/>
    <w:rsid w:val="0026563E"/>
    <w:rsid w:val="002660B8"/>
    <w:rsid w:val="00267812"/>
    <w:rsid w:val="0027218B"/>
    <w:rsid w:val="00272498"/>
    <w:rsid w:val="0027501E"/>
    <w:rsid w:val="00277C86"/>
    <w:rsid w:val="0028127D"/>
    <w:rsid w:val="00281A03"/>
    <w:rsid w:val="002829D9"/>
    <w:rsid w:val="002832FB"/>
    <w:rsid w:val="00284EF9"/>
    <w:rsid w:val="00293773"/>
    <w:rsid w:val="00293BC8"/>
    <w:rsid w:val="00293F6D"/>
    <w:rsid w:val="002967D7"/>
    <w:rsid w:val="002A308A"/>
    <w:rsid w:val="002A4F6D"/>
    <w:rsid w:val="002A7576"/>
    <w:rsid w:val="002B2167"/>
    <w:rsid w:val="002B3E36"/>
    <w:rsid w:val="002B4224"/>
    <w:rsid w:val="002B4C0F"/>
    <w:rsid w:val="002B59DE"/>
    <w:rsid w:val="002C0B57"/>
    <w:rsid w:val="002C2BB0"/>
    <w:rsid w:val="002C2FF7"/>
    <w:rsid w:val="002C39D2"/>
    <w:rsid w:val="002C3EBA"/>
    <w:rsid w:val="002C4D80"/>
    <w:rsid w:val="002C6417"/>
    <w:rsid w:val="002C7866"/>
    <w:rsid w:val="002D1B94"/>
    <w:rsid w:val="002D1FA2"/>
    <w:rsid w:val="002D2D5D"/>
    <w:rsid w:val="002D3830"/>
    <w:rsid w:val="002D54A1"/>
    <w:rsid w:val="002D7FBC"/>
    <w:rsid w:val="002E089E"/>
    <w:rsid w:val="002E0BA8"/>
    <w:rsid w:val="002F1BF5"/>
    <w:rsid w:val="002F1E2A"/>
    <w:rsid w:val="002F320F"/>
    <w:rsid w:val="002F68D9"/>
    <w:rsid w:val="002F6E39"/>
    <w:rsid w:val="002F7604"/>
    <w:rsid w:val="002F7ABE"/>
    <w:rsid w:val="0030344D"/>
    <w:rsid w:val="003043AD"/>
    <w:rsid w:val="003068CB"/>
    <w:rsid w:val="003074D0"/>
    <w:rsid w:val="00307A8C"/>
    <w:rsid w:val="00311C33"/>
    <w:rsid w:val="00314167"/>
    <w:rsid w:val="00314DF6"/>
    <w:rsid w:val="00316C4E"/>
    <w:rsid w:val="00317E58"/>
    <w:rsid w:val="00317F09"/>
    <w:rsid w:val="00320A80"/>
    <w:rsid w:val="003233BD"/>
    <w:rsid w:val="00324214"/>
    <w:rsid w:val="0032465A"/>
    <w:rsid w:val="0032517D"/>
    <w:rsid w:val="003255B9"/>
    <w:rsid w:val="00325E51"/>
    <w:rsid w:val="00326147"/>
    <w:rsid w:val="00327A32"/>
    <w:rsid w:val="00330A38"/>
    <w:rsid w:val="00331A1C"/>
    <w:rsid w:val="003354A5"/>
    <w:rsid w:val="003355AB"/>
    <w:rsid w:val="003370EB"/>
    <w:rsid w:val="0034383C"/>
    <w:rsid w:val="00344F2E"/>
    <w:rsid w:val="00345108"/>
    <w:rsid w:val="003467DF"/>
    <w:rsid w:val="00350FAE"/>
    <w:rsid w:val="00352309"/>
    <w:rsid w:val="003526CF"/>
    <w:rsid w:val="00354162"/>
    <w:rsid w:val="003549BD"/>
    <w:rsid w:val="00354DB6"/>
    <w:rsid w:val="003558D0"/>
    <w:rsid w:val="00355DBF"/>
    <w:rsid w:val="00356ABE"/>
    <w:rsid w:val="0035724D"/>
    <w:rsid w:val="003577C0"/>
    <w:rsid w:val="003612B9"/>
    <w:rsid w:val="0036453B"/>
    <w:rsid w:val="00365610"/>
    <w:rsid w:val="003656B2"/>
    <w:rsid w:val="00366C87"/>
    <w:rsid w:val="00373CB7"/>
    <w:rsid w:val="00377AD3"/>
    <w:rsid w:val="00381ADF"/>
    <w:rsid w:val="00381EA6"/>
    <w:rsid w:val="00384479"/>
    <w:rsid w:val="00386BD9"/>
    <w:rsid w:val="00391DA7"/>
    <w:rsid w:val="00393699"/>
    <w:rsid w:val="00394BB2"/>
    <w:rsid w:val="0039527E"/>
    <w:rsid w:val="003963B2"/>
    <w:rsid w:val="003A2A6E"/>
    <w:rsid w:val="003A405E"/>
    <w:rsid w:val="003B3277"/>
    <w:rsid w:val="003B56D9"/>
    <w:rsid w:val="003B5EF5"/>
    <w:rsid w:val="003B7A1E"/>
    <w:rsid w:val="003C202C"/>
    <w:rsid w:val="003C2826"/>
    <w:rsid w:val="003C5DD6"/>
    <w:rsid w:val="003C61ED"/>
    <w:rsid w:val="003C623D"/>
    <w:rsid w:val="003C67A0"/>
    <w:rsid w:val="003C6CAF"/>
    <w:rsid w:val="003D068C"/>
    <w:rsid w:val="003D4DD0"/>
    <w:rsid w:val="003D568F"/>
    <w:rsid w:val="003D5DE5"/>
    <w:rsid w:val="003D655A"/>
    <w:rsid w:val="003E062E"/>
    <w:rsid w:val="003E2A7A"/>
    <w:rsid w:val="003E3CF7"/>
    <w:rsid w:val="003E4B46"/>
    <w:rsid w:val="003F3521"/>
    <w:rsid w:val="003F4DDE"/>
    <w:rsid w:val="003F573C"/>
    <w:rsid w:val="004001B9"/>
    <w:rsid w:val="004008FF"/>
    <w:rsid w:val="004017B6"/>
    <w:rsid w:val="00401A2B"/>
    <w:rsid w:val="004047D6"/>
    <w:rsid w:val="004073BC"/>
    <w:rsid w:val="0040786E"/>
    <w:rsid w:val="004078AB"/>
    <w:rsid w:val="00411032"/>
    <w:rsid w:val="00413CEB"/>
    <w:rsid w:val="00414DE8"/>
    <w:rsid w:val="0041705B"/>
    <w:rsid w:val="004205D0"/>
    <w:rsid w:val="00420913"/>
    <w:rsid w:val="00421495"/>
    <w:rsid w:val="00425C77"/>
    <w:rsid w:val="00431002"/>
    <w:rsid w:val="00434C25"/>
    <w:rsid w:val="00435CB4"/>
    <w:rsid w:val="004361A4"/>
    <w:rsid w:val="00437CDE"/>
    <w:rsid w:val="004408E9"/>
    <w:rsid w:val="00441426"/>
    <w:rsid w:val="00442EDE"/>
    <w:rsid w:val="00443504"/>
    <w:rsid w:val="00443A06"/>
    <w:rsid w:val="0044697F"/>
    <w:rsid w:val="004479BD"/>
    <w:rsid w:val="0045458B"/>
    <w:rsid w:val="00455559"/>
    <w:rsid w:val="0046085A"/>
    <w:rsid w:val="004608A8"/>
    <w:rsid w:val="00462542"/>
    <w:rsid w:val="00465203"/>
    <w:rsid w:val="00465F1E"/>
    <w:rsid w:val="00466592"/>
    <w:rsid w:val="004676B8"/>
    <w:rsid w:val="0047035B"/>
    <w:rsid w:val="0047124F"/>
    <w:rsid w:val="0047239B"/>
    <w:rsid w:val="00472BBF"/>
    <w:rsid w:val="00472D5E"/>
    <w:rsid w:val="004737A3"/>
    <w:rsid w:val="0047604B"/>
    <w:rsid w:val="00477817"/>
    <w:rsid w:val="0048166E"/>
    <w:rsid w:val="00481704"/>
    <w:rsid w:val="00481F43"/>
    <w:rsid w:val="004838F4"/>
    <w:rsid w:val="004842ED"/>
    <w:rsid w:val="004871A1"/>
    <w:rsid w:val="004876EC"/>
    <w:rsid w:val="00491456"/>
    <w:rsid w:val="00494F65"/>
    <w:rsid w:val="00496E86"/>
    <w:rsid w:val="004977E6"/>
    <w:rsid w:val="00497BC6"/>
    <w:rsid w:val="004A1333"/>
    <w:rsid w:val="004A1AAB"/>
    <w:rsid w:val="004A1D19"/>
    <w:rsid w:val="004A1DD2"/>
    <w:rsid w:val="004A4B44"/>
    <w:rsid w:val="004A524F"/>
    <w:rsid w:val="004A5287"/>
    <w:rsid w:val="004A5C48"/>
    <w:rsid w:val="004A6716"/>
    <w:rsid w:val="004A724F"/>
    <w:rsid w:val="004B0BCA"/>
    <w:rsid w:val="004B10B0"/>
    <w:rsid w:val="004B4490"/>
    <w:rsid w:val="004B50A2"/>
    <w:rsid w:val="004C002D"/>
    <w:rsid w:val="004C19E0"/>
    <w:rsid w:val="004C6246"/>
    <w:rsid w:val="004C66FD"/>
    <w:rsid w:val="004D070E"/>
    <w:rsid w:val="004D0954"/>
    <w:rsid w:val="004D09C4"/>
    <w:rsid w:val="004D18E2"/>
    <w:rsid w:val="004D20C0"/>
    <w:rsid w:val="004D3FED"/>
    <w:rsid w:val="004D4772"/>
    <w:rsid w:val="004D559A"/>
    <w:rsid w:val="004D6637"/>
    <w:rsid w:val="004D700B"/>
    <w:rsid w:val="004D711B"/>
    <w:rsid w:val="004E0B76"/>
    <w:rsid w:val="004E150A"/>
    <w:rsid w:val="004E4020"/>
    <w:rsid w:val="004E4E69"/>
    <w:rsid w:val="004E6254"/>
    <w:rsid w:val="004E6685"/>
    <w:rsid w:val="004E66F3"/>
    <w:rsid w:val="004E6C37"/>
    <w:rsid w:val="004E7C57"/>
    <w:rsid w:val="004F19F7"/>
    <w:rsid w:val="004F1D42"/>
    <w:rsid w:val="004F54E9"/>
    <w:rsid w:val="004F7812"/>
    <w:rsid w:val="004F7CDD"/>
    <w:rsid w:val="005046A9"/>
    <w:rsid w:val="00505854"/>
    <w:rsid w:val="005114FB"/>
    <w:rsid w:val="0051216F"/>
    <w:rsid w:val="005122B0"/>
    <w:rsid w:val="00512672"/>
    <w:rsid w:val="005141C9"/>
    <w:rsid w:val="00516114"/>
    <w:rsid w:val="00516864"/>
    <w:rsid w:val="0051699E"/>
    <w:rsid w:val="00522139"/>
    <w:rsid w:val="0052785B"/>
    <w:rsid w:val="00532C58"/>
    <w:rsid w:val="00533207"/>
    <w:rsid w:val="00534B74"/>
    <w:rsid w:val="005369E5"/>
    <w:rsid w:val="00536AFF"/>
    <w:rsid w:val="005404F3"/>
    <w:rsid w:val="005404F7"/>
    <w:rsid w:val="00545398"/>
    <w:rsid w:val="00556A54"/>
    <w:rsid w:val="005573A1"/>
    <w:rsid w:val="00557C6B"/>
    <w:rsid w:val="00561939"/>
    <w:rsid w:val="00562841"/>
    <w:rsid w:val="00563A42"/>
    <w:rsid w:val="00563D4E"/>
    <w:rsid w:val="00565E34"/>
    <w:rsid w:val="00566651"/>
    <w:rsid w:val="00566714"/>
    <w:rsid w:val="00567461"/>
    <w:rsid w:val="00570C5F"/>
    <w:rsid w:val="00571DAF"/>
    <w:rsid w:val="005764F4"/>
    <w:rsid w:val="00576B6B"/>
    <w:rsid w:val="00576DFA"/>
    <w:rsid w:val="005770D4"/>
    <w:rsid w:val="0057771F"/>
    <w:rsid w:val="00577E07"/>
    <w:rsid w:val="00580991"/>
    <w:rsid w:val="005819CF"/>
    <w:rsid w:val="00582209"/>
    <w:rsid w:val="0058319E"/>
    <w:rsid w:val="00583A96"/>
    <w:rsid w:val="0058409E"/>
    <w:rsid w:val="00585981"/>
    <w:rsid w:val="00585F4C"/>
    <w:rsid w:val="00586444"/>
    <w:rsid w:val="00586ADB"/>
    <w:rsid w:val="00592151"/>
    <w:rsid w:val="005923E7"/>
    <w:rsid w:val="0059252A"/>
    <w:rsid w:val="00595ECE"/>
    <w:rsid w:val="00596A37"/>
    <w:rsid w:val="005979CA"/>
    <w:rsid w:val="005A1842"/>
    <w:rsid w:val="005A18A8"/>
    <w:rsid w:val="005A192B"/>
    <w:rsid w:val="005A22C0"/>
    <w:rsid w:val="005A32BE"/>
    <w:rsid w:val="005A3815"/>
    <w:rsid w:val="005A3A8A"/>
    <w:rsid w:val="005A42F9"/>
    <w:rsid w:val="005A4641"/>
    <w:rsid w:val="005A500D"/>
    <w:rsid w:val="005A519E"/>
    <w:rsid w:val="005A56CC"/>
    <w:rsid w:val="005A5A62"/>
    <w:rsid w:val="005A7025"/>
    <w:rsid w:val="005B07D9"/>
    <w:rsid w:val="005B2D64"/>
    <w:rsid w:val="005B3F7A"/>
    <w:rsid w:val="005B470E"/>
    <w:rsid w:val="005B49B0"/>
    <w:rsid w:val="005B629D"/>
    <w:rsid w:val="005B6985"/>
    <w:rsid w:val="005B6BF2"/>
    <w:rsid w:val="005B7A85"/>
    <w:rsid w:val="005C12C7"/>
    <w:rsid w:val="005C3D6C"/>
    <w:rsid w:val="005D0DF9"/>
    <w:rsid w:val="005D1A11"/>
    <w:rsid w:val="005D3066"/>
    <w:rsid w:val="005D6AD8"/>
    <w:rsid w:val="005D6E0E"/>
    <w:rsid w:val="005D7EBE"/>
    <w:rsid w:val="005E0174"/>
    <w:rsid w:val="005E024E"/>
    <w:rsid w:val="005E5803"/>
    <w:rsid w:val="005E7090"/>
    <w:rsid w:val="005E78BC"/>
    <w:rsid w:val="005F75A1"/>
    <w:rsid w:val="00602B1B"/>
    <w:rsid w:val="0060381D"/>
    <w:rsid w:val="0060554B"/>
    <w:rsid w:val="00606011"/>
    <w:rsid w:val="00607A31"/>
    <w:rsid w:val="00607CAE"/>
    <w:rsid w:val="006102F9"/>
    <w:rsid w:val="0061148E"/>
    <w:rsid w:val="006126AA"/>
    <w:rsid w:val="00612F6E"/>
    <w:rsid w:val="00615153"/>
    <w:rsid w:val="006161BD"/>
    <w:rsid w:val="00616704"/>
    <w:rsid w:val="0062034E"/>
    <w:rsid w:val="00621235"/>
    <w:rsid w:val="0062166B"/>
    <w:rsid w:val="00623E5C"/>
    <w:rsid w:val="0062523B"/>
    <w:rsid w:val="00625E71"/>
    <w:rsid w:val="006268D9"/>
    <w:rsid w:val="006272E3"/>
    <w:rsid w:val="00630414"/>
    <w:rsid w:val="006332CD"/>
    <w:rsid w:val="00636268"/>
    <w:rsid w:val="00641299"/>
    <w:rsid w:val="00643C32"/>
    <w:rsid w:val="006442E1"/>
    <w:rsid w:val="00644D25"/>
    <w:rsid w:val="006451D7"/>
    <w:rsid w:val="0064548E"/>
    <w:rsid w:val="006459D8"/>
    <w:rsid w:val="00650842"/>
    <w:rsid w:val="00653495"/>
    <w:rsid w:val="00654156"/>
    <w:rsid w:val="00654803"/>
    <w:rsid w:val="00654A45"/>
    <w:rsid w:val="006551AE"/>
    <w:rsid w:val="006607D7"/>
    <w:rsid w:val="00661BF1"/>
    <w:rsid w:val="0066286A"/>
    <w:rsid w:val="0066328F"/>
    <w:rsid w:val="006634AC"/>
    <w:rsid w:val="00665966"/>
    <w:rsid w:val="006715F8"/>
    <w:rsid w:val="00671BC4"/>
    <w:rsid w:val="0067414A"/>
    <w:rsid w:val="006756FB"/>
    <w:rsid w:val="00675781"/>
    <w:rsid w:val="00676CDC"/>
    <w:rsid w:val="006825EC"/>
    <w:rsid w:val="0068390D"/>
    <w:rsid w:val="006839D0"/>
    <w:rsid w:val="006845C9"/>
    <w:rsid w:val="00685DEE"/>
    <w:rsid w:val="006878B8"/>
    <w:rsid w:val="00687E5C"/>
    <w:rsid w:val="00691EC7"/>
    <w:rsid w:val="00692895"/>
    <w:rsid w:val="00695198"/>
    <w:rsid w:val="0069539B"/>
    <w:rsid w:val="00697DFB"/>
    <w:rsid w:val="006A3BC7"/>
    <w:rsid w:val="006A4744"/>
    <w:rsid w:val="006A47E7"/>
    <w:rsid w:val="006B4305"/>
    <w:rsid w:val="006B6A5C"/>
    <w:rsid w:val="006C18FA"/>
    <w:rsid w:val="006C1BEA"/>
    <w:rsid w:val="006C27E6"/>
    <w:rsid w:val="006C3EDF"/>
    <w:rsid w:val="006C4F15"/>
    <w:rsid w:val="006C57CE"/>
    <w:rsid w:val="006C5C7B"/>
    <w:rsid w:val="006C6848"/>
    <w:rsid w:val="006D1039"/>
    <w:rsid w:val="006D195F"/>
    <w:rsid w:val="006D24E7"/>
    <w:rsid w:val="006D6B3F"/>
    <w:rsid w:val="006D6C1F"/>
    <w:rsid w:val="006D6E42"/>
    <w:rsid w:val="006E26F0"/>
    <w:rsid w:val="006E2C61"/>
    <w:rsid w:val="006E2E5F"/>
    <w:rsid w:val="006E2E62"/>
    <w:rsid w:val="006E39EE"/>
    <w:rsid w:val="006E3AD6"/>
    <w:rsid w:val="006E3D91"/>
    <w:rsid w:val="006E4C6D"/>
    <w:rsid w:val="006E5D31"/>
    <w:rsid w:val="006E69CC"/>
    <w:rsid w:val="006E74D0"/>
    <w:rsid w:val="006F0469"/>
    <w:rsid w:val="006F2F9D"/>
    <w:rsid w:val="006F433C"/>
    <w:rsid w:val="006F6110"/>
    <w:rsid w:val="006F74B6"/>
    <w:rsid w:val="006F7555"/>
    <w:rsid w:val="007008C9"/>
    <w:rsid w:val="0070252B"/>
    <w:rsid w:val="00706500"/>
    <w:rsid w:val="007065F5"/>
    <w:rsid w:val="00710776"/>
    <w:rsid w:val="00710CB4"/>
    <w:rsid w:val="00712E12"/>
    <w:rsid w:val="00713BAC"/>
    <w:rsid w:val="00714155"/>
    <w:rsid w:val="007142D8"/>
    <w:rsid w:val="00714A57"/>
    <w:rsid w:val="007163FD"/>
    <w:rsid w:val="00723891"/>
    <w:rsid w:val="007239C2"/>
    <w:rsid w:val="00726377"/>
    <w:rsid w:val="00730AFD"/>
    <w:rsid w:val="00730ED3"/>
    <w:rsid w:val="00731334"/>
    <w:rsid w:val="0073151A"/>
    <w:rsid w:val="00731756"/>
    <w:rsid w:val="00731C74"/>
    <w:rsid w:val="00731C89"/>
    <w:rsid w:val="0073341B"/>
    <w:rsid w:val="00733BB4"/>
    <w:rsid w:val="00734ADA"/>
    <w:rsid w:val="00734FFE"/>
    <w:rsid w:val="0073624B"/>
    <w:rsid w:val="007405FC"/>
    <w:rsid w:val="00740844"/>
    <w:rsid w:val="00740BC5"/>
    <w:rsid w:val="007410C6"/>
    <w:rsid w:val="00745B0D"/>
    <w:rsid w:val="00746387"/>
    <w:rsid w:val="00747506"/>
    <w:rsid w:val="00751D5F"/>
    <w:rsid w:val="00751E59"/>
    <w:rsid w:val="0075231B"/>
    <w:rsid w:val="007547B2"/>
    <w:rsid w:val="00754D99"/>
    <w:rsid w:val="007567B2"/>
    <w:rsid w:val="00756F2B"/>
    <w:rsid w:val="0076056F"/>
    <w:rsid w:val="0076071E"/>
    <w:rsid w:val="007629FB"/>
    <w:rsid w:val="00762EF5"/>
    <w:rsid w:val="00766AF9"/>
    <w:rsid w:val="0077252E"/>
    <w:rsid w:val="007743B0"/>
    <w:rsid w:val="007757A5"/>
    <w:rsid w:val="00775C7E"/>
    <w:rsid w:val="007765B7"/>
    <w:rsid w:val="0077797B"/>
    <w:rsid w:val="007805E6"/>
    <w:rsid w:val="00780B6C"/>
    <w:rsid w:val="007813AA"/>
    <w:rsid w:val="00781B8F"/>
    <w:rsid w:val="00782E74"/>
    <w:rsid w:val="0078399F"/>
    <w:rsid w:val="00784279"/>
    <w:rsid w:val="00786D08"/>
    <w:rsid w:val="00791AF4"/>
    <w:rsid w:val="007920C7"/>
    <w:rsid w:val="00792770"/>
    <w:rsid w:val="00795CA0"/>
    <w:rsid w:val="007A1950"/>
    <w:rsid w:val="007A34C3"/>
    <w:rsid w:val="007A4C61"/>
    <w:rsid w:val="007A5499"/>
    <w:rsid w:val="007A58FA"/>
    <w:rsid w:val="007A59E9"/>
    <w:rsid w:val="007B11AD"/>
    <w:rsid w:val="007B1626"/>
    <w:rsid w:val="007B27FC"/>
    <w:rsid w:val="007C05E7"/>
    <w:rsid w:val="007C11AA"/>
    <w:rsid w:val="007C1CA9"/>
    <w:rsid w:val="007C208F"/>
    <w:rsid w:val="007C47E3"/>
    <w:rsid w:val="007C496F"/>
    <w:rsid w:val="007C6404"/>
    <w:rsid w:val="007C675E"/>
    <w:rsid w:val="007D00AC"/>
    <w:rsid w:val="007D0213"/>
    <w:rsid w:val="007D0425"/>
    <w:rsid w:val="007D185F"/>
    <w:rsid w:val="007D1E4C"/>
    <w:rsid w:val="007D4BF0"/>
    <w:rsid w:val="007D55A2"/>
    <w:rsid w:val="007D61E4"/>
    <w:rsid w:val="007E27F4"/>
    <w:rsid w:val="007E2820"/>
    <w:rsid w:val="007E2CE7"/>
    <w:rsid w:val="007E3D6C"/>
    <w:rsid w:val="007E593C"/>
    <w:rsid w:val="007E6398"/>
    <w:rsid w:val="007E7496"/>
    <w:rsid w:val="007F05D1"/>
    <w:rsid w:val="007F0778"/>
    <w:rsid w:val="007F1421"/>
    <w:rsid w:val="007F24B4"/>
    <w:rsid w:val="007F3D7E"/>
    <w:rsid w:val="007F528C"/>
    <w:rsid w:val="007F5C24"/>
    <w:rsid w:val="007F7006"/>
    <w:rsid w:val="007F78C3"/>
    <w:rsid w:val="007F7FA8"/>
    <w:rsid w:val="0080035A"/>
    <w:rsid w:val="008014EA"/>
    <w:rsid w:val="00802B4F"/>
    <w:rsid w:val="00803E35"/>
    <w:rsid w:val="00804450"/>
    <w:rsid w:val="00805C7A"/>
    <w:rsid w:val="00806E7B"/>
    <w:rsid w:val="00807345"/>
    <w:rsid w:val="00807D48"/>
    <w:rsid w:val="00807D6D"/>
    <w:rsid w:val="0081008E"/>
    <w:rsid w:val="00810DAB"/>
    <w:rsid w:val="008132EE"/>
    <w:rsid w:val="00814795"/>
    <w:rsid w:val="0081499B"/>
    <w:rsid w:val="008157B4"/>
    <w:rsid w:val="008159B3"/>
    <w:rsid w:val="00816161"/>
    <w:rsid w:val="0081680B"/>
    <w:rsid w:val="00816C6C"/>
    <w:rsid w:val="00816ED9"/>
    <w:rsid w:val="00817D0C"/>
    <w:rsid w:val="00821CBD"/>
    <w:rsid w:val="008220DA"/>
    <w:rsid w:val="00824AC4"/>
    <w:rsid w:val="00824C74"/>
    <w:rsid w:val="0082532B"/>
    <w:rsid w:val="00825CBF"/>
    <w:rsid w:val="00826376"/>
    <w:rsid w:val="008264E0"/>
    <w:rsid w:val="00827024"/>
    <w:rsid w:val="008276BD"/>
    <w:rsid w:val="00827A96"/>
    <w:rsid w:val="00827DAA"/>
    <w:rsid w:val="00830515"/>
    <w:rsid w:val="008308E8"/>
    <w:rsid w:val="00830C94"/>
    <w:rsid w:val="00831C65"/>
    <w:rsid w:val="00832B64"/>
    <w:rsid w:val="00832EC8"/>
    <w:rsid w:val="00833C3D"/>
    <w:rsid w:val="00834D09"/>
    <w:rsid w:val="00841855"/>
    <w:rsid w:val="00841FEE"/>
    <w:rsid w:val="00842A3E"/>
    <w:rsid w:val="0084402F"/>
    <w:rsid w:val="00844451"/>
    <w:rsid w:val="00844873"/>
    <w:rsid w:val="00846CAD"/>
    <w:rsid w:val="00847552"/>
    <w:rsid w:val="00855823"/>
    <w:rsid w:val="00856A18"/>
    <w:rsid w:val="00857B5D"/>
    <w:rsid w:val="00863707"/>
    <w:rsid w:val="00864753"/>
    <w:rsid w:val="00867257"/>
    <w:rsid w:val="0087297E"/>
    <w:rsid w:val="00873BDE"/>
    <w:rsid w:val="008752FD"/>
    <w:rsid w:val="00875F95"/>
    <w:rsid w:val="008773E2"/>
    <w:rsid w:val="00877BF2"/>
    <w:rsid w:val="0088151E"/>
    <w:rsid w:val="00881978"/>
    <w:rsid w:val="0088527F"/>
    <w:rsid w:val="00885EC7"/>
    <w:rsid w:val="00886969"/>
    <w:rsid w:val="00893D66"/>
    <w:rsid w:val="00896D97"/>
    <w:rsid w:val="008A23D9"/>
    <w:rsid w:val="008A36D2"/>
    <w:rsid w:val="008A3850"/>
    <w:rsid w:val="008A5518"/>
    <w:rsid w:val="008A5BBE"/>
    <w:rsid w:val="008B0589"/>
    <w:rsid w:val="008B30FA"/>
    <w:rsid w:val="008B4AB5"/>
    <w:rsid w:val="008C191F"/>
    <w:rsid w:val="008C5C02"/>
    <w:rsid w:val="008D27DD"/>
    <w:rsid w:val="008D2935"/>
    <w:rsid w:val="008D2AE5"/>
    <w:rsid w:val="008D2C7D"/>
    <w:rsid w:val="008D53A2"/>
    <w:rsid w:val="008E01ED"/>
    <w:rsid w:val="008E054F"/>
    <w:rsid w:val="008E1DE6"/>
    <w:rsid w:val="008E4834"/>
    <w:rsid w:val="008E4A5A"/>
    <w:rsid w:val="008E5402"/>
    <w:rsid w:val="008F07A1"/>
    <w:rsid w:val="008F3757"/>
    <w:rsid w:val="008F5B76"/>
    <w:rsid w:val="008F6324"/>
    <w:rsid w:val="008F7F5E"/>
    <w:rsid w:val="0090245C"/>
    <w:rsid w:val="00902CA8"/>
    <w:rsid w:val="0091565A"/>
    <w:rsid w:val="00915CDC"/>
    <w:rsid w:val="00916739"/>
    <w:rsid w:val="00917969"/>
    <w:rsid w:val="00921356"/>
    <w:rsid w:val="00921B58"/>
    <w:rsid w:val="009223B8"/>
    <w:rsid w:val="00922EC3"/>
    <w:rsid w:val="00927F2C"/>
    <w:rsid w:val="0093006B"/>
    <w:rsid w:val="0093128A"/>
    <w:rsid w:val="009319D8"/>
    <w:rsid w:val="00932871"/>
    <w:rsid w:val="00933D94"/>
    <w:rsid w:val="00934AC7"/>
    <w:rsid w:val="00934B78"/>
    <w:rsid w:val="00935365"/>
    <w:rsid w:val="00937114"/>
    <w:rsid w:val="0094036F"/>
    <w:rsid w:val="009423A1"/>
    <w:rsid w:val="00942B19"/>
    <w:rsid w:val="00945E3B"/>
    <w:rsid w:val="00946C3D"/>
    <w:rsid w:val="009477C0"/>
    <w:rsid w:val="00951221"/>
    <w:rsid w:val="00951BE0"/>
    <w:rsid w:val="009527B6"/>
    <w:rsid w:val="00956218"/>
    <w:rsid w:val="00961CA3"/>
    <w:rsid w:val="00963DF9"/>
    <w:rsid w:val="009649F2"/>
    <w:rsid w:val="00971B49"/>
    <w:rsid w:val="00972781"/>
    <w:rsid w:val="00972EF7"/>
    <w:rsid w:val="00977146"/>
    <w:rsid w:val="00977932"/>
    <w:rsid w:val="00977E71"/>
    <w:rsid w:val="009828C8"/>
    <w:rsid w:val="009835DF"/>
    <w:rsid w:val="00985A72"/>
    <w:rsid w:val="0098634C"/>
    <w:rsid w:val="00986860"/>
    <w:rsid w:val="00986BE9"/>
    <w:rsid w:val="00990175"/>
    <w:rsid w:val="009928AA"/>
    <w:rsid w:val="009940D9"/>
    <w:rsid w:val="00995DFF"/>
    <w:rsid w:val="00996AF0"/>
    <w:rsid w:val="00997D73"/>
    <w:rsid w:val="009A1DC8"/>
    <w:rsid w:val="009A2726"/>
    <w:rsid w:val="009A2961"/>
    <w:rsid w:val="009A604D"/>
    <w:rsid w:val="009A7CB4"/>
    <w:rsid w:val="009B05CC"/>
    <w:rsid w:val="009B0757"/>
    <w:rsid w:val="009B30AD"/>
    <w:rsid w:val="009B3790"/>
    <w:rsid w:val="009B3AD2"/>
    <w:rsid w:val="009B4DE0"/>
    <w:rsid w:val="009B77F7"/>
    <w:rsid w:val="009C1222"/>
    <w:rsid w:val="009C1716"/>
    <w:rsid w:val="009C2B02"/>
    <w:rsid w:val="009C2FDC"/>
    <w:rsid w:val="009C4F17"/>
    <w:rsid w:val="009C5D5C"/>
    <w:rsid w:val="009C66B2"/>
    <w:rsid w:val="009C6B46"/>
    <w:rsid w:val="009C7D60"/>
    <w:rsid w:val="009D0255"/>
    <w:rsid w:val="009D081F"/>
    <w:rsid w:val="009D28E9"/>
    <w:rsid w:val="009D35FC"/>
    <w:rsid w:val="009D397E"/>
    <w:rsid w:val="009D68E3"/>
    <w:rsid w:val="009D71BB"/>
    <w:rsid w:val="009E0BB8"/>
    <w:rsid w:val="009E0EBF"/>
    <w:rsid w:val="009E24BA"/>
    <w:rsid w:val="009E283F"/>
    <w:rsid w:val="009E2F4F"/>
    <w:rsid w:val="009F6655"/>
    <w:rsid w:val="00A03345"/>
    <w:rsid w:val="00A03A3F"/>
    <w:rsid w:val="00A03ABD"/>
    <w:rsid w:val="00A04642"/>
    <w:rsid w:val="00A04AEF"/>
    <w:rsid w:val="00A06638"/>
    <w:rsid w:val="00A075DA"/>
    <w:rsid w:val="00A10634"/>
    <w:rsid w:val="00A13B92"/>
    <w:rsid w:val="00A14C17"/>
    <w:rsid w:val="00A161E7"/>
    <w:rsid w:val="00A167F2"/>
    <w:rsid w:val="00A20E83"/>
    <w:rsid w:val="00A21AF0"/>
    <w:rsid w:val="00A22164"/>
    <w:rsid w:val="00A23C73"/>
    <w:rsid w:val="00A247BE"/>
    <w:rsid w:val="00A3127B"/>
    <w:rsid w:val="00A314CC"/>
    <w:rsid w:val="00A32823"/>
    <w:rsid w:val="00A32D6C"/>
    <w:rsid w:val="00A33C45"/>
    <w:rsid w:val="00A33F35"/>
    <w:rsid w:val="00A353EE"/>
    <w:rsid w:val="00A359A3"/>
    <w:rsid w:val="00A35A95"/>
    <w:rsid w:val="00A35FC0"/>
    <w:rsid w:val="00A371CC"/>
    <w:rsid w:val="00A41849"/>
    <w:rsid w:val="00A41C29"/>
    <w:rsid w:val="00A42081"/>
    <w:rsid w:val="00A42435"/>
    <w:rsid w:val="00A42F5F"/>
    <w:rsid w:val="00A43C2D"/>
    <w:rsid w:val="00A4402E"/>
    <w:rsid w:val="00A446A2"/>
    <w:rsid w:val="00A52E09"/>
    <w:rsid w:val="00A53614"/>
    <w:rsid w:val="00A5531B"/>
    <w:rsid w:val="00A566E8"/>
    <w:rsid w:val="00A56858"/>
    <w:rsid w:val="00A57247"/>
    <w:rsid w:val="00A62DFB"/>
    <w:rsid w:val="00A67507"/>
    <w:rsid w:val="00A6777B"/>
    <w:rsid w:val="00A678E0"/>
    <w:rsid w:val="00A70407"/>
    <w:rsid w:val="00A726BD"/>
    <w:rsid w:val="00A73CB9"/>
    <w:rsid w:val="00A74D62"/>
    <w:rsid w:val="00A7526C"/>
    <w:rsid w:val="00A75FA9"/>
    <w:rsid w:val="00A76C7E"/>
    <w:rsid w:val="00A90B8E"/>
    <w:rsid w:val="00A921F7"/>
    <w:rsid w:val="00A952CD"/>
    <w:rsid w:val="00A97BDF"/>
    <w:rsid w:val="00AA0135"/>
    <w:rsid w:val="00AA2E06"/>
    <w:rsid w:val="00AA3A43"/>
    <w:rsid w:val="00AA3BF3"/>
    <w:rsid w:val="00AA5169"/>
    <w:rsid w:val="00AA54D0"/>
    <w:rsid w:val="00AA58FE"/>
    <w:rsid w:val="00AA5EF7"/>
    <w:rsid w:val="00AA6F4D"/>
    <w:rsid w:val="00AB0CF9"/>
    <w:rsid w:val="00AB104B"/>
    <w:rsid w:val="00AB175A"/>
    <w:rsid w:val="00AB1812"/>
    <w:rsid w:val="00AB19D9"/>
    <w:rsid w:val="00AB1BC0"/>
    <w:rsid w:val="00AB6C62"/>
    <w:rsid w:val="00AC0377"/>
    <w:rsid w:val="00AC162A"/>
    <w:rsid w:val="00AC668C"/>
    <w:rsid w:val="00AD13A2"/>
    <w:rsid w:val="00AD13E4"/>
    <w:rsid w:val="00AD1FFE"/>
    <w:rsid w:val="00AD2721"/>
    <w:rsid w:val="00AD3412"/>
    <w:rsid w:val="00AD66D8"/>
    <w:rsid w:val="00AD767F"/>
    <w:rsid w:val="00AE0870"/>
    <w:rsid w:val="00AE1D68"/>
    <w:rsid w:val="00AE24FA"/>
    <w:rsid w:val="00AE6684"/>
    <w:rsid w:val="00AF0AF0"/>
    <w:rsid w:val="00AF134C"/>
    <w:rsid w:val="00AF38AF"/>
    <w:rsid w:val="00AF3FFD"/>
    <w:rsid w:val="00AF58C9"/>
    <w:rsid w:val="00AF658E"/>
    <w:rsid w:val="00B0198D"/>
    <w:rsid w:val="00B0292A"/>
    <w:rsid w:val="00B02A86"/>
    <w:rsid w:val="00B02B41"/>
    <w:rsid w:val="00B04C18"/>
    <w:rsid w:val="00B06388"/>
    <w:rsid w:val="00B06D60"/>
    <w:rsid w:val="00B072AA"/>
    <w:rsid w:val="00B079FF"/>
    <w:rsid w:val="00B07F74"/>
    <w:rsid w:val="00B13C3B"/>
    <w:rsid w:val="00B13D65"/>
    <w:rsid w:val="00B14999"/>
    <w:rsid w:val="00B16C28"/>
    <w:rsid w:val="00B2133E"/>
    <w:rsid w:val="00B26442"/>
    <w:rsid w:val="00B26C86"/>
    <w:rsid w:val="00B30E50"/>
    <w:rsid w:val="00B32322"/>
    <w:rsid w:val="00B3381F"/>
    <w:rsid w:val="00B35B3A"/>
    <w:rsid w:val="00B35C6E"/>
    <w:rsid w:val="00B36012"/>
    <w:rsid w:val="00B36EDF"/>
    <w:rsid w:val="00B41165"/>
    <w:rsid w:val="00B42D3C"/>
    <w:rsid w:val="00B47E69"/>
    <w:rsid w:val="00B50D81"/>
    <w:rsid w:val="00B54F2B"/>
    <w:rsid w:val="00B574CB"/>
    <w:rsid w:val="00B57F5A"/>
    <w:rsid w:val="00B60D2A"/>
    <w:rsid w:val="00B619B3"/>
    <w:rsid w:val="00B6294B"/>
    <w:rsid w:val="00B631F3"/>
    <w:rsid w:val="00B640A4"/>
    <w:rsid w:val="00B7078D"/>
    <w:rsid w:val="00B70F36"/>
    <w:rsid w:val="00B734DE"/>
    <w:rsid w:val="00B75746"/>
    <w:rsid w:val="00B77DC9"/>
    <w:rsid w:val="00B80E07"/>
    <w:rsid w:val="00B81A69"/>
    <w:rsid w:val="00B824C1"/>
    <w:rsid w:val="00B82EAA"/>
    <w:rsid w:val="00B83BEA"/>
    <w:rsid w:val="00B840AF"/>
    <w:rsid w:val="00B849CC"/>
    <w:rsid w:val="00B85608"/>
    <w:rsid w:val="00B85968"/>
    <w:rsid w:val="00B903F1"/>
    <w:rsid w:val="00B9040A"/>
    <w:rsid w:val="00B911C1"/>
    <w:rsid w:val="00B91287"/>
    <w:rsid w:val="00B92C52"/>
    <w:rsid w:val="00B92E3C"/>
    <w:rsid w:val="00B93CB7"/>
    <w:rsid w:val="00B96BD2"/>
    <w:rsid w:val="00BA214B"/>
    <w:rsid w:val="00BA2573"/>
    <w:rsid w:val="00BA6379"/>
    <w:rsid w:val="00BA7D91"/>
    <w:rsid w:val="00BB2142"/>
    <w:rsid w:val="00BB4613"/>
    <w:rsid w:val="00BB5121"/>
    <w:rsid w:val="00BB576C"/>
    <w:rsid w:val="00BB5B7D"/>
    <w:rsid w:val="00BB63C1"/>
    <w:rsid w:val="00BB7CF3"/>
    <w:rsid w:val="00BC0D60"/>
    <w:rsid w:val="00BC1709"/>
    <w:rsid w:val="00BC1896"/>
    <w:rsid w:val="00BC4706"/>
    <w:rsid w:val="00BC56E8"/>
    <w:rsid w:val="00BC5E58"/>
    <w:rsid w:val="00BC7CC8"/>
    <w:rsid w:val="00BD0149"/>
    <w:rsid w:val="00BD21BE"/>
    <w:rsid w:val="00BD2579"/>
    <w:rsid w:val="00BD2FCC"/>
    <w:rsid w:val="00BD46A2"/>
    <w:rsid w:val="00BE2CFF"/>
    <w:rsid w:val="00BE3ABD"/>
    <w:rsid w:val="00BE47ED"/>
    <w:rsid w:val="00BE5AB2"/>
    <w:rsid w:val="00BF0926"/>
    <w:rsid w:val="00BF0BED"/>
    <w:rsid w:val="00BF15E4"/>
    <w:rsid w:val="00BF180A"/>
    <w:rsid w:val="00BF1B72"/>
    <w:rsid w:val="00BF2A02"/>
    <w:rsid w:val="00BF2A26"/>
    <w:rsid w:val="00BF4C90"/>
    <w:rsid w:val="00BF4FE4"/>
    <w:rsid w:val="00BF51DB"/>
    <w:rsid w:val="00C00BEF"/>
    <w:rsid w:val="00C010B4"/>
    <w:rsid w:val="00C03C1A"/>
    <w:rsid w:val="00C065EB"/>
    <w:rsid w:val="00C10FCC"/>
    <w:rsid w:val="00C14AD2"/>
    <w:rsid w:val="00C20D84"/>
    <w:rsid w:val="00C21537"/>
    <w:rsid w:val="00C255E7"/>
    <w:rsid w:val="00C2606B"/>
    <w:rsid w:val="00C30E84"/>
    <w:rsid w:val="00C32ABB"/>
    <w:rsid w:val="00C332CF"/>
    <w:rsid w:val="00C360E5"/>
    <w:rsid w:val="00C4163F"/>
    <w:rsid w:val="00C4170E"/>
    <w:rsid w:val="00C43CB4"/>
    <w:rsid w:val="00C45348"/>
    <w:rsid w:val="00C46540"/>
    <w:rsid w:val="00C50AD7"/>
    <w:rsid w:val="00C52EFE"/>
    <w:rsid w:val="00C533F0"/>
    <w:rsid w:val="00C545A6"/>
    <w:rsid w:val="00C5538C"/>
    <w:rsid w:val="00C5634D"/>
    <w:rsid w:val="00C609D0"/>
    <w:rsid w:val="00C62A26"/>
    <w:rsid w:val="00C65BBC"/>
    <w:rsid w:val="00C70743"/>
    <w:rsid w:val="00C7249F"/>
    <w:rsid w:val="00C73197"/>
    <w:rsid w:val="00C73C86"/>
    <w:rsid w:val="00C7539B"/>
    <w:rsid w:val="00C76194"/>
    <w:rsid w:val="00C764AE"/>
    <w:rsid w:val="00C76E1D"/>
    <w:rsid w:val="00C771D2"/>
    <w:rsid w:val="00C77C0F"/>
    <w:rsid w:val="00C80669"/>
    <w:rsid w:val="00C81251"/>
    <w:rsid w:val="00C82DDE"/>
    <w:rsid w:val="00C83223"/>
    <w:rsid w:val="00C851F3"/>
    <w:rsid w:val="00C85231"/>
    <w:rsid w:val="00C86D9F"/>
    <w:rsid w:val="00C87441"/>
    <w:rsid w:val="00C917DD"/>
    <w:rsid w:val="00C9435C"/>
    <w:rsid w:val="00C94834"/>
    <w:rsid w:val="00C94E59"/>
    <w:rsid w:val="00C9738B"/>
    <w:rsid w:val="00CA2CF7"/>
    <w:rsid w:val="00CA34AA"/>
    <w:rsid w:val="00CA5E0B"/>
    <w:rsid w:val="00CA67DF"/>
    <w:rsid w:val="00CA6FEE"/>
    <w:rsid w:val="00CA7230"/>
    <w:rsid w:val="00CB01EE"/>
    <w:rsid w:val="00CB1B00"/>
    <w:rsid w:val="00CB7C0F"/>
    <w:rsid w:val="00CC1C4B"/>
    <w:rsid w:val="00CC45F6"/>
    <w:rsid w:val="00CC6843"/>
    <w:rsid w:val="00CC6DAC"/>
    <w:rsid w:val="00CC7144"/>
    <w:rsid w:val="00CC78F3"/>
    <w:rsid w:val="00CD3F5A"/>
    <w:rsid w:val="00CD47A2"/>
    <w:rsid w:val="00CD7674"/>
    <w:rsid w:val="00CE15BA"/>
    <w:rsid w:val="00CE5AD7"/>
    <w:rsid w:val="00CE61CC"/>
    <w:rsid w:val="00CE6390"/>
    <w:rsid w:val="00CE6965"/>
    <w:rsid w:val="00CE6C65"/>
    <w:rsid w:val="00CF17D1"/>
    <w:rsid w:val="00CF1B67"/>
    <w:rsid w:val="00CF236A"/>
    <w:rsid w:val="00CF3029"/>
    <w:rsid w:val="00CF5213"/>
    <w:rsid w:val="00CF7CA5"/>
    <w:rsid w:val="00D00F92"/>
    <w:rsid w:val="00D03FBB"/>
    <w:rsid w:val="00D05BC7"/>
    <w:rsid w:val="00D05F9E"/>
    <w:rsid w:val="00D06E58"/>
    <w:rsid w:val="00D11601"/>
    <w:rsid w:val="00D126CB"/>
    <w:rsid w:val="00D13B26"/>
    <w:rsid w:val="00D14F69"/>
    <w:rsid w:val="00D158BB"/>
    <w:rsid w:val="00D16586"/>
    <w:rsid w:val="00D16687"/>
    <w:rsid w:val="00D17AA6"/>
    <w:rsid w:val="00D214D5"/>
    <w:rsid w:val="00D21EBB"/>
    <w:rsid w:val="00D25C94"/>
    <w:rsid w:val="00D3509A"/>
    <w:rsid w:val="00D35F1D"/>
    <w:rsid w:val="00D35F9D"/>
    <w:rsid w:val="00D35FAA"/>
    <w:rsid w:val="00D411D5"/>
    <w:rsid w:val="00D413B6"/>
    <w:rsid w:val="00D42D0F"/>
    <w:rsid w:val="00D44F93"/>
    <w:rsid w:val="00D45924"/>
    <w:rsid w:val="00D45EFF"/>
    <w:rsid w:val="00D4620D"/>
    <w:rsid w:val="00D501FB"/>
    <w:rsid w:val="00D50B9B"/>
    <w:rsid w:val="00D50C21"/>
    <w:rsid w:val="00D50E04"/>
    <w:rsid w:val="00D55071"/>
    <w:rsid w:val="00D55D48"/>
    <w:rsid w:val="00D55F2D"/>
    <w:rsid w:val="00D6046B"/>
    <w:rsid w:val="00D60D42"/>
    <w:rsid w:val="00D663D3"/>
    <w:rsid w:val="00D6700E"/>
    <w:rsid w:val="00D67242"/>
    <w:rsid w:val="00D7348C"/>
    <w:rsid w:val="00D74154"/>
    <w:rsid w:val="00D741B4"/>
    <w:rsid w:val="00D750CE"/>
    <w:rsid w:val="00D7613A"/>
    <w:rsid w:val="00D809D7"/>
    <w:rsid w:val="00D8124D"/>
    <w:rsid w:val="00D81DF8"/>
    <w:rsid w:val="00D82E41"/>
    <w:rsid w:val="00D85E71"/>
    <w:rsid w:val="00D90610"/>
    <w:rsid w:val="00D9310F"/>
    <w:rsid w:val="00D943AB"/>
    <w:rsid w:val="00D9581D"/>
    <w:rsid w:val="00D96B4D"/>
    <w:rsid w:val="00DA0343"/>
    <w:rsid w:val="00DA4984"/>
    <w:rsid w:val="00DA555E"/>
    <w:rsid w:val="00DA6BE3"/>
    <w:rsid w:val="00DA6EED"/>
    <w:rsid w:val="00DA6FDA"/>
    <w:rsid w:val="00DA7743"/>
    <w:rsid w:val="00DA7796"/>
    <w:rsid w:val="00DA7D91"/>
    <w:rsid w:val="00DB171D"/>
    <w:rsid w:val="00DB2BF1"/>
    <w:rsid w:val="00DC11C8"/>
    <w:rsid w:val="00DC246E"/>
    <w:rsid w:val="00DC32A8"/>
    <w:rsid w:val="00DC3DDE"/>
    <w:rsid w:val="00DC66BB"/>
    <w:rsid w:val="00DC7F13"/>
    <w:rsid w:val="00DD14C9"/>
    <w:rsid w:val="00DD375C"/>
    <w:rsid w:val="00DD4193"/>
    <w:rsid w:val="00DD4296"/>
    <w:rsid w:val="00DD49BF"/>
    <w:rsid w:val="00DD4C7F"/>
    <w:rsid w:val="00DD4EFC"/>
    <w:rsid w:val="00DD65B5"/>
    <w:rsid w:val="00DE0F89"/>
    <w:rsid w:val="00DE15DE"/>
    <w:rsid w:val="00DE337F"/>
    <w:rsid w:val="00DE3EEE"/>
    <w:rsid w:val="00DE3FDB"/>
    <w:rsid w:val="00DE4225"/>
    <w:rsid w:val="00DE44D8"/>
    <w:rsid w:val="00DE5AC5"/>
    <w:rsid w:val="00DE678D"/>
    <w:rsid w:val="00DE7806"/>
    <w:rsid w:val="00DF00D7"/>
    <w:rsid w:val="00DF0800"/>
    <w:rsid w:val="00DF0C7F"/>
    <w:rsid w:val="00DF15A0"/>
    <w:rsid w:val="00DF1EDD"/>
    <w:rsid w:val="00DF3B1E"/>
    <w:rsid w:val="00DF4168"/>
    <w:rsid w:val="00DF468A"/>
    <w:rsid w:val="00DF4718"/>
    <w:rsid w:val="00DF4D48"/>
    <w:rsid w:val="00DF646F"/>
    <w:rsid w:val="00DF6721"/>
    <w:rsid w:val="00DF67E1"/>
    <w:rsid w:val="00E02CC0"/>
    <w:rsid w:val="00E03963"/>
    <w:rsid w:val="00E057AA"/>
    <w:rsid w:val="00E1106B"/>
    <w:rsid w:val="00E13A86"/>
    <w:rsid w:val="00E14E3F"/>
    <w:rsid w:val="00E1765E"/>
    <w:rsid w:val="00E17EDB"/>
    <w:rsid w:val="00E20FCB"/>
    <w:rsid w:val="00E22A34"/>
    <w:rsid w:val="00E237C6"/>
    <w:rsid w:val="00E23E56"/>
    <w:rsid w:val="00E313D2"/>
    <w:rsid w:val="00E329A7"/>
    <w:rsid w:val="00E32AD9"/>
    <w:rsid w:val="00E42591"/>
    <w:rsid w:val="00E44B56"/>
    <w:rsid w:val="00E4552E"/>
    <w:rsid w:val="00E47DCF"/>
    <w:rsid w:val="00E527E0"/>
    <w:rsid w:val="00E5318A"/>
    <w:rsid w:val="00E539AE"/>
    <w:rsid w:val="00E56083"/>
    <w:rsid w:val="00E5697C"/>
    <w:rsid w:val="00E56E3E"/>
    <w:rsid w:val="00E60749"/>
    <w:rsid w:val="00E621F4"/>
    <w:rsid w:val="00E624F8"/>
    <w:rsid w:val="00E63B4C"/>
    <w:rsid w:val="00E640C4"/>
    <w:rsid w:val="00E64C75"/>
    <w:rsid w:val="00E654AA"/>
    <w:rsid w:val="00E67D4E"/>
    <w:rsid w:val="00E67FDA"/>
    <w:rsid w:val="00E70D22"/>
    <w:rsid w:val="00E728B4"/>
    <w:rsid w:val="00E728C6"/>
    <w:rsid w:val="00E73BF9"/>
    <w:rsid w:val="00E75997"/>
    <w:rsid w:val="00E80498"/>
    <w:rsid w:val="00E80656"/>
    <w:rsid w:val="00E812FD"/>
    <w:rsid w:val="00E814F1"/>
    <w:rsid w:val="00E81FE2"/>
    <w:rsid w:val="00E823C9"/>
    <w:rsid w:val="00E861DA"/>
    <w:rsid w:val="00E866A2"/>
    <w:rsid w:val="00E94AD5"/>
    <w:rsid w:val="00E95EDC"/>
    <w:rsid w:val="00E96E38"/>
    <w:rsid w:val="00E97367"/>
    <w:rsid w:val="00EA01FD"/>
    <w:rsid w:val="00EA03B2"/>
    <w:rsid w:val="00EA1875"/>
    <w:rsid w:val="00EA198F"/>
    <w:rsid w:val="00EA1D6F"/>
    <w:rsid w:val="00EA24E7"/>
    <w:rsid w:val="00EA4CB2"/>
    <w:rsid w:val="00EB1F29"/>
    <w:rsid w:val="00EB207F"/>
    <w:rsid w:val="00EB2ACE"/>
    <w:rsid w:val="00EB3CF6"/>
    <w:rsid w:val="00EB5FDF"/>
    <w:rsid w:val="00EB7082"/>
    <w:rsid w:val="00EC17A9"/>
    <w:rsid w:val="00EC391E"/>
    <w:rsid w:val="00EC492A"/>
    <w:rsid w:val="00EC4B7A"/>
    <w:rsid w:val="00EC6012"/>
    <w:rsid w:val="00EC6146"/>
    <w:rsid w:val="00EC649E"/>
    <w:rsid w:val="00EC6D73"/>
    <w:rsid w:val="00ED0E28"/>
    <w:rsid w:val="00ED0F67"/>
    <w:rsid w:val="00ED128D"/>
    <w:rsid w:val="00EE01D0"/>
    <w:rsid w:val="00EE0AF4"/>
    <w:rsid w:val="00EE10CB"/>
    <w:rsid w:val="00EE1BC0"/>
    <w:rsid w:val="00EE1F43"/>
    <w:rsid w:val="00EE2A82"/>
    <w:rsid w:val="00EE3557"/>
    <w:rsid w:val="00EE5148"/>
    <w:rsid w:val="00EE5596"/>
    <w:rsid w:val="00EE669E"/>
    <w:rsid w:val="00EF0B1C"/>
    <w:rsid w:val="00EF0CAA"/>
    <w:rsid w:val="00EF2289"/>
    <w:rsid w:val="00EF3E8E"/>
    <w:rsid w:val="00EF62F0"/>
    <w:rsid w:val="00F00E5B"/>
    <w:rsid w:val="00F03211"/>
    <w:rsid w:val="00F038D1"/>
    <w:rsid w:val="00F137EA"/>
    <w:rsid w:val="00F1457A"/>
    <w:rsid w:val="00F1566D"/>
    <w:rsid w:val="00F17670"/>
    <w:rsid w:val="00F17B09"/>
    <w:rsid w:val="00F227C9"/>
    <w:rsid w:val="00F25E10"/>
    <w:rsid w:val="00F26D92"/>
    <w:rsid w:val="00F271AA"/>
    <w:rsid w:val="00F308CE"/>
    <w:rsid w:val="00F30BF9"/>
    <w:rsid w:val="00F318E6"/>
    <w:rsid w:val="00F32B19"/>
    <w:rsid w:val="00F36ADE"/>
    <w:rsid w:val="00F41B7B"/>
    <w:rsid w:val="00F423B2"/>
    <w:rsid w:val="00F432CC"/>
    <w:rsid w:val="00F43C5E"/>
    <w:rsid w:val="00F4509B"/>
    <w:rsid w:val="00F47967"/>
    <w:rsid w:val="00F47DEA"/>
    <w:rsid w:val="00F50C1C"/>
    <w:rsid w:val="00F5198E"/>
    <w:rsid w:val="00F52957"/>
    <w:rsid w:val="00F534D8"/>
    <w:rsid w:val="00F558B9"/>
    <w:rsid w:val="00F561ED"/>
    <w:rsid w:val="00F57829"/>
    <w:rsid w:val="00F61FCF"/>
    <w:rsid w:val="00F65DC3"/>
    <w:rsid w:val="00F668C0"/>
    <w:rsid w:val="00F712F5"/>
    <w:rsid w:val="00F71F7E"/>
    <w:rsid w:val="00F73400"/>
    <w:rsid w:val="00F73CFE"/>
    <w:rsid w:val="00F73E24"/>
    <w:rsid w:val="00F76458"/>
    <w:rsid w:val="00F800E3"/>
    <w:rsid w:val="00F8063C"/>
    <w:rsid w:val="00F81C83"/>
    <w:rsid w:val="00F85631"/>
    <w:rsid w:val="00F870E3"/>
    <w:rsid w:val="00F90A8F"/>
    <w:rsid w:val="00F94BE5"/>
    <w:rsid w:val="00F94C1F"/>
    <w:rsid w:val="00F95A27"/>
    <w:rsid w:val="00F95BF1"/>
    <w:rsid w:val="00F976E3"/>
    <w:rsid w:val="00F97D34"/>
    <w:rsid w:val="00FA10B1"/>
    <w:rsid w:val="00FA6176"/>
    <w:rsid w:val="00FA6460"/>
    <w:rsid w:val="00FB28A0"/>
    <w:rsid w:val="00FB6529"/>
    <w:rsid w:val="00FB76A7"/>
    <w:rsid w:val="00FC0236"/>
    <w:rsid w:val="00FC14F9"/>
    <w:rsid w:val="00FC361A"/>
    <w:rsid w:val="00FC3A70"/>
    <w:rsid w:val="00FC4CD2"/>
    <w:rsid w:val="00FC4EBB"/>
    <w:rsid w:val="00FC555D"/>
    <w:rsid w:val="00FC5908"/>
    <w:rsid w:val="00FD06A1"/>
    <w:rsid w:val="00FD7695"/>
    <w:rsid w:val="00FE1121"/>
    <w:rsid w:val="00FE3C7D"/>
    <w:rsid w:val="00FE3F20"/>
    <w:rsid w:val="00FE3FAB"/>
    <w:rsid w:val="00FE550A"/>
    <w:rsid w:val="00FF076A"/>
    <w:rsid w:val="00FF08BA"/>
    <w:rsid w:val="00FF1F17"/>
    <w:rsid w:val="00FF4C8D"/>
    <w:rsid w:val="00FF4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9B209F"/>
  <w15:docId w15:val="{689C7821-2337-4817-B0D2-7D9D8E34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1"/>
    <w:qFormat/>
    <w:rsid w:val="006E3D91"/>
    <w:pPr>
      <w:keepNext/>
      <w:widowControl w:val="0"/>
      <w:numPr>
        <w:numId w:val="32"/>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2"/>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2"/>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2"/>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2"/>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2"/>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2"/>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2"/>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3"/>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3"/>
      </w:numPr>
    </w:pPr>
  </w:style>
  <w:style w:type="numbering" w:customStyle="1" w:styleId="Styl2">
    <w:name w:val="Styl2"/>
    <w:rsid w:val="006E3D91"/>
    <w:pPr>
      <w:numPr>
        <w:numId w:val="14"/>
      </w:numPr>
    </w:pPr>
  </w:style>
  <w:style w:type="numbering" w:customStyle="1" w:styleId="Styl3">
    <w:name w:val="Styl3"/>
    <w:rsid w:val="006E3D91"/>
    <w:pPr>
      <w:numPr>
        <w:numId w:val="76"/>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0"/>
      </w:numPr>
    </w:pPr>
  </w:style>
  <w:style w:type="numbering" w:customStyle="1" w:styleId="Styl8">
    <w:name w:val="Styl8"/>
    <w:uiPriority w:val="99"/>
    <w:rsid w:val="006E3D91"/>
    <w:pPr>
      <w:numPr>
        <w:numId w:val="61"/>
      </w:numPr>
    </w:pPr>
  </w:style>
  <w:style w:type="numbering" w:customStyle="1" w:styleId="Styl9">
    <w:name w:val="Styl9"/>
    <w:uiPriority w:val="99"/>
    <w:rsid w:val="006E3D91"/>
    <w:pPr>
      <w:numPr>
        <w:numId w:val="62"/>
      </w:numPr>
    </w:pPr>
  </w:style>
  <w:style w:type="numbering" w:customStyle="1" w:styleId="Styl10">
    <w:name w:val="Styl10"/>
    <w:uiPriority w:val="99"/>
    <w:rsid w:val="006E3D91"/>
  </w:style>
  <w:style w:type="numbering" w:customStyle="1" w:styleId="Styl111">
    <w:name w:val="Styl111"/>
    <w:uiPriority w:val="99"/>
    <w:rsid w:val="006E3D91"/>
    <w:pPr>
      <w:numPr>
        <w:numId w:val="64"/>
      </w:numPr>
    </w:pPr>
  </w:style>
  <w:style w:type="numbering" w:customStyle="1" w:styleId="Styl12">
    <w:name w:val="Styl12"/>
    <w:uiPriority w:val="99"/>
    <w:rsid w:val="006E3D91"/>
    <w:pPr>
      <w:numPr>
        <w:numId w:val="65"/>
      </w:numPr>
    </w:pPr>
  </w:style>
  <w:style w:type="numbering" w:customStyle="1" w:styleId="Styl13">
    <w:name w:val="Styl13"/>
    <w:uiPriority w:val="99"/>
    <w:rsid w:val="006E3D91"/>
    <w:pPr>
      <w:numPr>
        <w:numId w:val="66"/>
      </w:numPr>
    </w:pPr>
  </w:style>
  <w:style w:type="numbering" w:customStyle="1" w:styleId="Styl14">
    <w:name w:val="Styl14"/>
    <w:uiPriority w:val="99"/>
    <w:rsid w:val="006E3D91"/>
    <w:pPr>
      <w:numPr>
        <w:numId w:val="67"/>
      </w:numPr>
    </w:pPr>
  </w:style>
  <w:style w:type="numbering" w:customStyle="1" w:styleId="Styl15">
    <w:name w:val="Styl15"/>
    <w:uiPriority w:val="99"/>
    <w:rsid w:val="006E3D91"/>
    <w:pPr>
      <w:numPr>
        <w:numId w:val="68"/>
      </w:numPr>
    </w:pPr>
  </w:style>
  <w:style w:type="numbering" w:customStyle="1" w:styleId="Styl16">
    <w:name w:val="Styl16"/>
    <w:uiPriority w:val="99"/>
    <w:rsid w:val="006E3D91"/>
    <w:pPr>
      <w:numPr>
        <w:numId w:val="69"/>
      </w:numPr>
    </w:pPr>
  </w:style>
  <w:style w:type="numbering" w:customStyle="1" w:styleId="Styl17">
    <w:name w:val="Styl17"/>
    <w:uiPriority w:val="99"/>
    <w:rsid w:val="006E3D91"/>
    <w:pPr>
      <w:numPr>
        <w:numId w:val="70"/>
      </w:numPr>
    </w:pPr>
  </w:style>
  <w:style w:type="numbering" w:customStyle="1" w:styleId="Styl18">
    <w:name w:val="Styl18"/>
    <w:uiPriority w:val="99"/>
    <w:rsid w:val="006E3D91"/>
    <w:pPr>
      <w:numPr>
        <w:numId w:val="71"/>
      </w:numPr>
    </w:pPr>
  </w:style>
  <w:style w:type="numbering" w:customStyle="1" w:styleId="Styl19">
    <w:name w:val="Styl19"/>
    <w:uiPriority w:val="99"/>
    <w:rsid w:val="006E3D91"/>
    <w:pPr>
      <w:numPr>
        <w:numId w:val="72"/>
      </w:numPr>
    </w:pPr>
  </w:style>
  <w:style w:type="numbering" w:customStyle="1" w:styleId="Styl20">
    <w:name w:val="Styl20"/>
    <w:uiPriority w:val="99"/>
    <w:rsid w:val="006E3D91"/>
    <w:pPr>
      <w:numPr>
        <w:numId w:val="73"/>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link w:val="Mapadokumentu"/>
    <w:uiPriority w:val="99"/>
    <w:semiHidden/>
    <w:rsid w:val="006E3D91"/>
    <w:rPr>
      <w:rFonts w:ascii="Tahoma" w:eastAsia="Times New Roman" w:hAnsi="Tahoma" w:cs="Times New Roman"/>
      <w:color w:val="000000"/>
      <w:sz w:val="16"/>
      <w:szCs w:val="16"/>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0"/>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2"/>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0"/>
      </w:numPr>
    </w:pPr>
  </w:style>
  <w:style w:type="numbering" w:customStyle="1" w:styleId="Styl21">
    <w:name w:val="Styl21"/>
    <w:rsid w:val="006E3D91"/>
    <w:pPr>
      <w:numPr>
        <w:numId w:val="41"/>
      </w:numPr>
    </w:pPr>
  </w:style>
  <w:style w:type="numbering" w:customStyle="1" w:styleId="Styl31">
    <w:name w:val="Styl31"/>
    <w:rsid w:val="006E3D91"/>
  </w:style>
  <w:style w:type="numbering" w:customStyle="1" w:styleId="Styl41">
    <w:name w:val="Styl41"/>
    <w:rsid w:val="006E3D91"/>
    <w:pPr>
      <w:numPr>
        <w:numId w:val="43"/>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4"/>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style>
  <w:style w:type="numbering" w:customStyle="1" w:styleId="Styl71">
    <w:name w:val="Styl71"/>
    <w:uiPriority w:val="99"/>
    <w:rsid w:val="006E3D91"/>
    <w:pPr>
      <w:numPr>
        <w:numId w:val="47"/>
      </w:numPr>
    </w:pPr>
  </w:style>
  <w:style w:type="numbering" w:customStyle="1" w:styleId="Styl81">
    <w:name w:val="Styl81"/>
    <w:uiPriority w:val="99"/>
    <w:rsid w:val="006E3D91"/>
    <w:pPr>
      <w:numPr>
        <w:numId w:val="48"/>
      </w:numPr>
    </w:pPr>
  </w:style>
  <w:style w:type="numbering" w:customStyle="1" w:styleId="Styl91">
    <w:name w:val="Styl91"/>
    <w:uiPriority w:val="99"/>
    <w:rsid w:val="006E3D91"/>
    <w:pPr>
      <w:numPr>
        <w:numId w:val="49"/>
      </w:numPr>
    </w:pPr>
  </w:style>
  <w:style w:type="numbering" w:customStyle="1" w:styleId="Styl101">
    <w:name w:val="Styl101"/>
    <w:uiPriority w:val="99"/>
    <w:rsid w:val="006E3D91"/>
    <w:pPr>
      <w:numPr>
        <w:numId w:val="50"/>
      </w:numPr>
    </w:pPr>
  </w:style>
  <w:style w:type="numbering" w:customStyle="1" w:styleId="Styl112">
    <w:name w:val="Styl112"/>
    <w:uiPriority w:val="99"/>
    <w:rsid w:val="006E3D91"/>
    <w:pPr>
      <w:numPr>
        <w:numId w:val="51"/>
      </w:numPr>
    </w:pPr>
  </w:style>
  <w:style w:type="numbering" w:customStyle="1" w:styleId="Styl121">
    <w:name w:val="Styl121"/>
    <w:uiPriority w:val="99"/>
    <w:rsid w:val="006E3D91"/>
    <w:pPr>
      <w:numPr>
        <w:numId w:val="52"/>
      </w:numPr>
    </w:pPr>
  </w:style>
  <w:style w:type="numbering" w:customStyle="1" w:styleId="Styl131">
    <w:name w:val="Styl131"/>
    <w:uiPriority w:val="99"/>
    <w:rsid w:val="006E3D91"/>
    <w:pPr>
      <w:numPr>
        <w:numId w:val="53"/>
      </w:numPr>
    </w:pPr>
  </w:style>
  <w:style w:type="numbering" w:customStyle="1" w:styleId="Styl141">
    <w:name w:val="Styl141"/>
    <w:uiPriority w:val="99"/>
    <w:rsid w:val="006E3D91"/>
    <w:pPr>
      <w:numPr>
        <w:numId w:val="54"/>
      </w:numPr>
    </w:pPr>
  </w:style>
  <w:style w:type="numbering" w:customStyle="1" w:styleId="Styl151">
    <w:name w:val="Styl151"/>
    <w:uiPriority w:val="99"/>
    <w:rsid w:val="006E3D91"/>
    <w:pPr>
      <w:numPr>
        <w:numId w:val="55"/>
      </w:numPr>
    </w:pPr>
  </w:style>
  <w:style w:type="numbering" w:customStyle="1" w:styleId="Styl161">
    <w:name w:val="Styl161"/>
    <w:uiPriority w:val="99"/>
    <w:rsid w:val="006E3D91"/>
    <w:pPr>
      <w:numPr>
        <w:numId w:val="56"/>
      </w:numPr>
    </w:pPr>
  </w:style>
  <w:style w:type="numbering" w:customStyle="1" w:styleId="Styl171">
    <w:name w:val="Styl171"/>
    <w:uiPriority w:val="99"/>
    <w:rsid w:val="006E3D91"/>
  </w:style>
  <w:style w:type="numbering" w:customStyle="1" w:styleId="Styl181">
    <w:name w:val="Styl181"/>
    <w:uiPriority w:val="99"/>
    <w:rsid w:val="006E3D91"/>
    <w:pPr>
      <w:numPr>
        <w:numId w:val="57"/>
      </w:numPr>
    </w:pPr>
  </w:style>
  <w:style w:type="numbering" w:customStyle="1" w:styleId="Styl191">
    <w:name w:val="Styl191"/>
    <w:uiPriority w:val="99"/>
    <w:rsid w:val="006E3D91"/>
    <w:pPr>
      <w:numPr>
        <w:numId w:val="58"/>
      </w:numPr>
    </w:pPr>
  </w:style>
  <w:style w:type="numbering" w:customStyle="1" w:styleId="Styl201">
    <w:name w:val="Styl201"/>
    <w:uiPriority w:val="99"/>
    <w:rsid w:val="006E3D91"/>
    <w:pPr>
      <w:numPr>
        <w:numId w:val="59"/>
      </w:numPr>
    </w:pPr>
  </w:style>
  <w:style w:type="numbering" w:customStyle="1" w:styleId="Styl16111">
    <w:name w:val="Styl16111"/>
    <w:uiPriority w:val="99"/>
    <w:rsid w:val="006E3D91"/>
    <w:pPr>
      <w:numPr>
        <w:numId w:val="45"/>
      </w:numPr>
    </w:pPr>
  </w:style>
  <w:style w:type="numbering" w:customStyle="1" w:styleId="Styl831">
    <w:name w:val="Styl831"/>
    <w:uiPriority w:val="99"/>
    <w:rsid w:val="006E3D91"/>
    <w:pPr>
      <w:numPr>
        <w:numId w:val="39"/>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3"/>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5"/>
      </w:numPr>
    </w:pPr>
  </w:style>
  <w:style w:type="numbering" w:customStyle="1" w:styleId="Styl172">
    <w:name w:val="Styl172"/>
    <w:uiPriority w:val="99"/>
    <w:rsid w:val="006E3D91"/>
    <w:pPr>
      <w:numPr>
        <w:numId w:val="16"/>
      </w:numPr>
    </w:pPr>
  </w:style>
  <w:style w:type="numbering" w:customStyle="1" w:styleId="Styl102">
    <w:name w:val="Styl102"/>
    <w:uiPriority w:val="99"/>
    <w:rsid w:val="006E3D91"/>
    <w:pPr>
      <w:numPr>
        <w:numId w:val="75"/>
      </w:numPr>
    </w:pPr>
  </w:style>
  <w:style w:type="numbering" w:customStyle="1" w:styleId="Styl152">
    <w:name w:val="Styl152"/>
    <w:uiPriority w:val="99"/>
    <w:rsid w:val="006E3D91"/>
    <w:pPr>
      <w:numPr>
        <w:numId w:val="18"/>
      </w:numPr>
    </w:pPr>
  </w:style>
  <w:style w:type="numbering" w:customStyle="1" w:styleId="Styl182">
    <w:name w:val="Styl182"/>
    <w:uiPriority w:val="99"/>
    <w:rsid w:val="006E3D91"/>
    <w:pPr>
      <w:numPr>
        <w:numId w:val="19"/>
      </w:numPr>
    </w:pPr>
  </w:style>
  <w:style w:type="numbering" w:customStyle="1" w:styleId="Styl92">
    <w:name w:val="Styl92"/>
    <w:uiPriority w:val="99"/>
    <w:rsid w:val="006E3D91"/>
    <w:pPr>
      <w:numPr>
        <w:numId w:val="20"/>
      </w:numPr>
    </w:pPr>
  </w:style>
  <w:style w:type="numbering" w:customStyle="1" w:styleId="Styl32">
    <w:name w:val="Styl32"/>
    <w:rsid w:val="006E3D91"/>
    <w:pPr>
      <w:numPr>
        <w:numId w:val="21"/>
      </w:numPr>
    </w:pPr>
  </w:style>
  <w:style w:type="numbering" w:customStyle="1" w:styleId="Styl82">
    <w:name w:val="Styl82"/>
    <w:uiPriority w:val="99"/>
    <w:rsid w:val="006E3D91"/>
    <w:pPr>
      <w:numPr>
        <w:numId w:val="22"/>
      </w:numPr>
    </w:pPr>
  </w:style>
  <w:style w:type="numbering" w:customStyle="1" w:styleId="Styl62">
    <w:name w:val="Styl62"/>
    <w:uiPriority w:val="99"/>
    <w:rsid w:val="006E3D91"/>
    <w:pPr>
      <w:numPr>
        <w:numId w:val="23"/>
      </w:numPr>
    </w:pPr>
  </w:style>
  <w:style w:type="numbering" w:customStyle="1" w:styleId="Styl11112">
    <w:name w:val="Styl11112"/>
    <w:uiPriority w:val="99"/>
    <w:rsid w:val="006E3D91"/>
    <w:pPr>
      <w:numPr>
        <w:numId w:val="74"/>
      </w:numPr>
    </w:pPr>
  </w:style>
  <w:style w:type="numbering" w:customStyle="1" w:styleId="Styl114">
    <w:name w:val="Styl114"/>
    <w:uiPriority w:val="99"/>
    <w:rsid w:val="006E3D91"/>
  </w:style>
  <w:style w:type="numbering" w:customStyle="1" w:styleId="Styl72">
    <w:name w:val="Styl72"/>
    <w:uiPriority w:val="99"/>
    <w:rsid w:val="006E3D91"/>
  </w:style>
  <w:style w:type="numbering" w:customStyle="1" w:styleId="Styl162">
    <w:name w:val="Styl162"/>
    <w:uiPriority w:val="99"/>
    <w:rsid w:val="006E3D91"/>
    <w:pPr>
      <w:numPr>
        <w:numId w:val="78"/>
      </w:numPr>
    </w:pPr>
  </w:style>
  <w:style w:type="numbering" w:customStyle="1" w:styleId="Styl22">
    <w:name w:val="Styl22"/>
    <w:rsid w:val="006E3D91"/>
    <w:pPr>
      <w:numPr>
        <w:numId w:val="28"/>
      </w:numPr>
    </w:pPr>
  </w:style>
  <w:style w:type="numbering" w:customStyle="1" w:styleId="Styl142">
    <w:name w:val="Styl142"/>
    <w:uiPriority w:val="99"/>
    <w:rsid w:val="006E3D91"/>
    <w:pPr>
      <w:numPr>
        <w:numId w:val="86"/>
      </w:numPr>
    </w:pPr>
  </w:style>
  <w:style w:type="numbering" w:customStyle="1" w:styleId="Styl52">
    <w:name w:val="Styl52"/>
    <w:uiPriority w:val="99"/>
    <w:rsid w:val="006E3D91"/>
    <w:pPr>
      <w:numPr>
        <w:numId w:val="85"/>
      </w:numPr>
    </w:pPr>
  </w:style>
  <w:style w:type="numbering" w:customStyle="1" w:styleId="Styl122">
    <w:name w:val="Styl122"/>
    <w:uiPriority w:val="99"/>
    <w:rsid w:val="006E3D91"/>
    <w:pPr>
      <w:numPr>
        <w:numId w:val="31"/>
      </w:numPr>
    </w:pPr>
  </w:style>
  <w:style w:type="numbering" w:customStyle="1" w:styleId="Styl42">
    <w:name w:val="Styl42"/>
    <w:rsid w:val="006E3D91"/>
    <w:pPr>
      <w:numPr>
        <w:numId w:val="32"/>
      </w:numPr>
    </w:pPr>
  </w:style>
  <w:style w:type="numbering" w:customStyle="1" w:styleId="Styl192">
    <w:name w:val="Styl192"/>
    <w:uiPriority w:val="99"/>
    <w:rsid w:val="006E3D91"/>
    <w:pPr>
      <w:numPr>
        <w:numId w:val="33"/>
      </w:numPr>
    </w:pPr>
  </w:style>
  <w:style w:type="numbering" w:customStyle="1" w:styleId="Styl202">
    <w:name w:val="Styl202"/>
    <w:uiPriority w:val="99"/>
    <w:rsid w:val="006E3D91"/>
    <w:pPr>
      <w:numPr>
        <w:numId w:val="88"/>
      </w:numPr>
    </w:pPr>
  </w:style>
  <w:style w:type="numbering" w:customStyle="1" w:styleId="Styl132">
    <w:name w:val="Styl132"/>
    <w:uiPriority w:val="99"/>
    <w:rsid w:val="006E3D91"/>
    <w:pPr>
      <w:numPr>
        <w:numId w:val="35"/>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Styl18311211">
    <w:name w:val="Styl18311211"/>
    <w:uiPriority w:val="99"/>
    <w:rsid w:val="00817D0C"/>
    <w:pPr>
      <w:numPr>
        <w:numId w:val="94"/>
      </w:numPr>
    </w:pPr>
  </w:style>
  <w:style w:type="numbering" w:customStyle="1" w:styleId="Styl2071">
    <w:name w:val="Styl2071"/>
    <w:uiPriority w:val="99"/>
    <w:rsid w:val="003C61ED"/>
    <w:pPr>
      <w:numPr>
        <w:numId w:val="84"/>
      </w:numPr>
    </w:pPr>
  </w:style>
  <w:style w:type="numbering" w:customStyle="1" w:styleId="Styl722111">
    <w:name w:val="Styl722111"/>
    <w:uiPriority w:val="99"/>
    <w:rsid w:val="003C61ED"/>
    <w:pPr>
      <w:numPr>
        <w:numId w:val="82"/>
      </w:numPr>
    </w:pPr>
  </w:style>
  <w:style w:type="numbering" w:customStyle="1" w:styleId="Styl1412111">
    <w:name w:val="Styl1412111"/>
    <w:uiPriority w:val="99"/>
    <w:rsid w:val="003C61ED"/>
    <w:pPr>
      <w:numPr>
        <w:numId w:val="38"/>
      </w:numPr>
    </w:pPr>
  </w:style>
  <w:style w:type="numbering" w:customStyle="1" w:styleId="Styl135111">
    <w:name w:val="Styl135111"/>
    <w:uiPriority w:val="99"/>
    <w:rsid w:val="003C61ED"/>
    <w:pPr>
      <w:numPr>
        <w:numId w:val="42"/>
      </w:numPr>
    </w:pPr>
  </w:style>
  <w:style w:type="numbering" w:customStyle="1" w:styleId="Styl27231">
    <w:name w:val="Styl27231"/>
    <w:uiPriority w:val="99"/>
    <w:rsid w:val="003C61ED"/>
    <w:pPr>
      <w:numPr>
        <w:numId w:val="46"/>
      </w:numPr>
    </w:pPr>
  </w:style>
  <w:style w:type="character" w:styleId="Nierozpoznanawzmianka">
    <w:name w:val="Unresolved Mention"/>
    <w:basedOn w:val="Domylnaczcionkaakapitu"/>
    <w:uiPriority w:val="99"/>
    <w:semiHidden/>
    <w:unhideWhenUsed/>
    <w:rsid w:val="000B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13156125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84002415">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0536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theme" Target="theme/theme1.xml"/><Relationship Id="rId58"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PEYA4Z2STNJ5-1786848945-1805</_dlc_DocId>
    <_dlc_DocIdUrl xmlns="f52873c2-5f31-4973-adda-d4235ece25bd">
      <Url>https://iwspsz.ron.int/jiwspsz/rblog/2rblog/jwbezpod/26wog/kom/szp/_layouts/15/DocIdRedir.aspx?ID=PEYA4Z2STNJ5-1786848945-1805</Url>
      <Description>PEYA4Z2STNJ5-1786848945-1805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www.w3.org/XML/1998/namespace"/>
    <ds:schemaRef ds:uri="http://purl.org/dc/dcmitype/"/>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BC659-13BD-4A23-B151-C3D106673DD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7DBC710-DCF7-4655-BDC3-8A06BC5B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16451</Words>
  <Characters>98709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Skalińska Małgorzata</dc:creator>
  <cp:keywords/>
  <dc:description/>
  <cp:lastModifiedBy>Żurowska Jadwiga</cp:lastModifiedBy>
  <cp:revision>6</cp:revision>
  <cp:lastPrinted>2024-10-25T04:40:00Z</cp:lastPrinted>
  <dcterms:created xsi:type="dcterms:W3CDTF">2024-10-22T06:36:00Z</dcterms:created>
  <dcterms:modified xsi:type="dcterms:W3CDTF">2024-10-25T04:45:00Z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1bac1171-3336-42d3-83a4-90eb3faece9d</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225a8750-05ec-430f-a1c8-561eaa2907a5</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10.8.13.105</vt:lpwstr>
  </property>
  <property fmtid="{D5CDD505-2E9C-101B-9397-08002B2CF9AE}" pid="13" name="bjPortionMark">
    <vt:lpwstr>[]</vt:lpwstr>
  </property>
</Properties>
</file>