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93" w:rsidRPr="00497984" w:rsidRDefault="00935893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FD3F24" w:rsidRPr="00497984" w:rsidRDefault="00FD3F24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FD3F24" w:rsidRPr="00497984" w:rsidRDefault="00FD3F24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F73EB2" w:rsidRPr="00497984" w:rsidRDefault="00F73EB2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497984">
        <w:rPr>
          <w:rFonts w:ascii="Arial" w:hAnsi="Arial" w:cs="Arial"/>
          <w:b/>
          <w:color w:val="auto"/>
          <w:szCs w:val="24"/>
        </w:rPr>
        <w:t>Oświadczenie</w:t>
      </w:r>
    </w:p>
    <w:p w:rsidR="00FD3F24" w:rsidRPr="00497984" w:rsidRDefault="00FD3F24" w:rsidP="00FD3F24">
      <w:pPr>
        <w:widowControl w:val="0"/>
        <w:spacing w:before="120" w:line="240" w:lineRule="auto"/>
        <w:jc w:val="center"/>
        <w:rPr>
          <w:rStyle w:val="markedcontent"/>
          <w:rFonts w:ascii="Arial" w:hAnsi="Arial" w:cs="Arial"/>
          <w:color w:val="auto"/>
          <w:sz w:val="22"/>
        </w:rPr>
      </w:pPr>
      <w:r w:rsidRPr="00497984">
        <w:rPr>
          <w:rStyle w:val="markedcontent"/>
          <w:rFonts w:ascii="Arial" w:hAnsi="Arial" w:cs="Arial"/>
          <w:color w:val="auto"/>
          <w:sz w:val="22"/>
        </w:rPr>
        <w:t xml:space="preserve">o aktualności informacji zawartych w oświadczeniu, </w:t>
      </w:r>
    </w:p>
    <w:p w:rsidR="00FD3F24" w:rsidRPr="00497984" w:rsidRDefault="00FD3F24" w:rsidP="00FD3F24">
      <w:pPr>
        <w:widowControl w:val="0"/>
        <w:spacing w:line="240" w:lineRule="auto"/>
        <w:jc w:val="center"/>
        <w:rPr>
          <w:rStyle w:val="markedcontent"/>
          <w:rFonts w:ascii="Arial" w:hAnsi="Arial" w:cs="Arial"/>
          <w:color w:val="auto"/>
          <w:sz w:val="20"/>
          <w:szCs w:val="20"/>
        </w:rPr>
      </w:pPr>
      <w:r w:rsidRPr="00497984">
        <w:rPr>
          <w:rStyle w:val="markedcontent"/>
          <w:rFonts w:ascii="Arial" w:hAnsi="Arial" w:cs="Arial"/>
          <w:color w:val="auto"/>
          <w:sz w:val="22"/>
        </w:rPr>
        <w:t>o któr</w:t>
      </w:r>
      <w:bookmarkStart w:id="0" w:name="_GoBack"/>
      <w:bookmarkEnd w:id="0"/>
      <w:r w:rsidRPr="00497984">
        <w:rPr>
          <w:rStyle w:val="markedcontent"/>
          <w:rFonts w:ascii="Arial" w:hAnsi="Arial" w:cs="Arial"/>
          <w:color w:val="auto"/>
          <w:sz w:val="22"/>
        </w:rPr>
        <w:t xml:space="preserve">ym mowa w art. 125 ust. 1 ustawy </w:t>
      </w:r>
      <w:proofErr w:type="spellStart"/>
      <w:r w:rsidRPr="00497984">
        <w:rPr>
          <w:rStyle w:val="markedcontent"/>
          <w:rFonts w:ascii="Arial" w:hAnsi="Arial" w:cs="Arial"/>
          <w:color w:val="auto"/>
          <w:sz w:val="22"/>
        </w:rPr>
        <w:t>Pzp</w:t>
      </w:r>
      <w:proofErr w:type="spellEnd"/>
      <w:r w:rsidRPr="00497984">
        <w:rPr>
          <w:rStyle w:val="markedcontent"/>
          <w:rFonts w:ascii="Arial" w:hAnsi="Arial" w:cs="Arial"/>
          <w:color w:val="auto"/>
          <w:sz w:val="22"/>
        </w:rPr>
        <w:t>.</w:t>
      </w:r>
      <w:r w:rsidRPr="00497984">
        <w:rPr>
          <w:rFonts w:ascii="Arial" w:hAnsi="Arial" w:cs="Arial"/>
          <w:color w:val="auto"/>
          <w:sz w:val="22"/>
        </w:rPr>
        <w:br/>
      </w:r>
      <w:r w:rsidRPr="00497984">
        <w:rPr>
          <w:rFonts w:ascii="Arial" w:hAnsi="Arial" w:cs="Arial"/>
          <w:color w:val="auto"/>
          <w:sz w:val="20"/>
          <w:szCs w:val="20"/>
        </w:rPr>
        <w:br/>
      </w:r>
    </w:p>
    <w:p w:rsidR="00FD3F24" w:rsidRPr="00497984" w:rsidRDefault="00FD3F24" w:rsidP="00FD3F24">
      <w:pPr>
        <w:widowControl w:val="0"/>
        <w:spacing w:line="240" w:lineRule="auto"/>
        <w:jc w:val="center"/>
        <w:rPr>
          <w:rStyle w:val="markedcontent"/>
          <w:rFonts w:ascii="Arial" w:hAnsi="Arial" w:cs="Arial"/>
          <w:color w:val="auto"/>
          <w:sz w:val="20"/>
          <w:szCs w:val="20"/>
        </w:rPr>
      </w:pP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pStyle w:val="Styl3"/>
        <w:rPr>
          <w:i/>
          <w:color w:val="auto"/>
          <w:sz w:val="18"/>
          <w:szCs w:val="18"/>
        </w:rPr>
      </w:pPr>
      <w:r w:rsidRPr="00497984">
        <w:rPr>
          <w:i/>
          <w:color w:val="auto"/>
          <w:sz w:val="18"/>
          <w:szCs w:val="18"/>
        </w:rPr>
        <w:t>(pełna nazwa i dokładny adres)</w:t>
      </w: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ind w:firstLine="1134"/>
        <w:jc w:val="both"/>
        <w:rPr>
          <w:b/>
          <w:color w:val="auto"/>
        </w:rPr>
      </w:pPr>
      <w:r w:rsidRPr="00497984">
        <w:rPr>
          <w:color w:val="auto"/>
        </w:rPr>
        <w:t>Na potrzeby postępowania o udzielenie zamówienia publicznego  pn</w:t>
      </w:r>
      <w:r w:rsidRPr="00497984">
        <w:rPr>
          <w:i/>
          <w:color w:val="auto"/>
        </w:rPr>
        <w:t>.</w:t>
      </w:r>
      <w:r w:rsidRPr="00497984">
        <w:rPr>
          <w:b/>
          <w:i/>
          <w:color w:val="auto"/>
        </w:rPr>
        <w:t xml:space="preserve"> „</w:t>
      </w:r>
      <w:r w:rsidR="009B6801" w:rsidRPr="00497984">
        <w:rPr>
          <w:b/>
          <w:i/>
          <w:color w:val="auto"/>
        </w:rPr>
        <w:t>Świadczenie usług poligraficznych dla potrzeb jednostek organizacyjnych Uniwersytetu Rolniczego im. Hugona Kołłątaja w Krakowie</w:t>
      </w:r>
      <w:r w:rsidRPr="00497984">
        <w:rPr>
          <w:b/>
          <w:i/>
          <w:color w:val="auto"/>
        </w:rPr>
        <w:t>”</w:t>
      </w:r>
      <w:r w:rsidRPr="00497984">
        <w:rPr>
          <w:i/>
          <w:color w:val="auto"/>
        </w:rPr>
        <w:t xml:space="preserve">, </w:t>
      </w:r>
      <w:r w:rsidRPr="00497984">
        <w:rPr>
          <w:color w:val="auto"/>
        </w:rPr>
        <w:t xml:space="preserve">oświadczam, że  informacje zawarte w oświadczeniu, o którym mowa w </w:t>
      </w:r>
      <w:hyperlink r:id="rId8" w:anchor="/document/18903829?unitId=art(125)ust(1)&amp;cm=DOCUMENT" w:history="1">
        <w:r w:rsidRPr="00497984">
          <w:rPr>
            <w:rStyle w:val="Hipercze"/>
            <w:color w:val="auto"/>
            <w:u w:val="none"/>
          </w:rPr>
          <w:t>art. 125 ust. 1</w:t>
        </w:r>
      </w:hyperlink>
      <w:r w:rsidRPr="00497984">
        <w:rPr>
          <w:color w:val="auto"/>
        </w:rPr>
        <w:t xml:space="preserve"> ustawy </w:t>
      </w:r>
      <w:proofErr w:type="spellStart"/>
      <w:r w:rsidRPr="00497984">
        <w:rPr>
          <w:color w:val="auto"/>
        </w:rPr>
        <w:t>Pzp</w:t>
      </w:r>
      <w:proofErr w:type="spellEnd"/>
      <w:r w:rsidRPr="00497984">
        <w:rPr>
          <w:color w:val="auto"/>
        </w:rPr>
        <w:t>, w zakresie podstaw wykluczenia z postępowania, o których mowa w:</w:t>
      </w:r>
    </w:p>
    <w:p w:rsidR="00FD3F24" w:rsidRPr="00497984" w:rsidRDefault="00555FE1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9" w:anchor="/document/18903829?unitId=art(108)ust(1)pkt(3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3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</w:t>
      </w:r>
    </w:p>
    <w:p w:rsidR="00FD3F24" w:rsidRPr="00497984" w:rsidRDefault="00555FE1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0" w:anchor="/document/18903829?unitId=art(108)ust(1)pkt(4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4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 dotyczących orzeczenia zakazu ubiegania się o zamówienie publiczne tytułem środka zapobiegawczego,</w:t>
      </w:r>
    </w:p>
    <w:p w:rsidR="00FD3F24" w:rsidRPr="00497984" w:rsidRDefault="00555FE1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1" w:anchor="/document/18903829?unitId=art(108)ust(1)pkt(5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5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 dotyczących zawarcia z innymi wykonawcami porozumienia mającego na celu zakłócenie konkurencji,</w:t>
      </w:r>
    </w:p>
    <w:p w:rsidR="00FD3F24" w:rsidRPr="00497984" w:rsidRDefault="00555FE1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2" w:anchor="/document/18903829?unitId=art(108)ust(1)pkt(6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6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</w:t>
      </w:r>
    </w:p>
    <w:p w:rsidR="00FD3F24" w:rsidRPr="00497984" w:rsidRDefault="00555FE1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3" w:anchor="/document/18903829?unitId=art(109)ust(1)pkt(5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109 ust. 1 pkt 8) i 10</w:t>
        </w:r>
      </w:hyperlink>
      <w:r w:rsidR="00FD3F24" w:rsidRPr="00497984">
        <w:rPr>
          <w:rStyle w:val="Hipercze"/>
          <w:rFonts w:ascii="Arial" w:hAnsi="Arial" w:cs="Arial"/>
          <w:color w:val="auto"/>
          <w:sz w:val="20"/>
          <w:szCs w:val="20"/>
          <w:u w:val="none"/>
        </w:rPr>
        <w:t>)</w:t>
      </w:r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- są aktualne.</w:t>
      </w:r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br/>
      </w:r>
      <w:r w:rsidRPr="00497984">
        <w:rPr>
          <w:rFonts w:ascii="Arial" w:hAnsi="Arial" w:cs="Arial"/>
          <w:color w:val="auto"/>
          <w:sz w:val="20"/>
          <w:szCs w:val="20"/>
        </w:rPr>
        <w:br/>
      </w:r>
    </w:p>
    <w:p w:rsidR="00031BB4" w:rsidRPr="00497984" w:rsidRDefault="00031BB4" w:rsidP="00FD3F24">
      <w:pPr>
        <w:tabs>
          <w:tab w:val="left" w:pos="1678"/>
        </w:tabs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sectPr w:rsidR="00031BB4" w:rsidRPr="00497984" w:rsidSect="00A17FE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FC9" w:rsidRDefault="00D26FC9" w:rsidP="00F73EB2">
      <w:pPr>
        <w:spacing w:line="240" w:lineRule="auto"/>
      </w:pPr>
      <w:r>
        <w:separator/>
      </w:r>
    </w:p>
  </w:endnote>
  <w:endnote w:type="continuationSeparator" w:id="0">
    <w:p w:rsidR="00D26FC9" w:rsidRDefault="00D26FC9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972" w:rsidRDefault="00555FE1" w:rsidP="00380C70">
    <w:pPr>
      <w:pStyle w:val="Stopka"/>
    </w:pPr>
  </w:p>
  <w:p w:rsidR="00B91972" w:rsidRDefault="00555F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7A" w:rsidRDefault="00555FE1">
    <w:pPr>
      <w:pStyle w:val="Stopka"/>
      <w:jc w:val="center"/>
    </w:pPr>
  </w:p>
  <w:p w:rsidR="00C7297A" w:rsidRDefault="00555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FC9" w:rsidRDefault="00D26FC9" w:rsidP="00F73EB2">
      <w:pPr>
        <w:spacing w:line="240" w:lineRule="auto"/>
      </w:pPr>
      <w:r>
        <w:separator/>
      </w:r>
    </w:p>
  </w:footnote>
  <w:footnote w:type="continuationSeparator" w:id="0">
    <w:p w:rsidR="00D26FC9" w:rsidRDefault="00D26FC9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Nr postępowania:</w:t>
    </w:r>
    <w:r w:rsidRPr="00FC477A">
      <w:rPr>
        <w:rFonts w:ascii="Times New Roman" w:hAnsi="Times New Roman" w:cs="Times New Roman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A7" w:rsidRDefault="00555FE1" w:rsidP="00555FE1">
    <w:pPr>
      <w:spacing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sz w:val="20"/>
        <w:szCs w:val="20"/>
      </w:rPr>
      <w:drawing>
        <wp:inline distT="0" distB="0" distL="0" distR="0" wp14:anchorId="172CFB4A">
          <wp:extent cx="1877695" cy="5060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4DA7" w:rsidRPr="00874DA7" w:rsidRDefault="00FD3F2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Załącznik nr </w:t>
    </w:r>
    <w:r w:rsidR="00BD01A8">
      <w:rPr>
        <w:rFonts w:ascii="Arial" w:hAnsi="Arial" w:cs="Arial"/>
        <w:bCs/>
        <w:sz w:val="20"/>
        <w:szCs w:val="20"/>
      </w:rPr>
      <w:t>2</w:t>
    </w:r>
    <w:r w:rsidR="00D8022F">
      <w:rPr>
        <w:rFonts w:ascii="Arial" w:hAnsi="Arial" w:cs="Arial"/>
        <w:bCs/>
        <w:sz w:val="20"/>
        <w:szCs w:val="20"/>
      </w:rPr>
      <w:t>A</w:t>
    </w:r>
  </w:p>
  <w:p w:rsidR="00874DA7" w:rsidRPr="00036A72" w:rsidRDefault="00874DA7" w:rsidP="00874DA7">
    <w:pPr>
      <w:spacing w:line="240" w:lineRule="auto"/>
      <w:jc w:val="right"/>
      <w:rPr>
        <w:rFonts w:ascii="Arial" w:hAnsi="Arial" w:cs="Arial"/>
        <w:color w:val="FF0000"/>
        <w:sz w:val="20"/>
        <w:szCs w:val="20"/>
      </w:rPr>
    </w:pPr>
    <w:r w:rsidRPr="00874DA7">
      <w:rPr>
        <w:rFonts w:ascii="Arial" w:hAnsi="Arial" w:cs="Arial"/>
        <w:sz w:val="20"/>
        <w:szCs w:val="20"/>
      </w:rPr>
      <w:t xml:space="preserve">Nr zamówienia: </w:t>
    </w:r>
    <w:r w:rsidRPr="00B708BC">
      <w:rPr>
        <w:rFonts w:ascii="Arial" w:hAnsi="Arial" w:cs="Arial"/>
        <w:b/>
        <w:color w:val="auto"/>
        <w:sz w:val="20"/>
        <w:szCs w:val="20"/>
      </w:rPr>
      <w:t>DZP-291-</w:t>
    </w:r>
    <w:r w:rsidR="00555FE1">
      <w:rPr>
        <w:rFonts w:ascii="Arial" w:hAnsi="Arial" w:cs="Arial"/>
        <w:b/>
        <w:color w:val="auto"/>
        <w:sz w:val="20"/>
        <w:szCs w:val="20"/>
      </w:rPr>
      <w:t>2536</w:t>
    </w:r>
    <w:r w:rsidR="004D128D">
      <w:rPr>
        <w:rFonts w:ascii="Arial" w:hAnsi="Arial" w:cs="Arial"/>
        <w:b/>
        <w:color w:val="auto"/>
        <w:sz w:val="20"/>
        <w:szCs w:val="20"/>
      </w:rPr>
      <w:t>/202</w:t>
    </w:r>
    <w:r w:rsidR="00555FE1">
      <w:rPr>
        <w:rFonts w:ascii="Arial" w:hAnsi="Arial" w:cs="Arial"/>
        <w:b/>
        <w:color w:val="auto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48"/>
    <w:rsid w:val="0001385D"/>
    <w:rsid w:val="00031BB4"/>
    <w:rsid w:val="00036A72"/>
    <w:rsid w:val="00056E7B"/>
    <w:rsid w:val="000759D7"/>
    <w:rsid w:val="00083667"/>
    <w:rsid w:val="000E34FC"/>
    <w:rsid w:val="000F67AF"/>
    <w:rsid w:val="00144424"/>
    <w:rsid w:val="00152E85"/>
    <w:rsid w:val="00161DB3"/>
    <w:rsid w:val="00163171"/>
    <w:rsid w:val="00186AA9"/>
    <w:rsid w:val="001A6201"/>
    <w:rsid w:val="001E7102"/>
    <w:rsid w:val="00251E35"/>
    <w:rsid w:val="00273ED2"/>
    <w:rsid w:val="002936BD"/>
    <w:rsid w:val="00295C2D"/>
    <w:rsid w:val="002E196F"/>
    <w:rsid w:val="00313699"/>
    <w:rsid w:val="00317157"/>
    <w:rsid w:val="00340FD1"/>
    <w:rsid w:val="00362D29"/>
    <w:rsid w:val="003833DB"/>
    <w:rsid w:val="00384421"/>
    <w:rsid w:val="003B1EDE"/>
    <w:rsid w:val="003C387B"/>
    <w:rsid w:val="00442A57"/>
    <w:rsid w:val="004608DF"/>
    <w:rsid w:val="00497984"/>
    <w:rsid w:val="004D128D"/>
    <w:rsid w:val="004D7173"/>
    <w:rsid w:val="00536DA2"/>
    <w:rsid w:val="00555FE1"/>
    <w:rsid w:val="0057504F"/>
    <w:rsid w:val="005C7AEC"/>
    <w:rsid w:val="006248A3"/>
    <w:rsid w:val="00633BEB"/>
    <w:rsid w:val="00681EB5"/>
    <w:rsid w:val="006A7CB8"/>
    <w:rsid w:val="006B28A8"/>
    <w:rsid w:val="006B5E3B"/>
    <w:rsid w:val="006F1A6D"/>
    <w:rsid w:val="007425F6"/>
    <w:rsid w:val="00750F6C"/>
    <w:rsid w:val="00792C45"/>
    <w:rsid w:val="007A0343"/>
    <w:rsid w:val="007D1519"/>
    <w:rsid w:val="007D5992"/>
    <w:rsid w:val="00874DA7"/>
    <w:rsid w:val="00875EBD"/>
    <w:rsid w:val="008D02A1"/>
    <w:rsid w:val="008D5D79"/>
    <w:rsid w:val="00935893"/>
    <w:rsid w:val="009459B5"/>
    <w:rsid w:val="00987616"/>
    <w:rsid w:val="009905AC"/>
    <w:rsid w:val="009B6801"/>
    <w:rsid w:val="00A17FEB"/>
    <w:rsid w:val="00A53377"/>
    <w:rsid w:val="00A6166A"/>
    <w:rsid w:val="00A82C8E"/>
    <w:rsid w:val="00AE6CE3"/>
    <w:rsid w:val="00AE77A6"/>
    <w:rsid w:val="00B0015C"/>
    <w:rsid w:val="00B02C6E"/>
    <w:rsid w:val="00B16868"/>
    <w:rsid w:val="00B708BC"/>
    <w:rsid w:val="00B876C6"/>
    <w:rsid w:val="00BB1E24"/>
    <w:rsid w:val="00BC56DD"/>
    <w:rsid w:val="00BD01A8"/>
    <w:rsid w:val="00BF0303"/>
    <w:rsid w:val="00C53CD7"/>
    <w:rsid w:val="00C958A8"/>
    <w:rsid w:val="00CF19F5"/>
    <w:rsid w:val="00CF747E"/>
    <w:rsid w:val="00D26FC9"/>
    <w:rsid w:val="00D50205"/>
    <w:rsid w:val="00D65052"/>
    <w:rsid w:val="00D677B9"/>
    <w:rsid w:val="00D745D4"/>
    <w:rsid w:val="00D8022F"/>
    <w:rsid w:val="00D86237"/>
    <w:rsid w:val="00DA58D4"/>
    <w:rsid w:val="00DB2661"/>
    <w:rsid w:val="00DF2F21"/>
    <w:rsid w:val="00E35F59"/>
    <w:rsid w:val="00E911E7"/>
    <w:rsid w:val="00EA3EFA"/>
    <w:rsid w:val="00F25733"/>
    <w:rsid w:val="00F73EB2"/>
    <w:rsid w:val="00F775B9"/>
    <w:rsid w:val="00F81D0B"/>
    <w:rsid w:val="00F94EB5"/>
    <w:rsid w:val="00FB1048"/>
    <w:rsid w:val="00FB2DB6"/>
    <w:rsid w:val="00FB30FB"/>
    <w:rsid w:val="00FB5B83"/>
    <w:rsid w:val="00FC707F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1FE2704A"/>
  <w15:docId w15:val="{09155C24-831E-4DC9-8ACE-70AC698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D3F24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FD3F24"/>
    <w:rPr>
      <w:rFonts w:eastAsiaTheme="minorHAnsi"/>
      <w:color w:val="00000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A913-D1B7-495F-87B1-C63B32D6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Beata Krzek</dc:creator>
  <cp:keywords/>
  <dc:description/>
  <cp:lastModifiedBy>mgr Lorenc Szymon</cp:lastModifiedBy>
  <cp:revision>2</cp:revision>
  <dcterms:created xsi:type="dcterms:W3CDTF">2023-05-15T12:49:00Z</dcterms:created>
  <dcterms:modified xsi:type="dcterms:W3CDTF">2023-05-15T12:49:00Z</dcterms:modified>
</cp:coreProperties>
</file>