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46655664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EA39F3" w:rsidRPr="001B0252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69B65B23" w14:textId="23AAF556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3635FCC9" w14:textId="77777777" w:rsidR="008768E5" w:rsidRDefault="00DC5185" w:rsidP="001B0252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DC5185">
        <w:rPr>
          <w:rFonts w:ascii="Arial" w:hAnsi="Arial" w:cs="Arial"/>
          <w:b/>
          <w:bCs/>
          <w:color w:val="000000" w:themeColor="text1"/>
        </w:rPr>
        <w:t xml:space="preserve">zakup i dostawa pomocy dydaktycznych w ramach projektu </w:t>
      </w:r>
    </w:p>
    <w:p w14:paraId="40AE5805" w14:textId="3C26C3E5" w:rsidR="001B0252" w:rsidRPr="001B0252" w:rsidRDefault="00DC5185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DC5185">
        <w:rPr>
          <w:rFonts w:ascii="Arial" w:hAnsi="Arial" w:cs="Arial"/>
          <w:b/>
          <w:bCs/>
          <w:color w:val="000000" w:themeColor="text1"/>
        </w:rPr>
        <w:t>„</w:t>
      </w:r>
      <w:r w:rsidR="008768E5" w:rsidRPr="008768E5">
        <w:rPr>
          <w:rFonts w:ascii="Arial" w:hAnsi="Arial" w:cs="Arial"/>
          <w:b/>
          <w:bCs/>
          <w:color w:val="000000" w:themeColor="text1"/>
        </w:rPr>
        <w:t>Nasz mały świat - mądre przedszkolaki z Gminy Kołaczkowo!</w:t>
      </w:r>
      <w:r w:rsidRPr="00DC5185">
        <w:rPr>
          <w:rFonts w:ascii="Arial" w:hAnsi="Arial" w:cs="Arial"/>
          <w:b/>
          <w:bCs/>
          <w:color w:val="000000" w:themeColor="text1"/>
        </w:rPr>
        <w:t>”</w:t>
      </w:r>
    </w:p>
    <w:p w14:paraId="243A9BAC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bookmarkEnd w:id="1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6853A9A0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>ustawy Pzp</w:t>
      </w:r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3774" w14:textId="2EC3F49D" w:rsidR="00603F56" w:rsidRDefault="00603F56">
    <w:pPr>
      <w:pStyle w:val="Nagwek"/>
    </w:pPr>
    <w:r w:rsidRPr="0023336A">
      <w:rPr>
        <w:noProof/>
      </w:rPr>
      <w:drawing>
        <wp:inline distT="0" distB="0" distL="0" distR="0" wp14:anchorId="2E8BE9FA" wp14:editId="47318595">
          <wp:extent cx="5760720" cy="588010"/>
          <wp:effectExtent l="0" t="0" r="0" b="2540"/>
          <wp:docPr id="6547955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A078" w14:textId="66E4D956" w:rsidR="00603F56" w:rsidRDefault="00603F56">
    <w:pPr>
      <w:pStyle w:val="Nagwek"/>
    </w:pPr>
    <w:r w:rsidRPr="0023336A">
      <w:rPr>
        <w:noProof/>
      </w:rPr>
      <w:drawing>
        <wp:inline distT="0" distB="0" distL="0" distR="0" wp14:anchorId="7472B90B" wp14:editId="3DB3B652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1A97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151D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03F56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768E5"/>
    <w:rsid w:val="00886AF2"/>
    <w:rsid w:val="00892E48"/>
    <w:rsid w:val="008A2470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5185"/>
    <w:rsid w:val="00DD146A"/>
    <w:rsid w:val="00DD1C09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A1170FF5-1093-46A7-8DB1-FFF80A4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Nasarzewski</cp:lastModifiedBy>
  <cp:revision>27</cp:revision>
  <cp:lastPrinted>2020-10-14T07:26:00Z</cp:lastPrinted>
  <dcterms:created xsi:type="dcterms:W3CDTF">2021-05-13T13:13:00Z</dcterms:created>
  <dcterms:modified xsi:type="dcterms:W3CDTF">2024-07-09T11:03:00Z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