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6" w:rsidRPr="00FD3E32" w:rsidRDefault="00BB7EC6" w:rsidP="00BB7EC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BB7EC6" w:rsidRPr="0055282D" w:rsidRDefault="00BB7EC6" w:rsidP="00BB7EC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BB7EC6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B7EC6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BB7EC6" w:rsidRPr="00FB27C4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1</w:t>
      </w:r>
      <w:r w:rsidR="00F13C4A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.10</w:t>
      </w:r>
      <w:r w:rsidRPr="00FB27C4">
        <w:rPr>
          <w:rFonts w:ascii="Calibri" w:hAnsi="Calibri"/>
          <w:sz w:val="20"/>
          <w:szCs w:val="20"/>
        </w:rPr>
        <w:t>.2022 r.</w:t>
      </w:r>
    </w:p>
    <w:p w:rsidR="00BB7EC6" w:rsidRPr="00FB27C4" w:rsidRDefault="00BB7EC6" w:rsidP="00BB7EC6">
      <w:pPr>
        <w:rPr>
          <w:rFonts w:ascii="Calibri" w:hAnsi="Calibri"/>
          <w:sz w:val="20"/>
          <w:szCs w:val="20"/>
        </w:rPr>
      </w:pPr>
    </w:p>
    <w:p w:rsidR="00BB7EC6" w:rsidRPr="00D24317" w:rsidRDefault="00BB7EC6" w:rsidP="00BB7EC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2</w:t>
      </w:r>
      <w:r w:rsidR="003A1DC3">
        <w:rPr>
          <w:rFonts w:ascii="Calibri" w:hAnsi="Calibri"/>
          <w:sz w:val="16"/>
          <w:szCs w:val="16"/>
        </w:rPr>
        <w:t>4</w:t>
      </w:r>
      <w:r w:rsidR="00F13C4A">
        <w:rPr>
          <w:rFonts w:ascii="Calibri" w:hAnsi="Calibri"/>
          <w:sz w:val="16"/>
          <w:szCs w:val="16"/>
        </w:rPr>
        <w:t>-2</w:t>
      </w:r>
      <w:r w:rsidRPr="00FB27C4">
        <w:rPr>
          <w:rFonts w:ascii="Calibri" w:hAnsi="Calibri"/>
          <w:sz w:val="16"/>
          <w:szCs w:val="16"/>
        </w:rPr>
        <w:t>/22</w:t>
      </w:r>
    </w:p>
    <w:p w:rsidR="00BB7EC6" w:rsidRPr="00746EFA" w:rsidRDefault="00BB7EC6" w:rsidP="00BB7EC6">
      <w:pPr>
        <w:jc w:val="both"/>
        <w:rPr>
          <w:rFonts w:ascii="Calibri" w:hAnsi="Calibri"/>
          <w:sz w:val="20"/>
          <w:szCs w:val="20"/>
        </w:rPr>
      </w:pPr>
    </w:p>
    <w:p w:rsidR="00BB7EC6" w:rsidRPr="00A903B4" w:rsidRDefault="00BB7EC6" w:rsidP="00BB7EC6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BB7EC6" w:rsidRPr="00153EC7" w:rsidRDefault="00BB7EC6" w:rsidP="00BB7EC6">
      <w:pPr>
        <w:jc w:val="center"/>
        <w:rPr>
          <w:rFonts w:ascii="Calibri" w:hAnsi="Calibri" w:cs="Calibri"/>
          <w:b/>
        </w:rPr>
      </w:pPr>
    </w:p>
    <w:p w:rsidR="00BB7EC6" w:rsidRPr="007637F1" w:rsidRDefault="00BB7EC6" w:rsidP="003A1DC3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r w:rsidR="003A1DC3">
        <w:rPr>
          <w:rFonts w:ascii="Calibri" w:hAnsi="Calibri" w:cs="Calibri"/>
          <w:i/>
          <w:sz w:val="18"/>
          <w:szCs w:val="18"/>
        </w:rPr>
        <w:t>Dostawa sprzętu medycznego dla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BB7EC6" w:rsidRPr="007637F1" w:rsidRDefault="00BB7EC6" w:rsidP="00BB7EC6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BB7EC6" w:rsidRPr="007637F1" w:rsidRDefault="00BB7EC6" w:rsidP="00BB7EC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2</w:t>
      </w:r>
      <w:r w:rsidR="003A1DC3">
        <w:rPr>
          <w:rFonts w:cs="Arial"/>
          <w:b/>
          <w:i/>
          <w:sz w:val="20"/>
          <w:szCs w:val="20"/>
        </w:rPr>
        <w:t>4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złożone zostały oferty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wymienionych Wykonawców:</w:t>
      </w:r>
    </w:p>
    <w:p w:rsidR="00BB7EC6" w:rsidRPr="005F6261" w:rsidRDefault="00BB7EC6" w:rsidP="00BB7EC6">
      <w:pPr>
        <w:jc w:val="both"/>
        <w:rPr>
          <w:rFonts w:ascii="Calibri" w:hAnsi="Calibri" w:cs="Calibri"/>
          <w:bCs/>
          <w:sz w:val="20"/>
          <w:szCs w:val="20"/>
        </w:rPr>
      </w:pPr>
    </w:p>
    <w:p w:rsidR="00BB7EC6" w:rsidRPr="005F6261" w:rsidRDefault="00BB7EC6" w:rsidP="00BB7EC6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BB7EC6" w:rsidRPr="005F6261" w:rsidTr="001921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5F6261" w:rsidRDefault="00BB7EC6" w:rsidP="001921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BB7EC6" w:rsidRPr="00D13742" w:rsidTr="0019218E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D" w:rsidRDefault="00E0667D" w:rsidP="00192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KARL STORZ Polska Sp. z o.o. </w:t>
            </w:r>
          </w:p>
          <w:p w:rsidR="00BB7EC6" w:rsidRPr="00D13742" w:rsidRDefault="00E0667D" w:rsidP="001921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E0667D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319 423,00 zł</w:t>
            </w:r>
          </w:p>
        </w:tc>
      </w:tr>
      <w:tr w:rsidR="00BB7EC6" w:rsidRPr="00D13742" w:rsidTr="0019218E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BB7EC6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D" w:rsidRDefault="00E0667D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Varimed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</w:t>
            </w:r>
          </w:p>
          <w:p w:rsidR="00BB7EC6" w:rsidRPr="00D13742" w:rsidRDefault="00E0667D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C6" w:rsidRPr="00D13742" w:rsidRDefault="00E0667D" w:rsidP="0019218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497 439,36 zł</w:t>
            </w:r>
          </w:p>
        </w:tc>
      </w:tr>
    </w:tbl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</w:p>
    <w:p w:rsidR="00BB7EC6" w:rsidRPr="005F6261" w:rsidRDefault="005F2272" w:rsidP="00BB7EC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200330">
        <w:rPr>
          <w:rFonts w:ascii="Calibri" w:hAnsi="Calibri" w:cs="Calibri"/>
          <w:i/>
          <w:sz w:val="20"/>
          <w:szCs w:val="20"/>
        </w:rPr>
        <w:t>Marzena Kolasa</w:t>
      </w:r>
    </w:p>
    <w:p w:rsidR="00BB7EC6" w:rsidRPr="005F6261" w:rsidRDefault="00BB7EC6" w:rsidP="00BB7EC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B7EC6" w:rsidRDefault="00BB7EC6" w:rsidP="00BB7EC6"/>
    <w:p w:rsidR="00BB7EC6" w:rsidRDefault="00BB7EC6" w:rsidP="00BB7EC6"/>
    <w:p w:rsidR="0049221D" w:rsidRDefault="0049221D"/>
    <w:sectPr w:rsidR="0049221D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EC6"/>
    <w:rsid w:val="000D6E15"/>
    <w:rsid w:val="00200330"/>
    <w:rsid w:val="00266209"/>
    <w:rsid w:val="0027103E"/>
    <w:rsid w:val="003A1DC3"/>
    <w:rsid w:val="0049221D"/>
    <w:rsid w:val="005F2272"/>
    <w:rsid w:val="009C077B"/>
    <w:rsid w:val="00BB7EC6"/>
    <w:rsid w:val="00CF74AA"/>
    <w:rsid w:val="00E0667D"/>
    <w:rsid w:val="00F1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EC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B7EC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7E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B7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8</cp:revision>
  <cp:lastPrinted>2022-10-18T08:21:00Z</cp:lastPrinted>
  <dcterms:created xsi:type="dcterms:W3CDTF">2022-10-10T07:09:00Z</dcterms:created>
  <dcterms:modified xsi:type="dcterms:W3CDTF">2022-10-18T09:40:00Z</dcterms:modified>
</cp:coreProperties>
</file>