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2C05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258C7164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4E2484">
        <w:rPr>
          <w:rFonts w:asciiTheme="minorHAnsi" w:eastAsia="Arial Unicode MS" w:hAnsiTheme="minorHAnsi" w:cstheme="minorHAnsi"/>
          <w:b/>
          <w:kern w:val="1"/>
          <w:lang w:eastAsia="hi-IN" w:bidi="hi-IN"/>
        </w:rPr>
        <w:t>Załącznik Nr 1 do SWZ</w:t>
      </w:r>
    </w:p>
    <w:p w14:paraId="17E6DE4D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</w:p>
    <w:p w14:paraId="0EEAE2B4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</w:p>
    <w:p w14:paraId="6407C5BE" w14:textId="77777777" w:rsidR="001670A5" w:rsidRPr="004E2484" w:rsidRDefault="001670A5" w:rsidP="001670A5">
      <w:pPr>
        <w:widowControl w:val="0"/>
        <w:tabs>
          <w:tab w:val="right" w:pos="5760"/>
          <w:tab w:val="right" w:leader="dot" w:pos="9000"/>
        </w:tabs>
        <w:suppressAutoHyphens/>
        <w:spacing w:line="100" w:lineRule="atLeast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4E2484">
        <w:rPr>
          <w:rFonts w:asciiTheme="minorHAnsi" w:eastAsia="Arial Unicode MS" w:hAnsiTheme="minorHAnsi" w:cstheme="minorHAnsi"/>
          <w:i/>
          <w:iCs/>
          <w:kern w:val="1"/>
          <w:lang w:eastAsia="hi-IN" w:bidi="hi-IN"/>
        </w:rPr>
        <w:t xml:space="preserve"> (pieczęć firmy)</w:t>
      </w:r>
      <w:r w:rsidRPr="004E2484">
        <w:rPr>
          <w:rFonts w:asciiTheme="minorHAnsi" w:eastAsia="Arial Unicode MS" w:hAnsiTheme="minorHAnsi" w:cstheme="minorHAnsi"/>
          <w:i/>
          <w:iCs/>
          <w:kern w:val="1"/>
          <w:lang w:eastAsia="hi-IN" w:bidi="hi-IN"/>
        </w:rPr>
        <w:tab/>
      </w:r>
      <w:r w:rsidRPr="004E2484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miejscowość, data </w:t>
      </w:r>
      <w:r w:rsidRPr="004E2484">
        <w:rPr>
          <w:rFonts w:asciiTheme="minorHAnsi" w:eastAsia="Arial Unicode MS" w:hAnsiTheme="minorHAnsi" w:cstheme="minorHAnsi"/>
          <w:kern w:val="1"/>
          <w:lang w:eastAsia="hi-IN" w:bidi="hi-IN"/>
        </w:rPr>
        <w:tab/>
      </w:r>
    </w:p>
    <w:p w14:paraId="1939E643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kern w:val="1"/>
          <w:lang w:eastAsia="hi-IN" w:bidi="hi-IN"/>
        </w:rPr>
      </w:pPr>
    </w:p>
    <w:p w14:paraId="5D4362D1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kern w:val="1"/>
          <w:lang w:eastAsia="hi-IN" w:bidi="hi-IN"/>
        </w:rPr>
      </w:pPr>
    </w:p>
    <w:p w14:paraId="7D32DAE4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4E2484">
        <w:rPr>
          <w:rFonts w:asciiTheme="minorHAnsi" w:eastAsia="Arial Unicode MS" w:hAnsiTheme="minorHAnsi" w:cstheme="minorHAnsi"/>
          <w:b/>
          <w:bCs/>
          <w:kern w:val="1"/>
          <w:lang w:eastAsia="hi-IN" w:bidi="hi-IN"/>
        </w:rPr>
        <w:t>FORMULARZ OFERTOWY</w:t>
      </w:r>
    </w:p>
    <w:p w14:paraId="23045D68" w14:textId="77777777" w:rsidR="001670A5" w:rsidRPr="004E2484" w:rsidRDefault="001670A5" w:rsidP="001670A5">
      <w:pPr>
        <w:widowControl w:val="0"/>
        <w:tabs>
          <w:tab w:val="center" w:pos="6480"/>
        </w:tabs>
        <w:suppressAutoHyphens/>
        <w:spacing w:line="100" w:lineRule="atLeast"/>
        <w:jc w:val="center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79802CEE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Ofertę przetargową składa:</w:t>
      </w:r>
    </w:p>
    <w:p w14:paraId="4548919C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Nazwa Wykonawcy:.......................................................................................................</w:t>
      </w:r>
    </w:p>
    <w:p w14:paraId="0C06DDEC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Adres:…………...............................................................................................................</w:t>
      </w:r>
    </w:p>
    <w:p w14:paraId="7E7C6ED0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Województwo:................................................................................................................ Powiat:............................................................................................................................</w:t>
      </w:r>
    </w:p>
    <w:p w14:paraId="06B417BA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lang w:val="de-DE"/>
        </w:rPr>
      </w:pPr>
      <w:r w:rsidRPr="004E2484">
        <w:rPr>
          <w:rFonts w:asciiTheme="minorHAnsi" w:eastAsia="Times New Roman" w:hAnsiTheme="minorHAnsi" w:cstheme="minorHAnsi"/>
          <w:lang w:val="de-DE"/>
        </w:rPr>
        <w:t>Tel./Fax. .........................................................................................................................</w:t>
      </w:r>
    </w:p>
    <w:p w14:paraId="45FEFF48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lang w:val="de-DE"/>
        </w:rPr>
      </w:pPr>
      <w:r w:rsidRPr="004E2484">
        <w:rPr>
          <w:rFonts w:asciiTheme="minorHAnsi" w:eastAsia="Times New Roman" w:hAnsiTheme="minorHAnsi" w:cstheme="minorHAnsi"/>
          <w:lang w:val="de-DE"/>
        </w:rPr>
        <w:t>REGON:………………………………………..NIP:..........................................................</w:t>
      </w:r>
    </w:p>
    <w:p w14:paraId="62943649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lang w:val="de-DE"/>
        </w:rPr>
      </w:pPr>
      <w:r w:rsidRPr="004E2484">
        <w:rPr>
          <w:rFonts w:asciiTheme="minorHAnsi" w:eastAsia="Times New Roman" w:hAnsiTheme="minorHAnsi" w:cstheme="minorHAnsi"/>
          <w:lang w:val="de-DE"/>
        </w:rPr>
        <w:t>Adres e - mail: ……………………………………………………………………...…………</w:t>
      </w:r>
    </w:p>
    <w:p w14:paraId="6AF37325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Osoba upoważniona do kontaktów:................................................................................</w:t>
      </w:r>
    </w:p>
    <w:p w14:paraId="18955079" w14:textId="77777777" w:rsidR="001670A5" w:rsidRPr="004E2484" w:rsidRDefault="001670A5" w:rsidP="001670A5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</w:rPr>
      </w:pPr>
    </w:p>
    <w:p w14:paraId="333CF984" w14:textId="0500AC5D" w:rsidR="001670A5" w:rsidRPr="004E2484" w:rsidRDefault="001670A5" w:rsidP="00CD65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2484">
        <w:rPr>
          <w:rFonts w:asciiTheme="minorHAnsi" w:hAnsiTheme="minorHAnsi" w:cstheme="minorHAnsi"/>
        </w:rPr>
        <w:t xml:space="preserve">Odpowiadając na ogłoszenie o zamówieniu w postępowaniu prowadzonym w trybie podstawowym bez negocjacji na podstawie art. 275 pkt. 1) na zadanie pn.: </w:t>
      </w:r>
      <w:r w:rsidR="00A9304A" w:rsidRPr="00551933">
        <w:rPr>
          <w:rFonts w:asciiTheme="minorHAnsi" w:hAnsiTheme="minorHAnsi" w:cstheme="minorHAnsi"/>
          <w:b/>
          <w:bCs/>
        </w:rPr>
        <w:t>„</w:t>
      </w:r>
      <w:r w:rsidR="00A366C9" w:rsidRPr="00A9304A">
        <w:rPr>
          <w:rFonts w:asciiTheme="minorHAnsi" w:hAnsiTheme="minorHAnsi" w:cs="Arial"/>
          <w:b/>
          <w:i/>
          <w:iCs/>
        </w:rPr>
        <w:t xml:space="preserve">Przebudowa wraz ze zmianą sposobu użytkowania zabytkowego budynku spichlerza – wozowni </w:t>
      </w:r>
      <w:r w:rsidR="00A9304A" w:rsidRPr="00A9304A">
        <w:rPr>
          <w:rFonts w:asciiTheme="minorHAnsi" w:hAnsiTheme="minorHAnsi" w:cs="Arial"/>
          <w:b/>
          <w:i/>
          <w:iCs/>
        </w:rPr>
        <w:t xml:space="preserve">                                            </w:t>
      </w:r>
      <w:r w:rsidR="00A366C9" w:rsidRPr="00A9304A">
        <w:rPr>
          <w:rFonts w:asciiTheme="minorHAnsi" w:hAnsiTheme="minorHAnsi" w:cs="Arial"/>
          <w:b/>
          <w:i/>
          <w:iCs/>
        </w:rPr>
        <w:t>z przeznaczeniem na budynek usługowy (Gminny Ośrodek Kultury)”</w:t>
      </w:r>
      <w:r w:rsidR="00A9304A">
        <w:rPr>
          <w:rFonts w:asciiTheme="minorHAnsi" w:hAnsiTheme="minorHAnsi" w:cs="Arial"/>
          <w:b/>
          <w:i/>
          <w:iCs/>
        </w:rPr>
        <w:t xml:space="preserve"> </w:t>
      </w:r>
      <w:r w:rsidR="00A366C9" w:rsidRPr="00A9304A">
        <w:rPr>
          <w:rFonts w:asciiTheme="minorHAnsi" w:hAnsiTheme="minorHAnsi"/>
          <w:b/>
          <w:i/>
          <w:iCs/>
        </w:rPr>
        <w:t xml:space="preserve">– </w:t>
      </w:r>
      <w:r w:rsidR="00A9304A" w:rsidRPr="00A9304A">
        <w:rPr>
          <w:rFonts w:asciiTheme="minorHAnsi" w:hAnsiTheme="minorHAnsi"/>
          <w:b/>
          <w:i/>
          <w:iCs/>
        </w:rPr>
        <w:t>Z</w:t>
      </w:r>
      <w:r w:rsidR="00A366C9" w:rsidRPr="00A9304A">
        <w:rPr>
          <w:rFonts w:asciiTheme="minorHAnsi" w:hAnsiTheme="minorHAnsi"/>
          <w:b/>
          <w:i/>
          <w:iCs/>
        </w:rPr>
        <w:t>nak sprawy</w:t>
      </w:r>
      <w:r w:rsidR="00B23261">
        <w:rPr>
          <w:rFonts w:asciiTheme="minorHAnsi" w:hAnsiTheme="minorHAnsi"/>
          <w:b/>
          <w:i/>
          <w:iCs/>
        </w:rPr>
        <w:t>:</w:t>
      </w:r>
      <w:r w:rsidR="00A366C9" w:rsidRPr="00A9304A">
        <w:rPr>
          <w:rFonts w:asciiTheme="minorHAnsi" w:hAnsiTheme="minorHAnsi"/>
          <w:b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  <w:r w:rsidR="00A366C9">
        <w:rPr>
          <w:rFonts w:asciiTheme="minorHAnsi" w:hAnsiTheme="minorHAnsi"/>
          <w:b/>
          <w:color w:val="FF0000"/>
        </w:rPr>
        <w:t xml:space="preserve"> </w:t>
      </w:r>
      <w:r w:rsidRPr="004E2484">
        <w:rPr>
          <w:rFonts w:asciiTheme="minorHAnsi" w:hAnsiTheme="minorHAnsi" w:cstheme="minorHAnsi"/>
        </w:rPr>
        <w:t>przedkładam</w:t>
      </w:r>
      <w:r>
        <w:rPr>
          <w:rFonts w:asciiTheme="minorHAnsi" w:hAnsiTheme="minorHAnsi" w:cstheme="minorHAnsi"/>
        </w:rPr>
        <w:t xml:space="preserve">  </w:t>
      </w:r>
      <w:r w:rsidRPr="004E2484">
        <w:rPr>
          <w:rFonts w:asciiTheme="minorHAnsi" w:hAnsiTheme="minorHAnsi" w:cstheme="minorHAnsi"/>
        </w:rPr>
        <w:t>(-y) niniejszą ofertę oświadczając, że akceptujemy w całości wszystkie warunki zawarte w Specyfikacji Warunków Zamówienia (SWZ).</w:t>
      </w:r>
    </w:p>
    <w:p w14:paraId="453D0256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  <w:kern w:val="1"/>
        </w:rPr>
      </w:pPr>
    </w:p>
    <w:p w14:paraId="508F7EB9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  <w:kern w:val="1"/>
        </w:rPr>
      </w:pPr>
      <w:r w:rsidRPr="004E2484">
        <w:rPr>
          <w:rFonts w:asciiTheme="minorHAnsi" w:eastAsia="Times New Roman" w:hAnsiTheme="minorHAnsi" w:cstheme="minorHAnsi"/>
          <w:kern w:val="1"/>
        </w:rPr>
        <w:t>Niniejszą ofertę przedkładam (-y) na:</w:t>
      </w:r>
    </w:p>
    <w:p w14:paraId="2BFD651C" w14:textId="77777777" w:rsidR="00CD65CB" w:rsidRPr="00A9304A" w:rsidRDefault="001670A5" w:rsidP="00CD65CB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A9304A">
        <w:rPr>
          <w:rFonts w:asciiTheme="minorHAnsi" w:hAnsiTheme="minorHAnsi" w:cs="Arial"/>
          <w:b/>
          <w:bCs/>
          <w:i/>
          <w:iCs/>
        </w:rPr>
        <w:t>„</w:t>
      </w:r>
      <w:r w:rsidR="00CD65CB" w:rsidRPr="00A9304A">
        <w:rPr>
          <w:rFonts w:asciiTheme="minorHAnsi" w:hAnsiTheme="minorHAnsi" w:cs="Arial"/>
          <w:b/>
          <w:bCs/>
          <w:i/>
          <w:iCs/>
        </w:rPr>
        <w:t>Przebudowę wraz ze zmianą sposobu użytkowania zabytkowego budynku spichlerza – wozowni z przeznaczeniem na budynek usługowy (Gminny Ośrodek Kultury)”.</w:t>
      </w:r>
    </w:p>
    <w:p w14:paraId="331CBE36" w14:textId="77777777" w:rsidR="001670A5" w:rsidRPr="004E2484" w:rsidRDefault="001670A5" w:rsidP="001670A5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Oferuję/my wykonanie przedmiotu zamówienia zgodnie z opisem zawartym</w:t>
      </w:r>
      <w:r>
        <w:rPr>
          <w:rFonts w:asciiTheme="minorHAnsi" w:eastAsia="Times New Roman" w:hAnsiTheme="minorHAnsi" w:cstheme="minorHAnsi"/>
        </w:rPr>
        <w:t xml:space="preserve"> </w:t>
      </w:r>
      <w:r w:rsidRPr="004E2484">
        <w:rPr>
          <w:rFonts w:asciiTheme="minorHAnsi" w:eastAsia="Times New Roman" w:hAnsiTheme="minorHAnsi" w:cstheme="minorHAnsi"/>
        </w:rPr>
        <w:t xml:space="preserve">w SWZ za wynagrodzenie ryczałtowe w kwocie:  </w:t>
      </w:r>
    </w:p>
    <w:p w14:paraId="70B9EBB1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C</w:t>
      </w:r>
      <w:r w:rsidRPr="004E2484">
        <w:rPr>
          <w:rFonts w:asciiTheme="minorHAnsi" w:eastAsia="Times New Roman" w:hAnsiTheme="minorHAnsi" w:cstheme="minorHAnsi"/>
          <w:b/>
        </w:rPr>
        <w:t xml:space="preserve">ena brutto  </w:t>
      </w:r>
      <w:r w:rsidRPr="004E2484">
        <w:rPr>
          <w:rFonts w:asciiTheme="minorHAnsi" w:eastAsia="Times New Roman" w:hAnsiTheme="minorHAnsi" w:cstheme="minorHAnsi"/>
        </w:rPr>
        <w:t xml:space="preserve"> ………………………………………zł,</w:t>
      </w:r>
    </w:p>
    <w:p w14:paraId="2793C97B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(</w:t>
      </w:r>
      <w:r w:rsidRPr="004E2484">
        <w:rPr>
          <w:rFonts w:asciiTheme="minorHAnsi" w:eastAsia="Times New Roman" w:hAnsiTheme="minorHAnsi" w:cstheme="minorHAnsi"/>
          <w:i/>
          <w:iCs/>
        </w:rPr>
        <w:t>słownie:</w:t>
      </w:r>
      <w:r w:rsidRPr="004E2484">
        <w:rPr>
          <w:rFonts w:asciiTheme="minorHAnsi" w:eastAsia="Times New Roman" w:hAnsiTheme="minorHAnsi" w:cstheme="minorHAnsi"/>
        </w:rPr>
        <w:t xml:space="preserve"> ……………………………………………………………….……..….……..…....).</w:t>
      </w:r>
    </w:p>
    <w:p w14:paraId="6BA547FA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>P</w:t>
      </w:r>
      <w:r w:rsidRPr="008A02FA">
        <w:rPr>
          <w:rFonts w:asciiTheme="minorHAnsi" w:eastAsia="Times New Roman" w:hAnsiTheme="minorHAnsi" w:cstheme="minorHAnsi"/>
          <w:b/>
          <w:bCs/>
        </w:rPr>
        <w:t>odatek VAT:</w:t>
      </w:r>
      <w:r w:rsidRPr="004E2484">
        <w:rPr>
          <w:rFonts w:asciiTheme="minorHAnsi" w:eastAsia="Times New Roman" w:hAnsiTheme="minorHAnsi" w:cstheme="minorHAnsi"/>
        </w:rPr>
        <w:t xml:space="preserve"> ……... </w:t>
      </w:r>
      <w:r w:rsidRPr="008A02FA">
        <w:rPr>
          <w:rFonts w:asciiTheme="minorHAnsi" w:eastAsia="Times New Roman" w:hAnsiTheme="minorHAnsi" w:cstheme="minorHAnsi"/>
          <w:b/>
          <w:bCs/>
        </w:rPr>
        <w:t>%</w:t>
      </w:r>
      <w:r w:rsidRPr="004E2484">
        <w:rPr>
          <w:rFonts w:asciiTheme="minorHAnsi" w:eastAsia="Times New Roman" w:hAnsiTheme="minorHAnsi" w:cstheme="minorHAnsi"/>
        </w:rPr>
        <w:t>, …………………. zł (</w:t>
      </w:r>
      <w:r w:rsidRPr="004E2484">
        <w:rPr>
          <w:rFonts w:asciiTheme="minorHAnsi" w:eastAsia="Times New Roman" w:hAnsiTheme="minorHAnsi" w:cstheme="minorHAnsi"/>
          <w:i/>
          <w:iCs/>
        </w:rPr>
        <w:t>słownie:</w:t>
      </w:r>
      <w:r w:rsidRPr="004E2484">
        <w:rPr>
          <w:rFonts w:asciiTheme="minorHAnsi" w:eastAsia="Times New Roman" w:hAnsiTheme="minorHAnsi" w:cstheme="minorHAnsi"/>
        </w:rPr>
        <w:t xml:space="preserve"> ……………………………...…..………………………………………………………………………………)</w:t>
      </w:r>
    </w:p>
    <w:p w14:paraId="3EC728EC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C</w:t>
      </w:r>
      <w:r w:rsidRPr="008A02FA">
        <w:rPr>
          <w:rFonts w:asciiTheme="minorHAnsi" w:eastAsia="Times New Roman" w:hAnsiTheme="minorHAnsi" w:cstheme="minorHAnsi"/>
          <w:b/>
          <w:bCs/>
        </w:rPr>
        <w:t>ena netto:</w:t>
      </w:r>
      <w:r w:rsidRPr="004E2484">
        <w:rPr>
          <w:rFonts w:asciiTheme="minorHAnsi" w:eastAsia="Times New Roman" w:hAnsiTheme="minorHAnsi" w:cstheme="minorHAnsi"/>
        </w:rPr>
        <w:t xml:space="preserve"> ………………………..………..…........zł, </w:t>
      </w:r>
    </w:p>
    <w:p w14:paraId="7979BD2C" w14:textId="77777777" w:rsidR="001670A5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(</w:t>
      </w:r>
      <w:r w:rsidRPr="004E2484">
        <w:rPr>
          <w:rFonts w:asciiTheme="minorHAnsi" w:eastAsia="Times New Roman" w:hAnsiTheme="minorHAnsi" w:cstheme="minorHAnsi"/>
          <w:i/>
          <w:iCs/>
        </w:rPr>
        <w:t>słownie:</w:t>
      </w:r>
      <w:r w:rsidRPr="004E2484">
        <w:rPr>
          <w:rFonts w:asciiTheme="minorHAnsi" w:eastAsia="Times New Roman" w:hAnsiTheme="minorHAnsi" w:cstheme="minorHAnsi"/>
        </w:rPr>
        <w:t xml:space="preserve"> …………….....………......................................................</w:t>
      </w:r>
      <w:r w:rsidR="00E257F3">
        <w:rPr>
          <w:rFonts w:asciiTheme="minorHAnsi" w:eastAsia="Times New Roman" w:hAnsiTheme="minorHAnsi" w:cstheme="minorHAnsi"/>
        </w:rPr>
        <w:t>..............................)</w:t>
      </w:r>
    </w:p>
    <w:p w14:paraId="4E5B4036" w14:textId="77777777" w:rsidR="00E257F3" w:rsidRPr="00A9304A" w:rsidRDefault="00E257F3" w:rsidP="00E257F3">
      <w:pPr>
        <w:pStyle w:val="Standard"/>
        <w:spacing w:line="360" w:lineRule="auto"/>
        <w:rPr>
          <w:rFonts w:asciiTheme="minorHAnsi" w:eastAsia="Times New Roman" w:hAnsiTheme="minorHAnsi" w:cs="Arial"/>
        </w:rPr>
      </w:pPr>
      <w:r w:rsidRPr="00A9304A">
        <w:rPr>
          <w:rFonts w:asciiTheme="minorHAnsi" w:eastAsia="Times New Roman" w:hAnsiTheme="minorHAnsi" w:cs="Arial"/>
          <w:b/>
          <w:u w:val="single"/>
        </w:rPr>
        <w:t xml:space="preserve">w tym za wykonanie </w:t>
      </w:r>
      <w:r w:rsidRPr="00A9304A">
        <w:rPr>
          <w:rFonts w:asciiTheme="minorHAnsi" w:hAnsiTheme="minorHAnsi" w:cs="Arial"/>
          <w:b/>
          <w:u w:val="single"/>
          <w:lang w:eastAsia="pl-PL"/>
        </w:rPr>
        <w:t>remontu dachu w zabytkowym budynku spichlerza – wozowni</w:t>
      </w:r>
      <w:r w:rsidRPr="00A9304A">
        <w:rPr>
          <w:rFonts w:asciiTheme="minorHAnsi" w:hAnsiTheme="minorHAnsi" w:cs="Arial"/>
          <w:lang w:eastAsia="pl-PL"/>
        </w:rPr>
        <w:t xml:space="preserve"> wynagrodzenie  </w:t>
      </w:r>
      <w:r w:rsidRPr="00A9304A">
        <w:rPr>
          <w:rFonts w:asciiTheme="minorHAnsi" w:eastAsia="Times New Roman" w:hAnsiTheme="minorHAnsi" w:cs="Arial"/>
        </w:rPr>
        <w:t xml:space="preserve">brutto wynosi: </w:t>
      </w:r>
      <w:r w:rsidRPr="00A9304A">
        <w:rPr>
          <w:rFonts w:asciiTheme="minorHAnsi" w:eastAsia="Times New Roman" w:hAnsiTheme="minorHAnsi" w:cs="Arial"/>
          <w:b/>
        </w:rPr>
        <w:t>…………………… zł,</w:t>
      </w:r>
    </w:p>
    <w:p w14:paraId="1DBB41F1" w14:textId="77777777" w:rsidR="00E257F3" w:rsidRPr="00A9304A" w:rsidRDefault="00E257F3" w:rsidP="00E257F3">
      <w:pPr>
        <w:pStyle w:val="Standard"/>
        <w:spacing w:line="360" w:lineRule="auto"/>
        <w:rPr>
          <w:rFonts w:asciiTheme="minorHAnsi" w:hAnsiTheme="minorHAnsi" w:cs="Arial"/>
        </w:rPr>
      </w:pPr>
      <w:r w:rsidRPr="00A9304A">
        <w:rPr>
          <w:rFonts w:asciiTheme="minorHAnsi" w:eastAsia="Times New Roman" w:hAnsiTheme="minorHAnsi" w:cs="Arial"/>
          <w:i/>
        </w:rPr>
        <w:t xml:space="preserve">słownie: </w:t>
      </w:r>
      <w:r w:rsidRPr="00A9304A">
        <w:rPr>
          <w:rFonts w:asciiTheme="minorHAnsi" w:eastAsia="Times New Roman" w:hAnsiTheme="minorHAnsi" w:cs="Arial"/>
        </w:rPr>
        <w:t>………………………………………………………………………………………;</w:t>
      </w:r>
    </w:p>
    <w:p w14:paraId="33DD8ABA" w14:textId="77777777" w:rsidR="00E257F3" w:rsidRPr="00A9304A" w:rsidRDefault="00E257F3" w:rsidP="00E257F3">
      <w:pPr>
        <w:pStyle w:val="Standard"/>
        <w:spacing w:line="360" w:lineRule="auto"/>
        <w:rPr>
          <w:rFonts w:asciiTheme="minorHAnsi" w:eastAsia="Times New Roman" w:hAnsiTheme="minorHAnsi" w:cs="Arial"/>
        </w:rPr>
      </w:pPr>
      <w:r w:rsidRPr="00A9304A">
        <w:rPr>
          <w:rFonts w:asciiTheme="minorHAnsi" w:eastAsia="Times New Roman" w:hAnsiTheme="minorHAnsi" w:cs="Arial"/>
        </w:rPr>
        <w:t xml:space="preserve">netto: </w:t>
      </w:r>
      <w:r w:rsidRPr="00A9304A">
        <w:rPr>
          <w:rFonts w:asciiTheme="minorHAnsi" w:eastAsia="Times New Roman" w:hAnsiTheme="minorHAnsi" w:cs="Arial"/>
          <w:b/>
        </w:rPr>
        <w:t>……………………. zł,</w:t>
      </w:r>
    </w:p>
    <w:p w14:paraId="551FC2AF" w14:textId="77777777" w:rsidR="00E257F3" w:rsidRPr="00A9304A" w:rsidRDefault="00E257F3" w:rsidP="00E257F3">
      <w:pPr>
        <w:pStyle w:val="Standard"/>
        <w:spacing w:line="360" w:lineRule="auto"/>
        <w:rPr>
          <w:rFonts w:asciiTheme="minorHAnsi" w:hAnsiTheme="minorHAnsi" w:cs="Arial"/>
        </w:rPr>
      </w:pPr>
      <w:r w:rsidRPr="00A9304A">
        <w:rPr>
          <w:rFonts w:asciiTheme="minorHAnsi" w:eastAsia="Times New Roman" w:hAnsiTheme="minorHAnsi" w:cs="Arial"/>
          <w:i/>
        </w:rPr>
        <w:t>słownie:</w:t>
      </w:r>
      <w:r w:rsidRPr="00A9304A">
        <w:rPr>
          <w:rFonts w:asciiTheme="minorHAnsi" w:eastAsia="Times New Roman" w:hAnsiTheme="minorHAnsi" w:cs="Arial"/>
        </w:rPr>
        <w:t xml:space="preserve"> ………………………………………………………………………………………;</w:t>
      </w:r>
    </w:p>
    <w:p w14:paraId="3E7C877F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14:paraId="4A66D765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  <w:bCs/>
        </w:rPr>
        <w:t>2. WARUNKI PŁATNOŚCI</w:t>
      </w:r>
      <w:r w:rsidRPr="004E2484">
        <w:rPr>
          <w:rFonts w:asciiTheme="minorHAnsi" w:eastAsia="Times New Roman" w:hAnsiTheme="minorHAnsi" w:cstheme="minorHAnsi"/>
        </w:rPr>
        <w:t xml:space="preserve"> - zgodnie z projektem umowy, który Wykonawca akceptuje.</w:t>
      </w:r>
    </w:p>
    <w:p w14:paraId="666229BC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  <w:bCs/>
        </w:rPr>
        <w:t>3. TERMIN WYKONANIA ZAMÓWIENIA</w:t>
      </w:r>
      <w:r w:rsidRPr="004E2484">
        <w:rPr>
          <w:rFonts w:asciiTheme="minorHAnsi" w:eastAsia="Times New Roman" w:hAnsiTheme="minorHAnsi" w:cstheme="minorHAnsi"/>
        </w:rPr>
        <w:t xml:space="preserve"> - zgodnie z projektem umowy, który Wykonawca akceptuje.</w:t>
      </w:r>
    </w:p>
    <w:p w14:paraId="5EE80EA6" w14:textId="77777777" w:rsidR="001670A5" w:rsidRPr="004E2484" w:rsidRDefault="001670A5" w:rsidP="001670A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2484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4E2484">
        <w:rPr>
          <w:rFonts w:asciiTheme="minorHAnsi" w:hAnsiTheme="minorHAnsi" w:cstheme="minorHAnsi"/>
          <w:sz w:val="24"/>
          <w:szCs w:val="24"/>
        </w:rPr>
        <w:t xml:space="preserve"> Oświadczam/my, że do wykonania przedmiotu zamówienia zastosujemy rozwiązania równoważne w stosunku do opisywanych w opisie przedmiotu zamówienia</w:t>
      </w:r>
    </w:p>
    <w:p w14:paraId="0786F217" w14:textId="77777777" w:rsidR="001670A5" w:rsidRPr="004E2484" w:rsidRDefault="001670A5" w:rsidP="001670A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2484">
        <w:rPr>
          <w:rFonts w:asciiTheme="minorHAnsi" w:hAnsiTheme="minorHAnsi" w:cstheme="minorHAnsi"/>
          <w:sz w:val="24"/>
          <w:szCs w:val="24"/>
        </w:rPr>
        <w:t xml:space="preserve">      </w:t>
      </w:r>
      <w:r w:rsidRPr="004E2484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4E2484">
        <w:rPr>
          <w:rFonts w:asciiTheme="minorHAnsi" w:hAnsiTheme="minorHAnsi" w:cstheme="minorHAnsi"/>
          <w:sz w:val="24"/>
          <w:szCs w:val="24"/>
        </w:rPr>
        <w:t xml:space="preserve"> Tak                                </w:t>
      </w:r>
      <w:r w:rsidRPr="004E2484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4E2484">
        <w:rPr>
          <w:rFonts w:asciiTheme="minorHAnsi" w:hAnsiTheme="minorHAnsi" w:cstheme="minorHAnsi"/>
          <w:sz w:val="24"/>
          <w:szCs w:val="24"/>
        </w:rPr>
        <w:t xml:space="preserve"> Nie       </w:t>
      </w:r>
      <w:r w:rsidRPr="004E2484">
        <w:rPr>
          <w:rFonts w:asciiTheme="minorHAnsi" w:hAnsiTheme="minorHAnsi" w:cstheme="minorHAnsi"/>
          <w:i/>
          <w:iCs/>
          <w:sz w:val="24"/>
          <w:szCs w:val="24"/>
        </w:rPr>
        <w:t>(zaznaczyć właściwe)</w:t>
      </w:r>
    </w:p>
    <w:p w14:paraId="5F021287" w14:textId="77777777" w:rsidR="001670A5" w:rsidRPr="004E2484" w:rsidRDefault="001670A5" w:rsidP="001670A5">
      <w:pPr>
        <w:pStyle w:val="Bezodstpw"/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D8DAB64" w14:textId="77777777" w:rsidR="001670A5" w:rsidRPr="004E2484" w:rsidRDefault="001670A5" w:rsidP="001670A5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2484">
        <w:rPr>
          <w:rFonts w:asciiTheme="minorHAnsi" w:hAnsiTheme="minorHAnsi" w:cstheme="minorHAnsi"/>
          <w:sz w:val="24"/>
          <w:szCs w:val="24"/>
        </w:rPr>
        <w:t xml:space="preserve">(w przypadku udzielenia odpowiedzi TAK, tj.: zastosowania w ofercie rozwiązań równoważnych do oferty należy załączyć dowody równoważności, o których mowa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4E2484">
        <w:rPr>
          <w:rFonts w:asciiTheme="minorHAnsi" w:hAnsiTheme="minorHAnsi" w:cstheme="minorHAnsi"/>
          <w:sz w:val="24"/>
          <w:szCs w:val="24"/>
        </w:rPr>
        <w:t>w Rozdziale 3 SWZ).</w:t>
      </w:r>
    </w:p>
    <w:p w14:paraId="6EF5202C" w14:textId="77777777" w:rsidR="001670A5" w:rsidRPr="004E2484" w:rsidRDefault="001670A5" w:rsidP="001670A5">
      <w:pPr>
        <w:pStyle w:val="Bezodstpw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E2484">
        <w:rPr>
          <w:rFonts w:asciiTheme="minorHAnsi" w:hAnsiTheme="minorHAnsi" w:cstheme="minorHAnsi"/>
          <w:sz w:val="24"/>
          <w:szCs w:val="24"/>
        </w:rPr>
        <w:t xml:space="preserve">Jeżeli Wykonawca nie zaznaczy żadnej z opcji (TAK/NIE), Zamawiający przyjmie, iż na etapie realizacji zamówienia Wykonawca zastosuje rozwiązania wskazane przez </w:t>
      </w:r>
      <w:r w:rsidRPr="004E2484">
        <w:rPr>
          <w:rFonts w:asciiTheme="minorHAnsi" w:eastAsia="Times New Roman" w:hAnsiTheme="minorHAnsi" w:cstheme="minorHAnsi"/>
          <w:sz w:val="24"/>
          <w:szCs w:val="24"/>
        </w:rPr>
        <w:t xml:space="preserve">Zamawiającego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Pr="004E2484">
        <w:rPr>
          <w:rFonts w:asciiTheme="minorHAnsi" w:eastAsia="Times New Roman" w:hAnsiTheme="minorHAnsi" w:cstheme="minorHAnsi"/>
          <w:sz w:val="24"/>
          <w:szCs w:val="24"/>
        </w:rPr>
        <w:t>w opisie przedmiotu zamówienia.</w:t>
      </w:r>
    </w:p>
    <w:p w14:paraId="4CE03A22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</w:rPr>
        <w:t>5.</w:t>
      </w:r>
      <w:r w:rsidRPr="004E2484">
        <w:rPr>
          <w:rFonts w:asciiTheme="minorHAnsi" w:eastAsia="Times New Roman" w:hAnsiTheme="minorHAnsi" w:cstheme="minorHAnsi"/>
        </w:rPr>
        <w:t xml:space="preserve"> Oświadczamy, że zapoznaliśmy się ze Specyfikacją Warunków Zamówienia wraz </w:t>
      </w:r>
      <w:r>
        <w:rPr>
          <w:rFonts w:asciiTheme="minorHAnsi" w:eastAsia="Times New Roman" w:hAnsiTheme="minorHAnsi" w:cstheme="minorHAnsi"/>
        </w:rPr>
        <w:t xml:space="preserve">                                      </w:t>
      </w:r>
      <w:r w:rsidRPr="004E2484">
        <w:rPr>
          <w:rFonts w:asciiTheme="minorHAnsi" w:eastAsia="Times New Roman" w:hAnsiTheme="minorHAnsi" w:cstheme="minorHAnsi"/>
        </w:rPr>
        <w:t>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14:paraId="512317D2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Przyjmujemy przekazane dokumenty bez zastrzeżeń i zobowiązujemy się do wykonania całości przedmiotu zamówienia zgodnie z warunkami w nich zawartymi.</w:t>
      </w:r>
    </w:p>
    <w:p w14:paraId="4A55BB97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</w:rPr>
        <w:t>6.</w:t>
      </w:r>
      <w:r w:rsidRPr="004E2484">
        <w:rPr>
          <w:rFonts w:asciiTheme="minorHAnsi" w:eastAsia="Times New Roman" w:hAnsiTheme="minorHAnsi" w:cstheme="minorHAnsi"/>
        </w:rPr>
        <w:t xml:space="preserve"> Oświadczamy, że uważamy się za związanych niniejszą ofertą na czas wskazany </w:t>
      </w:r>
      <w:r>
        <w:rPr>
          <w:rFonts w:asciiTheme="minorHAnsi" w:eastAsia="Times New Roman" w:hAnsiTheme="minorHAnsi" w:cstheme="minorHAnsi"/>
        </w:rPr>
        <w:t xml:space="preserve">                                      </w:t>
      </w:r>
      <w:r w:rsidRPr="004E2484">
        <w:rPr>
          <w:rFonts w:asciiTheme="minorHAnsi" w:eastAsia="Times New Roman" w:hAnsiTheme="minorHAnsi" w:cstheme="minorHAnsi"/>
        </w:rPr>
        <w:t>w Specyfikacji Warunków Zamówienia.</w:t>
      </w:r>
    </w:p>
    <w:p w14:paraId="560A63B3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</w:rPr>
        <w:lastRenderedPageBreak/>
        <w:t>7.</w:t>
      </w:r>
      <w:r w:rsidRPr="004E2484">
        <w:rPr>
          <w:rFonts w:asciiTheme="minorHAnsi" w:eastAsia="Times New Roman" w:hAnsiTheme="minorHAnsi" w:cstheme="minorHAnsi"/>
        </w:rPr>
        <w:t xml:space="preserve"> Oświadczamy, że wzór umowy (Załącznik Nr 4 do SWZ) został przez nas zaakceptowany</w:t>
      </w:r>
      <w:r>
        <w:rPr>
          <w:rFonts w:asciiTheme="minorHAnsi" w:eastAsia="Times New Roman" w:hAnsiTheme="minorHAnsi" w:cstheme="minorHAnsi"/>
        </w:rPr>
        <w:t xml:space="preserve">                       </w:t>
      </w:r>
      <w:r w:rsidRPr="004E2484">
        <w:rPr>
          <w:rFonts w:asciiTheme="minorHAnsi" w:eastAsia="Times New Roman" w:hAnsiTheme="minorHAnsi" w:cstheme="minorHAnsi"/>
        </w:rPr>
        <w:t xml:space="preserve"> i zobowiązujemy się w przypadku wyboru naszej oferty do zawarcia umowy na wymienionych w niej warunkach w miejscu i terminie wyznaczonym przez Zamawiającego.</w:t>
      </w:r>
    </w:p>
    <w:p w14:paraId="679FADAE" w14:textId="77777777" w:rsidR="001670A5" w:rsidRPr="00A9304A" w:rsidRDefault="001670A5" w:rsidP="001670A5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trike/>
          <w:kern w:val="1"/>
        </w:rPr>
      </w:pPr>
      <w:r w:rsidRPr="00A9304A">
        <w:rPr>
          <w:rFonts w:asciiTheme="minorHAnsi" w:eastAsia="Times New Roman" w:hAnsiTheme="minorHAnsi" w:cstheme="minorHAnsi"/>
          <w:b/>
          <w:strike/>
        </w:rPr>
        <w:t>8.</w:t>
      </w:r>
      <w:r w:rsidRPr="00A9304A">
        <w:rPr>
          <w:rFonts w:asciiTheme="minorHAnsi" w:eastAsia="Times New Roman" w:hAnsiTheme="minorHAnsi" w:cstheme="minorHAnsi"/>
          <w:strike/>
        </w:rPr>
        <w:t xml:space="preserve"> </w:t>
      </w:r>
      <w:r w:rsidRPr="00A9304A">
        <w:rPr>
          <w:rFonts w:asciiTheme="minorHAnsi" w:eastAsia="Times New Roman" w:hAnsiTheme="minorHAnsi" w:cstheme="minorHAnsi"/>
          <w:strike/>
          <w:kern w:val="1"/>
        </w:rPr>
        <w:t>Wadium o wartości……………………zł (</w:t>
      </w:r>
      <w:r w:rsidRPr="00A9304A">
        <w:rPr>
          <w:rFonts w:asciiTheme="minorHAnsi" w:eastAsia="Times New Roman" w:hAnsiTheme="minorHAnsi" w:cstheme="minorHAnsi"/>
          <w:i/>
          <w:iCs/>
          <w:strike/>
          <w:kern w:val="1"/>
        </w:rPr>
        <w:t>słownie:</w:t>
      </w:r>
      <w:r w:rsidRPr="00A9304A">
        <w:rPr>
          <w:rFonts w:asciiTheme="minorHAnsi" w:eastAsia="Times New Roman" w:hAnsiTheme="minorHAnsi" w:cstheme="minorHAnsi"/>
          <w:strike/>
          <w:kern w:val="1"/>
        </w:rPr>
        <w:t xml:space="preserve">………………………………..….) wnieśliśmy w dniu w formie…………………………………………………………………………………………….……………. </w:t>
      </w:r>
      <w:r w:rsidRPr="00A9304A">
        <w:rPr>
          <w:rFonts w:asciiTheme="minorHAnsi" w:eastAsia="Times New Roman" w:hAnsiTheme="minorHAnsi" w:cstheme="minorHAnsi"/>
          <w:b/>
          <w:bCs/>
          <w:i/>
          <w:iCs/>
          <w:strike/>
          <w:kern w:val="1"/>
        </w:rPr>
        <w:t>(jeżeli dotyczy).</w:t>
      </w:r>
      <w:r w:rsidRPr="00A9304A">
        <w:rPr>
          <w:rFonts w:asciiTheme="minorHAnsi" w:eastAsia="Times New Roman" w:hAnsiTheme="minorHAnsi" w:cstheme="minorHAnsi"/>
          <w:strike/>
          <w:kern w:val="1"/>
        </w:rPr>
        <w:br/>
        <w:t>Dokument potwierdzający wniesienie wadium załączamy do oferty.</w:t>
      </w:r>
    </w:p>
    <w:p w14:paraId="73D6DC60" w14:textId="77777777" w:rsidR="001670A5" w:rsidRPr="004E2484" w:rsidRDefault="00CD65CB" w:rsidP="001670A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</w:rPr>
        <w:t>8</w:t>
      </w:r>
      <w:r w:rsidR="001670A5" w:rsidRPr="004E2484">
        <w:rPr>
          <w:rFonts w:asciiTheme="minorHAnsi" w:eastAsia="Times New Roman" w:hAnsiTheme="minorHAnsi" w:cstheme="minorHAnsi"/>
          <w:b/>
        </w:rPr>
        <w:t>.</w:t>
      </w:r>
      <w:r w:rsidR="001670A5" w:rsidRPr="004E2484">
        <w:rPr>
          <w:rFonts w:asciiTheme="minorHAnsi" w:eastAsia="Times New Roman" w:hAnsiTheme="minorHAnsi" w:cstheme="minorHAnsi"/>
        </w:rPr>
        <w:t xml:space="preserve"> Informujemy, że wybór naszej oferty nie będzie prowadzić do powstania</w:t>
      </w:r>
      <w:r w:rsidR="001670A5">
        <w:rPr>
          <w:rFonts w:asciiTheme="minorHAnsi" w:eastAsia="Times New Roman" w:hAnsiTheme="minorHAnsi" w:cstheme="minorHAnsi"/>
        </w:rPr>
        <w:t xml:space="preserve"> </w:t>
      </w:r>
      <w:r w:rsidR="001670A5" w:rsidRPr="004E2484">
        <w:rPr>
          <w:rFonts w:asciiTheme="minorHAnsi" w:eastAsia="Times New Roman" w:hAnsiTheme="minorHAnsi" w:cstheme="minorHAnsi"/>
        </w:rPr>
        <w:t>u Zamawiającego obowiązku podatkowego na podstawie ustawy z dnia 11 marca 2004r. o podatku od towarów i usług (Dz. U. 2020r., poz. 106 z późn. zm.)</w:t>
      </w:r>
    </w:p>
    <w:p w14:paraId="14D14BDC" w14:textId="77777777" w:rsidR="001670A5" w:rsidRPr="004E2484" w:rsidRDefault="001670A5" w:rsidP="001670A5">
      <w:p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</w:rPr>
      </w:pPr>
      <w:r w:rsidRPr="004E2484">
        <w:rPr>
          <w:rFonts w:asciiTheme="minorHAnsi" w:hAnsiTheme="minorHAnsi" w:cstheme="minorHAnsi"/>
          <w:b/>
          <w:bCs/>
        </w:rPr>
        <w:t>UWAGA:</w:t>
      </w:r>
    </w:p>
    <w:p w14:paraId="3C57E980" w14:textId="77777777" w:rsidR="001670A5" w:rsidRPr="004E2484" w:rsidRDefault="001670A5" w:rsidP="001670A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t xml:space="preserve">Jeżeli wybór oferty będzie prowadzić </w:t>
      </w:r>
      <w:r w:rsidRPr="004E2484">
        <w:rPr>
          <w:rFonts w:asciiTheme="minorHAnsi" w:hAnsiTheme="minorHAnsi" w:cstheme="minorHAnsi"/>
        </w:rPr>
        <w:t>na podstawie ustawy z dnia 11 marca 2004r. o podatku od towarów i usług do powstania u Zamawiającego obowiązku podatkowego należy wskazać</w:t>
      </w:r>
      <w:r w:rsidRPr="004E2484">
        <w:rPr>
          <w:rFonts w:asciiTheme="minorHAnsi" w:hAnsiTheme="minorHAnsi" w:cstheme="minorHAnsi"/>
          <w:bCs/>
        </w:rPr>
        <w:t>:</w:t>
      </w:r>
    </w:p>
    <w:p w14:paraId="13A59E48" w14:textId="77777777" w:rsidR="001670A5" w:rsidRDefault="001670A5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t>nazwę (rodzaj) towaru lub usługi, których dostawa lub świadczenie będą prowadziły do powstania obowiązku podatkowego ………………….;</w:t>
      </w:r>
    </w:p>
    <w:p w14:paraId="53B5EE45" w14:textId="77777777" w:rsidR="001670A5" w:rsidRDefault="001670A5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8A02FA">
        <w:rPr>
          <w:rFonts w:asciiTheme="minorHAnsi" w:hAnsiTheme="minorHAnsi" w:cstheme="minorHAnsi"/>
          <w:bCs/>
        </w:rPr>
        <w:t>wartość towaru lub usługi objętego obowiązkiem podatkowym Zamawiającego, bez kwoty podatku …………………….;</w:t>
      </w:r>
    </w:p>
    <w:p w14:paraId="0582BD2A" w14:textId="77777777" w:rsidR="001670A5" w:rsidRPr="008A02FA" w:rsidRDefault="001670A5" w:rsidP="001670A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8A02FA">
        <w:rPr>
          <w:rFonts w:asciiTheme="minorHAnsi" w:hAnsiTheme="minorHAnsi" w:cstheme="minorHAnsi"/>
          <w:bCs/>
        </w:rPr>
        <w:t>stawkę podatku od towarów i usług, która zgodnie z wiedzą wykonawcy, będzie miała zastosowanie …………</w:t>
      </w:r>
    </w:p>
    <w:p w14:paraId="039F9D8C" w14:textId="77777777" w:rsidR="001670A5" w:rsidRPr="004E2484" w:rsidRDefault="00CD65CB" w:rsidP="001670A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bookmarkStart w:id="0" w:name="_Hlk9245650"/>
      <w:r>
        <w:rPr>
          <w:rFonts w:asciiTheme="minorHAnsi" w:hAnsiTheme="minorHAnsi" w:cstheme="minorHAnsi"/>
          <w:b/>
        </w:rPr>
        <w:t>9</w:t>
      </w:r>
      <w:r w:rsidR="001670A5" w:rsidRPr="004E2484">
        <w:rPr>
          <w:rFonts w:asciiTheme="minorHAnsi" w:hAnsiTheme="minorHAnsi" w:cstheme="minorHAnsi"/>
          <w:b/>
        </w:rPr>
        <w:t>.  Oświadczenie w zakresie wypełniania obowiązku informacyjnego</w:t>
      </w:r>
    </w:p>
    <w:p w14:paraId="1D6BBA8F" w14:textId="77777777" w:rsidR="001670A5" w:rsidRPr="004E2484" w:rsidRDefault="001670A5" w:rsidP="001670A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E2484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2016r.  </w:t>
      </w:r>
      <w:r>
        <w:rPr>
          <w:rFonts w:asciiTheme="minorHAnsi" w:hAnsiTheme="minorHAnsi" w:cstheme="minorHAnsi"/>
        </w:rPr>
        <w:t xml:space="preserve">                  </w:t>
      </w:r>
      <w:r w:rsidRPr="004E2484">
        <w:rPr>
          <w:rFonts w:asciiTheme="minorHAnsi" w:hAnsiTheme="minorHAnsi"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(zwanym dalej RODO) </w:t>
      </w:r>
      <w:r w:rsidRPr="004E2484">
        <w:rPr>
          <w:rFonts w:asciiTheme="minorHAnsi" w:hAnsiTheme="minorHAnsi" w:cstheme="minorHAnsi"/>
          <w:b/>
        </w:rPr>
        <w:t>wobec osób fizycznych,</w:t>
      </w:r>
      <w:r w:rsidRPr="004E2484">
        <w:rPr>
          <w:rFonts w:asciiTheme="minorHAns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14:paraId="48E0CA5A" w14:textId="77777777" w:rsidR="001670A5" w:rsidRPr="004E2484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  <w:bCs/>
        </w:rPr>
        <w:t xml:space="preserve">Uwaga: </w:t>
      </w:r>
      <w:r w:rsidRPr="004E2484">
        <w:rPr>
          <w:rFonts w:asciiTheme="minorHAnsi" w:hAnsiTheme="minorHAnsi" w:cstheme="minorHAnsi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4E2484">
        <w:rPr>
          <w:rFonts w:asciiTheme="minorHAnsi" w:hAnsiTheme="minorHAnsi" w:cstheme="minorHAnsi"/>
        </w:rPr>
        <w:lastRenderedPageBreak/>
        <w:t>Wykonawca nie składa (wówczas Wykonawca dokona wykreślenia treści oświadczenia w Formularzu ofertowym).</w:t>
      </w:r>
      <w:bookmarkEnd w:id="0"/>
    </w:p>
    <w:p w14:paraId="72BFC6B1" w14:textId="77777777" w:rsidR="001670A5" w:rsidRPr="008A02FA" w:rsidRDefault="00CD65CB" w:rsidP="001670A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10</w:t>
      </w:r>
      <w:r w:rsidR="001670A5" w:rsidRPr="004E2484">
        <w:rPr>
          <w:rFonts w:asciiTheme="minorHAnsi" w:eastAsia="Times New Roman" w:hAnsiTheme="minorHAnsi" w:cstheme="minorHAnsi"/>
          <w:b/>
        </w:rPr>
        <w:t>.</w:t>
      </w:r>
      <w:r w:rsidR="001670A5" w:rsidRPr="004E2484">
        <w:rPr>
          <w:rFonts w:asciiTheme="minorHAnsi" w:eastAsia="Times New Roman" w:hAnsiTheme="minorHAnsi" w:cstheme="minorHAnsi"/>
        </w:rPr>
        <w:t xml:space="preserve"> Następujące części zamówienia powierzymy podwykonawcom</w:t>
      </w:r>
      <w:r w:rsidR="001670A5" w:rsidRPr="004E2484">
        <w:rPr>
          <w:rFonts w:asciiTheme="minorHAnsi" w:hAnsiTheme="minorHAnsi" w:cstheme="minorHAnsi"/>
        </w:rPr>
        <w:t xml:space="preserve"> </w:t>
      </w:r>
      <w:r w:rsidR="001670A5" w:rsidRPr="004E2484">
        <w:rPr>
          <w:rFonts w:asciiTheme="minorHAnsi" w:hAnsiTheme="minorHAnsi" w:cstheme="minorHAnsi"/>
          <w:i/>
          <w:iCs/>
        </w:rPr>
        <w:t>(jeżeli dotyczy).</w:t>
      </w:r>
      <w:r w:rsidR="001670A5" w:rsidRPr="004E2484">
        <w:rPr>
          <w:rFonts w:asciiTheme="minorHAnsi" w:hAnsiTheme="minorHAnsi" w:cstheme="minorHAnsi"/>
        </w:rPr>
        <w:t xml:space="preserve"> </w:t>
      </w:r>
      <w:bookmarkStart w:id="1" w:name="_Hlk7188820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294"/>
        <w:gridCol w:w="3220"/>
      </w:tblGrid>
      <w:tr w:rsidR="001670A5" w:rsidRPr="004E2484" w14:paraId="72BE802C" w14:textId="77777777" w:rsidTr="00A366C9">
        <w:tc>
          <w:tcPr>
            <w:tcW w:w="550" w:type="dxa"/>
            <w:shd w:val="clear" w:color="auto" w:fill="auto"/>
          </w:tcPr>
          <w:p w14:paraId="42367900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E2484">
              <w:rPr>
                <w:rFonts w:asciiTheme="minorHAnsi" w:eastAsia="Times New Roman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5525" w:type="dxa"/>
            <w:shd w:val="clear" w:color="auto" w:fill="auto"/>
          </w:tcPr>
          <w:p w14:paraId="3ECCC2DA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E2484">
              <w:rPr>
                <w:rFonts w:asciiTheme="minorHAnsi" w:eastAsia="Times New Roman" w:hAnsiTheme="minorHAnsi" w:cstheme="minorHAnsi"/>
                <w:b/>
                <w:bCs/>
              </w:rPr>
              <w:t>Opis części zamówienia jaka zostanie powierzona podwykonawcy lub podwykonawcom</w:t>
            </w:r>
          </w:p>
        </w:tc>
        <w:tc>
          <w:tcPr>
            <w:tcW w:w="3321" w:type="dxa"/>
            <w:shd w:val="clear" w:color="auto" w:fill="auto"/>
          </w:tcPr>
          <w:p w14:paraId="505BF478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E2484">
              <w:rPr>
                <w:rFonts w:asciiTheme="minorHAnsi" w:eastAsia="Times New Roman" w:hAnsiTheme="minorHAnsi" w:cstheme="minorHAnsi"/>
                <w:b/>
                <w:bCs/>
              </w:rPr>
              <w:t>Nazwa (firma) podwykonawcy o ile jest znany</w:t>
            </w:r>
          </w:p>
        </w:tc>
      </w:tr>
      <w:tr w:rsidR="001670A5" w:rsidRPr="004E2484" w14:paraId="129CD288" w14:textId="77777777" w:rsidTr="00A366C9">
        <w:tc>
          <w:tcPr>
            <w:tcW w:w="550" w:type="dxa"/>
            <w:shd w:val="clear" w:color="auto" w:fill="auto"/>
          </w:tcPr>
          <w:p w14:paraId="11481D5C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4E2484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5525" w:type="dxa"/>
            <w:shd w:val="clear" w:color="auto" w:fill="auto"/>
          </w:tcPr>
          <w:p w14:paraId="169B1230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1" w:type="dxa"/>
            <w:shd w:val="clear" w:color="auto" w:fill="auto"/>
          </w:tcPr>
          <w:p w14:paraId="56158504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670A5" w:rsidRPr="004E2484" w14:paraId="078A9531" w14:textId="77777777" w:rsidTr="00A366C9">
        <w:tc>
          <w:tcPr>
            <w:tcW w:w="550" w:type="dxa"/>
            <w:shd w:val="clear" w:color="auto" w:fill="auto"/>
          </w:tcPr>
          <w:p w14:paraId="25456A59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4E2484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5525" w:type="dxa"/>
            <w:shd w:val="clear" w:color="auto" w:fill="auto"/>
          </w:tcPr>
          <w:p w14:paraId="730DA1FC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1" w:type="dxa"/>
            <w:shd w:val="clear" w:color="auto" w:fill="auto"/>
          </w:tcPr>
          <w:p w14:paraId="6D0C2F97" w14:textId="77777777" w:rsidR="001670A5" w:rsidRPr="004E2484" w:rsidRDefault="001670A5" w:rsidP="00A366C9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A8A2A7A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bookmarkStart w:id="2" w:name="_Hlk9245823"/>
      <w:bookmarkEnd w:id="1"/>
    </w:p>
    <w:p w14:paraId="518C7491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14:paraId="1460CE3F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  <w:bCs/>
        </w:rPr>
        <w:t>1</w:t>
      </w:r>
      <w:r w:rsidR="00CD65CB">
        <w:rPr>
          <w:rFonts w:asciiTheme="minorHAnsi" w:eastAsia="Times New Roman" w:hAnsiTheme="minorHAnsi" w:cstheme="minorHAnsi"/>
          <w:b/>
          <w:bCs/>
        </w:rPr>
        <w:t>1</w:t>
      </w:r>
      <w:r w:rsidRPr="004E2484">
        <w:rPr>
          <w:rFonts w:asciiTheme="minorHAnsi" w:eastAsia="Times New Roman" w:hAnsiTheme="minorHAnsi" w:cstheme="minorHAnsi"/>
          <w:b/>
          <w:bCs/>
        </w:rPr>
        <w:t>.</w:t>
      </w:r>
      <w:r w:rsidRPr="004E2484">
        <w:rPr>
          <w:rFonts w:asciiTheme="minorHAnsi" w:eastAsia="Times New Roman" w:hAnsiTheme="minorHAnsi" w:cstheme="minorHAnsi"/>
        </w:rPr>
        <w:t xml:space="preserve"> Oświadczam/my, iż dołączona do oferty w odrębnym pliku część oferty stanowi tajemnicę przedsiębiorstwa w rozumieniu art. 11 ustawy z dnia 16 kwietnia 1993r. o zwalczaniu nieuczciwej konkurencji (t. j. Dz. U. 2020r., poz. 1913)</w:t>
      </w:r>
      <w:bookmarkEnd w:id="2"/>
      <w:r w:rsidRPr="004E2484">
        <w:rPr>
          <w:rFonts w:asciiTheme="minorHAnsi" w:eastAsia="Times New Roman" w:hAnsiTheme="minorHAnsi" w:cstheme="minorHAnsi"/>
        </w:rPr>
        <w:t>. Zastrzegam/my, że informacje te nie mogą być udostępniane oraz wykazuję, iż zastrzeżone informacje stanowią tajemnicę przedsiębiorstwa (uzasadnienie należy złożyć wraz z ofertą).</w:t>
      </w:r>
    </w:p>
    <w:p w14:paraId="60D50C1E" w14:textId="77777777" w:rsidR="001670A5" w:rsidRPr="004E2484" w:rsidRDefault="001670A5" w:rsidP="001670A5">
      <w:pPr>
        <w:shd w:val="clear" w:color="auto" w:fill="FFFFFF"/>
        <w:tabs>
          <w:tab w:val="left" w:pos="0"/>
          <w:tab w:val="left" w:pos="502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E2484">
        <w:rPr>
          <w:rFonts w:asciiTheme="minorHAnsi" w:hAnsiTheme="minorHAnsi" w:cstheme="minorHAnsi"/>
          <w:b/>
          <w:bCs/>
        </w:rPr>
        <w:t>UWAGA:</w:t>
      </w:r>
    </w:p>
    <w:p w14:paraId="683ED4CE" w14:textId="77777777" w:rsidR="001670A5" w:rsidRPr="004E2484" w:rsidRDefault="001670A5" w:rsidP="001670A5">
      <w:pPr>
        <w:spacing w:line="360" w:lineRule="auto"/>
        <w:jc w:val="both"/>
        <w:rPr>
          <w:rFonts w:asciiTheme="minorHAnsi" w:hAnsiTheme="minorHAnsi" w:cstheme="minorHAnsi"/>
        </w:rPr>
      </w:pPr>
      <w:r w:rsidRPr="004E2484">
        <w:rPr>
          <w:rFonts w:asciiTheme="minorHAnsi" w:hAnsiTheme="minorHAnsi" w:cstheme="minorHAnsi"/>
          <w:bCs/>
          <w:iCs/>
        </w:rPr>
        <w:t xml:space="preserve">W przypadku gdy Wykonawca nie zastrzega części oferty jako tajemnicy przedsiębiorstwa i w związku z tym nie załącza dodatkowego pliku – oświadczenia nie składa, </w:t>
      </w:r>
      <w:r w:rsidRPr="004E2484">
        <w:rPr>
          <w:rFonts w:asciiTheme="minorHAnsi" w:hAnsiTheme="minorHAnsi" w:cstheme="minorHAnsi"/>
        </w:rPr>
        <w:t>wówczas może dokonać wykreślenia treści oświadczenia wskazanego w pkt 1</w:t>
      </w:r>
      <w:r w:rsidR="00CD65CB">
        <w:rPr>
          <w:rFonts w:asciiTheme="minorHAnsi" w:hAnsiTheme="minorHAnsi" w:cstheme="minorHAnsi"/>
        </w:rPr>
        <w:t>1</w:t>
      </w:r>
      <w:r w:rsidRPr="004E2484">
        <w:rPr>
          <w:rFonts w:asciiTheme="minorHAnsi" w:hAnsiTheme="minorHAnsi" w:cstheme="minorHAnsi"/>
        </w:rPr>
        <w:t xml:space="preserve"> Formularza ofertowego.</w:t>
      </w:r>
    </w:p>
    <w:p w14:paraId="4D76D0FB" w14:textId="77777777" w:rsidR="001670A5" w:rsidRPr="004E2484" w:rsidRDefault="001670A5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23C0778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  <w:b/>
        </w:rPr>
        <w:t>1</w:t>
      </w:r>
      <w:r w:rsidR="00CD65CB">
        <w:rPr>
          <w:rFonts w:asciiTheme="minorHAnsi" w:eastAsia="Times New Roman" w:hAnsiTheme="minorHAnsi" w:cstheme="minorHAnsi"/>
          <w:b/>
        </w:rPr>
        <w:t>2</w:t>
      </w:r>
      <w:r w:rsidRPr="004E2484">
        <w:rPr>
          <w:rFonts w:asciiTheme="minorHAnsi" w:eastAsia="Times New Roman" w:hAnsiTheme="minorHAnsi" w:cstheme="minorHAnsi"/>
          <w:b/>
        </w:rPr>
        <w:t>.</w:t>
      </w:r>
      <w:r w:rsidRPr="004E2484">
        <w:rPr>
          <w:rFonts w:asciiTheme="minorHAnsi" w:eastAsia="Times New Roman" w:hAnsiTheme="minorHAnsi" w:cstheme="minorHAnsi"/>
        </w:rPr>
        <w:t xml:space="preserve"> Pełnomocnik w przypadku składania oferty wspólnej (jeżeli dotyczy):</w:t>
      </w:r>
    </w:p>
    <w:p w14:paraId="33F78214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Nazwisko, imię ...............................................................................................................</w:t>
      </w:r>
    </w:p>
    <w:p w14:paraId="3945F9EE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Stanowisko ....................................................................................................................</w:t>
      </w:r>
    </w:p>
    <w:p w14:paraId="4C91EFEF" w14:textId="77777777" w:rsidR="001670A5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Telefon ...................................................... e-mail…………………………………………</w:t>
      </w:r>
    </w:p>
    <w:p w14:paraId="15AE80D0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</w:p>
    <w:p w14:paraId="62906EFF" w14:textId="77777777" w:rsidR="001670A5" w:rsidRPr="004E2484" w:rsidRDefault="00CD65CB" w:rsidP="001670A5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13</w:t>
      </w:r>
      <w:r w:rsidR="001670A5" w:rsidRPr="004E2484">
        <w:rPr>
          <w:rFonts w:asciiTheme="minorHAnsi" w:eastAsia="Times New Roman" w:hAnsiTheme="minorHAnsi" w:cstheme="minorHAnsi"/>
        </w:rPr>
        <w:t>. Oświadczamy, iż Wykonawca jest:</w:t>
      </w:r>
    </w:p>
    <w:p w14:paraId="59FF18C2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mikro przedsiębiorcą</w:t>
      </w:r>
    </w:p>
    <w:p w14:paraId="2A65A870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jest małym przedsiębiorcą</w:t>
      </w:r>
    </w:p>
    <w:p w14:paraId="18FBA1FD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średnim przedsiębiorcą</w:t>
      </w:r>
    </w:p>
    <w:p w14:paraId="08821D76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lastRenderedPageBreak/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dużym przedsiębiorcą</w:t>
      </w:r>
    </w:p>
    <w:p w14:paraId="02B0F457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prowadz</w:t>
      </w:r>
      <w:r>
        <w:rPr>
          <w:rFonts w:asciiTheme="minorHAnsi" w:hAnsiTheme="minorHAnsi" w:cstheme="minorHAnsi"/>
          <w:bCs/>
        </w:rPr>
        <w:t>i</w:t>
      </w:r>
      <w:r w:rsidRPr="004E2484">
        <w:rPr>
          <w:rFonts w:asciiTheme="minorHAnsi" w:hAnsiTheme="minorHAnsi" w:cstheme="minorHAnsi"/>
          <w:bCs/>
        </w:rPr>
        <w:t xml:space="preserve"> jednoosobową działalność</w:t>
      </w:r>
    </w:p>
    <w:p w14:paraId="599A511F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jest osob</w:t>
      </w:r>
      <w:r>
        <w:rPr>
          <w:rFonts w:asciiTheme="minorHAnsi" w:hAnsiTheme="minorHAnsi" w:cstheme="minorHAnsi"/>
          <w:bCs/>
        </w:rPr>
        <w:t xml:space="preserve">ą </w:t>
      </w:r>
      <w:r w:rsidRPr="004E2484">
        <w:rPr>
          <w:rFonts w:asciiTheme="minorHAnsi" w:hAnsiTheme="minorHAnsi" w:cstheme="minorHAnsi"/>
          <w:bCs/>
        </w:rPr>
        <w:t>fizyczną nie prowadzącą działalności gospodarczej</w:t>
      </w:r>
    </w:p>
    <w:p w14:paraId="1026EFDA" w14:textId="77777777" w:rsidR="001670A5" w:rsidRPr="004E2484" w:rsidRDefault="001670A5" w:rsidP="001670A5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jc w:val="both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sym w:font="Wingdings" w:char="F0A8"/>
      </w:r>
      <w:r w:rsidRPr="004E2484">
        <w:rPr>
          <w:rFonts w:asciiTheme="minorHAnsi" w:hAnsiTheme="minorHAnsi" w:cstheme="minorHAnsi"/>
          <w:bCs/>
        </w:rPr>
        <w:t xml:space="preserve"> inny rodzaj działalności…………………………</w:t>
      </w:r>
    </w:p>
    <w:p w14:paraId="40CC43A7" w14:textId="77777777" w:rsidR="001670A5" w:rsidRDefault="001670A5" w:rsidP="001670A5">
      <w:pPr>
        <w:spacing w:line="360" w:lineRule="auto"/>
        <w:rPr>
          <w:rFonts w:asciiTheme="minorHAnsi" w:hAnsiTheme="minorHAnsi" w:cstheme="minorHAnsi"/>
          <w:bCs/>
        </w:rPr>
      </w:pPr>
      <w:r w:rsidRPr="004E2484">
        <w:rPr>
          <w:rFonts w:asciiTheme="minorHAnsi" w:hAnsiTheme="minorHAnsi" w:cstheme="minorHAnsi"/>
          <w:bCs/>
        </w:rPr>
        <w:t>*(</w:t>
      </w:r>
      <w:r w:rsidRPr="004E2484">
        <w:rPr>
          <w:rFonts w:asciiTheme="minorHAnsi" w:hAnsiTheme="minorHAnsi" w:cstheme="minorHAnsi"/>
          <w:bCs/>
          <w:i/>
          <w:iCs/>
        </w:rPr>
        <w:t>zaznaczyć właściwe</w:t>
      </w:r>
      <w:r w:rsidRPr="004E2484">
        <w:rPr>
          <w:rFonts w:asciiTheme="minorHAnsi" w:hAnsiTheme="minorHAnsi" w:cstheme="minorHAnsi"/>
          <w:bCs/>
        </w:rPr>
        <w:t>)</w:t>
      </w:r>
    </w:p>
    <w:p w14:paraId="774C461D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  <w:i/>
          <w:iCs/>
        </w:rPr>
      </w:pPr>
    </w:p>
    <w:p w14:paraId="442ACEAE" w14:textId="77777777" w:rsidR="001670A5" w:rsidRPr="004E2484" w:rsidRDefault="00CD65CB" w:rsidP="001670A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14.</w:t>
      </w:r>
      <w:r w:rsidR="001670A5" w:rsidRPr="004E2484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1670A5" w:rsidRPr="004E2484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rejestru)…………………………………………………………………………</w:t>
      </w:r>
      <w:r w:rsidR="001670A5">
        <w:rPr>
          <w:rFonts w:asciiTheme="minorHAnsi" w:eastAsia="Times New Roman" w:hAnsiTheme="minorHAnsi" w:cstheme="minorHAnsi"/>
        </w:rPr>
        <w:t>…………</w:t>
      </w:r>
      <w:r w:rsidR="001670A5" w:rsidRPr="004E2484">
        <w:rPr>
          <w:rFonts w:asciiTheme="minorHAnsi" w:eastAsia="Times New Roman" w:hAnsiTheme="minorHAnsi" w:cstheme="minorHAnsi"/>
        </w:rPr>
        <w:t xml:space="preserve"> (informacje nieobowiązkowe, dotyczą tylko bezpłatnych i ogólnodostępnych baz danych, można te dokumenty dołączyć do oferty).</w:t>
      </w:r>
    </w:p>
    <w:p w14:paraId="3947C4B3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</w:p>
    <w:p w14:paraId="1151D88D" w14:textId="77777777" w:rsidR="001670A5" w:rsidRPr="004E2484" w:rsidRDefault="00CD65CB" w:rsidP="001670A5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15</w:t>
      </w:r>
      <w:r w:rsidR="001670A5" w:rsidRPr="004E2484">
        <w:rPr>
          <w:rFonts w:asciiTheme="minorHAnsi" w:eastAsia="Times New Roman" w:hAnsiTheme="minorHAnsi" w:cstheme="minorHAnsi"/>
          <w:b/>
        </w:rPr>
        <w:t>.</w:t>
      </w:r>
      <w:r w:rsidR="001670A5" w:rsidRPr="004E2484">
        <w:rPr>
          <w:rFonts w:asciiTheme="minorHAnsi" w:eastAsia="Times New Roman" w:hAnsiTheme="minorHAnsi" w:cstheme="minorHAnsi"/>
        </w:rPr>
        <w:t xml:space="preserve"> Niniejsza oferta przetargowa zawiera następujące dokumenty i załączniki:</w:t>
      </w:r>
    </w:p>
    <w:p w14:paraId="0BED64AE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1. ………………………………………………………………………………….</w:t>
      </w:r>
    </w:p>
    <w:p w14:paraId="2D3C1751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2. ………………………………………………………………………………….</w:t>
      </w:r>
    </w:p>
    <w:p w14:paraId="7557496D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3. ………………………………………………………………………………….</w:t>
      </w:r>
    </w:p>
    <w:p w14:paraId="30A8D3FC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>4. ………………………………………………………………………………….</w:t>
      </w:r>
    </w:p>
    <w:p w14:paraId="57D927E9" w14:textId="77777777" w:rsidR="001670A5" w:rsidRPr="004E2484" w:rsidRDefault="001670A5" w:rsidP="001670A5">
      <w:pPr>
        <w:spacing w:line="360" w:lineRule="auto"/>
        <w:rPr>
          <w:rFonts w:asciiTheme="minorHAnsi" w:eastAsia="Times New Roman" w:hAnsiTheme="minorHAnsi" w:cstheme="minorHAnsi"/>
        </w:rPr>
      </w:pPr>
      <w:r w:rsidRPr="004E2484">
        <w:rPr>
          <w:rFonts w:asciiTheme="minorHAnsi" w:eastAsia="Times New Roman" w:hAnsiTheme="minorHAnsi" w:cstheme="minorHAnsi"/>
        </w:rPr>
        <w:t xml:space="preserve">5. ………………………………………………………………………………….                    </w:t>
      </w:r>
    </w:p>
    <w:p w14:paraId="40DD0CC8" w14:textId="77777777" w:rsidR="001670A5" w:rsidRPr="004E2484" w:rsidRDefault="001670A5" w:rsidP="001670A5">
      <w:pPr>
        <w:spacing w:line="360" w:lineRule="auto"/>
        <w:rPr>
          <w:rFonts w:asciiTheme="minorHAnsi" w:hAnsiTheme="minorHAnsi" w:cstheme="minorHAnsi"/>
        </w:rPr>
      </w:pPr>
    </w:p>
    <w:p w14:paraId="7B402726" w14:textId="77777777" w:rsidR="001670A5" w:rsidRPr="004E2484" w:rsidRDefault="001670A5" w:rsidP="001670A5">
      <w:pPr>
        <w:widowControl w:val="0"/>
        <w:tabs>
          <w:tab w:val="left" w:pos="3780"/>
          <w:tab w:val="left" w:leader="dot" w:pos="8460"/>
        </w:tabs>
        <w:suppressAutoHyphens/>
        <w:spacing w:line="100" w:lineRule="atLeast"/>
        <w:ind w:left="29"/>
        <w:jc w:val="both"/>
        <w:rPr>
          <w:rFonts w:asciiTheme="minorHAnsi" w:hAnsiTheme="minorHAnsi" w:cstheme="minorHAnsi"/>
          <w:bCs/>
        </w:rPr>
      </w:pPr>
    </w:p>
    <w:p w14:paraId="672ADC7B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7259484D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6637A835" w14:textId="77777777" w:rsidR="001670A5" w:rsidRDefault="001670A5" w:rsidP="001670A5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003CEB60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3C1E677D" w14:textId="77777777" w:rsidR="001670A5" w:rsidRDefault="001670A5" w:rsidP="001670A5">
      <w:pPr>
        <w:widowControl w:val="0"/>
        <w:suppressAutoHyphens/>
        <w:spacing w:line="360" w:lineRule="auto"/>
        <w:jc w:val="right"/>
        <w:rPr>
          <w:rFonts w:asciiTheme="minorHAnsi" w:eastAsia="Arial Unicode MS" w:hAnsiTheme="minorHAnsi" w:cs="Arial"/>
          <w:b/>
          <w:kern w:val="1"/>
          <w:lang w:eastAsia="hi-IN" w:bidi="hi-IN"/>
        </w:rPr>
      </w:pPr>
    </w:p>
    <w:p w14:paraId="283E7E91" w14:textId="77777777" w:rsidR="001670A5" w:rsidRDefault="001670A5" w:rsidP="00A9304A">
      <w:pPr>
        <w:widowControl w:val="0"/>
        <w:suppressAutoHyphens/>
        <w:spacing w:line="360" w:lineRule="auto"/>
        <w:rPr>
          <w:rFonts w:asciiTheme="minorHAnsi" w:eastAsia="Arial Unicode MS" w:hAnsiTheme="minorHAnsi" w:cs="Arial"/>
          <w:kern w:val="1"/>
          <w:lang w:eastAsia="hi-IN" w:bidi="hi-IN"/>
        </w:rPr>
      </w:pPr>
    </w:p>
    <w:sectPr w:rsidR="001670A5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6AD5" w14:textId="77777777" w:rsidR="00375A23" w:rsidRDefault="00375A23">
      <w:r>
        <w:separator/>
      </w:r>
    </w:p>
  </w:endnote>
  <w:endnote w:type="continuationSeparator" w:id="0">
    <w:p w14:paraId="28EAAB17" w14:textId="77777777" w:rsidR="00375A23" w:rsidRDefault="0037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EA16" w14:textId="77777777" w:rsidR="00375A23" w:rsidRDefault="00375A23">
      <w:r>
        <w:separator/>
      </w:r>
    </w:p>
  </w:footnote>
  <w:footnote w:type="continuationSeparator" w:id="0">
    <w:p w14:paraId="6B91E80C" w14:textId="77777777" w:rsidR="00375A23" w:rsidRDefault="0037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2C15E0"/>
    <w:rsid w:val="0030171E"/>
    <w:rsid w:val="00375A23"/>
    <w:rsid w:val="003B2233"/>
    <w:rsid w:val="00452A83"/>
    <w:rsid w:val="004A3DB5"/>
    <w:rsid w:val="004B5129"/>
    <w:rsid w:val="00551933"/>
    <w:rsid w:val="00576068"/>
    <w:rsid w:val="005B45FA"/>
    <w:rsid w:val="005E3BD7"/>
    <w:rsid w:val="006D0F1D"/>
    <w:rsid w:val="007A2B0E"/>
    <w:rsid w:val="007E3C32"/>
    <w:rsid w:val="007E6AE4"/>
    <w:rsid w:val="00987CF6"/>
    <w:rsid w:val="009F02E4"/>
    <w:rsid w:val="009F7122"/>
    <w:rsid w:val="00A366C9"/>
    <w:rsid w:val="00A9304A"/>
    <w:rsid w:val="00A95C83"/>
    <w:rsid w:val="00B23261"/>
    <w:rsid w:val="00BA57EA"/>
    <w:rsid w:val="00CC30D5"/>
    <w:rsid w:val="00CD65CB"/>
    <w:rsid w:val="00CF294C"/>
    <w:rsid w:val="00DA76BA"/>
    <w:rsid w:val="00E257F3"/>
    <w:rsid w:val="00E417AC"/>
    <w:rsid w:val="00E637E6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6</cp:revision>
  <dcterms:created xsi:type="dcterms:W3CDTF">2021-06-29T10:23:00Z</dcterms:created>
  <dcterms:modified xsi:type="dcterms:W3CDTF">2021-06-30T09:26:00Z</dcterms:modified>
</cp:coreProperties>
</file>