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77E" w14:textId="7FC397D0" w:rsidR="00871B96" w:rsidRDefault="00871B96" w:rsidP="00871B96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left="567" w:hanging="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4B63" wp14:editId="38751C18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D760A" id="Prostokąt: zaokrąglone rogi 4" o:spid="_x0000_s1026" style="position:absolute;margin-left:11.05pt;margin-top:4.8pt;width:16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"/>
            </w:pict>
          </mc:Fallback>
        </mc:AlternateContent>
      </w:r>
      <w:bookmarkStart w:id="0" w:name="_Toc152329946"/>
      <w:r>
        <w:t>ZAŁĄCZNIK Nr 1</w:t>
      </w:r>
      <w:bookmarkEnd w:id="0"/>
    </w:p>
    <w:p w14:paraId="7BA99BC9" w14:textId="77777777" w:rsidR="00871B96" w:rsidRDefault="00871B96" w:rsidP="00871B9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4CA6502" w14:textId="77777777" w:rsidR="00871B96" w:rsidRDefault="00871B96" w:rsidP="00871B9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391C249" w14:textId="77777777" w:rsidR="00871B96" w:rsidRDefault="00871B96" w:rsidP="00871B9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9D74C14" w14:textId="77777777" w:rsidR="00871B96" w:rsidRDefault="00871B96" w:rsidP="00871B96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38E61C5" w14:textId="77777777" w:rsidR="00871B96" w:rsidRDefault="00871B96" w:rsidP="00871B96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firmy</w:t>
      </w:r>
    </w:p>
    <w:p w14:paraId="3849BFD9" w14:textId="77777777" w:rsidR="00871B96" w:rsidRDefault="00871B96" w:rsidP="00871B96">
      <w:pPr>
        <w:pStyle w:val="Tekstpodstawowywcity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871B96" w14:paraId="5386B98A" w14:textId="77777777" w:rsidTr="00871B96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  <w:hideMark/>
          </w:tcPr>
          <w:p w14:paraId="0051B649" w14:textId="77777777" w:rsidR="00871B96" w:rsidRDefault="00871B96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Zakup i bieżnikowanie opon</w:t>
            </w:r>
          </w:p>
          <w:p w14:paraId="59CAC8D0" w14:textId="77777777" w:rsidR="00871B96" w:rsidRDefault="00871B9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520.261.2.102.2023.KMP</w:t>
            </w:r>
          </w:p>
        </w:tc>
      </w:tr>
    </w:tbl>
    <w:p w14:paraId="7288D386" w14:textId="77777777" w:rsidR="00871B96" w:rsidRDefault="00871B96" w:rsidP="00871B96">
      <w:pPr>
        <w:pStyle w:val="Nagwek1"/>
        <w:numPr>
          <w:ilvl w:val="0"/>
          <w:numId w:val="2"/>
        </w:numPr>
        <w:tabs>
          <w:tab w:val="left" w:pos="708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871B96" w14:paraId="530268F1" w14:textId="77777777" w:rsidTr="00871B9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A735" w14:textId="77777777" w:rsidR="00871B96" w:rsidRDefault="00871B96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428B" w14:textId="77777777" w:rsidR="00871B96" w:rsidRDefault="00871B9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15E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4F5BA652" w14:textId="77777777" w:rsidTr="00871B9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BE91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926C" w14:textId="77777777" w:rsidR="00871B96" w:rsidRDefault="00871B9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997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11E34E75" w14:textId="77777777" w:rsidTr="00871B9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8A48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B49E" w14:textId="77777777" w:rsidR="00871B96" w:rsidRDefault="00871B9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751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58576A51" w14:textId="77777777" w:rsidTr="00871B9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A28A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5F47" w14:textId="77777777" w:rsidR="00871B96" w:rsidRDefault="00871B9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3CA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733E49E2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7D29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4CFC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E323724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085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11E86210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4C74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C09A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234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7F2F3E4F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CC3E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47D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2B191" w14:textId="77777777" w:rsidR="00871B96" w:rsidRDefault="00871B96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2DFB8" w14:textId="77777777" w:rsidR="00871B96" w:rsidRDefault="00871B96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6D59BC" w14:textId="77777777" w:rsidR="00871B96" w:rsidRDefault="00871B96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2423" w14:textId="77777777" w:rsidR="00871B96" w:rsidRDefault="00871B96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871B96" w14:paraId="269ADC33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6225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129D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D76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1B7B6E55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4C66" w14:textId="77777777" w:rsidR="00871B96" w:rsidRDefault="00871B96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9D8D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26A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4723B7E1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73D7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EB75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DA5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142C6C48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016A" w14:textId="77777777" w:rsidR="00871B96" w:rsidRDefault="00871B96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0EB6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F5F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5FA5BA38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C58D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477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E7D5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3D0B33B2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E4DC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90D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21F2DEC0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C38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0AEE880F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F72C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614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518220BE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AB3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46DB7AAC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4F4F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7BD1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CFA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B96" w14:paraId="5B4D55AC" w14:textId="77777777" w:rsidTr="00871B96">
        <w:trPr>
          <w:trHeight w:val="2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8E1" w14:textId="77777777" w:rsidR="00871B96" w:rsidRDefault="00871B96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FC1E" w14:textId="77777777" w:rsidR="00871B96" w:rsidRDefault="00871B9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8D2" w14:textId="77777777" w:rsidR="00871B96" w:rsidRDefault="00871B96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DC88F7" w14:textId="77777777" w:rsidR="00871B96" w:rsidRDefault="00871B96" w:rsidP="00871B96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677F51A2" w14:textId="77777777" w:rsidR="00871B96" w:rsidRDefault="00871B96" w:rsidP="00871B96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 niepotrzebne skreślić</w:t>
      </w:r>
    </w:p>
    <w:p w14:paraId="1A6B8EE4" w14:textId="77777777" w:rsidR="00871B96" w:rsidRDefault="00871B96" w:rsidP="00871B96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2B558EE8" w14:textId="5F5C47F9" w:rsidR="00871B96" w:rsidRDefault="00871B96" w:rsidP="00871B96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E1000" wp14:editId="24F8297C">
                <wp:simplePos x="0" y="0"/>
                <wp:positionH relativeFrom="column">
                  <wp:posOffset>4417060</wp:posOffset>
                </wp:positionH>
                <wp:positionV relativeFrom="paragraph">
                  <wp:posOffset>43180</wp:posOffset>
                </wp:positionV>
                <wp:extent cx="2152650" cy="923925"/>
                <wp:effectExtent l="0" t="0" r="19050" b="28575"/>
                <wp:wrapNone/>
                <wp:docPr id="9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2786B" id="Prostokąt: zaokrąglone rogi 3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"/>
            </w:pict>
          </mc:Fallback>
        </mc:AlternateContent>
      </w:r>
    </w:p>
    <w:p w14:paraId="0C58181A" w14:textId="77777777" w:rsidR="00871B96" w:rsidRDefault="00871B96" w:rsidP="00871B96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AA14B4E" w14:textId="77777777" w:rsidR="00871B96" w:rsidRDefault="00871B96" w:rsidP="00871B96">
      <w:pPr>
        <w:pStyle w:val="Nagwek1"/>
        <w:tabs>
          <w:tab w:val="clear" w:pos="0"/>
          <w:tab w:val="left" w:pos="708"/>
        </w:tabs>
        <w:ind w:left="4820" w:right="-854"/>
        <w:jc w:val="center"/>
        <w:rPr>
          <w:rFonts w:cs="Arial"/>
          <w:sz w:val="16"/>
          <w:szCs w:val="16"/>
        </w:rPr>
      </w:pPr>
    </w:p>
    <w:p w14:paraId="08D2A91C" w14:textId="77777777" w:rsidR="00871B96" w:rsidRDefault="00871B96" w:rsidP="00871B96">
      <w:pPr>
        <w:pStyle w:val="Nagwek1"/>
        <w:tabs>
          <w:tab w:val="clear" w:pos="0"/>
          <w:tab w:val="left" w:pos="708"/>
        </w:tabs>
        <w:ind w:left="4820" w:right="-854"/>
        <w:jc w:val="center"/>
        <w:rPr>
          <w:rFonts w:cs="Arial"/>
          <w:sz w:val="16"/>
          <w:szCs w:val="16"/>
        </w:rPr>
      </w:pPr>
    </w:p>
    <w:p w14:paraId="14AE4C60" w14:textId="77777777" w:rsidR="00871B96" w:rsidRDefault="00871B96" w:rsidP="00871B96">
      <w:pPr>
        <w:pStyle w:val="Nagwek1"/>
        <w:tabs>
          <w:tab w:val="clear" w:pos="0"/>
          <w:tab w:val="left" w:pos="708"/>
        </w:tabs>
        <w:ind w:left="4820" w:right="-854"/>
        <w:jc w:val="center"/>
        <w:rPr>
          <w:rFonts w:cs="Arial"/>
          <w:sz w:val="16"/>
          <w:szCs w:val="16"/>
        </w:rPr>
      </w:pPr>
    </w:p>
    <w:p w14:paraId="7DB4B100" w14:textId="77777777" w:rsidR="00871B96" w:rsidRDefault="00871B96" w:rsidP="00871B96">
      <w:pPr>
        <w:pStyle w:val="Nagwek1"/>
        <w:tabs>
          <w:tab w:val="clear" w:pos="0"/>
          <w:tab w:val="left" w:pos="708"/>
        </w:tabs>
        <w:ind w:right="-854"/>
        <w:rPr>
          <w:rFonts w:cs="Arial"/>
          <w:sz w:val="16"/>
          <w:szCs w:val="16"/>
        </w:rPr>
      </w:pPr>
    </w:p>
    <w:p w14:paraId="17F73AB3" w14:textId="77777777" w:rsidR="00871B96" w:rsidRDefault="00871B96" w:rsidP="00871B96">
      <w:pPr>
        <w:suppressAutoHyphens/>
        <w:rPr>
          <w:rFonts w:ascii="Arial" w:hAnsi="Arial" w:cs="Arial"/>
          <w:sz w:val="16"/>
          <w:szCs w:val="16"/>
        </w:rPr>
      </w:pPr>
    </w:p>
    <w:p w14:paraId="02939583" w14:textId="77777777" w:rsidR="00871B96" w:rsidRDefault="00871B96" w:rsidP="00871B96">
      <w:pPr>
        <w:pStyle w:val="Nagwek1"/>
        <w:tabs>
          <w:tab w:val="clear" w:pos="0"/>
          <w:tab w:val="left" w:pos="708"/>
        </w:tabs>
        <w:ind w:left="4820" w:right="-854"/>
        <w:jc w:val="center"/>
        <w:rPr>
          <w:rFonts w:cs="Arial"/>
          <w:sz w:val="16"/>
          <w:szCs w:val="16"/>
        </w:rPr>
      </w:pPr>
    </w:p>
    <w:p w14:paraId="72DB63B5" w14:textId="77777777" w:rsidR="00871B96" w:rsidRDefault="00871B96" w:rsidP="00871B96">
      <w:pPr>
        <w:pStyle w:val="Nagwek1"/>
        <w:tabs>
          <w:tab w:val="clear" w:pos="0"/>
          <w:tab w:val="left" w:pos="708"/>
        </w:tabs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podpis i stanowisko</w:t>
      </w:r>
    </w:p>
    <w:p w14:paraId="658CFB88" w14:textId="77777777" w:rsidR="00871B96" w:rsidRDefault="00871B96" w:rsidP="00871B96">
      <w:pPr>
        <w:pStyle w:val="Nagwek1"/>
        <w:tabs>
          <w:tab w:val="clear" w:pos="0"/>
          <w:tab w:val="left" w:pos="708"/>
        </w:tabs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upoważnionego przedstawiciela firmy</w:t>
      </w:r>
    </w:p>
    <w:p w14:paraId="6C9A8D02" w14:textId="77777777" w:rsidR="00871B96" w:rsidRDefault="00871B96" w:rsidP="00871B96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…………............................</w:t>
      </w:r>
    </w:p>
    <w:p w14:paraId="0020888E" w14:textId="77777777" w:rsidR="00871B96" w:rsidRDefault="00871B96" w:rsidP="00871B96">
      <w:pPr>
        <w:suppressAutoHyphens/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– data</w:t>
      </w:r>
    </w:p>
    <w:p w14:paraId="7B2368C1" w14:textId="77777777" w:rsidR="00871B96" w:rsidRDefault="00871B96" w:rsidP="00871B96">
      <w:pPr>
        <w:rPr>
          <w:rFonts w:ascii="Arial" w:hAnsi="Arial" w:cs="Arial"/>
          <w:sz w:val="16"/>
          <w:szCs w:val="16"/>
        </w:rPr>
        <w:sectPr w:rsidR="00871B96">
          <w:footnotePr>
            <w:pos w:val="beneathText"/>
          </w:footnotePr>
          <w:pgSz w:w="11905" w:h="16837"/>
          <w:pgMar w:top="624" w:right="624" w:bottom="624" w:left="709" w:header="284" w:footer="284" w:gutter="0"/>
          <w:pgNumType w:start="1"/>
          <w:cols w:space="708"/>
        </w:sectPr>
      </w:pPr>
    </w:p>
    <w:p w14:paraId="1876A4A9" w14:textId="19FEA499" w:rsidR="00871B96" w:rsidRDefault="00871B96" w:rsidP="00871B96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8D5D" wp14:editId="55EC7656">
                <wp:simplePos x="0" y="0"/>
                <wp:positionH relativeFrom="column">
                  <wp:posOffset>28575</wp:posOffset>
                </wp:positionH>
                <wp:positionV relativeFrom="paragraph">
                  <wp:posOffset>-502285</wp:posOffset>
                </wp:positionV>
                <wp:extent cx="2152650" cy="1057275"/>
                <wp:effectExtent l="0" t="0" r="19050" b="28575"/>
                <wp:wrapNone/>
                <wp:docPr id="8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733C0" id="Prostokąt: zaokrąglone rogi 2" o:spid="_x0000_s1026" style="position:absolute;margin-left:2.25pt;margin-top:-39.55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"/>
            </w:pict>
          </mc:Fallback>
        </mc:AlternateContent>
      </w:r>
    </w:p>
    <w:p w14:paraId="1A97A284" w14:textId="77777777" w:rsidR="00871B96" w:rsidRDefault="00871B96" w:rsidP="00871B96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642617E" w14:textId="77777777" w:rsidR="00871B96" w:rsidRDefault="00871B96" w:rsidP="00871B96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CC881A8" w14:textId="5647E1A5" w:rsidR="00871B96" w:rsidRDefault="00871B96" w:rsidP="00871B9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</w:p>
    <w:p w14:paraId="2C9E9385" w14:textId="5A8E2497" w:rsidR="00871B96" w:rsidRDefault="00871B96" w:rsidP="00871B96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pieczątka firmy</w:t>
      </w:r>
    </w:p>
    <w:p w14:paraId="7E4E70DE" w14:textId="712D9B6D" w:rsidR="00871B96" w:rsidRDefault="00871B96" w:rsidP="00871B96">
      <w:pPr>
        <w:pStyle w:val="Nagwek1"/>
        <w:numPr>
          <w:ilvl w:val="0"/>
          <w:numId w:val="2"/>
        </w:numPr>
        <w:tabs>
          <w:tab w:val="left" w:pos="708"/>
        </w:tabs>
        <w:spacing w:after="120"/>
        <w:ind w:left="425" w:hanging="357"/>
        <w:rPr>
          <w:rFonts w:cs="Arial"/>
          <w:b/>
          <w:sz w:val="20"/>
        </w:rPr>
      </w:pPr>
      <w:r>
        <w:rPr>
          <w:rFonts w:cs="Arial"/>
          <w:b/>
          <w:bCs/>
        </w:rPr>
        <w:t>CENA</w:t>
      </w:r>
      <w:bookmarkStart w:id="6" w:name="_Hlk83806230"/>
    </w:p>
    <w:bookmarkEnd w:id="6"/>
    <w:p w14:paraId="224CEC89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1. </w:t>
      </w:r>
      <w:r>
        <w:rPr>
          <w:rFonts w:ascii="Arial" w:hAnsi="Arial" w:cs="Arial"/>
          <w:b/>
          <w:sz w:val="22"/>
          <w:szCs w:val="22"/>
        </w:rPr>
        <w:tab/>
        <w:t xml:space="preserve">CZĘŚĆ I - Cena za dostawę opon bezdętkowych </w:t>
      </w:r>
      <w:r>
        <w:rPr>
          <w:rFonts w:ascii="Arial" w:hAnsi="Arial" w:cs="Arial"/>
          <w:b/>
          <w:bCs/>
          <w:sz w:val="22"/>
          <w:szCs w:val="22"/>
        </w:rPr>
        <w:t>275/70R22,5</w:t>
      </w:r>
      <w:r>
        <w:rPr>
          <w:rFonts w:ascii="Arial" w:hAnsi="Arial" w:cs="Arial"/>
          <w:b/>
          <w:sz w:val="22"/>
          <w:szCs w:val="22"/>
        </w:rPr>
        <w:t xml:space="preserve">           </w:t>
      </w:r>
    </w:p>
    <w:p w14:paraId="7C1B0F38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za 1 szt. ……….…………. zł </w:t>
      </w:r>
    </w:p>
    <w:p w14:paraId="3523D42D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za 1 szt. ……………..…… zł x 300 szt. = …………………….zł NETTO </w:t>
      </w:r>
    </w:p>
    <w:p w14:paraId="3A8F8D80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+ ………………….. zł pod. VAT (.……%) = ……………………. zł BRUTTO</w:t>
      </w:r>
    </w:p>
    <w:p w14:paraId="30344875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</w:t>
      </w:r>
    </w:p>
    <w:p w14:paraId="60CC8BFD" w14:textId="77777777" w:rsidR="00871B96" w:rsidRDefault="00871B96" w:rsidP="00871B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41A97361">
          <v:rect id="_x0000_i1030" style="width:470.3pt;height:1.5pt" o:hralign="center" o:hrstd="t" o:hr="t" fillcolor="#a0a0a0" stroked="f"/>
        </w:pict>
      </w:r>
    </w:p>
    <w:p w14:paraId="222360CC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2 .</w:t>
      </w:r>
      <w:r>
        <w:rPr>
          <w:rFonts w:ascii="Arial" w:hAnsi="Arial" w:cs="Arial"/>
          <w:b/>
          <w:sz w:val="22"/>
          <w:szCs w:val="22"/>
        </w:rPr>
        <w:tab/>
        <w:t xml:space="preserve"> CZĘŚĆ II - Cena za bieżnikowanie opon na zimno</w:t>
      </w:r>
    </w:p>
    <w:p w14:paraId="42453D90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za 1 szt. ……….…………. zł </w:t>
      </w:r>
    </w:p>
    <w:p w14:paraId="755793C7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NETTO za 1 szt. ……………..…… zł x 150 szt. = …………………….zł NETTO </w:t>
      </w:r>
    </w:p>
    <w:p w14:paraId="3BCD2AA9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+ ………………….. zł pod. VAT (.……%) = ……………………. zł BRUTTO</w:t>
      </w:r>
    </w:p>
    <w:p w14:paraId="48EA687D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SŁOWNIE BRUTTO: ……………………………………………………………………………………</w:t>
      </w:r>
    </w:p>
    <w:p w14:paraId="63B76E1B" w14:textId="77777777" w:rsidR="00871B96" w:rsidRDefault="00871B96" w:rsidP="00871B96">
      <w:pPr>
        <w:jc w:val="center"/>
        <w:rPr>
          <w:rFonts w:ascii="Arial" w:hAnsi="Arial" w:cs="Arial"/>
          <w:b/>
          <w:sz w:val="22"/>
          <w:szCs w:val="22"/>
        </w:rPr>
      </w:pPr>
    </w:p>
    <w:p w14:paraId="0F07F4D4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RAZEM WARTOŚĆ (SUMA 1+2):</w:t>
      </w:r>
    </w:p>
    <w:p w14:paraId="3F481586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………...……………ZŁ NETTO  + ……………………….. zł pod. VAT ( …….% )</w:t>
      </w:r>
    </w:p>
    <w:p w14:paraId="4B6E8B79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=   …………………………….ZŁ BRUTTO</w:t>
      </w:r>
    </w:p>
    <w:p w14:paraId="6AE979F8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SŁOWNIE WARTOŚĆ BRUTTO: …………………………………………………………………………………………………………… </w:t>
      </w:r>
    </w:p>
    <w:p w14:paraId="19F91735" w14:textId="77777777" w:rsidR="00871B96" w:rsidRDefault="00871B96" w:rsidP="00871B96">
      <w:pPr>
        <w:ind w:left="426"/>
        <w:rPr>
          <w:rFonts w:ascii="Arial" w:hAnsi="Arial" w:cs="Arial"/>
          <w:sz w:val="20"/>
          <w:szCs w:val="20"/>
        </w:rPr>
      </w:pPr>
    </w:p>
    <w:p w14:paraId="03FC0654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 udziela:</w:t>
      </w:r>
    </w:p>
    <w:p w14:paraId="768B6F39" w14:textId="77777777" w:rsid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1) ……...…………… miesięcy gwarancji na opony bezdętkowe 275/70R22,5</w:t>
      </w:r>
    </w:p>
    <w:p w14:paraId="773FE42B" w14:textId="2410290F" w:rsidR="00871B96" w:rsidRPr="00871B96" w:rsidRDefault="00871B96" w:rsidP="00871B96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2) …………………… miesięcy gwarancji na bieżnikowane opony na zimno </w:t>
      </w:r>
    </w:p>
    <w:p w14:paraId="69213BB5" w14:textId="66DD7623" w:rsidR="00871B96" w:rsidRDefault="00871B96" w:rsidP="00871B96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AFC72C9" w14:textId="5C413CF1" w:rsidR="00871B96" w:rsidRDefault="00871B96" w:rsidP="00871B96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01CC4F4E" w14:textId="5909F953" w:rsidR="00871B96" w:rsidRDefault="00871B96" w:rsidP="00871B9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1FEB" wp14:editId="5DB89843">
                <wp:simplePos x="0" y="0"/>
                <wp:positionH relativeFrom="margin">
                  <wp:posOffset>3942715</wp:posOffset>
                </wp:positionH>
                <wp:positionV relativeFrom="paragraph">
                  <wp:posOffset>6985</wp:posOffset>
                </wp:positionV>
                <wp:extent cx="2152650" cy="1000125"/>
                <wp:effectExtent l="0" t="0" r="19050" b="28575"/>
                <wp:wrapNone/>
                <wp:docPr id="7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66C86" id="Prostokąt: zaokrąglone rogi 1" o:spid="_x0000_s1026" style="position:absolute;margin-left:310.45pt;margin-top:.55pt;width:16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">
                <w10:wrap anchorx="margin"/>
              </v:roundrect>
            </w:pict>
          </mc:Fallback>
        </mc:AlternateContent>
      </w:r>
    </w:p>
    <w:p w14:paraId="160B255A" w14:textId="1C2E4A65" w:rsidR="00871B96" w:rsidRDefault="00871B96" w:rsidP="00871B96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A4A226" w14:textId="2F387AD2" w:rsidR="00871B96" w:rsidRDefault="00871B96" w:rsidP="00871B96">
      <w:pPr>
        <w:pStyle w:val="Nagwek1"/>
        <w:tabs>
          <w:tab w:val="clear" w:pos="0"/>
          <w:tab w:val="left" w:pos="708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AED5BFA" w14:textId="77777777" w:rsidR="00871B96" w:rsidRDefault="00871B96" w:rsidP="00871B96">
      <w:pPr>
        <w:pStyle w:val="Nagwek1"/>
        <w:tabs>
          <w:tab w:val="clear" w:pos="0"/>
          <w:tab w:val="left" w:pos="708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2F93DEB" w14:textId="77777777" w:rsidR="00871B96" w:rsidRDefault="00871B96" w:rsidP="00871B96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181B98E" w14:textId="77777777" w:rsidR="00871B96" w:rsidRDefault="00871B96" w:rsidP="00871B96">
      <w:pPr>
        <w:pStyle w:val="Nagwek1"/>
        <w:tabs>
          <w:tab w:val="clear" w:pos="0"/>
          <w:tab w:val="left" w:pos="708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2E94166A" w14:textId="77777777" w:rsidR="00871B96" w:rsidRDefault="00871B96" w:rsidP="00871B96">
      <w:pPr>
        <w:pStyle w:val="Nagwek1"/>
        <w:tabs>
          <w:tab w:val="clear" w:pos="0"/>
          <w:tab w:val="left" w:pos="708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56373152" w14:textId="11DAAD05" w:rsidR="00871B96" w:rsidRDefault="00871B96" w:rsidP="00871B96">
      <w:pPr>
        <w:pStyle w:val="Nagwek1"/>
        <w:tabs>
          <w:tab w:val="clear" w:pos="0"/>
          <w:tab w:val="left" w:pos="708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podpis i stanowisko</w:t>
      </w:r>
    </w:p>
    <w:p w14:paraId="6D686649" w14:textId="0B730298" w:rsidR="00871B96" w:rsidRDefault="00871B96" w:rsidP="00871B96">
      <w:pPr>
        <w:pStyle w:val="Nagwek1"/>
        <w:tabs>
          <w:tab w:val="clear" w:pos="0"/>
          <w:tab w:val="left" w:pos="708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upoważnionego przedstawiciela firmy</w:t>
      </w:r>
    </w:p>
    <w:p w14:paraId="5928E013" w14:textId="77777777" w:rsidR="00871B96" w:rsidRDefault="00871B96" w:rsidP="00871B96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…………..............................</w:t>
      </w:r>
    </w:p>
    <w:p w14:paraId="6FAEB990" w14:textId="6EAED278" w:rsidR="003E76C8" w:rsidRPr="00871B96" w:rsidRDefault="00871B96" w:rsidP="00871B96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– data</w:t>
      </w:r>
    </w:p>
    <w:sectPr w:rsidR="003E76C8" w:rsidRPr="0087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7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312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96"/>
    <w:rsid w:val="003E76C8"/>
    <w:rsid w:val="008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4FDF39"/>
  <w15:chartTrackingRefBased/>
  <w15:docId w15:val="{09208643-ED4B-44B5-8163-BB6BC4E8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B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71B96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B96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71B96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1B96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character" w:customStyle="1" w:styleId="TYTUSIWZZnak">
    <w:name w:val="TYTUŁ SIWZ Znak"/>
    <w:link w:val="TYTUSIWZ"/>
    <w:locked/>
    <w:rsid w:val="00871B96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871B96"/>
    <w:pPr>
      <w:numPr>
        <w:numId w:val="1"/>
      </w:numPr>
      <w:tabs>
        <w:tab w:val="num" w:pos="567"/>
      </w:tabs>
      <w:spacing w:after="120" w:line="40" w:lineRule="atLeast"/>
      <w:ind w:left="567" w:hanging="567"/>
      <w:jc w:val="both"/>
    </w:pPr>
    <w:rPr>
      <w:rFonts w:ascii="Arial" w:eastAsiaTheme="minorHAnsi" w:hAnsi="Arial" w:cs="Arial"/>
      <w:b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837">
          <w:marLeft w:val="0"/>
          <w:marRight w:val="0"/>
          <w:marTop w:val="0"/>
          <w:marBottom w:val="120"/>
          <w:divBdr>
            <w:top w:val="single" w:sz="4" w:space="9" w:color="auto"/>
            <w:left w:val="single" w:sz="4" w:space="1" w:color="auto"/>
            <w:bottom w:val="single" w:sz="4" w:space="0" w:color="auto"/>
            <w:right w:val="single" w:sz="4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2023-12-06T12:03:00Z</dcterms:created>
  <dcterms:modified xsi:type="dcterms:W3CDTF">2023-12-06T12:10:00Z</dcterms:modified>
</cp:coreProperties>
</file>