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0D3C7B0E" w14:textId="77777777">
        <w:tc>
          <w:tcPr>
            <w:tcW w:w="4818" w:type="dxa"/>
          </w:tcPr>
          <w:p w14:paraId="67FC08DF" w14:textId="77777777" w:rsidR="004604CF" w:rsidRDefault="004604CF" w:rsidP="00954C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AED50AB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17638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64496DC6" w14:textId="77777777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70052CC7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1193C50F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6CFB802D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0771333D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C76C6D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2C754DBD" w14:textId="77777777" w:rsidR="004604CF" w:rsidRPr="004A04BF" w:rsidRDefault="0017638B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3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7CFDDC49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1218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6F2AC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5CB2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D295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87A1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FBBC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49BE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CDD2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381F88F3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C50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C1FD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998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7D0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686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491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624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FC3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476F880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B57C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01C68" w14:textId="77777777" w:rsidR="004604CF" w:rsidRPr="009074B2" w:rsidRDefault="0017638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kiszona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8AC3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3189" w14:textId="77777777" w:rsidR="004604CF" w:rsidRDefault="0017638B" w:rsidP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0E50" w14:textId="3B3CC033" w:rsidR="004604CF" w:rsidRDefault="0055791F" w:rsidP="00A427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A427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001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0A7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FD4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98B793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06C1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9D2E8" w14:textId="77777777" w:rsidR="004604CF" w:rsidRPr="009074B2" w:rsidRDefault="0017638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Ogórki kiszone kl. II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0258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D1AC" w14:textId="77777777" w:rsidR="004604CF" w:rsidRDefault="0017638B" w:rsidP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75F2" w14:textId="04241329" w:rsidR="004604CF" w:rsidRDefault="0055791F" w:rsidP="002F25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A427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A32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BC2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170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B802A07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9DEE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655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7993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DF9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0ED93DE4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3F280428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7D345270" w14:textId="77777777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31FBF20" w14:textId="3EFE5930" w:rsidR="00F0314E" w:rsidRDefault="00613FCC" w:rsidP="00F0314E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F0314E">
        <w:rPr>
          <w:rStyle w:val="Domylnaczcionkaakapitu2"/>
          <w:rFonts w:ascii="Times New Roman" w:eastAsia="Times New Roman" w:hAnsi="Times New Roman"/>
          <w:sz w:val="19"/>
          <w:szCs w:val="19"/>
        </w:rPr>
        <w:t>jednoosobowa działa</w:t>
      </w:r>
      <w:r w:rsidR="0079141F">
        <w:rPr>
          <w:rStyle w:val="Domylnaczcionkaakapitu2"/>
          <w:rFonts w:ascii="Times New Roman" w:eastAsia="Times New Roman" w:hAnsi="Times New Roman"/>
          <w:sz w:val="19"/>
          <w:szCs w:val="19"/>
        </w:rPr>
        <w:t>lność gospodarcza</w:t>
      </w:r>
      <w:r w:rsidR="00F0314E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F0314E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F0314E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F0314E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 w:rsidR="00F0314E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F0314E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7D689F05" w14:textId="5DFB9EAA" w:rsidR="00F0314E" w:rsidRDefault="0079141F" w:rsidP="00F0314E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osoba </w:t>
      </w:r>
      <w:r w:rsidR="005A0F1D">
        <w:rPr>
          <w:rStyle w:val="Domylnaczcionkaakapitu2"/>
          <w:rFonts w:ascii="Times New Roman" w:eastAsia="Times New Roman" w:hAnsi="Times New Roman"/>
          <w:sz w:val="19"/>
          <w:szCs w:val="19"/>
        </w:rPr>
        <w:t>fizyczna nieprowadząca działalności gospodarczej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F0314E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5A0F1D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F0314E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 w:rsidR="00F0314E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F0314E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B4B7FB5" w14:textId="58557D28" w:rsidR="003F62E2" w:rsidRDefault="003F62E2" w:rsidP="003F62E2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0" w:name="_Hlk115178259"/>
      <w:r>
        <w:rPr>
          <w:rStyle w:val="Domylnaczcionkaakapitu2"/>
          <w:rFonts w:ascii="Times New Roman" w:eastAsia="Times New Roman" w:hAnsi="Times New Roman"/>
          <w:sz w:val="19"/>
          <w:szCs w:val="19"/>
        </w:rPr>
        <w:t>mikroprzedsiębiorst</w:t>
      </w:r>
      <w:r w:rsidR="0096659A"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bookmarkEnd w:id="0"/>
    <w:p w14:paraId="7A6F27AE" w14:textId="4F7433E5" w:rsidR="003F62E2" w:rsidRDefault="003F62E2" w:rsidP="003F62E2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 w:rsidR="0096659A">
        <w:rPr>
          <w:rStyle w:val="Domylnaczcionkaakapitu2"/>
          <w:rFonts w:ascii="Times New Roman" w:eastAsia="Times New Roman" w:hAnsi="Times New Roman"/>
          <w:sz w:val="19"/>
          <w:szCs w:val="19"/>
        </w:rPr>
        <w:t>e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</w:t>
      </w:r>
      <w:r w:rsidR="0096659A">
        <w:rPr>
          <w:rStyle w:val="Domylnaczcionkaakapitu2"/>
          <w:rFonts w:ascii="Times New Roman" w:eastAsia="Times New Roman" w:hAnsi="Times New Roman"/>
          <w:sz w:val="19"/>
          <w:szCs w:val="19"/>
        </w:rPr>
        <w:t>o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55231C1" w14:textId="0F3050CF" w:rsidR="003F62E2" w:rsidRDefault="003F62E2" w:rsidP="003F62E2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 w:rsidR="0096659A"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</w:t>
      </w:r>
      <w:r w:rsidR="0096659A">
        <w:rPr>
          <w:rStyle w:val="Domylnaczcionkaakapitu2"/>
          <w:rFonts w:ascii="Times New Roman" w:eastAsia="Times New Roman" w:hAnsi="Times New Roman"/>
          <w:sz w:val="19"/>
          <w:szCs w:val="19"/>
        </w:rPr>
        <w:t>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96659A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 xml:space="preserve">inny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F0314E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F0314E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F0314E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21BA852" w14:textId="5D910ACB" w:rsidR="000A5F3C" w:rsidRDefault="000A5F3C" w:rsidP="000A5F3C">
      <w:pPr>
        <w:spacing w:line="360" w:lineRule="auto"/>
        <w:rPr>
          <w:sz w:val="10"/>
          <w:szCs w:val="10"/>
        </w:rPr>
      </w:pPr>
    </w:p>
    <w:p w14:paraId="2057F0F4" w14:textId="68C386FF" w:rsidR="00B65DFA" w:rsidRDefault="00B65DFA" w:rsidP="000A5F3C">
      <w:pPr>
        <w:spacing w:line="360" w:lineRule="auto"/>
        <w:rPr>
          <w:sz w:val="10"/>
          <w:szCs w:val="10"/>
        </w:rPr>
      </w:pPr>
    </w:p>
    <w:p w14:paraId="67CA3446" w14:textId="77777777" w:rsidR="00E96BFA" w:rsidRPr="000A5F3C" w:rsidRDefault="00E96BFA" w:rsidP="00E96BFA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534459B0" w14:textId="77777777" w:rsidR="00E96BFA" w:rsidRPr="000A5F3C" w:rsidRDefault="00E96BFA" w:rsidP="00E96BFA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0031A33C" w14:textId="77777777" w:rsidR="00E96BFA" w:rsidRPr="000A5F3C" w:rsidRDefault="00E96BFA" w:rsidP="00E96BFA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0B4FF6AA" w14:textId="77777777" w:rsidR="00E96BFA" w:rsidRDefault="00E96BFA" w:rsidP="00E96BFA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Dokument musi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sectPr w:rsidR="00E96BFA" w:rsidSect="00E96BFA">
      <w:footerReference w:type="default" r:id="rId7"/>
      <w:pgSz w:w="11906" w:h="16838"/>
      <w:pgMar w:top="567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69E9" w14:textId="77777777" w:rsidR="00897E89" w:rsidRDefault="00897E89">
      <w:pPr>
        <w:spacing w:after="0" w:line="240" w:lineRule="auto"/>
      </w:pPr>
      <w:r>
        <w:separator/>
      </w:r>
    </w:p>
  </w:endnote>
  <w:endnote w:type="continuationSeparator" w:id="0">
    <w:p w14:paraId="3B743623" w14:textId="77777777" w:rsidR="00897E89" w:rsidRDefault="0089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3356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954CA4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300E3C4A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DE29" w14:textId="77777777" w:rsidR="00897E89" w:rsidRDefault="00897E89">
      <w:pPr>
        <w:spacing w:after="0" w:line="240" w:lineRule="auto"/>
      </w:pPr>
      <w:r>
        <w:separator/>
      </w:r>
    </w:p>
  </w:footnote>
  <w:footnote w:type="continuationSeparator" w:id="0">
    <w:p w14:paraId="29BD2C5A" w14:textId="77777777" w:rsidR="00897E89" w:rsidRDefault="0089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21952401">
    <w:abstractNumId w:val="0"/>
  </w:num>
  <w:num w:numId="2" w16cid:durableId="18752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A5F3C"/>
    <w:rsid w:val="0014573E"/>
    <w:rsid w:val="0017638B"/>
    <w:rsid w:val="00183E79"/>
    <w:rsid w:val="0025663A"/>
    <w:rsid w:val="002F2518"/>
    <w:rsid w:val="003836ED"/>
    <w:rsid w:val="003F62E2"/>
    <w:rsid w:val="00446DF4"/>
    <w:rsid w:val="004604CF"/>
    <w:rsid w:val="004A04BF"/>
    <w:rsid w:val="004B3290"/>
    <w:rsid w:val="004D59D0"/>
    <w:rsid w:val="0055496A"/>
    <w:rsid w:val="005567F4"/>
    <w:rsid w:val="0055791F"/>
    <w:rsid w:val="005A0F1D"/>
    <w:rsid w:val="00613FCC"/>
    <w:rsid w:val="0069696A"/>
    <w:rsid w:val="0079141F"/>
    <w:rsid w:val="00897E89"/>
    <w:rsid w:val="008B0A3C"/>
    <w:rsid w:val="0090744C"/>
    <w:rsid w:val="009074B2"/>
    <w:rsid w:val="00954CA4"/>
    <w:rsid w:val="0096659A"/>
    <w:rsid w:val="009808CF"/>
    <w:rsid w:val="009C149A"/>
    <w:rsid w:val="00A13181"/>
    <w:rsid w:val="00A427F6"/>
    <w:rsid w:val="00A65FE0"/>
    <w:rsid w:val="00A81729"/>
    <w:rsid w:val="00AD4AA5"/>
    <w:rsid w:val="00B65DFA"/>
    <w:rsid w:val="00C80422"/>
    <w:rsid w:val="00CD41EE"/>
    <w:rsid w:val="00D1498F"/>
    <w:rsid w:val="00E175D2"/>
    <w:rsid w:val="00E30A6B"/>
    <w:rsid w:val="00E471D8"/>
    <w:rsid w:val="00E96BFA"/>
    <w:rsid w:val="00EA477A"/>
    <w:rsid w:val="00F0314E"/>
    <w:rsid w:val="00F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D877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E9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121</cp:revision>
  <cp:lastPrinted>2021-06-23T08:03:00Z</cp:lastPrinted>
  <dcterms:created xsi:type="dcterms:W3CDTF">2013-04-18T05:38:00Z</dcterms:created>
  <dcterms:modified xsi:type="dcterms:W3CDTF">2023-09-13T06:19:00Z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