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7A5753" w:rsidRPr="000E0D0A" w:rsidRDefault="007A5753" w:rsidP="007A5753">
      <w:pPr>
        <w:rPr>
          <w:rFonts w:cs="Times New Roman"/>
          <w:b/>
          <w:bCs/>
        </w:rPr>
      </w:pPr>
      <w:r w:rsidRPr="000E0D0A">
        <w:rPr>
          <w:rFonts w:cs="Times New Roman"/>
          <w:b/>
        </w:rPr>
        <w:t>C-ZPFP-</w:t>
      </w:r>
      <w:r w:rsidR="007348CD">
        <w:rPr>
          <w:rFonts w:cs="Times New Roman"/>
          <w:b/>
        </w:rPr>
        <w:t>768</w:t>
      </w:r>
      <w:r w:rsidRPr="000E0D0A">
        <w:rPr>
          <w:rFonts w:cs="Times New Roman"/>
          <w:b/>
        </w:rPr>
        <w:t>/</w:t>
      </w:r>
      <w:r w:rsidR="003D30AE">
        <w:rPr>
          <w:rFonts w:cs="Times New Roman"/>
          <w:b/>
        </w:rPr>
        <w:t>742</w:t>
      </w:r>
      <w:r w:rsidRPr="000E0D0A">
        <w:rPr>
          <w:rFonts w:cs="Times New Roman"/>
          <w:b/>
        </w:rPr>
        <w:t xml:space="preserve">/2024                                                                     Numer sprawy: </w:t>
      </w:r>
      <w:r w:rsidR="003D30AE">
        <w:rPr>
          <w:rFonts w:cs="Times New Roman"/>
          <w:b/>
        </w:rPr>
        <w:t>31</w:t>
      </w:r>
      <w:r w:rsidRPr="000E0D0A">
        <w:rPr>
          <w:rFonts w:cs="Times New Roman"/>
          <w:b/>
        </w:rPr>
        <w:t>/24/</w:t>
      </w:r>
      <w:r w:rsidR="003D30AE">
        <w:rPr>
          <w:rFonts w:cs="Times New Roman"/>
          <w:b/>
        </w:rPr>
        <w:t>WŁ</w:t>
      </w:r>
      <w:r w:rsidRPr="000E0D0A">
        <w:rPr>
          <w:rFonts w:cs="Times New Roman"/>
          <w:b/>
        </w:rPr>
        <w:t xml:space="preserve">          </w:t>
      </w:r>
    </w:p>
    <w:p w:rsidR="007A5753" w:rsidRPr="000E0D0A" w:rsidRDefault="007A5753" w:rsidP="007A5753">
      <w:pPr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jc w:val="center"/>
        <w:rPr>
          <w:rFonts w:cs="Times New Roman"/>
          <w:sz w:val="20"/>
          <w:szCs w:val="20"/>
        </w:rPr>
      </w:pP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ZATWIERDZAM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ZASTĘPCA KOMENDANTA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CENTRUM SZKOLENIA POLICJI</w:t>
      </w:r>
    </w:p>
    <w:p w:rsidR="007A5753" w:rsidRPr="000E0D0A" w:rsidRDefault="007A5753" w:rsidP="007A5753">
      <w:pPr>
        <w:ind w:right="5244"/>
        <w:jc w:val="center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>w Legionowie</w:t>
      </w:r>
    </w:p>
    <w:p w:rsidR="007A5753" w:rsidRPr="000E0D0A" w:rsidRDefault="007A5753" w:rsidP="007A5753">
      <w:pPr>
        <w:ind w:right="5528"/>
        <w:jc w:val="center"/>
        <w:rPr>
          <w:rFonts w:cs="Times New Roman"/>
          <w:sz w:val="22"/>
          <w:szCs w:val="22"/>
        </w:rPr>
      </w:pPr>
    </w:p>
    <w:p w:rsidR="007A5753" w:rsidRPr="000E0D0A" w:rsidRDefault="007A5753" w:rsidP="007A5753">
      <w:pPr>
        <w:spacing w:line="480" w:lineRule="auto"/>
        <w:ind w:right="5103"/>
        <w:rPr>
          <w:rFonts w:cs="Times New Roman"/>
          <w:sz w:val="22"/>
          <w:szCs w:val="22"/>
        </w:rPr>
      </w:pPr>
      <w:r w:rsidRPr="000E0D0A">
        <w:rPr>
          <w:rFonts w:cs="Times New Roman"/>
          <w:sz w:val="22"/>
          <w:szCs w:val="22"/>
        </w:rPr>
        <w:t xml:space="preserve">                </w:t>
      </w:r>
      <w:r w:rsidR="003F2518">
        <w:rPr>
          <w:rFonts w:cs="Times New Roman"/>
          <w:sz w:val="22"/>
          <w:szCs w:val="22"/>
        </w:rPr>
        <w:t xml:space="preserve"> </w:t>
      </w:r>
      <w:r w:rsidRPr="000E0D0A">
        <w:rPr>
          <w:rFonts w:cs="Times New Roman"/>
          <w:sz w:val="22"/>
          <w:szCs w:val="22"/>
        </w:rPr>
        <w:t xml:space="preserve"> Agnieszka ZIELIŃSKA</w:t>
      </w:r>
    </w:p>
    <w:p w:rsidR="007A5753" w:rsidRPr="000E0D0A" w:rsidRDefault="000E0D0A" w:rsidP="007A5753">
      <w:pPr>
        <w:spacing w:line="480" w:lineRule="auto"/>
        <w:ind w:right="55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      </w:t>
      </w:r>
      <w:r w:rsidR="007A5753" w:rsidRPr="000E0D0A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</w:t>
      </w:r>
      <w:r w:rsidR="003D30AE">
        <w:rPr>
          <w:rFonts w:cs="Times New Roman"/>
          <w:sz w:val="22"/>
          <w:szCs w:val="22"/>
        </w:rPr>
        <w:t xml:space="preserve"> </w:t>
      </w:r>
      <w:r w:rsidR="00A178C4">
        <w:rPr>
          <w:rFonts w:cs="Times New Roman"/>
          <w:sz w:val="22"/>
          <w:szCs w:val="22"/>
        </w:rPr>
        <w:t>24</w:t>
      </w:r>
      <w:bookmarkStart w:id="0" w:name="_GoBack"/>
      <w:bookmarkEnd w:id="0"/>
      <w:r w:rsidR="003D30AE">
        <w:rPr>
          <w:rFonts w:cs="Times New Roman"/>
          <w:sz w:val="22"/>
          <w:szCs w:val="22"/>
        </w:rPr>
        <w:t xml:space="preserve"> </w:t>
      </w:r>
      <w:r w:rsidR="003F2518">
        <w:rPr>
          <w:rFonts w:cs="Times New Roman"/>
          <w:sz w:val="22"/>
          <w:szCs w:val="22"/>
        </w:rPr>
        <w:t xml:space="preserve"> </w:t>
      </w:r>
      <w:r w:rsidR="003D30AE">
        <w:rPr>
          <w:rFonts w:cs="Times New Roman"/>
          <w:sz w:val="22"/>
          <w:szCs w:val="22"/>
        </w:rPr>
        <w:t>lipca</w:t>
      </w:r>
      <w:r w:rsidR="003F2518">
        <w:rPr>
          <w:rFonts w:cs="Times New Roman"/>
          <w:sz w:val="22"/>
          <w:szCs w:val="22"/>
        </w:rPr>
        <w:t xml:space="preserve"> </w:t>
      </w:r>
      <w:r w:rsidR="007A5753" w:rsidRPr="000E0D0A">
        <w:rPr>
          <w:rFonts w:cs="Times New Roman"/>
          <w:sz w:val="22"/>
          <w:szCs w:val="22"/>
        </w:rPr>
        <w:t>2024 r.</w:t>
      </w: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</w:p>
    <w:p w:rsidR="007A5753" w:rsidRPr="000E0D0A" w:rsidRDefault="007A5753" w:rsidP="007A5753">
      <w:pPr>
        <w:jc w:val="center"/>
        <w:rPr>
          <w:rFonts w:cs="Times New Roman"/>
          <w:sz w:val="28"/>
          <w:szCs w:val="28"/>
        </w:rPr>
      </w:pP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SPECYFIKACJA</w:t>
      </w:r>
      <w:r w:rsidRPr="000E0D0A">
        <w:rPr>
          <w:rFonts w:cs="Times New Roman"/>
          <w:sz w:val="28"/>
          <w:szCs w:val="28"/>
        </w:rPr>
        <w:t xml:space="preserve"> </w:t>
      </w:r>
      <w:r w:rsidRPr="000E0D0A">
        <w:rPr>
          <w:rFonts w:cs="Times New Roman"/>
          <w:b/>
          <w:bCs/>
          <w:sz w:val="28"/>
          <w:szCs w:val="28"/>
        </w:rPr>
        <w:t>WARUNKÓW ZAMÓWIENIA</w:t>
      </w:r>
    </w:p>
    <w:p w:rsidR="007A5753" w:rsidRPr="000E0D0A" w:rsidRDefault="007A5753" w:rsidP="007A5753">
      <w:pPr>
        <w:jc w:val="center"/>
        <w:rPr>
          <w:rFonts w:cs="Times New Roman"/>
        </w:rPr>
      </w:pPr>
      <w:r w:rsidRPr="000E0D0A">
        <w:rPr>
          <w:rFonts w:cs="Times New Roman"/>
        </w:rPr>
        <w:t xml:space="preserve">w postępowaniu prowadzonym w trybie podstawowym, </w:t>
      </w:r>
      <w:r w:rsidRPr="000E0D0A">
        <w:rPr>
          <w:rFonts w:cs="Times New Roman"/>
        </w:rPr>
        <w:br/>
        <w:t xml:space="preserve">zgodnie z ustawą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cs="Times New Roman"/>
          <w:i/>
        </w:rPr>
        <w:t>Prawo zamówień publicznych</w:t>
      </w:r>
      <w:r w:rsidRPr="000E0D0A">
        <w:rPr>
          <w:rFonts w:cs="Times New Roman"/>
          <w:i/>
        </w:rPr>
        <w:br/>
      </w:r>
      <w:r w:rsidRPr="000E0D0A">
        <w:rPr>
          <w:rFonts w:cs="Times New Roman"/>
        </w:rPr>
        <w:t xml:space="preserve">(Dz. U. </w:t>
      </w:r>
      <w:r w:rsidR="006C4D7E">
        <w:rPr>
          <w:rFonts w:cs="Times New Roman"/>
        </w:rPr>
        <w:t xml:space="preserve">z </w:t>
      </w:r>
      <w:r w:rsidRPr="000E0D0A">
        <w:rPr>
          <w:rFonts w:cs="Times New Roman"/>
        </w:rPr>
        <w:t>2023 r., poz. 1605, 1720), zwaną dalej ustawą, dotyczącym:</w:t>
      </w:r>
    </w:p>
    <w:p w:rsidR="007A5753" w:rsidRPr="000E0D0A" w:rsidRDefault="007A5753" w:rsidP="007A5753">
      <w:pPr>
        <w:jc w:val="center"/>
        <w:rPr>
          <w:rFonts w:cs="Times New Roman"/>
          <w:b/>
          <w:bCs/>
        </w:rPr>
      </w:pPr>
    </w:p>
    <w:p w:rsidR="007A5753" w:rsidRPr="000E0D0A" w:rsidRDefault="007A5753" w:rsidP="007A5753">
      <w:pPr>
        <w:pStyle w:val="Lista2"/>
        <w:ind w:left="0" w:firstLine="1"/>
        <w:jc w:val="center"/>
        <w:rPr>
          <w:b/>
          <w:bCs/>
          <w:i/>
        </w:rPr>
      </w:pPr>
      <w:r w:rsidRPr="000E0D0A">
        <w:rPr>
          <w:b/>
          <w:bCs/>
        </w:rPr>
        <w:t>dostawy</w:t>
      </w:r>
      <w:r w:rsidRPr="000E0D0A">
        <w:rPr>
          <w:b/>
        </w:rPr>
        <w:t xml:space="preserve"> </w:t>
      </w:r>
      <w:r w:rsidR="003D30AE">
        <w:rPr>
          <w:b/>
        </w:rPr>
        <w:t>komputerów przenośnych z matrycą 13.3”</w:t>
      </w:r>
      <w:r w:rsidRPr="000E0D0A">
        <w:rPr>
          <w:b/>
        </w:rPr>
        <w:t xml:space="preserve"> do Centrum Szkolenia Policji </w:t>
      </w:r>
      <w:r w:rsidR="008A0B78">
        <w:rPr>
          <w:b/>
        </w:rPr>
        <w:br/>
      </w:r>
      <w:r w:rsidR="000E0D0A" w:rsidRPr="000E0D0A">
        <w:rPr>
          <w:b/>
        </w:rPr>
        <w:t xml:space="preserve">w Legionowie </w:t>
      </w:r>
      <w:r w:rsidRPr="000E0D0A">
        <w:rPr>
          <w:b/>
        </w:rPr>
        <w:t>w ramach pierwszego wyposażenia budynku numer 4</w:t>
      </w:r>
      <w:r w:rsidRPr="000E0D0A">
        <w:rPr>
          <w:b/>
          <w:bCs/>
          <w:i/>
        </w:rPr>
        <w:br/>
      </w: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jc w:val="both"/>
        <w:rPr>
          <w:rFonts w:cs="Times New Roman"/>
          <w:b/>
          <w:bCs/>
          <w:i/>
        </w:rPr>
      </w:pPr>
    </w:p>
    <w:p w:rsidR="007A5753" w:rsidRPr="000E0D0A" w:rsidRDefault="007A5753" w:rsidP="007A5753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A5753" w:rsidRDefault="007A5753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CPV: 3</w:t>
      </w:r>
      <w:r w:rsidR="003D30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0213100-6</w:t>
      </w:r>
    </w:p>
    <w:p w:rsidR="009A1B21" w:rsidRPr="007A5753" w:rsidRDefault="009A1B21" w:rsidP="007A5753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A5753" w:rsidRPr="007A5753" w:rsidRDefault="007A5753" w:rsidP="007A5753">
      <w:pPr>
        <w:jc w:val="both"/>
        <w:rPr>
          <w:rFonts w:cs="Times New Roman"/>
          <w:b/>
          <w:bCs/>
          <w:i/>
        </w:rPr>
      </w:pPr>
    </w:p>
    <w:p w:rsidR="00F56698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767090" w:rsidRDefault="00767090" w:rsidP="000F1D63">
      <w:pPr>
        <w:jc w:val="both"/>
        <w:rPr>
          <w:rFonts w:ascii="Century Gothic" w:hAnsi="Century Gothic"/>
          <w:b/>
          <w:bCs/>
          <w:i/>
        </w:rPr>
      </w:pPr>
    </w:p>
    <w:p w:rsidR="00767090" w:rsidRDefault="00767090" w:rsidP="000F1D63">
      <w:pPr>
        <w:jc w:val="both"/>
        <w:rPr>
          <w:rFonts w:ascii="Century Gothic" w:hAnsi="Century Gothic"/>
          <w:b/>
          <w:bCs/>
          <w:i/>
        </w:rPr>
      </w:pPr>
    </w:p>
    <w:p w:rsidR="00C74FAF" w:rsidRPr="00284B72" w:rsidRDefault="00C74FAF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7A5753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Pr="007A5753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7A5753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7A5753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7A5753" w:rsidRDefault="00622EAF" w:rsidP="00622EAF">
      <w:pPr>
        <w:jc w:val="center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Zamawiającym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Tryb udzielenia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7A5753" w:rsidTr="007A5753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środkach komunikacji elektronicznej, przy użyciu których Zamawiający będzie komunikował się</w:t>
            </w:r>
            <w:r w:rsid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 z Wykonawcami oraz informacje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 wymaganiach technicznych i organizac</w:t>
            </w:r>
            <w:r w:rsidR="00FF038B"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yjnych sporządzania, wysyłania </w:t>
            </w: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 odbierania korespondencji elektronicznej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warunkach udziału w postępowaniu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Podstawy wykluczenia Wykonawcy z postępowania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Informacja o podmiotowych środkach dowodowych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związania ofertą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sposobu przygotowania oferty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Wymagania dotyczące wadium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oraz termin składania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Termin otwarcia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Sposób obliczenia ceny</w:t>
            </w:r>
          </w:p>
        </w:tc>
      </w:tr>
      <w:tr w:rsidR="00622EAF" w:rsidRPr="007A5753" w:rsidTr="007A5753">
        <w:trPr>
          <w:trHeight w:val="3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7A5753" w:rsidTr="007A575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XVIII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Rozdział XIX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p w:rsidR="00622EAF" w:rsidRPr="007A5753" w:rsidRDefault="00622EAF" w:rsidP="00622EAF">
      <w:pPr>
        <w:jc w:val="both"/>
        <w:rPr>
          <w:rFonts w:cs="Times New Roman"/>
        </w:rPr>
      </w:pPr>
      <w:r w:rsidRPr="007A5753">
        <w:rPr>
          <w:rFonts w:cs="Times New Roman"/>
        </w:rPr>
        <w:t>Załączniki do SWZ:</w:t>
      </w:r>
    </w:p>
    <w:p w:rsidR="00622EAF" w:rsidRPr="007A5753" w:rsidRDefault="00622EAF" w:rsidP="00622EAF">
      <w:pPr>
        <w:jc w:val="both"/>
        <w:rPr>
          <w:rFonts w:cs="Times New Roman"/>
          <w:b/>
          <w:bCs/>
          <w:i/>
          <w:sz w:val="21"/>
          <w:szCs w:val="2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1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Formularz oferty 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2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Formularz cenowy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3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C737B8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C737B8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Oświadczenie o braku podstaw wykluczenia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4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Opis przedmiotu zamówienia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5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Istotne postanowienia umowy</w:t>
            </w:r>
          </w:p>
        </w:tc>
      </w:tr>
      <w:tr w:rsidR="00622EAF" w:rsidRPr="007A5753" w:rsidTr="007A5753">
        <w:trPr>
          <w:trHeight w:val="5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6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2F38B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 xml:space="preserve">Oświadczenie Wykonawcy dotyczące wskazania części zamówienia publicznego, </w:t>
            </w:r>
            <w:r w:rsid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br/>
            </w:r>
            <w:r w:rsidRPr="007A575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której wykonanie Wykonawca powierzy Podwykonawcom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7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7A5753" w:rsidRDefault="00622EAF" w:rsidP="00ED396C">
            <w:pPr>
              <w:tabs>
                <w:tab w:val="left" w:pos="8720"/>
              </w:tabs>
              <w:rPr>
                <w:rFonts w:eastAsia="Times New Roman" w:cs="Times New Roman"/>
                <w:sz w:val="21"/>
                <w:szCs w:val="21"/>
                <w:lang w:eastAsia="ar-SA" w:bidi="ar-SA"/>
              </w:rPr>
            </w:pPr>
            <w:r w:rsidRPr="007A5753">
              <w:rPr>
                <w:rFonts w:eastAsia="Times New Roman" w:cs="Times New Roman"/>
                <w:sz w:val="21"/>
                <w:szCs w:val="21"/>
                <w:lang w:eastAsia="ar-SA" w:bidi="ar-SA"/>
              </w:rPr>
              <w:t>Oświadczenie Wykonawcy w zakresie art. 108 ust. 1 pkt 5 ustawy</w:t>
            </w:r>
          </w:p>
        </w:tc>
      </w:tr>
      <w:tr w:rsidR="00622EAF" w:rsidRPr="007A5753" w:rsidTr="007A5753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8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164D23" w:rsidRDefault="002B2B37" w:rsidP="00A036D8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Oświadczenia Wykonawcy</w:t>
            </w:r>
            <w:r w:rsidRPr="00164D23">
              <w:rPr>
                <w:sz w:val="21"/>
                <w:szCs w:val="21"/>
              </w:rPr>
              <w:t xml:space="preserve"> </w:t>
            </w: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w celu potwierdzenia spełniania przez oferowane dostawy wymagań określonych przez Zamawiającego</w:t>
            </w:r>
          </w:p>
        </w:tc>
      </w:tr>
      <w:tr w:rsidR="0048447B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8447B" w:rsidRPr="007A5753" w:rsidRDefault="003C7F2A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Załącznik nr 9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48447B" w:rsidRPr="00164D23" w:rsidRDefault="0048447B" w:rsidP="00ED396C">
            <w:pPr>
              <w:widowControl/>
              <w:spacing w:line="320" w:lineRule="exact"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Oświadczenia Wykonawcy</w:t>
            </w:r>
            <w:r w:rsidRPr="00164D23">
              <w:rPr>
                <w:rFonts w:eastAsiaTheme="minorHAnsi" w:cs="Times New Roman"/>
                <w:b/>
                <w:color w:val="000000"/>
                <w:kern w:val="0"/>
                <w:sz w:val="21"/>
                <w:szCs w:val="21"/>
                <w:lang w:eastAsia="en-US" w:bidi="ar-SA"/>
              </w:rPr>
              <w:t xml:space="preserve"> </w:t>
            </w:r>
            <w:r w:rsidRPr="00164D23">
              <w:rPr>
                <w:rFonts w:eastAsiaTheme="minorHAnsi" w:cs="Times New Roman"/>
                <w:kern w:val="0"/>
                <w:sz w:val="21"/>
                <w:szCs w:val="21"/>
                <w:lang w:eastAsia="en-US" w:bidi="ar-SA"/>
              </w:rPr>
              <w:t>składane na podstawie art. 106 ust. 1 ustawy</w:t>
            </w:r>
          </w:p>
        </w:tc>
      </w:tr>
      <w:tr w:rsidR="00622EAF" w:rsidRPr="007A5753" w:rsidTr="007A5753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7A5753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7A5753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 xml:space="preserve">Załącznik nr </w:t>
            </w:r>
            <w:r w:rsidR="003C7F2A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10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622EAF" w:rsidRPr="001546C0" w:rsidRDefault="001546C0" w:rsidP="00E21BDA">
            <w:pPr>
              <w:widowControl/>
              <w:rPr>
                <w:rFonts w:eastAsia="Times New Roman" w:cs="Times New Roman"/>
                <w:sz w:val="21"/>
                <w:szCs w:val="21"/>
                <w:lang w:bidi="ar-SA"/>
              </w:rPr>
            </w:pPr>
            <w:r w:rsidRPr="001546C0">
              <w:rPr>
                <w:rFonts w:eastAsiaTheme="minorHAnsi" w:cs="Times New Roman"/>
                <w:color w:val="000000"/>
                <w:kern w:val="0"/>
                <w:sz w:val="21"/>
                <w:szCs w:val="21"/>
                <w:lang w:eastAsia="en-US" w:bidi="ar-SA"/>
              </w:rPr>
              <w:t>Oświadczenia dot. przesłanek wykluczenia z art. 5K Rozporządzenia 833/2014 oraz art. 7 ust. 1 ustawy o szczególnych rozwiązaniach w zakresie przeciwdziałania wspieraniu agresji na Ukrainę</w:t>
            </w:r>
          </w:p>
        </w:tc>
      </w:tr>
    </w:tbl>
    <w:p w:rsidR="005A600F" w:rsidRPr="007A5753" w:rsidRDefault="005A600F" w:rsidP="005F603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CF57CD" w:rsidRDefault="00CF57CD" w:rsidP="00CF57C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1"/>
          <w:szCs w:val="21"/>
          <w:lang w:eastAsia="ar-SA" w:bidi="ar-SA"/>
        </w:rPr>
      </w:pPr>
    </w:p>
    <w:p w:rsidR="009A1B21" w:rsidRDefault="009A1B21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767090" w:rsidRDefault="00767090" w:rsidP="00CF57C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2F38BF" w:rsidRDefault="002F38BF" w:rsidP="004C0AD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6D3AF5" w:rsidRPr="000E0D0A" w:rsidRDefault="00D53255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D3AF5" w:rsidRPr="000E0D0A">
        <w:rPr>
          <w:rFonts w:eastAsia="Times New Roman" w:cs="Times New Roman"/>
          <w:kern w:val="0"/>
          <w:lang w:eastAsia="ar-SA" w:bidi="ar-SA"/>
        </w:rPr>
        <w:t>Adres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0E0D0A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0E0D0A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0E0D0A" w:rsidRDefault="00D5325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1D77F0" w:rsidRPr="000E0D0A">
        <w:rPr>
          <w:rFonts w:eastAsia="Times New Roman" w:cs="Times New Roman"/>
          <w:kern w:val="0"/>
          <w:lang w:eastAsia="ar-SA" w:bidi="ar-SA"/>
        </w:rPr>
        <w:t>tel.: (47) 725 52 57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0E0D0A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0E0D0A" w:rsidRDefault="00D53255" w:rsidP="00D82227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0E0D0A">
        <w:rPr>
          <w:rFonts w:eastAsia="Times New Roman" w:cs="Times New Roman"/>
          <w:kern w:val="0"/>
          <w:lang w:val="en-US" w:eastAsia="ar-SA" w:bidi="ar-SA"/>
        </w:rPr>
        <w:t>3)</w:t>
      </w:r>
      <w:r w:rsidRPr="000E0D0A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0E0D0A">
        <w:rPr>
          <w:rFonts w:eastAsia="Times New Roman" w:cs="Times New Roman"/>
          <w:kern w:val="0"/>
          <w:lang w:val="en-US" w:eastAsia="ar-SA" w:bidi="ar-SA"/>
        </w:rPr>
        <w:t>a</w:t>
      </w:r>
      <w:r w:rsidRPr="000E0D0A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0E0D0A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0E0D0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0E0D0A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0E0D0A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875F6A" w:rsidP="00D82227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0E0D0A">
        <w:rPr>
          <w:rFonts w:cs="Times New Roman"/>
        </w:rPr>
        <w:t>4)</w:t>
      </w:r>
      <w:r w:rsidRPr="000E0D0A">
        <w:rPr>
          <w:rFonts w:cs="Times New Roman"/>
        </w:rPr>
        <w:tab/>
      </w:r>
      <w:r w:rsidR="003F05C7" w:rsidRPr="000E0D0A">
        <w:rPr>
          <w:rFonts w:cs="Times New Roman"/>
        </w:rPr>
        <w:t>a</w:t>
      </w:r>
      <w:r w:rsidRPr="000E0D0A">
        <w:rPr>
          <w:rFonts w:cs="Times New Roman"/>
        </w:rPr>
        <w:t xml:space="preserve">dres strony internetowej Zamawiającego: </w:t>
      </w:r>
      <w:hyperlink r:id="rId11" w:history="1">
        <w:r w:rsidRPr="000E0D0A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5</w:t>
      </w:r>
      <w:r w:rsidR="00D53255" w:rsidRPr="000E0D0A">
        <w:rPr>
          <w:rStyle w:val="Hipercze"/>
          <w:rFonts w:cs="Times New Roman"/>
          <w:color w:val="auto"/>
          <w:u w:val="none"/>
        </w:rPr>
        <w:t>)</w:t>
      </w:r>
      <w:r w:rsidR="00D53255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a</w:t>
      </w:r>
      <w:r w:rsidR="00D53255" w:rsidRPr="000E0D0A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0E0D0A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0E0D0A" w:rsidRDefault="003F05C7" w:rsidP="005A4A79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0E0D0A">
        <w:rPr>
          <w:rStyle w:val="Hipercze"/>
          <w:rFonts w:cs="Times New Roman"/>
          <w:color w:val="auto"/>
          <w:u w:val="none"/>
        </w:rPr>
        <w:t>6</w:t>
      </w:r>
      <w:r w:rsidR="00875F6A" w:rsidRPr="000E0D0A">
        <w:rPr>
          <w:rStyle w:val="Hipercze"/>
          <w:rFonts w:cs="Times New Roman"/>
          <w:color w:val="auto"/>
          <w:u w:val="none"/>
        </w:rPr>
        <w:t>)</w:t>
      </w:r>
      <w:r w:rsidR="00875F6A" w:rsidRPr="000E0D0A">
        <w:rPr>
          <w:rStyle w:val="Hipercze"/>
          <w:rFonts w:cs="Times New Roman"/>
          <w:color w:val="auto"/>
          <w:u w:val="none"/>
        </w:rPr>
        <w:tab/>
      </w:r>
      <w:r w:rsidRPr="000E0D0A">
        <w:rPr>
          <w:rStyle w:val="Hipercze"/>
          <w:rFonts w:cs="Times New Roman"/>
          <w:color w:val="auto"/>
          <w:u w:val="none"/>
        </w:rPr>
        <w:t>o</w:t>
      </w:r>
      <w:r w:rsidR="00875F6A" w:rsidRPr="000E0D0A">
        <w:rPr>
          <w:rStyle w:val="Hipercze"/>
          <w:rFonts w:cs="Times New Roman"/>
          <w:color w:val="auto"/>
          <w:u w:val="none"/>
        </w:rPr>
        <w:t>sobą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uprawnioną</w:t>
      </w:r>
      <w:r w:rsidR="00875F6A" w:rsidRPr="000E0D0A">
        <w:rPr>
          <w:rStyle w:val="Hipercze"/>
          <w:rFonts w:cs="Times New Roman"/>
          <w:color w:val="auto"/>
          <w:sz w:val="16"/>
          <w:szCs w:val="16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do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komunikowania</w:t>
      </w:r>
      <w:r w:rsidR="00875F6A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się</w:t>
      </w:r>
      <w:r w:rsidR="005A4A79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>w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sz w:val="23"/>
          <w:szCs w:val="23"/>
          <w:u w:val="none"/>
        </w:rPr>
        <w:t>zakresie zagadnień</w:t>
      </w:r>
      <w:r w:rsidR="009E537D" w:rsidRPr="000E0D0A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0E0D0A">
        <w:rPr>
          <w:rStyle w:val="Hipercze"/>
          <w:rFonts w:cs="Times New Roman"/>
          <w:color w:val="auto"/>
          <w:u w:val="none"/>
        </w:rPr>
        <w:t>związanych</w:t>
      </w:r>
      <w:r w:rsidR="009E537D" w:rsidRPr="000E0D0A">
        <w:rPr>
          <w:rStyle w:val="Hipercze"/>
          <w:rFonts w:cs="Times New Roman"/>
          <w:color w:val="auto"/>
          <w:sz w:val="8"/>
          <w:szCs w:val="8"/>
          <w:u w:val="none"/>
        </w:rPr>
        <w:t xml:space="preserve"> 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0E0D0A">
        <w:rPr>
          <w:rStyle w:val="Hipercze"/>
          <w:rFonts w:cs="Times New Roman"/>
          <w:color w:val="auto"/>
          <w:u w:val="none"/>
        </w:rPr>
        <w:t>procedurą</w:t>
      </w:r>
      <w:r w:rsidR="00875F6A" w:rsidRPr="000E0D0A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0E0D0A">
        <w:rPr>
          <w:rFonts w:cs="Times New Roman"/>
        </w:rPr>
        <w:t>p.</w:t>
      </w:r>
      <w:r w:rsidR="0085749A" w:rsidRPr="000E0D0A">
        <w:rPr>
          <w:rFonts w:cs="Times New Roman"/>
        </w:rPr>
        <w:t xml:space="preserve"> An</w:t>
      </w:r>
      <w:r w:rsidR="009E537D" w:rsidRPr="000E0D0A">
        <w:rPr>
          <w:rFonts w:cs="Times New Roman"/>
        </w:rPr>
        <w:t xml:space="preserve">na </w:t>
      </w:r>
      <w:proofErr w:type="spellStart"/>
      <w:r w:rsidR="00352588" w:rsidRPr="000E0D0A">
        <w:rPr>
          <w:rFonts w:cs="Times New Roman"/>
        </w:rPr>
        <w:t>Winnikowska</w:t>
      </w:r>
      <w:proofErr w:type="spellEnd"/>
      <w:r w:rsidR="009E537D" w:rsidRPr="000E0D0A">
        <w:rPr>
          <w:rFonts w:cs="Times New Roman"/>
        </w:rPr>
        <w:t xml:space="preserve"> tel. </w:t>
      </w:r>
      <w:r w:rsidR="003C19DC" w:rsidRPr="000E0D0A">
        <w:rPr>
          <w:rFonts w:cs="Times New Roman"/>
        </w:rPr>
        <w:t>(</w:t>
      </w:r>
      <w:r w:rsidR="009E537D" w:rsidRPr="000E0D0A">
        <w:rPr>
          <w:rFonts w:cs="Times New Roman"/>
        </w:rPr>
        <w:t>47</w:t>
      </w:r>
      <w:r w:rsidR="003C19DC" w:rsidRPr="000E0D0A">
        <w:rPr>
          <w:rFonts w:cs="Times New Roman"/>
        </w:rPr>
        <w:t>)</w:t>
      </w:r>
      <w:r w:rsidR="009E537D" w:rsidRPr="000E0D0A">
        <w:rPr>
          <w:rFonts w:cs="Times New Roman"/>
        </w:rPr>
        <w:t xml:space="preserve"> 725 52 </w:t>
      </w:r>
      <w:r w:rsidR="0085749A" w:rsidRPr="000E0D0A">
        <w:rPr>
          <w:rFonts w:cs="Times New Roman"/>
        </w:rPr>
        <w:t>57</w:t>
      </w:r>
      <w:r w:rsidR="009E537D" w:rsidRPr="000E0D0A">
        <w:rPr>
          <w:rFonts w:cs="Times New Roman"/>
        </w:rPr>
        <w:t>,</w:t>
      </w:r>
      <w:r w:rsidR="0085749A" w:rsidRPr="000E0D0A">
        <w:rPr>
          <w:rFonts w:cs="Times New Roman"/>
        </w:rPr>
        <w:t xml:space="preserve"> </w:t>
      </w:r>
      <w:r w:rsidR="009E537D" w:rsidRPr="000E0D0A">
        <w:rPr>
          <w:rFonts w:cs="Times New Roman"/>
        </w:rPr>
        <w:t xml:space="preserve">e-mail: </w:t>
      </w:r>
      <w:hyperlink r:id="rId13" w:history="1">
        <w:r w:rsidR="009E537D" w:rsidRPr="000E0D0A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0E0D0A">
        <w:rPr>
          <w:rFonts w:cs="Times New Roman"/>
        </w:rPr>
        <w:t xml:space="preserve"> </w:t>
      </w:r>
      <w:r w:rsidR="005A4A79" w:rsidRPr="000E0D0A">
        <w:rPr>
          <w:rFonts w:cs="Times New Roman"/>
        </w:rPr>
        <w:br/>
      </w:r>
      <w:r w:rsidR="00880D25" w:rsidRPr="000E0D0A">
        <w:rPr>
          <w:rFonts w:cs="Times New Roman"/>
        </w:rPr>
        <w:t xml:space="preserve">lub osoba </w:t>
      </w:r>
      <w:r w:rsidR="009E537D" w:rsidRPr="000E0D0A">
        <w:rPr>
          <w:rFonts w:cs="Times New Roman"/>
        </w:rPr>
        <w:t>ją zastępująca;</w:t>
      </w:r>
    </w:p>
    <w:p w:rsidR="00875F6A" w:rsidRPr="000E0D0A" w:rsidRDefault="003F05C7" w:rsidP="00D82227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0E0D0A">
        <w:rPr>
          <w:rFonts w:cs="Times New Roman"/>
        </w:rPr>
        <w:t>7</w:t>
      </w:r>
      <w:r w:rsidR="00875F6A" w:rsidRPr="000E0D0A">
        <w:rPr>
          <w:rFonts w:cs="Times New Roman"/>
        </w:rPr>
        <w:t>)</w:t>
      </w:r>
      <w:r w:rsidR="00875F6A" w:rsidRPr="000E0D0A">
        <w:rPr>
          <w:rFonts w:cs="Times New Roman"/>
        </w:rPr>
        <w:tab/>
        <w:t xml:space="preserve">godziny pracy Zamawiającego: </w:t>
      </w:r>
      <w:r w:rsidR="00875F6A" w:rsidRPr="000E0D0A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>do 15</w:t>
      </w:r>
      <w:r w:rsidR="00875F6A" w:rsidRPr="000E0D0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0E0D0A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0E0D0A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0E0D0A" w:rsidRDefault="00D53255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8"/>
          <w:szCs w:val="18"/>
          <w:lang w:val="en-US" w:eastAsia="ar-SA" w:bidi="ar-SA"/>
        </w:rPr>
      </w:pPr>
    </w:p>
    <w:p w:rsidR="00F119EB" w:rsidRPr="000E0D0A" w:rsidRDefault="00F119EB" w:rsidP="00D82227">
      <w:pPr>
        <w:pStyle w:val="Default"/>
        <w:ind w:left="283" w:hanging="425"/>
        <w:rPr>
          <w:rFonts w:ascii="Times New Roman" w:hAnsi="Times New Roman" w:cs="Times New Roman"/>
        </w:rPr>
      </w:pPr>
      <w:r w:rsidRPr="000E0D0A">
        <w:rPr>
          <w:rFonts w:ascii="Times New Roman" w:hAnsi="Times New Roman" w:cs="Times New Roman"/>
          <w:b/>
          <w:bCs/>
        </w:rPr>
        <w:t>II.</w:t>
      </w:r>
      <w:r w:rsidRPr="000E0D0A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1.</w:t>
      </w:r>
      <w:r w:rsidRPr="000E0D0A">
        <w:rPr>
          <w:rFonts w:cs="Times New Roman"/>
        </w:rPr>
        <w:tab/>
        <w:t xml:space="preserve">Postępowanie o udzielenie zamówienia prowadzone jest w trybie podstawowym, </w:t>
      </w:r>
      <w:r w:rsidRPr="000E0D0A">
        <w:rPr>
          <w:rFonts w:cs="Times New Roman"/>
        </w:rPr>
        <w:br/>
        <w:t>na podstawie art. 275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2.</w:t>
      </w:r>
      <w:r w:rsidRPr="000E0D0A">
        <w:rPr>
          <w:rFonts w:cs="Times New Roman"/>
        </w:rPr>
        <w:tab/>
        <w:t>Wartość szacunkowa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zamówienia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jest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mniejsza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niż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kwoty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określone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w</w:t>
      </w:r>
      <w:r w:rsidRPr="000E0D0A">
        <w:rPr>
          <w:rFonts w:cs="Times New Roman"/>
          <w:sz w:val="18"/>
          <w:szCs w:val="18"/>
        </w:rPr>
        <w:t xml:space="preserve"> </w:t>
      </w:r>
      <w:r w:rsidRPr="000E0D0A">
        <w:rPr>
          <w:rFonts w:cs="Times New Roman"/>
        </w:rPr>
        <w:t>przepisach wydanych na podstawie art. 3 ustawy.</w:t>
      </w:r>
    </w:p>
    <w:p w:rsidR="000F1CEB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3.</w:t>
      </w:r>
      <w:r w:rsidRPr="000E0D0A">
        <w:rPr>
          <w:rFonts w:cs="Times New Roman"/>
        </w:rPr>
        <w:tab/>
        <w:t xml:space="preserve">Zamawiający nie przewiduje wyboru najkorzystniejszej oferty z możliwością prowadzenia negocjacji w celu ulepszenia treści ofert, które podlegają ocenie w ramach kryteriów </w:t>
      </w:r>
      <w:r w:rsidRPr="000E0D0A">
        <w:rPr>
          <w:rFonts w:cs="Times New Roman"/>
        </w:rPr>
        <w:br/>
        <w:t>oceny ofert.</w:t>
      </w:r>
    </w:p>
    <w:p w:rsidR="00582BC5" w:rsidRPr="000E0D0A" w:rsidRDefault="000F1CEB" w:rsidP="000F1CEB">
      <w:pPr>
        <w:ind w:left="567" w:hanging="283"/>
        <w:jc w:val="both"/>
        <w:rPr>
          <w:rFonts w:cs="Times New Roman"/>
        </w:rPr>
      </w:pPr>
      <w:r w:rsidRPr="000E0D0A">
        <w:rPr>
          <w:rFonts w:cs="Times New Roman"/>
        </w:rPr>
        <w:t>4.</w:t>
      </w:r>
      <w:r w:rsidRPr="000E0D0A">
        <w:rPr>
          <w:rFonts w:cs="Times New Roman"/>
        </w:rPr>
        <w:tab/>
        <w:t xml:space="preserve">Zamawiający przewiduje przeprowadzenie aukcji elektronicznej w celu wyboru oferty najkorzystniejszej na stronie </w:t>
      </w:r>
      <w:hyperlink r:id="rId14" w:history="1">
        <w:r w:rsidRPr="000E0D0A">
          <w:rPr>
            <w:rStyle w:val="Hipercze"/>
            <w:rFonts w:cs="Times New Roman"/>
          </w:rPr>
          <w:t>https://aukcje.uzp.gov.pl</w:t>
        </w:r>
      </w:hyperlink>
    </w:p>
    <w:p w:rsidR="000F1CEB" w:rsidRPr="000E0D0A" w:rsidRDefault="000F1CEB" w:rsidP="000F1CEB">
      <w:pPr>
        <w:jc w:val="both"/>
        <w:rPr>
          <w:rFonts w:cs="Times New Roman"/>
          <w:bCs/>
          <w:sz w:val="18"/>
          <w:szCs w:val="18"/>
        </w:rPr>
      </w:pPr>
    </w:p>
    <w:p w:rsidR="00B43C3B" w:rsidRPr="000E0D0A" w:rsidRDefault="00680B9A" w:rsidP="005A4A79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0E0D0A">
        <w:rPr>
          <w:rFonts w:eastAsia="Times New Roman" w:cs="Times New Roman"/>
          <w:b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0E0D0A" w:rsidRDefault="00680B9A" w:rsidP="005A4A7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0E0D0A">
        <w:rPr>
          <w:rFonts w:eastAsiaTheme="minorHAnsi" w:cs="Times New Roman"/>
          <w:color w:val="000000"/>
          <w:kern w:val="0"/>
          <w:lang w:eastAsia="en-US" w:bidi="ar-SA"/>
        </w:rPr>
        <w:t>Przedmiotem zamówienia jest dostawa</w:t>
      </w:r>
      <w:r w:rsidR="003D30AE">
        <w:rPr>
          <w:rFonts w:eastAsiaTheme="minorHAnsi" w:cs="Times New Roman"/>
          <w:color w:val="000000"/>
          <w:kern w:val="0"/>
          <w:lang w:eastAsia="en-US" w:bidi="ar-SA"/>
        </w:rPr>
        <w:t xml:space="preserve"> komputerów przenośnych z matrycą 13,3”</w:t>
      </w:r>
      <w:r w:rsidR="003D30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A84197" w:rsidRPr="000E0D0A">
        <w:rPr>
          <w:rFonts w:eastAsiaTheme="minorHAnsi" w:cs="Times New Roman"/>
          <w:color w:val="000000"/>
          <w:kern w:val="0"/>
          <w:lang w:eastAsia="en-US" w:bidi="ar-SA"/>
        </w:rPr>
        <w:t>do Centrum Szkolenia Policji w Legionowie w ramach pierwszego wyposażenia budynku numer 4.</w:t>
      </w:r>
    </w:p>
    <w:p w:rsidR="00F119EB" w:rsidRPr="000E0D0A" w:rsidRDefault="00F119EB" w:rsidP="005A4A79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2.  Szczegółowy opis przedmiotu zamówienia stanowi </w:t>
      </w:r>
      <w:r w:rsidRPr="00524873">
        <w:rPr>
          <w:rFonts w:eastAsiaTheme="minorHAnsi" w:cs="Times New Roman"/>
          <w:color w:val="000000"/>
          <w:kern w:val="0"/>
          <w:lang w:eastAsia="en-US" w:bidi="ar-SA"/>
        </w:rPr>
        <w:t>załącznik nr 4 do SWZ.</w:t>
      </w: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0E0D0A" w:rsidRDefault="00F119EB" w:rsidP="005A4A79">
      <w:pPr>
        <w:widowControl/>
        <w:numPr>
          <w:ilvl w:val="0"/>
          <w:numId w:val="15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420F5" w:rsidRPr="008130ED" w:rsidRDefault="00471ACE" w:rsidP="00D420F5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1AC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</w:rPr>
        <w:t xml:space="preserve">. </w:t>
      </w:r>
      <w:r w:rsidR="003D30AE">
        <w:rPr>
          <w:rFonts w:cs="Times New Roman"/>
          <w:color w:val="000000"/>
        </w:rPr>
        <w:t xml:space="preserve"> </w:t>
      </w:r>
      <w:r w:rsidR="00D420F5" w:rsidRPr="008130ED">
        <w:rPr>
          <w:rFonts w:ascii="Times New Roman" w:hAnsi="Times New Roman" w:cs="Times New Roman"/>
          <w:sz w:val="24"/>
          <w:szCs w:val="24"/>
        </w:rPr>
        <w:t>Zamawiający wymaga, aby oferowany asortyment: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a)</w:t>
      </w:r>
      <w:r w:rsidRPr="008130ED">
        <w:rPr>
          <w:rFonts w:ascii="Times New Roman" w:hAnsi="Times New Roman" w:cs="Times New Roman"/>
          <w:sz w:val="24"/>
          <w:szCs w:val="24"/>
        </w:rPr>
        <w:tab/>
        <w:t>był fabrycznie nowy, bez śladów uszkodzenia, pełnowartościowy;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 xml:space="preserve">b) posiadał parametry </w:t>
      </w:r>
      <w:proofErr w:type="spellStart"/>
      <w:r w:rsidRPr="008130ED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8130ED">
        <w:rPr>
          <w:rFonts w:ascii="Times New Roman" w:hAnsi="Times New Roman" w:cs="Times New Roman"/>
          <w:sz w:val="24"/>
          <w:szCs w:val="24"/>
        </w:rPr>
        <w:t xml:space="preserve"> - funkcjonalne nie gorsze niż wskazane </w:t>
      </w:r>
      <w:r w:rsidRPr="00524873">
        <w:rPr>
          <w:rFonts w:ascii="Times New Roman" w:hAnsi="Times New Roman" w:cs="Times New Roman"/>
          <w:sz w:val="24"/>
          <w:szCs w:val="24"/>
        </w:rPr>
        <w:t>w załączniku</w:t>
      </w:r>
      <w:r w:rsidRPr="008130ED">
        <w:rPr>
          <w:rFonts w:ascii="Times New Roman" w:hAnsi="Times New Roman" w:cs="Times New Roman"/>
          <w:sz w:val="24"/>
          <w:szCs w:val="24"/>
        </w:rPr>
        <w:t xml:space="preserve">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471ACE">
        <w:rPr>
          <w:rFonts w:ascii="Times New Roman" w:hAnsi="Times New Roman" w:cs="Times New Roman"/>
          <w:sz w:val="24"/>
          <w:szCs w:val="24"/>
        </w:rPr>
        <w:t>4</w:t>
      </w:r>
      <w:r w:rsidRPr="008130ED">
        <w:rPr>
          <w:rFonts w:ascii="Times New Roman" w:hAnsi="Times New Roman" w:cs="Times New Roman"/>
          <w:sz w:val="24"/>
          <w:szCs w:val="24"/>
        </w:rPr>
        <w:t xml:space="preserve"> do SWZ </w:t>
      </w:r>
      <w:r w:rsidRPr="008130ED">
        <w:rPr>
          <w:rFonts w:ascii="Times New Roman" w:hAnsi="Times New Roman" w:cs="Times New Roman"/>
          <w:i/>
          <w:sz w:val="24"/>
          <w:szCs w:val="24"/>
        </w:rPr>
        <w:t>Opis Przedmiotu zamówienia</w:t>
      </w:r>
      <w:r w:rsidRPr="008130ED">
        <w:rPr>
          <w:rFonts w:ascii="Times New Roman" w:hAnsi="Times New Roman" w:cs="Times New Roman"/>
          <w:sz w:val="24"/>
          <w:szCs w:val="24"/>
        </w:rPr>
        <w:t>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c)</w:t>
      </w:r>
      <w:r w:rsidRPr="008130ED">
        <w:rPr>
          <w:rFonts w:ascii="Times New Roman" w:hAnsi="Times New Roman" w:cs="Times New Roman"/>
          <w:sz w:val="24"/>
          <w:szCs w:val="24"/>
        </w:rPr>
        <w:tab/>
        <w:t>był oznakowany znakiem CE;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d)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wolny od wad prawnych i technicznych uniemożliwiających ich użycie zgodnie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8130ED">
        <w:rPr>
          <w:rFonts w:ascii="Times New Roman" w:hAnsi="Times New Roman" w:cs="Times New Roman"/>
          <w:sz w:val="24"/>
          <w:szCs w:val="24"/>
        </w:rPr>
        <w:tab/>
        <w:t>przeznaczeniem;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e)</w:t>
      </w:r>
      <w:r w:rsidRPr="008130ED">
        <w:rPr>
          <w:rFonts w:ascii="Times New Roman" w:hAnsi="Times New Roman" w:cs="Times New Roman"/>
          <w:sz w:val="24"/>
          <w:szCs w:val="24"/>
        </w:rPr>
        <w:tab/>
        <w:t>w żadnym stopniu nie naruszał praw patentowych ani innych praw własności intelektualnej osób trzecich;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f)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umieszczony w oryginalnym opakowaniu producenta zabezpieczającym </w:t>
      </w:r>
      <w:r w:rsidRPr="008130ED">
        <w:rPr>
          <w:rFonts w:ascii="Times New Roman" w:hAnsi="Times New Roman" w:cs="Times New Roman"/>
          <w:sz w:val="24"/>
          <w:szCs w:val="24"/>
        </w:rPr>
        <w:br/>
        <w:t xml:space="preserve">je przed </w:t>
      </w:r>
      <w:r w:rsidRPr="008130ED">
        <w:rPr>
          <w:rFonts w:ascii="Times New Roman" w:hAnsi="Times New Roman" w:cs="Times New Roman"/>
          <w:sz w:val="24"/>
          <w:szCs w:val="24"/>
        </w:rPr>
        <w:tab/>
        <w:t>uszkodzeniami mechanicznymi;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g)</w:t>
      </w:r>
      <w:r w:rsidRPr="008130ED">
        <w:rPr>
          <w:rFonts w:ascii="Times New Roman" w:hAnsi="Times New Roman" w:cs="Times New Roman"/>
          <w:sz w:val="24"/>
          <w:szCs w:val="24"/>
        </w:rPr>
        <w:tab/>
        <w:t xml:space="preserve">był </w:t>
      </w:r>
      <w:r>
        <w:rPr>
          <w:rFonts w:ascii="Times New Roman" w:hAnsi="Times New Roman" w:cs="Times New Roman"/>
          <w:sz w:val="24"/>
          <w:szCs w:val="24"/>
        </w:rPr>
        <w:t xml:space="preserve">nowy, </w:t>
      </w:r>
      <w:r w:rsidRPr="008130ED">
        <w:rPr>
          <w:rFonts w:ascii="Times New Roman" w:hAnsi="Times New Roman" w:cs="Times New Roman"/>
          <w:sz w:val="24"/>
          <w:szCs w:val="24"/>
        </w:rPr>
        <w:t>wyprodukowany w roku bieżącym dla dostawy;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h)</w:t>
      </w:r>
      <w:r w:rsidRPr="008130ED">
        <w:rPr>
          <w:rFonts w:ascii="Times New Roman" w:hAnsi="Times New Roman" w:cs="Times New Roman"/>
          <w:sz w:val="24"/>
          <w:szCs w:val="24"/>
        </w:rPr>
        <w:tab/>
        <w:t>pochodził z legalnego kanału dystrybucyjnego na teren RP.</w:t>
      </w:r>
    </w:p>
    <w:p w:rsidR="00D420F5" w:rsidRPr="008130ED" w:rsidRDefault="0060176D" w:rsidP="00D420F5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20F5" w:rsidRPr="008130ED">
        <w:rPr>
          <w:rFonts w:ascii="Times New Roman" w:hAnsi="Times New Roman" w:cs="Times New Roman"/>
          <w:sz w:val="24"/>
          <w:szCs w:val="24"/>
        </w:rPr>
        <w:t>. Zamawiający wymaga, żeby Wykonawca dostarczył w dniu dostawy do każdego asortymentu dokumentację sporządzoną w języku polskim, zawierającą: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a)</w:t>
      </w:r>
      <w:r w:rsidRPr="008130ED">
        <w:rPr>
          <w:rFonts w:ascii="Times New Roman" w:hAnsi="Times New Roman" w:cs="Times New Roman"/>
          <w:sz w:val="24"/>
          <w:szCs w:val="24"/>
        </w:rPr>
        <w:tab/>
        <w:t>kartę gwarancyjną zawierającą numery seryjne asortymentu, termin i warunki ważności</w:t>
      </w:r>
    </w:p>
    <w:p w:rsidR="00D420F5" w:rsidRPr="008130ED" w:rsidRDefault="00D420F5" w:rsidP="00D420F5">
      <w:pPr>
        <w:pStyle w:val="Akapitzlis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lastRenderedPageBreak/>
        <w:tab/>
        <w:t>gwarancji, adresy e-mail, numery faksów, na które można dokonywać zgłoszenia naprawy oraz numery telefonów, pod którymi będzie można uzyskiwać wszelkie informacje dotyczące naprawy;</w:t>
      </w:r>
    </w:p>
    <w:p w:rsidR="00D420F5" w:rsidRPr="008130ED" w:rsidRDefault="00D420F5" w:rsidP="00D420F5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0ED">
        <w:rPr>
          <w:rFonts w:ascii="Times New Roman" w:hAnsi="Times New Roman" w:cs="Times New Roman"/>
          <w:sz w:val="24"/>
          <w:szCs w:val="24"/>
        </w:rPr>
        <w:t>b)</w:t>
      </w:r>
      <w:r w:rsidRPr="008130ED">
        <w:rPr>
          <w:rFonts w:ascii="Times New Roman" w:hAnsi="Times New Roman" w:cs="Times New Roman"/>
          <w:sz w:val="24"/>
          <w:szCs w:val="24"/>
        </w:rPr>
        <w:tab/>
      </w:r>
      <w:r w:rsidRPr="004E72A1">
        <w:rPr>
          <w:rFonts w:ascii="Times New Roman" w:hAnsi="Times New Roman" w:cs="Times New Roman"/>
          <w:sz w:val="24"/>
          <w:szCs w:val="24"/>
        </w:rPr>
        <w:t>licencję na oprogramowanie, nośnik (CD lub DVD lub klucz USB) z zainstalowanym</w:t>
      </w:r>
      <w:r w:rsidRPr="004E72A1">
        <w:rPr>
          <w:rFonts w:ascii="Times New Roman" w:hAnsi="Times New Roman" w:cs="Times New Roman"/>
          <w:sz w:val="24"/>
          <w:szCs w:val="24"/>
        </w:rPr>
        <w:tab/>
        <w:t xml:space="preserve">systemem operacyjnym, dokumentację do zainstalowanego systemu operacyjnego </w:t>
      </w:r>
      <w:r w:rsidRPr="004E72A1">
        <w:rPr>
          <w:rFonts w:ascii="Times New Roman" w:hAnsi="Times New Roman" w:cs="Times New Roman"/>
          <w:sz w:val="24"/>
          <w:szCs w:val="24"/>
        </w:rPr>
        <w:br/>
        <w:t xml:space="preserve">oraz klucz aktywacyjny do systemu. Zamawiający wymaga, żeby licencja, o której mowa w zdaniu poprzednim, była pełna, niewyłączna, nieograniczona w czasie, wolna </w:t>
      </w:r>
      <w:r w:rsidRPr="004E72A1">
        <w:rPr>
          <w:rFonts w:ascii="Times New Roman" w:hAnsi="Times New Roman" w:cs="Times New Roman"/>
          <w:sz w:val="24"/>
          <w:szCs w:val="24"/>
        </w:rPr>
        <w:br/>
        <w:t xml:space="preserve">od roszczeń osób trzecich oraz bez możliwości jej wypowiedzenia, nie może naruszać praw </w:t>
      </w:r>
      <w:r w:rsidRPr="004E72A1">
        <w:rPr>
          <w:rFonts w:ascii="Times New Roman" w:hAnsi="Times New Roman" w:cs="Times New Roman"/>
          <w:sz w:val="24"/>
          <w:szCs w:val="24"/>
        </w:rPr>
        <w:tab/>
        <w:t xml:space="preserve">własności intelektualnej osób trzecich, w tym praw autorskich, patentów, ani praw do </w:t>
      </w:r>
      <w:r w:rsidRPr="004E72A1">
        <w:rPr>
          <w:rFonts w:ascii="Times New Roman" w:hAnsi="Times New Roman" w:cs="Times New Roman"/>
          <w:sz w:val="24"/>
          <w:szCs w:val="24"/>
        </w:rPr>
        <w:tab/>
        <w:t>baz danych.</w:t>
      </w:r>
    </w:p>
    <w:p w:rsidR="00D420F5" w:rsidRDefault="0060176D" w:rsidP="00471ACE">
      <w:pPr>
        <w:pStyle w:val="Akapitzlist"/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0F5" w:rsidRPr="008130ED">
        <w:rPr>
          <w:rFonts w:ascii="Times New Roman" w:hAnsi="Times New Roman" w:cs="Times New Roman"/>
          <w:sz w:val="24"/>
          <w:szCs w:val="24"/>
        </w:rPr>
        <w:t>.</w:t>
      </w:r>
      <w:r w:rsidR="00D420F5" w:rsidRPr="008130ED">
        <w:rPr>
          <w:rFonts w:ascii="Times New Roman" w:hAnsi="Times New Roman" w:cs="Times New Roman"/>
          <w:sz w:val="24"/>
          <w:szCs w:val="24"/>
        </w:rPr>
        <w:tab/>
        <w:t xml:space="preserve">Zamawiający wymaga, żeby Wykonawca był podmiotem uprawnionym do dostawy oferowanego w ukompletowaniu oprogramowania. Dostarczone oprogramowanie </w:t>
      </w:r>
      <w:r w:rsidR="00D420F5" w:rsidRPr="008130ED">
        <w:rPr>
          <w:rFonts w:ascii="Times New Roman" w:hAnsi="Times New Roman" w:cs="Times New Roman"/>
          <w:sz w:val="24"/>
          <w:szCs w:val="24"/>
        </w:rPr>
        <w:br/>
        <w:t xml:space="preserve">musi być wolne od wad prawnych i fizycznych oraz zgodne z zaleceniami, normami </w:t>
      </w:r>
      <w:r w:rsidR="00D420F5" w:rsidRPr="008130ED">
        <w:rPr>
          <w:rFonts w:ascii="Times New Roman" w:hAnsi="Times New Roman" w:cs="Times New Roman"/>
          <w:sz w:val="24"/>
          <w:szCs w:val="24"/>
        </w:rPr>
        <w:br/>
        <w:t xml:space="preserve">i obowiązującymi wymaganiami </w:t>
      </w:r>
      <w:proofErr w:type="spellStart"/>
      <w:r w:rsidR="00D420F5" w:rsidRPr="008130ED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D420F5" w:rsidRPr="008130ED">
        <w:rPr>
          <w:rFonts w:ascii="Times New Roman" w:hAnsi="Times New Roman" w:cs="Times New Roman"/>
          <w:sz w:val="24"/>
          <w:szCs w:val="24"/>
        </w:rPr>
        <w:t xml:space="preserve"> - eksploatacyjnymi obowiązującymi na terenie RP. Wszelkie oprogramowanie ma być zainstalowane i uruchomione na dostarczonym asortymencie.</w:t>
      </w:r>
    </w:p>
    <w:p w:rsidR="00A72FD1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2F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72FD1" w:rsidRPr="008130ED">
        <w:rPr>
          <w:rFonts w:ascii="Times New Roman" w:hAnsi="Times New Roman" w:cs="Times New Roman"/>
          <w:sz w:val="24"/>
          <w:szCs w:val="24"/>
        </w:rPr>
        <w:t xml:space="preserve">Oprogramowanie systemowe, będzie dostarczone przez Wykonawcę na osobnych oryginalnych nośnikach, pochodzących z legalnego źródła, nowe nieużywane. </w:t>
      </w:r>
      <w:r w:rsidR="00A72FD1" w:rsidRPr="008130ED">
        <w:rPr>
          <w:rFonts w:ascii="Times New Roman" w:hAnsi="Times New Roman" w:cs="Times New Roman"/>
          <w:sz w:val="24"/>
          <w:szCs w:val="24"/>
        </w:rPr>
        <w:br/>
        <w:t xml:space="preserve">W przypadku, gdy producent sprzętu nie dostarcza razem z komputerem płyty CD/DVD </w:t>
      </w:r>
      <w:r w:rsidR="00A72FD1" w:rsidRPr="008130ED">
        <w:rPr>
          <w:rFonts w:ascii="Times New Roman" w:hAnsi="Times New Roman" w:cs="Times New Roman"/>
          <w:sz w:val="24"/>
          <w:szCs w:val="24"/>
        </w:rPr>
        <w:br/>
        <w:t xml:space="preserve">z systemem operacyjnym, tylko tworzy na dysku partycję </w:t>
      </w:r>
      <w:proofErr w:type="spellStart"/>
      <w:r w:rsidR="00A72FD1" w:rsidRPr="008130ED"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 w:rsidR="00A72FD1" w:rsidRPr="008130ED">
        <w:rPr>
          <w:rFonts w:ascii="Times New Roman" w:hAnsi="Times New Roman" w:cs="Times New Roman"/>
          <w:sz w:val="24"/>
          <w:szCs w:val="24"/>
        </w:rPr>
        <w:t xml:space="preserve"> z poziomu której można przywrócić system operacyjny, Zamawiający nie będzie wymagał dostarczenia nośników</w:t>
      </w:r>
      <w:r w:rsidR="00A72FD1">
        <w:rPr>
          <w:rFonts w:ascii="Times New Roman" w:hAnsi="Times New Roman" w:cs="Times New Roman"/>
          <w:sz w:val="24"/>
          <w:szCs w:val="24"/>
        </w:rPr>
        <w:t>.</w:t>
      </w:r>
    </w:p>
    <w:p w:rsidR="00245AB8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5AB8">
        <w:rPr>
          <w:rFonts w:ascii="Times New Roman" w:hAnsi="Times New Roman" w:cs="Times New Roman"/>
          <w:sz w:val="24"/>
          <w:szCs w:val="24"/>
        </w:rPr>
        <w:t>.</w:t>
      </w:r>
      <w:r w:rsidR="00245AB8">
        <w:rPr>
          <w:rFonts w:ascii="Times New Roman" w:hAnsi="Times New Roman" w:cs="Times New Roman"/>
          <w:sz w:val="24"/>
          <w:szCs w:val="24"/>
        </w:rPr>
        <w:tab/>
        <w:t>Zamawiający dopuszcza stosowanie adapterów/przejściówek rozszerzających funkcjonalność sprzętu o porty rozszerzeń (VGA,</w:t>
      </w:r>
      <w:r w:rsidR="00D31411">
        <w:rPr>
          <w:rFonts w:ascii="Times New Roman" w:hAnsi="Times New Roman" w:cs="Times New Roman"/>
          <w:sz w:val="24"/>
          <w:szCs w:val="24"/>
        </w:rPr>
        <w:t xml:space="preserve"> </w:t>
      </w:r>
      <w:r w:rsidR="00245AB8">
        <w:rPr>
          <w:rFonts w:ascii="Times New Roman" w:hAnsi="Times New Roman" w:cs="Times New Roman"/>
          <w:sz w:val="24"/>
          <w:szCs w:val="24"/>
        </w:rPr>
        <w:t>HDMI oraz wszystkie porty USB).</w:t>
      </w:r>
    </w:p>
    <w:p w:rsidR="00245AB8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5A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45AB8">
        <w:rPr>
          <w:rFonts w:ascii="Times New Roman" w:hAnsi="Times New Roman" w:cs="Times New Roman"/>
          <w:sz w:val="24"/>
          <w:szCs w:val="24"/>
        </w:rPr>
        <w:t xml:space="preserve">Wykonawca załączy potwierdzenie </w:t>
      </w:r>
      <w:r w:rsidR="009D09B0">
        <w:rPr>
          <w:rFonts w:ascii="Times New Roman" w:hAnsi="Times New Roman" w:cs="Times New Roman"/>
          <w:sz w:val="24"/>
          <w:szCs w:val="24"/>
        </w:rPr>
        <w:t xml:space="preserve">producenta systemu operacyjnego, iż pochodzi </w:t>
      </w:r>
      <w:r w:rsidR="009D09B0">
        <w:rPr>
          <w:rFonts w:ascii="Times New Roman" w:hAnsi="Times New Roman" w:cs="Times New Roman"/>
          <w:sz w:val="24"/>
          <w:szCs w:val="24"/>
        </w:rPr>
        <w:br/>
        <w:t>on z legalnego źródła a takie potwierdzenie musi zostać dostarczone przed przystąpieniem do odbiorów jakościowych.</w:t>
      </w:r>
    </w:p>
    <w:p w:rsidR="009D09B0" w:rsidRDefault="0060176D" w:rsidP="00A72FD1">
      <w:pPr>
        <w:pStyle w:val="Akapitzlist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09B0">
        <w:rPr>
          <w:rFonts w:ascii="Times New Roman" w:hAnsi="Times New Roman" w:cs="Times New Roman"/>
          <w:sz w:val="24"/>
          <w:szCs w:val="24"/>
        </w:rPr>
        <w:t xml:space="preserve">. System operacyjny musi być przeinstalowany przez Wykonawcę na urządzeniach. </w:t>
      </w:r>
    </w:p>
    <w:p w:rsidR="00D35787" w:rsidRDefault="0060176D" w:rsidP="00D35787">
      <w:pPr>
        <w:pStyle w:val="Akapitzlist"/>
        <w:ind w:left="56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D09B0">
        <w:rPr>
          <w:rFonts w:ascii="Times New Roman" w:hAnsi="Times New Roman" w:cs="Times New Roman"/>
          <w:sz w:val="24"/>
          <w:szCs w:val="24"/>
        </w:rPr>
        <w:t>. Wszystkie niezbędne do prawidłowej pracy notebooka, kable i przewody będą dostarczone przez Wykonawcę w komplecie z urz</w:t>
      </w:r>
      <w:r w:rsidR="00663C4F">
        <w:rPr>
          <w:rFonts w:ascii="Times New Roman" w:hAnsi="Times New Roman" w:cs="Times New Roman"/>
          <w:sz w:val="24"/>
          <w:szCs w:val="24"/>
        </w:rPr>
        <w:t>ą</w:t>
      </w:r>
      <w:r w:rsidR="009D09B0">
        <w:rPr>
          <w:rFonts w:ascii="Times New Roman" w:hAnsi="Times New Roman" w:cs="Times New Roman"/>
          <w:sz w:val="24"/>
          <w:szCs w:val="24"/>
        </w:rPr>
        <w:t>dzeniami</w:t>
      </w:r>
      <w:r w:rsidR="00663C4F">
        <w:rPr>
          <w:rFonts w:ascii="Times New Roman" w:hAnsi="Times New Roman" w:cs="Times New Roman"/>
          <w:sz w:val="24"/>
          <w:szCs w:val="24"/>
        </w:rPr>
        <w:t>.</w:t>
      </w:r>
    </w:p>
    <w:p w:rsidR="00D420F5" w:rsidRPr="00D35787" w:rsidRDefault="00D35787" w:rsidP="00D35787">
      <w:pPr>
        <w:pStyle w:val="Akapitzlist"/>
        <w:ind w:left="56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D420F5" w:rsidRPr="00D3578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dostarczyć do każdego przedmiotu zamówienia instrukcję obsługi w języku polskim. </w:t>
      </w:r>
    </w:p>
    <w:p w:rsidR="00D420F5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Wykonawca musi posiadać status autoryzowanego partnera producenta oferowanego przedmiotu zamówienia na terenie polski potwierdzony pisemnie przez producenta.</w:t>
      </w:r>
    </w:p>
    <w:p w:rsidR="00D420F5" w:rsidRPr="00D83890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przypadku, gdy Wykonawca nie będzie mógł wywiązać się z obowiązków gwarancyjnych przejęcie serwisu nastąpi przez producenta. Wykonawca wraz z ofertą zobowiązany jest złożyć oświadczenie potwierdzające, że serwis będzie realizowany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przez producenta lub autoryzowanego partnera serwisowego producenta. </w:t>
      </w:r>
    </w:p>
    <w:p w:rsidR="00D420F5" w:rsidRPr="00D83890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zobowiązany jest zrealizować zamówienie na zasadach i warunkach opisanych w projekcie umowy stanowiącym załącznik nr </w:t>
      </w:r>
      <w:r w:rsidR="00524873" w:rsidRPr="005248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24873">
        <w:rPr>
          <w:rFonts w:ascii="Times New Roman" w:hAnsi="Times New Roman" w:cs="Times New Roman"/>
          <w:color w:val="000000"/>
          <w:sz w:val="24"/>
          <w:szCs w:val="24"/>
        </w:rPr>
        <w:t xml:space="preserve"> do SWZ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20F5" w:rsidRDefault="00D420F5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>Przedmiot zamówienia zostanie dostarczony do siedziby Zamawiającego na koszt Wykonawcy</w:t>
      </w:r>
      <w:r>
        <w:rPr>
          <w:rFonts w:cs="Times New Roman"/>
          <w:color w:val="000000"/>
        </w:rPr>
        <w:t xml:space="preserve"> </w:t>
      </w:r>
      <w:r w:rsidRPr="006739CE">
        <w:rPr>
          <w:rFonts w:ascii="Times New Roman" w:hAnsi="Times New Roman" w:cs="Times New Roman"/>
          <w:color w:val="000000"/>
          <w:sz w:val="24"/>
          <w:szCs w:val="24"/>
        </w:rPr>
        <w:t>jednorazowo,</w:t>
      </w:r>
      <w:r>
        <w:rPr>
          <w:rFonts w:cs="Times New Roman"/>
          <w:color w:val="000000"/>
        </w:rPr>
        <w:t xml:space="preserve"> </w:t>
      </w: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w terminie zaproponowanym w ofercie, nie później niż do dnia </w:t>
      </w:r>
      <w:r w:rsidR="008B605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3071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r.</w:t>
      </w:r>
      <w:r w:rsidR="00BC7776">
        <w:rPr>
          <w:rFonts w:ascii="Times New Roman" w:hAnsi="Times New Roman" w:cs="Times New Roman"/>
          <w:color w:val="000000"/>
          <w:sz w:val="24"/>
          <w:szCs w:val="24"/>
        </w:rPr>
        <w:t xml:space="preserve"> – t</w:t>
      </w:r>
      <w:r w:rsidRPr="00524873">
        <w:rPr>
          <w:rFonts w:ascii="Times New Roman" w:hAnsi="Times New Roman" w:cs="Times New Roman"/>
          <w:color w:val="000000"/>
          <w:sz w:val="24"/>
          <w:szCs w:val="24"/>
        </w:rPr>
        <w:t>ermin dostawy stanowi jedno z kryterium oceny ofert.</w:t>
      </w:r>
      <w:r w:rsidRPr="00E94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3071" w:rsidRDefault="00FF3071" w:rsidP="00D420F5">
      <w:pPr>
        <w:pStyle w:val="Akapitzlist"/>
        <w:ind w:left="568" w:hanging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Dostawa przedmiotu zamówienia </w:t>
      </w:r>
      <w:r w:rsidR="00CE2801">
        <w:rPr>
          <w:rFonts w:ascii="Times New Roman" w:eastAsia="Times New Roman" w:hAnsi="Times New Roman" w:cs="Times New Roman"/>
          <w:iCs/>
          <w:sz w:val="24"/>
          <w:szCs w:val="24"/>
        </w:rPr>
        <w:t>realizowana będzie w dni robocze w godzinach od 8:00 do 14:00.</w:t>
      </w:r>
    </w:p>
    <w:p w:rsidR="00431AB2" w:rsidRDefault="00431AB2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57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powiadomi koordynatora ze strony Zamawiającego pisemnie </w:t>
      </w:r>
      <w:r w:rsidR="00876325">
        <w:rPr>
          <w:rFonts w:ascii="Times New Roman" w:hAnsi="Times New Roman" w:cs="Times New Roman"/>
          <w:color w:val="000000"/>
          <w:sz w:val="24"/>
          <w:szCs w:val="24"/>
        </w:rPr>
        <w:t>o terminie dostawy nie później niż 24 godziny przed dostawą.</w:t>
      </w:r>
    </w:p>
    <w:p w:rsidR="000A4636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36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636" w:rsidRPr="00D83890" w:rsidRDefault="000A4636" w:rsidP="00D420F5">
      <w:pPr>
        <w:pStyle w:val="Akapitzlist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0F5" w:rsidRPr="00D83890" w:rsidRDefault="00D420F5" w:rsidP="00D420F5">
      <w:pPr>
        <w:pStyle w:val="Akapitzlist"/>
        <w:spacing w:after="0"/>
        <w:ind w:left="568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A93CA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Zgodnie z art. </w:t>
      </w:r>
      <w:r>
        <w:rPr>
          <w:rFonts w:ascii="Times New Roman" w:hAnsi="Times New Roman" w:cs="Times New Roman"/>
          <w:color w:val="000000"/>
          <w:sz w:val="24"/>
          <w:szCs w:val="24"/>
        </w:rPr>
        <w:t>257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t xml:space="preserve"> ustawy Zamawiający może unieważnić postępowanie o udzielenie zamówienia, jeżeli środki publiczne, które Zamawiający zamierzał przeznaczyć </w:t>
      </w:r>
      <w:r w:rsidRPr="00D83890">
        <w:rPr>
          <w:rFonts w:ascii="Times New Roman" w:hAnsi="Times New Roman" w:cs="Times New Roman"/>
          <w:color w:val="000000"/>
          <w:sz w:val="24"/>
          <w:szCs w:val="24"/>
        </w:rPr>
        <w:br/>
        <w:t>na sfinansowanie całości lub części zamówienia, nie zostały mu przyznane.</w:t>
      </w:r>
    </w:p>
    <w:p w:rsidR="000907F6" w:rsidRPr="00884836" w:rsidRDefault="00D420F5" w:rsidP="00884836">
      <w:pPr>
        <w:ind w:left="568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5E06E5">
        <w:rPr>
          <w:rFonts w:cs="Times New Roman"/>
          <w:color w:val="000000"/>
        </w:rPr>
        <w:t>9</w:t>
      </w:r>
      <w:r w:rsidRPr="00D83890">
        <w:rPr>
          <w:rFonts w:cs="Times New Roman"/>
          <w:color w:val="000000"/>
        </w:rPr>
        <w:t>. Zamawiający zastrzega sobie, że całkowita wartość zamówienia nie może przekroczyć posiadanych środków finansowych.</w:t>
      </w:r>
    </w:p>
    <w:p w:rsidR="00D420F5" w:rsidRPr="00D83890" w:rsidRDefault="005E06E5" w:rsidP="00D420F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20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nie dopuszcza składania ofert wariantowych.</w:t>
      </w:r>
    </w:p>
    <w:p w:rsidR="00D420F5" w:rsidRPr="00D83890" w:rsidRDefault="005E06E5" w:rsidP="00D420F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21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powierzenie wykonania części zamówienia Podwykonawcy.</w:t>
      </w:r>
    </w:p>
    <w:p w:rsidR="00437893" w:rsidRPr="00437893" w:rsidRDefault="005E06E5" w:rsidP="00437893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22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D420F5" w:rsidRPr="00D8389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których wykonanie powierzy Podwykonawcom, oraz podania nazw ewentualnych Podwykonawców, jeżeli są już znani, wg. załącznika </w:t>
      </w:r>
      <w:r w:rsidR="00D420F5" w:rsidRPr="00524873">
        <w:rPr>
          <w:rFonts w:eastAsiaTheme="minorHAnsi" w:cs="Times New Roman"/>
          <w:color w:val="000000"/>
          <w:kern w:val="0"/>
          <w:lang w:eastAsia="en-US" w:bidi="ar-SA"/>
        </w:rPr>
        <w:t xml:space="preserve">nr </w:t>
      </w:r>
      <w:r w:rsidR="00524873" w:rsidRPr="00524873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D420F5" w:rsidRPr="00524873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554277" w:rsidRPr="00437893" w:rsidRDefault="00352588" w:rsidP="00437893">
      <w:pPr>
        <w:pStyle w:val="Akapitzlist"/>
        <w:numPr>
          <w:ilvl w:val="0"/>
          <w:numId w:val="56"/>
        </w:numPr>
        <w:autoSpaceDE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78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Miejsce wykonania zamówienia: </w:t>
      </w:r>
      <w:r w:rsidR="00490317" w:rsidRPr="00437893">
        <w:rPr>
          <w:rFonts w:ascii="Times New Roman" w:hAnsi="Times New Roman" w:cs="Times New Roman"/>
          <w:sz w:val="24"/>
          <w:szCs w:val="24"/>
        </w:rPr>
        <w:t>siedziba Zamawiającego</w:t>
      </w:r>
      <w:r w:rsidR="00C92FD3" w:rsidRPr="00437893">
        <w:rPr>
          <w:rFonts w:ascii="Times New Roman" w:hAnsi="Times New Roman" w:cs="Times New Roman"/>
          <w:sz w:val="24"/>
          <w:szCs w:val="24"/>
        </w:rPr>
        <w:t xml:space="preserve"> </w:t>
      </w:r>
      <w:r w:rsidR="00490317" w:rsidRPr="0043789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90317" w:rsidRPr="00437893">
        <w:rPr>
          <w:rFonts w:ascii="Times New Roman" w:hAnsi="Times New Roman" w:cs="Times New Roman"/>
          <w:sz w:val="24"/>
          <w:szCs w:val="24"/>
        </w:rPr>
        <w:t xml:space="preserve"> </w:t>
      </w:r>
      <w:r w:rsidR="00C92FD3" w:rsidRPr="00437893">
        <w:rPr>
          <w:rFonts w:ascii="Times New Roman" w:hAnsi="Times New Roman" w:cs="Times New Roman"/>
          <w:sz w:val="24"/>
          <w:szCs w:val="24"/>
        </w:rPr>
        <w:t xml:space="preserve">Centrum Szkolenia Policji </w:t>
      </w:r>
      <w:r w:rsidR="00C92FD3" w:rsidRPr="00437893">
        <w:rPr>
          <w:rFonts w:ascii="Times New Roman" w:hAnsi="Times New Roman" w:cs="Times New Roman"/>
          <w:sz w:val="24"/>
          <w:szCs w:val="24"/>
        </w:rPr>
        <w:br/>
      </w:r>
      <w:r w:rsidRPr="00437893">
        <w:rPr>
          <w:rFonts w:ascii="Times New Roman" w:hAnsi="Times New Roman" w:cs="Times New Roman"/>
          <w:sz w:val="24"/>
          <w:szCs w:val="24"/>
        </w:rPr>
        <w:t>w Legionowie, ul. Z</w:t>
      </w:r>
      <w:r w:rsidR="00490317" w:rsidRPr="00437893">
        <w:rPr>
          <w:rFonts w:ascii="Times New Roman" w:hAnsi="Times New Roman" w:cs="Times New Roman"/>
          <w:sz w:val="24"/>
          <w:szCs w:val="24"/>
        </w:rPr>
        <w:t>egrzyńska 121, 05-119 Legionowo.</w:t>
      </w:r>
    </w:p>
    <w:p w:rsidR="00680B9A" w:rsidRPr="000E0D0A" w:rsidRDefault="00AF3BCE" w:rsidP="00D8222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0E0D0A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zapewnionych przez</w:t>
      </w:r>
      <w:r w:rsidRPr="000E0D0A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operatora </w:t>
      </w:r>
      <w:r w:rsidRPr="000E0D0A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0E0D0A">
        <w:rPr>
          <w:rFonts w:eastAsiaTheme="minorHAnsi" w:cs="Times New Roman"/>
          <w:color w:val="000000"/>
          <w:kern w:val="0"/>
          <w:lang w:eastAsia="en-US" w:bidi="ar-SA"/>
        </w:rPr>
        <w:t>publicznych</w:t>
      </w:r>
      <w:r w:rsidR="00554277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chyba że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r., poz. 344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B15B57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5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0E0D0A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0E0D0A" w:rsidRDefault="0058449C" w:rsidP="00A661C7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Wymagania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techniczne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sporządzania</w:t>
      </w:r>
      <w:r w:rsidR="00FC0C08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>odbierania</w:t>
      </w:r>
      <w:r w:rsidR="00FC0C08"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 xml:space="preserve">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korespondencji elektronicznej, zostały opisane na stronie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0E0D0A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0E0D0A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0E0D0A" w:rsidRDefault="00123B61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0E0D0A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58449C" w:rsidP="00A661C7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>8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0E0D0A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0E0D0A" w:rsidRDefault="00123B61" w:rsidP="00D8222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problemy techniczne związane </w:t>
      </w:r>
      <w:r w:rsidR="00DE47F4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DE47F4" w:rsidRPr="000E0D0A" w:rsidRDefault="00123B61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>W przypadku większych plików zalecamy skorzystać z ins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trukcji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pakowania</w:t>
      </w:r>
      <w:r w:rsidR="00F92E4F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>plików dzieląc</w:t>
      </w:r>
      <w:r w:rsidR="0058449C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je na mniejsze paczki po np. 1</w:t>
      </w:r>
      <w:r w:rsidR="00F92E4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50 MB każda (link do instrukcji </w:t>
      </w:r>
    </w:p>
    <w:p w:rsidR="0058449C" w:rsidRPr="000E0D0A" w:rsidRDefault="00875847" w:rsidP="00DE47F4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hyperlink r:id="rId16" w:history="1">
        <w:r w:rsidR="00F92E4F" w:rsidRPr="000E0D0A">
          <w:rPr>
            <w:rStyle w:val="Hipercze"/>
            <w:rFonts w:eastAsiaTheme="minorHAnsi" w:cs="Times New Roman"/>
            <w:kern w:val="0"/>
            <w:lang w:eastAsia="en-US" w:bidi="ar-SA"/>
          </w:rPr>
          <w:t>https://docs.google.com/document/d/1kdC7je8RNO5FSk_N0NY7nv1Xj1WYJza-CmXvYH8evhk/edit</w:t>
        </w:r>
      </w:hyperlink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</w:t>
      </w:r>
      <w:r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została złożona</w:t>
      </w:r>
      <w:r w:rsidRPr="000E0D0A"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  <w:t>.</w:t>
      </w:r>
    </w:p>
    <w:p w:rsidR="00DE47F4" w:rsidRPr="000E0D0A" w:rsidRDefault="0058449C" w:rsidP="0076709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0E0D0A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B15B57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58449C" w:rsidRPr="000E0D0A" w:rsidRDefault="0058449C" w:rsidP="00D8222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np. brak widoku wiadomości prywatnych od Zamawiającego w systemie lub wycofania oferty lub wniosku bez kontaktu z Centrum Wsparcia Klienta.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0E0D0A">
        <w:rPr>
          <w:rFonts w:eastAsia="Times New Roman" w:cs="Times New Roman"/>
          <w:kern w:val="0"/>
          <w:lang w:eastAsia="ar-SA" w:bidi="ar-SA"/>
        </w:rPr>
        <w:t>oraz w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0E0D0A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(Dz. U. 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5848B0" w:rsidRPr="000E0D0A">
        <w:rPr>
          <w:rFonts w:eastAsia="Times New Roman" w:cs="Times New Roman"/>
          <w:kern w:val="0"/>
          <w:lang w:eastAsia="ar-SA" w:bidi="ar-SA"/>
        </w:rPr>
        <w:t>2022</w:t>
      </w:r>
      <w:r w:rsidR="00B15B57" w:rsidRPr="000E0D0A">
        <w:rPr>
          <w:rFonts w:eastAsia="Times New Roman" w:cs="Times New Roman"/>
          <w:kern w:val="0"/>
          <w:lang w:eastAsia="ar-SA" w:bidi="ar-SA"/>
        </w:rPr>
        <w:t xml:space="preserve"> r.,</w:t>
      </w:r>
      <w:r w:rsidR="005848B0" w:rsidRPr="000E0D0A">
        <w:rPr>
          <w:rFonts w:eastAsia="Times New Roman" w:cs="Times New Roman"/>
          <w:kern w:val="0"/>
          <w:lang w:eastAsia="ar-SA" w:bidi="ar-SA"/>
        </w:rPr>
        <w:t xml:space="preserve"> poz. 1233</w:t>
      </w:r>
      <w:r w:rsidR="001C0A58" w:rsidRPr="000E0D0A">
        <w:rPr>
          <w:rFonts w:eastAsia="Times New Roman" w:cs="Times New Roman"/>
          <w:kern w:val="0"/>
          <w:lang w:eastAsia="ar-SA" w:bidi="ar-SA"/>
        </w:rPr>
        <w:t>),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0E0D0A">
        <w:rPr>
          <w:rFonts w:eastAsia="Times New Roman" w:cs="Times New Roman"/>
          <w:kern w:val="0"/>
          <w:lang w:eastAsia="ar-SA" w:bidi="ar-SA"/>
        </w:rPr>
        <w:t>w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0E0D0A">
        <w:rPr>
          <w:rFonts w:eastAsia="Times New Roman" w:cs="Times New Roman"/>
          <w:kern w:val="0"/>
          <w:lang w:eastAsia="ar-SA" w:bidi="ar-SA"/>
        </w:rPr>
        <w:t>kroku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</w:t>
      </w:r>
      <w:r w:rsidR="003A3162" w:rsidRPr="000E0D0A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</w:t>
      </w:r>
      <w:r w:rsidR="007B2DBD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0E0D0A" w:rsidRDefault="0058449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Zaleca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aby</w:t>
      </w:r>
      <w:r w:rsidR="00DE47F4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każdy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zawierający tajemnicę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przedsiębiorstwa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został zamieszczony w odrębnym pliku.</w:t>
      </w:r>
    </w:p>
    <w:p w:rsidR="0018513D" w:rsidRPr="000E0D0A" w:rsidRDefault="00913F8C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0E0D0A">
        <w:rPr>
          <w:rFonts w:eastAsia="Times New Roman" w:cs="Times New Roman"/>
          <w:kern w:val="0"/>
          <w:lang w:eastAsia="ar-SA" w:bidi="ar-SA"/>
        </w:rPr>
        <w:t>w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0E0D0A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0E0D0A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0E0D0A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Oferta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oraz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przedmiotowe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środki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dowodowe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(jeżeli były wymagane)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składane elektronicznie muszą zostać podpisane elektron</w:t>
      </w:r>
      <w:r w:rsidR="00DE47F4" w:rsidRPr="000E0D0A">
        <w:rPr>
          <w:rFonts w:eastAsia="Times New Roman" w:cs="Times New Roman"/>
          <w:kern w:val="0"/>
          <w:lang w:eastAsia="ar-SA" w:bidi="ar-SA"/>
        </w:rPr>
        <w:t xml:space="preserve">icznym kwalifikowanym podpisem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 wartości niższej od progów unijnych oferta oraz przedmiotowe środki dowodowe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(jeżeli były wymagane) składane elektronicznie muszą zostać podpisane elektronicznym kwalifikowanym podpisem lub podpisem zaufanym lub podpisem osobistym. W procesie składania oferty</w:t>
      </w:r>
      <w:r w:rsidR="0063371F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podpis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elektroniczny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może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złożyć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bezpośrednio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dokumencie przesłanym do systemu (opcja rekomendowana przez platformazakupowa.pl) </w:t>
      </w:r>
      <w:r w:rsidR="00DE47F4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oraz dodatkowo dla całego pakietu dokumentów w kroku 2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).</w:t>
      </w:r>
    </w:p>
    <w:p w:rsidR="004560D7" w:rsidRDefault="0018513D" w:rsidP="001A12B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</w:t>
      </w:r>
    </w:p>
    <w:p w:rsidR="0018513D" w:rsidRPr="000E0D0A" w:rsidRDefault="0018513D" w:rsidP="001A12B8">
      <w:pPr>
        <w:widowControl/>
        <w:autoSpaceDN/>
        <w:ind w:left="568" w:hanging="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 xml:space="preserve">ścieżki opisanej w punkcie </w:t>
      </w:r>
      <w:r w:rsidR="00FA2FF0" w:rsidRPr="000E0D0A">
        <w:rPr>
          <w:rFonts w:eastAsia="Times New Roman" w:cs="Times New Roman"/>
          <w:kern w:val="0"/>
          <w:lang w:eastAsia="ar-SA" w:bidi="ar-SA"/>
        </w:rPr>
        <w:t>9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</w:t>
      </w:r>
      <w:r w:rsidR="00BF7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 kwalifikowanym podpisem el</w:t>
      </w:r>
      <w:r w:rsidR="00D5558B" w:rsidRPr="000E0D0A">
        <w:rPr>
          <w:rFonts w:eastAsia="Times New Roman" w:cs="Times New Roman"/>
          <w:kern w:val="0"/>
          <w:lang w:eastAsia="ar-SA" w:bidi="ar-SA"/>
        </w:rPr>
        <w:t xml:space="preserve">ektronicznym, podpisem zaufanym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lub podpisem osobistym.</w:t>
      </w:r>
    </w:p>
    <w:p w:rsidR="0018513D" w:rsidRPr="000E0D0A" w:rsidRDefault="0018513D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9.2.</w:t>
      </w:r>
      <w:r w:rsidRPr="000E0D0A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="00792A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0E0D0A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0E0D0A" w:rsidRDefault="0018513D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9.5.</w:t>
      </w:r>
      <w:r w:rsidRPr="000E0D0A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A2DEF" w:rsidRPr="000E0D0A" w:rsidRDefault="0018513D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</w:t>
      </w:r>
      <w:r w:rsidRPr="000E0D0A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</w:t>
      </w:r>
    </w:p>
    <w:p w:rsidR="0018513D" w:rsidRPr="000E0D0A" w:rsidRDefault="001A2DEF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elektronicznego podpisu kwalifikowanego i w tym celu: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9.6.1.</w:t>
      </w:r>
      <w:r w:rsidRPr="000E0D0A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410D89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9.6.2.</w:t>
      </w:r>
      <w:r w:rsidRPr="000E0D0A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18513D" w:rsidRPr="000E0D0A" w:rsidRDefault="00410D89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     </w:t>
      </w:r>
      <w:r w:rsidR="0018513D" w:rsidRPr="000E0D0A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tym weryfikacji podpisu,</w:t>
      </w:r>
      <w:r w:rsidRPr="000E0D0A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0E0D0A" w:rsidRDefault="0018513D" w:rsidP="00D8222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</w:t>
      </w:r>
      <w:r w:rsidRPr="000E0D0A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0E0D0A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9.6.4.1.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9.6.4.2.</w:t>
      </w:r>
      <w:r w:rsidRPr="000E0D0A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9.6.4.3.</w:t>
      </w:r>
      <w:r w:rsidRPr="000E0D0A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9.6.4.4.</w:t>
      </w:r>
      <w:r w:rsidRPr="000E0D0A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9.6.4.5.</w:t>
      </w:r>
      <w:r w:rsidRPr="000E0D0A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0E0D0A" w:rsidRDefault="00BF7A99" w:rsidP="00D8222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9.6.4.6.</w:t>
      </w:r>
      <w:r w:rsidRPr="000E0D0A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0E0D0A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0E0D0A" w:rsidRDefault="00BF7A99" w:rsidP="00D8222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0E0D0A">
        <w:rPr>
          <w:rFonts w:eastAsia="Times New Roman" w:cs="Times New Roman"/>
          <w:kern w:val="0"/>
          <w:lang w:eastAsia="ar-SA" w:bidi="ar-SA"/>
        </w:rPr>
        <w:t>aniu zgodnie z art. 221 ustawy,</w:t>
      </w:r>
    </w:p>
    <w:p w:rsidR="00BF7A99" w:rsidRPr="000E0D0A" w:rsidRDefault="00BF7A99" w:rsidP="00D8222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AD447C" w:rsidRPr="000E0D0A" w:rsidRDefault="00BF7A99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wraz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z 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pobranym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plikiem </w:t>
      </w:r>
    </w:p>
    <w:p w:rsidR="00BF7A99" w:rsidRPr="000E0D0A" w:rsidRDefault="00AD447C" w:rsidP="00D8222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</w:t>
      </w:r>
      <w:r w:rsidR="00BF7A99" w:rsidRPr="000E0D0A">
        <w:rPr>
          <w:rFonts w:eastAsia="Times New Roman" w:cs="Times New Roman"/>
          <w:kern w:val="0"/>
          <w:lang w:eastAsia="ar-SA" w:bidi="ar-SA"/>
        </w:rPr>
        <w:t>XML na swoim komputerze.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Przez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zmianę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się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złożenie nowej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wycofanie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poprzedniej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 to zrobić przed upływem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0E0D0A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0E0D0A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0E0D0A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0E0D0A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0E0D0A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0E0D0A" w:rsidRDefault="00BF7A99" w:rsidP="00D8222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D5558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0E0D0A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0E0D0A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0E0D0A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0E0D0A" w:rsidRDefault="00BF7A99" w:rsidP="00D822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E60CB7" w:rsidRPr="000E0D0A" w:rsidRDefault="00BF7A99" w:rsidP="001A2DE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0E0D0A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BF7A99" w:rsidRPr="000E0D0A" w:rsidRDefault="00BF7A99" w:rsidP="00D8222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/>
          <w:kern w:val="0"/>
          <w:lang w:eastAsia="ar-SA" w:bidi="ar-SA"/>
        </w:rPr>
        <w:t>3.</w:t>
      </w:r>
      <w:r w:rsidRPr="000E0D0A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dotyczy</w:t>
      </w:r>
      <w:r w:rsidRPr="000E0D0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b/>
          <w:kern w:val="0"/>
          <w:lang w:eastAsia="ar-SA" w:bidi="ar-SA"/>
        </w:rPr>
        <w:t>składania ofert)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0E0D0A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</w:t>
      </w:r>
      <w:r w:rsidRPr="000E0D0A">
        <w:rPr>
          <w:rFonts w:eastAsia="Times New Roman" w:cs="Times New Roman"/>
          <w:i/>
          <w:kern w:val="0"/>
          <w:lang w:eastAsia="ar-SA" w:bidi="ar-SA"/>
        </w:rPr>
        <w:t>SWZ</w:t>
      </w:r>
      <w:r w:rsidRPr="000E0D0A">
        <w:rPr>
          <w:rFonts w:eastAsia="Times New Roman" w:cs="Times New Roman"/>
          <w:kern w:val="0"/>
          <w:lang w:eastAsia="ar-SA" w:bidi="ar-SA"/>
        </w:rPr>
        <w:t xml:space="preserve"> nie z</w:t>
      </w:r>
      <w:r w:rsidR="00AD447C" w:rsidRPr="000E0D0A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AD447C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(innych niż wnioski o dopuszczenie do udziału w postępowaniu), zawiadomień, zapytań oraz prz</w:t>
      </w:r>
      <w:r w:rsidR="00FA3A27" w:rsidRPr="000E0D0A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9" w:history="1">
        <w:r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0E0D0A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0E0D0A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0E0D0A" w:rsidRDefault="00792AF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0E0D0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0E0D0A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0E0D0A" w:rsidRDefault="00792AF0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0E0D0A" w:rsidRDefault="00792AF0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0E0D0A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0E0D0A">
        <w:rPr>
          <w:rFonts w:eastAsia="Times New Roman" w:cs="Times New Roman"/>
          <w:kern w:val="0"/>
          <w:lang w:eastAsia="ar-SA" w:bidi="ar-SA"/>
        </w:rPr>
        <w:t xml:space="preserve"> </w:t>
      </w:r>
      <w:hyperlink r:id="rId20" w:history="1">
        <w:r w:rsidR="00FA2FF0" w:rsidRPr="000E0D0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0E0D0A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47BC3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</w:t>
      </w:r>
      <w:r w:rsidR="001A2DEF" w:rsidRPr="000E0D0A">
        <w:rPr>
          <w:rFonts w:eastAsia="Times New Roman" w:cs="Times New Roman"/>
          <w:kern w:val="0"/>
          <w:lang w:eastAsia="ar-SA" w:bidi="ar-SA"/>
        </w:rPr>
        <w:t xml:space="preserve">elektroniczne kopie dokumentów </w:t>
      </w:r>
      <w:r w:rsidR="001A2DEF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lub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oświadczeń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składane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są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przez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Wykonawcę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za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>pośrednictwem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 przycisku </w:t>
      </w:r>
      <w:r w:rsidR="00747BC3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</w:p>
    <w:p w:rsidR="007603DF" w:rsidRPr="000E0D0A" w:rsidRDefault="00747BC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</w:t>
      </w:r>
      <w:r w:rsidR="007603DF" w:rsidRPr="000E0D0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wiadomość</w:t>
      </w:r>
      <w:r w:rsidR="007603DF"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7603DF" w:rsidRPr="000E0D0A">
        <w:rPr>
          <w:rFonts w:eastAsia="Times New Roman" w:cs="Times New Roman"/>
          <w:kern w:val="0"/>
          <w:lang w:eastAsia="ar-SA" w:bidi="ar-SA"/>
        </w:rPr>
        <w:t>jako załączniki</w:t>
      </w:r>
      <w:r w:rsidR="007603DF" w:rsidRPr="000E0D0A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="007603DF" w:rsidRPr="000E0D0A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7090" w:rsidRDefault="007603DF" w:rsidP="0076709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0E0D0A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0E0D0A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0E0D0A" w:rsidRDefault="007603DF" w:rsidP="0076709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gdyż system powiadomień może ulec awarii lub powiadomienie może trafić do folderu SPAM.</w:t>
      </w:r>
    </w:p>
    <w:p w:rsidR="007603DF" w:rsidRPr="000E0D0A" w:rsidRDefault="007603DF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0E0D0A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8410E2" w:rsidRPr="000E0D0A" w:rsidRDefault="008410E2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0E0D0A" w:rsidRDefault="00736F69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0E0D0A" w:rsidRDefault="00553956" w:rsidP="00D82227">
      <w:pPr>
        <w:ind w:left="568" w:hanging="284"/>
        <w:jc w:val="both"/>
        <w:rPr>
          <w:rFonts w:cs="Times New Roman"/>
          <w:bCs/>
        </w:rPr>
      </w:pPr>
      <w:r w:rsidRPr="000E0D0A">
        <w:rPr>
          <w:rFonts w:cs="Times New Roman"/>
          <w:bCs/>
        </w:rPr>
        <w:t>1.</w:t>
      </w:r>
      <w:r w:rsidRPr="000E0D0A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0E0D0A" w:rsidRDefault="00553956" w:rsidP="001179B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  <w:t xml:space="preserve"> </w:t>
      </w:r>
      <w:r w:rsidR="001179BC" w:rsidRPr="004C086F">
        <w:rPr>
          <w:rFonts w:eastAsiaTheme="minorHAnsi" w:cs="Times New Roman"/>
          <w:kern w:val="0"/>
          <w:lang w:eastAsia="en-US" w:bidi="ar-SA"/>
        </w:rPr>
        <w:t xml:space="preserve">Zamawiający wymaga, aby </w:t>
      </w:r>
      <w:r w:rsidR="001179BC">
        <w:rPr>
          <w:rFonts w:eastAsiaTheme="minorHAnsi" w:cs="Times New Roman"/>
          <w:kern w:val="0"/>
          <w:lang w:eastAsia="en-US" w:bidi="ar-SA"/>
        </w:rPr>
        <w:t>W</w:t>
      </w:r>
      <w:r w:rsidR="001179BC" w:rsidRPr="004C086F">
        <w:rPr>
          <w:rFonts w:eastAsiaTheme="minorHAnsi" w:cs="Times New Roman"/>
          <w:kern w:val="0"/>
          <w:lang w:eastAsia="en-US" w:bidi="ar-SA"/>
        </w:rPr>
        <w:t xml:space="preserve">ykonawcy prowadzący działalność gospodarczą </w:t>
      </w:r>
      <w:r w:rsidR="001179BC">
        <w:rPr>
          <w:rFonts w:eastAsiaTheme="minorHAnsi" w:cs="Times New Roman"/>
          <w:kern w:val="0"/>
          <w:lang w:eastAsia="en-US" w:bidi="ar-SA"/>
        </w:rPr>
        <w:br/>
      </w:r>
      <w:r w:rsidR="001179BC" w:rsidRPr="004C086F">
        <w:rPr>
          <w:rFonts w:eastAsiaTheme="minorHAnsi" w:cs="Times New Roman"/>
          <w:kern w:val="0"/>
          <w:lang w:eastAsia="en-US" w:bidi="ar-SA"/>
        </w:rPr>
        <w:t>lub zawodową byli wpisani do jednego z rejestrów zawodowych lub handlowych prowadzonych w kraju, w którym mają siedzibę lub miejsce zamieszkania.</w:t>
      </w:r>
    </w:p>
    <w:p w:rsidR="00A46885" w:rsidRPr="000E0D0A" w:rsidRDefault="00553956" w:rsidP="008860A0">
      <w:pPr>
        <w:pStyle w:val="Standard"/>
        <w:ind w:left="851" w:hanging="284"/>
        <w:jc w:val="both"/>
      </w:pPr>
      <w:r w:rsidRPr="000E0D0A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="00BB76F1" w:rsidRPr="000E0D0A">
        <w:rPr>
          <w:rFonts w:eastAsiaTheme="minorHAnsi"/>
          <w:kern w:val="0"/>
          <w:lang w:eastAsia="en-US"/>
        </w:rPr>
        <w:t>Zamawiający nie wyznacza szczegółowego warunku w tym zakresie.</w:t>
      </w:r>
    </w:p>
    <w:p w:rsidR="00553956" w:rsidRPr="000E0D0A" w:rsidRDefault="00553956" w:rsidP="00D8222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8860A0" w:rsidRDefault="008860A0" w:rsidP="008860A0">
      <w:pPr>
        <w:jc w:val="both"/>
        <w:rPr>
          <w:rFonts w:cs="Times New Roman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              </w:t>
      </w:r>
      <w:r w:rsidRPr="000E0D0A">
        <w:rPr>
          <w:rFonts w:cs="Times New Roman"/>
        </w:rPr>
        <w:t>Zamawiający nie wyznacza szczegółowego warunku w tym zakresie.</w:t>
      </w:r>
    </w:p>
    <w:p w:rsidR="001179BC" w:rsidRPr="001179BC" w:rsidRDefault="001179BC" w:rsidP="001179BC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Pr="001179BC">
        <w:rPr>
          <w:rFonts w:eastAsiaTheme="minorHAnsi" w:cs="Times New Roman"/>
          <w:b/>
          <w:bCs/>
          <w:kern w:val="0"/>
          <w:lang w:eastAsia="en-US" w:bidi="ar-SA"/>
        </w:rPr>
        <w:t>) Sytuacji ekonomicznej lub finansowej;</w:t>
      </w:r>
    </w:p>
    <w:p w:rsidR="00A33047" w:rsidRPr="00A33047" w:rsidRDefault="001179BC" w:rsidP="00A33047">
      <w:pPr>
        <w:widowControl/>
        <w:suppressAutoHyphens w:val="0"/>
        <w:autoSpaceDE w:val="0"/>
        <w:autoSpaceDN/>
        <w:adjustRightInd w:val="0"/>
        <w:ind w:left="85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79BC">
        <w:rPr>
          <w:rFonts w:eastAsia="Times New Roman" w:cs="Times New Roman"/>
          <w:bCs/>
          <w:kern w:val="0"/>
          <w:lang w:eastAsia="pl-PL" w:bidi="ar-SA"/>
        </w:rPr>
        <w:t>Zamawiający nie wyznacza szczegółowego warunku w tym zakresie.</w:t>
      </w:r>
      <w:r w:rsidRPr="001179BC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:rsidR="001521F6" w:rsidRPr="00D83890" w:rsidRDefault="001521F6" w:rsidP="001521F6">
      <w:pPr>
        <w:ind w:left="568" w:hanging="284"/>
        <w:jc w:val="both"/>
        <w:rPr>
          <w:rFonts w:cs="Times New Roman"/>
          <w:bCs/>
          <w:color w:val="C00000"/>
        </w:rPr>
      </w:pPr>
      <w:r>
        <w:rPr>
          <w:rFonts w:cs="Times New Roman"/>
          <w:bCs/>
        </w:rPr>
        <w:t>2</w:t>
      </w:r>
      <w:r w:rsidRPr="00D83890">
        <w:rPr>
          <w:rFonts w:cs="Times New Roman"/>
          <w:bCs/>
        </w:rPr>
        <w:t>.</w:t>
      </w:r>
      <w:r w:rsidRPr="00D83890">
        <w:rPr>
          <w:rFonts w:cs="Times New Roman"/>
          <w:bCs/>
          <w:color w:val="C00000"/>
        </w:rPr>
        <w:tab/>
      </w:r>
      <w:r w:rsidRPr="00D83890">
        <w:rPr>
          <w:rFonts w:cs="Times New Roman"/>
          <w:bCs/>
        </w:rPr>
        <w:t xml:space="preserve">Wykonawcy wspólnie ubiegający się o udzielenie zamówienia dołączają odpowiednio </w:t>
      </w:r>
      <w:r>
        <w:rPr>
          <w:rFonts w:cs="Times New Roman"/>
          <w:bCs/>
        </w:rPr>
        <w:br/>
      </w:r>
      <w:r w:rsidRPr="00D83890">
        <w:rPr>
          <w:rFonts w:cs="Times New Roman"/>
          <w:bCs/>
        </w:rPr>
        <w:t xml:space="preserve">do wniosku o dopuszczenie do udziału w postępowaniu albo do oferty oświadczenie, </w:t>
      </w:r>
      <w:r>
        <w:rPr>
          <w:rFonts w:cs="Times New Roman"/>
          <w:bCs/>
        </w:rPr>
        <w:br/>
      </w:r>
      <w:r w:rsidRPr="00D83890">
        <w:rPr>
          <w:rFonts w:cs="Times New Roman"/>
          <w:bCs/>
        </w:rPr>
        <w:t xml:space="preserve">z którego wynika, które dostawy wykonają poszczególni Wykonawcy. </w:t>
      </w:r>
    </w:p>
    <w:p w:rsidR="001521F6" w:rsidRPr="00D83890" w:rsidRDefault="001521F6" w:rsidP="001521F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Pr="00D83890">
        <w:rPr>
          <w:rFonts w:eastAsia="Times New Roman" w:cs="Times New Roman"/>
          <w:kern w:val="0"/>
          <w:lang w:eastAsia="ar-SA" w:bidi="ar-SA"/>
        </w:rPr>
        <w:t>.</w:t>
      </w:r>
      <w:r w:rsidRPr="00D83890">
        <w:rPr>
          <w:rFonts w:eastAsia="Times New Roman" w:cs="Times New Roman"/>
          <w:color w:val="C00000"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6F5275" w:rsidRPr="000E0D0A" w:rsidRDefault="006F5275" w:rsidP="00D82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0E0D0A" w:rsidRDefault="00B07B27" w:rsidP="00D8222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F22B49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którzy </w:t>
      </w:r>
      <w:r w:rsidRPr="000E0D0A">
        <w:rPr>
          <w:rFonts w:eastAsia="Times New Roman" w:cs="Times New Roman"/>
          <w:kern w:val="0"/>
          <w:lang w:eastAsia="ar-SA" w:bidi="ar-SA"/>
        </w:rPr>
        <w:t>nie podlegają wyklucz</w:t>
      </w:r>
      <w:r w:rsidR="00630113" w:rsidRPr="000E0D0A">
        <w:rPr>
          <w:rFonts w:eastAsia="Times New Roman" w:cs="Times New Roman"/>
          <w:kern w:val="0"/>
          <w:lang w:eastAsia="ar-SA" w:bidi="ar-SA"/>
        </w:rPr>
        <w:t>eniu na podstawie: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1) </w:t>
      </w:r>
      <w:r w:rsidR="008A36D2" w:rsidRPr="000E0D0A">
        <w:rPr>
          <w:rFonts w:eastAsia="Times New Roman" w:cs="Times New Roman"/>
          <w:kern w:val="0"/>
          <w:lang w:eastAsia="ar-SA" w:bidi="ar-SA"/>
        </w:rPr>
        <w:t>art. 108 ust. 1 ustaw</w:t>
      </w:r>
      <w:r w:rsidRPr="000E0D0A">
        <w:rPr>
          <w:rFonts w:eastAsia="Times New Roman" w:cs="Times New Roman"/>
          <w:kern w:val="0"/>
          <w:lang w:eastAsia="ar-SA" w:bidi="ar-SA"/>
        </w:rPr>
        <w:t>y,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art. 109 ust. 1 ustawy, </w:t>
      </w:r>
      <w:r w:rsidR="008A36D2" w:rsidRPr="000E0D0A">
        <w:rPr>
          <w:rFonts w:eastAsia="Times New Roman" w:cs="Times New Roman"/>
          <w:kern w:val="0"/>
          <w:lang w:eastAsia="ar-SA" w:bidi="ar-SA"/>
        </w:rPr>
        <w:t>z  zastrzeżeniem art. 110 ust. 2 ustawy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oraz </w:t>
      </w:r>
    </w:p>
    <w:p w:rsidR="008A36D2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3) 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art. 7 ust. 1 ustawy z dnia 13 kwietnia 2022 r. o </w:t>
      </w:r>
      <w:r w:rsidR="00CF0EE2" w:rsidRPr="000E0D0A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="00CF0EE2" w:rsidRPr="000E0D0A">
        <w:rPr>
          <w:rFonts w:eastAsia="Times New Roman" w:cs="Times New Roman"/>
          <w:kern w:val="0"/>
          <w:lang w:eastAsia="ar-SA" w:bidi="ar-SA"/>
        </w:rPr>
        <w:t xml:space="preserve"> (</w:t>
      </w:r>
      <w:r w:rsidR="001812AB" w:rsidRPr="000E0D0A">
        <w:rPr>
          <w:rFonts w:eastAsia="Times New Roman" w:cs="Times New Roman"/>
          <w:kern w:val="0"/>
          <w:lang w:eastAsia="ar-SA" w:bidi="ar-SA"/>
        </w:rPr>
        <w:t>Dz. U. z 2024 r., poz. 507</w:t>
      </w:r>
      <w:r w:rsidR="00CF0EE2" w:rsidRPr="000E0D0A">
        <w:rPr>
          <w:rFonts w:eastAsia="Times New Roman" w:cs="Times New Roman"/>
          <w:kern w:val="0"/>
          <w:lang w:eastAsia="ar-SA" w:bidi="ar-SA"/>
        </w:rPr>
        <w:t>)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.  </w:t>
      </w:r>
    </w:p>
    <w:p w:rsidR="00F22B49" w:rsidRPr="000E0D0A" w:rsidRDefault="00F22B49" w:rsidP="00D82227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 wykonawcę oraz uczestnika konkursu wymie</w:t>
      </w:r>
      <w:r w:rsidR="000C2A99" w:rsidRPr="000E0D0A">
        <w:rPr>
          <w:rFonts w:eastAsia="Times New Roman" w:cs="Times New Roman"/>
          <w:kern w:val="0"/>
          <w:lang w:eastAsia="ar-SA" w:bidi="ar-SA"/>
        </w:rPr>
        <w:t xml:space="preserve">nionego w wykazach określonych </w:t>
      </w:r>
      <w:r w:rsidR="000C2A99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wpisanego na listę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o którym mowa w art. 1 pkt 3 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22B49" w:rsidRPr="000E0D0A" w:rsidRDefault="00F22B49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- wykonawcę oraz uczestnika konkursu, któr</w:t>
      </w:r>
      <w:r w:rsidR="008860A0" w:rsidRPr="000E0D0A">
        <w:rPr>
          <w:rFonts w:eastAsia="Times New Roman" w:cs="Times New Roman"/>
          <w:kern w:val="0"/>
          <w:lang w:eastAsia="ar-SA" w:bidi="ar-SA"/>
        </w:rPr>
        <w:t>ego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beneficjentem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8860A0" w:rsidRPr="000E0D0A">
        <w:rPr>
          <w:rFonts w:eastAsia="Times New Roman" w:cs="Times New Roman"/>
          <w:kern w:val="0"/>
          <w:lang w:eastAsia="ar-SA" w:bidi="ar-SA"/>
        </w:rPr>
        <w:t>rzeczywistym</w:t>
      </w:r>
      <w:r w:rsidR="008860A0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prz</w:t>
      </w:r>
      <w:r w:rsidR="008860A0" w:rsidRPr="000E0D0A">
        <w:rPr>
          <w:rFonts w:eastAsia="Times New Roman" w:cs="Times New Roman"/>
          <w:i/>
          <w:kern w:val="0"/>
          <w:lang w:eastAsia="ar-SA" w:bidi="ar-SA"/>
        </w:rPr>
        <w:t xml:space="preserve">eciwdziałaniu praniu pieniędzy </w:t>
      </w:r>
      <w:r w:rsidRPr="000E0D0A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0E0D0A">
        <w:rPr>
          <w:rFonts w:eastAsia="Times New Roman" w:cs="Times New Roman"/>
          <w:kern w:val="0"/>
          <w:lang w:eastAsia="ar-SA" w:bidi="ar-SA"/>
        </w:rPr>
        <w:t>(</w:t>
      </w:r>
      <w:r w:rsidR="0015289F" w:rsidRPr="000E0D0A">
        <w:rPr>
          <w:rFonts w:eastAsia="Times New Roman" w:cs="Times New Roman"/>
          <w:kern w:val="0"/>
          <w:lang w:eastAsia="ar-SA" w:bidi="ar-SA"/>
        </w:rPr>
        <w:t>Dz. U. z 2023 r., poz. 1124, 1285, 1723, 1843</w:t>
      </w:r>
      <w:r w:rsidRPr="000E0D0A">
        <w:rPr>
          <w:rFonts w:eastAsia="Times New Roman" w:cs="Times New Roman"/>
          <w:kern w:val="0"/>
          <w:lang w:eastAsia="ar-SA" w:bidi="ar-SA"/>
        </w:rPr>
        <w:t xml:space="preserve">) jest osoba wymieniona </w:t>
      </w:r>
      <w:r w:rsidR="008860A0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wykazach określonych w rozporządzeniu 765/2006 i rozporządzeni</w:t>
      </w:r>
      <w:r w:rsidR="000C2A99" w:rsidRPr="000E0D0A">
        <w:rPr>
          <w:rFonts w:eastAsia="Times New Roman" w:cs="Times New Roman"/>
          <w:kern w:val="0"/>
          <w:lang w:eastAsia="ar-SA" w:bidi="ar-SA"/>
        </w:rPr>
        <w:t>u 269</w:t>
      </w:r>
      <w:r w:rsidR="0015289F" w:rsidRPr="000E0D0A">
        <w:rPr>
          <w:rFonts w:eastAsia="Times New Roman" w:cs="Times New Roman"/>
          <w:kern w:val="0"/>
          <w:lang w:eastAsia="ar-SA" w:bidi="ar-SA"/>
        </w:rPr>
        <w:t xml:space="preserve">/2014 </w:t>
      </w:r>
      <w:r w:rsidR="00ED484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wpisana na listę lub będąca takim beneficjentem rzeczywistym od dnia </w:t>
      </w:r>
      <w:r w:rsidRPr="000E0D0A">
        <w:rPr>
          <w:rFonts w:eastAsia="Times New Roman" w:cs="Times New Roman"/>
          <w:kern w:val="0"/>
          <w:lang w:eastAsia="ar-SA" w:bidi="ar-SA"/>
        </w:rPr>
        <w:br/>
        <w:t>24 lutego 2022 r., o ile została wpisana na listę na po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dstawie decyzji w sprawie wpisu </w:t>
      </w:r>
      <w:r w:rsidRPr="000E0D0A">
        <w:rPr>
          <w:rFonts w:eastAsia="Times New Roman" w:cs="Times New Roman"/>
          <w:kern w:val="0"/>
          <w:lang w:eastAsia="ar-SA" w:bidi="ar-SA"/>
        </w:rPr>
        <w:t>na listę rozstrzygającej o zastosowaniu środka</w:t>
      </w:r>
      <w:r w:rsidR="0015289F" w:rsidRPr="000E0D0A">
        <w:rPr>
          <w:rFonts w:eastAsia="Times New Roman" w:cs="Times New Roman"/>
          <w:kern w:val="0"/>
          <w:lang w:eastAsia="ar-SA" w:bidi="ar-SA"/>
        </w:rPr>
        <w:t>, o k</w:t>
      </w:r>
      <w:r w:rsidR="00ED484D" w:rsidRPr="000E0D0A">
        <w:rPr>
          <w:rFonts w:eastAsia="Times New Roman" w:cs="Times New Roman"/>
          <w:kern w:val="0"/>
          <w:lang w:eastAsia="ar-SA" w:bidi="ar-SA"/>
        </w:rPr>
        <w:t xml:space="preserve">tórym mowa w art. 1 pkt 3 </w:t>
      </w:r>
      <w:r w:rsidRPr="000E0D0A">
        <w:rPr>
          <w:rFonts w:eastAsia="Times New Roman" w:cs="Times New Roman"/>
          <w:kern w:val="0"/>
          <w:lang w:eastAsia="ar-SA" w:bidi="ar-SA"/>
        </w:rPr>
        <w:t>ww. ustawy z dnia 13 kwietnia 2022r.</w:t>
      </w:r>
      <w:r w:rsidR="00671405" w:rsidRPr="000E0D0A">
        <w:rPr>
          <w:rFonts w:eastAsia="Times New Roman" w:cs="Times New Roman"/>
          <w:kern w:val="0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33047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-   wykonawcę oraz uczestnika konkursu, którego jednostką dominującą w rozumieniu </w:t>
      </w:r>
      <w:r w:rsidR="00F938E4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0E0D0A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0E0D0A">
        <w:rPr>
          <w:rFonts w:eastAsia="Times New Roman" w:cs="Times New Roman"/>
          <w:kern w:val="0"/>
          <w:lang w:eastAsia="ar-SA" w:bidi="ar-SA"/>
        </w:rPr>
        <w:t xml:space="preserve"> (</w:t>
      </w:r>
      <w:r w:rsidR="00584B6B">
        <w:rPr>
          <w:rFonts w:eastAsia="Times New Roman" w:cs="Times New Roman"/>
          <w:kern w:val="0"/>
          <w:lang w:eastAsia="ar-SA" w:bidi="ar-SA"/>
        </w:rPr>
        <w:t>Dz. U</w:t>
      </w:r>
      <w:r w:rsidR="00584B6B" w:rsidRPr="00584B6B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584B6B">
        <w:rPr>
          <w:rFonts w:eastAsia="Times New Roman" w:cs="Times New Roman"/>
          <w:kern w:val="0"/>
          <w:lang w:eastAsia="ar-SA" w:bidi="ar-SA"/>
        </w:rPr>
        <w:t>z 2023 r</w:t>
      </w:r>
      <w:r w:rsidR="00584B6B" w:rsidRPr="00584B6B">
        <w:rPr>
          <w:rFonts w:eastAsia="Times New Roman" w:cs="Times New Roman"/>
          <w:kern w:val="0"/>
          <w:sz w:val="18"/>
          <w:szCs w:val="18"/>
          <w:lang w:eastAsia="ar-SA" w:bidi="ar-SA"/>
        </w:rPr>
        <w:t>.,</w:t>
      </w:r>
      <w:r w:rsidR="00584B6B">
        <w:rPr>
          <w:rFonts w:eastAsia="Times New Roman" w:cs="Times New Roman"/>
          <w:kern w:val="0"/>
          <w:lang w:eastAsia="ar-SA" w:bidi="ar-SA"/>
        </w:rPr>
        <w:t xml:space="preserve"> poz. 120, 295,</w:t>
      </w:r>
      <w:r w:rsidR="006C4D7E">
        <w:rPr>
          <w:rFonts w:eastAsia="Times New Roman" w:cs="Times New Roman"/>
          <w:kern w:val="0"/>
          <w:lang w:eastAsia="ar-SA" w:bidi="ar-SA"/>
        </w:rPr>
        <w:t xml:space="preserve"> </w:t>
      </w:r>
      <w:r w:rsidR="00584B6B">
        <w:rPr>
          <w:rFonts w:eastAsia="Times New Roman" w:cs="Times New Roman"/>
          <w:kern w:val="0"/>
          <w:lang w:eastAsia="ar-SA" w:bidi="ar-SA"/>
        </w:rPr>
        <w:t xml:space="preserve">1598, z 2024 r., </w:t>
      </w:r>
      <w:r w:rsidR="00584B6B" w:rsidRPr="00584B6B">
        <w:rPr>
          <w:rFonts w:eastAsia="Times New Roman" w:cs="Times New Roman"/>
          <w:kern w:val="0"/>
          <w:lang w:eastAsia="ar-SA" w:bidi="ar-SA"/>
        </w:rPr>
        <w:t>poz. 619</w:t>
      </w:r>
      <w:r w:rsidRPr="000E0D0A">
        <w:rPr>
          <w:rFonts w:eastAsia="Times New Roman" w:cs="Times New Roman"/>
          <w:kern w:val="0"/>
          <w:lang w:eastAsia="ar-SA" w:bidi="ar-SA"/>
        </w:rPr>
        <w:t>) jest podmiot wy</w:t>
      </w:r>
      <w:r w:rsidR="0015289F" w:rsidRPr="000E0D0A">
        <w:rPr>
          <w:rFonts w:eastAsia="Times New Roman" w:cs="Times New Roman"/>
          <w:kern w:val="0"/>
          <w:lang w:eastAsia="ar-SA" w:bidi="ar-SA"/>
        </w:rPr>
        <w:t>m</w:t>
      </w:r>
      <w:r w:rsidR="00584B6B">
        <w:rPr>
          <w:rFonts w:eastAsia="Times New Roman" w:cs="Times New Roman"/>
          <w:kern w:val="0"/>
          <w:lang w:eastAsia="ar-SA" w:bidi="ar-SA"/>
        </w:rPr>
        <w:t xml:space="preserve">ieniony w wykazach określonych </w:t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w rozporządzeniu</w:t>
      </w:r>
      <w:r w:rsidRPr="000E0D0A">
        <w:rPr>
          <w:rFonts w:eastAsia="Times New Roman" w:cs="Times New Roman"/>
          <w:kern w:val="0"/>
          <w:lang w:eastAsia="ar-SA" w:bidi="ar-SA"/>
        </w:rPr>
        <w:t xml:space="preserve"> 765/2006 i </w:t>
      </w:r>
      <w:r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rozpo</w:t>
      </w:r>
      <w:r w:rsidR="0024080D" w:rsidRPr="00584B6B">
        <w:rPr>
          <w:rFonts w:eastAsia="Times New Roman" w:cs="Times New Roman"/>
          <w:kern w:val="0"/>
          <w:sz w:val="23"/>
          <w:szCs w:val="23"/>
          <w:lang w:eastAsia="ar-SA" w:bidi="ar-SA"/>
        </w:rPr>
        <w:t>rządzeniu</w:t>
      </w:r>
      <w:r w:rsidR="0024080D" w:rsidRPr="000E0D0A">
        <w:rPr>
          <w:rFonts w:eastAsia="Times New Roman" w:cs="Times New Roman"/>
          <w:kern w:val="0"/>
          <w:lang w:eastAsia="ar-SA" w:bidi="ar-SA"/>
        </w:rPr>
        <w:t xml:space="preserve"> 269/2014 albo wpisany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584B6B">
        <w:rPr>
          <w:rFonts w:eastAsia="Times New Roman" w:cs="Times New Roman"/>
          <w:kern w:val="0"/>
          <w:lang w:eastAsia="ar-SA" w:bidi="ar-SA"/>
        </w:rPr>
        <w:br/>
      </w:r>
    </w:p>
    <w:p w:rsidR="00F22B49" w:rsidRPr="000E0D0A" w:rsidRDefault="00F22B49" w:rsidP="00584B6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na listę na podstawie decyzji w sprawie wpisu na listę rozstrzygającej o zastosowaniu środka, o którym mowa w art. 1 pkt 3 ww. ustawy z dnia 13 kwietnia 2022</w:t>
      </w:r>
      <w:r w:rsidR="006C4D7E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r.</w:t>
      </w:r>
    </w:p>
    <w:p w:rsidR="008A36D2" w:rsidRPr="000E0D0A" w:rsidRDefault="008A36D2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556485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="008A36D2" w:rsidRPr="000E0D0A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lub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zawodowych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Wykonawcy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w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inne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przedsięwzięcia</w:t>
      </w:r>
      <w:r w:rsidR="00556485" w:rsidRPr="000E0D0A">
        <w:rPr>
          <w:rFonts w:eastAsia="Times New Roman" w:cs="Times New Roman"/>
          <w:kern w:val="0"/>
          <w:lang w:eastAsia="ar-SA" w:bidi="ar-SA"/>
        </w:rPr>
        <w:t xml:space="preserve">  </w:t>
      </w:r>
      <w:r w:rsidR="008A36D2" w:rsidRPr="000E0D0A">
        <w:rPr>
          <w:rFonts w:eastAsia="Times New Roman" w:cs="Times New Roman"/>
          <w:kern w:val="0"/>
          <w:lang w:eastAsia="ar-SA" w:bidi="ar-SA"/>
        </w:rPr>
        <w:t xml:space="preserve"> gospodarcze </w:t>
      </w:r>
    </w:p>
    <w:p w:rsidR="008A36D2" w:rsidRPr="000E0D0A" w:rsidRDefault="00556485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</w:t>
      </w:r>
      <w:r w:rsidR="008A36D2" w:rsidRPr="000E0D0A">
        <w:rPr>
          <w:rFonts w:eastAsia="Times New Roman" w:cs="Times New Roman"/>
          <w:kern w:val="0"/>
          <w:lang w:eastAsia="ar-SA" w:bidi="ar-SA"/>
        </w:rPr>
        <w:t>Wykonawcy może mieć negatywny wpływ na realizacje zamówienia.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:rsidR="003E3736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wspólnego ubiegania się Wykonawców o udzielenie zamówienia Zamawiający zbada, czy nie zachodzą podstawy wykluczenia wobec każdego z tych Wykonawców.</w:t>
      </w:r>
    </w:p>
    <w:p w:rsidR="00630113" w:rsidRPr="000E0D0A" w:rsidRDefault="003E3736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6.</w:t>
      </w:r>
      <w:r w:rsidRPr="000E0D0A">
        <w:rPr>
          <w:rFonts w:eastAsiaTheme="minorHAnsi" w:cs="Times New Roman"/>
          <w:kern w:val="0"/>
          <w:lang w:eastAsia="en-US" w:bidi="ar-SA"/>
        </w:rPr>
        <w:tab/>
        <w:t>Jeżeli Wykonawcy zamierza powierzyć wykonanie części zamówienia Podwykonawcy Zamawiający zbada, czy nie zachodzą wobec tego Podwykonawcy podstawy</w:t>
      </w:r>
      <w:r w:rsidR="00225057" w:rsidRPr="000E0D0A">
        <w:rPr>
          <w:rFonts w:eastAsiaTheme="minorHAnsi" w:cs="Times New Roman"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wykluczenia, które zostały przewidziane względem Wykonawcy.</w:t>
      </w:r>
    </w:p>
    <w:p w:rsidR="008A36D2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>Wykonawca nie podlega wykluczeniu w okolicznościach określonych w art. 108 ust. 1 pkt 1, 2 i 5 lub art. 109 ust. 1 pkt 2‒5 i 7‒10, jeżeli udowodni zamawiającemu, że spełnił</w:t>
      </w:r>
      <w:r w:rsidR="00833BA8"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8A36D2" w:rsidRPr="000E0D0A">
        <w:rPr>
          <w:rFonts w:eastAsia="Times New Roman" w:cs="Times New Roman"/>
          <w:kern w:val="0"/>
          <w:lang w:eastAsia="ar-SA" w:bidi="ar-SA"/>
        </w:rPr>
        <w:t>łącznie następujące przesłanki: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</w:t>
      </w:r>
      <w:r w:rsidR="005F02CA" w:rsidRPr="000E0D0A">
        <w:rPr>
          <w:rFonts w:eastAsia="Times New Roman" w:cs="Times New Roman"/>
          <w:kern w:val="0"/>
          <w:lang w:eastAsia="ar-SA" w:bidi="ar-SA"/>
        </w:rPr>
        <w:t xml:space="preserve">przez </w:t>
      </w:r>
      <w:r w:rsidRPr="000E0D0A">
        <w:rPr>
          <w:rFonts w:eastAsia="Times New Roman" w:cs="Times New Roman"/>
          <w:kern w:val="0"/>
          <w:lang w:eastAsia="ar-SA" w:bidi="ar-SA"/>
        </w:rPr>
        <w:t>nie szkodami, aktywnie współpracując odpowiednio z właściwymi organami, w tym organami ścigania, lub zamawiającym;</w:t>
      </w:r>
    </w:p>
    <w:p w:rsidR="008A36D2" w:rsidRPr="000E0D0A" w:rsidRDefault="008A36D2" w:rsidP="00D822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podjął konkretne środki techniczne, organi</w:t>
      </w:r>
      <w:r w:rsidR="00F32382" w:rsidRPr="000E0D0A">
        <w:rPr>
          <w:rFonts w:eastAsia="Times New Roman" w:cs="Times New Roman"/>
          <w:kern w:val="0"/>
          <w:lang w:eastAsia="ar-SA" w:bidi="ar-SA"/>
        </w:rPr>
        <w:t xml:space="preserve">zacyjne i kadrowe, odpowiednie </w:t>
      </w:r>
      <w:r w:rsidR="00F3238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dla zapobiegania dalszym przestępstwom, wykroczeniom lub nieprawidłowemu postępowaniu, w szczególności: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a)</w:t>
      </w:r>
      <w:r w:rsidRPr="000E0D0A">
        <w:rPr>
          <w:rFonts w:eastAsia="Times New Roman" w:cs="Times New Roman"/>
          <w:kern w:val="0"/>
          <w:lang w:eastAsia="ar-SA" w:bidi="ar-SA"/>
        </w:rPr>
        <w:tab/>
        <w:t>zerwał wszelkie powiązania z osobami l</w:t>
      </w:r>
      <w:r w:rsidR="00FA7051" w:rsidRPr="000E0D0A">
        <w:rPr>
          <w:rFonts w:eastAsia="Times New Roman" w:cs="Times New Roman"/>
          <w:kern w:val="0"/>
          <w:lang w:eastAsia="ar-SA" w:bidi="ar-SA"/>
        </w:rPr>
        <w:t xml:space="preserve">ub podmiotami odpowiedzialnymi </w:t>
      </w:r>
      <w:r w:rsidR="00FA7051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b)</w:t>
      </w:r>
      <w:r w:rsidRPr="000E0D0A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c)</w:t>
      </w:r>
      <w:r w:rsidRPr="000E0D0A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d)</w:t>
      </w:r>
      <w:r w:rsidRPr="000E0D0A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8A36D2" w:rsidRPr="000E0D0A" w:rsidRDefault="008A36D2" w:rsidP="00D8222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e)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="003E3736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za nieprzestrzeganie przepisów, wewnętrznych regulacji lub standardów.</w:t>
      </w:r>
    </w:p>
    <w:p w:rsidR="00F61C9E" w:rsidRPr="000E0D0A" w:rsidRDefault="003E3736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</w:t>
      </w:r>
      <w:r w:rsidR="008A36D2" w:rsidRPr="000E0D0A">
        <w:rPr>
          <w:rFonts w:eastAsia="Times New Roman" w:cs="Times New Roman"/>
          <w:kern w:val="0"/>
          <w:lang w:eastAsia="ar-SA" w:bidi="ar-SA"/>
        </w:rPr>
        <w:t>.</w:t>
      </w:r>
      <w:r w:rsidR="008A36D2" w:rsidRPr="000E0D0A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</w:t>
      </w:r>
      <w:r w:rsidRPr="000E0D0A">
        <w:rPr>
          <w:rFonts w:eastAsia="Times New Roman" w:cs="Times New Roman"/>
          <w:kern w:val="0"/>
          <w:lang w:eastAsia="ar-SA" w:bidi="ar-SA"/>
        </w:rPr>
        <w:t>ust. 7</w:t>
      </w:r>
      <w:r w:rsidR="008A36D2" w:rsidRPr="000E0D0A">
        <w:rPr>
          <w:rFonts w:eastAsia="Times New Roman" w:cs="Times New Roman"/>
          <w:kern w:val="0"/>
          <w:lang w:eastAsia="ar-SA" w:bidi="ar-SA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F32382" w:rsidRPr="000E0D0A" w:rsidRDefault="00F32382" w:rsidP="00D8222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2507" w:rsidRPr="000E0D0A" w:rsidRDefault="00182507" w:rsidP="00182507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VII.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Informacja o podmiotowych środkach dowodowych</w:t>
      </w:r>
    </w:p>
    <w:p w:rsidR="00182507" w:rsidRPr="000E0D0A" w:rsidRDefault="00182507" w:rsidP="0018250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B50697" w:rsidRPr="000E0D0A">
        <w:rPr>
          <w:rFonts w:eastAsiaTheme="minorHAnsi" w:cs="Times New Roman"/>
          <w:b/>
          <w:bCs/>
          <w:kern w:val="0"/>
          <w:lang w:eastAsia="en-US" w:bidi="ar-SA"/>
        </w:rPr>
        <w:br/>
      </w:r>
      <w:r w:rsidRPr="000E0D0A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Pr="000E0D0A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B50697" w:rsidRPr="000E0D0A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>1.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oświadczenie,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o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którym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mowa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w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art.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125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>ust.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1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ustawy,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stanowiące </w:t>
      </w:r>
      <w:r w:rsidR="00B50697" w:rsidRPr="000E0D0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potwierdzenie, </w:t>
      </w:r>
    </w:p>
    <w:p w:rsidR="00182507" w:rsidRPr="000E0D0A" w:rsidRDefault="00B5069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t xml:space="preserve">     </w:t>
      </w:r>
      <w:r w:rsidR="00182507" w:rsidRPr="000E0D0A">
        <w:rPr>
          <w:rFonts w:eastAsiaTheme="minorHAnsi" w:cs="Times New Roman"/>
          <w:bCs/>
          <w:kern w:val="0"/>
          <w:lang w:eastAsia="en-US" w:bidi="ar-SA"/>
        </w:rPr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182507" w:rsidRPr="000E0D0A" w:rsidRDefault="00182507" w:rsidP="0018250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0E0D0A">
        <w:rPr>
          <w:rFonts w:eastAsiaTheme="minorHAnsi" w:cs="Times New Roman"/>
          <w:bCs/>
          <w:kern w:val="0"/>
          <w:lang w:eastAsia="en-US" w:bidi="ar-SA"/>
        </w:rPr>
        <w:lastRenderedPageBreak/>
        <w:t>2.</w:t>
      </w:r>
      <w:r w:rsidRPr="000E0D0A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0E0D0A">
        <w:rPr>
          <w:rFonts w:cs="Times New Roman"/>
        </w:rPr>
        <w:br/>
        <w:t xml:space="preserve">przez Wykonawcę lub osobę/osoby uprawnione do reprezentowania Wykonawcy.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imieniu Wykonawcy występują inne osoby, których uprawnienie </w:t>
      </w:r>
      <w:r w:rsidRPr="000E0D0A">
        <w:rPr>
          <w:rFonts w:cs="Times New Roman"/>
        </w:rPr>
        <w:br/>
        <w:t xml:space="preserve">do reprezentacji nie wynika z dokumentów rejestrowych (KRS, </w:t>
      </w:r>
      <w:proofErr w:type="spellStart"/>
      <w:r w:rsidRPr="000E0D0A">
        <w:rPr>
          <w:rFonts w:cs="Times New Roman"/>
        </w:rPr>
        <w:t>CEiDG</w:t>
      </w:r>
      <w:proofErr w:type="spellEnd"/>
      <w:r w:rsidRPr="000E0D0A">
        <w:rPr>
          <w:rFonts w:cs="Times New Roman"/>
        </w:rPr>
        <w:t xml:space="preserve">), do oferty należy dołączyć pełnomocnictwo.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0E0D0A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Pr="000E0D0A">
        <w:rPr>
          <w:rFonts w:cs="Times New Roman"/>
        </w:rPr>
        <w:br/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Pr="000E0D0A">
        <w:rPr>
          <w:rFonts w:cs="Times New Roman"/>
        </w:rPr>
        <w:br/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Wykonawca, w przypadku polegania na zdolnościach lub sytuacji podmiotów udostępniających zasoby,  przedstawia,  wraz  z oświadczeniem, o którym mowa w ust. 1,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także oświadczenie podmiotu udostępniającego zasoby, potwierdzające brak podstaw wykluczenia tego podmiotu oraz odpowiednio spełnianie warunków udziału w postępowaniu </w:t>
      </w:r>
      <w:r w:rsidRPr="000E0D0A">
        <w:rPr>
          <w:rFonts w:eastAsia="Times New Roman" w:cs="Times New Roman"/>
          <w:kern w:val="0"/>
          <w:lang w:eastAsia="ar-SA" w:bidi="ar-SA"/>
        </w:rPr>
        <w:br/>
        <w:t>lub kryteriów selekcji, w zakresie, w jakim Wykonawca powołuje się na jego zasoby.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:rsidR="007425B0" w:rsidRPr="000E0D0A" w:rsidRDefault="007425B0" w:rsidP="007425B0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:rsidR="00017B68" w:rsidRPr="000E0D0A" w:rsidRDefault="00182507" w:rsidP="00017B6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krótszym niż 5 dni od dnia wez</w:t>
      </w:r>
      <w:r w:rsidR="007425B0" w:rsidRPr="000E0D0A">
        <w:rPr>
          <w:rFonts w:eastAsia="Times New Roman" w:cs="Times New Roman"/>
          <w:kern w:val="0"/>
          <w:lang w:eastAsia="ar-SA" w:bidi="ar-SA"/>
        </w:rPr>
        <w:t>wania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podmiotowego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środka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dowodowego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="007425B0" w:rsidRPr="000E0D0A">
        <w:rPr>
          <w:rFonts w:eastAsia="Times New Roman" w:cs="Times New Roman"/>
          <w:kern w:val="0"/>
          <w:lang w:eastAsia="ar-SA" w:bidi="ar-SA"/>
        </w:rPr>
        <w:t>aktualnego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na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dzień</w:t>
      </w:r>
      <w:r w:rsidR="007425B0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7425B0" w:rsidRPr="000E0D0A">
        <w:rPr>
          <w:rFonts w:eastAsia="Times New Roman" w:cs="Times New Roman"/>
          <w:kern w:val="0"/>
          <w:lang w:eastAsia="ar-SA" w:bidi="ar-SA"/>
        </w:rPr>
        <w:t>złożenia podmiotowego środka dowodowego</w:t>
      </w:r>
      <w:r w:rsidRPr="000E0D0A">
        <w:rPr>
          <w:rFonts w:eastAsia="Times New Roman" w:cs="Times New Roman"/>
          <w:kern w:val="0"/>
          <w:lang w:eastAsia="ar-SA" w:bidi="ar-SA"/>
        </w:rPr>
        <w:t>:</w:t>
      </w:r>
    </w:p>
    <w:p w:rsidR="00182507" w:rsidRDefault="007425B0" w:rsidP="007425B0">
      <w:pPr>
        <w:widowControl/>
        <w:autoSpaceDN/>
        <w:ind w:left="851" w:hanging="284"/>
        <w:jc w:val="both"/>
        <w:textAlignment w:val="auto"/>
        <w:rPr>
          <w:rFonts w:cs="Times New Roman"/>
          <w:bCs/>
          <w:color w:val="000000"/>
        </w:rPr>
      </w:pPr>
      <w:bookmarkStart w:id="1" w:name="_Hlk172632339"/>
      <w:r w:rsidRPr="000E0D0A">
        <w:rPr>
          <w:rFonts w:eastAsia="Times New Roman" w:cs="Times New Roman"/>
          <w:kern w:val="0"/>
          <w:lang w:eastAsia="ar-SA" w:bidi="ar-SA"/>
        </w:rPr>
        <w:t>‒</w:t>
      </w:r>
      <w:bookmarkEnd w:id="1"/>
      <w:r w:rsidR="00182507" w:rsidRPr="000E0D0A">
        <w:rPr>
          <w:rFonts w:eastAsia="Times New Roman" w:cs="Times New Roman"/>
          <w:kern w:val="0"/>
          <w:lang w:eastAsia="ar-SA" w:bidi="ar-SA"/>
        </w:rPr>
        <w:tab/>
      </w:r>
      <w:r w:rsidR="00182507" w:rsidRPr="00017B68">
        <w:rPr>
          <w:rFonts w:cs="Times New Roman"/>
          <w:bCs/>
          <w:color w:val="000000"/>
        </w:rPr>
        <w:t>o</w:t>
      </w:r>
      <w:r w:rsidR="00182507" w:rsidRPr="00017B68">
        <w:rPr>
          <w:rFonts w:cs="Times New Roman"/>
        </w:rPr>
        <w:t>świadczenia Wykonawcy / Wykonawcy wspólnie ubiegającego się o udzielenie zamówienia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dotyczącego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przesłanek</w:t>
      </w:r>
      <w:r w:rsidR="00182507" w:rsidRPr="00017B68">
        <w:rPr>
          <w:rFonts w:cs="Times New Roman"/>
          <w:sz w:val="18"/>
          <w:szCs w:val="18"/>
        </w:rPr>
        <w:t xml:space="preserve"> </w:t>
      </w:r>
      <w:r w:rsidR="00182507" w:rsidRPr="00017B68">
        <w:rPr>
          <w:rFonts w:cs="Times New Roman"/>
        </w:rPr>
        <w:t>wykluczenia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z</w:t>
      </w:r>
      <w:r w:rsidR="00182507" w:rsidRPr="00017B68">
        <w:rPr>
          <w:rFonts w:cs="Times New Roman"/>
          <w:sz w:val="16"/>
          <w:szCs w:val="16"/>
        </w:rPr>
        <w:t xml:space="preserve"> </w:t>
      </w:r>
      <w:r w:rsidR="00182507" w:rsidRPr="00017B68">
        <w:rPr>
          <w:rFonts w:cs="Times New Roman"/>
        </w:rPr>
        <w:t>art. 5K rozporządzenia 833/2014 oraz art. 7 ust. 1 ustawy</w:t>
      </w:r>
      <w:r w:rsidR="00182507" w:rsidRPr="00017B68">
        <w:rPr>
          <w:rFonts w:cs="Times New Roman"/>
          <w:color w:val="222222"/>
        </w:rPr>
        <w:t xml:space="preserve"> z dnia 13 kwietnia 2022 r.</w:t>
      </w:r>
      <w:r w:rsidR="00182507" w:rsidRPr="00017B68">
        <w:rPr>
          <w:rFonts w:cs="Times New Roman"/>
          <w:i/>
          <w:iCs/>
          <w:color w:val="222222"/>
        </w:rPr>
        <w:t xml:space="preserve"> o szczególnych rozwiązaniach </w:t>
      </w:r>
      <w:r w:rsidRPr="00017B68">
        <w:rPr>
          <w:rFonts w:cs="Times New Roman"/>
          <w:i/>
          <w:iCs/>
          <w:color w:val="222222"/>
        </w:rPr>
        <w:br/>
      </w:r>
      <w:r w:rsidR="00182507" w:rsidRPr="00017B68">
        <w:rPr>
          <w:rFonts w:cs="Times New Roman"/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182507" w:rsidRPr="00017B68">
        <w:rPr>
          <w:rFonts w:cs="Times New Roman"/>
          <w:color w:val="222222"/>
        </w:rPr>
        <w:t>(</w:t>
      </w:r>
      <w:r w:rsidR="001812AB" w:rsidRPr="00017B68">
        <w:rPr>
          <w:rFonts w:cs="Times New Roman"/>
          <w:color w:val="222222"/>
        </w:rPr>
        <w:t>Dz. U. z 2024 r., poz. 507</w:t>
      </w:r>
      <w:r w:rsidR="00182507" w:rsidRPr="00017B68">
        <w:rPr>
          <w:rFonts w:cs="Times New Roman"/>
          <w:color w:val="222222"/>
        </w:rPr>
        <w:t xml:space="preserve">). </w:t>
      </w:r>
      <w:r w:rsidR="00182507" w:rsidRPr="00017B68">
        <w:rPr>
          <w:rFonts w:cs="Times New Roman"/>
          <w:bCs/>
          <w:color w:val="000000"/>
        </w:rPr>
        <w:t>Wzór oświadczenia stanowi</w:t>
      </w:r>
      <w:r w:rsidR="00182507" w:rsidRPr="000E0D0A">
        <w:rPr>
          <w:rFonts w:cs="Times New Roman"/>
          <w:bCs/>
          <w:color w:val="000000"/>
        </w:rPr>
        <w:t xml:space="preserve"> załącznik </w:t>
      </w:r>
      <w:r w:rsidRPr="00524873">
        <w:rPr>
          <w:rFonts w:cs="Times New Roman"/>
          <w:bCs/>
          <w:color w:val="000000"/>
        </w:rPr>
        <w:t xml:space="preserve">nr </w:t>
      </w:r>
      <w:r w:rsidR="00CF57CD" w:rsidRPr="00524873">
        <w:rPr>
          <w:rFonts w:cs="Times New Roman"/>
          <w:bCs/>
          <w:color w:val="000000"/>
        </w:rPr>
        <w:t>10</w:t>
      </w:r>
      <w:r w:rsidR="00182507" w:rsidRPr="00524873">
        <w:rPr>
          <w:rFonts w:cs="Times New Roman"/>
          <w:bCs/>
          <w:color w:val="000000"/>
        </w:rPr>
        <w:t xml:space="preserve"> do SWZ.</w:t>
      </w:r>
    </w:p>
    <w:p w:rsidR="00017B68" w:rsidRPr="00A23B60" w:rsidRDefault="002325C7" w:rsidP="00A23B60">
      <w:pPr>
        <w:pStyle w:val="Akapitzli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  <w:r w:rsidRPr="000E0D0A">
        <w:rPr>
          <w:rFonts w:eastAsia="Times New Roman" w:cs="Times New Roman"/>
          <w:lang w:eastAsia="ar-SA"/>
        </w:rPr>
        <w:t>‒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świadczeni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Wykonawcy, że jest podmiotem uprawnionym do dostawy oferowanego 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ukompletowaniu oprogramowania, a dostarczone oprogramowanie jest wolne od wad prawnych i fizycznych oraz, że jest zgodne z zaleceniami, normami i obowiązującymi wymaganiami </w:t>
      </w:r>
      <w:proofErr w:type="spellStart"/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techniczno</w:t>
      </w:r>
      <w:proofErr w:type="spellEnd"/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eksploatacyjnymi obowiązującymi na terenie RP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ałącznik nr </w:t>
      </w:r>
      <w:r w:rsidR="00017B6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17B68" w:rsidRPr="00AC1A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SWZ)</w:t>
      </w:r>
      <w:r w:rsidR="00A23B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25B0" w:rsidRPr="000E0D0A" w:rsidRDefault="007425B0" w:rsidP="007425B0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4.  Jeżeli wykonawca ma siedzibę lub miejsce zamieszkania poza granicami Rzeczypospolitej Polskiej, zamiast: </w:t>
      </w:r>
    </w:p>
    <w:p w:rsidR="007425B0" w:rsidRPr="000E0D0A" w:rsidRDefault="007425B0" w:rsidP="007425B0">
      <w:pPr>
        <w:widowControl/>
        <w:autoSpaceDN/>
        <w:ind w:left="709" w:hanging="142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lastRenderedPageBreak/>
        <w:t xml:space="preserve">a) informacji z Krajowego Rejestru Karnego, o której mowa w pkt 3 lit c – składa informację z odpowiedniego rejestru, takiego jak rejestr sądowy, albo, w przypadku braku takiego rejestru, inny równoważny dokument wydany przez właściwy organ sądowy </w:t>
      </w:r>
      <w:r w:rsidRPr="000E0D0A">
        <w:rPr>
          <w:rFonts w:cs="Times New Roman"/>
          <w:color w:val="000000"/>
        </w:rPr>
        <w:br/>
        <w:t xml:space="preserve">lub administracyjny kraju, w którym wykonawca ma siedzibę lub miejsce zamieszkania, w zakresie, o którym mowa w pkt 3 lit c  – wystawioną nie wcześniej niż 6 miesięcy </w:t>
      </w:r>
      <w:r w:rsidRPr="000E0D0A">
        <w:rPr>
          <w:rFonts w:cs="Times New Roman"/>
          <w:color w:val="000000"/>
        </w:rPr>
        <w:br/>
        <w:t xml:space="preserve">przed jej złożeniem; </w:t>
      </w:r>
    </w:p>
    <w:p w:rsidR="007425B0" w:rsidRPr="000E0D0A" w:rsidRDefault="007425B0" w:rsidP="007425B0">
      <w:pPr>
        <w:widowControl/>
        <w:autoSpaceDN/>
        <w:ind w:left="709" w:hanging="283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b) zaświadczenia, o którym mowa w pkt 3 lit e, zaświadczenia albo innego dokumentu potwierdzającego, że wykonawca nie zalega z opłacaniem składek na ubezpieczenia społeczne lub zdrowotne, o których mowa w pkt 3 lit f – składa dokument lub dokumenty wystawione w kraju, w którym wykonawca ma siedzibę lub miejsce zamieszkania, potwierdzające odpowiednio, że: </w:t>
      </w:r>
    </w:p>
    <w:p w:rsidR="007425B0" w:rsidRPr="000E0D0A" w:rsidRDefault="007425B0" w:rsidP="00315DF9">
      <w:pPr>
        <w:widowControl/>
        <w:autoSpaceDN/>
        <w:ind w:left="993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>-</w:t>
      </w:r>
      <w:r w:rsidR="00315DF9" w:rsidRPr="000E0D0A">
        <w:rPr>
          <w:rFonts w:cs="Times New Roman"/>
          <w:color w:val="000000"/>
        </w:rPr>
        <w:t xml:space="preserve"> </w:t>
      </w:r>
      <w:r w:rsidRPr="000E0D0A">
        <w:rPr>
          <w:rFonts w:cs="Times New Roman"/>
          <w:color w:val="000000"/>
        </w:rPr>
        <w:t>nie naruszył obowiązków dotyczących płatnoś</w:t>
      </w:r>
      <w:r w:rsidR="00315DF9" w:rsidRPr="000E0D0A">
        <w:rPr>
          <w:rFonts w:cs="Times New Roman"/>
          <w:color w:val="000000"/>
        </w:rPr>
        <w:t xml:space="preserve">ci podatków, opłat lub składek </w:t>
      </w:r>
      <w:r w:rsidR="00315DF9" w:rsidRPr="000E0D0A">
        <w:rPr>
          <w:rFonts w:cs="Times New Roman"/>
          <w:color w:val="000000"/>
        </w:rPr>
        <w:br/>
      </w:r>
      <w:r w:rsidRPr="000E0D0A">
        <w:rPr>
          <w:rFonts w:cs="Times New Roman"/>
          <w:color w:val="000000"/>
        </w:rPr>
        <w:t xml:space="preserve">na ubezpieczenie społeczne lub zdrowotne, </w:t>
      </w:r>
    </w:p>
    <w:p w:rsidR="007425B0" w:rsidRPr="000E0D0A" w:rsidRDefault="007425B0" w:rsidP="007425B0">
      <w:pPr>
        <w:widowControl/>
        <w:autoSpaceDN/>
        <w:ind w:left="851" w:hanging="142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- nie otwarto jego likwidacji, nie ogłoszono upadłości, jego aktywami nie zarządza </w:t>
      </w:r>
      <w:r w:rsidR="00315DF9" w:rsidRPr="000E0D0A">
        <w:rPr>
          <w:rFonts w:cs="Times New Roman"/>
          <w:color w:val="000000"/>
        </w:rPr>
        <w:t xml:space="preserve"> </w:t>
      </w:r>
      <w:r w:rsidRPr="000E0D0A">
        <w:rPr>
          <w:rFonts w:cs="Times New Roman"/>
          <w:color w:val="000000"/>
        </w:rPr>
        <w:t xml:space="preserve">likwidator lub sąd, nie zawarł układu z wierzycielami, jego działalność gospodarcza nie jest zawieszona ani nie znajduje się on w innej tego rodzaju sytuacji wynikającej </w:t>
      </w:r>
      <w:r w:rsidRPr="000E0D0A">
        <w:rPr>
          <w:rFonts w:cs="Times New Roman"/>
          <w:color w:val="000000"/>
        </w:rPr>
        <w:br/>
        <w:t xml:space="preserve">z podobnej procedury przewidzianej w przepisach miejsca wszczęcia tej procedury </w:t>
      </w:r>
      <w:r w:rsidRPr="000E0D0A">
        <w:rPr>
          <w:rFonts w:cs="Times New Roman"/>
          <w:color w:val="000000"/>
        </w:rPr>
        <w:br/>
        <w:t xml:space="preserve">-  wystawione nie wcześniej niż 3 miesięcy przed jego złożeniem. </w:t>
      </w:r>
    </w:p>
    <w:p w:rsidR="007425B0" w:rsidRPr="000E0D0A" w:rsidRDefault="007425B0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5.  Jeżeli w kraju, w którym wykonawca ma siedzibę lub miejsce zamieszkania, nie wydaje się dokumentów, o których mowa w pkt 4 lit a i b, lub gdy dokumenty te nie odnoszą się </w:t>
      </w:r>
      <w:r w:rsidRPr="000E0D0A">
        <w:rPr>
          <w:rFonts w:cs="Times New Roman"/>
          <w:color w:val="000000"/>
        </w:rPr>
        <w:br/>
        <w:t xml:space="preserve">do wszystkich przypadków, o których mowa w art. 108 ust. 1 pkt 1, 2 i 4, art. 109 ust. 1 </w:t>
      </w:r>
      <w:r w:rsidRPr="000E0D0A">
        <w:rPr>
          <w:rFonts w:cs="Times New Roman"/>
          <w:color w:val="000000"/>
        </w:rPr>
        <w:br/>
        <w:t>pkt 1, 2 lit. a i b oraz pkt 3 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</w:t>
      </w:r>
      <w:r w:rsidR="002425AF" w:rsidRPr="000E0D0A">
        <w:rPr>
          <w:rFonts w:cs="Times New Roman"/>
          <w:color w:val="000000"/>
        </w:rPr>
        <w:t xml:space="preserve">li w kraju, </w:t>
      </w:r>
      <w:r w:rsidRPr="000E0D0A">
        <w:rPr>
          <w:rFonts w:cs="Times New Roman"/>
          <w:color w:val="000000"/>
        </w:rPr>
        <w:t xml:space="preserve">w którym wykonawca ma siedzibę lub miejsce zamieszkania nie ma przepisów o oświadczeniu pod przysięgą, złożone </w:t>
      </w:r>
      <w:r w:rsidR="002425AF" w:rsidRPr="000E0D0A">
        <w:rPr>
          <w:rFonts w:cs="Times New Roman"/>
          <w:color w:val="000000"/>
        </w:rPr>
        <w:br/>
      </w:r>
      <w:r w:rsidRPr="000E0D0A">
        <w:rPr>
          <w:rFonts w:cs="Times New Roman"/>
          <w:color w:val="000000"/>
        </w:rPr>
        <w:t>przed organem sądowym lub administracyjnym, notariuszem, organem samorządu zawodowego lub gospodarczego, właściwym ze względu na siedzibę lub miejsce zamieszkania wykonawcy – wystawioną nie wcześniej niż 6 miesięcy przed jej złożeniem.</w:t>
      </w:r>
    </w:p>
    <w:p w:rsidR="007425B0" w:rsidRPr="000E0D0A" w:rsidRDefault="002425AF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6. </w:t>
      </w:r>
      <w:r w:rsidR="007425B0" w:rsidRPr="000E0D0A">
        <w:rPr>
          <w:rFonts w:cs="Times New Roman"/>
          <w:color w:val="000000"/>
        </w:rPr>
        <w:t>Zamawiający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</w:rPr>
        <w:t>może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</w:rPr>
        <w:t>żądać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</w:rPr>
        <w:t>od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  <w:sz w:val="23"/>
          <w:szCs w:val="23"/>
        </w:rPr>
        <w:t>wykonawcy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  <w:sz w:val="23"/>
          <w:szCs w:val="23"/>
        </w:rPr>
        <w:t>przedstawienia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  <w:sz w:val="23"/>
          <w:szCs w:val="23"/>
        </w:rPr>
        <w:t>podmiotowych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</w:rPr>
        <w:t>środków</w:t>
      </w:r>
      <w:r w:rsidR="007425B0" w:rsidRPr="000E0D0A">
        <w:rPr>
          <w:rFonts w:cs="Times New Roman"/>
          <w:color w:val="000000"/>
          <w:sz w:val="16"/>
          <w:szCs w:val="16"/>
        </w:rPr>
        <w:t xml:space="preserve"> </w:t>
      </w:r>
      <w:r w:rsidR="007425B0" w:rsidRPr="000E0D0A">
        <w:rPr>
          <w:rFonts w:cs="Times New Roman"/>
          <w:color w:val="000000"/>
        </w:rPr>
        <w:t>dowodowych</w:t>
      </w:r>
      <w:r w:rsidR="007425B0" w:rsidRPr="000E0D0A">
        <w:rPr>
          <w:rFonts w:cs="Times New Roman"/>
          <w:color w:val="000000"/>
          <w:sz w:val="18"/>
          <w:szCs w:val="18"/>
        </w:rPr>
        <w:t xml:space="preserve">, </w:t>
      </w:r>
      <w:r w:rsidR="007425B0" w:rsidRPr="000E0D0A">
        <w:rPr>
          <w:rFonts w:cs="Times New Roman"/>
          <w:color w:val="000000"/>
        </w:rPr>
        <w:t xml:space="preserve">o których mowa w pkt 3 lit c oraz pkt 3 lit e-h, dotyczących Podwykonawców niebędących podmiotami udostępniającymi zasoby na zasadach określonych w art. 118 ustawy, potwierdzających, że nie zachodzą wobec tych Podwykonawców podstawy wykluczenia </w:t>
      </w:r>
      <w:r w:rsidRPr="000E0D0A">
        <w:rPr>
          <w:rFonts w:cs="Times New Roman"/>
          <w:color w:val="000000"/>
        </w:rPr>
        <w:br/>
      </w:r>
      <w:r w:rsidR="007425B0" w:rsidRPr="000E0D0A">
        <w:rPr>
          <w:rFonts w:cs="Times New Roman"/>
          <w:color w:val="000000"/>
        </w:rPr>
        <w:t xml:space="preserve">z postępowania. </w:t>
      </w:r>
    </w:p>
    <w:p w:rsidR="007425B0" w:rsidRPr="000E0D0A" w:rsidRDefault="007425B0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7. Do podmiotów udostępniających zasoby na zasadach określonych w art. 118 ustawy </w:t>
      </w:r>
      <w:r w:rsidRPr="000E0D0A">
        <w:rPr>
          <w:rFonts w:cs="Times New Roman"/>
          <w:color w:val="000000"/>
        </w:rPr>
        <w:br/>
        <w:t>oraz Podwykonawców niebędących podmiotami udostępniającymi zasoby na tych zasadach, mających siedzibę lub miejsce zamieszkania poza terytorium Rzeczypospolitej Polskiej, stosuje się odpowiednio przepisy pkt 4.</w:t>
      </w:r>
    </w:p>
    <w:p w:rsidR="007425B0" w:rsidRPr="000E0D0A" w:rsidRDefault="007425B0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8. </w:t>
      </w:r>
      <w:r w:rsidRPr="000E0D0A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Pr="000E0D0A">
        <w:rPr>
          <w:rStyle w:val="markedcontent"/>
          <w:rFonts w:cs="Times New Roman"/>
        </w:rPr>
        <w:br/>
        <w:t>w rozdziale VII SWZ składa się w formie elektronicznej, w postaci elektronicznej opatrzonej kwalifikowanym podpisem elektronicznym.</w:t>
      </w:r>
    </w:p>
    <w:p w:rsidR="007425B0" w:rsidRPr="000E0D0A" w:rsidRDefault="007425B0" w:rsidP="007425B0">
      <w:pPr>
        <w:widowControl/>
        <w:autoSpaceDN/>
        <w:ind w:left="426" w:hanging="284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 xml:space="preserve">9.  Wykonawca nie jest zobowiązany do złożenia podmiotowych środków dowodowych, które Zamawiający posiada, jeżeli wykonawca wskaże te środki oraz potwierdzi ich prawidłowość i aktualność. </w:t>
      </w:r>
    </w:p>
    <w:p w:rsidR="00F032DF" w:rsidRPr="000E0D0A" w:rsidRDefault="007425B0" w:rsidP="001A12B8">
      <w:pPr>
        <w:widowControl/>
        <w:autoSpaceDN/>
        <w:ind w:left="426" w:hanging="426"/>
        <w:jc w:val="both"/>
        <w:textAlignment w:val="auto"/>
        <w:rPr>
          <w:rFonts w:cs="Times New Roman"/>
          <w:color w:val="000000"/>
        </w:rPr>
      </w:pPr>
      <w:r w:rsidRPr="000E0D0A">
        <w:rPr>
          <w:rFonts w:cs="Times New Roman"/>
          <w:color w:val="000000"/>
        </w:rPr>
        <w:t>10. 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1. 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826F79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0E0D0A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0E0D0A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ab/>
      </w:r>
      <w:r w:rsidRPr="00356BE1">
        <w:rPr>
          <w:rFonts w:eastAsiaTheme="minorHAnsi" w:cs="Times New Roman"/>
          <w:kern w:val="0"/>
          <w:lang w:eastAsia="en-US" w:bidi="ar-SA"/>
        </w:rPr>
        <w:t xml:space="preserve">Wykonawca jest związany ofertą do </w:t>
      </w:r>
      <w:r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2B6339"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>30</w:t>
      </w:r>
      <w:r w:rsidR="006A026D"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2B6339"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>sierpnia</w:t>
      </w:r>
      <w:r w:rsidR="00BC42C3"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2024</w:t>
      </w:r>
      <w:r w:rsidRPr="00356BE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r.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lastRenderedPageBreak/>
        <w:t>2.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0E0D0A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0E0D0A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37B8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60 dni.</w:t>
      </w:r>
    </w:p>
    <w:p w:rsidR="00A74425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3.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0E0D0A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0E0D0A" w:rsidRDefault="00F1216A" w:rsidP="00D8222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4.</w:t>
      </w:r>
      <w:r w:rsidRPr="000E0D0A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0E0D0A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0652D1" w:rsidRPr="000E0D0A" w:rsidRDefault="00F1216A" w:rsidP="001A12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5.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3912EA" w:rsidRPr="000E0D0A">
        <w:rPr>
          <w:rFonts w:eastAsiaTheme="minorHAnsi" w:cs="Times New Roman"/>
          <w:kern w:val="0"/>
          <w:lang w:eastAsia="en-US" w:bidi="ar-SA"/>
        </w:rPr>
        <w:br/>
      </w:r>
      <w:r w:rsidRPr="000E0D0A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 oferty. W przypadku braku zgody, Zamawiający zwraca się o wyrażenie takiej zgody do kolejnego Wykonawcy, którego oferta została najwyżej oceniona, chyba że zachodzą przesłanki do unieważnienia postępowania.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IX.</w:t>
      </w:r>
      <w:r w:rsidRPr="000E0D0A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</w:t>
      </w:r>
      <w:r w:rsidR="00826F79">
        <w:rPr>
          <w:rFonts w:eastAsia="Times New Roman" w:cs="Times New Roman"/>
          <w:kern w:val="0"/>
          <w:lang w:eastAsia="ar-SA" w:bidi="ar-SA"/>
        </w:rPr>
        <w:t xml:space="preserve">amawiający </w:t>
      </w:r>
      <w:r w:rsidR="0071358C">
        <w:rPr>
          <w:rFonts w:eastAsia="Times New Roman" w:cs="Times New Roman"/>
          <w:kern w:val="0"/>
          <w:lang w:eastAsia="ar-SA" w:bidi="ar-SA"/>
        </w:rPr>
        <w:t xml:space="preserve">nie </w:t>
      </w:r>
      <w:r w:rsidR="00826F79">
        <w:rPr>
          <w:rFonts w:eastAsia="Times New Roman" w:cs="Times New Roman"/>
          <w:kern w:val="0"/>
          <w:lang w:eastAsia="ar-SA" w:bidi="ar-SA"/>
        </w:rPr>
        <w:t>dopuszcza składanie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C737B8" w:rsidRPr="000E0D0A" w:rsidRDefault="00C737B8" w:rsidP="00C737B8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C737B8" w:rsidRPr="000E0D0A" w:rsidRDefault="00C737B8" w:rsidP="00C737B8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Pr="000E0D0A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0E0D0A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0E0D0A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 xml:space="preserve">. Do sporządzenia oferty Zamawiający zaleca skorzystanie z Formularza oferty, którego wzór stanowi załącznik </w:t>
      </w:r>
      <w:r w:rsidRPr="000E0D0A">
        <w:rPr>
          <w:rFonts w:eastAsia="Times New Roman" w:cs="Times New Roman"/>
          <w:kern w:val="0"/>
          <w:lang w:eastAsia="ar-SA" w:bidi="ar-SA"/>
        </w:rPr>
        <w:br/>
        <w:t>nr 1 do SWZ.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5.  Wykonawca dołącza do oferty: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oświadczenie, o którym mowa w art. 125 ust. 1 ustawy,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dowodowe,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2) 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postaci elektronicznej opatrzonej kwalifikowanym podpisem elektronicznym, podpisem zaufanym lub podpisem osobistym.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dokumentem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postaci papierowej. Odwzorowanie cyfrowe pełnomocnictwa powinno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potwierdzać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prawidłowość umocowania na dzień złożenia oferty lub oświadczenia, o którym mowa w art. 125 ust. 1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0E0D0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0E0D0A">
        <w:rPr>
          <w:rFonts w:eastAsia="Times New Roman" w:cs="Times New Roman"/>
          <w:kern w:val="0"/>
          <w:lang w:eastAsia="ar-SA" w:bidi="ar-SA"/>
        </w:rPr>
        <w:t>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Z uwagi na to, że oferty Wykonawców są zaszyfrowane nie można ich edytować. Poprawki lub zmiany w ofercie wiążą się ze złożeniem nowej oferty i wycofaniem poprzedniej, jednak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należy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to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zrobić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przed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upływem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terminu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zakończenia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składania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ofert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postępowaniu. 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13.</w:t>
      </w:r>
      <w:r w:rsidRPr="000E0D0A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14.  W przypadku unieważnienia postępowania o udzielenie zamówienia z przyczyn leżących po stronie Zamawiającego, Wykonawcom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którzy złożyli oferty niepodlegające odrzuceniu, przysługuje roszczenie o zwrot uzas</w:t>
      </w:r>
      <w:r w:rsidR="007F07CB" w:rsidRPr="000E0D0A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0E0D0A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15.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się </w:t>
      </w:r>
      <w:r w:rsidRPr="000E0D0A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0E0D0A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17.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0E0D0A">
        <w:rPr>
          <w:rFonts w:eastAsia="Times New Roman" w:cs="Times New Roman"/>
          <w:kern w:val="0"/>
          <w:lang w:eastAsia="ar-SA" w:bidi="ar-SA"/>
        </w:rPr>
        <w:t xml:space="preserve">, które Wykonawca zastrzeże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0E0D0A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uzasadnienie zastrzeżenia informacji jako tajemnicy przedsiębiorstwa było sformułowane w sposób umożliwiający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jego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iCs/>
          <w:kern w:val="0"/>
          <w:lang w:eastAsia="ar-SA" w:bidi="ar-SA"/>
        </w:rPr>
        <w:t>udostępnienie</w:t>
      </w:r>
      <w:r w:rsidRPr="000E0D0A">
        <w:rPr>
          <w:rFonts w:eastAsia="Times New Roman" w:cs="Times New Roman"/>
          <w:iCs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</w:t>
      </w:r>
      <w:r w:rsidR="007F07CB" w:rsidRPr="000E0D0A">
        <w:rPr>
          <w:rFonts w:eastAsia="Times New Roman" w:cs="Times New Roman"/>
          <w:iCs/>
          <w:kern w:val="0"/>
          <w:lang w:eastAsia="ar-SA" w:bidi="ar-SA"/>
        </w:rPr>
        <w:br/>
      </w:r>
      <w:r w:rsidRPr="000E0D0A">
        <w:rPr>
          <w:rFonts w:eastAsia="Times New Roman" w:cs="Times New Roman"/>
          <w:iCs/>
          <w:kern w:val="0"/>
          <w:lang w:eastAsia="ar-SA" w:bidi="ar-SA"/>
        </w:rPr>
        <w:t>z postanowieniami art. 18 ust. 3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 stanowią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informację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publiczną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rozumieniu art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1 ustawy z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dnia 6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września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2001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</w:t>
      </w:r>
      <w:r w:rsidRPr="000E0D0A">
        <w:rPr>
          <w:rFonts w:eastAsia="Times New Roman" w:cs="Times New Roman"/>
          <w:kern w:val="0"/>
          <w:lang w:eastAsia="ar-SA" w:bidi="ar-SA"/>
        </w:rPr>
        <w:t xml:space="preserve">r. 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o  dostępie  do  informacji  publicznej</w:t>
      </w:r>
      <w:r w:rsidRPr="000E0D0A">
        <w:rPr>
          <w:rFonts w:eastAsia="Times New Roman" w:cs="Times New Roman"/>
          <w:kern w:val="0"/>
          <w:lang w:eastAsia="ar-SA" w:bidi="ar-SA"/>
        </w:rPr>
        <w:t xml:space="preserve">  (Dz.  U.  z  2022 r.,  poz.  902  </w:t>
      </w:r>
      <w:proofErr w:type="spellStart"/>
      <w:r w:rsidRPr="000E0D0A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Pr="000E0D0A">
        <w:rPr>
          <w:rFonts w:eastAsia="Times New Roman" w:cs="Times New Roman"/>
          <w:kern w:val="0"/>
          <w:lang w:eastAsia="ar-SA" w:bidi="ar-SA"/>
        </w:rPr>
        <w:t>.),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  które podlegają udostępnieniu w trybie przedmiotowej ustawy.</w:t>
      </w:r>
    </w:p>
    <w:p w:rsidR="00C737B8" w:rsidRPr="000E0D0A" w:rsidRDefault="00C737B8" w:rsidP="00C737B8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19.</w:t>
      </w:r>
      <w:r w:rsidRPr="000E0D0A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0E0D0A" w:rsidRDefault="00F9730A" w:rsidP="00D8222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3128" w:rsidRDefault="00062EE7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0E0D0A">
        <w:rPr>
          <w:rFonts w:eastAsiaTheme="minorHAnsi" w:cs="Times New Roman"/>
          <w:b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C823A0" w:rsidRPr="000E0D0A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6744DF" w:rsidRDefault="006744DF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</w:p>
    <w:p w:rsidR="006744DF" w:rsidRPr="000E0D0A" w:rsidRDefault="006744DF" w:rsidP="00D8222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</w:p>
    <w:p w:rsidR="00374C13" w:rsidRPr="000E0D0A" w:rsidRDefault="00374C13" w:rsidP="00D82227">
      <w:pPr>
        <w:widowControl/>
        <w:autoSpaceDN/>
        <w:jc w:val="both"/>
        <w:textAlignment w:val="auto"/>
        <w:rPr>
          <w:rFonts w:cs="Times New Roman"/>
          <w:kern w:val="1"/>
          <w:sz w:val="18"/>
          <w:szCs w:val="18"/>
          <w:lang w:eastAsia="hi-IN"/>
        </w:rPr>
      </w:pPr>
    </w:p>
    <w:p w:rsidR="00374C13" w:rsidRPr="000E0D0A" w:rsidRDefault="00C22E75" w:rsidP="00D8222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0E0D0A" w:rsidRDefault="008F1F03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0E0D0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0E0D0A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7F07CB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0E0D0A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0E0D0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A050C8" w:rsidRDefault="00B437B4" w:rsidP="00A050C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="00A050C8" w:rsidRPr="00A050C8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="00A050C8" w:rsidRPr="00A050C8">
        <w:rPr>
          <w:rFonts w:eastAsia="Times New Roman" w:cs="Times New Roman"/>
          <w:kern w:val="0"/>
          <w:lang w:eastAsia="ar-SA" w:bidi="ar-SA"/>
        </w:rPr>
        <w:t>.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Sposób złożenia oferty, </w:t>
      </w:r>
      <w:r w:rsidR="00A050C8">
        <w:rPr>
          <w:rFonts w:eastAsia="Times New Roman" w:cs="Times New Roman"/>
          <w:kern w:val="0"/>
          <w:lang w:eastAsia="ar-SA" w:bidi="ar-SA"/>
        </w:rPr>
        <w:br/>
      </w:r>
      <w:r w:rsidRPr="00A050C8">
        <w:rPr>
          <w:rFonts w:eastAsia="Times New Roman" w:cs="Times New Roman"/>
          <w:kern w:val="0"/>
          <w:lang w:eastAsia="ar-SA" w:bidi="ar-SA"/>
        </w:rPr>
        <w:t>w tym zaszyfrowania</w:t>
      </w:r>
      <w:r w:rsidR="00A050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A050C8">
        <w:rPr>
          <w:rFonts w:eastAsia="Times New Roman" w:cs="Times New Roman"/>
          <w:kern w:val="0"/>
          <w:lang w:eastAsia="ar-SA" w:bidi="ar-SA"/>
        </w:rPr>
        <w:t xml:space="preserve">oferty opisany został w </w:t>
      </w:r>
      <w:r w:rsidR="007603DF" w:rsidRPr="00A050C8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A050C8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A050C8">
        <w:rPr>
          <w:rFonts w:eastAsia="Times New Roman" w:cs="Times New Roman"/>
          <w:i/>
          <w:kern w:val="0"/>
          <w:lang w:eastAsia="ar-SA" w:bidi="ar-SA"/>
        </w:rPr>
        <w:t>Regulaminie</w:t>
      </w:r>
      <w:r w:rsidRPr="000E0D0A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BF223C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2703AA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2A0ECD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01</w:t>
      </w:r>
      <w:r w:rsidR="00B50697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2A0ECD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sierpnia</w:t>
      </w:r>
      <w:r w:rsidR="009378DF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BC42C3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2024</w:t>
      </w:r>
      <w:r w:rsidR="00C22E75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BF223C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6A026D" w:rsidRPr="00BF223C">
        <w:rPr>
          <w:rFonts w:eastAsia="Times New Roman" w:cs="Times New Roman"/>
          <w:b/>
          <w:kern w:val="0"/>
          <w:lang w:eastAsia="ar-SA" w:bidi="ar-SA"/>
        </w:rPr>
        <w:t xml:space="preserve"> do godz. 09</w:t>
      </w:r>
      <w:r w:rsidR="008F1F03" w:rsidRPr="00BF223C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BF223C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BF223C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BF223C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BF223C">
        <w:rPr>
          <w:rFonts w:eastAsia="Times New Roman" w:cs="Times New Roman"/>
          <w:kern w:val="0"/>
          <w:lang w:eastAsia="ar-SA" w:bidi="ar-SA"/>
        </w:rPr>
        <w:t>) generowany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 wg czasu lokalnego serwera synchronizowanego zegarem Głównego Urzędu Miar.</w:t>
      </w:r>
    </w:p>
    <w:p w:rsidR="008F1F03" w:rsidRPr="000E0D0A" w:rsidRDefault="00B437B4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8F1F03" w:rsidRPr="000E0D0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0E0D0A" w:rsidRDefault="007E3290" w:rsidP="00D822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</w:t>
      </w:r>
      <w:r w:rsidR="008F1F03" w:rsidRPr="000E0D0A">
        <w:rPr>
          <w:rFonts w:eastAsia="Times New Roman" w:cs="Times New Roman"/>
          <w:kern w:val="0"/>
          <w:lang w:eastAsia="ar-SA" w:bidi="ar-SA"/>
        </w:rPr>
        <w:t>.</w:t>
      </w:r>
      <w:r w:rsidR="008F1F03"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:rsidR="00374C13" w:rsidRPr="00F03AFF" w:rsidRDefault="00374C13" w:rsidP="00D8222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0E0D0A" w:rsidRDefault="007E3290" w:rsidP="00D8222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ofert,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</w:t>
      </w:r>
      <w:r w:rsidRPr="00BF223C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o </w:t>
      </w:r>
      <w:r w:rsidR="006A026D"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09</w:t>
      </w:r>
      <w:r w:rsidR="00BC42C3"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BF223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0</w:t>
      </w:r>
      <w:r w:rsidRPr="000E0D0A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w siedzibie Zamawiającego w Legionowie, ul. Zeg</w:t>
      </w:r>
      <w:r w:rsidRPr="000E0D0A">
        <w:rPr>
          <w:rFonts w:eastAsia="Times New Roman" w:cs="Times New Roman"/>
          <w:kern w:val="0"/>
          <w:lang w:eastAsia="ar-SA" w:bidi="ar-SA"/>
        </w:rPr>
        <w:t xml:space="preserve">rzyńska 121 w Zespole Zamówień Publicznych i Funduszy Pomocowych </w:t>
      </w:r>
      <w:r w:rsidR="00DB20E5" w:rsidRPr="000E0D0A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0E0D0A">
        <w:rPr>
          <w:rFonts w:eastAsia="Times New Roman" w:cs="Times New Roman"/>
          <w:kern w:val="0"/>
          <w:lang w:eastAsia="ar-SA" w:bidi="ar-SA"/>
        </w:rPr>
        <w:t xml:space="preserve">ust. </w:t>
      </w:r>
      <w:r w:rsidRPr="000E0D0A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0E0D0A" w:rsidRDefault="007E3290" w:rsidP="00A661C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0E0D0A">
        <w:rPr>
          <w:rFonts w:eastAsia="Times New Roman" w:cs="Times New Roman"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0E0D0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0E0D0A">
        <w:rPr>
          <w:rFonts w:eastAsia="Times New Roman" w:cs="Times New Roman"/>
          <w:kern w:val="0"/>
          <w:lang w:eastAsia="ar-SA" w:bidi="ar-SA"/>
        </w:rPr>
        <w:t>informacje o:</w:t>
      </w:r>
    </w:p>
    <w:p w:rsidR="001069EB" w:rsidRPr="000E0D0A" w:rsidRDefault="007E3290" w:rsidP="00A661C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0E0D0A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0E0D0A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0E0D0A">
        <w:rPr>
          <w:rFonts w:eastAsia="Times New Roman" w:cs="Times New Roman"/>
          <w:kern w:val="0"/>
          <w:lang w:eastAsia="ar-SA" w:bidi="ar-SA"/>
        </w:rPr>
        <w:t>oferty</w:t>
      </w:r>
    </w:p>
    <w:p w:rsidR="007E3290" w:rsidRPr="000E0D0A" w:rsidRDefault="001069EB" w:rsidP="00D82227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      </w:t>
      </w:r>
      <w:r w:rsidR="007E3290" w:rsidRPr="000E0D0A">
        <w:rPr>
          <w:rFonts w:eastAsia="Times New Roman" w:cs="Times New Roman"/>
          <w:kern w:val="0"/>
          <w:lang w:eastAsia="ar-SA" w:bidi="ar-SA"/>
        </w:rPr>
        <w:t xml:space="preserve"> zostały otwarte;</w:t>
      </w:r>
    </w:p>
    <w:p w:rsidR="00264162" w:rsidRPr="000E0D0A" w:rsidRDefault="007E3290" w:rsidP="00D82227">
      <w:pPr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0E0D0A">
        <w:rPr>
          <w:rFonts w:eastAsia="Times New Roman" w:cs="Times New Roman"/>
          <w:kern w:val="0"/>
          <w:lang w:eastAsia="ar-SA" w:bidi="ar-SA"/>
        </w:rPr>
        <w:t>.</w:t>
      </w:r>
    </w:p>
    <w:p w:rsidR="006A1AB7" w:rsidRPr="00F03AFF" w:rsidRDefault="006A1AB7" w:rsidP="006A1AB7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0E0D0A" w:rsidRDefault="00F7430F" w:rsidP="00D82227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0E0D0A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wartość umowy za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wykonanie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03AFF">
        <w:rPr>
          <w:rFonts w:ascii="Times New Roman" w:hAnsi="Times New Roman" w:cs="Times New Roman"/>
          <w:bCs/>
          <w:color w:val="000000"/>
          <w:sz w:val="23"/>
          <w:szCs w:val="23"/>
        </w:rPr>
        <w:t>przedmiotu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zamówienia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całym zakresie</w:t>
      </w:r>
      <w:r w:rsidRPr="00F03AFF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A34583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0E0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A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0E0D0A" w:rsidRDefault="00696E8C" w:rsidP="00A661C7">
      <w:pPr>
        <w:pStyle w:val="Akapitzlist"/>
        <w:numPr>
          <w:ilvl w:val="1"/>
          <w:numId w:val="4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D0A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0E0D0A">
        <w:rPr>
          <w:rFonts w:ascii="Times New Roman" w:hAnsi="Times New Roman" w:cs="Times New Roman"/>
          <w:bCs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F7430F" w:rsidRDefault="00F7430F" w:rsidP="00A661C7">
      <w:pPr>
        <w:pStyle w:val="Akapitzlist"/>
        <w:numPr>
          <w:ilvl w:val="1"/>
          <w:numId w:val="4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0E0D0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0D0A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6744DF" w:rsidRPr="000E0D0A" w:rsidRDefault="006744DF" w:rsidP="006744DF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553E0" w:rsidRPr="00F03AFF" w:rsidRDefault="001553E0" w:rsidP="00AB20A5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1ACB" w:rsidRPr="000E0D0A" w:rsidRDefault="007C1D51" w:rsidP="00C91ACB">
      <w:pPr>
        <w:widowControl/>
        <w:suppressAutoHyphens w:val="0"/>
        <w:autoSpaceDE w:val="0"/>
        <w:adjustRightInd w:val="0"/>
        <w:ind w:left="284" w:hanging="426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C91ACB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:rsidR="00C91ACB" w:rsidRPr="000E0D0A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C91ACB" w:rsidRDefault="00C91ACB" w:rsidP="00A661C7">
      <w:pPr>
        <w:widowControl/>
        <w:numPr>
          <w:ilvl w:val="6"/>
          <w:numId w:val="39"/>
        </w:numPr>
        <w:tabs>
          <w:tab w:val="num" w:pos="567"/>
        </w:tabs>
        <w:autoSpaceDN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DA479C" w:rsidRDefault="00DA479C" w:rsidP="00DA479C">
      <w:pPr>
        <w:widowControl/>
        <w:tabs>
          <w:tab w:val="num" w:pos="814"/>
        </w:tabs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3122"/>
        <w:gridCol w:w="2267"/>
        <w:gridCol w:w="2293"/>
      </w:tblGrid>
      <w:tr w:rsidR="00783C18" w:rsidRPr="00D83890" w:rsidTr="00DA479C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A479C" w:rsidRDefault="00783C18" w:rsidP="00DA479C">
            <w:pPr>
              <w:rPr>
                <w:rFonts w:eastAsia="Times New Roman" w:cs="Times New Roman"/>
                <w:b/>
              </w:rPr>
            </w:pPr>
            <w:r w:rsidRPr="00DA479C">
              <w:rPr>
                <w:rFonts w:eastAsia="Times New Roman" w:cs="Times New Roman"/>
                <w:b/>
              </w:rPr>
              <w:t>Lp.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783C18" w:rsidRPr="00D83890" w:rsidTr="00DA479C">
        <w:trPr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 xml:space="preserve">max. </w:t>
            </w:r>
            <w:r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8</w:t>
            </w:r>
            <w:r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  <w:tr w:rsidR="00783C18" w:rsidRPr="00D83890" w:rsidTr="00DA479C">
        <w:trPr>
          <w:jc w:val="center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86495B" w:rsidRDefault="00783C18" w:rsidP="00783C18">
            <w:pPr>
              <w:widowControl/>
              <w:rPr>
                <w:rFonts w:eastAsia="Times New Roman" w:cs="Times New Roman"/>
                <w:lang w:bidi="ar-SA"/>
              </w:rPr>
            </w:pPr>
            <w:r w:rsidRPr="0086495B">
              <w:rPr>
                <w:rFonts w:eastAsia="Times New Roman" w:cs="Times New Roman"/>
                <w:bCs/>
                <w:lang w:bidi="ar-SA"/>
              </w:rPr>
              <w:t xml:space="preserve">Termin realizacji </w:t>
            </w:r>
            <w:r>
              <w:rPr>
                <w:rFonts w:eastAsia="Times New Roman" w:cs="Times New Roman"/>
                <w:bCs/>
                <w:lang w:bidi="ar-SA"/>
              </w:rPr>
              <w:t>dostawy</w:t>
            </w:r>
            <w:r w:rsidRPr="0086495B">
              <w:rPr>
                <w:rFonts w:eastAsia="Times New Roman" w:cs="Times New Roman"/>
                <w:lang w:bidi="ar-SA"/>
              </w:rPr>
              <w:t xml:space="preserve"> (T)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 xml:space="preserve">max. </w:t>
            </w:r>
            <w:r>
              <w:rPr>
                <w:rFonts w:eastAsia="Times New Roman" w:cs="Times New Roman"/>
                <w:lang w:bidi="ar-SA"/>
              </w:rPr>
              <w:t>20</w:t>
            </w:r>
            <w:r w:rsidRPr="00D83890">
              <w:rPr>
                <w:rFonts w:eastAsia="Times New Roman" w:cs="Times New Roman"/>
                <w:lang w:bidi="ar-SA"/>
              </w:rPr>
              <w:t xml:space="preserve">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D83890">
              <w:rPr>
                <w:rFonts w:eastAsia="Times New Roman" w:cs="Times New Roman"/>
                <w:lang w:bidi="ar-SA"/>
              </w:rPr>
              <w:t>0 %</w:t>
            </w:r>
          </w:p>
        </w:tc>
      </w:tr>
    </w:tbl>
    <w:p w:rsidR="00783C18" w:rsidRPr="00D83890" w:rsidRDefault="00783C18" w:rsidP="00783C18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783C18" w:rsidRPr="00D83890" w:rsidRDefault="00783C18" w:rsidP="00783C18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83C18" w:rsidRPr="00D83890" w:rsidRDefault="00783C18" w:rsidP="00783C18">
      <w:pPr>
        <w:widowControl/>
        <w:ind w:left="360"/>
        <w:jc w:val="both"/>
        <w:rPr>
          <w:rFonts w:eastAsia="Times New Roman" w:cs="Times New Roman"/>
          <w:b/>
          <w:bCs/>
          <w:lang w:bidi="ar-SA"/>
        </w:rPr>
      </w:pPr>
    </w:p>
    <w:p w:rsidR="00783C18" w:rsidRPr="00D83890" w:rsidRDefault="00783C18" w:rsidP="00783C18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D83890">
        <w:rPr>
          <w:rFonts w:eastAsia="Times New Roman" w:cs="Times New Roman"/>
          <w:lang w:bidi="ar-SA"/>
        </w:rPr>
        <w:t>zostaną przyznane punkty wg następującego wzoru:</w:t>
      </w:r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bidi="ar-SA"/>
        </w:rPr>
        <w:t xml:space="preserve">              </w:t>
      </w:r>
      <w:r w:rsidRPr="00D83890">
        <w:rPr>
          <w:rFonts w:eastAsia="Times New Roman" w:cs="Times New Roman"/>
          <w:lang w:val="de-DE" w:bidi="ar-SA"/>
        </w:rPr>
        <w:t>C min</w:t>
      </w:r>
    </w:p>
    <w:p w:rsidR="00783C18" w:rsidRPr="00D83890" w:rsidRDefault="00783C18" w:rsidP="00783C18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D83890">
        <w:rPr>
          <w:rFonts w:eastAsia="Times New Roman" w:cs="Times New Roman"/>
          <w:lang w:val="de-DE" w:bidi="ar-SA"/>
        </w:rPr>
        <w:t>pkt</w:t>
      </w:r>
      <w:proofErr w:type="spellEnd"/>
      <w:r w:rsidRPr="00D83890">
        <w:rPr>
          <w:rFonts w:eastAsia="Times New Roman" w:cs="Times New Roman"/>
          <w:lang w:val="de-DE" w:bidi="ar-SA"/>
        </w:rPr>
        <w:t xml:space="preserve"> x </w:t>
      </w:r>
      <w:r>
        <w:rPr>
          <w:rFonts w:eastAsia="Times New Roman" w:cs="Times New Roman"/>
          <w:lang w:val="de-DE" w:bidi="ar-SA"/>
        </w:rPr>
        <w:t>8</w:t>
      </w:r>
      <w:r w:rsidRPr="00D83890">
        <w:rPr>
          <w:rFonts w:eastAsia="Times New Roman" w:cs="Times New Roman"/>
          <w:lang w:val="de-DE" w:bidi="ar-SA"/>
        </w:rPr>
        <w:t>0 %</w:t>
      </w:r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D83890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D83890">
        <w:rPr>
          <w:rFonts w:eastAsia="Times New Roman" w:cs="Times New Roman"/>
          <w:lang w:val="de-DE" w:bidi="ar-SA"/>
        </w:rPr>
        <w:t>of</w:t>
      </w:r>
      <w:proofErr w:type="spellEnd"/>
    </w:p>
    <w:p w:rsidR="00783C18" w:rsidRPr="00D83890" w:rsidRDefault="00783C18" w:rsidP="00783C18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D83890">
        <w:rPr>
          <w:rFonts w:eastAsia="Times New Roman" w:cs="Times New Roman"/>
          <w:lang w:bidi="ar-SA"/>
        </w:rPr>
        <w:t>gdzie: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</w:t>
      </w:r>
      <w:r w:rsidRPr="00D83890">
        <w:rPr>
          <w:rFonts w:eastAsia="Times New Roman" w:cs="Times New Roman"/>
          <w:bCs/>
          <w:lang w:bidi="ar-SA"/>
        </w:rPr>
        <w:tab/>
        <w:t xml:space="preserve"> </w:t>
      </w:r>
      <w:r w:rsidRPr="00D83890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min</w:t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783C18" w:rsidRPr="00D83890" w:rsidRDefault="00783C18" w:rsidP="00783C18">
      <w:pPr>
        <w:widowControl/>
        <w:ind w:left="993" w:hanging="556"/>
        <w:jc w:val="both"/>
        <w:rPr>
          <w:rFonts w:eastAsia="Times New Roman" w:cs="Times New Roman"/>
          <w:bCs/>
          <w:lang w:bidi="ar-SA"/>
        </w:rPr>
      </w:pPr>
      <w:r w:rsidRPr="00D83890">
        <w:rPr>
          <w:rFonts w:eastAsia="Times New Roman" w:cs="Times New Roman"/>
          <w:b/>
          <w:bCs/>
          <w:lang w:bidi="ar-SA"/>
        </w:rPr>
        <w:t>C of</w:t>
      </w:r>
      <w:r w:rsidRPr="00D83890">
        <w:rPr>
          <w:rFonts w:eastAsia="Times New Roman" w:cs="Times New Roman"/>
          <w:bCs/>
          <w:lang w:bidi="ar-SA"/>
        </w:rPr>
        <w:t xml:space="preserve"> </w:t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</w:r>
      <w:r w:rsidRPr="00D83890">
        <w:rPr>
          <w:rFonts w:eastAsia="Times New Roman" w:cs="Times New Roman"/>
          <w:bCs/>
          <w:lang w:bidi="ar-SA"/>
        </w:rPr>
        <w:tab/>
        <w:t>– cena podana w badanej ofercie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 zakresie kryterium „</w:t>
      </w:r>
      <w:r>
        <w:rPr>
          <w:rFonts w:eastAsia="Times New Roman" w:cs="Times New Roman"/>
          <w:b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b/>
          <w:kern w:val="0"/>
          <w:lang w:eastAsia="ar-SA" w:bidi="ar-SA"/>
        </w:rPr>
        <w:t>”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zostaną przyznane punkty </w:t>
      </w:r>
      <w:r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wg następującego wzoru zgodnego z poniższą tabelą: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lub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lang w:eastAsia="ar-SA" w:bidi="ar-SA"/>
        </w:rPr>
        <w:t xml:space="preserve"> = --------------------- x 100 pkt x </w:t>
      </w:r>
      <w:r>
        <w:rPr>
          <w:rFonts w:eastAsia="Times New Roman" w:cs="Times New Roman"/>
          <w:kern w:val="0"/>
          <w:lang w:eastAsia="ar-SA" w:bidi="ar-SA"/>
        </w:rPr>
        <w:t>2</w:t>
      </w:r>
      <w:r w:rsidRPr="00D83890">
        <w:rPr>
          <w:rFonts w:eastAsia="Times New Roman" w:cs="Times New Roman"/>
          <w:kern w:val="0"/>
          <w:lang w:eastAsia="ar-SA" w:bidi="ar-SA"/>
        </w:rPr>
        <w:t>0 %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 xml:space="preserve">             </w:t>
      </w:r>
      <w:r>
        <w:rPr>
          <w:rFonts w:eastAsia="Times New Roman" w:cs="Times New Roman"/>
          <w:kern w:val="0"/>
          <w:lang w:eastAsia="ar-SA" w:bidi="ar-SA"/>
        </w:rPr>
        <w:t>T</w:t>
      </w:r>
      <w:r w:rsidRPr="00D83890">
        <w:rPr>
          <w:rFonts w:eastAsia="Times New Roman" w:cs="Times New Roman"/>
          <w:kern w:val="0"/>
          <w:lang w:eastAsia="ar-SA" w:bidi="ar-SA"/>
        </w:rPr>
        <w:t xml:space="preserve"> max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gdzie:</w:t>
      </w:r>
    </w:p>
    <w:p w:rsidR="00783C18" w:rsidRPr="00D83890" w:rsidRDefault="00783C18" w:rsidP="003E348E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– wartość punktowa kryterium „</w:t>
      </w:r>
      <w:r w:rsidRPr="0086495B"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 xml:space="preserve">”; </w:t>
      </w:r>
    </w:p>
    <w:p w:rsidR="00783C18" w:rsidRPr="00D83890" w:rsidRDefault="00783C18" w:rsidP="003E348E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>
        <w:rPr>
          <w:rFonts w:eastAsia="Times New Roman" w:cs="Times New Roman"/>
          <w:kern w:val="0"/>
          <w:lang w:eastAsia="ar-SA" w:bidi="ar-SA"/>
        </w:rPr>
        <w:t xml:space="preserve">przy terminie realizacji dostawy do dnia </w:t>
      </w:r>
      <w:r w:rsidR="008B605D">
        <w:rPr>
          <w:rFonts w:eastAsia="Times New Roman" w:cs="Times New Roman"/>
          <w:kern w:val="0"/>
          <w:lang w:eastAsia="ar-SA" w:bidi="ar-SA"/>
        </w:rPr>
        <w:t>20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A70469">
        <w:rPr>
          <w:rFonts w:eastAsia="Times New Roman" w:cs="Times New Roman"/>
          <w:kern w:val="0"/>
          <w:lang w:eastAsia="ar-SA" w:bidi="ar-SA"/>
        </w:rPr>
        <w:t>września</w:t>
      </w:r>
      <w:r>
        <w:rPr>
          <w:rFonts w:eastAsia="Times New Roman" w:cs="Times New Roman"/>
          <w:kern w:val="0"/>
          <w:lang w:eastAsia="ar-SA" w:bidi="ar-SA"/>
        </w:rPr>
        <w:t xml:space="preserve"> 2024 r.;</w:t>
      </w:r>
    </w:p>
    <w:p w:rsidR="00783C18" w:rsidRPr="00FD5260" w:rsidRDefault="00783C18" w:rsidP="003E348E">
      <w:pPr>
        <w:widowControl/>
        <w:autoSpaceDN/>
        <w:ind w:left="851" w:right="-284" w:hanging="41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 xml:space="preserve">– wartość punktowa kryterium </w:t>
      </w:r>
      <w:r w:rsidRPr="00FD5260">
        <w:rPr>
          <w:rFonts w:eastAsia="Times New Roman" w:cs="Times New Roman"/>
          <w:kern w:val="0"/>
          <w:lang w:eastAsia="ar-SA" w:bidi="ar-SA"/>
        </w:rPr>
        <w:t xml:space="preserve">przy terminie realizacji dostawy do dnia </w:t>
      </w:r>
      <w:r>
        <w:rPr>
          <w:rFonts w:eastAsia="Times New Roman" w:cs="Times New Roman"/>
          <w:kern w:val="0"/>
          <w:lang w:eastAsia="ar-SA" w:bidi="ar-SA"/>
        </w:rPr>
        <w:t>0</w:t>
      </w:r>
      <w:r w:rsidR="00A70469">
        <w:rPr>
          <w:rFonts w:eastAsia="Times New Roman" w:cs="Times New Roman"/>
          <w:kern w:val="0"/>
          <w:lang w:eastAsia="ar-SA" w:bidi="ar-SA"/>
        </w:rPr>
        <w:t>6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A70469">
        <w:rPr>
          <w:rFonts w:eastAsia="Times New Roman" w:cs="Times New Roman"/>
          <w:kern w:val="0"/>
          <w:lang w:eastAsia="ar-SA" w:bidi="ar-SA"/>
        </w:rPr>
        <w:t>września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A70469">
        <w:rPr>
          <w:rFonts w:eastAsia="Times New Roman" w:cs="Times New Roman"/>
          <w:kern w:val="0"/>
          <w:lang w:eastAsia="ar-SA" w:bidi="ar-SA"/>
        </w:rPr>
        <w:br/>
      </w:r>
      <w:r>
        <w:rPr>
          <w:rFonts w:eastAsia="Times New Roman" w:cs="Times New Roman"/>
          <w:kern w:val="0"/>
          <w:lang w:eastAsia="ar-SA" w:bidi="ar-SA"/>
        </w:rPr>
        <w:t>2024 r.</w:t>
      </w:r>
      <w:r w:rsidRPr="00FD5260">
        <w:rPr>
          <w:rFonts w:eastAsia="Times New Roman" w:cs="Times New Roman"/>
          <w:kern w:val="0"/>
          <w:lang w:eastAsia="ar-SA" w:bidi="ar-SA"/>
        </w:rPr>
        <w:t>;</w:t>
      </w:r>
    </w:p>
    <w:p w:rsidR="004916F7" w:rsidRDefault="00783C18" w:rsidP="001A12B8">
      <w:pPr>
        <w:widowControl/>
        <w:autoSpaceDN/>
        <w:ind w:left="851" w:hanging="41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D83890">
        <w:rPr>
          <w:rFonts w:eastAsia="Times New Roman" w:cs="Times New Roman"/>
          <w:kern w:val="0"/>
          <w:lang w:eastAsia="ar-SA" w:bidi="ar-SA"/>
        </w:rPr>
        <w:t>– maksymalna wartość kryterium „</w:t>
      </w:r>
      <w:r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>”.</w:t>
      </w:r>
    </w:p>
    <w:p w:rsidR="00783C18" w:rsidRPr="00D83890" w:rsidRDefault="00783C18" w:rsidP="00302CC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3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2355"/>
        <w:gridCol w:w="1005"/>
        <w:gridCol w:w="2985"/>
        <w:gridCol w:w="1245"/>
      </w:tblGrid>
      <w:tr w:rsidR="00783C18" w:rsidRPr="00D83890" w:rsidTr="00783C18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Nazwa kryterium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83890">
              <w:rPr>
                <w:rFonts w:eastAsia="Times New Roman" w:cs="Times New Roman"/>
                <w:b/>
                <w:lang w:bidi="ar-SA"/>
              </w:rPr>
              <w:t>Metodologia oceny</w:t>
            </w:r>
          </w:p>
        </w:tc>
      </w:tr>
      <w:tr w:rsidR="00783C18" w:rsidRPr="00D83890" w:rsidTr="00783C18">
        <w:trPr>
          <w:trHeight w:val="129"/>
          <w:jc w:val="center"/>
        </w:trPr>
        <w:tc>
          <w:tcPr>
            <w:tcW w:w="7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23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86495B">
              <w:rPr>
                <w:rFonts w:eastAsia="Times New Roman" w:cs="Times New Roman"/>
                <w:bCs/>
                <w:lang w:bidi="ar-SA"/>
              </w:rPr>
              <w:t xml:space="preserve">Termin realizacji </w:t>
            </w:r>
            <w:r>
              <w:rPr>
                <w:rFonts w:eastAsia="Times New Roman" w:cs="Times New Roman"/>
                <w:bCs/>
                <w:lang w:bidi="ar-SA"/>
              </w:rPr>
              <w:t>dostawy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Termin realizacji dostawy </w:t>
            </w:r>
            <w:r>
              <w:rPr>
                <w:rFonts w:eastAsia="Times New Roman" w:cs="Times New Roman"/>
                <w:lang w:bidi="ar-SA"/>
              </w:rPr>
              <w:br/>
              <w:t xml:space="preserve">do dnia </w:t>
            </w:r>
            <w:r w:rsidR="008B605D">
              <w:rPr>
                <w:rFonts w:eastAsia="Times New Roman" w:cs="Times New Roman"/>
                <w:lang w:bidi="ar-SA"/>
              </w:rPr>
              <w:t>20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 w:rsidR="00D56001">
              <w:rPr>
                <w:rFonts w:eastAsia="Times New Roman" w:cs="Times New Roman"/>
                <w:lang w:bidi="ar-SA"/>
              </w:rPr>
              <w:t>września</w:t>
            </w:r>
            <w:r>
              <w:rPr>
                <w:rFonts w:eastAsia="Times New Roman" w:cs="Times New Roman"/>
                <w:lang w:bidi="ar-SA"/>
              </w:rPr>
              <w:t xml:space="preserve"> 2024 r.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783C18" w:rsidRPr="00D83890" w:rsidTr="00783C18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vertAlign w:val="subscript"/>
                <w:lang w:bidi="ar-SA"/>
              </w:rPr>
              <w:t>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 xml:space="preserve">Termin realizacji dostawy </w:t>
            </w:r>
            <w:r>
              <w:rPr>
                <w:rFonts w:eastAsia="Times New Roman" w:cs="Times New Roman"/>
                <w:bCs/>
                <w:lang w:bidi="ar-SA"/>
              </w:rPr>
              <w:br/>
            </w:r>
            <w:r w:rsidRPr="00A70469">
              <w:rPr>
                <w:rFonts w:eastAsia="Times New Roman" w:cs="Times New Roman"/>
                <w:bCs/>
                <w:lang w:bidi="ar-SA"/>
              </w:rPr>
              <w:t>do</w:t>
            </w:r>
            <w:r>
              <w:rPr>
                <w:rFonts w:eastAsia="Times New Roman" w:cs="Times New Roman"/>
                <w:bCs/>
                <w:lang w:bidi="ar-SA"/>
              </w:rPr>
              <w:t xml:space="preserve"> </w:t>
            </w:r>
            <w:r w:rsidRPr="0086495B">
              <w:rPr>
                <w:rFonts w:eastAsia="Times New Roman" w:cs="Times New Roman"/>
                <w:bCs/>
                <w:lang w:bidi="ar-SA"/>
              </w:rPr>
              <w:t xml:space="preserve"> </w:t>
            </w:r>
            <w:r w:rsidR="008B605D">
              <w:rPr>
                <w:rFonts w:eastAsia="Times New Roman" w:cs="Times New Roman"/>
                <w:bCs/>
                <w:lang w:bidi="ar-SA"/>
              </w:rPr>
              <w:t>06 września 2024 r.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  <w:r w:rsidRPr="00D83890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783C18" w:rsidRPr="00D83890" w:rsidTr="00783C18">
        <w:trPr>
          <w:trHeight w:val="129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3C18" w:rsidRPr="00D83890" w:rsidRDefault="00783C18" w:rsidP="00783C1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bidi="ar-SA"/>
              </w:rPr>
              <w:t>T</w:t>
            </w:r>
            <w:r w:rsidRPr="00D83890">
              <w:rPr>
                <w:rFonts w:eastAsia="Times New Roman" w:cs="Times New Roman"/>
                <w:b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Termin realizacji dostawy</w:t>
            </w:r>
            <w:r w:rsidRPr="00D83890">
              <w:rPr>
                <w:rFonts w:eastAsia="Times New Roman" w:cs="Times New Roman"/>
                <w:lang w:bidi="ar-SA"/>
              </w:rPr>
              <w:t xml:space="preserve"> max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3C18" w:rsidRPr="00D83890" w:rsidRDefault="00783C18" w:rsidP="00783C18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W  =  C  +  </w:t>
      </w: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gdzie: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W</w:t>
      </w:r>
      <w:r w:rsidRPr="00D83890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83890">
        <w:rPr>
          <w:rFonts w:eastAsia="Times New Roman" w:cs="Times New Roman"/>
          <w:b/>
          <w:kern w:val="0"/>
          <w:lang w:eastAsia="ar-SA" w:bidi="ar-SA"/>
        </w:rPr>
        <w:t>C</w:t>
      </w:r>
      <w:r w:rsidRPr="00D83890">
        <w:rPr>
          <w:rFonts w:eastAsia="Times New Roman" w:cs="Times New Roman"/>
          <w:kern w:val="0"/>
          <w:lang w:eastAsia="ar-SA" w:bidi="ar-SA"/>
        </w:rPr>
        <w:t xml:space="preserve">  – wartość oferty w punktach w kryterium „cena oferty”;</w:t>
      </w:r>
    </w:p>
    <w:p w:rsidR="00783C18" w:rsidRPr="00D83890" w:rsidRDefault="00783C18" w:rsidP="00783C18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T</w:t>
      </w:r>
      <w:r w:rsidRPr="00D8389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kern w:val="0"/>
          <w:lang w:eastAsia="ar-SA" w:bidi="ar-SA"/>
        </w:rPr>
        <w:t>–  wartość oferty w punktach w kryterium „</w:t>
      </w:r>
      <w:r>
        <w:rPr>
          <w:rFonts w:eastAsia="Times New Roman" w:cs="Times New Roman"/>
          <w:kern w:val="0"/>
          <w:lang w:eastAsia="ar-SA" w:bidi="ar-SA"/>
        </w:rPr>
        <w:t>termin realizacji dostawy</w:t>
      </w:r>
      <w:r w:rsidRPr="00D83890">
        <w:rPr>
          <w:rFonts w:eastAsia="Times New Roman" w:cs="Times New Roman"/>
          <w:kern w:val="0"/>
          <w:lang w:eastAsia="ar-SA" w:bidi="ar-SA"/>
        </w:rPr>
        <w:t>”.</w:t>
      </w:r>
    </w:p>
    <w:p w:rsidR="00783C18" w:rsidRPr="000E0D0A" w:rsidRDefault="00783C18" w:rsidP="00783C18">
      <w:pPr>
        <w:widowControl/>
        <w:tabs>
          <w:tab w:val="num" w:pos="814"/>
        </w:tabs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91ACB" w:rsidRPr="000E0D0A" w:rsidRDefault="00C91ACB" w:rsidP="00C91ACB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C91ACB" w:rsidRPr="000E0D0A" w:rsidRDefault="00C91ACB" w:rsidP="00C91AC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0E0D0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Do porównania ofert pod uwagę będzie brana „cena oferty”</w:t>
      </w:r>
      <w:r w:rsidR="00A34583" w:rsidRPr="000E0D0A">
        <w:rPr>
          <w:rFonts w:eastAsia="Times New Roman" w:cs="Times New Roman"/>
          <w:kern w:val="0"/>
          <w:lang w:eastAsia="ar-SA" w:bidi="ar-SA"/>
        </w:rPr>
        <w:t xml:space="preserve"> oraz „</w:t>
      </w:r>
      <w:r w:rsidR="007A3BFD">
        <w:rPr>
          <w:rFonts w:eastAsia="Times New Roman" w:cs="Times New Roman"/>
          <w:kern w:val="0"/>
          <w:lang w:eastAsia="ar-SA" w:bidi="ar-SA"/>
        </w:rPr>
        <w:t>termin dostawy</w:t>
      </w:r>
      <w:r w:rsidRPr="000E0D0A">
        <w:rPr>
          <w:rFonts w:eastAsia="Times New Roman" w:cs="Times New Roman"/>
          <w:kern w:val="0"/>
          <w:lang w:eastAsia="ar-SA" w:bidi="ar-SA"/>
        </w:rPr>
        <w:t xml:space="preserve">” wynikające z </w:t>
      </w:r>
      <w:r w:rsidRPr="000E0D0A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6.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 przypadku stwierdzenia w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ofercie oczywistych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omyłek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pisarskich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omyłek rachunkowych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Pr="000E0D0A">
        <w:rPr>
          <w:rFonts w:eastAsia="Times New Roman" w:cs="Times New Roman"/>
          <w:kern w:val="0"/>
          <w:lang w:eastAsia="ar-SA" w:bidi="ar-SA"/>
        </w:rPr>
        <w:t xml:space="preserve"> z uwzględnieniem konsekwencji rachunkowych dokonanych poprawek lub innych omyłek polegających na niezgodności oferty ze specyfikacją, niepowodujących istotnych zmian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7.</w:t>
      </w:r>
      <w:r w:rsidRPr="000E0D0A">
        <w:rPr>
          <w:rFonts w:eastAsia="Times New Roman" w:cs="Times New Roman"/>
          <w:kern w:val="0"/>
          <w:lang w:eastAsia="ar-SA" w:bidi="ar-SA"/>
        </w:rPr>
        <w:tab/>
        <w:t>O poprawieniu omyłek Zamawiający nie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0E0D0A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Wykonawca, w którego ofercie została stwierdzona na podstawie art. 223 ust. 2 pkt 3 ustawy omyłka w terminie 3 dni od dnia doręcz</w:t>
      </w:r>
      <w:r w:rsidR="0004700D" w:rsidRPr="000E0D0A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="0004700D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C91ACB" w:rsidRPr="000E0D0A" w:rsidRDefault="00C91ACB" w:rsidP="00C91ACB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Brak zgody na zawiadomienie w terminie wskazanym w ust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kern w:val="0"/>
          <w:lang w:eastAsia="ar-SA" w:bidi="ar-SA"/>
        </w:rPr>
        <w:t>8 skutkuje odrzuceniem oferty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>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0E0D0A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0E0D0A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:rsidR="00C91ACB" w:rsidRPr="000E0D0A" w:rsidRDefault="00C91ACB" w:rsidP="00C91ACB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11.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206F3C" w:rsidRPr="001A12B8" w:rsidRDefault="00C91ACB" w:rsidP="001A12B8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12.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Pr="000E0D0A">
        <w:rPr>
          <w:rFonts w:eastAsia="Times New 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:rsidR="00151D21" w:rsidRPr="000E0D0A" w:rsidRDefault="00064388" w:rsidP="00151D21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151D21"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Informacje dotyczące zabezpieczenia należytego wykonania umowy</w:t>
      </w:r>
    </w:p>
    <w:p w:rsidR="00151D21" w:rsidRPr="000E0D0A" w:rsidRDefault="00151D21" w:rsidP="00151D21">
      <w:pPr>
        <w:widowControl/>
        <w:autoSpaceDN/>
        <w:ind w:left="567" w:hanging="85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        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1.  Przed podpisaniem umowy Wykonawca, którego oferta została wybrana, zobowiązany jest do wniesienia zabezpieczenia należytego wykonania umowy w wysokości </w:t>
      </w:r>
      <w:r w:rsidR="00963A13" w:rsidRPr="000E0D0A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 % ceny całkowitej podanej w ofercie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(cena z podatkiem VAT).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:rsidR="00151D21" w:rsidRPr="000E0D0A" w:rsidRDefault="00151D21" w:rsidP="006C4D7E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poręczeniach udzielanych przez podmioty, o których mowa w art. 6 b ust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5 pkt 2 ustawy z dnia 9 listopada 2000 r. </w:t>
      </w:r>
      <w:r w:rsidRPr="000E0D0A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Pr="000E0D0A">
        <w:rPr>
          <w:rFonts w:eastAsia="Times New Roman" w:cs="Times New Roman"/>
          <w:bCs/>
          <w:kern w:val="0"/>
          <w:lang w:eastAsia="ar-SA" w:bidi="ar-SA"/>
        </w:rPr>
        <w:t>(</w:t>
      </w:r>
      <w:r w:rsidR="006C4D7E">
        <w:rPr>
          <w:rFonts w:eastAsia="Times New Roman" w:cs="Times New Roman"/>
          <w:bCs/>
          <w:kern w:val="0"/>
          <w:lang w:eastAsia="ar-SA" w:bidi="ar-SA"/>
        </w:rPr>
        <w:t xml:space="preserve">Dz. U. z 2024 r., </w:t>
      </w:r>
      <w:r w:rsidR="006C4D7E" w:rsidRPr="006C4D7E">
        <w:rPr>
          <w:rFonts w:eastAsia="Times New Roman" w:cs="Times New Roman"/>
          <w:bCs/>
          <w:kern w:val="0"/>
          <w:lang w:eastAsia="ar-SA" w:bidi="ar-SA"/>
        </w:rPr>
        <w:t>poz. 419</w:t>
      </w:r>
      <w:r w:rsidRPr="000E0D0A">
        <w:rPr>
          <w:rFonts w:eastAsia="Times New Roman" w:cs="Times New Roman"/>
          <w:bCs/>
          <w:kern w:val="0"/>
          <w:lang w:eastAsia="ar-SA" w:bidi="ar-SA"/>
        </w:rPr>
        <w:t>).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3. Zamawiający </w:t>
      </w:r>
      <w:r w:rsidRPr="000E0D0A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0E0D0A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określonych w art. 450 ust. 2 ustawy tj.: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lastRenderedPageBreak/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 – kredytowej;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ustawie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 xml:space="preserve">z dnia 6 grudnia 1996 r.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0E0D0A">
        <w:rPr>
          <w:rFonts w:eastAsia="Times New Roman" w:cs="Times New Roman"/>
          <w:bCs/>
          <w:kern w:val="0"/>
          <w:lang w:eastAsia="ar-SA" w:bidi="ar-SA"/>
        </w:rPr>
        <w:t>.</w:t>
      </w:r>
    </w:p>
    <w:p w:rsidR="00151D21" w:rsidRPr="000E0D0A" w:rsidRDefault="00151D21" w:rsidP="00AA7AB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i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Skuteczne wniesienie zabezpieczenia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należyt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ego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wykonania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="0004700D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pieniądzu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to przelew kwoty zabezpieczenia na </w:t>
      </w:r>
      <w:r w:rsidR="00A706E9" w:rsidRPr="000E0D0A">
        <w:rPr>
          <w:rFonts w:eastAsia="Times New Roman" w:cs="Times New Roman"/>
          <w:bCs/>
          <w:kern w:val="0"/>
          <w:lang w:eastAsia="ar-SA" w:bidi="ar-SA"/>
        </w:rPr>
        <w:t>r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achunek bankowy Zamawiającego: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CSP w Legionowie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>NBP O/O Warszawa nr konta: 83 101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0 1010 0070 0913 9120 0000 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z dopiskiem przetarg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podstawowy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0E0D0A">
        <w:rPr>
          <w:rFonts w:eastAsia="Times New Roman" w:cs="Times New Roman"/>
          <w:bCs/>
          <w:i/>
          <w:kern w:val="0"/>
          <w:lang w:eastAsia="ar-SA" w:bidi="ar-SA"/>
        </w:rPr>
        <w:t>„</w:t>
      </w:r>
      <w:r w:rsidRPr="001E4E40">
        <w:rPr>
          <w:rFonts w:eastAsia="Times New Roman" w:cs="Times New Roman"/>
          <w:bCs/>
          <w:i/>
          <w:kern w:val="0"/>
          <w:lang w:eastAsia="ar-SA" w:bidi="ar-SA"/>
        </w:rPr>
        <w:t xml:space="preserve">Dostawa </w:t>
      </w:r>
      <w:r w:rsidR="00D56001" w:rsidRPr="001E4E40">
        <w:rPr>
          <w:rFonts w:eastAsia="Times New Roman" w:cs="Times New Roman"/>
          <w:bCs/>
          <w:i/>
          <w:kern w:val="0"/>
          <w:lang w:eastAsia="ar-SA" w:bidi="ar-SA"/>
        </w:rPr>
        <w:t>komputerów przenośnych z matrycą 13,3”</w:t>
      </w:r>
      <w:r w:rsidR="00AA7ABB" w:rsidRPr="001E4E40">
        <w:rPr>
          <w:rFonts w:eastAsia="Times New Roman" w:cs="Times New Roman"/>
          <w:bCs/>
          <w:i/>
          <w:kern w:val="0"/>
          <w:lang w:eastAsia="ar-SA" w:bidi="ar-SA"/>
        </w:rPr>
        <w:t xml:space="preserve"> do Centrum Szkolenia Policji w Legionowie w ramach pierwszego wyposażenia budynku numer 4</w:t>
      </w:r>
      <w:r w:rsidRPr="001E4E40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04700D" w:rsidRPr="001E4E40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1E4E40">
        <w:rPr>
          <w:rFonts w:eastAsia="Times New Roman" w:cs="Times New Roman"/>
          <w:bCs/>
          <w:kern w:val="0"/>
          <w:lang w:eastAsia="ar-SA" w:bidi="ar-SA"/>
        </w:rPr>
        <w:t>-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w terminie gwarantującym uznanie rachunku Zamawiającego przed zawarciem umowy.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określonych w pkt. 2 (z wyłączeniem formy pieniężnej) to złożenie oryginału stosownego dokumentu w Wydziale Finansów Zamawiającego (budynek nr 7, I piętro,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:rsidR="00151D21" w:rsidRPr="000E0D0A" w:rsidRDefault="00151D21" w:rsidP="00151D21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3)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4)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5)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sformułowanie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zobowiązania Gwaranta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do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nieodwołalnego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bezwarunkowego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zapłacen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>ia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kwoty zobowiązania na pierws</w:t>
      </w:r>
      <w:r w:rsidR="0004700D" w:rsidRPr="000E0D0A">
        <w:rPr>
          <w:rFonts w:eastAsia="Times New Roman" w:cs="Times New Roman"/>
          <w:bCs/>
          <w:kern w:val="0"/>
          <w:lang w:eastAsia="ar-SA" w:bidi="ar-SA"/>
        </w:rPr>
        <w:t xml:space="preserve">ze żądanie zapłaty, w przypadku </w:t>
      </w:r>
      <w:r w:rsidRPr="000E0D0A">
        <w:rPr>
          <w:rFonts w:eastAsia="Times New Roman" w:cs="Times New Roman"/>
          <w:bCs/>
          <w:kern w:val="0"/>
          <w:lang w:eastAsia="ar-SA" w:bidi="ar-SA"/>
        </w:rPr>
        <w:t>gdy Wykonawca: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wynikającym z umowy,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wykonał roboty budowlane objętą umową z nienależytą starannością;</w:t>
      </w:r>
    </w:p>
    <w:p w:rsidR="00151D21" w:rsidRPr="000E0D0A" w:rsidRDefault="00151D21" w:rsidP="00151D21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zawierających wymienionych elementów (bądź postawienia warunków wobec Zamawiającego innych niż opisane w niniejszym pkt SWZ), Zamawiający uzna, że Wykonawca nie wniósł zabezpieczenia należytego wykonania umowy.</w:t>
      </w:r>
    </w:p>
    <w:p w:rsidR="00151D21" w:rsidRPr="000E0D0A" w:rsidRDefault="00151D21" w:rsidP="00151D21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:rsidR="00151D21" w:rsidRPr="000E0D0A" w:rsidRDefault="00151D21" w:rsidP="00151D21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Gwarant nie może uzależniać dokonania zapłaty od spełnienia jakichkolwiek dodatkowych warunków lub wykonania czyn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t xml:space="preserve">ności (np. przesłania wezwania 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>za pośrednictwem banku prowadzącego rachune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t>k Beneficjenta) jak również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0E1B87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od przedłożenia dodatkowej dokumentacji. Dopuszczalnym przez Zamawiającego żądaniem może być potwierdzenie, że osoba, która podpisała wezwanie do zapłaty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uzasadniającymi żądanie roszczeń mogą być ponadto: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a)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b)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:rsidR="00151D21" w:rsidRPr="000E0D0A" w:rsidRDefault="00151D21" w:rsidP="00151D21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c)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 xml:space="preserve">Zamawiający wymaga, aby do jego dyspozycji pozostała kwota 30% wysokości zabezpieczenia na pokrycie ewentualnych roszczeń z tytułu rękojmi za wady lub gwarancji. </w:t>
      </w:r>
      <w:r w:rsidRPr="000E0D0A">
        <w:rPr>
          <w:rFonts w:eastAsia="Times New Roman" w:cs="Times New Roman"/>
          <w:bCs/>
          <w:kern w:val="0"/>
          <w:lang w:eastAsia="ar-SA" w:bidi="ar-SA"/>
        </w:rPr>
        <w:br/>
        <w:t>Kwota ta zostanie zwrócona nie później niż w 15 dniu po upływie okresu rękojmi za wady lub gwarancji.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lastRenderedPageBreak/>
        <w:t>8.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pieniądzu, z dokumentu gwarancyjnego winno wynikać jednoznacznie: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:rsidR="00151D21" w:rsidRPr="000E0D0A" w:rsidRDefault="00151D21" w:rsidP="00151D21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2)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gwarantowanie wypłat zgodnie z pkt 6 i 7.</w:t>
      </w:r>
    </w:p>
    <w:p w:rsidR="00151D21" w:rsidRPr="000E0D0A" w:rsidRDefault="00151D21" w:rsidP="00151D2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9.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 art. 453 ustawy.</w:t>
      </w:r>
    </w:p>
    <w:p w:rsidR="00190C07" w:rsidRPr="000E0D0A" w:rsidRDefault="00190C07" w:rsidP="00151D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0E0D0A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1.</w:t>
      </w:r>
      <w:r w:rsidRPr="000E0D0A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0E0D0A">
        <w:rPr>
          <w:rFonts w:eastAsia="Times New Roman" w:cs="Times New Roman"/>
          <w:lang w:bidi="ar-SA"/>
        </w:rPr>
        <w:t>aukcji elektron</w:t>
      </w:r>
      <w:r w:rsidR="000E1B87" w:rsidRPr="000E0D0A">
        <w:rPr>
          <w:rFonts w:eastAsia="Times New Roman" w:cs="Times New Roman"/>
          <w:lang w:bidi="ar-SA"/>
        </w:rPr>
        <w:t>icznej</w:t>
      </w:r>
      <w:r w:rsidRPr="000E0D0A">
        <w:rPr>
          <w:rFonts w:eastAsia="Times New Roman" w:cs="Times New Roman"/>
          <w:lang w:bidi="ar-SA"/>
        </w:rPr>
        <w:t xml:space="preserve">, jeżeli zostaną złożone co </w:t>
      </w:r>
      <w:r w:rsidR="003D7296" w:rsidRPr="000E0D0A">
        <w:rPr>
          <w:rFonts w:eastAsia="Times New Roman" w:cs="Times New Roman"/>
          <w:lang w:bidi="ar-SA"/>
        </w:rPr>
        <w:t>najmniej 2 oferty niepodlegające</w:t>
      </w:r>
      <w:r w:rsidRPr="000E0D0A">
        <w:rPr>
          <w:rFonts w:eastAsia="Times New Roman" w:cs="Times New Roman"/>
          <w:lang w:bidi="ar-SA"/>
        </w:rPr>
        <w:t xml:space="preserve"> odrzuceniu. </w:t>
      </w:r>
    </w:p>
    <w:p w:rsidR="00190C07" w:rsidRPr="000E0D0A" w:rsidRDefault="00FF02DC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2.  Aukcja przeprowadzona zostanie</w:t>
      </w:r>
      <w:r w:rsidR="00190C07" w:rsidRPr="000E0D0A">
        <w:rPr>
          <w:rFonts w:eastAsia="Times New Roman" w:cs="Times New Roman"/>
          <w:lang w:bidi="ar-SA"/>
        </w:rPr>
        <w:t xml:space="preserve"> na platformie aukcyjnej </w:t>
      </w:r>
      <w:r w:rsidR="00190C07"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3.</w:t>
      </w:r>
      <w:r w:rsidRPr="000E0D0A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4.</w:t>
      </w:r>
      <w:r w:rsidRPr="000E0D0A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0E0D0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0E0D0A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0E0D0A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0E0D0A" w:rsidRDefault="00190C07" w:rsidP="00664BE4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6.  </w:t>
      </w:r>
      <w:r w:rsidR="00664BE4" w:rsidRPr="000E0D0A">
        <w:rPr>
          <w:rFonts w:eastAsia="Times New Roman" w:cs="Times New Roman"/>
          <w:lang w:bidi="ar-SA"/>
        </w:rPr>
        <w:t xml:space="preserve">Kryteriami oceny ofert, stosowanymi w  toku aukcji elektronicznej będą „cena oferty” </w:t>
      </w:r>
      <w:r w:rsidR="000E1B87" w:rsidRPr="000E0D0A">
        <w:rPr>
          <w:rFonts w:eastAsia="Times New Roman" w:cs="Times New Roman"/>
          <w:lang w:bidi="ar-SA"/>
        </w:rPr>
        <w:br/>
      </w:r>
      <w:r w:rsidR="00664BE4" w:rsidRPr="000E0D0A">
        <w:rPr>
          <w:rFonts w:eastAsia="Times New Roman" w:cs="Times New Roman"/>
          <w:lang w:bidi="ar-SA"/>
        </w:rPr>
        <w:t>oraz „</w:t>
      </w:r>
      <w:r w:rsidR="00697D39">
        <w:rPr>
          <w:rFonts w:eastAsia="Times New Roman" w:cs="Times New Roman"/>
          <w:lang w:bidi="ar-SA"/>
        </w:rPr>
        <w:t>termin dostawy</w:t>
      </w:r>
      <w:r w:rsidR="00664BE4" w:rsidRPr="000E0D0A">
        <w:rPr>
          <w:rFonts w:eastAsia="Times New Roman" w:cs="Times New Roman"/>
          <w:lang w:bidi="ar-SA"/>
        </w:rPr>
        <w:t>”.</w:t>
      </w:r>
    </w:p>
    <w:p w:rsidR="00190C07" w:rsidRPr="000E0D0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7.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toku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aukcji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Wykonawcy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na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bieżąco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będą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informowani 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o</w:t>
      </w:r>
      <w:r w:rsidR="006F2C3E" w:rsidRPr="000E0D0A">
        <w:rPr>
          <w:rFonts w:eastAsia="Times New Roman" w:cs="Times New Roman"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 swojej aktualnej pozycji w klasyfikacji ofert, w szczególności informacje o uzyskanej punktacji </w:t>
      </w:r>
      <w:r w:rsidRPr="000E0D0A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:rsidR="00190C07" w:rsidRPr="000E0D0A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8.  Z uwagi na art. 234 ust. 2 ustawy, postąpienia w trakcie trwania aukcji, pod rygorem nieważności, składane są w formie elektronicznej (dla ważności wymagają podpisu elektronicznym podpisem kwalifikowanym).</w:t>
      </w:r>
    </w:p>
    <w:p w:rsidR="00190C07" w:rsidRPr="000E0D0A" w:rsidRDefault="00687B7B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9. </w:t>
      </w:r>
      <w:r w:rsidR="00190C07" w:rsidRPr="000E0D0A">
        <w:rPr>
          <w:rFonts w:eastAsia="Times New Roman" w:cs="Times New Roman"/>
          <w:lang w:bidi="ar-SA"/>
        </w:rPr>
        <w:t>Aukcja elektroniczna jest aukcją jednoetapową. Minim</w:t>
      </w:r>
      <w:r w:rsidR="00955DB6" w:rsidRPr="000E0D0A">
        <w:rPr>
          <w:rFonts w:eastAsia="Times New Roman" w:cs="Times New Roman"/>
          <w:lang w:bidi="ar-SA"/>
        </w:rPr>
        <w:t xml:space="preserve">alna wartość postąpienia </w:t>
      </w:r>
      <w:r w:rsidR="00955DB6" w:rsidRPr="000E0D0A">
        <w:rPr>
          <w:rFonts w:eastAsia="Times New Roman" w:cs="Times New Roman"/>
          <w:lang w:bidi="ar-SA"/>
        </w:rPr>
        <w:br/>
      </w:r>
      <w:r w:rsidR="001A450D" w:rsidRPr="000E0D0A">
        <w:rPr>
          <w:rFonts w:eastAsia="Times New Roman" w:cs="Times New Roman"/>
          <w:lang w:bidi="ar-SA"/>
        </w:rPr>
        <w:t xml:space="preserve">to </w:t>
      </w:r>
      <w:r w:rsidR="002D0B2D">
        <w:rPr>
          <w:rFonts w:eastAsia="Times New Roman" w:cs="Times New Roman"/>
          <w:lang w:bidi="ar-SA"/>
        </w:rPr>
        <w:t>1</w:t>
      </w:r>
      <w:r w:rsidR="001A450D" w:rsidRPr="000E0D0A">
        <w:rPr>
          <w:rFonts w:eastAsia="Times New Roman" w:cs="Times New Roman"/>
          <w:lang w:bidi="ar-SA"/>
        </w:rPr>
        <w:t xml:space="preserve"> 0</w:t>
      </w:r>
      <w:r w:rsidR="00190C07" w:rsidRPr="000E0D0A">
        <w:rPr>
          <w:rFonts w:eastAsia="Times New Roman" w:cs="Times New Roman"/>
          <w:lang w:bidi="ar-SA"/>
        </w:rPr>
        <w:t xml:space="preserve">00,00 zł (słownie: </w:t>
      </w:r>
      <w:r w:rsidR="002D0B2D">
        <w:rPr>
          <w:rFonts w:eastAsia="Times New Roman" w:cs="Times New Roman"/>
          <w:lang w:bidi="ar-SA"/>
        </w:rPr>
        <w:t>jeden</w:t>
      </w:r>
      <w:r w:rsidR="00294085" w:rsidRPr="000E0D0A">
        <w:rPr>
          <w:rFonts w:eastAsia="Times New Roman" w:cs="Times New Roman"/>
          <w:lang w:bidi="ar-SA"/>
        </w:rPr>
        <w:t xml:space="preserve"> tysi</w:t>
      </w:r>
      <w:r w:rsidR="002D0B2D">
        <w:rPr>
          <w:rFonts w:eastAsia="Times New Roman" w:cs="Times New Roman"/>
          <w:lang w:bidi="ar-SA"/>
        </w:rPr>
        <w:t>ąc</w:t>
      </w:r>
      <w:r w:rsidR="00190C07" w:rsidRPr="000E0D0A">
        <w:rPr>
          <w:rFonts w:eastAsia="Times New Roman" w:cs="Times New Roman"/>
          <w:lang w:bidi="ar-SA"/>
        </w:rPr>
        <w:t xml:space="preserve"> złotych).</w:t>
      </w:r>
    </w:p>
    <w:p w:rsidR="00955DB6" w:rsidRPr="000E0D0A" w:rsidRDefault="000E1B8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10. </w:t>
      </w:r>
      <w:r w:rsidR="00190C07" w:rsidRPr="000E0D0A">
        <w:rPr>
          <w:rFonts w:eastAsia="Times New Roman" w:cs="Times New Roman"/>
          <w:lang w:bidi="ar-SA"/>
        </w:rPr>
        <w:t>Wykonawca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treści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oferty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winien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wskazać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osobę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(osoby)</w:t>
      </w:r>
      <w:r w:rsidR="00190C07" w:rsidRPr="000E0D0A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uprawnione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do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składania</w:t>
      </w:r>
      <w:r w:rsidR="00190C07" w:rsidRPr="000E0D0A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0E0D0A">
        <w:rPr>
          <w:rFonts w:eastAsia="Times New Roman" w:cs="Times New Roman"/>
          <w:lang w:bidi="ar-SA"/>
        </w:rPr>
        <w:t>postąpień w aukcji. Wskazane dane osobowe (</w:t>
      </w:r>
      <w:proofErr w:type="spellStart"/>
      <w:r w:rsidR="00190C07" w:rsidRPr="000E0D0A">
        <w:rPr>
          <w:rFonts w:eastAsia="Times New Roman" w:cs="Times New Roman"/>
          <w:lang w:bidi="ar-SA"/>
        </w:rPr>
        <w:t>imie</w:t>
      </w:r>
      <w:proofErr w:type="spellEnd"/>
      <w:r w:rsidR="00190C07" w:rsidRPr="000E0D0A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0E0D0A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11. </w:t>
      </w:r>
      <w:r w:rsidR="00AD0571" w:rsidRPr="000E0D0A">
        <w:rPr>
          <w:rFonts w:eastAsia="Times New Roman" w:cs="Times New Roman"/>
          <w:lang w:bidi="ar-SA"/>
        </w:rPr>
        <w:t xml:space="preserve">  </w:t>
      </w:r>
      <w:r w:rsidRPr="000E0D0A">
        <w:rPr>
          <w:rFonts w:eastAsia="Times New Roman" w:cs="Times New Roman"/>
          <w:lang w:bidi="ar-SA"/>
        </w:rPr>
        <w:t>Wymagania techniczne urządzeń informatycznych: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1)</w:t>
      </w:r>
      <w:r w:rsidRPr="000E0D0A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a) Mozilla </w:t>
      </w:r>
      <w:proofErr w:type="spellStart"/>
      <w:r w:rsidRPr="000E0D0A">
        <w:rPr>
          <w:rFonts w:eastAsia="Times New Roman" w:cs="Times New Roman"/>
          <w:lang w:bidi="ar-SA"/>
        </w:rPr>
        <w:t>Firefox</w:t>
      </w:r>
      <w:proofErr w:type="spellEnd"/>
      <w:r w:rsidRPr="000E0D0A">
        <w:rPr>
          <w:rFonts w:eastAsia="Times New Roman" w:cs="Times New Roman"/>
          <w:lang w:bidi="ar-SA"/>
        </w:rPr>
        <w:t xml:space="preserve"> w wersji 2.0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b) Opera w wersji 9.0 lub wyższej,</w:t>
      </w:r>
    </w:p>
    <w:p w:rsidR="00190C07" w:rsidRPr="000E0D0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c) Google Chrome w wersji 3.0 lub wyższej.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2)</w:t>
      </w:r>
      <w:r w:rsidRPr="000E0D0A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 xml:space="preserve">oraz pojawiające się problemy związane z bezpieczeństwem, Zamawiający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nie zaleca korzystania z tej aplikacji podczas użytkowania Portalu Aukcji.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3)</w:t>
      </w:r>
      <w:r w:rsidRPr="000E0D0A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4)</w:t>
      </w:r>
      <w:r w:rsidRPr="000E0D0A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0E0D0A">
        <w:rPr>
          <w:rFonts w:eastAsia="Times New Roman" w:cs="Times New Roman"/>
          <w:lang w:bidi="ar-SA"/>
        </w:rPr>
        <w:t>Portable</w:t>
      </w:r>
      <w:proofErr w:type="spellEnd"/>
      <w:r w:rsidRPr="000E0D0A">
        <w:rPr>
          <w:rFonts w:eastAsia="Times New Roman" w:cs="Times New Roman"/>
          <w:lang w:bidi="ar-SA"/>
        </w:rPr>
        <w:t xml:space="preserve"> </w:t>
      </w:r>
      <w:proofErr w:type="spellStart"/>
      <w:r w:rsidRPr="000E0D0A">
        <w:rPr>
          <w:rFonts w:eastAsia="Times New Roman" w:cs="Times New Roman"/>
          <w:lang w:bidi="ar-SA"/>
        </w:rPr>
        <w:t>Document</w:t>
      </w:r>
      <w:proofErr w:type="spellEnd"/>
      <w:r w:rsidRPr="000E0D0A">
        <w:rPr>
          <w:rFonts w:eastAsia="Times New Roman" w:cs="Times New Roman"/>
          <w:lang w:bidi="ar-SA"/>
        </w:rPr>
        <w:t xml:space="preserve"> Format), wykonawcy biorący udział w aukcji elektronicznej </w:t>
      </w:r>
      <w:r w:rsidR="00621E67" w:rsidRPr="000E0D0A">
        <w:rPr>
          <w:rFonts w:eastAsia="Times New Roman" w:cs="Times New Roman"/>
          <w:lang w:bidi="ar-SA"/>
        </w:rPr>
        <w:t>winni dysponować oprogramowaniem</w:t>
      </w:r>
      <w:r w:rsidRPr="000E0D0A">
        <w:rPr>
          <w:rFonts w:eastAsia="Times New Roman" w:cs="Times New Roman"/>
          <w:lang w:bidi="ar-SA"/>
        </w:rPr>
        <w:t xml:space="preserve"> umożliwiającym odcz</w:t>
      </w:r>
      <w:r w:rsidR="00955DB6" w:rsidRPr="000E0D0A">
        <w:rPr>
          <w:rFonts w:eastAsia="Times New Roman" w:cs="Times New Roman"/>
          <w:lang w:bidi="ar-SA"/>
        </w:rPr>
        <w:t xml:space="preserve">ytywanie plików w ww. formacie. </w:t>
      </w:r>
      <w:r w:rsidRPr="000E0D0A">
        <w:rPr>
          <w:rFonts w:eastAsia="Times New Roman" w:cs="Times New Roman"/>
          <w:lang w:bidi="ar-SA"/>
        </w:rPr>
        <w:t xml:space="preserve">Oprogramowanie takie </w:t>
      </w:r>
      <w:r w:rsidR="00621E67" w:rsidRPr="000E0D0A">
        <w:rPr>
          <w:rFonts w:eastAsia="Times New Roman" w:cs="Times New Roman"/>
          <w:lang w:bidi="ar-SA"/>
        </w:rPr>
        <w:t>W</w:t>
      </w:r>
      <w:r w:rsidRPr="000E0D0A">
        <w:rPr>
          <w:rFonts w:eastAsia="Times New Roman" w:cs="Times New Roman"/>
          <w:lang w:bidi="ar-SA"/>
        </w:rPr>
        <w:t>ykonawcy mogą pobrać bezpłatnie ze strony internetowej http://get.adobe.com/reader/.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0E0D0A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lastRenderedPageBreak/>
        <w:t xml:space="preserve">  elektronicznego.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6)</w:t>
      </w:r>
      <w:r w:rsidRPr="000E0D0A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="00955DB6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w toku aukcji (postąpienia) za pomo</w:t>
      </w:r>
      <w:r w:rsidR="00955DB6" w:rsidRPr="000E0D0A">
        <w:rPr>
          <w:rFonts w:eastAsia="Times New Roman" w:cs="Times New Roman"/>
          <w:lang w:bidi="ar-SA"/>
        </w:rPr>
        <w:t xml:space="preserve">cą oprogramowania dostarczanego </w:t>
      </w:r>
      <w:r w:rsidRPr="000E0D0A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7)</w:t>
      </w:r>
      <w:r w:rsidRPr="000E0D0A">
        <w:rPr>
          <w:rFonts w:eastAsia="Times New Roman" w:cs="Times New Roman"/>
          <w:lang w:bidi="ar-SA"/>
        </w:rPr>
        <w:tab/>
      </w:r>
      <w:r w:rsidRPr="000E0D0A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0E0D0A">
        <w:rPr>
          <w:rFonts w:eastAsia="Times New Roman" w:cs="Times New Roman"/>
          <w:u w:val="single"/>
          <w:lang w:bidi="ar-SA"/>
        </w:rPr>
        <w:t>Xades</w:t>
      </w:r>
      <w:proofErr w:type="spellEnd"/>
      <w:r w:rsidRPr="000E0D0A">
        <w:rPr>
          <w:rFonts w:eastAsia="Times New Roman" w:cs="Times New Roman"/>
          <w:u w:val="single"/>
          <w:lang w:bidi="ar-SA"/>
        </w:rPr>
        <w:t> </w:t>
      </w:r>
      <w:r w:rsidRPr="000E0D0A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0E0D0A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8C0F10" w:rsidRPr="000E0D0A">
        <w:rPr>
          <w:rFonts w:eastAsia="Times New Roman" w:cs="Times New Roman"/>
          <w:lang w:bidi="ar-SA"/>
        </w:rPr>
        <w:t xml:space="preserve">nicznej. W przypadku trudności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0E0D0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="008C0F10" w:rsidRPr="000E0D0A">
        <w:rPr>
          <w:rFonts w:eastAsia="Times New Roman" w:cs="Times New Roman"/>
          <w:lang w:bidi="ar-SA"/>
        </w:rPr>
        <w:br/>
      </w:r>
      <w:r w:rsidRPr="000E0D0A">
        <w:rPr>
          <w:rFonts w:eastAsia="Times New Roman" w:cs="Times New Roman"/>
          <w:lang w:bidi="ar-SA"/>
        </w:rPr>
        <w:t>przez wystawcę podpisu elektronicznego (centrum certyfikacji).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12. Oferta wykonawcy przestaje wiązać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zakresie,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>jakim złoży on korzystniejszą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ofertę </w:t>
      </w:r>
      <w:r w:rsidRPr="000E0D0A">
        <w:rPr>
          <w:rFonts w:eastAsia="Times New Roman" w:cs="Times New Roman"/>
          <w:lang w:bidi="ar-SA"/>
        </w:rPr>
        <w:br/>
        <w:t>w toku aukcji elektronicznej.</w:t>
      </w:r>
    </w:p>
    <w:p w:rsidR="00190C07" w:rsidRPr="000E0D0A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0E0D0A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0E0D0A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15.  Zamawiający zamyka aukcję elektroniczną: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0E0D0A" w:rsidRDefault="00190C07" w:rsidP="00A661C7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0E0D0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0E0D0A">
        <w:rPr>
          <w:rFonts w:eastAsia="Times New Roman" w:cs="Times New Roman"/>
          <w:lang w:bidi="ar-SA"/>
        </w:rPr>
        <w:t>16. Zamawiający po zamknięciu aukcji elektronicznej dokonuje oceny ofert w</w:t>
      </w:r>
      <w:r w:rsidRPr="000E0D0A">
        <w:rPr>
          <w:rFonts w:eastAsia="Times New Roman" w:cs="Times New Roman"/>
          <w:b/>
          <w:bCs/>
          <w:lang w:bidi="ar-SA"/>
        </w:rPr>
        <w:t xml:space="preserve"> </w:t>
      </w:r>
      <w:r w:rsidRPr="000E0D0A">
        <w:rPr>
          <w:rFonts w:eastAsia="Times New Roman" w:cs="Times New Roman"/>
          <w:lang w:bidi="ar-SA"/>
        </w:rPr>
        <w:t xml:space="preserve">oparciu </w:t>
      </w:r>
      <w:r w:rsidRPr="000E0D0A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Pr="000E0D0A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</w:t>
      </w:r>
      <w:r w:rsidR="00C21F72" w:rsidRPr="000E0D0A">
        <w:rPr>
          <w:rFonts w:eastAsia="Times New Roman" w:cs="Times New Roman"/>
          <w:kern w:val="0"/>
          <w:lang w:eastAsia="ar-SA" w:bidi="ar-SA"/>
        </w:rPr>
        <w:t xml:space="preserve">albo imię i nazwisko, siedzibę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któ</w:t>
      </w:r>
      <w:r w:rsidR="00003A1C" w:rsidRPr="000E0D0A">
        <w:rPr>
          <w:rFonts w:eastAsia="Times New Roman" w:cs="Times New Roman"/>
          <w:kern w:val="0"/>
          <w:lang w:eastAsia="ar-SA" w:bidi="ar-SA"/>
        </w:rPr>
        <w:t>rych</w:t>
      </w:r>
      <w:r w:rsidR="00003A1C"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lang w:eastAsia="ar-SA" w:bidi="ar-SA"/>
        </w:rPr>
        <w:t>oferty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odrzucone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003A1C" w:rsidRPr="000E0D0A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003A1C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faktyczne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i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prawne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>;</w:t>
      </w:r>
    </w:p>
    <w:p w:rsidR="00190C07" w:rsidRPr="000E0D0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3)</w:t>
      </w:r>
      <w:r w:rsidRPr="000E0D0A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3.</w:t>
      </w:r>
      <w:r w:rsidRPr="000E0D0A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0E0D0A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906D3F" w:rsidRPr="000E0D0A" w:rsidRDefault="00190C07" w:rsidP="000A3D2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lastRenderedPageBreak/>
        <w:t>4.</w:t>
      </w:r>
      <w:r w:rsidRPr="000E0D0A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682E69" w:rsidRPr="000E0D0A">
        <w:rPr>
          <w:rFonts w:eastAsia="Times New Roman" w:cs="Times New Roman"/>
          <w:kern w:val="0"/>
          <w:lang w:eastAsia="ar-SA" w:bidi="ar-SA"/>
        </w:rPr>
        <w:t>ci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682E69" w:rsidRPr="000E0D0A">
        <w:rPr>
          <w:rFonts w:eastAsia="Times New Roman" w:cs="Times New Roman"/>
          <w:kern w:val="0"/>
          <w:lang w:eastAsia="ar-SA" w:bidi="ar-SA"/>
        </w:rPr>
        <w:t>zachowania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formy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682E69" w:rsidRPr="000E0D0A">
        <w:rPr>
          <w:rFonts w:eastAsia="Times New Roman" w:cs="Times New Roman"/>
          <w:kern w:val="0"/>
          <w:lang w:eastAsia="ar-SA" w:bidi="ar-SA"/>
        </w:rPr>
        <w:t>pisemnej</w:t>
      </w:r>
      <w:r w:rsidR="00682E69"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kern w:val="0"/>
          <w:lang w:eastAsia="ar-SA" w:bidi="ar-SA"/>
        </w:rPr>
        <w:t>chyba</w:t>
      </w:r>
      <w:r w:rsidRPr="000E0D0A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0E0D0A">
        <w:rPr>
          <w:rFonts w:eastAsia="Times New Roman" w:cs="Times New Roman"/>
          <w:kern w:val="0"/>
          <w:lang w:eastAsia="ar-SA" w:bidi="ar-SA"/>
        </w:rPr>
        <w:t>że przepisy odręb</w:t>
      </w:r>
      <w:r w:rsidR="000A3D2B" w:rsidRPr="000E0D0A">
        <w:rPr>
          <w:rFonts w:eastAsia="Times New Roman" w:cs="Times New Roman"/>
          <w:kern w:val="0"/>
          <w:lang w:eastAsia="ar-SA" w:bidi="ar-SA"/>
        </w:rPr>
        <w:t xml:space="preserve">ne wymagają formy szczególnej. </w:t>
      </w:r>
    </w:p>
    <w:p w:rsidR="00682E69" w:rsidRPr="000E0D0A" w:rsidRDefault="00190C07" w:rsidP="00682E6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5.</w:t>
      </w:r>
      <w:r w:rsidRPr="000E0D0A">
        <w:rPr>
          <w:rFonts w:eastAsia="Times New Roman" w:cs="Times New Roman"/>
          <w:kern w:val="0"/>
          <w:lang w:eastAsia="ar-SA" w:bidi="ar-SA"/>
        </w:rPr>
        <w:tab/>
      </w:r>
      <w:r w:rsidR="00682E69" w:rsidRPr="000E0D0A">
        <w:rPr>
          <w:rFonts w:eastAsia="Times New Roman" w:cs="Times New Roman"/>
          <w:kern w:val="0"/>
          <w:lang w:eastAsia="ar-SA" w:bidi="ar-SA"/>
        </w:rPr>
        <w:t>Umowa zostanie zawarta w terminie:</w:t>
      </w:r>
    </w:p>
    <w:p w:rsidR="00682E69" w:rsidRPr="000E0D0A" w:rsidRDefault="00682E69" w:rsidP="00682E6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1)</w:t>
      </w:r>
      <w:r w:rsidRPr="000E0D0A">
        <w:rPr>
          <w:rFonts w:eastAsia="Times New Roman" w:cs="Times New Roman"/>
          <w:kern w:val="0"/>
          <w:lang w:eastAsia="ar-SA" w:bidi="ar-SA"/>
        </w:rPr>
        <w:tab/>
        <w:t>nie krótszym niż 5 dni od dnia przesłania zawiadomienia o wyborze najkorzystniejszej oferty, jeżeli zawiadomienie to zostało przesłane przy użyciu środków komunikacji elektronicznej, albo 10 dni jeżeli zostało przesłane w inny sposób;</w:t>
      </w:r>
    </w:p>
    <w:p w:rsidR="00682E69" w:rsidRPr="000E0D0A" w:rsidRDefault="00682E69" w:rsidP="00682E69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2)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 przed upływem powyższych terminów w przypadkach określonych w art. 308 ust. 3 </w:t>
      </w:r>
    </w:p>
    <w:p w:rsidR="00C21F72" w:rsidRPr="000E0D0A" w:rsidRDefault="00682E69" w:rsidP="00682E69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pkt 1 lit. a ustawy.</w:t>
      </w:r>
    </w:p>
    <w:p w:rsidR="00190C07" w:rsidRPr="000E0D0A" w:rsidRDefault="00190C07" w:rsidP="00C21F72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6.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682E69" w:rsidRPr="000E0D0A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0E0D0A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7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. </w:t>
      </w:r>
      <w:r w:rsidRPr="000E0D0A">
        <w:rPr>
          <w:rFonts w:eastAsia="Times New Roman" w:cs="Times New Roman"/>
          <w:bCs/>
          <w:kern w:val="0"/>
          <w:lang w:eastAsia="ar-SA" w:bidi="ar-SA"/>
        </w:rPr>
        <w:t>W okresie obowiązywania stanu zagrożenia epi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br/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0E0D0A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0E0D0A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8.</w:t>
      </w:r>
      <w:r w:rsidRPr="000E0D0A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0E0D0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9.</w:t>
      </w:r>
      <w:r w:rsidRPr="000E0D0A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0E0D0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E0D0A">
        <w:rPr>
          <w:rFonts w:eastAsia="Times New Roman" w:cs="Times New Roman"/>
          <w:kern w:val="0"/>
          <w:lang w:eastAsia="ar-SA" w:bidi="ar-SA"/>
        </w:rPr>
        <w:t>10.  Przed podpisaniem umowy wybrany Wykonawca przekaże Zamawiającemu informacje niezbędne do wpisania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do </w:t>
      </w:r>
      <w:r w:rsidRPr="000E0D0A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 i </w:t>
      </w:r>
      <w:r w:rsidRPr="000E0D0A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0E0D0A">
        <w:rPr>
          <w:rFonts w:eastAsia="Times New Roman" w:cs="Times New Roman"/>
          <w:kern w:val="0"/>
          <w:lang w:eastAsia="ar-SA" w:bidi="ar-SA"/>
        </w:rPr>
        <w:t xml:space="preserve">osób, </w:t>
      </w:r>
      <w:r w:rsidR="00C21F72" w:rsidRPr="000E0D0A">
        <w:rPr>
          <w:rFonts w:eastAsia="Times New Roman" w:cs="Times New Roman"/>
          <w:kern w:val="0"/>
          <w:lang w:eastAsia="ar-SA" w:bidi="ar-SA"/>
        </w:rPr>
        <w:br/>
      </w:r>
      <w:r w:rsidRPr="000E0D0A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0E0D0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0E0D0A">
        <w:rPr>
          <w:rFonts w:eastAsia="Times New Roman" w:cs="Times New Roman"/>
          <w:bCs/>
          <w:kern w:val="0"/>
          <w:lang w:eastAsia="ar-SA" w:bidi="ar-SA"/>
        </w:rPr>
        <w:t>11.</w:t>
      </w:r>
      <w:r w:rsidRPr="000E0D0A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eli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Wykonawca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którego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została</w:t>
      </w:r>
      <w:r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wybrana</w:t>
      </w:r>
      <w:r w:rsidRPr="000E0D0A">
        <w:rPr>
          <w:rFonts w:eastAsia="Times New Roman" w:cs="Times New Roman"/>
          <w:bCs/>
          <w:kern w:val="0"/>
          <w:sz w:val="18"/>
          <w:szCs w:val="18"/>
          <w:lang w:eastAsia="ar-SA" w:bidi="ar-SA"/>
        </w:rPr>
        <w:t xml:space="preserve">, </w:t>
      </w:r>
      <w:r w:rsidRPr="000E0D0A">
        <w:rPr>
          <w:rFonts w:eastAsia="Times New Roman" w:cs="Times New Roman"/>
          <w:bCs/>
          <w:kern w:val="0"/>
          <w:lang w:eastAsia="ar-SA" w:bidi="ar-SA"/>
        </w:rPr>
        <w:t>uchyla si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0E0D0A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0E0D0A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umowy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w</w:t>
      </w:r>
      <w:r w:rsidR="00C21F72" w:rsidRPr="000E0D0A">
        <w:rPr>
          <w:rFonts w:eastAsia="Times New Roman" w:cs="Times New Roman"/>
          <w:bCs/>
          <w:kern w:val="0"/>
          <w:sz w:val="16"/>
          <w:szCs w:val="16"/>
          <w:lang w:eastAsia="ar-SA" w:bidi="ar-SA"/>
        </w:rPr>
        <w:t xml:space="preserve"> </w:t>
      </w:r>
      <w:r w:rsidR="00C21F72" w:rsidRPr="000E0D0A">
        <w:rPr>
          <w:rFonts w:eastAsia="Times New Roman" w:cs="Times New Roman"/>
          <w:bCs/>
          <w:kern w:val="0"/>
          <w:lang w:eastAsia="ar-SA" w:bidi="ar-SA"/>
        </w:rPr>
        <w:t>sprawie</w:t>
      </w:r>
      <w:r w:rsidRPr="000E0D0A">
        <w:rPr>
          <w:rFonts w:eastAsia="Times New Roman" w:cs="Times New Roman"/>
          <w:bCs/>
          <w:kern w:val="0"/>
          <w:lang w:eastAsia="ar-SA" w:bidi="ar-SA"/>
        </w:rPr>
        <w:t xml:space="preserve"> zamówienia publicznego, Zamawiaj</w:t>
      </w:r>
      <w:r w:rsidRPr="000E0D0A">
        <w:rPr>
          <w:rFonts w:eastAsia="TimesNewRoman" w:cs="Times New Roman"/>
          <w:bCs/>
          <w:kern w:val="0"/>
          <w:lang w:eastAsia="ar-SA" w:bidi="ar-SA"/>
        </w:rPr>
        <w:t>ą</w:t>
      </w:r>
      <w:r w:rsidRPr="000E0D0A">
        <w:rPr>
          <w:rFonts w:eastAsia="Times New Roman" w:cs="Times New Roman"/>
          <w:bCs/>
          <w:kern w:val="0"/>
          <w:lang w:eastAsia="ar-SA" w:bidi="ar-SA"/>
        </w:rPr>
        <w:t>cy mo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e wybra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0E0D0A">
        <w:rPr>
          <w:rFonts w:eastAsia="Times New Roman" w:cs="Times New Roman"/>
          <w:bCs/>
          <w:kern w:val="0"/>
          <w:lang w:eastAsia="ar-SA" w:bidi="ar-SA"/>
        </w:rPr>
        <w:t>ofert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spo</w:t>
      </w:r>
      <w:r w:rsidRPr="000E0D0A">
        <w:rPr>
          <w:rFonts w:eastAsia="TimesNewRoman" w:cs="Times New Roman"/>
          <w:bCs/>
          <w:kern w:val="0"/>
          <w:lang w:eastAsia="ar-SA" w:bidi="ar-SA"/>
        </w:rPr>
        <w:t>ś</w:t>
      </w:r>
      <w:r w:rsidRPr="000E0D0A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="00906D3F" w:rsidRPr="000E0D0A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0E0D0A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0E0D0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0E0D0A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0E0D0A">
        <w:rPr>
          <w:rFonts w:eastAsia="TimesNewRoman" w:cs="Times New Roman"/>
          <w:bCs/>
          <w:kern w:val="0"/>
          <w:lang w:eastAsia="ar-SA" w:bidi="ar-SA"/>
        </w:rPr>
        <w:t>ż</w:t>
      </w:r>
      <w:r w:rsidRPr="000E0D0A">
        <w:rPr>
          <w:rFonts w:eastAsia="Times New Roman" w:cs="Times New Roman"/>
          <w:bCs/>
          <w:kern w:val="0"/>
          <w:lang w:eastAsia="ar-SA" w:bidi="ar-SA"/>
        </w:rPr>
        <w:t>nienia</w:t>
      </w:r>
      <w:r w:rsidRPr="000E0D0A">
        <w:rPr>
          <w:rFonts w:eastAsia="Times New Roman" w:cs="Times New Roman"/>
          <w:kern w:val="0"/>
          <w:lang w:eastAsia="ar-SA" w:bidi="ar-SA"/>
        </w:rPr>
        <w:t xml:space="preserve"> </w:t>
      </w:r>
      <w:r w:rsidRPr="000E0D0A">
        <w:rPr>
          <w:rFonts w:eastAsia="Times New Roman" w:cs="Times New Roman"/>
          <w:bCs/>
          <w:kern w:val="0"/>
          <w:lang w:eastAsia="ar-SA" w:bidi="ar-SA"/>
        </w:rPr>
        <w:t>post</w:t>
      </w:r>
      <w:r w:rsidRPr="000E0D0A">
        <w:rPr>
          <w:rFonts w:eastAsia="TimesNewRoman" w:cs="Times New Roman"/>
          <w:bCs/>
          <w:kern w:val="0"/>
          <w:lang w:eastAsia="ar-SA" w:bidi="ar-SA"/>
        </w:rPr>
        <w:t>ę</w:t>
      </w:r>
      <w:r w:rsidRPr="000E0D0A">
        <w:rPr>
          <w:rFonts w:eastAsia="Times New Roman" w:cs="Times New Roman"/>
          <w:bCs/>
          <w:kern w:val="0"/>
          <w:lang w:eastAsia="ar-SA" w:bidi="ar-SA"/>
        </w:rPr>
        <w:t>powania, o których mowa w art. 255 ustawy.</w:t>
      </w:r>
    </w:p>
    <w:p w:rsidR="00906D3F" w:rsidRPr="000E0D0A" w:rsidRDefault="00906D3F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0E0D0A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0E0D0A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IX, Rozdział 1 i Rozdział 2 ustawy.</w:t>
      </w:r>
    </w:p>
    <w:p w:rsidR="00662D66" w:rsidRPr="000E0D0A" w:rsidRDefault="00662D66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0E0D0A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XIX.</w:t>
      </w: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>Zgodnie z art. 13 ust. 1 i 2 rozporządzenia Parlamentu Eur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opejskiego i Rady (UE) 2016/679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sprawie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swobodnego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przepływu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>takich</w:t>
      </w:r>
      <w:r w:rsidRPr="000E0D0A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danych oraz uchylenia dyrektywy 95/46/WE (ogólne rozporządzenie o ochronie danych) 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04.05.2016 r., str. 1, Dz. Urz. UE L 127 z 23.05.2018 r., str. 2 oraz Dz.</w:t>
      </w:r>
      <w:r w:rsidR="00D6150B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</w:t>
      </w:r>
      <w:r w:rsidR="00D6150B" w:rsidRPr="000E0D0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 ust</w:t>
      </w:r>
      <w:r w:rsidR="00265921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awy z dnia 11 września 2019 r.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E0D0A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7377E6" w:rsidRPr="000E0D0A">
        <w:rPr>
          <w:rFonts w:cs="Times New Roman"/>
        </w:rPr>
        <w:t>Dz. U. z 2023 r., poz. 1605, 1720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 </w:t>
      </w:r>
      <w:proofErr w:type="spellStart"/>
      <w:r w:rsidRPr="000E0D0A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0E0D0A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906D3F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0E0D0A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0E0D0A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Times New Roman" w:cs="Times New Roman"/>
          <w:kern w:val="0"/>
          <w:lang w:eastAsia="pl-PL" w:bidi="ar-SA"/>
        </w:rPr>
        <w:t>,  tel. 47</w:t>
      </w:r>
      <w:r w:rsidR="00D94C5B">
        <w:rPr>
          <w:rFonts w:eastAsia="Times New Roman" w:cs="Times New Roman"/>
          <w:kern w:val="0"/>
          <w:lang w:eastAsia="pl-PL" w:bidi="ar-SA"/>
        </w:rPr>
        <w:t> </w:t>
      </w:r>
      <w:r w:rsidRPr="000E0D0A">
        <w:rPr>
          <w:rFonts w:eastAsia="Times New Roman" w:cs="Times New Roman"/>
          <w:kern w:val="0"/>
          <w:lang w:eastAsia="pl-PL" w:bidi="ar-SA"/>
        </w:rPr>
        <w:t>725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>52</w:t>
      </w:r>
      <w:r w:rsidR="00D94C5B">
        <w:rPr>
          <w:rFonts w:eastAsia="Times New Roman" w:cs="Times New Roman"/>
          <w:kern w:val="0"/>
          <w:lang w:eastAsia="pl-PL" w:bidi="ar-SA"/>
        </w:rPr>
        <w:t xml:space="preserve"> </w:t>
      </w:r>
      <w:r w:rsidRPr="000E0D0A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0E0D0A">
        <w:rPr>
          <w:rFonts w:eastAsia="Times New Roman" w:cs="Times New Roman"/>
          <w:kern w:val="0"/>
          <w:lang w:eastAsia="pl-PL" w:bidi="ar-SA"/>
        </w:rPr>
        <w:br/>
      </w:r>
      <w:r w:rsidRPr="000E0D0A">
        <w:rPr>
          <w:rFonts w:eastAsia="Times New Roman" w:cs="Times New Roman"/>
          <w:kern w:val="0"/>
          <w:lang w:eastAsia="pl-PL" w:bidi="ar-SA"/>
        </w:rPr>
        <w:t xml:space="preserve">faks </w:t>
      </w:r>
      <w:r w:rsidR="00D94C5B" w:rsidRPr="00D94C5B">
        <w:rPr>
          <w:rFonts w:eastAsia="Times New Roman" w:cs="Times New Roman"/>
          <w:kern w:val="0"/>
          <w:lang w:eastAsia="pl-PL" w:bidi="ar-SA"/>
        </w:rPr>
        <w:t>47 725 35 05</w:t>
      </w:r>
      <w:r w:rsidRPr="000E0D0A">
        <w:rPr>
          <w:rFonts w:eastAsia="Times New Roman" w:cs="Times New Roman"/>
          <w:kern w:val="0"/>
          <w:lang w:eastAsia="pl-PL" w:bidi="ar-SA"/>
        </w:rPr>
        <w:t>,</w:t>
      </w:r>
      <w:r w:rsidR="00906D3F" w:rsidRPr="000E0D0A">
        <w:rPr>
          <w:rFonts w:eastAsia="Times New Roman" w:cs="Times New Roman"/>
          <w:kern w:val="0"/>
          <w:lang w:eastAsia="pl-PL" w:bidi="ar-SA"/>
        </w:rPr>
        <w:t xml:space="preserve"> e-</w:t>
      </w:r>
      <w:r w:rsidRPr="000E0D0A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0E0D0A" w:rsidRDefault="00A55F40" w:rsidP="00A661C7">
      <w:pPr>
        <w:widowControl/>
        <w:numPr>
          <w:ilvl w:val="0"/>
          <w:numId w:val="22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 możliwy przy użyciu poczty elektronicznej – adres e-mail: iod@csp.edu.pl lub list</w:t>
      </w:r>
      <w:r w:rsidR="00DA018A" w:rsidRPr="000E0D0A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="00D6150B" w:rsidRPr="000E0D0A">
        <w:rPr>
          <w:rFonts w:eastAsia="Calibri" w:cs="Times New Roman"/>
          <w:color w:val="000000"/>
          <w:kern w:val="0"/>
          <w:lang w:eastAsia="en-US" w:bidi="ar-SA"/>
        </w:rPr>
        <w:br/>
      </w:r>
      <w:r w:rsidRPr="000E0D0A">
        <w:rPr>
          <w:rFonts w:eastAsia="Times New Roman" w:cs="Times New Roman"/>
          <w:kern w:val="0"/>
          <w:lang w:bidi="ar-SA"/>
        </w:rPr>
        <w:t>ul. Zegrzyńska 121, 05-119 Legionowo</w:t>
      </w:r>
      <w:r w:rsidRPr="000E0D0A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0E0D0A" w:rsidRDefault="00A55F40" w:rsidP="00A661C7">
      <w:pPr>
        <w:widowControl/>
        <w:numPr>
          <w:ilvl w:val="0"/>
          <w:numId w:val="21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0E0D0A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lastRenderedPageBreak/>
        <w:t>3) Pani/Pana dane osobowe przetwarzane będą na podst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DA018A" w:rsidRPr="000E0D0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0E0D0A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Centr</w:t>
      </w:r>
      <w:r w:rsidR="00CC127A">
        <w:rPr>
          <w:rFonts w:eastAsiaTheme="minorHAnsi" w:cs="Times New Roman"/>
          <w:kern w:val="0"/>
          <w:lang w:eastAsia="en-US" w:bidi="ar-SA"/>
        </w:rPr>
        <w:t>n</w:t>
      </w:r>
      <w:r w:rsidRPr="000E0D0A">
        <w:rPr>
          <w:rFonts w:eastAsiaTheme="minorHAnsi" w:cs="Times New Roman"/>
          <w:kern w:val="0"/>
          <w:lang w:eastAsia="en-US" w:bidi="ar-SA"/>
        </w:rPr>
        <w:t>um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 Szkolenia Policji w Legionowie;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4)</w:t>
      </w:r>
      <w:r w:rsidRPr="000E0D0A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0E0D0A">
        <w:rPr>
          <w:rFonts w:eastAsiaTheme="minorHAnsi" w:cs="Times New Roman"/>
          <w:kern w:val="0"/>
          <w:lang w:eastAsia="en-US" w:bidi="ar-SA"/>
        </w:rPr>
        <w:t xml:space="preserve"> 18 oraz art. 74 ust. 1 ustawy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0E0D0A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0E0D0A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6)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>, związan</w:t>
      </w:r>
      <w:r w:rsidR="00906D3F" w:rsidRPr="000E0D0A">
        <w:rPr>
          <w:rFonts w:eastAsiaTheme="minorHAnsi" w:cs="Times New Roman"/>
          <w:kern w:val="0"/>
          <w:lang w:eastAsia="en-US" w:bidi="ar-SA"/>
        </w:rPr>
        <w:t xml:space="preserve">ym </w:t>
      </w:r>
      <w:r w:rsidRPr="000E0D0A">
        <w:rPr>
          <w:rFonts w:eastAsiaTheme="minorHAnsi" w:cs="Times New Roman"/>
          <w:kern w:val="0"/>
          <w:lang w:eastAsia="en-US" w:bidi="ar-SA"/>
        </w:rPr>
        <w:t xml:space="preserve">z udziałem w postępowaniu o udzielenie zamówienia publicznego; konsekwencje niepodania określonych danych osobowych wynikają z przepisów ustawy </w:t>
      </w:r>
      <w:proofErr w:type="spellStart"/>
      <w:r w:rsidRPr="000E0D0A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906D3F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7) </w:t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0E0D0A">
        <w:rPr>
          <w:rFonts w:eastAsiaTheme="minorHAnsi" w:cs="Times New Roman"/>
          <w:kern w:val="0"/>
          <w:lang w:eastAsia="en-US" w:bidi="ar-SA"/>
        </w:rPr>
        <w:br/>
      </w:r>
      <w:r w:rsidR="00A55F40" w:rsidRPr="000E0D0A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0E0D0A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0E0D0A">
        <w:rPr>
          <w:rFonts w:eastAsiaTheme="minorHAnsi" w:cs="Times New Roman"/>
          <w:kern w:val="0"/>
          <w:lang w:eastAsia="en-US" w:bidi="ar-SA"/>
        </w:rPr>
        <w:br/>
        <w:t>osobowych ograniczenia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przetwarzania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danych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osobowych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</w:t>
      </w:r>
      <w:r w:rsidRPr="000E0D0A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0E0D0A">
        <w:rPr>
          <w:rFonts w:eastAsiaTheme="minorHAnsi" w:cs="Times New Roman"/>
          <w:kern w:val="0"/>
          <w:lang w:eastAsia="en-US" w:bidi="ar-SA"/>
        </w:rPr>
        <w:t>zastrzeżeniem przypadków</w:t>
      </w:r>
      <w:r w:rsidRPr="000E0D0A">
        <w:rPr>
          <w:rFonts w:eastAsiaTheme="minorHAnsi" w:cs="Times New Roman"/>
          <w:kern w:val="0"/>
          <w:sz w:val="18"/>
          <w:szCs w:val="18"/>
          <w:lang w:eastAsia="en-US" w:bidi="ar-SA"/>
        </w:rPr>
        <w:t>,</w:t>
      </w:r>
      <w:r w:rsidRPr="000E0D0A">
        <w:rPr>
          <w:rFonts w:eastAsiaTheme="minorHAnsi" w:cs="Times New Roman"/>
          <w:kern w:val="0"/>
          <w:lang w:eastAsia="en-US" w:bidi="ar-SA"/>
        </w:rPr>
        <w:t xml:space="preserve"> o których mowa w art. 18 ust. 2 RODO, </w:t>
      </w:r>
    </w:p>
    <w:p w:rsidR="002E7391" w:rsidRPr="000E0D0A" w:rsidRDefault="00A55F40" w:rsidP="00906D3F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d)</w:t>
      </w:r>
      <w:r w:rsidRPr="000E0D0A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0E0D0A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0E0D0A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a)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b)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5F40" w:rsidRPr="000E0D0A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E0D0A">
        <w:rPr>
          <w:rFonts w:eastAsiaTheme="minorHAnsi" w:cs="Times New Roman"/>
          <w:kern w:val="0"/>
          <w:lang w:eastAsia="en-US" w:bidi="ar-SA"/>
        </w:rPr>
        <w:t>c)</w:t>
      </w:r>
      <w:r w:rsidRPr="000E0D0A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031C7" w:rsidRPr="000E0D0A" w:rsidRDefault="00A031C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906D3F" w:rsidRPr="000E0D0A" w:rsidRDefault="00875847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906D3F" w:rsidRPr="000E0D0A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906D3F" w:rsidRPr="000E0D0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906D3F" w:rsidRPr="000E0D0A" w:rsidRDefault="00906D3F" w:rsidP="00906D3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906D3F" w:rsidRPr="00A34583" w:rsidRDefault="00906D3F" w:rsidP="008514BB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E0D0A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wobec osób fizycznych, od których dane osobowe bezpośrednio lub pośrednio pozyskałem </w:t>
      </w:r>
      <w:r w:rsidRPr="000E0D0A">
        <w:rPr>
          <w:rFonts w:eastAsiaTheme="minorHAnsi" w:cs="Times New Roman"/>
          <w:color w:val="000000"/>
          <w:kern w:val="0"/>
          <w:lang w:eastAsia="en-US" w:bidi="ar-SA"/>
        </w:rPr>
        <w:br/>
        <w:t>w celu ubiegania się o udzielenie zamówienia publicznego w niniejszym postępowaniu.*</w:t>
      </w:r>
      <w:r w:rsidRPr="00A34583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6150B" w:rsidRDefault="00D6150B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A706E9" w:rsidRPr="00A706E9" w:rsidRDefault="00A706E9" w:rsidP="00906D3F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CB481A" w:rsidRPr="00A34583" w:rsidRDefault="00CB481A" w:rsidP="00906D3F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906D3F" w:rsidRDefault="00906D3F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A34583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należy wykreślić w przypadku, gdy Wykonawca nie przekazuje danych oso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bowych innych niż bezpośrednio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jego dotyczących lub zachodzi wyłączenie stosowania obowiązku informacyjneg</w:t>
      </w:r>
      <w:r w:rsid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o, stosownie do art. 13 ust. 4 </w:t>
      </w:r>
      <w:r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lub art. 14 ust. 5 RODO</w:t>
      </w:r>
      <w:r w:rsidR="008A6007" w:rsidRPr="00A34583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.</w:t>
      </w:r>
    </w:p>
    <w:p w:rsidR="00BD5846" w:rsidRDefault="00BD5846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302CC9" w:rsidRDefault="00302CC9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BD5846" w:rsidRPr="00A34583" w:rsidRDefault="00BD5846" w:rsidP="00FA2D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E43800" w:rsidRDefault="00E43800" w:rsidP="008A600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E95F92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5D2C4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31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D2C49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WŁ</w:t>
            </w:r>
          </w:p>
          <w:p w:rsidR="002B7546" w:rsidRPr="00E95F92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D44DEB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AE4869">
        <w:rPr>
          <w:rFonts w:eastAsia="Times New Roman" w:cs="Times New Roman"/>
          <w:i/>
          <w:kern w:val="0"/>
          <w:lang w:eastAsia="ar-SA" w:bidi="ar-SA"/>
        </w:rPr>
        <w:t>komputerów przenośnych z matrycą 13,3”</w:t>
      </w:r>
      <w:r w:rsidR="00514A51" w:rsidRPr="00D44DEB">
        <w:rPr>
          <w:rFonts w:eastAsia="Times New Roman" w:cs="Times New Roman"/>
          <w:i/>
          <w:kern w:val="0"/>
          <w:lang w:eastAsia="ar-SA" w:bidi="ar-SA"/>
        </w:rPr>
        <w:t xml:space="preserve"> do Centrum Szkolenia Policji w Legionowie w ramach pierwszego wyposażenia budynku numer 4</w:t>
      </w:r>
      <w:r w:rsidR="00E95F92" w:rsidRPr="00D44DEB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D44DEB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6"/>
          <w:szCs w:val="16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D44DEB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D85BD5" w:rsidRPr="00D44DEB" w:rsidRDefault="00D85BD5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 w:rsidRPr="00AF1DF6">
        <w:rPr>
          <w:rFonts w:cs="Times New Roman"/>
          <w:kern w:val="0"/>
          <w:lang w:eastAsia="ar-SA"/>
        </w:rPr>
        <w:t>2.</w:t>
      </w:r>
      <w:r w:rsidRPr="00AF1DF6">
        <w:rPr>
          <w:rFonts w:cs="Times New Roman"/>
          <w:kern w:val="0"/>
          <w:lang w:eastAsia="ar-SA"/>
        </w:rPr>
        <w:tab/>
        <w:t xml:space="preserve">Oferujemy dostawę przedmiotu zamówienia spełniającego wszystkie wymagania Zamawiającego określone w </w:t>
      </w:r>
      <w:r w:rsidRPr="00AF1DF6">
        <w:rPr>
          <w:rFonts w:cs="Times New Roman"/>
          <w:i/>
          <w:kern w:val="0"/>
          <w:lang w:eastAsia="ar-SA"/>
        </w:rPr>
        <w:t>Specyfikacji warunków zamówienia</w:t>
      </w:r>
      <w:r w:rsidRPr="00AF1DF6">
        <w:rPr>
          <w:rFonts w:cs="Times New Roman"/>
          <w:kern w:val="0"/>
          <w:lang w:eastAsia="ar-SA"/>
        </w:rPr>
        <w:t xml:space="preserve">, zgodnie z wypełnionym </w:t>
      </w:r>
      <w:r w:rsidRPr="00AF1DF6">
        <w:rPr>
          <w:rFonts w:cs="Times New Roman"/>
          <w:kern w:val="0"/>
          <w:lang w:eastAsia="ar-SA"/>
        </w:rPr>
        <w:br/>
        <w:t xml:space="preserve">i załączonym </w:t>
      </w:r>
      <w:r w:rsidRPr="00AF1DF6">
        <w:rPr>
          <w:rFonts w:cs="Times New Roman"/>
          <w:i/>
          <w:kern w:val="0"/>
          <w:lang w:eastAsia="ar-SA"/>
        </w:rPr>
        <w:t>Formularzem cenowym</w:t>
      </w:r>
      <w:r>
        <w:rPr>
          <w:rFonts w:cs="Times New Roman"/>
          <w:i/>
          <w:kern w:val="0"/>
          <w:lang w:eastAsia="ar-SA"/>
        </w:rPr>
        <w:t>.</w:t>
      </w:r>
    </w:p>
    <w:p w:rsidR="00AF1DF6" w:rsidRPr="00AF1DF6" w:rsidRDefault="00AF1DF6" w:rsidP="00AF1DF6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AF1DF6">
        <w:rPr>
          <w:rFonts w:eastAsia="Times New Roman" w:cs="Times New Roman"/>
          <w:lang w:bidi="ar-SA"/>
        </w:rPr>
        <w:t>3.</w:t>
      </w:r>
      <w:r w:rsidRPr="00AF1DF6">
        <w:rPr>
          <w:rFonts w:eastAsia="Times New Roman" w:cs="Times New Roman"/>
          <w:lang w:bidi="ar-SA"/>
        </w:rPr>
        <w:tab/>
      </w:r>
      <w:r w:rsidRPr="00AF1DF6">
        <w:rPr>
          <w:rFonts w:eastAsia="Times New Roman" w:cs="Times New Roman"/>
          <w:lang w:bidi="ar-SA"/>
        </w:rPr>
        <w:tab/>
        <w:t>Termin dostawy przedmiotu zamówienia*:</w:t>
      </w:r>
    </w:p>
    <w:p w:rsidR="00AF1DF6" w:rsidRPr="001F3F67" w:rsidRDefault="00AF1DF6" w:rsidP="001F3F67">
      <w:pPr>
        <w:widowControl/>
        <w:shd w:val="clear" w:color="auto" w:fill="FFFFFF" w:themeFill="background1"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 xml:space="preserve"> dostawa jednorazowa </w:t>
      </w:r>
      <w:r w:rsidRPr="001F3F67">
        <w:rPr>
          <w:rFonts w:eastAsia="Times New Roman" w:cs="Times New Roman"/>
          <w:kern w:val="0"/>
          <w:lang w:eastAsia="en-US" w:bidi="ar-SA"/>
        </w:rPr>
        <w:t>w terminie do 0</w:t>
      </w:r>
      <w:r w:rsidR="001F3F67">
        <w:rPr>
          <w:rFonts w:eastAsia="Times New Roman" w:cs="Times New Roman"/>
          <w:kern w:val="0"/>
          <w:lang w:eastAsia="en-US" w:bidi="ar-SA"/>
        </w:rPr>
        <w:t>6</w:t>
      </w:r>
      <w:r w:rsidRPr="001F3F67">
        <w:rPr>
          <w:rFonts w:eastAsia="Times New Roman" w:cs="Times New Roman"/>
          <w:kern w:val="0"/>
          <w:lang w:eastAsia="en-US" w:bidi="ar-SA"/>
        </w:rPr>
        <w:t xml:space="preserve"> </w:t>
      </w:r>
      <w:r w:rsidR="001F3F67">
        <w:rPr>
          <w:rFonts w:eastAsia="Times New Roman" w:cs="Times New Roman"/>
          <w:kern w:val="0"/>
          <w:lang w:eastAsia="en-US" w:bidi="ar-SA"/>
        </w:rPr>
        <w:t>września</w:t>
      </w:r>
      <w:r w:rsidRPr="001F3F67">
        <w:rPr>
          <w:rFonts w:eastAsia="Times New Roman" w:cs="Times New Roman"/>
          <w:kern w:val="0"/>
          <w:lang w:eastAsia="en-US" w:bidi="ar-SA"/>
        </w:rPr>
        <w:t xml:space="preserve"> 2024 r.,</w:t>
      </w:r>
    </w:p>
    <w:p w:rsidR="00AF1DF6" w:rsidRPr="00AF1DF6" w:rsidRDefault="00AF1DF6" w:rsidP="00AF1DF6">
      <w:pPr>
        <w:widowControl/>
        <w:suppressAutoHyphens w:val="0"/>
        <w:autoSpaceDN/>
        <w:spacing w:after="160" w:line="259" w:lineRule="auto"/>
        <w:ind w:left="284"/>
        <w:contextualSpacing/>
        <w:textAlignment w:val="auto"/>
        <w:rPr>
          <w:rFonts w:eastAsia="Times New Roman" w:cs="Times New Roman"/>
          <w:kern w:val="0"/>
          <w:lang w:eastAsia="en-US" w:bidi="ar-SA"/>
        </w:rPr>
      </w:pP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sz w:val="36"/>
          <w:szCs w:val="36"/>
          <w:lang w:eastAsia="en-US" w:bidi="ar-SA"/>
        </w:rPr>
        <w:t>□</w:t>
      </w:r>
      <w:r w:rsidRPr="00AF1DF6">
        <w:rPr>
          <w:rFonts w:eastAsia="Times New Roman" w:cs="Times New Roman"/>
          <w:kern w:val="0"/>
          <w:lang w:eastAsia="en-US" w:bidi="ar-SA"/>
        </w:rPr>
        <w:tab/>
      </w:r>
      <w:r w:rsidRPr="00AF1DF6">
        <w:rPr>
          <w:rFonts w:eastAsia="Times New Roman" w:cs="Times New Roman"/>
          <w:kern w:val="0"/>
          <w:lang w:eastAsia="en-US" w:bidi="ar-SA"/>
        </w:rPr>
        <w:tab/>
        <w:t xml:space="preserve"> dostawa jednorazowa w terminie do </w:t>
      </w:r>
      <w:r w:rsidR="001F3F67">
        <w:rPr>
          <w:rFonts w:eastAsia="Times New Roman" w:cs="Times New Roman"/>
          <w:kern w:val="0"/>
          <w:lang w:eastAsia="en-US" w:bidi="ar-SA"/>
        </w:rPr>
        <w:t>20</w:t>
      </w:r>
      <w:r w:rsidR="00AE4869">
        <w:rPr>
          <w:rFonts w:eastAsia="Times New Roman" w:cs="Times New Roman"/>
          <w:kern w:val="0"/>
          <w:lang w:eastAsia="en-US" w:bidi="ar-SA"/>
        </w:rPr>
        <w:t xml:space="preserve"> września</w:t>
      </w:r>
      <w:r w:rsidRPr="00AF1DF6">
        <w:rPr>
          <w:rFonts w:eastAsia="Times New Roman" w:cs="Times New Roman"/>
          <w:kern w:val="0"/>
          <w:lang w:eastAsia="en-US" w:bidi="ar-SA"/>
        </w:rPr>
        <w:t xml:space="preserve"> 2024 r.</w:t>
      </w:r>
    </w:p>
    <w:p w:rsidR="00AF1DF6" w:rsidRPr="00AF1DF6" w:rsidRDefault="00AF1DF6" w:rsidP="00AF1DF6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Pr="004E72A1" w:rsidRDefault="00AF1DF6" w:rsidP="00526FE2">
      <w:pPr>
        <w:widowControl/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4E72A1">
        <w:rPr>
          <w:rFonts w:eastAsia="Times New Roman" w:cs="Times New Roman"/>
          <w:lang w:bidi="ar-SA"/>
        </w:rPr>
        <w:t>4.</w:t>
      </w:r>
      <w:r w:rsidRPr="004E72A1">
        <w:rPr>
          <w:rFonts w:eastAsia="Times New Roman" w:cs="Times New Roman"/>
          <w:lang w:bidi="ar-SA"/>
        </w:rPr>
        <w:tab/>
        <w:t>Zobowiązujemy się do udzielenia</w:t>
      </w:r>
      <w:r w:rsidR="00BF37A9" w:rsidRPr="004E72A1">
        <w:rPr>
          <w:rFonts w:eastAsia="Times New Roman" w:cs="Times New Roman"/>
          <w:lang w:bidi="ar-SA"/>
        </w:rPr>
        <w:t xml:space="preserve"> </w:t>
      </w:r>
      <w:r w:rsidRPr="004E72A1">
        <w:rPr>
          <w:rFonts w:eastAsia="Times New Roman" w:cs="Times New Roman"/>
          <w:lang w:bidi="ar-SA"/>
        </w:rPr>
        <w:t xml:space="preserve"> pisemnej gwarancji na dostarczony przedmiot zamówienia, zgodnie z terminami określonymi w </w:t>
      </w:r>
      <w:r w:rsidRPr="004E72A1">
        <w:rPr>
          <w:rFonts w:eastAsia="Times New Roman" w:cs="Times New Roman"/>
          <w:i/>
          <w:lang w:bidi="ar-SA"/>
        </w:rPr>
        <w:t xml:space="preserve">Opisie przedmiotu zamówienia, </w:t>
      </w:r>
      <w:r w:rsidRPr="004E72A1">
        <w:rPr>
          <w:rFonts w:eastAsia="Times New Roman" w:cs="Times New Roman"/>
          <w:lang w:bidi="ar-SA"/>
        </w:rPr>
        <w:t xml:space="preserve">stanowiącego załącznik </w:t>
      </w:r>
      <w:r w:rsidRPr="004E72A1">
        <w:rPr>
          <w:rFonts w:eastAsia="Times New Roman" w:cs="Times New Roman"/>
          <w:lang w:bidi="ar-SA"/>
        </w:rPr>
        <w:br/>
        <w:t xml:space="preserve">nr </w:t>
      </w:r>
      <w:r w:rsidR="00FA5660" w:rsidRPr="004E72A1">
        <w:rPr>
          <w:rFonts w:eastAsia="Times New Roman" w:cs="Times New Roman"/>
          <w:lang w:bidi="ar-SA"/>
        </w:rPr>
        <w:t>4</w:t>
      </w:r>
      <w:r w:rsidRPr="004E72A1">
        <w:rPr>
          <w:rFonts w:eastAsia="Times New Roman" w:cs="Times New Roman"/>
          <w:lang w:bidi="ar-SA"/>
        </w:rPr>
        <w:t xml:space="preserve"> do SWZ.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Wraz z ofertą składamy oświadczenie stanowiące załącznik nr 9 do SWZ, potwierdzające,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że serwis będzie realizowany przez producenta lub autoryzowanego partnera serwisowego producenta.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Jest możliwość telefonicznego ………………..………………..** lub przez stronę internetową …………………………** sprawdzenia konfiguracji sprzętowej komputerów przenośnych, warunków gwarancji po podaniu numeru seryjnego bezpośrednio u producenta lub jego przedstawiciela.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Możliwość sprawdzenia parametrów oferowanego asortymentu, jest na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……….…………………………………….....................................................................…….** (należy wpisać link do strony internetowej producenta oferowanego asortymentu, na której będą zawarte informacje potwierdzające, że zaoferowany asortyment spełnia wymagane </w:t>
      </w: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i oferowane parametry).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Pr="004E72A1" w:rsidRDefault="00526FE2" w:rsidP="00526FE2">
      <w:pPr>
        <w:pStyle w:val="Akapitzlist"/>
        <w:numPr>
          <w:ilvl w:val="0"/>
          <w:numId w:val="59"/>
        </w:numPr>
        <w:tabs>
          <w:tab w:val="clear" w:pos="81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Dostęp do najnowszych sterowników i uaktualnień, realizowany poprzez podanie identyfikatora klienta lub modelu sprzętu, lub numeru seryjnego jest na dedykowanej stronie internetowej producenta……………………………………………………...………….……** </w:t>
      </w:r>
    </w:p>
    <w:p w:rsidR="00526FE2" w:rsidRPr="004E72A1" w:rsidRDefault="00526FE2" w:rsidP="00526FE2">
      <w:pPr>
        <w:pStyle w:val="Akapitzlist"/>
        <w:spacing w:after="0"/>
        <w:ind w:left="284" w:hanging="284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E72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(należy podać opis uzyskania ww. informacji)</w:t>
      </w:r>
    </w:p>
    <w:p w:rsidR="00526FE2" w:rsidRPr="004E72A1" w:rsidRDefault="00526FE2" w:rsidP="00526FE2">
      <w:pPr>
        <w:pStyle w:val="Akapitzlist"/>
        <w:spacing w:after="0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</w:rPr>
      </w:pPr>
      <w:r w:rsidRPr="004E72A1">
        <w:rPr>
          <w:rFonts w:eastAsia="Times New Roman" w:cs="Times New Roman"/>
        </w:rPr>
        <w:t>9.</w:t>
      </w:r>
      <w:r w:rsidRPr="004E72A1">
        <w:rPr>
          <w:rFonts w:eastAsia="Times New Roman" w:cs="Times New Roman"/>
        </w:rPr>
        <w:tab/>
        <w:t>Możliwość szybkiego zgłaszania usterek dostępne jest przez portal internetowy</w:t>
      </w:r>
      <w:r w:rsidRPr="004E72A1">
        <w:rPr>
          <w:rFonts w:eastAsia="Times New Roman" w:cs="Times New Roman"/>
        </w:rPr>
        <w:br/>
        <w:t xml:space="preserve">……………………………………………………………………………………………….** </w:t>
      </w:r>
      <w:r w:rsidRPr="004E72A1">
        <w:rPr>
          <w:rFonts w:eastAsia="Times New Roman" w:cs="Times New Roman"/>
        </w:rPr>
        <w:br/>
        <w:t>lub telefonicznie pod numerem ………………………………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</w:t>
      </w:r>
      <w:r w:rsidR="00116505">
        <w:rPr>
          <w:rFonts w:cs="Times New Roman"/>
          <w:color w:val="000000"/>
        </w:rPr>
        <w:t xml:space="preserve"> </w:t>
      </w:r>
      <w:r w:rsidR="00BA4ACF" w:rsidRPr="00D44DEB">
        <w:rPr>
          <w:rFonts w:cs="Times New Roman"/>
          <w:color w:val="000000"/>
        </w:rPr>
        <w:t>za dostarczoną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color w:val="000000"/>
          <w:lang w:eastAsia="ar-SA"/>
        </w:rPr>
      </w:pPr>
      <w:r>
        <w:rPr>
          <w:rFonts w:eastAsia="Times New Roman" w:cs="Times New Roman"/>
          <w:color w:val="000000"/>
          <w:lang w:eastAsia="ar-SA"/>
        </w:rPr>
        <w:t xml:space="preserve">11. </w:t>
      </w:r>
      <w:r w:rsidR="00BA4ACF"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12.</w:t>
      </w:r>
      <w:r w:rsidR="00637A96">
        <w:rPr>
          <w:rFonts w:eastAsia="Times New Roman" w:cs="Times New Roman"/>
          <w:kern w:val="0"/>
          <w:lang w:eastAsia="ar-SA" w:bidi="ar-SA"/>
        </w:rPr>
        <w:tab/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526FE2" w:rsidRDefault="00526FE2" w:rsidP="00526FE2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</w:p>
    <w:p w:rsidR="0086209A" w:rsidRDefault="00526FE2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13.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637A96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D44DEB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637A96">
        <w:rPr>
          <w:rFonts w:eastAsia="Times New Roman" w:cs="Times New Roman"/>
          <w:kern w:val="0"/>
          <w:lang w:eastAsia="ar-SA" w:bidi="ar-SA"/>
        </w:rPr>
        <w:t xml:space="preserve">  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86209A" w:rsidRDefault="0086209A" w:rsidP="0086209A">
      <w:pPr>
        <w:widowControl/>
        <w:suppressAutoHyphens w:val="0"/>
        <w:autoSpaceDN/>
        <w:spacing w:line="259" w:lineRule="auto"/>
        <w:ind w:left="142" w:hanging="284"/>
        <w:contextualSpacing/>
        <w:jc w:val="both"/>
        <w:textAlignment w:val="auto"/>
        <w:rPr>
          <w:rFonts w:eastAsia="Times New Roman" w:cs="Times New Roman"/>
          <w:sz w:val="16"/>
          <w:szCs w:val="16"/>
          <w:lang w:bidi="ar-SA"/>
        </w:rPr>
      </w:pPr>
      <w:r>
        <w:rPr>
          <w:rFonts w:eastAsia="Times New Roman" w:cs="Times New Roman"/>
          <w:kern w:val="0"/>
          <w:lang w:eastAsia="ar-SA" w:bidi="ar-SA"/>
        </w:rPr>
        <w:t>14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86209A">
      <w:pPr>
        <w:widowControl/>
        <w:autoSpaceDN/>
        <w:ind w:left="114" w:firstLine="28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 xml:space="preserve">(po zastosowaniu </w:t>
      </w:r>
      <w:r w:rsidR="0086209A">
        <w:rPr>
          <w:rFonts w:cs="Times New Roman"/>
        </w:rPr>
        <w:t xml:space="preserve">      </w:t>
      </w:r>
      <w:r w:rsidR="00637A96">
        <w:rPr>
          <w:rFonts w:cs="Times New Roman"/>
        </w:rPr>
        <w:t xml:space="preserve"> </w:t>
      </w:r>
      <w:r w:rsidRPr="00D44DEB">
        <w:rPr>
          <w:rFonts w:cs="Times New Roman"/>
        </w:rPr>
        <w:t>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Deklarujemy wniesienie zabezpieczenia należytego wykonania umowy w wysokości </w:t>
      </w:r>
      <w:r w:rsidR="00F1594C" w:rsidRPr="00D44DEB">
        <w:rPr>
          <w:rFonts w:eastAsia="Times New Roman" w:cs="Times New Roman"/>
          <w:kern w:val="0"/>
          <w:lang w:eastAsia="ar-SA" w:bidi="ar-SA"/>
        </w:rPr>
        <w:br/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1 %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="00151D21" w:rsidRPr="00D44DEB">
        <w:rPr>
          <w:rFonts w:eastAsia="Times New Roman" w:cs="Times New Roman"/>
          <w:b/>
          <w:kern w:val="0"/>
          <w:lang w:eastAsia="ar-SA" w:bidi="ar-SA"/>
        </w:rPr>
        <w:t>ceny całkowitej podanej w ofercie</w:t>
      </w:r>
      <w:r w:rsidR="00151D21" w:rsidRPr="00D44DEB">
        <w:rPr>
          <w:rFonts w:eastAsia="Times New Roman" w:cs="Times New Roman"/>
          <w:kern w:val="0"/>
          <w:lang w:eastAsia="ar-SA" w:bidi="ar-SA"/>
        </w:rPr>
        <w:t xml:space="preserve"> w formie – …...................................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</w:t>
      </w:r>
      <w:r w:rsidR="00F1594C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>........</w:t>
      </w:r>
    </w:p>
    <w:p w:rsidR="00151D21" w:rsidRDefault="00151D2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37A96" w:rsidRPr="00D44DEB" w:rsidRDefault="00637A96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514A51" w:rsidP="00151D21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6</w:t>
      </w:r>
      <w:r w:rsidR="00151D21" w:rsidRPr="00D44DEB">
        <w:rPr>
          <w:rFonts w:eastAsia="Times New Roman" w:cs="Times New Roman"/>
          <w:kern w:val="0"/>
          <w:lang w:eastAsia="ar-SA" w:bidi="ar-SA"/>
        </w:rPr>
        <w:t>.</w:t>
      </w:r>
      <w:r w:rsidR="00151D21" w:rsidRPr="00D44DEB">
        <w:rPr>
          <w:rFonts w:eastAsia="Times New Roman" w:cs="Times New Roman"/>
          <w:kern w:val="0"/>
          <w:lang w:eastAsia="ar-SA" w:bidi="ar-SA"/>
        </w:rPr>
        <w:tab/>
        <w:t>Nazwa i numer podstawowego konta bankowego, na które mają być dokonywane zwroty  zabezpieczenia należytego wykonania umowy: …………………………………</w:t>
      </w:r>
      <w:r w:rsidR="00537EA7" w:rsidRPr="00D44DEB">
        <w:rPr>
          <w:rFonts w:eastAsia="Times New Roman" w:cs="Times New Roman"/>
          <w:kern w:val="0"/>
          <w:lang w:eastAsia="ar-SA" w:bidi="ar-SA"/>
        </w:rPr>
        <w:t>…………</w:t>
      </w:r>
      <w:r w:rsidR="00151D21" w:rsidRPr="00D44DEB">
        <w:rPr>
          <w:rFonts w:eastAsia="Times New Roman" w:cs="Times New Roman"/>
          <w:kern w:val="0"/>
          <w:lang w:eastAsia="ar-SA" w:bidi="ar-SA"/>
        </w:rPr>
        <w:t>…..</w:t>
      </w:r>
    </w:p>
    <w:p w:rsidR="00511B5B" w:rsidRPr="00D44DEB" w:rsidRDefault="00151D21" w:rsidP="00151D2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nr konta ...............................</w:t>
      </w:r>
      <w:r w:rsidR="00537EA7" w:rsidRPr="00D44DEB">
        <w:rPr>
          <w:rFonts w:eastAsia="Times New Roman" w:cs="Times New Roman"/>
          <w:kern w:val="0"/>
          <w:lang w:eastAsia="ar-SA" w:bidi="ar-SA"/>
        </w:rPr>
        <w:t>....................…………………..</w:t>
      </w:r>
      <w:r w:rsidRPr="00D44DEB">
        <w:rPr>
          <w:rFonts w:eastAsia="Times New Roman" w:cs="Times New Roman"/>
          <w:kern w:val="0"/>
          <w:lang w:eastAsia="ar-SA" w:bidi="ar-SA"/>
        </w:rPr>
        <w:t>………………………..…………</w:t>
      </w:r>
    </w:p>
    <w:p w:rsidR="00411D95" w:rsidRPr="00D44DEB" w:rsidRDefault="00411D95" w:rsidP="00AB20A5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D44DEB" w:rsidRDefault="00082467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86209A">
        <w:rPr>
          <w:rFonts w:eastAsia="Times New Roman" w:cs="Times New Roman"/>
          <w:kern w:val="0"/>
          <w:lang w:eastAsia="ar-SA" w:bidi="ar-SA"/>
        </w:rPr>
        <w:t>7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A945C0" w:rsidRDefault="00A945C0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F83425" w:rsidRDefault="00F83425" w:rsidP="004E72A1">
      <w:pPr>
        <w:ind w:left="-142"/>
        <w:jc w:val="both"/>
        <w:rPr>
          <w:rFonts w:eastAsia="Times New Roman" w:cs="Times New Roman"/>
        </w:rPr>
      </w:pPr>
    </w:p>
    <w:p w:rsidR="00AA7ADA" w:rsidRPr="0086209A" w:rsidRDefault="0086209A" w:rsidP="004E72A1">
      <w:pPr>
        <w:ind w:left="-142"/>
        <w:jc w:val="both"/>
        <w:rPr>
          <w:rFonts w:eastAsia="Times New Roman" w:cs="Times New Roman"/>
        </w:rPr>
      </w:pPr>
      <w:r w:rsidRPr="0086209A">
        <w:rPr>
          <w:rFonts w:eastAsia="Times New Roman" w:cs="Times New Roman"/>
        </w:rPr>
        <w:lastRenderedPageBreak/>
        <w:t>18.</w:t>
      </w:r>
      <w:r>
        <w:rPr>
          <w:rFonts w:eastAsia="Times New Roman" w:cs="Times New Roman"/>
        </w:rPr>
        <w:t xml:space="preserve"> </w:t>
      </w:r>
      <w:r w:rsidR="00AA7ADA" w:rsidRPr="0086209A">
        <w:rPr>
          <w:rFonts w:eastAsia="Times New Roman" w:cs="Times New Roman"/>
        </w:rPr>
        <w:t>Wartość oferty wynosi:</w:t>
      </w:r>
    </w:p>
    <w:p w:rsidR="00AA7ADA" w:rsidRPr="00D44DEB" w:rsidRDefault="00AA7ADA" w:rsidP="00AB20A5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wynosi: ......................</w:t>
      </w:r>
      <w:r w:rsidR="00BD0D3F" w:rsidRPr="00D44DEB">
        <w:rPr>
          <w:rFonts w:eastAsia="Times New Roman" w:cs="Times New Roman"/>
          <w:lang w:bidi="ar-SA"/>
        </w:rPr>
        <w:t>.......</w:t>
      </w:r>
      <w:r w:rsidRPr="00D44DEB">
        <w:rPr>
          <w:rFonts w:eastAsia="Times New Roman" w:cs="Times New Roman"/>
          <w:lang w:bidi="ar-SA"/>
        </w:rPr>
        <w:t>.... złotych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słownie .......................</w:t>
      </w:r>
      <w:r w:rsidR="00144E6E" w:rsidRPr="00D44DEB">
        <w:rPr>
          <w:rFonts w:eastAsia="Times New Roman" w:cs="Times New Roman"/>
          <w:lang w:bidi="ar-SA"/>
        </w:rPr>
        <w:t>........................</w:t>
      </w:r>
      <w:r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273717" w:rsidRPr="00273717" w:rsidRDefault="00273717" w:rsidP="00273717">
      <w:pPr>
        <w:widowControl/>
        <w:ind w:left="568" w:hanging="55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</w:t>
      </w:r>
      <w:r w:rsidRPr="00273717">
        <w:rPr>
          <w:rFonts w:eastAsia="Times New Roman" w:cs="Times New Roman"/>
          <w:lang w:bidi="ar-SA"/>
        </w:rPr>
        <w:t>)</w:t>
      </w:r>
      <w:r w:rsidRPr="00273717">
        <w:rPr>
          <w:rFonts w:eastAsia="Times New Roman" w:cs="Times New Roman"/>
          <w:lang w:bidi="ar-SA"/>
        </w:rPr>
        <w:tab/>
      </w:r>
      <w:r w:rsidR="0086209A">
        <w:rPr>
          <w:rFonts w:eastAsia="Times New Roman" w:cs="Times New Roman"/>
          <w:lang w:bidi="ar-SA"/>
        </w:rPr>
        <w:t xml:space="preserve">  </w:t>
      </w:r>
      <w:r w:rsidRPr="00273717">
        <w:rPr>
          <w:rFonts w:eastAsia="Times New Roman" w:cs="Times New Roman"/>
          <w:lang w:bidi="ar-SA"/>
        </w:rPr>
        <w:t>Wartość oferty brutto</w:t>
      </w:r>
      <w:r>
        <w:rPr>
          <w:rFonts w:eastAsia="Times New Roman" w:cs="Times New Roman"/>
          <w:lang w:bidi="ar-SA"/>
        </w:rPr>
        <w:t xml:space="preserve"> </w:t>
      </w:r>
      <w:r w:rsidRPr="00273717">
        <w:rPr>
          <w:rFonts w:eastAsia="Times New Roman" w:cs="Times New Roman"/>
          <w:lang w:bidi="ar-SA"/>
        </w:rPr>
        <w:t>wynosi: ................................................................ złotych</w:t>
      </w:r>
    </w:p>
    <w:p w:rsidR="00273717" w:rsidRDefault="00273717" w:rsidP="0086209A">
      <w:pPr>
        <w:widowControl/>
        <w:ind w:left="851" w:hanging="567"/>
        <w:jc w:val="both"/>
        <w:rPr>
          <w:rFonts w:eastAsia="Times New Roman" w:cs="Times New Roman"/>
          <w:lang w:bidi="ar-SA"/>
        </w:rPr>
      </w:pPr>
      <w:r w:rsidRPr="00273717">
        <w:rPr>
          <w:rFonts w:eastAsia="Times New Roman" w:cs="Times New Roman"/>
          <w:lang w:bidi="ar-SA"/>
        </w:rPr>
        <w:tab/>
        <w:t>słownie ..........................................................................................................................</w:t>
      </w:r>
      <w:r w:rsidR="0086209A">
        <w:rPr>
          <w:rFonts w:eastAsia="Times New Roman" w:cs="Times New Roman"/>
          <w:lang w:bidi="ar-SA"/>
        </w:rPr>
        <w:t>...;</w:t>
      </w:r>
    </w:p>
    <w:p w:rsidR="009701DA" w:rsidRPr="009701DA" w:rsidRDefault="009701DA" w:rsidP="0086209A">
      <w:pPr>
        <w:widowControl/>
        <w:autoSpaceDN/>
        <w:ind w:left="537" w:firstLine="31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9701DA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:rsidR="00116505" w:rsidRPr="00273717" w:rsidRDefault="00116505" w:rsidP="00273717">
      <w:pPr>
        <w:widowControl/>
        <w:ind w:left="568" w:hanging="284"/>
        <w:jc w:val="both"/>
        <w:rPr>
          <w:rFonts w:eastAsia="Times New Roman" w:cs="Times New Roman"/>
          <w:lang w:bidi="ar-SA"/>
        </w:rPr>
      </w:pPr>
    </w:p>
    <w:p w:rsidR="00411D95" w:rsidRPr="00D44DEB" w:rsidRDefault="00411D95" w:rsidP="00AB20A5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86209A">
        <w:rPr>
          <w:rFonts w:eastAsia="Times New Roman" w:cs="Times New Roman"/>
          <w:kern w:val="0"/>
          <w:lang w:eastAsia="pl-PL"/>
        </w:rPr>
        <w:t>9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D44DEB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Pr="00D44DEB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51D21" w:rsidRPr="00D44DEB" w:rsidRDefault="00144E6E" w:rsidP="00144E6E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514A51" w:rsidRPr="00D44DEB" w:rsidRDefault="00514A51" w:rsidP="00FC5C9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514A51" w:rsidRPr="00D44DEB" w:rsidRDefault="00637A96" w:rsidP="0067556F">
      <w:pPr>
        <w:widowControl/>
        <w:tabs>
          <w:tab w:val="left" w:pos="1978"/>
          <w:tab w:val="left" w:pos="3828"/>
          <w:tab w:val="center" w:pos="4677"/>
        </w:tabs>
        <w:autoSpaceDN/>
        <w:ind w:left="-284" w:firstLine="142"/>
        <w:rPr>
          <w:rFonts w:eastAsia="Arial" w:cs="Times New Roman"/>
          <w:b/>
          <w:i/>
          <w:kern w:val="1"/>
        </w:rPr>
      </w:pPr>
      <w:r>
        <w:rPr>
          <w:rFonts w:eastAsia="Arial" w:cs="Times New Roman"/>
          <w:b/>
          <w:i/>
          <w:kern w:val="1"/>
        </w:rPr>
        <w:t>_______________________</w:t>
      </w:r>
    </w:p>
    <w:p w:rsidR="00637A96" w:rsidRPr="00637A96" w:rsidRDefault="00637A96" w:rsidP="00637A96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637A9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Pr="00637A9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zaznaczyć odpowiednio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  <w:r w:rsidRPr="00637A96">
        <w:rPr>
          <w:rFonts w:eastAsia="Times New Roman" w:cs="Times New Roman"/>
          <w:sz w:val="20"/>
          <w:szCs w:val="20"/>
        </w:rPr>
        <w:t>**</w:t>
      </w:r>
      <w:r w:rsidRPr="00637A96"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 xml:space="preserve">  należy wpisa</w:t>
      </w:r>
      <w:r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  <w:t>ć</w:t>
      </w: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F83425" w:rsidRDefault="00F83425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color w:val="000000"/>
          <w:kern w:val="0"/>
          <w:sz w:val="20"/>
          <w:szCs w:val="20"/>
          <w:lang w:eastAsia="en-US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Default="00637A96" w:rsidP="00637A96">
      <w:pPr>
        <w:widowControl/>
        <w:textAlignment w:val="auto"/>
        <w:rPr>
          <w:rFonts w:ascii="Century Gothic" w:eastAsia="Times New Roman" w:hAnsi="Century Gothic" w:cs="Times New Roman"/>
          <w:sz w:val="19"/>
          <w:szCs w:val="19"/>
          <w:lang w:eastAsia="ar-SA" w:bidi="ar-SA"/>
        </w:rPr>
      </w:pPr>
    </w:p>
    <w:p w:rsidR="00637A96" w:rsidRPr="007A5753" w:rsidRDefault="00637A96" w:rsidP="00637A96">
      <w:pPr>
        <w:tabs>
          <w:tab w:val="left" w:pos="4820"/>
          <w:tab w:val="left" w:pos="10206"/>
        </w:tabs>
        <w:ind w:right="424"/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0104"/>
        <w:gridCol w:w="4579"/>
      </w:tblGrid>
      <w:tr w:rsidR="00637A96" w:rsidRPr="00284B72" w:rsidTr="004560D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0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637A96" w:rsidRPr="00E35035" w:rsidRDefault="00637A96" w:rsidP="004560D7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Załącznik nr 2 do SWZ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        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</w:t>
            </w:r>
          </w:p>
          <w:p w:rsidR="00637A96" w:rsidRPr="00284B72" w:rsidRDefault="00637A96" w:rsidP="004560D7">
            <w:pPr>
              <w:widowControl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Sprawa nr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31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WŁ</w:t>
            </w:r>
            <w:r w:rsidRPr="00E3503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 xml:space="preserve">       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A96" w:rsidRPr="00284B72" w:rsidRDefault="00637A96" w:rsidP="004560D7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637A96" w:rsidRPr="00A01175" w:rsidRDefault="00637A96" w:rsidP="00637A96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637A96" w:rsidRPr="00E35035" w:rsidRDefault="00637A96" w:rsidP="00637A96">
      <w:pPr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SZKOLENIAPOLICJI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637A96" w:rsidRPr="00E35035" w:rsidRDefault="00637A96" w:rsidP="00637A96">
      <w:pPr>
        <w:widowControl/>
        <w:ind w:left="5643" w:firstLine="57"/>
        <w:jc w:val="both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E35035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637A96" w:rsidRPr="00E35035" w:rsidRDefault="00637A96" w:rsidP="00637A96">
      <w:pPr>
        <w:keepNext/>
        <w:widowControl/>
        <w:tabs>
          <w:tab w:val="num" w:pos="1440"/>
        </w:tabs>
        <w:autoSpaceDN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Tabela 1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5103"/>
        <w:rPr>
          <w:rFonts w:eastAsiaTheme="minorHAnsi"/>
          <w:color w:val="000000"/>
          <w:sz w:val="23"/>
          <w:szCs w:val="23"/>
          <w:lang w:eastAsia="en-US"/>
        </w:rPr>
      </w:pP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  <w:r>
        <w:rPr>
          <w:i/>
        </w:rPr>
        <w:tab/>
      </w:r>
    </w:p>
    <w:tbl>
      <w:tblPr>
        <w:tblW w:w="10103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2551"/>
        <w:gridCol w:w="1418"/>
        <w:gridCol w:w="992"/>
        <w:gridCol w:w="992"/>
        <w:gridCol w:w="1276"/>
        <w:gridCol w:w="1417"/>
        <w:gridCol w:w="993"/>
      </w:tblGrid>
      <w:tr w:rsidR="00637A96" w:rsidRPr="00E35035" w:rsidTr="004560D7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Nazwa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3503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637A96" w:rsidRPr="00E35035" w:rsidTr="004560D7">
        <w:trPr>
          <w:cantSplit/>
          <w:trHeight w:val="9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35035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637A96" w:rsidRPr="00E35035" w:rsidTr="00456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7A96" w:rsidRPr="00E35035" w:rsidRDefault="00637A96" w:rsidP="004560D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Komputer przenośny 13,3”</w:t>
            </w:r>
          </w:p>
        </w:tc>
        <w:tc>
          <w:tcPr>
            <w:tcW w:w="1418" w:type="dxa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:rsidR="00637A96" w:rsidRPr="00E35035" w:rsidRDefault="00637A96" w:rsidP="004560D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</w:tcBorders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637A96" w:rsidRPr="00E35035" w:rsidTr="004560D7">
        <w:trPr>
          <w:trHeight w:val="261"/>
        </w:trPr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A96" w:rsidRPr="00E35035" w:rsidRDefault="00637A96" w:rsidP="004560D7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35035">
              <w:rPr>
                <w:rFonts w:cs="Times New Roman"/>
                <w:b/>
                <w:sz w:val="22"/>
                <w:szCs w:val="22"/>
              </w:rPr>
              <w:t>SUMA NETTO</w:t>
            </w:r>
            <w:r w:rsidRPr="00E35035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96" w:rsidRPr="00E35035" w:rsidRDefault="00637A96" w:rsidP="004560D7">
            <w:pPr>
              <w:spacing w:line="320" w:lineRule="exact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7A96" w:rsidRPr="00E35035" w:rsidRDefault="00637A96" w:rsidP="004560D7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637A96" w:rsidRPr="001254A6" w:rsidRDefault="00637A96" w:rsidP="00637A96">
      <w:pPr>
        <w:snapToGrid w:val="0"/>
        <w:ind w:right="46"/>
        <w:rPr>
          <w:b/>
          <w:sz w:val="21"/>
          <w:szCs w:val="21"/>
          <w:lang w:eastAsia="ar-SA"/>
        </w:rPr>
      </w:pPr>
      <w:r w:rsidRPr="00E35035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637A96" w:rsidRPr="00E35035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2"/>
          <w:szCs w:val="12"/>
          <w:lang w:eastAsia="ar-SA"/>
        </w:rPr>
      </w:pPr>
    </w:p>
    <w:p w:rsidR="00637A96" w:rsidRPr="0017680F" w:rsidRDefault="00637A96" w:rsidP="00637A96">
      <w:pPr>
        <w:tabs>
          <w:tab w:val="left" w:pos="708"/>
          <w:tab w:val="center" w:pos="4536"/>
          <w:tab w:val="right" w:pos="9072"/>
        </w:tabs>
        <w:jc w:val="both"/>
        <w:rPr>
          <w:sz w:val="23"/>
          <w:szCs w:val="23"/>
          <w:lang w:eastAsia="ar-SA"/>
        </w:rPr>
      </w:pPr>
      <w:r w:rsidRPr="00E35035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</w:t>
      </w:r>
      <w:r>
        <w:rPr>
          <w:sz w:val="23"/>
          <w:szCs w:val="23"/>
          <w:lang w:eastAsia="ar-SA"/>
        </w:rPr>
        <w:t xml:space="preserve"> </w:t>
      </w:r>
      <w:r w:rsidRPr="00E35035">
        <w:rPr>
          <w:rFonts w:eastAsia="Times New Roman" w:cs="Times New Roman"/>
          <w:sz w:val="23"/>
          <w:szCs w:val="23"/>
          <w:lang w:eastAsia="ar-SA"/>
        </w:rPr>
        <w:t>inne koszty Wykonawcy.</w:t>
      </w:r>
    </w:p>
    <w:p w:rsidR="00637A96" w:rsidRPr="00E35035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637A96" w:rsidRPr="005D2C49" w:rsidRDefault="00637A96" w:rsidP="00637A9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Tabela </w:t>
      </w:r>
      <w:r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2</w:t>
      </w:r>
    </w:p>
    <w:p w:rsidR="00637A96" w:rsidRPr="00E35035" w:rsidRDefault="00637A96" w:rsidP="00637A9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637A96" w:rsidRPr="00E35035" w:rsidTr="004560D7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Łączna wartość brutto</w:t>
            </w:r>
          </w:p>
        </w:tc>
      </w:tr>
      <w:tr w:rsidR="00637A96" w:rsidRPr="00E35035" w:rsidTr="004560D7">
        <w:trPr>
          <w:trHeight w:val="32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637A96" w:rsidRPr="00E35035" w:rsidTr="004560D7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7A96" w:rsidRPr="00E35035" w:rsidRDefault="00637A96" w:rsidP="004560D7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E3503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A96" w:rsidRPr="00E35035" w:rsidRDefault="00637A96" w:rsidP="004560D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637A96" w:rsidRPr="00E35035" w:rsidRDefault="00637A96" w:rsidP="00637A96">
      <w:pPr>
        <w:widowControl/>
        <w:ind w:left="851" w:firstLine="567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</w:t>
      </w: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  <w:r w:rsidRPr="00E3503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E3503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</w:t>
      </w:r>
      <w:r w:rsidRPr="00E3503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</w:t>
      </w:r>
    </w:p>
    <w:p w:rsidR="00637A96" w:rsidRDefault="00637A96" w:rsidP="00637A96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............................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E3503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E3503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637A96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extAlignment w:val="auto"/>
        <w:rPr>
          <w:rFonts w:cs="Times New Roman"/>
          <w:sz w:val="23"/>
          <w:szCs w:val="23"/>
        </w:rPr>
      </w:pPr>
    </w:p>
    <w:p w:rsidR="00637A96" w:rsidRPr="00E35035" w:rsidRDefault="00637A96" w:rsidP="00637A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6"/>
          <w:szCs w:val="16"/>
        </w:rPr>
      </w:pPr>
    </w:p>
    <w:p w:rsidR="00637A96" w:rsidRDefault="00637A96" w:rsidP="00637A96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637A96" w:rsidRPr="00E63B42" w:rsidRDefault="00637A96" w:rsidP="00E63B42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637A96" w:rsidRPr="00E63B42" w:rsidSect="007B4C77">
          <w:footerReference w:type="default" r:id="rId23"/>
          <w:pgSz w:w="11906" w:h="16838" w:code="9"/>
          <w:pgMar w:top="567" w:right="1133" w:bottom="851" w:left="1418" w:header="0" w:footer="709" w:gutter="0"/>
          <w:cols w:space="708"/>
          <w:docGrid w:linePitch="360"/>
        </w:sectPr>
      </w:pPr>
      <w:r w:rsidRPr="00E35035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</w:t>
      </w:r>
    </w:p>
    <w:p w:rsidR="00C136F1" w:rsidRPr="00F03AFF" w:rsidRDefault="00C136F1" w:rsidP="00C136F1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>Załącznik nr 3 do SWZ</w:t>
      </w:r>
    </w:p>
    <w:p w:rsidR="00C136F1" w:rsidRPr="00F03AFF" w:rsidRDefault="00C136F1" w:rsidP="00C136F1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9E2F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31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</w:t>
      </w:r>
      <w:r w:rsidR="009E2F53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C136F1" w:rsidRPr="00A54EA6" w:rsidRDefault="00C136F1" w:rsidP="00C136F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C136F1" w:rsidRPr="00A54EA6" w:rsidRDefault="00C136F1" w:rsidP="00C136F1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C136F1" w:rsidRPr="00A4407F" w:rsidRDefault="00C136F1" w:rsidP="00C136F1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t xml:space="preserve">OŚWIADCZENIE WYKONAWCY/PODWYKONAWCY* O BRAKU PODSTAW </w:t>
      </w:r>
      <w:r w:rsidRPr="00A4407F">
        <w:rPr>
          <w:rFonts w:eastAsia="Calibri" w:cs="Times New Roman"/>
          <w:b/>
          <w:bCs/>
          <w:kern w:val="0"/>
          <w:sz w:val="23"/>
          <w:szCs w:val="23"/>
          <w:lang w:eastAsia="en-US" w:bidi="ar-SA"/>
        </w:rPr>
        <w:br/>
        <w:t>DO WYKLUCZENIA I SPEŁNIENIA WARUNKÓW UDZIAŁU W POSTĘPOWANIU</w:t>
      </w:r>
    </w:p>
    <w:p w:rsidR="00C136F1" w:rsidRPr="00A4407F" w:rsidRDefault="00C136F1" w:rsidP="00C136F1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C136F1" w:rsidRPr="00A4407F" w:rsidRDefault="00C136F1" w:rsidP="00C136F1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A4407F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C136F1" w:rsidRPr="00A4407F" w:rsidRDefault="00C136F1" w:rsidP="00C136F1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4407F">
        <w:rPr>
          <w:rFonts w:eastAsia="Times New Roman" w:cs="Times New Roman"/>
          <w:lang w:bidi="ar-SA"/>
        </w:rPr>
        <w:t xml:space="preserve">– </w:t>
      </w:r>
      <w:r w:rsidRPr="00A4407F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A4407F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C136F1" w:rsidRPr="00A54EA6" w:rsidRDefault="00C136F1" w:rsidP="00C136F1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C136F1" w:rsidRPr="00A54EA6" w:rsidRDefault="00C136F1" w:rsidP="00C136F1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C136F1" w:rsidRPr="00A54EA6" w:rsidRDefault="00C136F1" w:rsidP="00C136F1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46"/>
        <w:gridCol w:w="6381"/>
      </w:tblGrid>
      <w:tr w:rsidR="00C136F1" w:rsidRPr="00A54EA6" w:rsidTr="0034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C136F1" w:rsidRPr="00A54EA6" w:rsidTr="00340DDE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C136F1" w:rsidRPr="00A54EA6" w:rsidTr="00340DDE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C136F1" w:rsidRPr="009E2F53" w:rsidRDefault="009E2F53" w:rsidP="00340D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D</w:t>
            </w:r>
            <w:r w:rsidRPr="009E2F53">
              <w:rPr>
                <w:rFonts w:eastAsia="Times New Roman" w:cs="Times New Roman"/>
                <w:kern w:val="0"/>
                <w:lang w:eastAsia="ar-SA" w:bidi="ar-SA"/>
              </w:rPr>
              <w:t>ostawę komputerów przenośnych z matrycą 13,3” do Centrum Szkolenia Policji w Legionowie w ramach pierwszego wyposażenia budynku numer 4</w:t>
            </w:r>
          </w:p>
        </w:tc>
      </w:tr>
      <w:tr w:rsidR="00C136F1" w:rsidRPr="00A54EA6" w:rsidTr="00340DDE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C136F1" w:rsidRPr="00A54EA6" w:rsidRDefault="00E06E4D" w:rsidP="00340DDE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31/</w:t>
            </w:r>
            <w:r w:rsidR="00C136F1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WŁ</w:t>
            </w:r>
          </w:p>
        </w:tc>
      </w:tr>
    </w:tbl>
    <w:p w:rsidR="00C136F1" w:rsidRPr="00A54EA6" w:rsidRDefault="00C136F1" w:rsidP="00C136F1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C136F1" w:rsidRPr="00A54EA6" w:rsidTr="0034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C136F1" w:rsidRPr="00A54EA6" w:rsidRDefault="00C136F1" w:rsidP="00340DD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C136F1" w:rsidRPr="00A54EA6" w:rsidTr="00340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C136F1" w:rsidRPr="00A54EA6" w:rsidRDefault="00C136F1" w:rsidP="00340DDE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0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C136F1" w:rsidRPr="00A54EA6" w:rsidRDefault="00C136F1" w:rsidP="00340DDE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C136F1" w:rsidRPr="00A54EA6" w:rsidRDefault="00C136F1" w:rsidP="00340DDE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C136F1" w:rsidRDefault="00C136F1" w:rsidP="00340DD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C136F1" w:rsidRPr="00A54EA6" w:rsidRDefault="00C136F1" w:rsidP="00340DD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E666DA" w:rsidRPr="009D2376" w:rsidRDefault="00E666DA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E666DA" w:rsidRPr="009D2376" w:rsidSect="00C136F1">
          <w:footerReference w:type="default" r:id="rId24"/>
          <w:pgSz w:w="11906" w:h="16838" w:code="9"/>
          <w:pgMar w:top="1418" w:right="993" w:bottom="1276" w:left="1418" w:header="0" w:footer="709" w:gutter="0"/>
          <w:cols w:space="708"/>
          <w:docGrid w:linePitch="360"/>
        </w:sect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E63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2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lastRenderedPageBreak/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1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E63B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E63B42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E63B42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E63B42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1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3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13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3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5B4613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Oświadczam, że zachodzą w stosunku do mnie podstawy wykluczenia z postępowania na podstawie art.  ………... ustawy </w:t>
            </w:r>
            <w:r w:rsidRPr="005B4613">
              <w:rPr>
                <w:rFonts w:eastAsia="Times New Roman" w:cs="Times New Roman"/>
                <w:bCs w:val="0"/>
                <w:i/>
                <w:kern w:val="0"/>
                <w:sz w:val="21"/>
                <w:szCs w:val="21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 </w:t>
            </w:r>
          </w:p>
          <w:p w:rsidR="00A54EA6" w:rsidRPr="005B4613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5B4613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Jednocześnie oświadczam, że w związku z ww. okolicznością na podstawie art. 110 ust. 2 ustawy podjąłem 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  <w:gridCol w:w="265"/>
      </w:tblGrid>
      <w:tr w:rsidR="00A54EA6" w:rsidRPr="00222EE2" w:rsidTr="006945F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5" w:type="dxa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6945F0">
        <w:trPr>
          <w:gridAfter w:val="1"/>
          <w:wAfter w:w="26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tcBorders>
              <w:righ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bookmarkEnd w:id="2"/>
      <w:tr w:rsidR="00A54EA6" w:rsidRPr="00222EE2" w:rsidTr="006945F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3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Wykonawca zobowiązany jest uzupełnić oświadczenie w części </w:t>
            </w:r>
            <w:r w:rsidR="00327D89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E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tylko w przypadku, gdy zamierza zlecić wykonanie części zamówienia Podwykonawcom.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Oświadczam, że wszystkie informacje podane w powyższych oświadczeniach są aktualne i zgodne </w:t>
      </w:r>
      <w:r w:rsidR="008C0C4A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br/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 prawdą oraz zostały przedstawione z pełną świadom</w:t>
      </w:r>
      <w:r w:rsidR="008C0C4A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 xml:space="preserve">ością konsekwencji wprowadzenia </w:t>
      </w:r>
      <w:r w:rsidRPr="00222EE2"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A54EA6" w:rsidRDefault="00A54EA6" w:rsidP="00A54EA6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4EA6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     (miejscowość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  <w:r w:rsidRPr="00A54EA6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56826" w:rsidRPr="00A54EA6" w:rsidRDefault="00B5682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9E2F53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9E2F53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E2F53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E666DA" w:rsidRPr="009E2F53" w:rsidRDefault="00E666DA" w:rsidP="00A54EA6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31</w:t>
            </w:r>
            <w:r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/24/</w:t>
            </w:r>
            <w:r w:rsidR="000931CF" w:rsidRPr="009E2F53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WŁ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9E2F53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666DA" w:rsidRPr="009E2F53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Pr="00284B72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3C5FA7" w:rsidRPr="00FF54E5" w:rsidRDefault="003C5FA7" w:rsidP="00F53272">
      <w:pPr>
        <w:widowControl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0931CF" w:rsidRPr="00A40778" w:rsidRDefault="000931CF" w:rsidP="00190598">
      <w:pPr>
        <w:pStyle w:val="Akapitzlist"/>
        <w:widowControl w:val="0"/>
        <w:suppressAutoHyphens/>
        <w:overflowPunct w:val="0"/>
        <w:spacing w:after="0" w:line="256" w:lineRule="auto"/>
        <w:ind w:left="1134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Komputer przenośny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z matrycą 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13,3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"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="00E63B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-</w:t>
      </w:r>
      <w:r w:rsidR="00676ED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30 kompletów</w:t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ab/>
      </w:r>
    </w:p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  <w:r w:rsidRPr="00A40778">
        <w:rPr>
          <w:rFonts w:eastAsia="Times New Roman" w:cs="Times New Roman"/>
          <w:b/>
          <w:lang w:eastAsia="pl-PL"/>
        </w:rPr>
        <w:tab/>
      </w:r>
    </w:p>
    <w:p w:rsidR="000931CF" w:rsidRPr="00A40778" w:rsidRDefault="000931CF" w:rsidP="000931CF">
      <w:pPr>
        <w:autoSpaceDE w:val="0"/>
        <w:adjustRightInd w:val="0"/>
        <w:rPr>
          <w:rFonts w:eastAsia="Times New Roman" w:cs="Times New Roman"/>
          <w:i/>
          <w:lang w:eastAsia="pl-PL"/>
        </w:rPr>
      </w:pPr>
      <w:r w:rsidRPr="00A40778">
        <w:rPr>
          <w:rFonts w:eastAsia="Times New Roman" w:cs="Times New Roman"/>
          <w:i/>
          <w:lang w:eastAsia="pl-PL"/>
        </w:rPr>
        <w:t>Parametry minimalne:</w:t>
      </w:r>
    </w:p>
    <w:p w:rsidR="000931CF" w:rsidRPr="00A40778" w:rsidRDefault="000931CF" w:rsidP="000931CF">
      <w:pPr>
        <w:autoSpaceDE w:val="0"/>
        <w:adjustRightInd w:val="0"/>
        <w:rPr>
          <w:rFonts w:eastAsia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Parametr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  <w:b/>
              </w:rPr>
              <w:t>Wymagania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Matryca: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WVA lub IPS, matowa</w:t>
            </w:r>
            <w:r>
              <w:rPr>
                <w:rFonts w:eastAsia="Calibri" w:cs="Times New Roman"/>
              </w:rPr>
              <w:t xml:space="preserve"> lub błyszcząca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Nominalna rozdzielczość: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1920 x 1080 pikseli 120 HZ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rPr>
                <w:rFonts w:cs="Times New Roman"/>
                <w:b/>
                <w:bCs/>
                <w:color w:val="000000"/>
              </w:rPr>
            </w:pPr>
            <w:r w:rsidRPr="00A40778">
              <w:rPr>
                <w:rFonts w:cs="Times New Roman"/>
                <w:b/>
                <w:bCs/>
                <w:color w:val="000000"/>
              </w:rPr>
              <w:t>Jasność matrycy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minimum 250</w:t>
            </w:r>
            <w:r>
              <w:rPr>
                <w:rFonts w:eastAsia="Calibri" w:cs="Times New Roman"/>
              </w:rPr>
              <w:t xml:space="preserve"> cd/m2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Procesor: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Zaoferowany procesor od dnia publikacji ogłoszenia do dnia otwarcia ofert musi uzyskać w teście </w:t>
            </w:r>
            <w:proofErr w:type="spellStart"/>
            <w:r w:rsidRPr="00A40778">
              <w:rPr>
                <w:rFonts w:eastAsia="Calibri" w:cs="Times New Roman"/>
              </w:rPr>
              <w:t>PassMark</w:t>
            </w:r>
            <w:proofErr w:type="spellEnd"/>
            <w:r w:rsidRPr="00A40778">
              <w:rPr>
                <w:rFonts w:eastAsia="Calibri" w:cs="Times New Roman"/>
              </w:rPr>
              <w:t xml:space="preserve"> </w:t>
            </w:r>
            <w:proofErr w:type="spellStart"/>
            <w:r w:rsidRPr="00A40778">
              <w:rPr>
                <w:rFonts w:eastAsia="Calibri" w:cs="Times New Roman"/>
              </w:rPr>
              <w:t>Average</w:t>
            </w:r>
            <w:proofErr w:type="spellEnd"/>
            <w:r w:rsidRPr="00A40778">
              <w:rPr>
                <w:rFonts w:eastAsia="Calibri" w:cs="Times New Roman"/>
              </w:rPr>
              <w:t xml:space="preserve"> CPU Mark wynik 16000 punktów, wynik zaproponowanego procesora musi znajdować się na stronie http://www.cpubenchmark.net. (należy dołączyć wydruk do oferty).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Pamięć operacyjna: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16 GB RAM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Dysk twardy: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512</w:t>
            </w:r>
            <w:r w:rsidRPr="00A40778">
              <w:rPr>
                <w:rFonts w:eastAsia="Calibri" w:cs="Times New Roman"/>
              </w:rPr>
              <w:t xml:space="preserve"> GB SSD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center"/>
              <w:rPr>
                <w:rFonts w:eastAsia="Calibri" w:cs="Times New Roman"/>
                <w:b/>
                <w:u w:val="single"/>
              </w:rPr>
            </w:pP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graficzna: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 z procesorem z dynamicznie przydzielają pamięcią współdzieloną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Karta dźwiękowa: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Zintegrowana, wbudowane  głośniki stereo i mikrofon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Komunikacja: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Bluetooth, Wi-Fi IEEE 802.11ac, Gigabit Ethernet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Typ akumulatora: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 xml:space="preserve">-jonowy lub </w:t>
            </w:r>
            <w:proofErr w:type="spellStart"/>
            <w:r w:rsidRPr="00A40778">
              <w:rPr>
                <w:rFonts w:eastAsia="Calibri" w:cs="Times New Roman"/>
              </w:rPr>
              <w:t>litowo</w:t>
            </w:r>
            <w:proofErr w:type="spellEnd"/>
            <w:r w:rsidRPr="00A40778">
              <w:rPr>
                <w:rFonts w:eastAsia="Calibri" w:cs="Times New Roman"/>
              </w:rPr>
              <w:t>-polimerowy. Czas pracy na baterii wg. dokumentacji producenta min. 4 godziny.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Porty/wejścia/wyjścia: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1x HDMI, </w:t>
            </w:r>
            <w:r>
              <w:rPr>
                <w:rFonts w:eastAsia="Calibri" w:cs="Times New Roman"/>
              </w:rPr>
              <w:t>2</w:t>
            </w:r>
            <w:r w:rsidRPr="00A40778">
              <w:rPr>
                <w:rFonts w:eastAsia="Calibri" w:cs="Times New Roman"/>
              </w:rPr>
              <w:t xml:space="preserve">x USB 3.1 Gen 1, 1x USB-C, sieciowy RJ45, złącze słuchawkowe, mikrofonowe lub </w:t>
            </w:r>
            <w:proofErr w:type="spellStart"/>
            <w:r w:rsidRPr="00A40778">
              <w:rPr>
                <w:rFonts w:eastAsia="Calibri" w:cs="Times New Roman"/>
              </w:rPr>
              <w:t>combo</w:t>
            </w:r>
            <w:proofErr w:type="spellEnd"/>
            <w:r w:rsidRPr="00A40778">
              <w:rPr>
                <w:rFonts w:eastAsia="Calibri" w:cs="Times New Roman"/>
              </w:rPr>
              <w:t xml:space="preserve">, wbudowany czytnik kart pamięci lub zewnętrzny czytnik kart pamięci USB typu </w:t>
            </w:r>
            <w:proofErr w:type="spellStart"/>
            <w:r w:rsidRPr="00A40778">
              <w:rPr>
                <w:rFonts w:eastAsia="Calibri" w:cs="Times New Roman"/>
              </w:rPr>
              <w:t>All</w:t>
            </w:r>
            <w:proofErr w:type="spellEnd"/>
            <w:r w:rsidRPr="00A40778">
              <w:rPr>
                <w:rFonts w:eastAsia="Calibri" w:cs="Times New Roman"/>
              </w:rPr>
              <w:t>-In-One.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Dodatkowe wyposażenie: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 xml:space="preserve">wbudowana w obudowę matrycy kamera video, zintegrowany w płycie głównej aktywny układ zgodny ze standardem </w:t>
            </w:r>
            <w:proofErr w:type="spellStart"/>
            <w:r w:rsidRPr="00A40778">
              <w:rPr>
                <w:rFonts w:eastAsia="Calibri" w:cs="Times New Roman"/>
              </w:rPr>
              <w:t>Trusted</w:t>
            </w:r>
            <w:proofErr w:type="spellEnd"/>
            <w:r w:rsidRPr="00A40778">
              <w:rPr>
                <w:rFonts w:eastAsia="Calibri" w:cs="Times New Roman"/>
              </w:rPr>
              <w:t xml:space="preserve"> Platform Module (TPM v2.0)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Klawiatura: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wbudowana,</w:t>
            </w:r>
            <w:r w:rsidRPr="00A40778">
              <w:rPr>
                <w:rFonts w:eastAsia="Calibri" w:cs="Times New Roman"/>
                <w:b/>
              </w:rPr>
              <w:t xml:space="preserve"> </w:t>
            </w:r>
            <w:r w:rsidRPr="00A40778">
              <w:rPr>
                <w:rFonts w:eastAsia="Calibri" w:cs="Times New Roman"/>
              </w:rPr>
              <w:t xml:space="preserve">układ klawiszy QWERTY </w:t>
            </w:r>
          </w:p>
        </w:tc>
      </w:tr>
      <w:tr w:rsidR="000931CF" w:rsidRPr="00A40778" w:rsidTr="00302CC9">
        <w:trPr>
          <w:trHeight w:val="2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Zasilacz: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Zewnętrzny, z kablem zasilającym pasującym do polskich gniazd;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Mysz: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>laserowa lub optyczna, bezprzewodowa, rozdzielczość 8000 DPI, wbudowany akumulator, 7 przyciskowa z rolką (</w:t>
            </w:r>
            <w:proofErr w:type="spellStart"/>
            <w:r w:rsidRPr="00A40778">
              <w:rPr>
                <w:rFonts w:eastAsia="Times New Roman" w:cs="Times New Roman"/>
              </w:rPr>
              <w:t>scroll</w:t>
            </w:r>
            <w:proofErr w:type="spellEnd"/>
            <w:r w:rsidRPr="00A40778">
              <w:rPr>
                <w:rFonts w:eastAsia="Times New Roman" w:cs="Times New Roman"/>
              </w:rPr>
              <w:t xml:space="preserve">). </w:t>
            </w:r>
          </w:p>
          <w:p w:rsidR="000931CF" w:rsidRPr="00A40778" w:rsidRDefault="000931CF" w:rsidP="00302CC9">
            <w:pPr>
              <w:tabs>
                <w:tab w:val="center" w:pos="4536"/>
                <w:tab w:val="right" w:pos="9072"/>
              </w:tabs>
              <w:autoSpaceDE w:val="0"/>
              <w:adjustRightInd w:val="0"/>
              <w:spacing w:line="254" w:lineRule="auto"/>
              <w:rPr>
                <w:rFonts w:eastAsia="Times New Roman" w:cs="Times New Roman"/>
              </w:rPr>
            </w:pPr>
            <w:r w:rsidRPr="00A40778">
              <w:rPr>
                <w:rFonts w:eastAsia="Times New Roman" w:cs="Times New Roman"/>
              </w:rPr>
              <w:t xml:space="preserve">Załączona podkładka żelowa pod mysz i nadgarstek, 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Torba: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2 komorowa, z paskiem na ramię, kolor czarny z uchwytem na walizkę, wodoodporna.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t>System operacyjny: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Zainstalowany system operacyjny  zapewniający prawidłową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pracę zestawu komputerowego, kompatybilny ze wszystkimi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komponentami i technologiami zastosowanymi w powyższym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zestawie komputerowym. System operacyjny 64 bitowy w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języku polskim do użytku w firmie w wersji profesjonalnej.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System dostępny w najnowszej dostępnej wersji przez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producenta. Oprogramowanie powinno zawierać certyfikat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lastRenderedPageBreak/>
              <w:t xml:space="preserve">autentyczności lub etykietę oryginalnego oprogramowania.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Zamawiający nie dopuszcza w systemie możliwości instalacji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dodatkowych narzędzi emulujących działanie systemów i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obecności oprogramowania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malware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oraz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adware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Oferowany system powinien spełniać poniższe wymagania: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1. System w polskiej wersji językowej.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2. Wbudowany kompleksowy system pomocy w języku polskim.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3. Komunikaty systemowe w języku polskim.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4.</w:t>
            </w:r>
            <w:r w:rsidR="002F59F9">
              <w:rPr>
                <w:rFonts w:eastAsia="Calibri" w:cs="Times New Roman"/>
                <w:color w:val="000000"/>
              </w:rPr>
              <w:t xml:space="preserve"> </w:t>
            </w:r>
            <w:r w:rsidRPr="00A40778">
              <w:rPr>
                <w:rFonts w:eastAsia="Calibri" w:cs="Times New Roman"/>
                <w:color w:val="000000"/>
              </w:rPr>
              <w:t>Automatyczna aktualizacja systemu operacyjnego z wykorzystaniem technologii internetowej z możliwością wyboru instalowanych poprawek w języku polskim.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5. Możliwość dokonywania uaktualnień sterowników urządzeń przez internetową witrynę producenta systemu.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6. Darmowe aktualizacje: niezbędne aktualizacje, poprawki, biuletyny bezpieczeństwa muszą być dostarczane bez dodatkowych opłat.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7. Wbudowana zapora internetowa (firewall) dla ochrony połączeń internetowych; zintegrowana z systemem konsola do zarządzania stawieniami zapory i regułami IP v4 i v6.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8. Możliwość zdalnej automatycznej instalacji, konfiguracji, administrowania oraz aktualizowania systemu.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Plug&amp;Play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>, Wi-Fi).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10. Zabezpieczony hasłem hierarchiczny dostęp do systemu, konta i profile użytkowników zarządzane zdalnie.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11. Praca systemu w trybie ochrony kont użytkowników.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13. Zintegrowany z systemem operacyjnym moduł synchronizacji.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14. Możliwość przystosowania stanowiska dla osób niepełnosprawnych np. słabo widzących.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16. Rozbudowane polityki bezpieczeństwa – polityki dla systemu operacyjnego i dla wskazanych aplikacji.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17. Wsparcie dla Sun Java i .NET Framework 1.1 i 2.0 i 3.0 i 4.0 – możliwość uruchomienia aplikacji działających we wskazanych środowiskach.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18. Wsparcie dla JScript 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VBScript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– możliwość uruchamiania interpretera poleceń.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19. Zarządzanie kontami użytkowników sieci oraz urządzeniami sieciowymi tj. drukarki, modemy, woluminy dyskowe, usługi </w:t>
            </w:r>
            <w:r w:rsidRPr="00A40778">
              <w:rPr>
                <w:rFonts w:eastAsia="Calibri" w:cs="Times New Roman"/>
                <w:color w:val="000000"/>
              </w:rPr>
              <w:lastRenderedPageBreak/>
              <w:t>katalogowe.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20. Graficzne środowisko instalacji i konfiguracji i pracy z systemem.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22. Możliwość blokowania lub dopuszczania dowolnych urządzeń peryferyjnych za pomocą polityk grupowych (np. przy użyciu numerów identyfikacyjnych sprzętu).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>23. Możliwość dołączenia komputera do domeny Windows.</w:t>
            </w:r>
          </w:p>
          <w:p w:rsidR="000931CF" w:rsidRPr="00A40778" w:rsidRDefault="000931CF" w:rsidP="00302CC9">
            <w:pPr>
              <w:tabs>
                <w:tab w:val="left" w:pos="-1146"/>
              </w:tabs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Group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Policy Object.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25. Oferowany system operacyjny powinien być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kompatybilnym i zgodnym środowiskiem systemowym,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umożliwiającym bez zastosowania dodatkowych aplikacji oraz środowisk programistycznych uruchamianie i użytkownie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takich aplikacji jak: MS Office 2007/2010/2013/2016/2019/2021,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oprogramowanie antywirusowe Checkpoint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  <w:color w:val="000000"/>
              </w:rPr>
            </w:pPr>
            <w:r w:rsidRPr="00A40778">
              <w:rPr>
                <w:rFonts w:eastAsia="Calibri" w:cs="Times New Roman"/>
                <w:color w:val="000000"/>
              </w:rPr>
              <w:t xml:space="preserve">Security, oprogramowanie IBM Tivoli </w:t>
            </w:r>
            <w:proofErr w:type="spellStart"/>
            <w:r w:rsidRPr="00A40778">
              <w:rPr>
                <w:rFonts w:eastAsia="Calibri" w:cs="Times New Roman"/>
                <w:color w:val="000000"/>
              </w:rPr>
              <w:t>Endpoint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Manager for </w:t>
            </w:r>
          </w:p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ind w:left="3540" w:hanging="3540"/>
              <w:jc w:val="both"/>
              <w:rPr>
                <w:rFonts w:eastAsia="Calibri" w:cs="Times New Roman"/>
              </w:rPr>
            </w:pPr>
            <w:proofErr w:type="spellStart"/>
            <w:r w:rsidRPr="00A40778">
              <w:rPr>
                <w:rFonts w:eastAsia="Calibri" w:cs="Times New Roman"/>
                <w:color w:val="000000"/>
              </w:rPr>
              <w:t>Lifecycle</w:t>
            </w:r>
            <w:proofErr w:type="spellEnd"/>
            <w:r w:rsidRPr="00A40778">
              <w:rPr>
                <w:rFonts w:eastAsia="Calibri" w:cs="Times New Roman"/>
                <w:color w:val="000000"/>
              </w:rPr>
              <w:t xml:space="preserve"> Management (wraz z instalacją agenta IBM TEM).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Calibri" w:cs="Times New Roman"/>
                <w:b/>
              </w:rPr>
              <w:lastRenderedPageBreak/>
              <w:t>Certyfikaty i standardy: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rPr>
                <w:rFonts w:eastAsia="Calibri" w:cs="Times New Roman"/>
              </w:rPr>
            </w:pPr>
            <w:r w:rsidRPr="00A40778">
              <w:rPr>
                <w:rFonts w:eastAsia="Calibri" w:cs="Times New Roman"/>
              </w:rPr>
              <w:t>Deklaracja zgodności CE,</w:t>
            </w:r>
            <w:r w:rsidRPr="00A40778">
              <w:rPr>
                <w:rFonts w:cs="Times New Roman"/>
              </w:rPr>
              <w:t xml:space="preserve"> </w:t>
            </w:r>
            <w:r w:rsidRPr="00A40778">
              <w:rPr>
                <w:rFonts w:eastAsia="Calibri" w:cs="Times New Roman"/>
              </w:rPr>
              <w:t>ISO 14001, ISO 9001</w:t>
            </w:r>
          </w:p>
        </w:tc>
      </w:tr>
      <w:tr w:rsidR="000931CF" w:rsidRPr="00A40778" w:rsidTr="00302CC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  <w:b/>
              </w:rPr>
            </w:pPr>
            <w:r w:rsidRPr="00A40778">
              <w:rPr>
                <w:rFonts w:eastAsia="Times New Roman" w:cs="Times New Roman"/>
                <w:b/>
                <w:lang w:eastAsia="ar-SA"/>
              </w:rPr>
              <w:t>Warunki gwarancji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F" w:rsidRPr="00A40778" w:rsidRDefault="000931CF" w:rsidP="00302CC9">
            <w:pPr>
              <w:autoSpaceDE w:val="0"/>
              <w:adjustRightInd w:val="0"/>
              <w:spacing w:line="256" w:lineRule="auto"/>
              <w:jc w:val="both"/>
              <w:rPr>
                <w:rFonts w:eastAsia="Calibri" w:cs="Times New Roman"/>
              </w:rPr>
            </w:pPr>
            <w:r w:rsidRPr="00A40778">
              <w:rPr>
                <w:rFonts w:eastAsia="Times New Roman" w:cs="Times New Roman"/>
                <w:lang w:eastAsia="ar-SA"/>
              </w:rPr>
              <w:t>Minimum 3 lata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</w:p>
    <w:p w:rsidR="000931CF" w:rsidRDefault="000931CF" w:rsidP="000931CF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br w:type="page"/>
      </w:r>
    </w:p>
    <w:p w:rsidR="000931CF" w:rsidRPr="00A40778" w:rsidRDefault="000931CF" w:rsidP="000931CF">
      <w:pPr>
        <w:autoSpaceDE w:val="0"/>
        <w:adjustRightInd w:val="0"/>
        <w:outlineLvl w:val="0"/>
        <w:rPr>
          <w:rFonts w:eastAsia="Times New Roman" w:cs="Times New Roman"/>
          <w:b/>
          <w:lang w:eastAsia="pl-PL"/>
        </w:rPr>
      </w:pPr>
      <w:r w:rsidRPr="00A40778">
        <w:rPr>
          <w:rFonts w:eastAsia="Times New Roman" w:cs="Times New Roman"/>
          <w:b/>
          <w:lang w:eastAsia="pl-PL"/>
        </w:rPr>
        <w:lastRenderedPageBreak/>
        <w:t>UWAGI: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Zamawiający dopuszcza stosowania adapterów/przejściówek rozszerzających funkcjonalność sprzętu o porty rozszerzeń (VGA, HDMI oraz wszystkie porty USB)</w:t>
      </w:r>
      <w:r>
        <w:rPr>
          <w:rFonts w:eastAsia="Times New Roman" w:cs="Times New Roman"/>
          <w:lang w:eastAsia="pl-PL"/>
        </w:rPr>
        <w:t>.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spacing w:line="100" w:lineRule="atLeast"/>
        <w:contextualSpacing/>
        <w:jc w:val="both"/>
        <w:textAlignment w:val="auto"/>
        <w:rPr>
          <w:rFonts w:eastAsia="Times New Roman" w:cs="Times New Roman"/>
          <w:color w:val="00000A"/>
        </w:rPr>
      </w:pPr>
      <w:r w:rsidRPr="00A40778">
        <w:rPr>
          <w:rFonts w:eastAsia="Times New Roman" w:cs="Times New Roman"/>
          <w:color w:val="00000A"/>
        </w:rPr>
        <w:t xml:space="preserve">Oprogramowanie systemowe, będzie dostarczone przez Wykonawcę na osobnych oryginalnych nośnikach, pochodzących z legalnego źródła, nowe nie używane. (W przypadku gdy producent sprzętu nie dostarcza razem z komputerem płyty CD/DVD z systemem operacyjnym, tylko tworzy na dysku partycję </w:t>
      </w:r>
      <w:proofErr w:type="spellStart"/>
      <w:r w:rsidRPr="00A40778">
        <w:rPr>
          <w:rFonts w:eastAsia="Times New Roman" w:cs="Times New Roman"/>
          <w:color w:val="00000A"/>
        </w:rPr>
        <w:t>Recovery</w:t>
      </w:r>
      <w:proofErr w:type="spellEnd"/>
      <w:r w:rsidRPr="00A40778">
        <w:rPr>
          <w:rFonts w:eastAsia="Times New Roman" w:cs="Times New Roman"/>
          <w:color w:val="00000A"/>
        </w:rPr>
        <w:t xml:space="preserve"> z poziomu której można przywrócić system operacyjny Zamawiający nie będzie wymagał dostarczenia nośników)</w:t>
      </w:r>
    </w:p>
    <w:p w:rsidR="000931CF" w:rsidRPr="00A40778" w:rsidRDefault="000931CF" w:rsidP="000931CF">
      <w:pPr>
        <w:numPr>
          <w:ilvl w:val="0"/>
          <w:numId w:val="57"/>
        </w:numPr>
        <w:autoSpaceDN/>
        <w:jc w:val="both"/>
        <w:textAlignment w:val="auto"/>
        <w:rPr>
          <w:rFonts w:eastAsia="Times New Roman" w:cs="Times New Roman"/>
          <w:lang w:eastAsia="ar-SA"/>
        </w:rPr>
      </w:pPr>
      <w:r w:rsidRPr="00A40778">
        <w:rPr>
          <w:rFonts w:eastAsia="Times New Roman" w:cs="Times New Roman"/>
          <w:lang w:eastAsia="ar-SA"/>
        </w:rPr>
        <w:t>Wykonawca załączy potwierdzenie producenta systemu operacyjnego, iż pochodzi on z legalnego źródła, takie potwierdzenie musi zostać dostarczone przed przystąpieniem do odbiorów jakościowych.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System operacyjny będzie preinstalowany przez Wykonawcę na urządzeniach,</w:t>
      </w:r>
    </w:p>
    <w:p w:rsidR="000931CF" w:rsidRPr="00A40778" w:rsidRDefault="000931CF" w:rsidP="000931CF">
      <w:pPr>
        <w:numPr>
          <w:ilvl w:val="0"/>
          <w:numId w:val="57"/>
        </w:numPr>
        <w:autoSpaceDE w:val="0"/>
        <w:adjustRightInd w:val="0"/>
        <w:jc w:val="both"/>
        <w:textAlignment w:val="auto"/>
        <w:rPr>
          <w:rFonts w:eastAsia="Times New Roman" w:cs="Times New Roman"/>
          <w:lang w:eastAsia="pl-PL"/>
        </w:rPr>
      </w:pPr>
      <w:r w:rsidRPr="00A40778">
        <w:rPr>
          <w:rFonts w:eastAsia="Times New Roman" w:cs="Times New Roman"/>
          <w:lang w:eastAsia="pl-PL"/>
        </w:rPr>
        <w:t>Wszystkie niezbędne do prawidłowej pracy notebooka, kable i przewody będą dostarczone przez Wykonawcę w komplecie z urządzeniami</w:t>
      </w:r>
    </w:p>
    <w:p w:rsidR="000931CF" w:rsidRPr="00A40778" w:rsidRDefault="000931CF" w:rsidP="000931CF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2F16" w:rsidRDefault="00DD2F16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382C7E" w:rsidRPr="00A54EA6" w:rsidRDefault="00382C7E" w:rsidP="00382C7E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54EA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 lub podpisem zaufanym lub podpisem osobistym. Zamawiający zaleca zapisanie dokumentu w formacie PDF. </w:t>
      </w: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96DDD" w:rsidRDefault="00D96DDD" w:rsidP="00883608">
      <w:pPr>
        <w:pStyle w:val="Akapitzlist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4706C" w:rsidRDefault="00B4706C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1D35E9" w:rsidRPr="001D35E9" w:rsidRDefault="001D35E9" w:rsidP="001D35E9">
      <w:pPr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284B72" w:rsidTr="00304DEA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1C149D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ISTOTNE POSTANOWIENIA UMOWY</w:t>
            </w:r>
          </w:p>
          <w:p w:rsidR="00160F24" w:rsidRPr="001C149D" w:rsidRDefault="00160F24" w:rsidP="00160F24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1C149D" w:rsidRDefault="004B6C5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</w:t>
            </w:r>
            <w:r w:rsidR="00160F24" w:rsidRPr="001C149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 do SWZ</w:t>
            </w:r>
          </w:p>
          <w:p w:rsidR="00160F24" w:rsidRPr="001C149D" w:rsidRDefault="00160F24" w:rsidP="006B2E47">
            <w:pPr>
              <w:widowControl/>
              <w:ind w:left="7230"/>
              <w:rPr>
                <w:rFonts w:eastAsia="Times New Roman" w:cs="Times New Roman"/>
                <w:b/>
                <w:sz w:val="14"/>
                <w:szCs w:val="14"/>
                <w:lang w:bidi="ar-SA"/>
              </w:rPr>
            </w:pPr>
            <w:r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Sprawa nr </w:t>
            </w:r>
            <w:r w:rsidR="000931C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31</w:t>
            </w:r>
            <w:r w:rsidR="00B17DBD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/24</w:t>
            </w:r>
            <w:r w:rsidR="00BB1B6B" w:rsidRPr="001C149D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</w:t>
            </w:r>
            <w:r w:rsidR="000931CF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WŁ</w:t>
            </w:r>
          </w:p>
          <w:p w:rsidR="00304DEA" w:rsidRPr="00304DEA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284B72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333A9F" w:rsidRDefault="00160F24" w:rsidP="00BC1705">
      <w:pPr>
        <w:widowControl/>
        <w:autoSpaceDE w:val="0"/>
        <w:rPr>
          <w:rFonts w:ascii="Century Gothic" w:eastAsia="Times New Roman" w:hAnsi="Century Gothic" w:cs="Times New Roman"/>
          <w:b/>
          <w:bCs/>
          <w:sz w:val="18"/>
          <w:szCs w:val="18"/>
          <w:lang w:bidi="ar-SA"/>
        </w:rPr>
      </w:pPr>
    </w:p>
    <w:p w:rsidR="00160F24" w:rsidRPr="00D44DEB" w:rsidRDefault="00160F2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 xml:space="preserve">Umowa nr </w:t>
      </w:r>
      <w:r w:rsidR="000931CF">
        <w:rPr>
          <w:rFonts w:eastAsia="Times New Roman" w:cs="Times New Roman"/>
          <w:b/>
          <w:bCs/>
          <w:lang w:bidi="ar-SA"/>
        </w:rPr>
        <w:t>31</w:t>
      </w:r>
      <w:r w:rsidRPr="00D44DEB">
        <w:rPr>
          <w:rFonts w:eastAsia="Times New Roman" w:cs="Times New Roman"/>
          <w:b/>
          <w:bCs/>
          <w:lang w:bidi="ar-SA"/>
        </w:rPr>
        <w:t>/</w:t>
      </w:r>
      <w:r w:rsidR="001E03D7" w:rsidRPr="00D44DEB">
        <w:rPr>
          <w:rFonts w:eastAsia="Times New Roman" w:cs="Times New Roman"/>
          <w:b/>
          <w:bCs/>
          <w:lang w:bidi="ar-SA"/>
        </w:rPr>
        <w:t>24</w:t>
      </w:r>
      <w:r w:rsidR="00BB1B6B" w:rsidRPr="00D44DEB">
        <w:rPr>
          <w:rFonts w:eastAsia="Times New Roman" w:cs="Times New Roman"/>
          <w:b/>
          <w:bCs/>
          <w:lang w:bidi="ar-SA"/>
        </w:rPr>
        <w:t>/</w:t>
      </w:r>
      <w:r w:rsidR="000931CF">
        <w:rPr>
          <w:rFonts w:eastAsia="Times New Roman" w:cs="Times New Roman"/>
          <w:b/>
          <w:bCs/>
          <w:lang w:bidi="ar-SA"/>
        </w:rPr>
        <w:t>WŁ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Zawarta w</w:t>
      </w:r>
      <w:r w:rsidR="001C149D" w:rsidRPr="00D44DEB">
        <w:rPr>
          <w:rFonts w:eastAsia="Times New Roman" w:cs="Times New Roman"/>
          <w:lang w:bidi="ar-SA"/>
        </w:rPr>
        <w:t xml:space="preserve"> Legionowie w dniu ……………</w:t>
      </w:r>
      <w:r w:rsidR="001E03D7" w:rsidRPr="00D44DEB">
        <w:rPr>
          <w:rFonts w:eastAsia="Times New Roman" w:cs="Times New Roman"/>
          <w:lang w:bidi="ar-SA"/>
        </w:rPr>
        <w:t>… 2024</w:t>
      </w:r>
      <w:r w:rsidRPr="00D44DEB">
        <w:rPr>
          <w:rFonts w:eastAsia="Times New Roman" w:cs="Times New Roman"/>
          <w:lang w:bidi="ar-SA"/>
        </w:rPr>
        <w:t xml:space="preserve"> r. pomi</w:t>
      </w:r>
      <w:r w:rsidRPr="00D44DEB">
        <w:rPr>
          <w:rFonts w:eastAsia="TimesNewRoman, 'Arial Unicode M" w:cs="Times New Roman"/>
          <w:lang w:bidi="ar-SA"/>
        </w:rPr>
        <w:t>ę</w:t>
      </w:r>
      <w:r w:rsidRPr="00D44DEB">
        <w:rPr>
          <w:rFonts w:eastAsia="Times New Roman" w:cs="Times New Roman"/>
          <w:lang w:bidi="ar-SA"/>
        </w:rPr>
        <w:t xml:space="preserve">dzy </w:t>
      </w:r>
      <w:r w:rsidRPr="00D44DEB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D44DEB">
        <w:rPr>
          <w:rFonts w:eastAsia="Times New Roman" w:cs="Times New Roman"/>
          <w:b/>
          <w:bCs/>
          <w:lang w:bidi="ar-SA"/>
        </w:rPr>
        <w:br/>
      </w:r>
      <w:r w:rsidRPr="00D44DEB">
        <w:rPr>
          <w:rFonts w:eastAsia="Times New Roman" w:cs="Times New Roman"/>
          <w:b/>
          <w:lang w:bidi="ar-SA"/>
        </w:rPr>
        <w:t>–</w:t>
      </w:r>
      <w:r w:rsidRPr="00D44DEB"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CENTRUM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SZKOLENIA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POLICJI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w</w:t>
      </w:r>
      <w:r w:rsidRPr="00D44DEB">
        <w:rPr>
          <w:rFonts w:eastAsia="Times New Roman" w:cs="Times New Roman"/>
          <w:b/>
          <w:bCs/>
          <w:sz w:val="18"/>
          <w:szCs w:val="18"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Legionowie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 xml:space="preserve">, </w:t>
      </w:r>
      <w:r w:rsidR="00BC45F2" w:rsidRPr="00D44DEB">
        <w:rPr>
          <w:rFonts w:eastAsia="Times New Roman" w:cs="Times New Roman"/>
          <w:lang w:bidi="ar-SA"/>
        </w:rPr>
        <w:t>ul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.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Zegrzyńska</w:t>
      </w:r>
      <w:r w:rsidR="00BC45F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C45F2" w:rsidRPr="00D44DEB">
        <w:rPr>
          <w:rFonts w:eastAsia="Times New Roman" w:cs="Times New Roman"/>
          <w:lang w:bidi="ar-SA"/>
        </w:rPr>
        <w:t>121</w:t>
      </w:r>
      <w:r w:rsidR="00BC45F2" w:rsidRPr="00D44DEB">
        <w:rPr>
          <w:rFonts w:eastAsia="Times New Roman" w:cs="Times New Roman"/>
          <w:sz w:val="18"/>
          <w:szCs w:val="18"/>
          <w:lang w:bidi="ar-SA"/>
        </w:rPr>
        <w:t>,</w:t>
      </w:r>
      <w:r w:rsidR="001825A2"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05-119 Legionowo, NIP</w:t>
      </w:r>
      <w:r w:rsidR="002149D4" w:rsidRPr="00D44DEB">
        <w:rPr>
          <w:rFonts w:eastAsia="Times New Roman" w:cs="Times New Roman"/>
          <w:lang w:bidi="ar-SA"/>
        </w:rPr>
        <w:t>:</w:t>
      </w:r>
      <w:r w:rsidRPr="00D44DEB">
        <w:rPr>
          <w:rFonts w:eastAsia="Times New Roman" w:cs="Times New Roman"/>
          <w:lang w:bidi="ar-SA"/>
        </w:rPr>
        <w:t xml:space="preserve"> 536-00-13-119; </w:t>
      </w:r>
      <w:r w:rsidR="00BC45F2" w:rsidRPr="00D44DEB">
        <w:rPr>
          <w:rFonts w:eastAsia="Times New Roman" w:cs="Times New Roman"/>
          <w:lang w:bidi="ar-SA"/>
        </w:rPr>
        <w:t>REGON</w:t>
      </w:r>
      <w:r w:rsidR="002149D4" w:rsidRPr="00D44DEB">
        <w:rPr>
          <w:rFonts w:eastAsia="Times New Roman" w:cs="Times New Roman"/>
          <w:lang w:bidi="ar-SA"/>
        </w:rPr>
        <w:t>:</w:t>
      </w:r>
      <w:r w:rsidR="00BC45F2" w:rsidRPr="00D44DEB">
        <w:rPr>
          <w:rFonts w:eastAsia="Times New Roman" w:cs="Times New Roman"/>
          <w:lang w:bidi="ar-SA"/>
        </w:rPr>
        <w:t xml:space="preserve"> 011968687 repr</w:t>
      </w:r>
      <w:r w:rsidR="001825A2" w:rsidRPr="00D44DEB">
        <w:rPr>
          <w:rFonts w:eastAsia="Times New Roman" w:cs="Times New Roman"/>
          <w:lang w:bidi="ar-SA"/>
        </w:rPr>
        <w:t>ezentowanym przez ………...</w:t>
      </w:r>
      <w:r w:rsidR="00BC45F2" w:rsidRPr="00D44DEB">
        <w:rPr>
          <w:rFonts w:eastAsia="Times New Roman" w:cs="Times New Roman"/>
          <w:lang w:bidi="ar-SA"/>
        </w:rPr>
        <w:t>……</w:t>
      </w:r>
    </w:p>
    <w:p w:rsidR="00BC45F2" w:rsidRPr="00D44DEB" w:rsidRDefault="001C149D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…………………………………..</w:t>
      </w:r>
      <w:r w:rsidR="00BC45F2" w:rsidRPr="00D44DEB">
        <w:rPr>
          <w:rFonts w:eastAsia="Times New Roman" w:cs="Times New Roman"/>
          <w:lang w:bidi="ar-SA"/>
        </w:rPr>
        <w:t>……………............................................................................,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„Zamawiaj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cym”,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a</w:t>
      </w:r>
    </w:p>
    <w:p w:rsidR="00160F24" w:rsidRPr="00D44DEB" w:rsidRDefault="001825A2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……………………….…</w:t>
      </w:r>
      <w:r w:rsidR="00027BE8" w:rsidRPr="00D44DEB">
        <w:rPr>
          <w:rFonts w:eastAsia="Times New Roman" w:cs="Times New Roman"/>
          <w:lang w:bidi="ar-SA"/>
        </w:rPr>
        <w:t>....</w:t>
      </w:r>
      <w:r w:rsidR="001C149D" w:rsidRPr="00D44DEB">
        <w:rPr>
          <w:rFonts w:eastAsia="Times New Roman" w:cs="Times New Roman"/>
          <w:lang w:bidi="ar-SA"/>
        </w:rPr>
        <w:t>..</w:t>
      </w:r>
      <w:r w:rsidR="00027BE8"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..</w:t>
      </w:r>
      <w:r w:rsidR="00BC45F2" w:rsidRPr="00D44DEB">
        <w:rPr>
          <w:rFonts w:eastAsia="Times New Roman" w:cs="Times New Roman"/>
          <w:lang w:bidi="ar-SA"/>
        </w:rPr>
        <w:t>.... z siedzibą w ……</w:t>
      </w:r>
      <w:r w:rsidR="00027BE8" w:rsidRPr="00D44DEB">
        <w:rPr>
          <w:rFonts w:eastAsia="Times New Roman" w:cs="Times New Roman"/>
          <w:lang w:bidi="ar-SA"/>
        </w:rPr>
        <w:t>….</w:t>
      </w:r>
      <w:r w:rsidR="00BC45F2" w:rsidRPr="00D44DEB">
        <w:rPr>
          <w:rFonts w:eastAsia="Times New Roman" w:cs="Times New Roman"/>
          <w:lang w:bidi="ar-SA"/>
        </w:rPr>
        <w:t>…</w:t>
      </w:r>
      <w:r w:rsidRPr="00D44DEB">
        <w:rPr>
          <w:rFonts w:eastAsia="Times New Roman" w:cs="Times New Roman"/>
          <w:lang w:bidi="ar-SA"/>
        </w:rPr>
        <w:t>.</w:t>
      </w:r>
      <w:r w:rsidR="00027BE8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..</w:t>
      </w:r>
      <w:r w:rsidR="00BB1B6B" w:rsidRPr="00D44DEB">
        <w:rPr>
          <w:rFonts w:eastAsia="Times New Roman" w:cs="Times New Roman"/>
          <w:lang w:bidi="ar-SA"/>
        </w:rPr>
        <w:t xml:space="preserve">… wpisanym </w:t>
      </w:r>
      <w:r w:rsidR="00160F24" w:rsidRPr="00D44DEB">
        <w:rPr>
          <w:rFonts w:eastAsia="Times New Roman" w:cs="Times New Roman"/>
          <w:lang w:bidi="ar-SA"/>
        </w:rPr>
        <w:t xml:space="preserve">do Krajowego Rejestru </w:t>
      </w:r>
      <w:r w:rsidR="00BB1B6B" w:rsidRPr="00D44DEB">
        <w:rPr>
          <w:rFonts w:eastAsia="Times New Roman" w:cs="Times New Roman"/>
          <w:lang w:bidi="ar-SA"/>
        </w:rPr>
        <w:t>Sądowego</w:t>
      </w:r>
      <w:r w:rsidR="00160F24" w:rsidRPr="00D44DEB">
        <w:rPr>
          <w:rFonts w:eastAsia="Times New Roman" w:cs="Times New Roman"/>
          <w:lang w:bidi="ar-SA"/>
        </w:rPr>
        <w:t xml:space="preserve"> / Ce</w:t>
      </w:r>
      <w:r w:rsidR="00BC45F2" w:rsidRPr="00D44DEB">
        <w:rPr>
          <w:rFonts w:eastAsia="Times New Roman" w:cs="Times New Roman"/>
          <w:lang w:bidi="ar-SA"/>
        </w:rPr>
        <w:t xml:space="preserve">ntralnej Ewidencji i Informacji </w:t>
      </w:r>
      <w:r w:rsidR="00160F24" w:rsidRPr="00D44DEB">
        <w:rPr>
          <w:rFonts w:eastAsia="Times New Roman" w:cs="Times New Roman"/>
          <w:lang w:bidi="ar-SA"/>
        </w:rPr>
        <w:t>o Dzi</w:t>
      </w:r>
      <w:r w:rsidRPr="00D44DEB">
        <w:rPr>
          <w:rFonts w:eastAsia="Times New Roman" w:cs="Times New Roman"/>
          <w:lang w:bidi="ar-SA"/>
        </w:rPr>
        <w:t xml:space="preserve">ałalności </w:t>
      </w:r>
      <w:r w:rsidR="001C149D" w:rsidRPr="00D44DEB">
        <w:rPr>
          <w:rFonts w:eastAsia="Times New Roman" w:cs="Times New Roman"/>
          <w:lang w:bidi="ar-SA"/>
        </w:rPr>
        <w:t xml:space="preserve">Gospodarczej </w:t>
      </w:r>
      <w:r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……</w:t>
      </w:r>
      <w:r w:rsidRPr="00D44DEB">
        <w:rPr>
          <w:rFonts w:eastAsia="Times New Roman" w:cs="Times New Roman"/>
          <w:lang w:bidi="ar-SA"/>
        </w:rPr>
        <w:t>.</w:t>
      </w:r>
      <w:r w:rsidR="00BB1B6B" w:rsidRPr="00D44DEB">
        <w:rPr>
          <w:rFonts w:eastAsia="Times New Roman" w:cs="Times New Roman"/>
          <w:lang w:bidi="ar-SA"/>
        </w:rPr>
        <w:t>…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NIP</w:t>
      </w:r>
      <w:r w:rsidRPr="00D44DEB">
        <w:rPr>
          <w:rFonts w:eastAsia="Times New Roman" w:cs="Times New Roman"/>
          <w:lang w:bidi="ar-SA"/>
        </w:rPr>
        <w:t>: ………….</w:t>
      </w:r>
      <w:r w:rsidR="00160F24" w:rsidRPr="00D44DEB">
        <w:rPr>
          <w:rFonts w:eastAsia="Times New Roman" w:cs="Times New Roman"/>
          <w:lang w:bidi="ar-SA"/>
        </w:rPr>
        <w:t>….,</w:t>
      </w:r>
      <w:r w:rsidR="00BC45F2" w:rsidRPr="00D44DEB">
        <w:rPr>
          <w:rFonts w:eastAsia="Times New Roman" w:cs="Times New Roman"/>
          <w:lang w:bidi="ar-SA"/>
        </w:rPr>
        <w:t xml:space="preserve"> </w:t>
      </w:r>
      <w:r w:rsidR="00160F24" w:rsidRPr="00D44DEB">
        <w:rPr>
          <w:rFonts w:eastAsia="Times New Roman" w:cs="Times New Roman"/>
          <w:lang w:bidi="ar-SA"/>
        </w:rPr>
        <w:t>REGON</w:t>
      </w:r>
      <w:r w:rsidR="00BC45F2" w:rsidRPr="00D44DEB">
        <w:rPr>
          <w:rFonts w:eastAsia="Times New Roman" w:cs="Times New Roman"/>
          <w:lang w:bidi="ar-SA"/>
        </w:rPr>
        <w:t>: ……</w:t>
      </w:r>
      <w:r w:rsidR="00027BE8" w:rsidRPr="00D44DEB">
        <w:rPr>
          <w:rFonts w:eastAsia="Times New Roman" w:cs="Times New Roman"/>
          <w:lang w:bidi="ar-SA"/>
        </w:rPr>
        <w:t>…..</w:t>
      </w:r>
      <w:r w:rsidRPr="00D44DEB">
        <w:rPr>
          <w:rFonts w:eastAsia="Times New Roman" w:cs="Times New Roman"/>
          <w:lang w:bidi="ar-SA"/>
        </w:rPr>
        <w:t xml:space="preserve">…….., reprezentowanym </w:t>
      </w:r>
      <w:r w:rsidR="001C149D" w:rsidRPr="00D44DEB">
        <w:rPr>
          <w:rFonts w:eastAsia="Times New Roman" w:cs="Times New Roman"/>
          <w:lang w:bidi="ar-SA"/>
        </w:rPr>
        <w:t xml:space="preserve">przez </w:t>
      </w:r>
      <w:r w:rsidRPr="00D44DEB">
        <w:rPr>
          <w:rFonts w:eastAsia="Times New Roman" w:cs="Times New Roman"/>
          <w:lang w:bidi="ar-SA"/>
        </w:rPr>
        <w:t>……………</w:t>
      </w:r>
      <w:r w:rsidR="00027BE8" w:rsidRPr="00D44DEB">
        <w:rPr>
          <w:rFonts w:eastAsia="Times New Roman" w:cs="Times New Roman"/>
          <w:lang w:bidi="ar-SA"/>
        </w:rPr>
        <w:t>…</w:t>
      </w:r>
      <w:r w:rsidR="001C149D" w:rsidRPr="00D44DEB">
        <w:rPr>
          <w:rFonts w:eastAsia="Times New Roman" w:cs="Times New Roman"/>
          <w:lang w:bidi="ar-SA"/>
        </w:rPr>
        <w:t>…., PESEL: …………………</w:t>
      </w:r>
      <w:r w:rsidR="00160F24" w:rsidRPr="00D44DEB">
        <w:rPr>
          <w:rFonts w:eastAsia="Times New Roman" w:cs="Times New Roman"/>
          <w:lang w:bidi="ar-SA"/>
        </w:rPr>
        <w:t>……</w:t>
      </w:r>
      <w:r w:rsidR="00BC45F2" w:rsidRPr="00D44DEB">
        <w:rPr>
          <w:rFonts w:eastAsia="Times New Roman" w:cs="Times New Roman"/>
          <w:lang w:bidi="ar-SA"/>
        </w:rPr>
        <w:t>,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zwanym w dalszej części umowy </w:t>
      </w:r>
      <w:r w:rsidRPr="00D44DEB">
        <w:rPr>
          <w:rFonts w:eastAsia="Times New Roman" w:cs="Times New Roman"/>
          <w:b/>
          <w:bCs/>
          <w:lang w:bidi="ar-SA"/>
        </w:rPr>
        <w:t>„Wykonawc</w:t>
      </w:r>
      <w:r w:rsidRPr="00D44DEB">
        <w:rPr>
          <w:rFonts w:eastAsia="TimesNewRoman, 'Arial Unicode M" w:cs="Times New Roman"/>
          <w:b/>
          <w:lang w:bidi="ar-SA"/>
        </w:rPr>
        <w:t>ą</w:t>
      </w:r>
      <w:r w:rsidRPr="00D44DEB">
        <w:rPr>
          <w:rFonts w:eastAsia="Times New Roman" w:cs="Times New Roman"/>
          <w:b/>
          <w:bCs/>
          <w:lang w:bidi="ar-SA"/>
        </w:rPr>
        <w:t>”</w:t>
      </w:r>
    </w:p>
    <w:p w:rsidR="00160F24" w:rsidRPr="00D44DEB" w:rsidRDefault="00160F24" w:rsidP="00BC170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160F24" w:rsidRPr="00D44DEB" w:rsidRDefault="00160F24" w:rsidP="00BC1705">
      <w:pPr>
        <w:widowControl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wyłonionym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postępowaniu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prowadzonym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w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trybie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825A2" w:rsidRPr="00D44DEB">
        <w:rPr>
          <w:rFonts w:eastAsia="Times New Roman" w:cs="Times New Roman"/>
          <w:lang w:bidi="ar-SA"/>
        </w:rPr>
        <w:t>podstawowym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do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zamówienia</w:t>
      </w:r>
      <w:r w:rsidRPr="00D44DEB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publicznego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 xml:space="preserve">nr </w:t>
      </w:r>
      <w:r w:rsidR="00E64DD2">
        <w:rPr>
          <w:rFonts w:eastAsia="Times New Roman" w:cs="Times New Roman"/>
          <w:lang w:bidi="ar-SA"/>
        </w:rPr>
        <w:t>31</w:t>
      </w:r>
      <w:r w:rsidR="001E03D7" w:rsidRPr="00D44DEB">
        <w:rPr>
          <w:rFonts w:eastAsia="Times New Roman" w:cs="Times New Roman"/>
          <w:lang w:bidi="ar-SA"/>
        </w:rPr>
        <w:t>/24</w:t>
      </w:r>
      <w:r w:rsidR="00BB1B6B" w:rsidRPr="00D44DEB">
        <w:rPr>
          <w:rFonts w:eastAsia="Times New Roman" w:cs="Times New Roman"/>
          <w:lang w:bidi="ar-SA"/>
        </w:rPr>
        <w:t>/</w:t>
      </w:r>
      <w:r w:rsidR="00E64DD2">
        <w:rPr>
          <w:rFonts w:eastAsia="Times New Roman" w:cs="Times New Roman"/>
          <w:lang w:bidi="ar-SA"/>
        </w:rPr>
        <w:t>WŁ</w:t>
      </w:r>
      <w:r w:rsidRPr="00D44DEB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Pr="00D44DEB">
        <w:rPr>
          <w:rFonts w:eastAsia="Times New Roman" w:cs="Times New Roman"/>
          <w:lang w:bidi="ar-SA"/>
        </w:rPr>
        <w:t>ustawą</w:t>
      </w:r>
      <w:r w:rsidR="00345A15" w:rsidRPr="00D44DEB">
        <w:rPr>
          <w:rFonts w:eastAsia="Times New Roman" w:cs="Times New Roman"/>
          <w:lang w:bidi="ar-SA"/>
        </w:rPr>
        <w:t xml:space="preserve"> </w:t>
      </w:r>
      <w:r w:rsidR="00861458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z dnia </w:t>
      </w:r>
      <w:r w:rsidR="009D0100" w:rsidRPr="00D44DEB">
        <w:rPr>
          <w:rFonts w:eastAsia="Times New Roman" w:cs="Times New Roman"/>
          <w:lang w:bidi="ar-SA"/>
        </w:rPr>
        <w:t>11</w:t>
      </w:r>
      <w:r w:rsidRPr="00D44DEB">
        <w:rPr>
          <w:rFonts w:eastAsia="Times New Roman" w:cs="Times New Roman"/>
          <w:lang w:bidi="ar-SA"/>
        </w:rPr>
        <w:t xml:space="preserve"> </w:t>
      </w:r>
      <w:r w:rsidR="00FA314A" w:rsidRPr="00D44DEB">
        <w:rPr>
          <w:rFonts w:eastAsia="Times New Roman" w:cs="Times New Roman"/>
          <w:lang w:bidi="ar-SA"/>
        </w:rPr>
        <w:t xml:space="preserve">września 2019 </w:t>
      </w:r>
      <w:r w:rsidRPr="00D44DEB">
        <w:rPr>
          <w:rFonts w:eastAsia="Times New Roman" w:cs="Times New Roman"/>
          <w:lang w:bidi="ar-SA"/>
        </w:rPr>
        <w:t xml:space="preserve">r. </w:t>
      </w:r>
      <w:r w:rsidR="00FA314A" w:rsidRPr="00D44DEB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D44DEB">
        <w:rPr>
          <w:rFonts w:eastAsia="Times New Roman" w:cs="Times New Roman"/>
          <w:i/>
          <w:iCs/>
          <w:lang w:bidi="ar-SA"/>
        </w:rPr>
        <w:t>Prawo zamówień publicznych</w:t>
      </w:r>
      <w:r w:rsidRPr="00D44DEB">
        <w:rPr>
          <w:rFonts w:eastAsia="Times New Roman" w:cs="Times New Roman"/>
          <w:lang w:bidi="ar-SA"/>
        </w:rPr>
        <w:t xml:space="preserve"> (</w:t>
      </w:r>
      <w:r w:rsidR="00266479" w:rsidRPr="00D44DEB">
        <w:rPr>
          <w:rFonts w:cs="Times New Roman"/>
        </w:rPr>
        <w:t>Dz. U. z 2023 r., poz. 1605, 1720</w:t>
      </w:r>
      <w:r w:rsidR="00265921" w:rsidRPr="00D44DEB">
        <w:rPr>
          <w:rFonts w:cs="Times New Roman"/>
        </w:rPr>
        <w:t xml:space="preserve">), </w:t>
      </w:r>
      <w:r w:rsidRPr="00D44DEB">
        <w:rPr>
          <w:rFonts w:eastAsia="Times New Roman" w:cs="Times New Roman"/>
          <w:lang w:bidi="ar-SA"/>
        </w:rPr>
        <w:t>zwaną w dalszej części umowy „ustawą”.</w:t>
      </w:r>
    </w:p>
    <w:p w:rsidR="00160F24" w:rsidRPr="00D44DEB" w:rsidRDefault="00160F24" w:rsidP="00BC170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D44DEB" w:rsidRDefault="002149D4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</w:t>
      </w:r>
      <w:r w:rsidR="00085FE4" w:rsidRPr="00D44DEB">
        <w:rPr>
          <w:rFonts w:eastAsia="Times New Roman" w:cs="Times New Roman"/>
          <w:lang w:bidi="ar-SA"/>
        </w:rPr>
        <w:t xml:space="preserve"> sprzedaje a Zamawiający </w:t>
      </w:r>
      <w:r w:rsidR="007E413A" w:rsidRPr="00D44DEB">
        <w:rPr>
          <w:rFonts w:eastAsia="Times New Roman" w:cs="Times New Roman"/>
          <w:lang w:bidi="ar-SA"/>
        </w:rPr>
        <w:t xml:space="preserve">nabywa </w:t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komputery przenośne z matrycą 13,3” </w:t>
      </w:r>
      <w:r w:rsidR="006649FA">
        <w:rPr>
          <w:rFonts w:eastAsia="Times New Roman" w:cs="Times New Roman"/>
          <w:kern w:val="0"/>
          <w:lang w:eastAsia="ar-SA" w:bidi="ar-SA"/>
        </w:rPr>
        <w:br/>
      </w:r>
      <w:r w:rsidR="00E64DD2" w:rsidRPr="00E64DD2">
        <w:rPr>
          <w:rFonts w:eastAsia="Times New Roman" w:cs="Times New Roman"/>
          <w:kern w:val="0"/>
          <w:lang w:eastAsia="ar-SA" w:bidi="ar-SA"/>
        </w:rPr>
        <w:t xml:space="preserve">do Centrum Szkolenia Policji w Legionowie w ramach pierwszego wyposażenia budynku numer 4 </w:t>
      </w:r>
      <w:r w:rsidRPr="00D44DEB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D44DEB">
        <w:rPr>
          <w:rFonts w:eastAsia="Times New Roman" w:cs="Times New Roman"/>
          <w:lang w:bidi="ar-SA"/>
        </w:rPr>
        <w:t xml:space="preserve">w załącznikach nr 1 do umowy – </w:t>
      </w:r>
      <w:r w:rsidRPr="00D44DEB">
        <w:rPr>
          <w:rFonts w:eastAsia="Times New Roman" w:cs="Times New Roman"/>
          <w:i/>
          <w:iCs/>
          <w:lang w:bidi="ar-SA"/>
        </w:rPr>
        <w:t>Formularz oferty</w:t>
      </w:r>
      <w:r w:rsidRPr="00D44DEB">
        <w:rPr>
          <w:rFonts w:eastAsia="Times New Roman" w:cs="Times New Roman"/>
          <w:iCs/>
          <w:lang w:bidi="ar-SA"/>
        </w:rPr>
        <w:t xml:space="preserve"> </w:t>
      </w:r>
      <w:r w:rsidRPr="00F03AFF">
        <w:rPr>
          <w:rFonts w:eastAsia="Times New Roman" w:cs="Times New Roman"/>
          <w:i/>
          <w:iCs/>
          <w:lang w:bidi="ar-SA"/>
        </w:rPr>
        <w:t>wraz z formularzem</w:t>
      </w:r>
      <w:r w:rsidRPr="00D44DEB">
        <w:rPr>
          <w:rFonts w:eastAsia="Times New Roman" w:cs="Times New Roman"/>
          <w:i/>
          <w:iCs/>
          <w:lang w:bidi="ar-SA"/>
        </w:rPr>
        <w:t xml:space="preserve"> cenowym</w:t>
      </w:r>
      <w:r w:rsidR="00E64DD2">
        <w:rPr>
          <w:rFonts w:eastAsia="Times New Roman" w:cs="Times New Roman"/>
          <w:iCs/>
          <w:lang w:bidi="ar-SA"/>
        </w:rPr>
        <w:t xml:space="preserve"> </w:t>
      </w:r>
      <w:r w:rsidRPr="00D44DEB">
        <w:rPr>
          <w:rFonts w:eastAsia="Times New Roman" w:cs="Times New Roman"/>
          <w:i/>
          <w:iCs/>
          <w:lang w:bidi="ar-SA"/>
        </w:rPr>
        <w:t xml:space="preserve"> </w:t>
      </w:r>
      <w:r w:rsidRPr="00D44DEB">
        <w:rPr>
          <w:rFonts w:eastAsia="Times New Roman" w:cs="Times New Roman"/>
          <w:iCs/>
          <w:lang w:bidi="ar-SA"/>
        </w:rPr>
        <w:t xml:space="preserve">oraz nr 2 do umowy – </w:t>
      </w:r>
      <w:r w:rsidRPr="00D44DEB">
        <w:rPr>
          <w:rFonts w:eastAsia="Times New Roman" w:cs="Times New Roman"/>
          <w:i/>
          <w:iCs/>
          <w:lang w:bidi="ar-SA"/>
        </w:rPr>
        <w:t>Opis przedmiotu zamówienia.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gwarantuje zachowanie para</w:t>
      </w:r>
      <w:r w:rsidR="00861458" w:rsidRPr="00D44DEB">
        <w:rPr>
          <w:rFonts w:eastAsia="Times New Roman" w:cs="Times New Roman"/>
          <w:lang w:bidi="ar-SA"/>
        </w:rPr>
        <w:t xml:space="preserve">metrów przedmiotu umowy zgodnie </w:t>
      </w:r>
      <w:r w:rsidRPr="00D44DEB">
        <w:rPr>
          <w:rFonts w:eastAsia="Times New Roman" w:cs="Times New Roman"/>
          <w:lang w:bidi="ar-SA"/>
        </w:rPr>
        <w:t>z parametrami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D44DEB" w:rsidRDefault="008E3C29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Zamawiaj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cy zastrzega sobie prawo do sprawdzenia przestrzegania przez Wykonawc</w:t>
      </w:r>
      <w:r w:rsidRPr="00D44DEB">
        <w:rPr>
          <w:rFonts w:eastAsia="TimesNewRoman, 'MS Mincho'" w:cs="Times New Roman"/>
          <w:lang w:bidi="ar-SA"/>
        </w:rPr>
        <w:t xml:space="preserve">ę </w:t>
      </w:r>
      <w:r w:rsidRPr="00D44DEB">
        <w:rPr>
          <w:rFonts w:eastAsia="Times New Roman" w:cs="Times New Roman"/>
          <w:lang w:bidi="ar-SA"/>
        </w:rPr>
        <w:t>wymogów okre</w:t>
      </w:r>
      <w:r w:rsidRPr="00D44DEB">
        <w:rPr>
          <w:rFonts w:eastAsia="TimesNewRoman, 'MS Mincho'" w:cs="Times New Roman"/>
          <w:lang w:bidi="ar-SA"/>
        </w:rPr>
        <w:t>ś</w:t>
      </w:r>
      <w:r w:rsidRPr="00D44DEB">
        <w:rPr>
          <w:rFonts w:eastAsia="Times New Roman" w:cs="Times New Roman"/>
          <w:lang w:bidi="ar-SA"/>
        </w:rPr>
        <w:t xml:space="preserve">lonych w ust. </w:t>
      </w:r>
      <w:r w:rsidR="00FC7829" w:rsidRPr="00D44DEB">
        <w:rPr>
          <w:rFonts w:eastAsia="Times New Roman" w:cs="Times New Roman"/>
          <w:lang w:bidi="ar-SA"/>
        </w:rPr>
        <w:t xml:space="preserve">1 i </w:t>
      </w:r>
      <w:r w:rsidRPr="00D44DEB">
        <w:rPr>
          <w:rFonts w:eastAsia="Times New Roman" w:cs="Times New Roman"/>
          <w:lang w:bidi="ar-SA"/>
        </w:rPr>
        <w:t>2 w okresie obowi</w:t>
      </w:r>
      <w:r w:rsidRPr="00D44DEB">
        <w:rPr>
          <w:rFonts w:eastAsia="TimesNewRoman, 'MS Mincho'" w:cs="Times New Roman"/>
          <w:lang w:bidi="ar-SA"/>
        </w:rPr>
        <w:t>ą</w:t>
      </w:r>
      <w:r w:rsidRPr="00D44DEB">
        <w:rPr>
          <w:rFonts w:eastAsia="Times New Roman" w:cs="Times New Roman"/>
          <w:lang w:bidi="ar-SA"/>
        </w:rPr>
        <w:t>zywania umowy.</w:t>
      </w:r>
    </w:p>
    <w:p w:rsidR="006B043D" w:rsidRPr="00D44DEB" w:rsidRDefault="00D60480" w:rsidP="00A661C7">
      <w:pPr>
        <w:widowControl/>
        <w:numPr>
          <w:ilvl w:val="0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Odbioru przedmiotu zamówienia dokona </w:t>
      </w:r>
      <w:r w:rsidR="00861458" w:rsidRPr="00D44DEB">
        <w:rPr>
          <w:rFonts w:eastAsia="Times New Roman" w:cs="Times New Roman"/>
          <w:lang w:bidi="ar-SA"/>
        </w:rPr>
        <w:t>protokolarnie komisja powołana</w:t>
      </w:r>
      <w:r w:rsidR="006649FA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>przez Zamawiającego.</w:t>
      </w:r>
    </w:p>
    <w:p w:rsidR="00D60480" w:rsidRPr="00D44DEB" w:rsidRDefault="00D60480" w:rsidP="00D60480">
      <w:pPr>
        <w:widowControl/>
        <w:autoSpaceDE w:val="0"/>
        <w:ind w:left="720"/>
        <w:jc w:val="both"/>
        <w:rPr>
          <w:rFonts w:eastAsia="Times New Roman" w:cs="Times New Roman"/>
          <w:lang w:bidi="ar-SA"/>
        </w:rPr>
      </w:pP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D44DEB" w:rsidRDefault="008E3C29" w:rsidP="00BC1705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2.</w:t>
      </w:r>
    </w:p>
    <w:p w:rsidR="00475836" w:rsidRPr="00D44DEB" w:rsidRDefault="00475836" w:rsidP="00A661C7">
      <w:pPr>
        <w:widowControl/>
        <w:numPr>
          <w:ilvl w:val="1"/>
          <w:numId w:val="13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ab/>
        <w:t xml:space="preserve">Wykonawca dostarczy przedmiot umowy do siedziby Zamawiającego </w:t>
      </w:r>
      <w:r w:rsidR="00CC2ECC" w:rsidRPr="00D44DEB">
        <w:rPr>
          <w:rFonts w:eastAsia="Times New Roman" w:cs="Times New Roman"/>
          <w:lang w:bidi="ar-SA"/>
        </w:rPr>
        <w:t xml:space="preserve">oraz dokona rozładunku </w:t>
      </w:r>
      <w:r w:rsidR="009C1A2A">
        <w:rPr>
          <w:rFonts w:eastAsia="Times New Roman" w:cs="Times New Roman"/>
          <w:lang w:bidi="ar-SA"/>
        </w:rPr>
        <w:t>w terminie do dnia</w:t>
      </w:r>
      <w:r w:rsidR="002E367D">
        <w:rPr>
          <w:rFonts w:eastAsia="Times New Roman" w:cs="Times New Roman"/>
          <w:lang w:bidi="ar-SA"/>
        </w:rPr>
        <w:t xml:space="preserve"> …………………</w:t>
      </w:r>
    </w:p>
    <w:p w:rsidR="00681584" w:rsidRPr="00D44DEB" w:rsidRDefault="00681584" w:rsidP="00A661C7">
      <w:pPr>
        <w:widowControl/>
        <w:numPr>
          <w:ilvl w:val="1"/>
          <w:numId w:val="2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Miejscem dostawy jest </w:t>
      </w:r>
      <w:r w:rsidR="00AC5775" w:rsidRPr="00D44DEB">
        <w:rPr>
          <w:rFonts w:eastAsia="Times New Roman" w:cs="Times New Roman"/>
          <w:lang w:bidi="ar-SA"/>
        </w:rPr>
        <w:t xml:space="preserve">siedziba Zamawiającego – </w:t>
      </w:r>
      <w:r w:rsidRPr="00D44DEB">
        <w:rPr>
          <w:rFonts w:cs="Times New Roman"/>
        </w:rPr>
        <w:t>Centrum</w:t>
      </w:r>
      <w:r w:rsidR="00AC5775" w:rsidRPr="00D44DEB">
        <w:rPr>
          <w:rFonts w:cs="Times New Roman"/>
        </w:rPr>
        <w:t xml:space="preserve"> Szkolenia Policji w Legionowie.</w:t>
      </w:r>
    </w:p>
    <w:p w:rsidR="00021224" w:rsidRPr="00D44DEB" w:rsidRDefault="00021224" w:rsidP="00A661C7">
      <w:pPr>
        <w:pStyle w:val="Akapitzlist"/>
        <w:numPr>
          <w:ilvl w:val="1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Dostawa zamówienia realizowana będzie</w:t>
      </w:r>
      <w:r w:rsidR="00CC2ECC" w:rsidRPr="00D44DEB">
        <w:rPr>
          <w:rFonts w:ascii="Times New Roman" w:hAnsi="Times New Roman" w:cs="Times New Roman"/>
          <w:sz w:val="24"/>
          <w:szCs w:val="24"/>
        </w:rPr>
        <w:t xml:space="preserve">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na koszt Wykonawcy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dni ro</w:t>
      </w:r>
      <w:r w:rsidR="00D60480" w:rsidRPr="00D44DEB">
        <w:rPr>
          <w:rFonts w:ascii="Times New Roman" w:eastAsia="Times New Roman" w:hAnsi="Times New Roman" w:cs="Times New Roman"/>
          <w:sz w:val="24"/>
          <w:szCs w:val="24"/>
        </w:rPr>
        <w:t xml:space="preserve">bocze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br/>
      </w:r>
      <w:r w:rsidR="00861458" w:rsidRPr="00D44DEB">
        <w:rPr>
          <w:rFonts w:ascii="Times New Roman" w:eastAsia="Times New Roman" w:hAnsi="Times New Roman" w:cs="Times New Roman"/>
          <w:sz w:val="24"/>
          <w:szCs w:val="24"/>
        </w:rPr>
        <w:t>po wcześniejszym uzgodnieniu z Koordynatorem ze strony Zamawiającego.</w:t>
      </w:r>
    </w:p>
    <w:p w:rsidR="00CC2ECC" w:rsidRPr="00D44DEB" w:rsidRDefault="00595B1F" w:rsidP="00861458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Wykonawca powiadomi K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oordynatora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 xml:space="preserve">o terminie dostawy </w:t>
      </w:r>
      <w:r w:rsidR="00777EA2">
        <w:rPr>
          <w:rFonts w:ascii="Times New Roman" w:eastAsia="Times New Roman" w:hAnsi="Times New Roman" w:cs="Times New Roman"/>
          <w:sz w:val="24"/>
          <w:szCs w:val="24"/>
        </w:rPr>
        <w:br/>
      </w:r>
      <w:r w:rsidR="00CC2ECC" w:rsidRPr="00D44DEB">
        <w:rPr>
          <w:rFonts w:ascii="Times New Roman" w:eastAsia="Times New Roman" w:hAnsi="Times New Roman" w:cs="Times New Roman"/>
          <w:sz w:val="24"/>
          <w:szCs w:val="24"/>
        </w:rPr>
        <w:t>nie później niż 24 godziny przed dostawą.</w:t>
      </w:r>
    </w:p>
    <w:p w:rsidR="00CC2ECC" w:rsidRPr="00D44DEB" w:rsidRDefault="009003EF" w:rsidP="007A133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4</w:t>
      </w:r>
      <w:r w:rsidR="00CC2ECC" w:rsidRPr="00D44DEB">
        <w:rPr>
          <w:rFonts w:eastAsia="Times New Roman" w:cs="Times New Roman"/>
          <w:lang w:bidi="ar-SA"/>
        </w:rPr>
        <w:t>.</w:t>
      </w:r>
      <w:r w:rsidR="00CC2ECC" w:rsidRPr="00D44DEB">
        <w:rPr>
          <w:rFonts w:eastAsia="Times New Roman" w:cs="Times New Roman"/>
          <w:lang w:bidi="ar-SA"/>
        </w:rPr>
        <w:tab/>
      </w:r>
      <w:r w:rsidR="003D16CD" w:rsidRPr="00D44DEB">
        <w:rPr>
          <w:rFonts w:eastAsia="Times New Roman" w:cs="Times New Roman"/>
          <w:lang w:bidi="ar-SA"/>
        </w:rPr>
        <w:t xml:space="preserve">W przypadku stwierdzenia niezgodności ilościowych lub jakościowych dostawy z umową, Wykonawca zobowiązany jest do wymiany wadliwego przedmiotu umowy na wolny </w:t>
      </w:r>
      <w:r w:rsidR="003D16CD" w:rsidRPr="00D44DEB">
        <w:rPr>
          <w:rFonts w:eastAsia="Times New Roman" w:cs="Times New Roman"/>
          <w:lang w:bidi="ar-SA"/>
        </w:rPr>
        <w:br/>
        <w:t xml:space="preserve">od wad, a w przypadku braków ilościowych do dostarczenia różnicy w ilości na swój koszt, w terminie ustalonym przez Zamawiającego nie dłuższym niż 7 dni roboczych liczonych </w:t>
      </w:r>
      <w:r w:rsidR="008C1B89" w:rsidRPr="00D44DEB">
        <w:rPr>
          <w:rFonts w:eastAsia="Times New Roman" w:cs="Times New Roman"/>
          <w:lang w:bidi="ar-SA"/>
        </w:rPr>
        <w:br/>
      </w:r>
      <w:r w:rsidR="003D16CD" w:rsidRPr="00D44DEB">
        <w:rPr>
          <w:rFonts w:eastAsia="Times New Roman" w:cs="Times New Roman"/>
          <w:lang w:bidi="ar-SA"/>
        </w:rPr>
        <w:t>od dnia otrzymania pisemnej informacji przekazanej pisemnie. Zamawiający dokona weryfikacji ponownie dostarczonego towaru w terminie do 7 dni od dnia zrealizowania zamówienia.</w:t>
      </w:r>
    </w:p>
    <w:p w:rsidR="00681584" w:rsidRPr="00D44DEB" w:rsidRDefault="009003EF" w:rsidP="00CC2ECC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lastRenderedPageBreak/>
        <w:t>5</w:t>
      </w:r>
      <w:r w:rsidR="00CC2ECC" w:rsidRPr="00D44DEB">
        <w:rPr>
          <w:rFonts w:eastAsia="Times New Roman" w:cs="Times New Roman"/>
          <w:lang w:bidi="ar-SA"/>
        </w:rPr>
        <w:t xml:space="preserve">. </w:t>
      </w:r>
      <w:r w:rsidR="00027BE8" w:rsidRPr="00D44DEB">
        <w:rPr>
          <w:rFonts w:eastAsia="Times New Roman" w:cs="Times New Roman"/>
          <w:lang w:bidi="ar-SA"/>
        </w:rPr>
        <w:t>Koordynatorem</w:t>
      </w:r>
      <w:r w:rsidR="00681584" w:rsidRPr="00D44DEB">
        <w:rPr>
          <w:rFonts w:eastAsia="Times New Roman" w:cs="Times New Roman"/>
          <w:lang w:bidi="ar-SA"/>
        </w:rPr>
        <w:t xml:space="preserve"> realizacji umowy ze strony Zamawiającego jest p. </w:t>
      </w:r>
      <w:r w:rsidR="00CF7AA8">
        <w:rPr>
          <w:rFonts w:eastAsia="Times New Roman" w:cs="Times New Roman"/>
          <w:lang w:bidi="ar-SA"/>
        </w:rPr>
        <w:t>Joanna Żarna</w:t>
      </w:r>
      <w:r w:rsidR="00681584" w:rsidRPr="00D44DEB">
        <w:rPr>
          <w:rFonts w:eastAsia="Times New Roman" w:cs="Times New Roman"/>
          <w:lang w:bidi="ar-SA"/>
        </w:rPr>
        <w:t xml:space="preserve"> </w:t>
      </w:r>
      <w:r w:rsidR="00681584" w:rsidRPr="00D44DEB">
        <w:rPr>
          <w:rFonts w:eastAsia="Times New Roman" w:cs="Times New Roman"/>
          <w:lang w:bidi="ar-SA"/>
        </w:rPr>
        <w:br/>
        <w:t>t</w:t>
      </w:r>
      <w:r w:rsidR="00027BE8" w:rsidRPr="00D44DEB">
        <w:rPr>
          <w:rFonts w:eastAsia="Times New Roman" w:cs="Times New Roman"/>
          <w:lang w:bidi="ar-SA"/>
        </w:rPr>
        <w:t>el. (47) 7255</w:t>
      </w:r>
      <w:r w:rsidR="00CF7AA8">
        <w:rPr>
          <w:rFonts w:eastAsia="Times New Roman" w:cs="Times New Roman"/>
          <w:lang w:bidi="ar-SA"/>
        </w:rPr>
        <w:t>755</w:t>
      </w:r>
    </w:p>
    <w:p w:rsidR="00681584" w:rsidRPr="00D44DEB" w:rsidRDefault="00681584" w:rsidP="009003EF">
      <w:pPr>
        <w:widowControl/>
        <w:numPr>
          <w:ilvl w:val="0"/>
          <w:numId w:val="49"/>
        </w:numPr>
        <w:tabs>
          <w:tab w:val="left" w:pos="993"/>
        </w:tabs>
        <w:suppressAutoHyphens w:val="0"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Koordynatorem realizacji umowy ze strony </w:t>
      </w:r>
      <w:r w:rsidR="00861458" w:rsidRPr="00D44DEB">
        <w:rPr>
          <w:rFonts w:eastAsia="Times New Roman" w:cs="Times New Roman"/>
          <w:lang w:bidi="ar-SA"/>
        </w:rPr>
        <w:t>Wykonawcy jest p. ………………........</w:t>
      </w:r>
      <w:r w:rsidR="00560B98" w:rsidRPr="00D44DEB">
        <w:rPr>
          <w:rFonts w:eastAsia="Times New Roman" w:cs="Times New Roman"/>
          <w:lang w:bidi="ar-SA"/>
        </w:rPr>
        <w:t>.</w:t>
      </w:r>
      <w:r w:rsidRPr="00D44DEB">
        <w:rPr>
          <w:rFonts w:eastAsia="Times New Roman" w:cs="Times New Roman"/>
          <w:lang w:bidi="ar-SA"/>
        </w:rPr>
        <w:t>.............</w:t>
      </w:r>
      <w:r w:rsidR="00CB0F7F" w:rsidRPr="00D44DEB">
        <w:rPr>
          <w:rFonts w:eastAsia="Times New Roman" w:cs="Times New Roman"/>
          <w:lang w:bidi="ar-SA"/>
        </w:rPr>
        <w:br/>
        <w:t>…………</w:t>
      </w:r>
      <w:r w:rsidR="00861458" w:rsidRPr="00D44DEB">
        <w:rPr>
          <w:rFonts w:eastAsia="Times New Roman" w:cs="Times New Roman"/>
          <w:lang w:bidi="ar-SA"/>
        </w:rPr>
        <w:t>…</w:t>
      </w:r>
      <w:r w:rsidR="00CB0F7F" w:rsidRPr="00D44DEB">
        <w:rPr>
          <w:rFonts w:eastAsia="Times New Roman" w:cs="Times New Roman"/>
          <w:lang w:bidi="ar-SA"/>
        </w:rPr>
        <w:t xml:space="preserve">…………, </w:t>
      </w:r>
      <w:r w:rsidR="00861458" w:rsidRPr="00D44DEB">
        <w:rPr>
          <w:rFonts w:eastAsia="Times New Roman" w:cs="Times New Roman"/>
          <w:lang w:bidi="ar-SA"/>
        </w:rPr>
        <w:t>tel. ..........................</w:t>
      </w:r>
      <w:r w:rsidRPr="00D44DEB">
        <w:rPr>
          <w:rFonts w:eastAsia="Times New Roman" w:cs="Times New Roman"/>
          <w:lang w:bidi="ar-SA"/>
        </w:rPr>
        <w:t xml:space="preserve">........... </w:t>
      </w:r>
    </w:p>
    <w:p w:rsidR="00681584" w:rsidRPr="00D44DEB" w:rsidRDefault="009003EF" w:rsidP="00CC2ECC">
      <w:pPr>
        <w:widowControl/>
        <w:overflowPunct w:val="0"/>
        <w:autoSpaceDE w:val="0"/>
        <w:ind w:left="283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7</w:t>
      </w:r>
      <w:r w:rsidR="00681584" w:rsidRPr="00D44DEB">
        <w:rPr>
          <w:rFonts w:eastAsia="Times New Roman" w:cs="Times New Roman"/>
          <w:lang w:bidi="ar-SA"/>
        </w:rPr>
        <w:t>.</w:t>
      </w:r>
      <w:r w:rsidR="00681584" w:rsidRPr="00D44DEB">
        <w:rPr>
          <w:rFonts w:eastAsia="Times New Roman" w:cs="Times New Roman"/>
          <w:lang w:bidi="ar-SA"/>
        </w:rPr>
        <w:tab/>
        <w:t>Koordyn</w:t>
      </w:r>
      <w:r w:rsidRPr="00D44DEB">
        <w:rPr>
          <w:rFonts w:eastAsia="Times New Roman" w:cs="Times New Roman"/>
          <w:lang w:bidi="ar-SA"/>
        </w:rPr>
        <w:t>atorzy, o których mowa w ust. 5 i 6</w:t>
      </w:r>
      <w:r w:rsidR="00681584" w:rsidRPr="00D44DEB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</w:t>
      </w:r>
      <w:r w:rsidR="00CC2ECC" w:rsidRPr="00D44DEB">
        <w:rPr>
          <w:rFonts w:eastAsia="Times New Roman" w:cs="Times New Roman"/>
          <w:lang w:bidi="ar-SA"/>
        </w:rPr>
        <w:t>rmie pisemnej przesłanej faksem lub e-mailem.</w:t>
      </w:r>
    </w:p>
    <w:p w:rsidR="00D82227" w:rsidRPr="00D44DEB" w:rsidRDefault="00D82227" w:rsidP="00BC1705">
      <w:pPr>
        <w:widowControl/>
        <w:autoSpaceDE w:val="0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D44DEB" w:rsidRDefault="002149D4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3.</w:t>
      </w:r>
    </w:p>
    <w:p w:rsidR="008E3C29" w:rsidRPr="00D44DEB" w:rsidRDefault="008E3C29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Wykonawca ponosi wobec Zamawiającego pełn</w:t>
      </w:r>
      <w:r w:rsidR="00657A03" w:rsidRPr="00D44DEB">
        <w:rPr>
          <w:rFonts w:eastAsia="Times New Roman" w:cs="Times New Roman"/>
          <w:lang w:bidi="ar-SA"/>
        </w:rPr>
        <w:t xml:space="preserve">ą odpowiedzialność za dostawy, </w:t>
      </w:r>
      <w:r w:rsidR="00657A03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które realizuje przy </w:t>
      </w:r>
      <w:r w:rsidR="00D24449" w:rsidRPr="00D44DEB">
        <w:rPr>
          <w:rFonts w:eastAsia="Times New Roman" w:cs="Times New Roman"/>
          <w:lang w:bidi="ar-SA"/>
        </w:rPr>
        <w:t>pomocy P</w:t>
      </w:r>
      <w:r w:rsidRPr="00D44DEB">
        <w:rPr>
          <w:rFonts w:eastAsia="Times New Roman" w:cs="Times New Roman"/>
          <w:lang w:bidi="ar-SA"/>
        </w:rPr>
        <w:t>odwykonawców.</w:t>
      </w:r>
    </w:p>
    <w:p w:rsidR="008E3C29" w:rsidRPr="00D44DEB" w:rsidRDefault="008E3C29" w:rsidP="00714D2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Wykonawca</w:t>
      </w:r>
      <w:r w:rsidR="00D24449" w:rsidRPr="00D44DEB">
        <w:rPr>
          <w:rFonts w:eastAsia="Times New Roman" w:cs="Times New Roman"/>
          <w:lang w:bidi="ar-SA"/>
        </w:rPr>
        <w:t xml:space="preserve"> powinien zapewnić w umowach z P</w:t>
      </w:r>
      <w:r w:rsidRPr="00D44DEB">
        <w:rPr>
          <w:rFonts w:eastAsia="Times New Roman" w:cs="Times New Roman"/>
          <w:lang w:bidi="ar-SA"/>
        </w:rPr>
        <w:t>odwykonawcami</w:t>
      </w:r>
      <w:r w:rsidR="00681584" w:rsidRPr="00D44DEB">
        <w:rPr>
          <w:rFonts w:eastAsia="Times New Roman" w:cs="Times New Roman"/>
          <w:lang w:bidi="ar-SA"/>
        </w:rPr>
        <w:t>,</w:t>
      </w:r>
      <w:r w:rsidRPr="00D44DEB">
        <w:rPr>
          <w:rFonts w:eastAsia="Times New Roman" w:cs="Times New Roman"/>
          <w:lang w:bidi="ar-SA"/>
        </w:rPr>
        <w:t xml:space="preserve"> by suma wynagrodzeń ustalona za za</w:t>
      </w:r>
      <w:r w:rsidR="00D24449" w:rsidRPr="00D44DEB">
        <w:rPr>
          <w:rFonts w:eastAsia="Times New Roman" w:cs="Times New Roman"/>
          <w:lang w:bidi="ar-SA"/>
        </w:rPr>
        <w:t>kres dostaw wykonywanych przez P</w:t>
      </w:r>
      <w:r w:rsidRPr="00D44DEB">
        <w:rPr>
          <w:rFonts w:eastAsia="Times New Roman" w:cs="Times New Roman"/>
          <w:lang w:bidi="ar-SA"/>
        </w:rPr>
        <w:t xml:space="preserve">odwykonawców nie przekroczyła wynagrodzenia przypadającego na ten sam zakres w umowie z Zamawiającym. </w:t>
      </w:r>
      <w:r w:rsidRPr="00D44DEB">
        <w:rPr>
          <w:rFonts w:eastAsia="Times New Roman" w:cs="Times New Roman"/>
          <w:iCs/>
          <w:lang w:bidi="ar-SA"/>
        </w:rPr>
        <w:t>Zapis będzie miał zastosowanie wobec Wykona</w:t>
      </w:r>
      <w:r w:rsidR="00D24449" w:rsidRPr="00D44DEB">
        <w:rPr>
          <w:rFonts w:eastAsia="Times New Roman" w:cs="Times New Roman"/>
          <w:iCs/>
          <w:lang w:bidi="ar-SA"/>
        </w:rPr>
        <w:t>wców, którzy będą korzystali z P</w:t>
      </w:r>
      <w:r w:rsidRPr="00D44DEB">
        <w:rPr>
          <w:rFonts w:eastAsia="Times New Roman" w:cs="Times New Roman"/>
          <w:iCs/>
          <w:lang w:bidi="ar-SA"/>
        </w:rPr>
        <w:t>odwykonawców.</w:t>
      </w:r>
    </w:p>
    <w:p w:rsidR="00714D25" w:rsidRPr="00D44DEB" w:rsidRDefault="00714D25" w:rsidP="00BC1705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D44DEB">
        <w:rPr>
          <w:rFonts w:eastAsia="Times New Roman" w:cs="Times New Roman"/>
          <w:lang w:bidi="ar-SA"/>
        </w:rPr>
        <w:t>3. Wyk</w:t>
      </w:r>
      <w:r w:rsidR="002A046B" w:rsidRPr="00D44DEB">
        <w:rPr>
          <w:rFonts w:eastAsia="Times New Roman" w:cs="Times New Roman"/>
          <w:lang w:bidi="ar-SA"/>
        </w:rPr>
        <w:t>onawca zobowiązuje się dostarczy</w:t>
      </w:r>
      <w:r w:rsidRPr="00D44DEB">
        <w:rPr>
          <w:rFonts w:eastAsia="Times New Roman" w:cs="Times New Roman"/>
          <w:lang w:bidi="ar-SA"/>
        </w:rPr>
        <w:t>ć przedmiot umowy odpowiednio zabezpieczony przed uszkodzeniem.</w:t>
      </w:r>
    </w:p>
    <w:p w:rsidR="00FE27A5" w:rsidRPr="00D44DEB" w:rsidRDefault="00804F0B" w:rsidP="002A046B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4. </w:t>
      </w:r>
      <w:r w:rsidR="00757303" w:rsidRPr="00D44DEB">
        <w:rPr>
          <w:rFonts w:eastAsia="Times New Roman" w:cs="Times New Roman"/>
          <w:lang w:bidi="ar-SA"/>
        </w:rPr>
        <w:t xml:space="preserve"> </w:t>
      </w:r>
      <w:r w:rsidR="00FE27A5" w:rsidRPr="00D44DEB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D44DEB">
        <w:rPr>
          <w:rFonts w:eastAsia="Times New Roman" w:cs="Times New Roman"/>
          <w:i/>
          <w:lang w:bidi="ar-SA"/>
        </w:rPr>
        <w:t>o dostępie do informacji publicznej</w:t>
      </w:r>
      <w:r w:rsidR="00757303" w:rsidRPr="00D44DEB">
        <w:rPr>
          <w:rFonts w:eastAsia="Times New Roman" w:cs="Times New Roman"/>
          <w:lang w:bidi="ar-SA"/>
        </w:rPr>
        <w:t xml:space="preserve"> (Dz. U. 2022 </w:t>
      </w:r>
      <w:r w:rsidR="00FE27A5" w:rsidRPr="00D44DEB">
        <w:rPr>
          <w:rFonts w:eastAsia="Times New Roman" w:cs="Times New Roman"/>
          <w:lang w:bidi="ar-SA"/>
        </w:rPr>
        <w:t xml:space="preserve">poz. 902 </w:t>
      </w:r>
      <w:proofErr w:type="spellStart"/>
      <w:r w:rsidR="00FE27A5" w:rsidRPr="00D44DEB">
        <w:rPr>
          <w:rFonts w:eastAsia="Times New Roman" w:cs="Times New Roman"/>
          <w:lang w:bidi="ar-SA"/>
        </w:rPr>
        <w:t>t.j</w:t>
      </w:r>
      <w:proofErr w:type="spellEnd"/>
      <w:r w:rsidR="00FE27A5" w:rsidRPr="00D44DEB">
        <w:rPr>
          <w:rFonts w:eastAsia="Times New Roman" w:cs="Times New Roman"/>
          <w:lang w:bidi="ar-SA"/>
        </w:rPr>
        <w:t>.), która podlega udostępnieniu w trybie przedmiotowej ustawy.</w:t>
      </w:r>
    </w:p>
    <w:p w:rsidR="00FE27A5" w:rsidRPr="00D44DEB" w:rsidRDefault="002A046B" w:rsidP="00BC1705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FE27A5" w:rsidRPr="00D44DEB">
        <w:rPr>
          <w:rFonts w:eastAsia="Times New Roman" w:cs="Times New Roman"/>
          <w:lang w:bidi="ar-SA"/>
        </w:rPr>
        <w:t>.</w:t>
      </w:r>
      <w:r w:rsidR="00FE27A5" w:rsidRPr="00D44DEB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 w:rsidR="00186A58">
        <w:rPr>
          <w:rFonts w:eastAsia="Times New Roman" w:cs="Times New Roman"/>
          <w:lang w:bidi="ar-SA"/>
        </w:rPr>
        <w:t>4</w:t>
      </w:r>
      <w:r w:rsidR="00FE27A5" w:rsidRPr="00D44DEB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D82227" w:rsidRPr="00D44DEB" w:rsidRDefault="00D82227" w:rsidP="00BC1705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Warto</w:t>
      </w:r>
      <w:r w:rsidRPr="00D44DEB">
        <w:rPr>
          <w:rFonts w:eastAsia="TimesNewRoman, Bold" w:cs="Times New Roman"/>
          <w:b/>
          <w:bCs/>
          <w:lang w:bidi="ar-SA"/>
        </w:rPr>
        <w:t xml:space="preserve">ść </w:t>
      </w:r>
      <w:r w:rsidRPr="00D44DEB">
        <w:rPr>
          <w:rFonts w:eastAsia="Times New Roman" w:cs="Times New Roman"/>
          <w:b/>
          <w:bCs/>
          <w:lang w:bidi="ar-SA"/>
        </w:rPr>
        <w:t>umowy i zasady rozlicze</w:t>
      </w:r>
      <w:r w:rsidRPr="00D44DEB">
        <w:rPr>
          <w:rFonts w:eastAsia="TimesNewRoman, Bold" w:cs="Times New Roman"/>
          <w:b/>
          <w:bCs/>
          <w:lang w:bidi="ar-SA"/>
        </w:rPr>
        <w:t>ń</w:t>
      </w:r>
    </w:p>
    <w:p w:rsidR="008E3C29" w:rsidRPr="00D44DEB" w:rsidRDefault="002149D4" w:rsidP="00BC1705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4.</w:t>
      </w:r>
    </w:p>
    <w:p w:rsidR="003E401F" w:rsidRPr="00D44DEB" w:rsidRDefault="008E3C29" w:rsidP="00BC170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</w:r>
      <w:r w:rsidR="003E401F" w:rsidRPr="00D44DEB">
        <w:rPr>
          <w:rFonts w:eastAsia="Times New Roman" w:cs="Times New Roman"/>
          <w:lang w:bidi="ar-SA"/>
        </w:rPr>
        <w:t>Ł</w:t>
      </w:r>
      <w:r w:rsidR="003E401F" w:rsidRPr="00D44DEB">
        <w:rPr>
          <w:rFonts w:eastAsia="TimesNewRoman, 'MS Mincho'" w:cs="Times New Roman"/>
          <w:lang w:bidi="ar-SA"/>
        </w:rPr>
        <w:t>ą</w:t>
      </w:r>
      <w:r w:rsidR="003E401F" w:rsidRPr="00D44DEB">
        <w:rPr>
          <w:rFonts w:eastAsia="Times New Roman" w:cs="Times New Roman"/>
          <w:lang w:bidi="ar-SA"/>
        </w:rPr>
        <w:t xml:space="preserve">czne wynagrodzenie Wykonawcy z tytułu realizacji niniejszej </w:t>
      </w:r>
      <w:r w:rsidR="001C149D" w:rsidRPr="00D44DEB">
        <w:rPr>
          <w:rFonts w:eastAsia="Times New Roman" w:cs="Times New Roman"/>
          <w:lang w:bidi="ar-SA"/>
        </w:rPr>
        <w:t>umowy wynosi kwotę netto ………...</w:t>
      </w:r>
      <w:r w:rsidR="003E401F" w:rsidRPr="00D44DEB">
        <w:rPr>
          <w:rFonts w:eastAsia="Times New Roman" w:cs="Times New Roman"/>
          <w:lang w:bidi="ar-SA"/>
        </w:rPr>
        <w:t>. złotych (słownie: ……………</w:t>
      </w:r>
      <w:r w:rsidR="001C149D" w:rsidRPr="00D44DEB">
        <w:rPr>
          <w:rFonts w:eastAsia="Times New Roman" w:cs="Times New Roman"/>
          <w:lang w:bidi="ar-SA"/>
        </w:rPr>
        <w:t>…</w:t>
      </w:r>
      <w:r w:rsidR="003E401F" w:rsidRPr="00D44DEB">
        <w:rPr>
          <w:rFonts w:eastAsia="Times New Roman" w:cs="Times New Roman"/>
          <w:lang w:bidi="ar-SA"/>
        </w:rPr>
        <w:t>.….…) powi</w:t>
      </w:r>
      <w:r w:rsidR="003E401F" w:rsidRPr="00D44DEB">
        <w:rPr>
          <w:rFonts w:eastAsia="TimesNewRoman, 'MS Mincho'" w:cs="Times New Roman"/>
          <w:lang w:bidi="ar-SA"/>
        </w:rPr>
        <w:t>ę</w:t>
      </w:r>
      <w:r w:rsidR="003E401F" w:rsidRPr="00D44DEB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D44DEB">
        <w:rPr>
          <w:rFonts w:eastAsia="TimesNewRoman, 'MS Mincho'" w:cs="Times New Roman"/>
          <w:lang w:bidi="ar-SA"/>
        </w:rPr>
        <w:t xml:space="preserve">ę </w:t>
      </w:r>
      <w:r w:rsidR="001C149D" w:rsidRPr="00D44DEB">
        <w:rPr>
          <w:rFonts w:eastAsia="Times New Roman" w:cs="Times New Roman"/>
          <w:lang w:bidi="ar-SA"/>
        </w:rPr>
        <w:t>brutto ………….</w:t>
      </w:r>
      <w:r w:rsidR="003E401F" w:rsidRPr="00D44DEB">
        <w:rPr>
          <w:rFonts w:eastAsia="Times New Roman" w:cs="Times New Roman"/>
          <w:lang w:bidi="ar-SA"/>
        </w:rPr>
        <w:t>… złotych</w:t>
      </w:r>
      <w:r w:rsidR="00860E74" w:rsidRPr="00D44DEB">
        <w:rPr>
          <w:rFonts w:eastAsia="Times New Roman" w:cs="Times New Roman"/>
          <w:lang w:bidi="ar-SA"/>
        </w:rPr>
        <w:t xml:space="preserve"> (</w:t>
      </w:r>
      <w:r w:rsidR="001C149D" w:rsidRPr="00D44DEB">
        <w:rPr>
          <w:rFonts w:eastAsia="Times New Roman" w:cs="Times New Roman"/>
          <w:lang w:bidi="ar-SA"/>
        </w:rPr>
        <w:t>słownie: ………...……</w:t>
      </w:r>
      <w:r w:rsidR="00860E74" w:rsidRPr="00D44DEB">
        <w:rPr>
          <w:rFonts w:eastAsia="Times New Roman" w:cs="Times New Roman"/>
          <w:lang w:bidi="ar-SA"/>
        </w:rPr>
        <w:t>...........……).</w:t>
      </w:r>
    </w:p>
    <w:p w:rsidR="00A843AB" w:rsidRPr="00D44DEB" w:rsidRDefault="008E3C29" w:rsidP="00A843AB">
      <w:pPr>
        <w:widowControl/>
        <w:autoSpaceDE w:val="0"/>
        <w:ind w:left="284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 xml:space="preserve">Ceny </w:t>
      </w:r>
      <w:r w:rsidR="00A843AB" w:rsidRPr="00D44DEB">
        <w:rPr>
          <w:rFonts w:cs="Times New Roman"/>
        </w:rPr>
        <w:t xml:space="preserve">jednostkowe netto, o których mowa w </w:t>
      </w:r>
      <w:r w:rsidR="00A843AB" w:rsidRPr="00D44DEB">
        <w:rPr>
          <w:rFonts w:cs="Times New Roman"/>
          <w:i/>
        </w:rPr>
        <w:t>Formularzu oferty</w:t>
      </w:r>
      <w:r w:rsidR="00A843AB" w:rsidRPr="00D44DEB">
        <w:rPr>
          <w:rFonts w:cs="Times New Roman"/>
        </w:rPr>
        <w:t xml:space="preserve"> wraz z </w:t>
      </w:r>
      <w:r w:rsidR="008131FA" w:rsidRPr="00D44DEB">
        <w:rPr>
          <w:rFonts w:cs="Times New Roman"/>
          <w:i/>
        </w:rPr>
        <w:t>F</w:t>
      </w:r>
      <w:r w:rsidR="00A843AB" w:rsidRPr="00D44DEB">
        <w:rPr>
          <w:rFonts w:cs="Times New Roman"/>
          <w:i/>
        </w:rPr>
        <w:t>ormularzem cenowym</w:t>
      </w:r>
      <w:r w:rsidR="00A843AB" w:rsidRPr="00D44DEB">
        <w:rPr>
          <w:rFonts w:cs="Times New Roman"/>
        </w:rPr>
        <w:t xml:space="preserve">  stanowiącym załącznik nr 1 do umowy</w:t>
      </w:r>
      <w:r w:rsidR="008131FA" w:rsidRPr="00D44DEB">
        <w:rPr>
          <w:rFonts w:cs="Times New Roman"/>
        </w:rPr>
        <w:t>,</w:t>
      </w:r>
      <w:r w:rsidR="00A843AB" w:rsidRPr="00D44DEB">
        <w:rPr>
          <w:rFonts w:cs="Times New Roman"/>
        </w:rPr>
        <w:t xml:space="preserve"> zawierają koszty transportu, </w:t>
      </w:r>
      <w:r w:rsidR="008131FA" w:rsidRPr="00D44DEB">
        <w:rPr>
          <w:rFonts w:cs="Times New Roman"/>
        </w:rPr>
        <w:t xml:space="preserve">rozładunku, montażu, </w:t>
      </w:r>
      <w:r w:rsidR="00A843AB" w:rsidRPr="00D44DEB">
        <w:rPr>
          <w:rFonts w:cs="Times New Roman"/>
        </w:rPr>
        <w:t xml:space="preserve">ubezpieczeń, opłaty celne i podatkowe oraz wszelkie inne koszty Wykonawcy. </w:t>
      </w:r>
    </w:p>
    <w:p w:rsidR="00364B1E" w:rsidRPr="00D44DEB" w:rsidRDefault="00364B1E" w:rsidP="00364B1E">
      <w:pPr>
        <w:widowControl/>
        <w:autoSpaceDE w:val="0"/>
        <w:ind w:left="284"/>
        <w:jc w:val="both"/>
        <w:rPr>
          <w:rFonts w:cs="Times New Roman"/>
        </w:rPr>
      </w:pPr>
      <w:r w:rsidRPr="00D44DEB">
        <w:rPr>
          <w:rFonts w:cs="Times New Roman"/>
        </w:rPr>
        <w:t>Ceny jednostkowe netto nie mogą ulec zwiększeniu w okresie obowiązywania umowy.</w:t>
      </w:r>
    </w:p>
    <w:p w:rsidR="00D75ACC" w:rsidRPr="00D44DEB" w:rsidRDefault="00D75ACC" w:rsidP="00A661C7">
      <w:pPr>
        <w:pStyle w:val="Akapitzlist"/>
        <w:numPr>
          <w:ilvl w:val="1"/>
          <w:numId w:val="13"/>
        </w:numPr>
        <w:autoSpaceDE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75ACC" w:rsidRPr="00D44DEB" w:rsidRDefault="00331AF8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hAnsi="Times New Roman" w:cs="Times New Roman"/>
          <w:sz w:val="24"/>
          <w:szCs w:val="24"/>
        </w:rPr>
        <w:t xml:space="preserve">Wykonawca wystawi fakturę za zrealizowaną dostawę na podstawie cen jednostkowych, </w:t>
      </w:r>
      <w:r w:rsidR="001C149D" w:rsidRPr="00D44DEB">
        <w:rPr>
          <w:rFonts w:ascii="Times New Roman" w:hAnsi="Times New Roman" w:cs="Times New Roman"/>
          <w:sz w:val="24"/>
          <w:szCs w:val="24"/>
        </w:rPr>
        <w:br/>
      </w:r>
      <w:r w:rsidRPr="00D44DEB">
        <w:rPr>
          <w:rFonts w:ascii="Times New Roman" w:hAnsi="Times New Roman" w:cs="Times New Roman"/>
          <w:sz w:val="24"/>
          <w:szCs w:val="24"/>
        </w:rPr>
        <w:t xml:space="preserve">o których mowa w ust. 2, i na podstawie podpisanego przez obie strony bezusterkowego </w:t>
      </w:r>
      <w:r w:rsidRPr="00D44DEB">
        <w:rPr>
          <w:rFonts w:ascii="Times New Roman" w:hAnsi="Times New Roman" w:cs="Times New Roman"/>
          <w:i/>
          <w:sz w:val="24"/>
          <w:szCs w:val="24"/>
        </w:rPr>
        <w:t>Protokołu odbioru ilościowo – jakościowego</w:t>
      </w:r>
      <w:r w:rsidRPr="00D44DEB">
        <w:rPr>
          <w:rFonts w:ascii="Times New Roman" w:hAnsi="Times New Roman" w:cs="Times New Roman"/>
          <w:sz w:val="24"/>
          <w:szCs w:val="24"/>
        </w:rPr>
        <w:t>, stanowiącego załącznik nr 4 do umowy, niezwłocznie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po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</w:rPr>
        <w:t>zrealizowaniu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dostawy</w:t>
      </w:r>
      <w:r w:rsidRPr="00D44DEB">
        <w:rPr>
          <w:rFonts w:ascii="Times New Roman" w:hAnsi="Times New Roman" w:cs="Times New Roman"/>
          <w:sz w:val="18"/>
          <w:szCs w:val="18"/>
        </w:rPr>
        <w:t xml:space="preserve">. </w:t>
      </w:r>
      <w:r w:rsidRPr="00D44DEB">
        <w:rPr>
          <w:rFonts w:ascii="Times New Roman" w:hAnsi="Times New Roman" w:cs="Times New Roman"/>
          <w:sz w:val="24"/>
          <w:szCs w:val="24"/>
        </w:rPr>
        <w:t>Protokół</w:t>
      </w:r>
      <w:r w:rsidRPr="00D44DEB">
        <w:rPr>
          <w:rFonts w:ascii="Times New Roman" w:hAnsi="Times New Roman" w:cs="Times New Roman"/>
          <w:sz w:val="23"/>
          <w:szCs w:val="23"/>
        </w:rPr>
        <w:t xml:space="preserve"> ten będzie podstawą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do</w:t>
      </w:r>
      <w:r w:rsidRPr="00D44DEB">
        <w:rPr>
          <w:rFonts w:ascii="Times New Roman" w:hAnsi="Times New Roman" w:cs="Times New Roman"/>
          <w:sz w:val="16"/>
          <w:szCs w:val="16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</w:rPr>
        <w:t>wystawienia faktury.</w:t>
      </w:r>
    </w:p>
    <w:p w:rsidR="007E06B5" w:rsidRPr="00D44DEB" w:rsidRDefault="008E3C29" w:rsidP="00A661C7">
      <w:pPr>
        <w:pStyle w:val="Akapitzlist"/>
        <w:numPr>
          <w:ilvl w:val="1"/>
          <w:numId w:val="13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4DEB">
        <w:rPr>
          <w:rFonts w:ascii="Times New Roman" w:eastAsia="Times New Roman" w:hAnsi="Times New Roman" w:cs="Times New Roman"/>
          <w:sz w:val="24"/>
          <w:szCs w:val="24"/>
        </w:rPr>
        <w:t>Płatno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 xml:space="preserve">ść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dokonana b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ę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dzie za dostarczenie</w:t>
      </w:r>
      <w:r w:rsidR="00717335">
        <w:rPr>
          <w:rFonts w:ascii="Times New Roman" w:eastAsia="TimesNewRoman, 'MS Mincho'" w:hAnsi="Times New Roman" w:cs="Times New Roman"/>
          <w:sz w:val="24"/>
          <w:szCs w:val="24"/>
        </w:rPr>
        <w:t xml:space="preserve">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>przedmiotu umowy przelewem na rachunek bankowy Wykonawcy wskazany na fakturze w ci</w:t>
      </w:r>
      <w:r w:rsidRPr="00D44DEB">
        <w:rPr>
          <w:rFonts w:ascii="Times New Roman" w:eastAsia="TimesNewRoman, 'MS Mincho'" w:hAnsi="Times New Roman" w:cs="Times New Roman"/>
          <w:sz w:val="24"/>
          <w:szCs w:val="24"/>
        </w:rPr>
        <w:t>ą</w:t>
      </w:r>
      <w:r w:rsidR="007E06B5" w:rsidRPr="00D44DEB">
        <w:rPr>
          <w:rFonts w:ascii="Times New Roman" w:eastAsia="Times New Roman" w:hAnsi="Times New Roman" w:cs="Times New Roman"/>
          <w:sz w:val="24"/>
          <w:szCs w:val="24"/>
        </w:rPr>
        <w:t>gu 30 dni od daty doręczenia prawidłowo doręczonej faktury VAT przez Wykonawcę.</w:t>
      </w:r>
    </w:p>
    <w:p w:rsidR="00F63FE1" w:rsidRPr="00D44DEB" w:rsidRDefault="00D75ACC" w:rsidP="00D75ACC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</w:t>
      </w:r>
      <w:r w:rsidR="008E3C29" w:rsidRPr="00D44DEB">
        <w:rPr>
          <w:rFonts w:eastAsia="Times New Roman" w:cs="Times New Roman"/>
          <w:lang w:bidi="ar-SA"/>
        </w:rPr>
        <w:t>.</w:t>
      </w:r>
      <w:r w:rsidR="008E3C29" w:rsidRPr="00D44DEB">
        <w:rPr>
          <w:rFonts w:eastAsia="Times New Roman" w:cs="Times New Roman"/>
          <w:lang w:bidi="ar-SA"/>
        </w:rPr>
        <w:tab/>
        <w:t>Za dat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płatno</w:t>
      </w:r>
      <w:r w:rsidR="008E3C29" w:rsidRPr="00D44DEB">
        <w:rPr>
          <w:rFonts w:eastAsia="TimesNewRoman, 'MS Mincho'" w:cs="Times New Roman"/>
          <w:lang w:bidi="ar-SA"/>
        </w:rPr>
        <w:t>ś</w:t>
      </w:r>
      <w:r w:rsidR="008E3C29" w:rsidRPr="00D44DEB">
        <w:rPr>
          <w:rFonts w:eastAsia="Times New Roman" w:cs="Times New Roman"/>
          <w:lang w:bidi="ar-SA"/>
        </w:rPr>
        <w:t>ci przyjmuje si</w:t>
      </w:r>
      <w:r w:rsidR="008E3C29" w:rsidRPr="00D44DEB">
        <w:rPr>
          <w:rFonts w:eastAsia="TimesNewRoman, 'MS Mincho'" w:cs="Times New Roman"/>
          <w:lang w:bidi="ar-SA"/>
        </w:rPr>
        <w:t xml:space="preserve">ę </w:t>
      </w:r>
      <w:r w:rsidR="008E3C29" w:rsidRPr="00D44DEB">
        <w:rPr>
          <w:rFonts w:eastAsia="Times New Roman" w:cs="Times New Roman"/>
          <w:lang w:bidi="ar-SA"/>
        </w:rPr>
        <w:t>dzie</w:t>
      </w:r>
      <w:r w:rsidR="008E3C29" w:rsidRPr="00D44DEB">
        <w:rPr>
          <w:rFonts w:eastAsia="TimesNewRoman, 'MS Mincho'" w:cs="Times New Roman"/>
          <w:lang w:bidi="ar-SA"/>
        </w:rPr>
        <w:t>ń</w:t>
      </w:r>
      <w:r w:rsidR="008E3C29" w:rsidRPr="00D44DEB">
        <w:rPr>
          <w:rFonts w:eastAsia="Times New Roman" w:cs="Times New Roman"/>
          <w:lang w:bidi="ar-SA"/>
        </w:rPr>
        <w:t>, w którym Zamawiaj</w:t>
      </w:r>
      <w:r w:rsidR="008E3C29" w:rsidRPr="00D44DEB">
        <w:rPr>
          <w:rFonts w:eastAsia="TimesNewRoman, 'MS Mincho'" w:cs="Times New Roman"/>
          <w:lang w:bidi="ar-SA"/>
        </w:rPr>
        <w:t>ą</w:t>
      </w:r>
      <w:r w:rsidR="008E3C29" w:rsidRPr="00D44DEB">
        <w:rPr>
          <w:rFonts w:eastAsia="Times New Roman" w:cs="Times New Roman"/>
          <w:lang w:bidi="ar-SA"/>
        </w:rPr>
        <w:t xml:space="preserve">cy polecił swojemu bankowi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przela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ć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na konto Wykonawcy należn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ą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mu kwot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 xml:space="preserve">ę 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(data przyj</w:t>
      </w:r>
      <w:r w:rsidR="008E3C29" w:rsidRPr="00D44DEB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D44DEB">
        <w:rPr>
          <w:rFonts w:eastAsia="Times New Roman" w:cs="Times New Roman"/>
          <w:sz w:val="23"/>
          <w:szCs w:val="23"/>
          <w:lang w:bidi="ar-SA"/>
        </w:rPr>
        <w:t>cia przez bank polecenia przelewu).</w:t>
      </w:r>
    </w:p>
    <w:p w:rsidR="00186DCA" w:rsidRDefault="00D75ACC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  <w:r w:rsidRPr="00D44DEB">
        <w:rPr>
          <w:rFonts w:eastAsia="Times New Roman" w:cs="Times New Roman"/>
          <w:lang w:bidi="ar-SA"/>
        </w:rPr>
        <w:t>6</w:t>
      </w:r>
      <w:r w:rsidR="008E3C29" w:rsidRPr="00D44DEB">
        <w:rPr>
          <w:rFonts w:eastAsia="Times New Roman" w:cs="Times New Roman"/>
          <w:color w:val="000000"/>
          <w:lang w:bidi="ar-SA"/>
        </w:rPr>
        <w:t>.</w:t>
      </w:r>
      <w:r w:rsidR="008E3C29" w:rsidRPr="00D44DEB">
        <w:rPr>
          <w:rFonts w:eastAsia="Times New Roman" w:cs="Times New Roman"/>
          <w:color w:val="000000"/>
          <w:lang w:bidi="ar-SA"/>
        </w:rPr>
        <w:tab/>
        <w:t>Do każdej faktury Wykonawca zobowi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zuje si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ę </w:t>
      </w:r>
      <w:r w:rsidR="008E3C29" w:rsidRPr="00D44DEB">
        <w:rPr>
          <w:rFonts w:eastAsia="Times New Roman" w:cs="Times New Roman"/>
          <w:color w:val="000000"/>
          <w:lang w:bidi="ar-SA"/>
        </w:rPr>
        <w:t>doł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czy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ć </w:t>
      </w:r>
      <w:r w:rsidR="008E3C29" w:rsidRPr="00D44DEB">
        <w:rPr>
          <w:rFonts w:eastAsia="Times New Roman" w:cs="Times New Roman"/>
          <w:color w:val="000000"/>
          <w:lang w:bidi="ar-SA"/>
        </w:rPr>
        <w:t>pisemne 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D24449" w:rsidRPr="00D44DEB">
        <w:rPr>
          <w:rFonts w:eastAsia="Times New Roman" w:cs="Times New Roman"/>
          <w:color w:val="000000"/>
          <w:lang w:bidi="ar-SA"/>
        </w:rPr>
        <w:t>wiadczenie Po</w:t>
      </w:r>
      <w:r w:rsidR="00A33623" w:rsidRPr="00D44DEB">
        <w:rPr>
          <w:rFonts w:eastAsia="Times New Roman" w:cs="Times New Roman"/>
          <w:color w:val="000000"/>
          <w:lang w:bidi="ar-SA"/>
        </w:rPr>
        <w:t>dwykonawców</w:t>
      </w:r>
      <w:r w:rsidR="008E3C29" w:rsidRPr="00D44DEB">
        <w:rPr>
          <w:rFonts w:eastAsia="Times New Roman" w:cs="Times New Roman"/>
          <w:color w:val="000000"/>
          <w:lang w:bidi="ar-SA"/>
        </w:rPr>
        <w:t xml:space="preserve"> o uiszczeniu przez niego wszelkich wymagalnych wierzytelno</w:t>
      </w:r>
      <w:r w:rsidR="008E3C29" w:rsidRPr="00D44DEB">
        <w:rPr>
          <w:rFonts w:eastAsia="TimesNewRoman, 'MS Mincho'" w:cs="Times New Roman"/>
          <w:color w:val="000000"/>
          <w:lang w:bidi="ar-SA"/>
        </w:rPr>
        <w:t>ś</w:t>
      </w:r>
      <w:r w:rsidR="008E3C29" w:rsidRPr="00D44DEB">
        <w:rPr>
          <w:rFonts w:eastAsia="Times New Roman" w:cs="Times New Roman"/>
          <w:color w:val="000000"/>
          <w:lang w:bidi="ar-SA"/>
        </w:rPr>
        <w:t>ci przysługuj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60E74" w:rsidRPr="00D44DEB">
        <w:rPr>
          <w:rFonts w:eastAsia="Times New Roman" w:cs="Times New Roman"/>
          <w:color w:val="000000"/>
          <w:lang w:bidi="ar-SA"/>
        </w:rPr>
        <w:t>cy</w:t>
      </w:r>
      <w:r w:rsidR="00D24449" w:rsidRPr="00D44DEB">
        <w:rPr>
          <w:rFonts w:eastAsia="Times New Roman" w:cs="Times New Roman"/>
          <w:color w:val="000000"/>
          <w:lang w:bidi="ar-SA"/>
        </w:rPr>
        <w:t xml:space="preserve"> Po</w:t>
      </w:r>
      <w:r w:rsidR="008E3C29" w:rsidRPr="00D44DEB">
        <w:rPr>
          <w:rFonts w:eastAsia="Times New Roman" w:cs="Times New Roman"/>
          <w:color w:val="000000"/>
          <w:lang w:bidi="ar-SA"/>
        </w:rPr>
        <w:t>dwykonawcom, a powstałych w zwi</w:t>
      </w:r>
      <w:r w:rsidR="008E3C29" w:rsidRPr="00D44DEB">
        <w:rPr>
          <w:rFonts w:eastAsia="TimesNewRoman, 'MS Mincho'" w:cs="Times New Roman"/>
          <w:color w:val="000000"/>
          <w:lang w:bidi="ar-SA"/>
        </w:rPr>
        <w:t>ą</w:t>
      </w:r>
      <w:r w:rsidR="008E3C29" w:rsidRPr="00D44DEB">
        <w:rPr>
          <w:rFonts w:eastAsia="Times New Roman" w:cs="Times New Roman"/>
          <w:color w:val="000000"/>
          <w:lang w:bidi="ar-SA"/>
        </w:rPr>
        <w:t>zku z realizacj</w:t>
      </w:r>
      <w:r w:rsidR="008E3C29" w:rsidRPr="00D44DEB">
        <w:rPr>
          <w:rFonts w:eastAsia="TimesNewRoman, 'MS Mincho'" w:cs="Times New Roman"/>
          <w:color w:val="000000"/>
          <w:lang w:bidi="ar-SA"/>
        </w:rPr>
        <w:t xml:space="preserve">ą </w:t>
      </w:r>
      <w:r w:rsidR="00C2508E" w:rsidRPr="00D44DEB">
        <w:rPr>
          <w:rFonts w:eastAsia="Times New Roman" w:cs="Times New Roman"/>
          <w:color w:val="000000"/>
          <w:lang w:bidi="ar-SA"/>
        </w:rPr>
        <w:t xml:space="preserve">niniejszej umowy. 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Zapis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dzie miał zastosowanie wobec Wykonawców, którzy b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>ę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d</w:t>
      </w:r>
      <w:r w:rsidR="008E3C29" w:rsidRPr="00D44DEB">
        <w:rPr>
          <w:rFonts w:eastAsia="TimesNewRoman, Italic" w:cs="Times New Roman"/>
          <w:iCs/>
          <w:color w:val="000000"/>
          <w:lang w:bidi="ar-SA"/>
        </w:rPr>
        <w:t xml:space="preserve">ą </w:t>
      </w:r>
      <w:r w:rsidR="008B64F1" w:rsidRPr="00D44DEB">
        <w:rPr>
          <w:rFonts w:eastAsia="Times New Roman" w:cs="Times New Roman"/>
          <w:iCs/>
          <w:color w:val="000000"/>
          <w:lang w:bidi="ar-SA"/>
        </w:rPr>
        <w:t xml:space="preserve">korzystali </w:t>
      </w:r>
      <w:r w:rsidR="00D071A2" w:rsidRPr="00D44DEB">
        <w:rPr>
          <w:rFonts w:eastAsia="Times New Roman" w:cs="Times New Roman"/>
          <w:iCs/>
          <w:color w:val="000000"/>
          <w:lang w:bidi="ar-SA"/>
        </w:rPr>
        <w:br/>
      </w:r>
      <w:r w:rsidR="00D24449" w:rsidRPr="00D44DEB">
        <w:rPr>
          <w:rFonts w:eastAsia="Times New Roman" w:cs="Times New Roman"/>
          <w:iCs/>
          <w:color w:val="000000"/>
          <w:lang w:bidi="ar-SA"/>
        </w:rPr>
        <w:t>z P</w:t>
      </w:r>
      <w:r w:rsidR="008E3C29" w:rsidRPr="00D44DEB">
        <w:rPr>
          <w:rFonts w:eastAsia="Times New Roman" w:cs="Times New Roman"/>
          <w:iCs/>
          <w:color w:val="000000"/>
          <w:lang w:bidi="ar-SA"/>
        </w:rPr>
        <w:t>odwykonawców.</w:t>
      </w:r>
    </w:p>
    <w:p w:rsidR="00DE5C4A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DE5C4A" w:rsidRPr="00D44DEB" w:rsidRDefault="00DE5C4A" w:rsidP="00D071A2">
      <w:pPr>
        <w:widowControl/>
        <w:autoSpaceDE w:val="0"/>
        <w:ind w:left="284" w:hanging="284"/>
        <w:jc w:val="both"/>
        <w:rPr>
          <w:rFonts w:eastAsia="Times New Roman" w:cs="Times New Roman"/>
          <w:iCs/>
          <w:color w:val="000000"/>
          <w:lang w:bidi="ar-SA"/>
        </w:rPr>
      </w:pP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lastRenderedPageBreak/>
        <w:t>Zabezpieczenie nale</w:t>
      </w:r>
      <w:r w:rsidRPr="00D44DEB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D44DEB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:rsidR="00331AF8" w:rsidRPr="00D44DEB" w:rsidRDefault="00331AF8" w:rsidP="00331AF8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5.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ci 1 % </w:t>
      </w:r>
      <w:r w:rsidR="00D071A2" w:rsidRPr="00D44DEB">
        <w:rPr>
          <w:rFonts w:eastAsia="Times New Roman" w:cs="Times New Roman"/>
          <w:kern w:val="0"/>
          <w:lang w:eastAsia="ar-SA" w:bidi="ar-SA"/>
        </w:rPr>
        <w:t>ceny całkowitej brutto tj. …</w:t>
      </w:r>
      <w:r w:rsidRPr="00D44DEB">
        <w:rPr>
          <w:rFonts w:eastAsia="Times New Roman" w:cs="Times New Roman"/>
          <w:kern w:val="0"/>
          <w:lang w:eastAsia="ar-SA" w:bidi="ar-SA"/>
        </w:rPr>
        <w:t xml:space="preserve">… złotych </w:t>
      </w:r>
      <w:r w:rsidR="001C149D" w:rsidRPr="00D44DEB">
        <w:rPr>
          <w:rFonts w:eastAsia="Times New Roman" w:cs="Times New Roman"/>
          <w:kern w:val="0"/>
          <w:lang w:eastAsia="ar-SA" w:bidi="ar-SA"/>
        </w:rPr>
        <w:t>(słownie: ……</w:t>
      </w:r>
      <w:r w:rsidRPr="00D44DEB">
        <w:rPr>
          <w:rFonts w:eastAsia="Times New Roman" w:cs="Times New Roman"/>
          <w:kern w:val="0"/>
          <w:lang w:eastAsia="ar-SA" w:bidi="ar-SA"/>
        </w:rPr>
        <w:t>.. złotych), zgodnie z art. 452 ust. 2 ustawy.</w:t>
      </w:r>
    </w:p>
    <w:p w:rsidR="00331AF8" w:rsidRPr="00D44DEB" w:rsidRDefault="00331AF8" w:rsidP="00331AF8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2.</w:t>
      </w:r>
      <w:r w:rsidRPr="00D44DEB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D44DEB">
        <w:rPr>
          <w:rFonts w:eastAsia="TimesNewRoman" w:cs="Times New Roman"/>
          <w:kern w:val="0"/>
          <w:lang w:eastAsia="ar-SA" w:bidi="ar-SA"/>
        </w:rPr>
        <w:t>ż</w:t>
      </w:r>
      <w:r w:rsidRPr="00D44DEB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D44DEB">
        <w:rPr>
          <w:rFonts w:eastAsia="TimesNewRoman" w:cs="Times New Roman"/>
          <w:kern w:val="0"/>
          <w:lang w:eastAsia="ar-SA" w:bidi="ar-SA"/>
        </w:rPr>
        <w:t>ś</w:t>
      </w:r>
      <w:r w:rsidRPr="00D44DEB">
        <w:rPr>
          <w:rFonts w:eastAsia="Times New Roman" w:cs="Times New Roman"/>
          <w:kern w:val="0"/>
          <w:lang w:eastAsia="ar-SA" w:bidi="ar-SA"/>
        </w:rPr>
        <w:t xml:space="preserve">lonych w art. 453 ustawy. </w:t>
      </w:r>
    </w:p>
    <w:p w:rsidR="006852AE" w:rsidRDefault="00331AF8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3.</w:t>
      </w:r>
      <w:r w:rsidRPr="00D44DEB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D44DEB">
        <w:rPr>
          <w:rFonts w:eastAsia="TimesNewRoman" w:cs="Times New Roman"/>
          <w:kern w:val="0"/>
          <w:lang w:eastAsia="ar-SA" w:bidi="ar-SA"/>
        </w:rPr>
        <w:t>ą</w:t>
      </w:r>
      <w:r w:rsidRPr="00D44DEB">
        <w:rPr>
          <w:rFonts w:eastAsia="Times New Roman" w:cs="Times New Roman"/>
          <w:kern w:val="0"/>
          <w:lang w:eastAsia="ar-SA" w:bidi="ar-SA"/>
        </w:rPr>
        <w:t>, że 30 % wniesionego zabezpieczenia, o którym m</w:t>
      </w:r>
      <w:r w:rsidR="00D071A2" w:rsidRPr="00D44DEB">
        <w:rPr>
          <w:rFonts w:eastAsia="Times New Roman" w:cs="Times New Roman"/>
          <w:kern w:val="0"/>
          <w:lang w:eastAsia="ar-SA" w:bidi="ar-SA"/>
        </w:rPr>
        <w:t xml:space="preserve">owa w ust. 1 </w:t>
      </w:r>
      <w:r w:rsidR="00D071A2" w:rsidRPr="00D44DEB">
        <w:rPr>
          <w:rFonts w:eastAsia="Times New Roman" w:cs="Times New Roman"/>
          <w:kern w:val="0"/>
          <w:lang w:eastAsia="ar-SA" w:bidi="ar-SA"/>
        </w:rPr>
        <w:br/>
        <w:t>tj. ........</w:t>
      </w:r>
      <w:r w:rsidR="001C149D" w:rsidRPr="00D44DEB">
        <w:rPr>
          <w:rFonts w:eastAsia="Times New Roman" w:cs="Times New Roman"/>
          <w:kern w:val="0"/>
          <w:lang w:eastAsia="ar-SA" w:bidi="ar-SA"/>
        </w:rPr>
        <w:t>... złotych (słownie: ……</w:t>
      </w:r>
      <w:r w:rsidRPr="00D44DEB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D44DEB">
        <w:rPr>
          <w:rFonts w:eastAsia="TimesNewRoman" w:cs="Times New Roman"/>
          <w:kern w:val="0"/>
          <w:lang w:eastAsia="ar-SA" w:bidi="ar-SA"/>
        </w:rPr>
        <w:t xml:space="preserve">ń </w:t>
      </w:r>
      <w:r w:rsidRPr="00D44DEB">
        <w:rPr>
          <w:rFonts w:eastAsia="Times New Roman" w:cs="Times New Roman"/>
          <w:kern w:val="0"/>
          <w:lang w:eastAsia="ar-SA" w:bidi="ar-SA"/>
        </w:rPr>
        <w:t>z tytułu r</w:t>
      </w:r>
      <w:r w:rsidRPr="00D44DEB">
        <w:rPr>
          <w:rFonts w:eastAsia="TimesNewRoman" w:cs="Times New Roman"/>
          <w:kern w:val="0"/>
          <w:lang w:eastAsia="ar-SA" w:bidi="ar-SA"/>
        </w:rPr>
        <w:t>ę</w:t>
      </w:r>
      <w:r w:rsidRPr="00D44DEB">
        <w:rPr>
          <w:rFonts w:eastAsia="Times New Roman" w:cs="Times New Roman"/>
          <w:kern w:val="0"/>
          <w:lang w:eastAsia="ar-SA" w:bidi="ar-SA"/>
        </w:rPr>
        <w:t>kojmi za wady przedmiotu umowy.</w:t>
      </w:r>
    </w:p>
    <w:p w:rsidR="00FF7F84" w:rsidRPr="00D44DEB" w:rsidRDefault="00FF7F84" w:rsidP="00C2508E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F7F84" w:rsidRPr="00FF7F84" w:rsidRDefault="00FF7F84" w:rsidP="00FF7F8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FF7F84">
        <w:rPr>
          <w:rFonts w:eastAsia="Times New Roman" w:cs="Times New Roman"/>
          <w:b/>
          <w:kern w:val="0"/>
          <w:lang w:eastAsia="pl-PL" w:bidi="ar-SA"/>
        </w:rPr>
        <w:t>Gwarancja Wykonawcy</w:t>
      </w:r>
    </w:p>
    <w:p w:rsidR="00FF7F84" w:rsidRPr="00FF7F84" w:rsidRDefault="00FF7F84" w:rsidP="00FF7F8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F7F84">
        <w:rPr>
          <w:rFonts w:eastAsia="Times New Roman" w:cs="Times New Roman"/>
          <w:b/>
          <w:bCs/>
          <w:lang w:bidi="ar-SA"/>
        </w:rPr>
        <w:t>§ 6.</w:t>
      </w:r>
    </w:p>
    <w:p w:rsidR="002F59F9" w:rsidRDefault="00FF7F84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1.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Wykonawca zobowiązuje się do udzielenia minimum 36 miesięcznej pisemnej gwarancji </w:t>
      </w:r>
      <w:r w:rsidRPr="00FF7F84">
        <w:rPr>
          <w:rFonts w:eastAsia="Times New Roman" w:cs="Times New Roman"/>
          <w:kern w:val="0"/>
          <w:lang w:eastAsia="ar-SA" w:bidi="ar-SA"/>
        </w:rPr>
        <w:br/>
        <w:t>na dostarczony przedmiot umowy, jednakże nie krótszej niż gwarancja producenta.</w:t>
      </w:r>
    </w:p>
    <w:p w:rsid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 Serwis gwarancyjny będzie wykonywany w siedzibie Zamawiającego w miejscu instalacji komputerów.</w:t>
      </w:r>
    </w:p>
    <w:p w:rsidR="002F59F9" w:rsidRPr="002F59F9" w:rsidRDefault="002F59F9" w:rsidP="002F59F9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>
        <w:rPr>
          <w:rFonts w:eastAsia="Times New Roman" w:cs="Times New Roman"/>
          <w:kern w:val="0"/>
          <w:lang w:eastAsia="ar-SA" w:bidi="ar-SA"/>
        </w:rPr>
        <w:tab/>
      </w:r>
      <w:r w:rsidRPr="00F25CC4">
        <w:rPr>
          <w:rFonts w:eastAsia="Times New Roman" w:cs="Times New Roman"/>
          <w:kern w:val="0"/>
          <w:lang w:eastAsia="ar-SA" w:bidi="ar-SA"/>
        </w:rPr>
        <w:t xml:space="preserve">Zamawiający zastrzega sobie możliwość wymiany i zapewnienia dostępu do dysków twardych i pamięci bez naruszenia warunków gwarancji. 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4.</w:t>
      </w:r>
      <w:r w:rsidRPr="00FF7F84">
        <w:rPr>
          <w:rFonts w:eastAsia="Times New Roman" w:cs="Times New Roman"/>
          <w:kern w:val="0"/>
          <w:lang w:eastAsia="ar-SA" w:bidi="ar-SA"/>
        </w:rPr>
        <w:tab/>
        <w:t xml:space="preserve">Usunięcie awarii nastąpi najpóźniej następnego dnia roboczego po otrzymaniu zgłoszenia </w:t>
      </w:r>
      <w:r w:rsidRPr="00FF7F84">
        <w:rPr>
          <w:rFonts w:eastAsia="Times New Roman" w:cs="Times New Roman"/>
          <w:kern w:val="0"/>
          <w:lang w:eastAsia="ar-SA" w:bidi="ar-SA"/>
        </w:rPr>
        <w:br/>
        <w:t>– przyjmowanie zgłoszeń odbywać się będzie telefonicznie w dni robocze w godz. 8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FF7F84">
        <w:rPr>
          <w:rFonts w:eastAsia="Times New Roman" w:cs="Times New Roman"/>
          <w:kern w:val="0"/>
          <w:lang w:eastAsia="ar-SA" w:bidi="ar-SA"/>
        </w:rPr>
        <w:t>– 16</w:t>
      </w:r>
      <w:r w:rsidRPr="00FF7F84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Pr="00FF7F84">
        <w:rPr>
          <w:rFonts w:eastAsia="Times New Roman" w:cs="Times New Roman"/>
          <w:kern w:val="0"/>
          <w:lang w:eastAsia="ar-SA" w:bidi="ar-SA"/>
        </w:rPr>
        <w:t>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5.</w:t>
      </w:r>
      <w:r w:rsidRPr="00FF7F84">
        <w:rPr>
          <w:rFonts w:eastAsia="Times New Roman" w:cs="Times New Roman"/>
          <w:kern w:val="0"/>
          <w:lang w:eastAsia="ar-SA" w:bidi="ar-SA"/>
        </w:rPr>
        <w:tab/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przypadku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braku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możliwości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naprawy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sprzętu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sz w:val="23"/>
          <w:szCs w:val="23"/>
          <w:lang w:eastAsia="ar-SA" w:bidi="ar-SA"/>
        </w:rPr>
        <w:t>terminie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wskazanym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w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FF7F84">
        <w:rPr>
          <w:rFonts w:eastAsia="Times New Roman" w:cs="Times New Roman"/>
          <w:kern w:val="0"/>
          <w:lang w:eastAsia="ar-SA" w:bidi="ar-SA"/>
        </w:rPr>
        <w:t>pkt</w:t>
      </w:r>
      <w:r w:rsidRPr="00FF7F84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FF7F84">
        <w:rPr>
          <w:rFonts w:eastAsia="Times New Roman" w:cs="Times New Roman"/>
          <w:kern w:val="0"/>
          <w:lang w:eastAsia="ar-SA" w:bidi="ar-SA"/>
        </w:rPr>
        <w:t>2 Zamawiającemu zostanie podstawiony sprzęt zastępczy o nie gorszych parametrach technicznych.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6.</w:t>
      </w:r>
      <w:r w:rsidRPr="00FF7F84">
        <w:rPr>
          <w:rFonts w:eastAsia="Times New Roman" w:cs="Times New Roman"/>
          <w:kern w:val="0"/>
          <w:lang w:eastAsia="ar-SA" w:bidi="ar-SA"/>
        </w:rPr>
        <w:tab/>
        <w:t>W przypadku awarii dysków twardych w okresie gwarancji, dyski pozostają u Zamawiającego.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7.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przez producenta lub autoryzowanego partnera serwisowego producenta.</w:t>
      </w:r>
    </w:p>
    <w:p w:rsidR="00FF7F84" w:rsidRPr="00FF7F84" w:rsidRDefault="00FF7F84" w:rsidP="00FF7F84">
      <w:pPr>
        <w:tabs>
          <w:tab w:val="left" w:pos="144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8.</w:t>
      </w:r>
      <w:r w:rsidRPr="00FF7F84">
        <w:rPr>
          <w:rFonts w:eastAsia="Times New Roman" w:cs="Times New Roman"/>
          <w:kern w:val="0"/>
          <w:lang w:eastAsia="ar-SA" w:bidi="ar-SA"/>
        </w:rPr>
        <w:tab/>
        <w:t>Serwis urządzeń będzie realizowany zgodnie z wymaganiami normy ISO 9001.</w:t>
      </w:r>
    </w:p>
    <w:p w:rsidR="00FF7F84" w:rsidRPr="00FF7F84" w:rsidRDefault="00FF7F84" w:rsidP="00FF7F84">
      <w:pPr>
        <w:tabs>
          <w:tab w:val="left" w:pos="14588"/>
        </w:tabs>
        <w:autoSpaceDN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F7F84">
        <w:rPr>
          <w:rFonts w:eastAsia="Times New Roman" w:cs="Times New Roman"/>
          <w:kern w:val="0"/>
          <w:lang w:eastAsia="ar-SA" w:bidi="ar-SA"/>
        </w:rPr>
        <w:t>9.</w:t>
      </w:r>
      <w:r w:rsidRPr="00FF7F84">
        <w:rPr>
          <w:rFonts w:eastAsia="Times New Roman" w:cs="Times New Roman"/>
          <w:kern w:val="0"/>
          <w:lang w:eastAsia="ar-SA" w:bidi="ar-SA"/>
        </w:rPr>
        <w:tab/>
        <w:t>Bieg gwarancji rozpocznie się od dnia podpisania przez obie strony bezusterkowego</w:t>
      </w:r>
      <w:r w:rsidRPr="00FF7F84">
        <w:rPr>
          <w:rFonts w:eastAsia="Times New Roman" w:cs="Times New Roman"/>
          <w:i/>
          <w:iCs/>
          <w:kern w:val="0"/>
          <w:lang w:eastAsia="ar-SA" w:bidi="ar-SA"/>
        </w:rPr>
        <w:t xml:space="preserve"> Protokołu odbioru jakościowo – ilościowego.</w:t>
      </w:r>
    </w:p>
    <w:p w:rsidR="00FF7F84" w:rsidRP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10.</w:t>
      </w:r>
      <w:r w:rsidRPr="00FF7F84">
        <w:rPr>
          <w:rFonts w:eastAsia="Arial" w:cs="Times New Roman"/>
          <w:lang w:eastAsia="pl-PL"/>
        </w:rPr>
        <w:tab/>
        <w:t xml:space="preserve">W razie stwierdzenia podczas użytkowania w okresie gwarancji wad jakościowych przedmiotu umowy (również ukrytych), Zamawiający pozostawi go do dyspozycji Wykonawcy w siedzibie Zamawiającego powiadamiając niezwłocznie pisemnie o stwierdzonych brakach lub wadach oraz potwierdzi to w protokole reklamacyjnym, Wykonawca zobowiązany jest do wymiany lub naprawy </w:t>
      </w:r>
      <w:r w:rsidRPr="00FF7F84">
        <w:rPr>
          <w:rFonts w:eastAsia="Arial" w:cs="Times New Roman"/>
          <w:sz w:val="23"/>
          <w:szCs w:val="23"/>
          <w:lang w:eastAsia="pl-PL"/>
        </w:rPr>
        <w:t>zareklamowanej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części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w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sz w:val="23"/>
          <w:szCs w:val="23"/>
          <w:lang w:eastAsia="pl-PL"/>
        </w:rPr>
        <w:t>terminie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do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3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dni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roboczych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od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daty</w:t>
      </w:r>
      <w:r w:rsidRPr="00FF7F84">
        <w:rPr>
          <w:rFonts w:eastAsia="Arial" w:cs="Times New Roman"/>
          <w:sz w:val="18"/>
          <w:szCs w:val="18"/>
          <w:lang w:eastAsia="pl-PL"/>
        </w:rPr>
        <w:t xml:space="preserve"> </w:t>
      </w:r>
      <w:r w:rsidRPr="00FF7F84">
        <w:rPr>
          <w:rFonts w:eastAsia="Arial" w:cs="Times New Roman"/>
          <w:lang w:eastAsia="pl-PL"/>
        </w:rPr>
        <w:t>otrzymania zgłoszenia</w:t>
      </w:r>
      <w:r w:rsidRPr="00FF7F84">
        <w:rPr>
          <w:rFonts w:eastAsia="Arial" w:cs="Times New Roman"/>
          <w:sz w:val="18"/>
          <w:szCs w:val="18"/>
          <w:lang w:eastAsia="pl-PL"/>
        </w:rPr>
        <w:t>.</w:t>
      </w:r>
    </w:p>
    <w:p w:rsidR="00FF7F84" w:rsidRDefault="00FF7F84" w:rsidP="00FF7F84">
      <w:pPr>
        <w:ind w:left="284" w:right="57" w:hanging="426"/>
        <w:jc w:val="both"/>
        <w:rPr>
          <w:rFonts w:eastAsia="Arial" w:cs="Times New Roman"/>
          <w:lang w:eastAsia="pl-PL"/>
        </w:rPr>
      </w:pPr>
      <w:r w:rsidRPr="00FF7F84">
        <w:rPr>
          <w:rFonts w:eastAsia="Arial" w:cs="Times New Roman"/>
          <w:lang w:eastAsia="pl-PL"/>
        </w:rPr>
        <w:t>11.</w:t>
      </w:r>
      <w:r w:rsidRPr="00FF7F84">
        <w:rPr>
          <w:rFonts w:eastAsia="Arial" w:cs="Times New Roman"/>
          <w:lang w:eastAsia="pl-PL"/>
        </w:rPr>
        <w:tab/>
        <w:t xml:space="preserve">Okres rękojmi za wady fizyczne i prawne przedmiotu umowy wynosi 24 miesiące na zasadach określonych w </w:t>
      </w:r>
      <w:r w:rsidRPr="00FF7F84">
        <w:rPr>
          <w:rFonts w:eastAsia="Arial" w:cs="Times New Roman"/>
          <w:i/>
          <w:lang w:eastAsia="pl-PL"/>
        </w:rPr>
        <w:t>Kodeksie cywilnym</w:t>
      </w:r>
      <w:r w:rsidRPr="00FF7F84">
        <w:rPr>
          <w:rFonts w:eastAsia="Arial" w:cs="Times New Roman"/>
          <w:lang w:eastAsia="pl-PL"/>
        </w:rPr>
        <w:t xml:space="preserve">, z zastrzeżeniem postanowień powyżej. </w:t>
      </w:r>
    </w:p>
    <w:p w:rsidR="00F36AAE" w:rsidRDefault="00F36AAE" w:rsidP="00FF7F84">
      <w:pPr>
        <w:ind w:left="284" w:right="57" w:hanging="426"/>
        <w:jc w:val="both"/>
        <w:rPr>
          <w:rFonts w:eastAsia="Arial" w:cs="Times New Roman"/>
          <w:lang w:eastAsia="pl-PL"/>
        </w:rPr>
      </w:pPr>
    </w:p>
    <w:p w:rsidR="008C1C45" w:rsidRPr="00D44DEB" w:rsidRDefault="008C1C45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Siła wyższa</w:t>
      </w:r>
    </w:p>
    <w:p w:rsidR="008C1C45" w:rsidRPr="00D44DEB" w:rsidRDefault="00331AF8" w:rsidP="00BC1705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eastAsia="pl-PL" w:bidi="ar-SA"/>
        </w:rPr>
      </w:pPr>
      <w:r w:rsidRPr="00D44DEB">
        <w:rPr>
          <w:rFonts w:eastAsia="Times New Roman" w:cs="Times New Roman"/>
          <w:b/>
          <w:bCs/>
          <w:lang w:eastAsia="pl-PL" w:bidi="ar-SA"/>
        </w:rPr>
        <w:t>§ 7</w:t>
      </w:r>
      <w:r w:rsidR="002149D4" w:rsidRPr="00D44DEB">
        <w:rPr>
          <w:rFonts w:eastAsia="Times New Roman" w:cs="Times New Roman"/>
          <w:b/>
          <w:bCs/>
          <w:lang w:eastAsia="pl-PL" w:bidi="ar-SA"/>
        </w:rPr>
        <w:t>.</w:t>
      </w:r>
    </w:p>
    <w:p w:rsidR="008C1C45" w:rsidRPr="00D44DEB" w:rsidRDefault="008C1C45" w:rsidP="00BC1705">
      <w:pPr>
        <w:widowControl/>
        <w:suppressAutoHyphens w:val="0"/>
        <w:autoSpaceDE w:val="0"/>
        <w:ind w:firstLine="284"/>
        <w:jc w:val="both"/>
        <w:textAlignment w:val="auto"/>
        <w:rPr>
          <w:rFonts w:cs="Times New Roman"/>
          <w:color w:val="000000"/>
          <w:kern w:val="0"/>
          <w:lang w:bidi="ar-SA"/>
        </w:rPr>
      </w:pPr>
      <w:r w:rsidRPr="00D44DEB">
        <w:rPr>
          <w:rFonts w:cs="Times New Roman"/>
          <w:color w:val="000000"/>
          <w:kern w:val="0"/>
          <w:lang w:bidi="ar-SA"/>
        </w:rPr>
        <w:t xml:space="preserve">Jeżeli którakolwiek ze stron stwierdzi, że umowa nie może być realizowana z powodu </w:t>
      </w:r>
      <w:r w:rsidRPr="00D44DEB">
        <w:rPr>
          <w:rFonts w:cs="Times New Roman"/>
          <w:color w:val="000000"/>
          <w:kern w:val="0"/>
          <w:lang w:bidi="ar-SA"/>
        </w:rPr>
        <w:br/>
        <w:t xml:space="preserve">działania siły wyższej lub z powodu następstw działania siły wyższej, niezwłocznie powiadomi </w:t>
      </w:r>
      <w:r w:rsidR="002863F0" w:rsidRPr="00D44DEB">
        <w:rPr>
          <w:rFonts w:cs="Times New Roman"/>
          <w:color w:val="000000"/>
          <w:kern w:val="0"/>
          <w:lang w:bidi="ar-SA"/>
        </w:rPr>
        <w:br/>
      </w:r>
      <w:r w:rsidRPr="00D44DEB">
        <w:rPr>
          <w:rFonts w:cs="Times New Roman"/>
          <w:color w:val="000000"/>
          <w:kern w:val="0"/>
          <w:lang w:bidi="ar-SA"/>
        </w:rPr>
        <w:t xml:space="preserve">o tym na piśmie drugą stronę. </w:t>
      </w:r>
    </w:p>
    <w:p w:rsidR="00D82227" w:rsidRPr="00D44DEB" w:rsidRDefault="00D82227" w:rsidP="00796F7E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lang w:bidi="ar-SA"/>
        </w:rPr>
      </w:pPr>
    </w:p>
    <w:p w:rsidR="008E3C29" w:rsidRPr="00D44DEB" w:rsidRDefault="008E3C29" w:rsidP="00BC1705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Kary umowne</w:t>
      </w:r>
      <w:r w:rsidR="00551B23" w:rsidRPr="00D44DEB">
        <w:rPr>
          <w:rFonts w:eastAsia="Times New Roman" w:cs="Times New Roman"/>
          <w:b/>
          <w:bCs/>
          <w:lang w:bidi="ar-SA"/>
        </w:rPr>
        <w:t xml:space="preserve"> </w:t>
      </w:r>
      <w:r w:rsidRPr="00D44DEB">
        <w:rPr>
          <w:rFonts w:eastAsia="Times New Roman" w:cs="Times New Roman"/>
          <w:b/>
          <w:bCs/>
          <w:lang w:bidi="ar-SA"/>
        </w:rPr>
        <w:t>i odstąpienie od umowy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8</w:t>
      </w:r>
      <w:r w:rsidR="002149D4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1.</w:t>
      </w:r>
      <w:r w:rsidRPr="00D44DEB">
        <w:rPr>
          <w:rFonts w:eastAsia="Times New Roman" w:cs="Times New Roman"/>
          <w:lang w:bidi="ar-SA"/>
        </w:rPr>
        <w:tab/>
        <w:t>Strony zgodnie postanawiają, że obowiązującą je formą odszkodowania będą kary umowne.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2.</w:t>
      </w:r>
      <w:r w:rsidRPr="00D44DEB">
        <w:rPr>
          <w:rFonts w:eastAsia="Times New Roman" w:cs="Times New Roman"/>
          <w:lang w:bidi="ar-SA"/>
        </w:rPr>
        <w:tab/>
        <w:t>Zostają określone następujące wysokości kar umownych: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</w:r>
      <w:r w:rsidRPr="00D44DEB">
        <w:rPr>
          <w:rFonts w:cs="Times New Roman"/>
        </w:rPr>
        <w:t>w przypadku opóźnienia terminu dostawy przedmiotu umowy Wykonawca zapłaci  Zamawiającemu karę umowną w wysokości 0,3% wynagrodzenia</w:t>
      </w:r>
      <w:r w:rsidR="0091310D">
        <w:rPr>
          <w:rFonts w:cs="Times New Roman"/>
        </w:rPr>
        <w:t xml:space="preserve"> brutto</w:t>
      </w:r>
      <w:r w:rsidRPr="00D44DEB">
        <w:rPr>
          <w:rFonts w:cs="Times New Roman"/>
        </w:rPr>
        <w:t xml:space="preserve"> za </w:t>
      </w:r>
      <w:r w:rsidR="004E1040">
        <w:rPr>
          <w:rFonts w:cs="Times New Roman"/>
        </w:rPr>
        <w:t>niedostarczon</w:t>
      </w:r>
      <w:r w:rsidR="0091310D">
        <w:rPr>
          <w:rFonts w:cs="Times New Roman"/>
        </w:rPr>
        <w:t xml:space="preserve">y </w:t>
      </w:r>
      <w:r w:rsidR="004E1040">
        <w:rPr>
          <w:rFonts w:cs="Times New Roman"/>
        </w:rPr>
        <w:t>w terminie</w:t>
      </w:r>
      <w:r w:rsidRPr="00D44DEB">
        <w:rPr>
          <w:rFonts w:cs="Times New Roman"/>
        </w:rPr>
        <w:t xml:space="preserve"> towar</w:t>
      </w:r>
      <w:r w:rsidR="0091310D">
        <w:rPr>
          <w:rFonts w:cs="Times New Roman"/>
        </w:rPr>
        <w:t xml:space="preserve"> </w:t>
      </w:r>
      <w:r w:rsidRPr="00D44DEB">
        <w:rPr>
          <w:rFonts w:cs="Times New Roman"/>
        </w:rPr>
        <w:t>za każdy rozpoczęty dzień opóźnienia tej dostawy;</w:t>
      </w:r>
    </w:p>
    <w:p w:rsidR="00232E86" w:rsidRPr="00D44DEB" w:rsidRDefault="00282634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lastRenderedPageBreak/>
        <w:t xml:space="preserve">2) </w:t>
      </w:r>
      <w:r w:rsidR="00232E86" w:rsidRPr="00D44DEB">
        <w:rPr>
          <w:rFonts w:cs="Times New Roman"/>
        </w:rPr>
        <w:t xml:space="preserve">w przypadku nienależytego wykonania zobowiązań wynikających z umowy </w:t>
      </w:r>
      <w:r w:rsidR="00232E86" w:rsidRPr="00D44DEB">
        <w:rPr>
          <w:rFonts w:cs="Times New Roman"/>
        </w:rPr>
        <w:br/>
        <w:t xml:space="preserve">przez Wykonawcę, Wykonawca zapłaci Zamawiającemu karę umowną w wysokości </w:t>
      </w:r>
      <w:r w:rsidR="00232E86" w:rsidRPr="00D44DEB">
        <w:rPr>
          <w:rFonts w:cs="Times New Roman"/>
        </w:rPr>
        <w:br/>
        <w:t>5% łącznego wynagrodzenia brutto;</w:t>
      </w:r>
    </w:p>
    <w:p w:rsidR="00232E86" w:rsidRPr="00D44DEB" w:rsidRDefault="00232E86" w:rsidP="00232E86">
      <w:pPr>
        <w:widowControl/>
        <w:ind w:left="568" w:hanging="284"/>
        <w:jc w:val="both"/>
        <w:rPr>
          <w:rFonts w:cs="Times New Roman"/>
        </w:rPr>
      </w:pPr>
      <w:r w:rsidRPr="00D44DEB">
        <w:rPr>
          <w:rFonts w:cs="Times New Roman"/>
        </w:rPr>
        <w:t xml:space="preserve">3) w przypadku opisanym w ust. 8, Wykonawca zapłaci Zamawiającemu karę umowną </w:t>
      </w:r>
      <w:r w:rsidRPr="00D44DEB">
        <w:rPr>
          <w:rFonts w:cs="Times New Roman"/>
        </w:rPr>
        <w:br/>
        <w:t>w wysokości 10% łącznego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cs="Times New Roman"/>
        </w:rPr>
      </w:pPr>
      <w:r w:rsidRPr="00D44DEB">
        <w:rPr>
          <w:rFonts w:cs="Times New Roman"/>
        </w:rPr>
        <w:t>3. Łączna maksymalna wysokość kar umownych nie może przekroczyć 20% wynagrodzenia brutto</w:t>
      </w:r>
      <w:r w:rsidR="00023A77">
        <w:rPr>
          <w:rFonts w:cs="Times New Roman"/>
        </w:rPr>
        <w:t>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>4.</w:t>
      </w:r>
      <w:r w:rsidRPr="00D44DEB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D44DEB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5.</w:t>
      </w:r>
      <w:r w:rsidRPr="00D44DEB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6.</w:t>
      </w:r>
      <w:r w:rsidRPr="00D44DEB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D44DEB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32E86" w:rsidRPr="00D44DEB" w:rsidRDefault="00232E86" w:rsidP="00232E86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7.</w:t>
      </w:r>
      <w:r w:rsidRPr="00D44DEB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>8.</w:t>
      </w:r>
      <w:r w:rsidRPr="00D44DEB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towaru.</w:t>
      </w:r>
    </w:p>
    <w:p w:rsidR="00232E86" w:rsidRPr="00D44DEB" w:rsidRDefault="00232E86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44DEB">
        <w:rPr>
          <w:rFonts w:eastAsia="Times New Roman" w:cs="Times New Roman"/>
          <w:spacing w:val="-3"/>
          <w:lang w:bidi="ar-SA"/>
        </w:rPr>
        <w:t xml:space="preserve">9.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="00282634" w:rsidRPr="00D44DEB">
        <w:rPr>
          <w:rFonts w:eastAsia="Times New Roman" w:cs="Times New Roman"/>
          <w:spacing w:val="-3"/>
          <w:lang w:bidi="ar-SA"/>
        </w:rPr>
        <w:br/>
      </w:r>
      <w:r w:rsidR="00AC5C86" w:rsidRPr="00D44DEB">
        <w:rPr>
          <w:rFonts w:eastAsia="Times New Roman" w:cs="Times New Roman"/>
          <w:spacing w:val="-3"/>
          <w:lang w:bidi="ar-SA"/>
        </w:rPr>
        <w:t>jej zawarcia. W takim przypadku.</w:t>
      </w:r>
      <w:r w:rsidRPr="00D44DEB">
        <w:rPr>
          <w:rFonts w:eastAsia="Times New Roman" w:cs="Times New Roman"/>
          <w:spacing w:val="-3"/>
          <w:lang w:bidi="ar-SA"/>
        </w:rPr>
        <w:t xml:space="preserve"> Wykonawca może żądać wyłącznie wynagrodzenia z tytułu wykonania zrealizowanej części umowy.</w:t>
      </w:r>
    </w:p>
    <w:p w:rsidR="00962F48" w:rsidRPr="00D44DEB" w:rsidRDefault="00962F48" w:rsidP="00232E86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962F48" w:rsidRPr="00D44DEB" w:rsidRDefault="00962F4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:rsidR="00962F48" w:rsidRPr="00D44DEB" w:rsidRDefault="00331AF8" w:rsidP="00962F48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44DEB">
        <w:rPr>
          <w:rFonts w:eastAsia="Times New Roman" w:cs="Times New Roman"/>
          <w:b/>
          <w:bCs/>
          <w:kern w:val="0"/>
          <w:lang w:eastAsia="ar-SA" w:bidi="ar-SA"/>
        </w:rPr>
        <w:t>§ 9</w:t>
      </w:r>
      <w:r w:rsidR="00962F48" w:rsidRPr="00D44DEB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62F48" w:rsidRPr="00D44DEB" w:rsidRDefault="004E1040" w:rsidP="00A81BDA">
      <w:pPr>
        <w:pStyle w:val="Tekstpodstawowywcity23"/>
        <w:numPr>
          <w:ilvl w:val="1"/>
          <w:numId w:val="23"/>
        </w:numPr>
        <w:tabs>
          <w:tab w:val="clear" w:pos="1068"/>
          <w:tab w:val="num" w:pos="284"/>
        </w:tabs>
        <w:suppressAutoHyphens w:val="0"/>
        <w:ind w:left="284" w:hanging="284"/>
        <w:rPr>
          <w:iCs/>
          <w:szCs w:val="24"/>
        </w:rPr>
      </w:pPr>
      <w:r>
        <w:rPr>
          <w:iCs/>
          <w:szCs w:val="24"/>
        </w:rPr>
        <w:t>Strony mają</w:t>
      </w:r>
      <w:r w:rsidR="00962F48" w:rsidRPr="00D44DEB">
        <w:rPr>
          <w:iCs/>
          <w:szCs w:val="24"/>
        </w:rPr>
        <w:t xml:space="preserve"> prawo do przedłużenia terminu wykonani</w:t>
      </w:r>
      <w:r w:rsidR="00724878" w:rsidRPr="00D44DEB">
        <w:rPr>
          <w:iCs/>
          <w:szCs w:val="24"/>
        </w:rPr>
        <w:t xml:space="preserve">a przedmiotu zamówienia o okres </w:t>
      </w:r>
      <w:r w:rsidR="00962F48" w:rsidRPr="00D44DEB">
        <w:rPr>
          <w:iCs/>
          <w:szCs w:val="24"/>
        </w:rPr>
        <w:t xml:space="preserve">trwania przyczyn, z powodu których będzie zagrożone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dotrzymanie </w:t>
      </w:r>
      <w:r w:rsidR="00C2508E" w:rsidRPr="00D44DEB">
        <w:rPr>
          <w:iCs/>
          <w:szCs w:val="24"/>
        </w:rPr>
        <w:t xml:space="preserve"> </w:t>
      </w:r>
      <w:r w:rsidR="00962F48" w:rsidRPr="00D44DEB">
        <w:rPr>
          <w:iCs/>
          <w:szCs w:val="24"/>
        </w:rPr>
        <w:t xml:space="preserve">terminu </w:t>
      </w:r>
      <w:r w:rsidR="00C2508E" w:rsidRPr="00D44DEB">
        <w:rPr>
          <w:iCs/>
          <w:szCs w:val="24"/>
        </w:rPr>
        <w:t xml:space="preserve"> </w:t>
      </w:r>
      <w:r w:rsidR="000922BD" w:rsidRPr="00D44DEB">
        <w:rPr>
          <w:iCs/>
          <w:szCs w:val="24"/>
        </w:rPr>
        <w:t>realizacji dostaw</w:t>
      </w:r>
      <w:r w:rsidR="00962F48" w:rsidRPr="00D44DEB">
        <w:rPr>
          <w:iCs/>
          <w:szCs w:val="24"/>
        </w:rPr>
        <w:t>, w następujących sytuacjach: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>jeżeli przyczyny, z powodu których będzie zagrożone dotrzymanie terminu wykonania przedmiotu zamówienia będą następstwem okoliczności, za które odpowiedzialność ponosi Zamawiający, w szczególności braku środków finansowych;</w:t>
      </w:r>
    </w:p>
    <w:p w:rsidR="00962F48" w:rsidRPr="00D44DEB" w:rsidRDefault="00962F48" w:rsidP="00A661C7">
      <w:pPr>
        <w:pStyle w:val="Tekstpodstawowywcity23"/>
        <w:numPr>
          <w:ilvl w:val="0"/>
          <w:numId w:val="42"/>
        </w:numPr>
        <w:suppressAutoHyphens w:val="0"/>
        <w:ind w:left="567" w:hanging="283"/>
        <w:rPr>
          <w:iCs/>
          <w:szCs w:val="24"/>
        </w:rPr>
      </w:pPr>
      <w:r w:rsidRPr="00D44DEB">
        <w:rPr>
          <w:iCs/>
          <w:szCs w:val="24"/>
        </w:rPr>
        <w:t xml:space="preserve">wystąpienia siły wyższej uniemożliwiającej realizację przedmiotu umowy zgodnie </w:t>
      </w:r>
      <w:r w:rsidRPr="00D44DEB">
        <w:rPr>
          <w:iCs/>
          <w:szCs w:val="24"/>
        </w:rPr>
        <w:br/>
        <w:t>z jej postanowieniami.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2.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Wszelkie zmiany umowy są dokonywane przez umocowanych przedstawicieli Zamawiającego i Wykonawcy w formie pisemnej w drodze aneksu umowy, pod rygorem nieważności. </w:t>
      </w:r>
    </w:p>
    <w:p w:rsidR="00962F48" w:rsidRPr="00D44DEB" w:rsidRDefault="00962F48" w:rsidP="00962F48">
      <w:pPr>
        <w:pStyle w:val="Tekstpodstawowywcity23"/>
        <w:suppressAutoHyphens w:val="0"/>
        <w:ind w:left="284" w:hanging="284"/>
        <w:rPr>
          <w:szCs w:val="24"/>
        </w:rPr>
      </w:pPr>
      <w:r w:rsidRPr="00D44DEB">
        <w:rPr>
          <w:szCs w:val="24"/>
        </w:rPr>
        <w:t xml:space="preserve">3. </w:t>
      </w:r>
      <w:r w:rsidR="00A35EF7" w:rsidRPr="00D44DEB">
        <w:rPr>
          <w:szCs w:val="24"/>
        </w:rPr>
        <w:t xml:space="preserve"> </w:t>
      </w:r>
      <w:r w:rsidRPr="00D44DEB">
        <w:rPr>
          <w:szCs w:val="24"/>
        </w:rPr>
        <w:t xml:space="preserve">W razie wątpliwości, przyjmuje się, że nie stanowią zmiany umowy następujące zmiany: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1) danych związanych z obsługą administracyjno-organizacyjną umowy;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2) danych teleadresowych; </w:t>
      </w:r>
    </w:p>
    <w:p w:rsidR="00962F48" w:rsidRPr="00D44DEB" w:rsidRDefault="00962F48" w:rsidP="00962F48">
      <w:pPr>
        <w:pStyle w:val="Tekstpodstawowywcity23"/>
        <w:suppressAutoHyphens w:val="0"/>
        <w:ind w:left="284" w:firstLine="0"/>
        <w:rPr>
          <w:szCs w:val="24"/>
        </w:rPr>
      </w:pPr>
      <w:r w:rsidRPr="00D44DEB">
        <w:rPr>
          <w:szCs w:val="24"/>
        </w:rPr>
        <w:t xml:space="preserve">3) danych rejestrowych. </w:t>
      </w:r>
    </w:p>
    <w:p w:rsidR="008C45DC" w:rsidRPr="00D44DEB" w:rsidRDefault="008C45DC" w:rsidP="00232E86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Ochrona danych osobowych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10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232E8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D44DEB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</w:t>
      </w:r>
      <w:r w:rsidR="006A7BEA" w:rsidRPr="00D44DEB">
        <w:rPr>
          <w:rFonts w:eastAsia="Times New Roman" w:cs="Times New Roman"/>
          <w:i/>
          <w:kern w:val="0"/>
          <w:lang w:eastAsia="pl-PL" w:bidi="ar-SA"/>
        </w:rPr>
        <w:t xml:space="preserve">ch) z dnia 27 kwietnia 2016 r. </w:t>
      </w:r>
      <w:r w:rsidR="00A81BDA" w:rsidRPr="00D44DEB">
        <w:rPr>
          <w:rFonts w:eastAsia="Times New Roman" w:cs="Times New Roman"/>
          <w:i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WE (Dz.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Urz. UE </w:t>
      </w:r>
      <w:r w:rsidR="006A7BEA" w:rsidRPr="00D44DEB">
        <w:rPr>
          <w:rFonts w:eastAsia="Times New Roman" w:cs="Times New Roman"/>
          <w:kern w:val="0"/>
          <w:lang w:eastAsia="pl-PL" w:bidi="ar-SA"/>
        </w:rPr>
        <w:t>L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119 z 04.05.2016, str. 1 oraz </w:t>
      </w:r>
      <w:r w:rsidR="006A7BEA" w:rsidRPr="00D44DEB">
        <w:rPr>
          <w:rFonts w:eastAsia="Times New Roman" w:cs="Times New Roman"/>
          <w:kern w:val="0"/>
          <w:lang w:eastAsia="pl-PL" w:bidi="ar-SA"/>
        </w:rPr>
        <w:t>Dz.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Urz. UE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L 127 z</w:t>
      </w:r>
      <w:r w:rsidR="00282634" w:rsidRPr="00D44DEB">
        <w:rPr>
          <w:rFonts w:eastAsia="Times New Roman" w:cs="Times New Roman"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 xml:space="preserve">23.05.2018, str. 2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t>oraz Dz. Urz. UE L 74, str. 35 z 04.03.2021 r.) (dalej zwane RODO)</w:t>
      </w:r>
      <w:r w:rsidRPr="00D44DEB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D44DEB">
        <w:rPr>
          <w:rFonts w:eastAsia="Times New Roman" w:cs="Times New Roman"/>
          <w:kern w:val="0"/>
          <w:lang w:eastAsia="pl-PL" w:bidi="ar-SA"/>
        </w:rPr>
        <w:t>informujemy, że: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44DEB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A81BDA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D44DEB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="00A81BDA" w:rsidRPr="00D44DEB">
        <w:rPr>
          <w:rFonts w:eastAsia="Times New Roman" w:cs="Times New Roman"/>
          <w:kern w:val="0"/>
          <w:lang w:eastAsia="pl-PL" w:bidi="ar-SA"/>
        </w:rPr>
        <w:br/>
      </w:r>
      <w:r w:rsidRPr="00D44DEB">
        <w:rPr>
          <w:rFonts w:eastAsia="Times New Roman" w:cs="Times New Roman"/>
          <w:kern w:val="0"/>
          <w:lang w:eastAsia="pl-PL" w:bidi="ar-SA"/>
        </w:rPr>
        <w:lastRenderedPageBreak/>
        <w:t xml:space="preserve">w Legionowie z siedzibą przy  </w:t>
      </w:r>
      <w:bookmarkStart w:id="4" w:name="_Hlk102988129"/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bookmarkEnd w:id="4"/>
      <w:r w:rsidRPr="00D44DEB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884515" w:rsidRPr="00884515">
        <w:rPr>
          <w:rFonts w:eastAsia="Times New Roman" w:cs="Times New Roman"/>
          <w:kern w:val="0"/>
          <w:lang w:eastAsia="pl-PL" w:bidi="ar-SA"/>
        </w:rPr>
        <w:t>47 725 35 05</w:t>
      </w:r>
      <w:r w:rsidR="00A81BDA" w:rsidRPr="00D44DEB">
        <w:rPr>
          <w:rFonts w:eastAsia="Times New Roman" w:cs="Times New Roman"/>
          <w:kern w:val="0"/>
          <w:lang w:eastAsia="pl-PL" w:bidi="ar-SA"/>
        </w:rPr>
        <w:t xml:space="preserve">, </w:t>
      </w:r>
      <w:r w:rsidRPr="00D44DEB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D44DEB">
        <w:rPr>
          <w:rFonts w:eastAsia="Times New Roman" w:cs="Times New Roman"/>
          <w:kern w:val="0"/>
          <w:lang w:bidi="ar-SA"/>
        </w:rPr>
        <w:t>ul. Zegrzyńska 121, 05-119 Legionowo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232E86" w:rsidRPr="00D44DEB" w:rsidRDefault="00232E86" w:rsidP="00A661C7">
      <w:pPr>
        <w:widowControl/>
        <w:numPr>
          <w:ilvl w:val="0"/>
          <w:numId w:val="21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br/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</w:t>
      </w:r>
      <w:r w:rsidR="001C149D" w:rsidRPr="00D44DEB">
        <w:rPr>
          <w:rFonts w:eastAsia="Calibri" w:cs="Times New Roman"/>
          <w:color w:val="000000"/>
          <w:kern w:val="0"/>
          <w:lang w:eastAsia="en-US" w:bidi="ar-SA"/>
        </w:rPr>
        <w:t xml:space="preserve">wania, przenoszenia, usunięcia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lub ograniczenia przetwarzania;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D44DEB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anych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ul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="00724878" w:rsidRPr="00D44DEB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="00724878" w:rsidRPr="00D44DEB">
        <w:rPr>
          <w:rFonts w:eastAsia="Calibri" w:cs="Times New Roman"/>
          <w:color w:val="000000"/>
          <w:kern w:val="0"/>
          <w:lang w:eastAsia="en-US" w:bidi="ar-SA"/>
        </w:rPr>
        <w:t xml:space="preserve">00-193 </w:t>
      </w:r>
      <w:r w:rsidRPr="00D44DEB">
        <w:rPr>
          <w:rFonts w:eastAsia="Calibri" w:cs="Times New Roman"/>
          <w:color w:val="000000"/>
          <w:kern w:val="0"/>
          <w:lang w:eastAsia="en-US" w:bidi="ar-SA"/>
        </w:rPr>
        <w:t>Warszawa);</w:t>
      </w:r>
    </w:p>
    <w:p w:rsidR="00232E86" w:rsidRPr="00D44DEB" w:rsidRDefault="00232E86" w:rsidP="00A661C7">
      <w:pPr>
        <w:widowControl/>
        <w:numPr>
          <w:ilvl w:val="0"/>
          <w:numId w:val="27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44DEB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232E86" w:rsidRPr="00D44DEB" w:rsidRDefault="00232E86" w:rsidP="00232E86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D44DEB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724878" w:rsidRPr="00D44DEB">
        <w:rPr>
          <w:rFonts w:eastAsia="Lucida Sans Unicode" w:cs="Times New Roman"/>
          <w:kern w:val="0"/>
          <w:lang w:eastAsia="ar-SA" w:bidi="ar-SA"/>
        </w:rPr>
        <w:br/>
      </w:r>
      <w:r w:rsidRPr="00D44DEB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232E86" w:rsidRPr="00D44DEB" w:rsidRDefault="00232E86" w:rsidP="00232E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232E86" w:rsidRPr="00D44DEB" w:rsidRDefault="00232E86" w:rsidP="00232E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44DEB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232E86" w:rsidRPr="00D44DEB" w:rsidRDefault="00331AF8" w:rsidP="00232E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§ 11</w:t>
      </w:r>
      <w:r w:rsidR="00232E86" w:rsidRPr="00D44DEB">
        <w:rPr>
          <w:rFonts w:eastAsia="Times New Roman" w:cs="Times New Roman"/>
          <w:b/>
          <w:bCs/>
          <w:lang w:bidi="ar-SA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 dane swoich pracowników i współpracowników zaangażowanych w wykonywanie Umowy w celu umożliwienia utrzymywania bieżącego kontaktu z Kontra</w:t>
      </w:r>
      <w:r w:rsidR="00A81BDA"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hentem przy wykonywaniu Umowy,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a także – w zależności od specyfiki współpracy </w:t>
      </w:r>
      <w:r w:rsidRPr="00D44DE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do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drugiej Strony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>W celu zawarcia 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Umowy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Strony </w:t>
      </w:r>
      <w:r w:rsidRPr="00D44DEB">
        <w:rPr>
          <w:rFonts w:ascii="Times New Roman" w:hAnsi="Times New Roman" w:cs="Times New Roman"/>
          <w:sz w:val="23"/>
          <w:szCs w:val="23"/>
          <w:lang w:eastAsia="ko-KR"/>
        </w:rPr>
        <w:t>wzajemnie udostępniają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 sobie dane osobowe osób reprezentujących Strony, w tym pełnomocników lub członków organów w celu umożliwienia kontaktu między Stronami jak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weryfikacji</w:t>
      </w:r>
      <w:r w:rsidRPr="00D44DEB">
        <w:rPr>
          <w:rFonts w:ascii="Times New Roman" w:hAnsi="Times New Roman" w:cs="Times New Roman"/>
          <w:sz w:val="16"/>
          <w:szCs w:val="16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umocowania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t>przedstawicieli Stron</w:t>
      </w:r>
      <w:r w:rsidRPr="00D44DEB">
        <w:rPr>
          <w:rFonts w:ascii="Times New Roman" w:hAnsi="Times New Roman" w:cs="Times New Roman"/>
          <w:sz w:val="18"/>
          <w:szCs w:val="18"/>
          <w:lang w:eastAsia="ko-KR"/>
        </w:rPr>
        <w:t>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D44DEB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232E86" w:rsidRPr="00D44DEB" w:rsidRDefault="00232E86" w:rsidP="00A661C7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44DEB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331AF8" w:rsidRPr="00D44DEB">
        <w:rPr>
          <w:rFonts w:ascii="Times New Roman" w:eastAsia="Times New Roman" w:hAnsi="Times New Roman" w:cs="Times New Roman"/>
          <w:bCs/>
          <w:sz w:val="24"/>
          <w:szCs w:val="24"/>
        </w:rPr>
        <w:t>§ 10</w:t>
      </w:r>
      <w:r w:rsidRPr="00D44DEB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552BB8" w:rsidRPr="00D44DEB" w:rsidRDefault="00552BB8" w:rsidP="00552BB8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232E86" w:rsidRPr="00D44DEB" w:rsidRDefault="00232E86" w:rsidP="00232E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b/>
          <w:bCs/>
          <w:lang w:bidi="ar-SA"/>
        </w:rPr>
        <w:t>Postanowienia ko</w:t>
      </w:r>
      <w:r w:rsidRPr="00D44DEB">
        <w:rPr>
          <w:rFonts w:eastAsia="TimesNewRoman, Bold" w:cs="Times New Roman"/>
          <w:b/>
          <w:bCs/>
          <w:lang w:bidi="ar-SA"/>
        </w:rPr>
        <w:t>ń</w:t>
      </w:r>
      <w:r w:rsidRPr="00D44DEB">
        <w:rPr>
          <w:rFonts w:eastAsia="Times New Roman" w:cs="Times New Roman"/>
          <w:b/>
          <w:bCs/>
          <w:lang w:bidi="ar-SA"/>
        </w:rPr>
        <w:t>cowe</w:t>
      </w:r>
    </w:p>
    <w:p w:rsidR="00232E86" w:rsidRPr="00D44DEB" w:rsidRDefault="00331AF8" w:rsidP="00232E86">
      <w:pPr>
        <w:widowControl/>
        <w:jc w:val="center"/>
        <w:rPr>
          <w:rFonts w:eastAsia="Times New Roman" w:cs="Times New Roman"/>
          <w:b/>
          <w:lang w:bidi="ar-SA"/>
        </w:rPr>
      </w:pPr>
      <w:r w:rsidRPr="00D44DEB">
        <w:rPr>
          <w:rFonts w:eastAsia="Times New Roman" w:cs="Times New Roman"/>
          <w:b/>
          <w:lang w:bidi="ar-SA"/>
        </w:rPr>
        <w:t>§ 12</w:t>
      </w:r>
      <w:r w:rsidR="00232E86" w:rsidRPr="00D44DEB">
        <w:rPr>
          <w:rFonts w:eastAsia="Times New Roman" w:cs="Times New Roman"/>
          <w:b/>
          <w:lang w:bidi="ar-SA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D44DEB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D44DEB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Wszelkie zmiany i uzupełnienia dotyczące niniejszej umowy wymagają formy dokumentowej.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lang w:bidi="ar-SA"/>
        </w:rPr>
        <w:t xml:space="preserve">W sprawach nieuregulowanych niniejszą umową mają zastosowanie przepisy ustawy </w:t>
      </w:r>
      <w:r w:rsidRPr="00D44DEB">
        <w:rPr>
          <w:rFonts w:eastAsia="Times New Roman" w:cs="Times New Roman"/>
          <w:lang w:bidi="ar-SA"/>
        </w:rPr>
        <w:br/>
        <w:t xml:space="preserve">z dnia 23 kwietnia 1964 r. – </w:t>
      </w:r>
      <w:r w:rsidRPr="00D44DEB">
        <w:rPr>
          <w:rFonts w:eastAsia="Times New Roman" w:cs="Times New Roman"/>
          <w:i/>
          <w:iCs/>
          <w:lang w:bidi="ar-SA"/>
        </w:rPr>
        <w:t xml:space="preserve">Kodeks cywilny </w:t>
      </w:r>
      <w:r w:rsidRPr="00D44DEB">
        <w:rPr>
          <w:rFonts w:eastAsia="Times New Roman" w:cs="Times New Roman"/>
          <w:lang w:bidi="ar-SA"/>
        </w:rPr>
        <w:t>(</w:t>
      </w:r>
      <w:r w:rsidRPr="00D44DEB">
        <w:rPr>
          <w:rFonts w:eastAsia="Times New Roman" w:cs="Times New Roman"/>
          <w:kern w:val="0"/>
          <w:lang w:eastAsia="ar-SA" w:bidi="ar-SA"/>
        </w:rPr>
        <w:t>Dz. U. z 2023 r., poz. 1610, 1615</w:t>
      </w:r>
      <w:r w:rsidR="004E3EF4" w:rsidRPr="00D44DEB">
        <w:rPr>
          <w:rFonts w:eastAsia="Times New Roman" w:cs="Times New Roman"/>
          <w:kern w:val="0"/>
          <w:lang w:eastAsia="ar-SA" w:bidi="ar-SA"/>
        </w:rPr>
        <w:t>, 1890, 1933</w:t>
      </w:r>
      <w:r w:rsidRPr="00D44DEB">
        <w:rPr>
          <w:rFonts w:eastAsia="Times New Roman" w:cs="Times New Roman"/>
          <w:lang w:bidi="ar-SA"/>
        </w:rPr>
        <w:t xml:space="preserve">) </w:t>
      </w:r>
      <w:r w:rsidR="004E3EF4" w:rsidRPr="00D44DEB">
        <w:rPr>
          <w:rFonts w:eastAsia="Times New Roman" w:cs="Times New Roman"/>
          <w:lang w:bidi="ar-SA"/>
        </w:rPr>
        <w:br/>
      </w:r>
      <w:r w:rsidRPr="00D44DEB">
        <w:rPr>
          <w:rFonts w:eastAsia="Times New Roman" w:cs="Times New Roman"/>
          <w:lang w:bidi="ar-SA"/>
        </w:rPr>
        <w:t xml:space="preserve">oraz </w:t>
      </w:r>
      <w:r w:rsidRPr="00D44DEB">
        <w:rPr>
          <w:rFonts w:cs="Times New Roman"/>
        </w:rPr>
        <w:t xml:space="preserve">ustawy z dnia 11 września 2019 r. </w:t>
      </w:r>
      <w:r w:rsidRPr="00D44DEB">
        <w:rPr>
          <w:rFonts w:eastAsia="Times New Roman" w:cs="Times New Roman"/>
          <w:lang w:bidi="ar-SA"/>
        </w:rPr>
        <w:t xml:space="preserve">– </w:t>
      </w:r>
      <w:r w:rsidRPr="00D44DEB">
        <w:rPr>
          <w:rFonts w:cs="Times New Roman"/>
          <w:i/>
        </w:rPr>
        <w:t>Prawo zamówień publicznych</w:t>
      </w:r>
      <w:r w:rsidRPr="00D44DEB">
        <w:rPr>
          <w:rFonts w:cs="Times New Roman"/>
        </w:rPr>
        <w:t xml:space="preserve"> (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6C4D7E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2023 r., </w:t>
      </w:r>
      <w:r w:rsidR="004E3EF4" w:rsidRPr="00D44DEB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>poz. 1605, 1720)</w:t>
      </w:r>
      <w:r w:rsidRPr="00D44DEB">
        <w:rPr>
          <w:rFonts w:cs="Times New Roman"/>
        </w:rPr>
        <w:t>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Załączniki do umowy stanowią jej integralną część.</w:t>
      </w:r>
    </w:p>
    <w:p w:rsidR="00232E86" w:rsidRPr="00D44DEB" w:rsidRDefault="00232E86" w:rsidP="00A661C7">
      <w:pPr>
        <w:widowControl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 xml:space="preserve">Umowa zostaje zawarta w </w:t>
      </w:r>
      <w:r w:rsidRPr="00D44DEB">
        <w:rPr>
          <w:rFonts w:eastAsia="Times New Roman" w:cs="Times New Roman"/>
          <w:sz w:val="23"/>
          <w:szCs w:val="23"/>
          <w:lang w:bidi="ar-SA"/>
        </w:rPr>
        <w:t>postaci elektronicznej</w:t>
      </w:r>
      <w:r w:rsidRPr="00D44DEB">
        <w:rPr>
          <w:rFonts w:eastAsia="Times New Roman" w:cs="Times New Roman"/>
          <w:lang w:bidi="ar-SA"/>
        </w:rPr>
        <w:t xml:space="preserve"> z chwilą złożenia podpisów elektronicznych przez obie strony.</w:t>
      </w:r>
    </w:p>
    <w:p w:rsidR="009D4E69" w:rsidRPr="00D44DEB" w:rsidRDefault="009D4E69" w:rsidP="00BC1705">
      <w:pPr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rPr>
          <w:rFonts w:eastAsia="Times New Roman" w:cs="Times New Roman"/>
          <w:spacing w:val="-3"/>
          <w:lang w:bidi="ar-SA"/>
        </w:rPr>
      </w:pPr>
    </w:p>
    <w:p w:rsidR="002B4C17" w:rsidRPr="002E03FB" w:rsidRDefault="002B4C17" w:rsidP="00BC1705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2E03FB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lang w:bidi="ar-SA"/>
        </w:rPr>
      </w:pPr>
      <w:r w:rsidRPr="002E03FB">
        <w:rPr>
          <w:rFonts w:eastAsia="Times New Roman" w:cs="Times New Roman"/>
          <w:lang w:bidi="ar-SA"/>
        </w:rPr>
        <w:t>Formularz oferty wraz z f</w:t>
      </w:r>
      <w:r w:rsidRPr="002E03FB">
        <w:rPr>
          <w:rFonts w:eastAsia="Times New Roman" w:cs="Times New Roman"/>
          <w:spacing w:val="-3"/>
          <w:lang w:bidi="ar-SA"/>
        </w:rPr>
        <w:t>ormularzem cenowym.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Opis przedmiotu zamówienia.</w:t>
      </w:r>
    </w:p>
    <w:p w:rsidR="002B4C17" w:rsidRPr="002E03FB" w:rsidRDefault="002B4C17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Ostateczny ranking aukcji</w:t>
      </w:r>
      <w:r w:rsidR="00D84E3B" w:rsidRPr="002E03FB">
        <w:rPr>
          <w:rFonts w:eastAsia="Times New Roman" w:cs="Times New Roman"/>
          <w:spacing w:val="-3"/>
          <w:lang w:bidi="ar-SA"/>
        </w:rPr>
        <w:t xml:space="preserve"> elektronicznej</w:t>
      </w:r>
      <w:r w:rsidRPr="002E03FB">
        <w:rPr>
          <w:rFonts w:eastAsia="Times New Roman" w:cs="Times New Roman"/>
          <w:spacing w:val="-3"/>
          <w:lang w:bidi="ar-SA"/>
        </w:rPr>
        <w:t>.</w:t>
      </w:r>
    </w:p>
    <w:p w:rsidR="00022BC9" w:rsidRPr="002E03FB" w:rsidRDefault="00022BC9" w:rsidP="00A661C7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E03FB">
        <w:rPr>
          <w:rFonts w:eastAsia="Times New Roman" w:cs="Times New Roman"/>
          <w:spacing w:val="-3"/>
          <w:lang w:bidi="ar-SA"/>
        </w:rPr>
        <w:t>Protokół odbioru</w:t>
      </w:r>
      <w:r w:rsidR="00004086" w:rsidRPr="002E03FB">
        <w:rPr>
          <w:rFonts w:eastAsia="Times New Roman" w:cs="Times New Roman"/>
          <w:spacing w:val="-3"/>
          <w:lang w:bidi="ar-SA"/>
        </w:rPr>
        <w:t xml:space="preserve"> ilościowo - jakościowy</w:t>
      </w:r>
    </w:p>
    <w:p w:rsidR="002B4C17" w:rsidRPr="00D44DEB" w:rsidRDefault="002B4C17" w:rsidP="00331AF8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2B4C17" w:rsidRPr="00D44DE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327942" w:rsidRPr="00D44DEB" w:rsidRDefault="00327942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4D4EE3" w:rsidRPr="00D44DEB" w:rsidRDefault="004D4EE3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1D106E" w:rsidRPr="00D44DEB" w:rsidRDefault="001D106E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2B4C17" w:rsidRPr="00277C2B" w:rsidRDefault="002B4C17" w:rsidP="00BC1705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</w:p>
    <w:p w:rsidR="00012CF0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277C2B">
        <w:rPr>
          <w:rFonts w:eastAsia="Times New Roman" w:cs="Times New Roman"/>
          <w:spacing w:val="-3"/>
          <w:sz w:val="22"/>
          <w:szCs w:val="22"/>
          <w:lang w:bidi="ar-SA"/>
        </w:rPr>
        <w:t xml:space="preserve">        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="002B4C17" w:rsidRPr="00277C2B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="002B4C17"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</w:t>
      </w:r>
      <w:r w:rsidRPr="00277C2B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 xml:space="preserve">Zamawiający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</w:r>
      <w:r w:rsidR="002B4C17" w:rsidRPr="002E03FB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:rsidR="001C149D" w:rsidRPr="002E03FB" w:rsidRDefault="001C149D" w:rsidP="00BC1705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1C149D" w:rsidRDefault="001C149D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4D4EE3" w:rsidRDefault="004D4EE3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935FCF" w:rsidRDefault="00935FCF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001662" w:rsidRDefault="00001662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D9079A" w:rsidRPr="00BE335C" w:rsidRDefault="00D9079A" w:rsidP="00BC1705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0"/>
          <w:szCs w:val="20"/>
          <w:lang w:bidi="ar-SA"/>
        </w:rPr>
      </w:pPr>
    </w:p>
    <w:p w:rsidR="00AA5B9B" w:rsidRPr="00004086" w:rsidRDefault="00AA5B9B" w:rsidP="001D446D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022BC9" w:rsidRPr="00935FCF" w:rsidRDefault="00B32F3D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lastRenderedPageBreak/>
        <w:t xml:space="preserve">Załącznik nr 4 do umowy nr 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31/24</w:t>
      </w:r>
      <w:r w:rsidR="00022BC9"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</w:t>
      </w:r>
      <w:r w:rsidR="00744745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WŁ</w:t>
      </w:r>
    </w:p>
    <w:p w:rsidR="00022BC9" w:rsidRPr="00935FCF" w:rsidRDefault="00022BC9" w:rsidP="00022BC9">
      <w:pPr>
        <w:widowControl/>
        <w:autoSpaceDN/>
        <w:spacing w:line="276" w:lineRule="auto"/>
        <w:ind w:left="5529" w:firstLine="708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 dnia ………………………………..…..</w:t>
      </w: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22BC9" w:rsidRPr="00935FCF" w:rsidRDefault="00022BC9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A27740" w:rsidRPr="00935FCF" w:rsidRDefault="00A27740" w:rsidP="001D446D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004086" w:rsidRPr="00935FCF" w:rsidRDefault="00004086" w:rsidP="00004086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935FCF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PROTOKÓŁ ODBIORU ILOŚCIOWO - JAKOŚCIOWY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7740" w:rsidRPr="00935FCF" w:rsidRDefault="00A27740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Miejsce dokonania odbioru:  Centrum Szkolenia Policji w Legionowie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Data dokonania odbioru:  ………………………..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sprzedającego:  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…………………………………………………..</w:t>
      </w:r>
    </w:p>
    <w:p w:rsidR="00004086" w:rsidRPr="00935FCF" w:rsidRDefault="00004086" w:rsidP="00004086">
      <w:pPr>
        <w:widowControl/>
        <w:tabs>
          <w:tab w:val="left" w:pos="1560"/>
        </w:tabs>
        <w:autoSpaceDN/>
        <w:spacing w:line="276" w:lineRule="auto"/>
        <w:ind w:right="4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dokonuje: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1………………………………………………...</w:t>
      </w:r>
    </w:p>
    <w:p w:rsidR="00004086" w:rsidRPr="00935FCF" w:rsidRDefault="00004086" w:rsidP="00004086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2………………………………………………...</w:t>
      </w:r>
    </w:p>
    <w:p w:rsidR="00004086" w:rsidRPr="00935FCF" w:rsidRDefault="00004086" w:rsidP="00004086">
      <w:pPr>
        <w:widowControl/>
        <w:autoSpaceDN/>
        <w:ind w:left="1065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Ze strony kupującego: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Centrum Szkolenia Policji, 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ul. Zegrzyńska 121,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05-119 Legionowo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odbioru dostaw dokonuje upoważniony przedstawiciel CSP / Komisja* w składzie: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1.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2. ……………………………………………….</w:t>
      </w:r>
    </w:p>
    <w:p w:rsidR="00004086" w:rsidRPr="00935FCF" w:rsidRDefault="00004086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3. ……………………………………………….</w:t>
      </w:r>
    </w:p>
    <w:p w:rsidR="00AA5B9B" w:rsidRPr="00935FCF" w:rsidRDefault="00AA5B9B" w:rsidP="00004086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04086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Przedmiotem dostawy i od</w:t>
      </w:r>
      <w:r w:rsidR="00312663">
        <w:rPr>
          <w:rFonts w:eastAsia="Times New Roman" w:cs="Times New Roman"/>
          <w:kern w:val="0"/>
          <w:lang w:eastAsia="ar-SA" w:bidi="ar-SA"/>
        </w:rPr>
        <w:t xml:space="preserve">bioru w ramach umowy nr </w:t>
      </w:r>
      <w:r w:rsidR="00744745">
        <w:rPr>
          <w:rFonts w:eastAsia="Times New Roman" w:cs="Times New Roman"/>
          <w:kern w:val="0"/>
          <w:lang w:eastAsia="ar-SA" w:bidi="ar-SA"/>
        </w:rPr>
        <w:t>31</w:t>
      </w:r>
      <w:r w:rsidRPr="00935FCF">
        <w:rPr>
          <w:rFonts w:eastAsia="Times New Roman" w:cs="Times New Roman"/>
          <w:kern w:val="0"/>
          <w:lang w:eastAsia="ar-SA" w:bidi="ar-SA"/>
        </w:rPr>
        <w:t>/24/</w:t>
      </w:r>
      <w:r w:rsidR="00744745">
        <w:rPr>
          <w:rFonts w:eastAsia="Times New Roman" w:cs="Times New Roman"/>
          <w:kern w:val="0"/>
          <w:lang w:eastAsia="ar-SA" w:bidi="ar-SA"/>
        </w:rPr>
        <w:t>WŁ</w:t>
      </w:r>
      <w:r w:rsidRPr="00935FCF">
        <w:rPr>
          <w:rFonts w:eastAsia="Times New Roman" w:cs="Times New Roman"/>
          <w:kern w:val="0"/>
          <w:lang w:eastAsia="ar-SA" w:bidi="ar-SA"/>
        </w:rPr>
        <w:t xml:space="preserve"> z dnia</w:t>
      </w:r>
      <w:r w:rsidR="00935FCF">
        <w:rPr>
          <w:rFonts w:eastAsia="Times New Roman" w:cs="Times New Roman"/>
          <w:kern w:val="0"/>
          <w:lang w:eastAsia="ar-SA" w:bidi="ar-SA"/>
        </w:rPr>
        <w:t xml:space="preserve"> .....</w:t>
      </w:r>
      <w:r w:rsidRPr="00935FCF">
        <w:rPr>
          <w:rFonts w:eastAsia="Times New Roman" w:cs="Times New Roman"/>
          <w:kern w:val="0"/>
          <w:lang w:eastAsia="ar-SA" w:bidi="ar-SA"/>
        </w:rPr>
        <w:t>............. 2024 r. jest:</w:t>
      </w:r>
    </w:p>
    <w:p w:rsidR="00AA5B9B" w:rsidRPr="00935FCF" w:rsidRDefault="00AA5B9B" w:rsidP="00004086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00"/>
        <w:gridCol w:w="992"/>
        <w:gridCol w:w="709"/>
        <w:gridCol w:w="992"/>
        <w:gridCol w:w="850"/>
        <w:gridCol w:w="1701"/>
        <w:gridCol w:w="745"/>
      </w:tblGrid>
      <w:tr w:rsidR="00004086" w:rsidRPr="00935FCF" w:rsidTr="00AA5B9B">
        <w:trPr>
          <w:trHeight w:val="7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Lp.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1D106E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Nazwa przedmiotu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Nr seryjny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Wartość</w:t>
            </w:r>
          </w:p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Dokumentacja techniczna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instrukcja obsługi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AA5B9B"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br/>
            </w: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/ świadectwo jakości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15"/>
                <w:szCs w:val="15"/>
                <w:lang w:eastAsia="ar-SA" w:bidi="ar-SA"/>
              </w:rPr>
              <w:t>Uwagi</w:t>
            </w:r>
          </w:p>
        </w:tc>
      </w:tr>
      <w:tr w:rsidR="00004086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086" w:rsidRPr="00935FCF" w:rsidRDefault="00004086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</w:t>
            </w:r>
            <w:r w:rsidR="00AA5B9B"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086" w:rsidRPr="00935FCF" w:rsidRDefault="00004086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86" w:rsidRPr="00935FCF" w:rsidRDefault="00004086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  <w:tr w:rsidR="00AA5B9B" w:rsidRPr="00935FCF" w:rsidTr="00AA5B9B">
        <w:trPr>
          <w:trHeight w:val="313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35FCF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B9B" w:rsidRPr="00935FCF" w:rsidRDefault="00AA5B9B" w:rsidP="0000408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tabs>
                <w:tab w:val="left" w:pos="10200"/>
              </w:tabs>
              <w:autoSpaceDN/>
              <w:snapToGrid w:val="0"/>
              <w:ind w:right="4"/>
              <w:jc w:val="center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9B" w:rsidRPr="00935FCF" w:rsidRDefault="00AA5B9B" w:rsidP="00004086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ar-SA" w:bidi="ar-SA"/>
              </w:rPr>
            </w:pPr>
          </w:p>
        </w:tc>
      </w:tr>
    </w:tbl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</w:t>
      </w:r>
      <w:r w:rsidR="00AA5B9B" w:rsidRPr="00935FCF">
        <w:rPr>
          <w:rFonts w:eastAsia="Times New Roman" w:cs="Times New Roman"/>
          <w:kern w:val="0"/>
          <w:lang w:eastAsia="ar-SA" w:bidi="ar-SA"/>
        </w:rPr>
        <w:t>wierdzenie kompletności dostawy: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tak*</w:t>
      </w:r>
    </w:p>
    <w:p w:rsidR="00004086" w:rsidRPr="00935FCF" w:rsidRDefault="00004086" w:rsidP="00A661C7">
      <w:pPr>
        <w:widowControl/>
        <w:numPr>
          <w:ilvl w:val="0"/>
          <w:numId w:val="45"/>
        </w:numPr>
        <w:tabs>
          <w:tab w:val="left" w:pos="92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</w:t>
      </w:r>
      <w:r w:rsidR="00935FCF">
        <w:rPr>
          <w:rFonts w:eastAsia="Times New Roman" w:cs="Times New Roman"/>
          <w:kern w:val="0"/>
          <w:lang w:eastAsia="ar-SA" w:bidi="ar-SA"/>
        </w:rPr>
        <w:t>....................</w:t>
      </w:r>
      <w:r w:rsidRPr="00935FCF">
        <w:rPr>
          <w:rFonts w:eastAsia="Times New Roman" w:cs="Times New Roman"/>
          <w:kern w:val="0"/>
          <w:lang w:eastAsia="ar-SA" w:bidi="ar-SA"/>
        </w:rPr>
        <w:t>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Pr="00935FCF">
        <w:rPr>
          <w:rFonts w:eastAsia="Times New Roman" w:cs="Times New Roman"/>
          <w:kern w:val="0"/>
          <w:lang w:eastAsia="ar-SA" w:bidi="ar-SA"/>
        </w:rPr>
        <w:t>.....</w:t>
      </w:r>
      <w:r w:rsid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.....................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………</w:t>
      </w:r>
      <w:r w:rsidRPr="00935FCF">
        <w:rPr>
          <w:rFonts w:eastAsia="Times New Roman" w:cs="Times New Roman"/>
          <w:kern w:val="0"/>
          <w:lang w:eastAsia="ar-SA" w:bidi="ar-SA"/>
        </w:rPr>
        <w:t>...</w:t>
      </w:r>
    </w:p>
    <w:p w:rsidR="00004086" w:rsidRPr="00935FCF" w:rsidRDefault="00004086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AA5B9B" w:rsidRPr="00935FCF">
        <w:rPr>
          <w:rFonts w:eastAsia="Times New Roman" w:cs="Times New Roman"/>
          <w:kern w:val="0"/>
          <w:lang w:eastAsia="ar-SA" w:bidi="ar-SA"/>
        </w:rPr>
        <w:t>………………</w:t>
      </w:r>
      <w:r w:rsidR="00935FCF">
        <w:rPr>
          <w:rFonts w:eastAsia="Times New Roman" w:cs="Times New Roman"/>
          <w:kern w:val="0"/>
          <w:lang w:eastAsia="ar-SA" w:bidi="ar-SA"/>
        </w:rPr>
        <w:t>…</w:t>
      </w:r>
      <w:r w:rsidR="00AA5B9B" w:rsidRPr="00935FCF">
        <w:rPr>
          <w:rFonts w:eastAsia="Times New Roman" w:cs="Times New Roman"/>
          <w:kern w:val="0"/>
          <w:lang w:eastAsia="ar-SA" w:bidi="ar-SA"/>
        </w:rPr>
        <w:t>.</w:t>
      </w:r>
      <w:r w:rsidRPr="00935FCF">
        <w:rPr>
          <w:rFonts w:eastAsia="Times New Roman" w:cs="Times New Roman"/>
          <w:kern w:val="0"/>
          <w:lang w:eastAsia="ar-SA" w:bidi="ar-SA"/>
        </w:rPr>
        <w:t>..</w:t>
      </w:r>
    </w:p>
    <w:p w:rsidR="00AA5B9B" w:rsidRPr="00935FCF" w:rsidRDefault="00AA5B9B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D106E" w:rsidRPr="00935FCF" w:rsidRDefault="001D106E" w:rsidP="00A27740">
      <w:pPr>
        <w:widowControl/>
        <w:tabs>
          <w:tab w:val="left" w:pos="92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Potwierdzenie zgodności i</w:t>
      </w:r>
      <w:r w:rsidR="00AA5B9B" w:rsidRPr="00935FCF">
        <w:rPr>
          <w:rFonts w:eastAsia="Times New Roman" w:cs="Times New Roman"/>
          <w:kern w:val="0"/>
          <w:lang w:eastAsia="ar-SA" w:bidi="ar-SA"/>
        </w:rPr>
        <w:t xml:space="preserve"> jakości przyjmowanej dostawy </w:t>
      </w:r>
      <w:r w:rsidRPr="00935FCF">
        <w:rPr>
          <w:rFonts w:eastAsia="Times New Roman" w:cs="Times New Roman"/>
          <w:kern w:val="0"/>
          <w:lang w:eastAsia="ar-SA" w:bidi="ar-SA"/>
        </w:rPr>
        <w:t>z parametrami / funkcjonalnością* zaoferowaną w ofercie: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zgodne*</w:t>
      </w:r>
    </w:p>
    <w:p w:rsidR="00004086" w:rsidRPr="00935FCF" w:rsidRDefault="00004086" w:rsidP="00A661C7">
      <w:pPr>
        <w:widowControl/>
        <w:numPr>
          <w:ilvl w:val="0"/>
          <w:numId w:val="46"/>
        </w:numPr>
        <w:tabs>
          <w:tab w:val="left" w:pos="2667"/>
        </w:tabs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</w:t>
      </w:r>
    </w:p>
    <w:p w:rsidR="00004086" w:rsidRPr="00935FCF" w:rsidRDefault="00004086" w:rsidP="00A27740">
      <w:pPr>
        <w:widowControl/>
        <w:tabs>
          <w:tab w:val="left" w:pos="2667"/>
        </w:tabs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…………………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004086" w:rsidRPr="00935FCF" w:rsidRDefault="00004086" w:rsidP="00A661C7">
      <w:pPr>
        <w:widowControl/>
        <w:numPr>
          <w:ilvl w:val="0"/>
          <w:numId w:val="47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…...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A27740">
      <w:pPr>
        <w:widowControl/>
        <w:autoSpaceDN/>
        <w:spacing w:line="276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Końcowy wynik odbioru: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pozytywny*</w:t>
      </w:r>
    </w:p>
    <w:p w:rsidR="00004086" w:rsidRPr="00935FCF" w:rsidRDefault="00004086" w:rsidP="00A661C7">
      <w:pPr>
        <w:widowControl/>
        <w:numPr>
          <w:ilvl w:val="0"/>
          <w:numId w:val="48"/>
        </w:numPr>
        <w:suppressAutoHyphens w:val="0"/>
        <w:autoSpaceDN/>
        <w:spacing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</w:t>
      </w:r>
      <w:r w:rsidR="00AA5B9B" w:rsidRPr="00935FCF">
        <w:rPr>
          <w:rFonts w:eastAsia="Times New Roman" w:cs="Times New Roman"/>
          <w:kern w:val="0"/>
          <w:lang w:eastAsia="ar-SA" w:bidi="ar-SA"/>
        </w:rPr>
        <w:t>...........</w:t>
      </w:r>
      <w:r w:rsidR="00935FCF">
        <w:rPr>
          <w:rFonts w:eastAsia="Times New Roman" w:cs="Times New Roman"/>
          <w:kern w:val="0"/>
          <w:lang w:eastAsia="ar-SA" w:bidi="ar-SA"/>
        </w:rPr>
        <w:t>....</w:t>
      </w:r>
      <w:r w:rsidRPr="00935FCF">
        <w:rPr>
          <w:rFonts w:eastAsia="Times New Roman" w:cs="Times New Roman"/>
          <w:kern w:val="0"/>
          <w:lang w:eastAsia="ar-SA" w:bidi="ar-SA"/>
        </w:rPr>
        <w:t>.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</w:t>
      </w:r>
    </w:p>
    <w:p w:rsidR="00004086" w:rsidRPr="00935FCF" w:rsidRDefault="00004086" w:rsidP="00A27740">
      <w:pPr>
        <w:widowControl/>
        <w:autoSpaceDN/>
        <w:spacing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935FCF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</w:t>
      </w:r>
      <w:r w:rsidR="00935FCF">
        <w:rPr>
          <w:rFonts w:eastAsia="Times New Roman" w:cs="Times New Roman"/>
          <w:kern w:val="0"/>
          <w:lang w:eastAsia="ar-SA" w:bidi="ar-SA"/>
        </w:rPr>
        <w:t>...</w:t>
      </w:r>
      <w:r w:rsidRPr="00935FCF">
        <w:rPr>
          <w:rFonts w:eastAsia="Times New Roman" w:cs="Times New Roman"/>
          <w:kern w:val="0"/>
          <w:lang w:eastAsia="ar-SA" w:bidi="ar-SA"/>
        </w:rPr>
        <w:t>………</w:t>
      </w: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04086" w:rsidRPr="00935FCF" w:rsidRDefault="00004086" w:rsidP="0000408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AA5B9B" w:rsidRPr="00935FCF" w:rsidRDefault="00AA5B9B" w:rsidP="00AA5B9B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zamawiającego: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Ze strony wykonawcy: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</w:t>
      </w:r>
      <w:r w:rsidR="00277C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1. ...................................................................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2. ..........................................................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2. ..................................................................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3. ..........................................................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                                                    </w:t>
      </w:r>
      <w:r w:rsid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</w:t>
      </w: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>(podpisy)</w:t>
      </w: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35FCF">
        <w:rPr>
          <w:rFonts w:eastAsia="Times New Roman" w:cs="Times New Roman"/>
          <w:kern w:val="0"/>
          <w:sz w:val="22"/>
          <w:szCs w:val="22"/>
          <w:lang w:eastAsia="ar-SA" w:bidi="ar-SA"/>
        </w:rPr>
        <w:t>4. ..........................................................</w:t>
      </w:r>
    </w:p>
    <w:p w:rsidR="00A27740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      </w:t>
      </w:r>
      <w:r w:rsidR="00935FCF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              (podpisy)</w:t>
      </w: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Pr="00935FCF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27740" w:rsidRDefault="00A27740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935FCF" w:rsidRPr="00935FCF" w:rsidRDefault="00935FCF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:rsidR="00AA5B9B" w:rsidRPr="00935FCF" w:rsidRDefault="00AA5B9B" w:rsidP="00AA5B9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16"/>
          <w:szCs w:val="16"/>
          <w:lang w:val="x-none" w:eastAsia="x-none" w:bidi="ar-SA"/>
        </w:rPr>
      </w:pPr>
      <w:r w:rsidRPr="00935FCF">
        <w:rPr>
          <w:rFonts w:eastAsia="Times New Roman" w:cs="Times New Roman"/>
          <w:kern w:val="0"/>
          <w:sz w:val="16"/>
          <w:szCs w:val="16"/>
          <w:lang w:val="x-none" w:eastAsia="x-none" w:bidi="ar-SA"/>
        </w:rPr>
        <w:t>*  niewłaściwe skreślić</w:t>
      </w:r>
    </w:p>
    <w:p w:rsidR="00022BC9" w:rsidRDefault="00004086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</w:p>
    <w:p w:rsidR="00DF2E11" w:rsidRPr="00004086" w:rsidRDefault="00DF2E11" w:rsidP="00004086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22BC9" w:rsidRDefault="00022BC9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Default="00935FCF" w:rsidP="001D446D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lang w:bidi="ar-SA"/>
        </w:rPr>
      </w:pPr>
    </w:p>
    <w:p w:rsidR="00935FCF" w:rsidRPr="00312663" w:rsidRDefault="00935FCF" w:rsidP="001D446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312663" w:rsidRDefault="00A338A2" w:rsidP="00DE23E7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bCs/>
          <w:sz w:val="16"/>
          <w:szCs w:val="16"/>
          <w:lang w:bidi="ar-SA"/>
        </w:rPr>
        <w:lastRenderedPageBreak/>
        <w:t xml:space="preserve">Załącznik nr </w:t>
      </w:r>
      <w:r w:rsidR="00B604E2" w:rsidRPr="00312663">
        <w:rPr>
          <w:rFonts w:eastAsia="Times New Roman" w:cs="Times New Roman"/>
          <w:b/>
          <w:bCs/>
          <w:sz w:val="16"/>
          <w:szCs w:val="16"/>
          <w:lang w:bidi="ar-SA"/>
        </w:rPr>
        <w:t>6 do SWZ</w:t>
      </w:r>
    </w:p>
    <w:p w:rsidR="00B604E2" w:rsidRPr="00312663" w:rsidRDefault="00B604E2" w:rsidP="00DE23E7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           </w:t>
      </w:r>
      <w:r w:rsidR="00312663">
        <w:rPr>
          <w:rFonts w:eastAsia="Times New Roman" w:cs="Times New Roman"/>
          <w:b/>
          <w:sz w:val="16"/>
          <w:szCs w:val="16"/>
          <w:lang w:bidi="ar-SA"/>
        </w:rPr>
        <w:t xml:space="preserve">                   </w:t>
      </w:r>
      <w:r w:rsidR="00A338A2" w:rsidRPr="00312663">
        <w:rPr>
          <w:rFonts w:eastAsia="Times New Roman" w:cs="Times New Roman"/>
          <w:b/>
          <w:sz w:val="16"/>
          <w:szCs w:val="16"/>
          <w:lang w:bidi="ar-SA"/>
        </w:rPr>
        <w:t xml:space="preserve"> </w:t>
      </w: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2F38BF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744745">
        <w:rPr>
          <w:rFonts w:eastAsia="Times New Roman" w:cs="Times New Roman"/>
          <w:b/>
          <w:sz w:val="16"/>
          <w:szCs w:val="16"/>
          <w:lang w:bidi="ar-SA"/>
        </w:rPr>
        <w:t>WŁ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312663" w:rsidRDefault="002F38BF" w:rsidP="002F38BF">
      <w:pPr>
        <w:widowControl/>
        <w:ind w:firstLine="6096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2F38BF" w:rsidRPr="00C15678" w:rsidRDefault="002F38BF" w:rsidP="002F38BF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ar-SA" w:bidi="ar-SA"/>
        </w:rPr>
      </w:pPr>
      <w:r w:rsidRPr="00C15678">
        <w:rPr>
          <w:rFonts w:eastAsia="Times New Roman" w:cs="Times New Roman"/>
          <w:b/>
          <w:kern w:val="0"/>
          <w:sz w:val="26"/>
          <w:szCs w:val="26"/>
          <w:lang w:eastAsia="ar-SA" w:bidi="ar-SA"/>
        </w:rPr>
        <w:t>OŚWIADCZENIE WYKONAWCY DOTYCZĄCE WSKAZANIA CZĘŚCI ZAMÓWIENIA PUBLICZNEGO, KTÓREJ WYKONANIE WYKONAWCA POWIERZY PODWYKONAWCOM</w:t>
      </w: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jc w:val="both"/>
        <w:rPr>
          <w:rFonts w:eastAsia="Times New Roman" w:cs="Times New Roman"/>
          <w:b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dostawę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t>komputerów przenośnych z matrycą 13,3”</w:t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 do Centrum Szkolenia Policji w Legionowie </w:t>
      </w:r>
      <w:r w:rsidR="00744745">
        <w:rPr>
          <w:rFonts w:eastAsia="Times New Roman" w:cs="Times New Roman"/>
          <w:b/>
          <w:i/>
          <w:kern w:val="0"/>
          <w:lang w:eastAsia="ar-SA" w:bidi="ar-SA"/>
        </w:rPr>
        <w:br/>
      </w:r>
      <w:r w:rsidRPr="00312663">
        <w:rPr>
          <w:rFonts w:eastAsia="Times New Roman" w:cs="Times New Roman"/>
          <w:b/>
          <w:i/>
          <w:kern w:val="0"/>
          <w:lang w:eastAsia="ar-SA" w:bidi="ar-SA"/>
        </w:rPr>
        <w:t xml:space="preserve">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>Specyfikacji warunków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 zamówienia oświadczamy, że powierzymy Podwykonawcom następujące części zamówienia: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2F38BF" w:rsidRPr="00312663" w:rsidTr="00E06A03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312663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2F38BF" w:rsidRPr="00312663" w:rsidTr="00C15678">
        <w:trPr>
          <w:trHeight w:val="23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2F38BF" w:rsidRPr="00312663" w:rsidRDefault="002F38BF" w:rsidP="00E06A0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2F38BF" w:rsidRPr="00312663" w:rsidTr="00E06A03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31266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2F38BF" w:rsidRPr="00312663" w:rsidRDefault="002F38BF" w:rsidP="00E06A03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2F38BF" w:rsidRPr="00312663" w:rsidRDefault="002F38BF" w:rsidP="002F38BF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…...………………….………….. dn. …………………..………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    </w:t>
      </w:r>
      <w:r w:rsidRPr="00312663">
        <w:rPr>
          <w:rFonts w:eastAsia="Times New Roman" w:cs="Times New Roman"/>
          <w:i/>
          <w:iCs/>
          <w:kern w:val="0"/>
          <w:sz w:val="14"/>
          <w:szCs w:val="14"/>
          <w:lang w:eastAsia="ar-SA" w:bidi="ar-SA"/>
        </w:rPr>
        <w:t xml:space="preserve">        (miejscowo</w:t>
      </w:r>
      <w:r w:rsidRPr="00312663">
        <w:rPr>
          <w:rFonts w:eastAsia="TimesNewRoman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312663">
        <w:rPr>
          <w:rFonts w:eastAsia="Times New Roman" w:cs="Times New Roman"/>
          <w:kern w:val="0"/>
          <w:sz w:val="14"/>
          <w:szCs w:val="14"/>
          <w:lang w:eastAsia="ar-SA" w:bidi="ar-SA"/>
        </w:rPr>
        <w:t>)</w:t>
      </w:r>
    </w:p>
    <w:p w:rsidR="002F38BF" w:rsidRPr="00312663" w:rsidRDefault="002F38BF" w:rsidP="002F38BF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2F38BF" w:rsidRPr="00B3185A" w:rsidRDefault="002F38BF" w:rsidP="002F38BF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D4E69" w:rsidRPr="00312663" w:rsidRDefault="00144E6E" w:rsidP="00144E6E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663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</w:t>
      </w:r>
      <w:r w:rsidR="00312663" w:rsidRPr="00312663">
        <w:rPr>
          <w:rFonts w:eastAsia="Arial" w:cs="Times New Roman"/>
          <w:b/>
          <w:i/>
          <w:kern w:val="1"/>
          <w:sz w:val="22"/>
          <w:szCs w:val="22"/>
        </w:rPr>
        <w:t xml:space="preserve">onicznym </w:t>
      </w:r>
      <w:r w:rsidRPr="00312663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 Zamawiający zaleca zapisanie dokumentu w formacie PDF.</w:t>
      </w:r>
      <w:r w:rsidR="00B604E2" w:rsidRPr="00312663">
        <w:rPr>
          <w:rFonts w:eastAsia="Times New Roman" w:cs="Times New Roman"/>
          <w:sz w:val="22"/>
          <w:szCs w:val="22"/>
          <w:lang w:bidi="ar-SA"/>
        </w:rPr>
        <w:t xml:space="preserve">                   </w:t>
      </w:r>
      <w:r w:rsidR="00F57FFB" w:rsidRPr="00312663">
        <w:rPr>
          <w:rFonts w:eastAsia="Times New Roman" w:cs="Times New Roman"/>
          <w:sz w:val="22"/>
          <w:szCs w:val="22"/>
          <w:lang w:bidi="ar-SA"/>
        </w:rPr>
        <w:t xml:space="preserve">                               </w:t>
      </w:r>
    </w:p>
    <w:p w:rsidR="000A3641" w:rsidRDefault="000A364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22AEC" w:rsidRDefault="00D22AEC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38BF" w:rsidRDefault="002F38BF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DF2E11" w:rsidRDefault="00DF2E11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B855D6" w:rsidRDefault="00B855D6" w:rsidP="00F57FFB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2F04B8" w:rsidRPr="00284B72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8"/>
          <w:szCs w:val="8"/>
          <w:lang w:eastAsia="en-US" w:bidi="ar-SA"/>
        </w:rPr>
      </w:pP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312663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7 do SWZ</w:t>
      </w:r>
    </w:p>
    <w:p w:rsidR="00FC6A2D" w:rsidRPr="00312663" w:rsidRDefault="00FC6A2D" w:rsidP="00DE23E7">
      <w:pPr>
        <w:widowControl/>
        <w:autoSpaceDN/>
        <w:ind w:left="7371"/>
        <w:textAlignment w:val="auto"/>
        <w:rPr>
          <w:rFonts w:eastAsia="Times New Roman" w:cs="Times New Roman"/>
          <w:b/>
          <w:sz w:val="16"/>
          <w:szCs w:val="16"/>
          <w:lang w:bidi="ar-SA"/>
        </w:rPr>
      </w:pPr>
      <w:r w:rsidRPr="00312663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31</w:t>
      </w:r>
      <w:r w:rsidR="001E03D7" w:rsidRPr="00312663">
        <w:rPr>
          <w:rFonts w:eastAsia="Times New Roman" w:cs="Times New Roman"/>
          <w:b/>
          <w:sz w:val="16"/>
          <w:szCs w:val="16"/>
          <w:lang w:bidi="ar-SA"/>
        </w:rPr>
        <w:t>/24</w:t>
      </w:r>
      <w:r w:rsidR="00787951" w:rsidRPr="00312663">
        <w:rPr>
          <w:rFonts w:eastAsia="Times New Roman" w:cs="Times New Roman"/>
          <w:b/>
          <w:sz w:val="16"/>
          <w:szCs w:val="16"/>
          <w:lang w:bidi="ar-SA"/>
        </w:rPr>
        <w:t>/</w:t>
      </w:r>
      <w:r w:rsidR="00D22AEC">
        <w:rPr>
          <w:rFonts w:eastAsia="Times New Roman" w:cs="Times New Roman"/>
          <w:b/>
          <w:sz w:val="16"/>
          <w:szCs w:val="16"/>
          <w:lang w:bidi="ar-SA"/>
        </w:rPr>
        <w:t>W</w:t>
      </w:r>
      <w:r w:rsidR="00550EE0">
        <w:rPr>
          <w:rFonts w:eastAsia="Times New Roman" w:cs="Times New Roman"/>
          <w:b/>
          <w:sz w:val="16"/>
          <w:szCs w:val="16"/>
          <w:lang w:bidi="ar-SA"/>
        </w:rPr>
        <w:t>Ł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...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FC6A2D" w:rsidRPr="00312663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……..</w:t>
      </w:r>
    </w:p>
    <w:p w:rsidR="00FC6A2D" w:rsidRPr="00312663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………………………………………</w:t>
      </w:r>
      <w:r w:rsidR="00312663">
        <w:rPr>
          <w:rFonts w:eastAsia="Calibri" w:cs="Times New Roman"/>
          <w:noProof/>
          <w:kern w:val="0"/>
          <w:lang w:eastAsia="en-US" w:bidi="ar-SA"/>
        </w:rPr>
        <w:t>..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>…</w:t>
      </w:r>
    </w:p>
    <w:p w:rsidR="00FC6A2D" w:rsidRPr="00312663" w:rsidRDefault="00312663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    </w:t>
      </w:r>
      <w:r w:rsidR="00FC6A2D" w:rsidRPr="00312663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(imię,nazwisko, stanowisko/podstawa do  reprezentacji)</w:t>
      </w:r>
    </w:p>
    <w:p w:rsidR="00FC6A2D" w:rsidRPr="00312663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E666DA" w:rsidRDefault="00FC6A2D" w:rsidP="00DE23E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</w:pPr>
    </w:p>
    <w:p w:rsidR="009B7087" w:rsidRPr="00312663" w:rsidRDefault="009B7087" w:rsidP="00FC6A2D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center"/>
        <w:textAlignment w:val="auto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INORMACJA O PRZYNALEŻNOŚCI/BRAKU PRZYNALEŻNOŚCI </w:t>
      </w:r>
      <w:r w:rsid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br/>
      </w:r>
      <w:r w:rsidRPr="00312663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DO GRUPY KAPITAŁOWEJ</w:t>
      </w: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FC6A2D">
      <w:pPr>
        <w:autoSpaceDN/>
        <w:ind w:right="72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FC6A2D" w:rsidRPr="00312663" w:rsidRDefault="00FC6A2D" w:rsidP="00787951">
      <w:pPr>
        <w:widowControl/>
        <w:tabs>
          <w:tab w:val="left" w:pos="360"/>
        </w:tabs>
        <w:autoSpaceDN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W związku z udziałem w postępowaniu w sprawie udzielenia zamówienia publicznego</w:t>
      </w:r>
      <w:r w:rsidRPr="00312663">
        <w:rPr>
          <w:rFonts w:eastAsia="Times New Roman" w:cs="Times New Roman"/>
          <w:kern w:val="0"/>
          <w:lang w:eastAsia="ar-SA" w:bidi="ar-SA"/>
        </w:rPr>
        <w:br/>
        <w:t>na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265EB" w:rsidRPr="00312663">
        <w:rPr>
          <w:rFonts w:eastAsia="Times New Roman" w:cs="Times New Roman"/>
          <w:i/>
          <w:kern w:val="0"/>
          <w:lang w:eastAsia="ar-SA" w:bidi="ar-SA"/>
        </w:rPr>
        <w:t>dostawę</w:t>
      </w:r>
      <w:r w:rsidR="00550EE0">
        <w:rPr>
          <w:rFonts w:eastAsia="Times New Roman" w:cs="Times New Roman"/>
          <w:i/>
          <w:kern w:val="0"/>
          <w:lang w:eastAsia="ar-SA" w:bidi="ar-SA"/>
        </w:rPr>
        <w:t xml:space="preserve"> komputerów przenośnych z matrycą 13,3”</w:t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 do Centrum Szkolenia Policji </w:t>
      </w:r>
      <w:r w:rsidR="00550EE0">
        <w:rPr>
          <w:rFonts w:eastAsia="Times New Roman" w:cs="Times New Roman"/>
          <w:i/>
          <w:kern w:val="0"/>
          <w:lang w:eastAsia="ar-SA" w:bidi="ar-SA"/>
        </w:rPr>
        <w:br/>
      </w:r>
      <w:r w:rsidR="00787951" w:rsidRPr="00312663">
        <w:rPr>
          <w:rFonts w:eastAsia="Times New Roman" w:cs="Times New Roman"/>
          <w:i/>
          <w:kern w:val="0"/>
          <w:lang w:eastAsia="ar-SA" w:bidi="ar-SA"/>
        </w:rPr>
        <w:t xml:space="preserve">w Legionowie w ramach pierwszego wyposażenia budynku numer 4 </w:t>
      </w:r>
      <w:r w:rsidRPr="00312663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Pr="00312663">
        <w:rPr>
          <w:rFonts w:eastAsia="Times New Roman" w:cs="Times New Roman"/>
          <w:i/>
          <w:kern w:val="0"/>
          <w:lang w:eastAsia="ar-SA" w:bidi="ar-SA"/>
        </w:rPr>
        <w:t xml:space="preserve">Specyfikacji warunków zamówienia </w:t>
      </w:r>
      <w:r w:rsidRPr="00312663">
        <w:rPr>
          <w:rFonts w:eastAsia="Times New Roman" w:cs="Times New Roman"/>
          <w:kern w:val="0"/>
          <w:lang w:eastAsia="ar-SA" w:bidi="ar-SA"/>
        </w:rPr>
        <w:t xml:space="preserve">(Rozdział VII pkt 3 lit. </w:t>
      </w:r>
      <w:r w:rsidR="00CD1826" w:rsidRPr="00312663">
        <w:rPr>
          <w:rFonts w:eastAsia="Times New Roman" w:cs="Times New Roman"/>
          <w:kern w:val="0"/>
          <w:lang w:eastAsia="ar-SA" w:bidi="ar-SA"/>
        </w:rPr>
        <w:t>d</w:t>
      </w:r>
      <w:r w:rsidRPr="00312663">
        <w:rPr>
          <w:rFonts w:eastAsia="Times New Roman" w:cs="Times New Roman"/>
          <w:kern w:val="0"/>
          <w:lang w:eastAsia="ar-SA" w:bidi="ar-SA"/>
        </w:rPr>
        <w:t xml:space="preserve"> – SWZ)</w:t>
      </w:r>
    </w:p>
    <w:p w:rsidR="00FC6A2D" w:rsidRPr="00312663" w:rsidRDefault="00FC6A2D" w:rsidP="00FC6A2D">
      <w:pPr>
        <w:widowControl/>
        <w:tabs>
          <w:tab w:val="left" w:pos="360"/>
        </w:tabs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B7087" w:rsidRPr="00312663" w:rsidRDefault="00FC6A2D" w:rsidP="009B7087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że nie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do tej samej grupy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kapitałowej  w  rozumieniu  ustawy</w:t>
      </w:r>
      <w:r w:rsidR="009B7087" w:rsidRPr="00312663">
        <w:rPr>
          <w:rFonts w:eastAsia="Times New Roman" w:cs="Times New Roman"/>
          <w:kern w:val="0"/>
          <w:lang w:eastAsia="ar-SA" w:bidi="ar-SA"/>
        </w:rPr>
        <w:tab/>
        <w:t xml:space="preserve">z dnia z dnia 16 lutego 2007 r. </w:t>
      </w:r>
      <w:r w:rsidR="009B7087" w:rsidRPr="00312663">
        <w:rPr>
          <w:rFonts w:eastAsia="Times New Roman" w:cs="Times New Roman"/>
          <w:i/>
          <w:kern w:val="0"/>
          <w:lang w:eastAsia="ar-SA" w:bidi="ar-SA"/>
        </w:rPr>
        <w:t>o ochronie konkurencji i konsumentów</w:t>
      </w:r>
      <w:r w:rsidR="009B7087" w:rsidRPr="00312663">
        <w:rPr>
          <w:rFonts w:eastAsia="Times New Roman" w:cs="Times New Roman"/>
          <w:kern w:val="0"/>
          <w:lang w:eastAsia="ar-SA" w:bidi="ar-SA"/>
        </w:rPr>
        <w:t>,</w:t>
      </w:r>
      <w:r w:rsidR="009B7087" w:rsidRPr="00312663">
        <w:rPr>
          <w:rFonts w:eastAsia="Calibri" w:cs="Times New Roman"/>
          <w:noProof/>
          <w:kern w:val="0"/>
          <w:lang w:eastAsia="en-US" w:bidi="ar-SA"/>
        </w:rPr>
        <w:t xml:space="preserve"> </w:t>
      </w:r>
      <w:r w:rsidR="009B7087" w:rsidRPr="00312663">
        <w:rPr>
          <w:rFonts w:eastAsia="Times New Roman" w:cs="Times New Roman"/>
          <w:kern w:val="0"/>
          <w:lang w:eastAsia="ar-SA" w:bidi="ar-SA"/>
        </w:rPr>
        <w:t>co inny Wykonawca, który złożył odrębną ofertę w postępowaniu</w:t>
      </w:r>
    </w:p>
    <w:p w:rsidR="00FC6A2D" w:rsidRPr="00E666DA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>lub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ascii="Cambria Math" w:eastAsia="YuGothicUI-Regular" w:hAnsi="Cambria Math" w:cs="Cambria Math"/>
          <w:kern w:val="0"/>
          <w:lang w:eastAsia="ar-SA" w:bidi="ar-SA"/>
        </w:rPr>
        <w:t>▢</w:t>
      </w:r>
      <w:r w:rsidRPr="00312663">
        <w:rPr>
          <w:rFonts w:eastAsia="YuGothicUI-Regular" w:cs="Times New Roman"/>
          <w:kern w:val="0"/>
          <w:lang w:eastAsia="ar-SA" w:bidi="ar-SA"/>
        </w:rPr>
        <w:tab/>
      </w:r>
      <w:r w:rsidRPr="00312663">
        <w:rPr>
          <w:rFonts w:eastAsia="Times New Roman" w:cs="Times New Roman"/>
          <w:kern w:val="0"/>
          <w:lang w:eastAsia="ar-SA" w:bidi="ar-SA"/>
        </w:rPr>
        <w:t>oświadczamy,  że  należymy</w:t>
      </w:r>
      <w:r w:rsidRPr="00312663">
        <w:rPr>
          <w:rFonts w:eastAsia="Calibri" w:cs="Times New Roman"/>
          <w:b/>
          <w:noProof/>
          <w:kern w:val="0"/>
          <w:lang w:eastAsia="en-US" w:bidi="ar-SA"/>
        </w:rPr>
        <w:t>*</w:t>
      </w:r>
      <w:r w:rsidRPr="00312663">
        <w:rPr>
          <w:rFonts w:eastAsia="Times New Roman" w:cs="Times New Roman"/>
          <w:kern w:val="0"/>
          <w:lang w:eastAsia="ar-SA" w:bidi="ar-SA"/>
        </w:rPr>
        <w:t xml:space="preserve">  do  tej  samej  grupy  kap</w:t>
      </w:r>
      <w:r w:rsidR="009B7087" w:rsidRPr="00312663">
        <w:rPr>
          <w:rFonts w:eastAsia="Times New Roman" w:cs="Times New Roman"/>
          <w:kern w:val="0"/>
          <w:lang w:eastAsia="ar-SA" w:bidi="ar-SA"/>
        </w:rPr>
        <w:t xml:space="preserve">itałowej  w  rozumieniu  ustawy </w:t>
      </w:r>
      <w:r w:rsidR="009B7087" w:rsidRPr="00312663">
        <w:rPr>
          <w:rFonts w:eastAsia="Times New Roman" w:cs="Times New Roman"/>
          <w:kern w:val="0"/>
          <w:lang w:eastAsia="ar-SA" w:bidi="ar-SA"/>
        </w:rPr>
        <w:br/>
      </w:r>
      <w:r w:rsidRPr="00312663">
        <w:rPr>
          <w:rFonts w:eastAsia="Times New Roman" w:cs="Times New Roman"/>
          <w:kern w:val="0"/>
          <w:lang w:eastAsia="ar-SA" w:bidi="ar-SA"/>
        </w:rPr>
        <w:t xml:space="preserve">z   dnia  16  lutego  2007  r.  </w:t>
      </w:r>
      <w:r w:rsidRPr="00312663">
        <w:rPr>
          <w:rFonts w:eastAsia="Times New Roman" w:cs="Times New Roman"/>
          <w:i/>
          <w:kern w:val="0"/>
          <w:lang w:eastAsia="ar-SA" w:bidi="ar-SA"/>
        </w:rPr>
        <w:t>o  ochronie  konkurencji  i   konsumentów</w:t>
      </w:r>
      <w:r w:rsidRPr="00312663">
        <w:rPr>
          <w:rFonts w:eastAsia="Times New Roman" w:cs="Times New Roman"/>
          <w:kern w:val="0"/>
          <w:lang w:eastAsia="ar-SA" w:bidi="ar-SA"/>
        </w:rPr>
        <w:t xml:space="preserve">, </w:t>
      </w:r>
      <w:r w:rsidRPr="00312663">
        <w:rPr>
          <w:rFonts w:eastAsia="Times New Roman" w:cs="Times New Roman"/>
          <w:kern w:val="0"/>
          <w:lang w:eastAsia="ar-SA" w:bidi="ar-SA"/>
        </w:rPr>
        <w:tab/>
        <w:t xml:space="preserve"> co   następujący Wykonawca, który złożył odrębną ofertę, </w:t>
      </w:r>
      <w:r w:rsidRPr="00312663">
        <w:rPr>
          <w:rFonts w:eastAsia="Times New Roman" w:cs="Times New Roman"/>
          <w:kern w:val="0"/>
          <w:lang w:eastAsia="ar-SA" w:bidi="ar-SA"/>
        </w:rPr>
        <w:tab/>
        <w:t>w postępowaniu:</w:t>
      </w:r>
    </w:p>
    <w:p w:rsidR="00FC6A2D" w:rsidRPr="00312663" w:rsidRDefault="00FC6A2D" w:rsidP="00FC6A2D">
      <w:pPr>
        <w:widowControl/>
        <w:autoSpaceDN/>
        <w:ind w:left="1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……………………………………………………………...………………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9B7087" w:rsidP="009B7087">
      <w:pPr>
        <w:widowControl/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12663">
        <w:rPr>
          <w:rFonts w:eastAsia="Times New Roman" w:cs="Times New Roman"/>
          <w:kern w:val="0"/>
          <w:lang w:eastAsia="ar-SA" w:bidi="ar-SA"/>
        </w:rPr>
        <w:t xml:space="preserve">         </w:t>
      </w:r>
      <w:r w:rsidR="00FC6A2D" w:rsidRPr="00312663">
        <w:rPr>
          <w:rFonts w:eastAsia="Times New Roman" w:cs="Times New Roman"/>
          <w:kern w:val="0"/>
          <w:lang w:eastAsia="ar-SA" w:bidi="ar-SA"/>
        </w:rPr>
        <w:tab/>
        <w:t>………………………………………………………</w:t>
      </w:r>
      <w:r w:rsidRP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>……………...………………</w:t>
      </w:r>
      <w:r w:rsidR="00312663">
        <w:rPr>
          <w:rFonts w:eastAsia="Times New Roman" w:cs="Times New Roman"/>
          <w:kern w:val="0"/>
          <w:lang w:eastAsia="ar-SA" w:bidi="ar-SA"/>
        </w:rPr>
        <w:t>…</w:t>
      </w:r>
      <w:r w:rsidR="00FC6A2D" w:rsidRPr="00312663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after="160"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</w:t>
      </w:r>
    </w:p>
    <w:p w:rsidR="009B7087" w:rsidRPr="00312663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Default="00FC6A2D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Wraz ze złożeniem niniejszego oświadczenia, Wykonawca może przedstawić dowody, że powiązania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z innym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Wykonawcą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nie</w:t>
      </w:r>
      <w:r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Pr="00312663">
        <w:rPr>
          <w:rFonts w:eastAsia="Calibri" w:cs="Times New Roman"/>
          <w:noProof/>
          <w:kern w:val="0"/>
          <w:lang w:eastAsia="en-US" w:bidi="ar-SA"/>
        </w:rPr>
        <w:t>pro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wadzą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do</w:t>
      </w:r>
      <w:r w:rsidR="002F04B8" w:rsidRPr="00312663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 xml:space="preserve"> </w:t>
      </w:r>
      <w:r w:rsidR="002F04B8" w:rsidRPr="00312663">
        <w:rPr>
          <w:rFonts w:eastAsia="Calibri" w:cs="Times New Roman"/>
          <w:noProof/>
          <w:kern w:val="0"/>
          <w:lang w:eastAsia="en-US" w:bidi="ar-SA"/>
        </w:rPr>
        <w:t>zakłócenia</w:t>
      </w:r>
      <w:r w:rsidR="002F04B8" w:rsidRPr="00312663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 xml:space="preserve"> </w:t>
      </w:r>
      <w:r w:rsidR="00312663">
        <w:rPr>
          <w:rFonts w:eastAsia="Calibri" w:cs="Times New Roman"/>
          <w:noProof/>
          <w:kern w:val="0"/>
          <w:lang w:eastAsia="en-US" w:bidi="ar-SA"/>
        </w:rPr>
        <w:t xml:space="preserve">konkurencji </w:t>
      </w:r>
      <w:r w:rsidRPr="00312663">
        <w:rPr>
          <w:rFonts w:eastAsia="Calibri" w:cs="Times New Roman"/>
          <w:noProof/>
          <w:kern w:val="0"/>
          <w:lang w:eastAsia="en-US" w:bidi="ar-SA"/>
        </w:rPr>
        <w:t>w przedmiotowym postępowaniu o udz</w:t>
      </w:r>
      <w:r w:rsidR="00E666DA">
        <w:rPr>
          <w:rFonts w:eastAsia="Calibri" w:cs="Times New Roman"/>
          <w:noProof/>
          <w:kern w:val="0"/>
          <w:lang w:eastAsia="en-US" w:bidi="ar-SA"/>
        </w:rPr>
        <w:t>ielenie zamówienia publicznego.</w:t>
      </w:r>
    </w:p>
    <w:p w:rsidR="00E666DA" w:rsidRPr="00312663" w:rsidRDefault="00E666DA" w:rsidP="00E666DA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FC6A2D" w:rsidRPr="00312663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312663">
        <w:rPr>
          <w:rFonts w:eastAsia="Calibri" w:cs="Times New Roman"/>
          <w:noProof/>
          <w:kern w:val="0"/>
          <w:lang w:eastAsia="en-US" w:bidi="ar-SA"/>
        </w:rPr>
        <w:t>Data, miejscowość:</w:t>
      </w:r>
    </w:p>
    <w:p w:rsidR="00FC6A2D" w:rsidRPr="00312663" w:rsidRDefault="00FC6A2D" w:rsidP="00FC6A2D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noProof/>
          <w:kern w:val="0"/>
          <w:lang w:eastAsia="en-US" w:bidi="ar-SA"/>
        </w:rPr>
      </w:pPr>
    </w:p>
    <w:p w:rsidR="00FC6A2D" w:rsidRPr="00312663" w:rsidRDefault="00312663" w:rsidP="00FC6A2D">
      <w:pPr>
        <w:widowControl/>
        <w:suppressAutoHyphens w:val="0"/>
        <w:autoSpaceDN/>
        <w:spacing w:line="259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FC6A2D" w:rsidRPr="00312663">
        <w:rPr>
          <w:rFonts w:eastAsia="Calibri" w:cs="Times New Roman"/>
          <w:noProof/>
          <w:kern w:val="0"/>
          <w:lang w:eastAsia="en-US" w:bidi="ar-SA"/>
        </w:rPr>
        <w:t>…………</w:t>
      </w:r>
    </w:p>
    <w:p w:rsidR="00B265EB" w:rsidRPr="00E666DA" w:rsidRDefault="00B265EB" w:rsidP="00FC6A2D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8"/>
          <w:szCs w:val="8"/>
        </w:rPr>
      </w:pPr>
    </w:p>
    <w:p w:rsidR="00B265EB" w:rsidRPr="00E666DA" w:rsidRDefault="00144E6E" w:rsidP="00144E6E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2"/>
          <w:szCs w:val="22"/>
        </w:rPr>
      </w:pPr>
      <w:r w:rsidRPr="00E666D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:rsidR="00FC6A2D" w:rsidRPr="00312663" w:rsidRDefault="00FC6A2D" w:rsidP="00FC6A2D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___________</w:t>
      </w:r>
      <w:r w:rsidR="001F00CE"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_______</w:t>
      </w:r>
    </w:p>
    <w:p w:rsidR="00973F22" w:rsidRDefault="00FC6A2D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312663">
        <w:rPr>
          <w:rFonts w:eastAsia="Times New Roman" w:cs="Times New Roman"/>
          <w:kern w:val="0"/>
          <w:sz w:val="18"/>
          <w:szCs w:val="18"/>
          <w:lang w:eastAsia="ar-SA" w:bidi="ar-SA"/>
        </w:rPr>
        <w:t>* niniejsze oświadczenie składa każdy z Wykonawców wspólnie ubiegających się o udzielenie zamówienia</w:t>
      </w:r>
    </w:p>
    <w:p w:rsidR="009855D9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9855D9" w:rsidRPr="00E666DA" w:rsidRDefault="009855D9" w:rsidP="00B265EB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Załącznik nr 8 do SWZ</w:t>
      </w:r>
    </w:p>
    <w:p w:rsidR="002B2B37" w:rsidRPr="002B2B37" w:rsidRDefault="002B2B37" w:rsidP="002B2B37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Oświadczenie Wykonawcy w celu potwierdzenia spełniania przez oferowane dostawy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>wymagań określonych przez Zamawiającego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  <w:r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>
        <w:rPr>
          <w:rFonts w:eastAsia="CIDFont+F2" w:cs="Times New Roman"/>
          <w:color w:val="000000"/>
          <w:kern w:val="0"/>
          <w:lang w:eastAsia="en-US" w:bidi="ar-SA"/>
        </w:rPr>
        <w:t>31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jestem podmiotem uprawnionym do dostawy oferowanego w ukompletowaniu oprogramowania;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2.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dostarczone oprogramowanie jest wolne od wad prawnych i fizycznych;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3.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dostarczone oprogramowanie jest zgodne z zaleceniami, normami i obowiązującymi 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 xml:space="preserve">wymaganiami </w:t>
      </w:r>
      <w:proofErr w:type="spellStart"/>
      <w:r w:rsidRPr="002B2B37">
        <w:rPr>
          <w:rFonts w:eastAsia="CIDFont+F2" w:cs="Times New Roman"/>
          <w:color w:val="000000"/>
          <w:kern w:val="0"/>
          <w:lang w:eastAsia="en-US" w:bidi="ar-SA"/>
        </w:rPr>
        <w:t>techniczno</w:t>
      </w:r>
      <w:proofErr w:type="spellEnd"/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- eksploatacyjnymi obowiązującymi na terenie RP.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2B2B37" w:rsidRPr="002B2B37" w:rsidRDefault="002B2B37" w:rsidP="002B2B37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2B2B37">
        <w:rPr>
          <w:rFonts w:eastAsia="Arial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Default="00D0690C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2B2B37" w:rsidRPr="002B2B37" w:rsidRDefault="002B2B37" w:rsidP="002B2B37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1F1CD0" w:rsidRPr="00B10BA6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191E2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1F1CD0" w:rsidRPr="002B2B37" w:rsidRDefault="001F1CD0" w:rsidP="001F1CD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2B2B3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13/24/WŁ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Wykonawca: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…………………………………………….…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……………………………………….………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(pełna nazwa/firma, adres, w zależności od podmiotu: </w:t>
      </w: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br/>
        <w:t>NIP/PESEL, KRS/</w:t>
      </w:r>
      <w:proofErr w:type="spellStart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CEiDG</w:t>
      </w:r>
      <w:proofErr w:type="spellEnd"/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reprezentowany przez: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………………………………………….……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(imię, nazwisko, stanowisko/podstawa do reprezentacji)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Oświadczenie Wykonawcy składane na podstawie art. 106 ust. 1 ustawy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w celu potwierdzenia, że oferowane dostawy spełniają określone </w:t>
      </w:r>
      <w:r w:rsidRPr="002B2B37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przez Zamawiającego wymagania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  <w:t>Przystępując do postępowania prowadzonego w trybie p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odstawowym</w:t>
      </w:r>
      <w:r w:rsidR="00E437E4" w:rsidRPr="00E437E4">
        <w:rPr>
          <w:rFonts w:eastAsia="CIDFont+F2" w:cs="Times New Roman"/>
          <w:i/>
          <w:color w:val="000000"/>
          <w:kern w:val="0"/>
          <w:lang w:eastAsia="en-US" w:bidi="ar-SA"/>
        </w:rPr>
        <w:t xml:space="preserve"> </w:t>
      </w:r>
      <w:r w:rsidR="00E437E4" w:rsidRPr="002F59F9">
        <w:rPr>
          <w:rFonts w:eastAsia="CIDFont+F2" w:cs="Times New Roman"/>
          <w:i/>
          <w:color w:val="000000"/>
          <w:kern w:val="0"/>
          <w:lang w:eastAsia="en-US" w:bidi="ar-SA"/>
        </w:rPr>
        <w:t>na dostawę komputerów przenośnych z matrycą 13,3”do Centrum Szkolenia Policji w Legionowie w ramach pierwszego wyposażenia budynku numer 4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 xml:space="preserve">, nr sprawy </w:t>
      </w:r>
      <w:r w:rsidR="00E437E4">
        <w:rPr>
          <w:rFonts w:eastAsia="CIDFont+F2" w:cs="Times New Roman"/>
          <w:color w:val="000000"/>
          <w:kern w:val="0"/>
          <w:lang w:eastAsia="en-US" w:bidi="ar-SA"/>
        </w:rPr>
        <w:t>31</w:t>
      </w:r>
      <w:r w:rsidR="00E437E4" w:rsidRPr="002B2B37">
        <w:rPr>
          <w:rFonts w:eastAsia="CIDFont+F2" w:cs="Times New Roman"/>
          <w:color w:val="000000"/>
          <w:kern w:val="0"/>
          <w:lang w:eastAsia="en-US" w:bidi="ar-SA"/>
        </w:rPr>
        <w:t>/24/WŁ</w:t>
      </w:r>
      <w:r w:rsidRPr="002B2B37">
        <w:rPr>
          <w:rFonts w:eastAsia="CIDFont+F2" w:cs="Times New Roman"/>
          <w:color w:val="00000A"/>
          <w:kern w:val="0"/>
          <w:lang w:eastAsia="en-US" w:bidi="ar-SA"/>
        </w:rPr>
        <w:t>, oświadczam iż: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 xml:space="preserve"> 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1.</w:t>
      </w:r>
      <w:r w:rsidRPr="002B2B37">
        <w:rPr>
          <w:rFonts w:eastAsia="CIDFont+F2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 xml:space="preserve">posiadam status autoryzowanego partnera producenta oferowanego przedmiotu zamówienia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na terenie polski potwierdzony pisemnie przez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2.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>potwierdzam, że serwis gwarancyjny będzie realizowany przez producenta lub autoryzowanego partnera serwisowego producenta;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lang w:eastAsia="en-US" w:bidi="ar-SA"/>
        </w:rPr>
        <w:t>3.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oświadczam, że w przypadku awarii dysków twardych w okresie gwarancji, dyski pozostaną </w:t>
      </w:r>
      <w:r w:rsidRPr="002B2B37">
        <w:rPr>
          <w:rFonts w:eastAsiaTheme="minorHAnsi" w:cs="Times New Roman"/>
          <w:color w:val="000000"/>
          <w:kern w:val="0"/>
          <w:lang w:eastAsia="en-US" w:bidi="ar-SA"/>
        </w:rPr>
        <w:br/>
        <w:t>u Zamawiającego.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="CIDFont+F2" w:cs="Times New Roman"/>
          <w:color w:val="000000"/>
          <w:kern w:val="0"/>
          <w:lang w:eastAsia="en-US" w:bidi="ar-SA"/>
        </w:rPr>
      </w:pPr>
      <w:r w:rsidRPr="002B2B37">
        <w:rPr>
          <w:rFonts w:eastAsia="CIDFont+F2" w:cs="Times New Roman"/>
          <w:color w:val="000000"/>
          <w:kern w:val="0"/>
          <w:lang w:eastAsia="en-US" w:bidi="ar-SA"/>
        </w:rPr>
        <w:t>…………….……. dnia ………….……. r.</w:t>
      </w:r>
    </w:p>
    <w:p w:rsidR="001F1CD0" w:rsidRPr="002B2B37" w:rsidRDefault="001F1CD0" w:rsidP="001F1CD0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2B2B37"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  <w:t xml:space="preserve">                          (miejscowość),</w:t>
      </w: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tabs>
          <w:tab w:val="left" w:pos="1978"/>
          <w:tab w:val="left" w:pos="3828"/>
          <w:tab w:val="center" w:pos="4677"/>
        </w:tabs>
        <w:autoSpaceDN/>
        <w:ind w:left="4253"/>
        <w:jc w:val="center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Pr="00B10BA6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91E28" w:rsidRDefault="00191E2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0690C" w:rsidRDefault="00D0690C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1E31C8" w:rsidRDefault="001E31C8" w:rsidP="00D0690C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F2E11" w:rsidRDefault="00DF2E11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942ED" w:rsidRDefault="00D942E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621494" w:rsidRPr="000E0D0A" w:rsidRDefault="00621494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lastRenderedPageBreak/>
        <w:t xml:space="preserve">Załącznik nr </w:t>
      </w:r>
      <w:r w:rsidR="009855D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10</w:t>
      </w:r>
      <w:r w:rsidRPr="00866011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866011" w:rsidRPr="00866011" w:rsidRDefault="00866011" w:rsidP="00866011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866011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31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Pr="00866011">
        <w:rPr>
          <w:rFonts w:eastAsia="Times New Roman" w:cs="Times New Roman"/>
          <w:b/>
          <w:sz w:val="15"/>
          <w:szCs w:val="15"/>
          <w:lang w:bidi="ar-SA"/>
        </w:rPr>
        <w:t>24</w:t>
      </w:r>
      <w:r>
        <w:rPr>
          <w:rFonts w:eastAsia="Times New Roman" w:cs="Times New Roman"/>
          <w:b/>
          <w:sz w:val="15"/>
          <w:szCs w:val="15"/>
          <w:lang w:bidi="ar-SA"/>
        </w:rPr>
        <w:t>/</w:t>
      </w:r>
      <w:r w:rsidR="001D727B">
        <w:rPr>
          <w:rFonts w:eastAsia="Times New Roman" w:cs="Times New Roman"/>
          <w:b/>
          <w:sz w:val="15"/>
          <w:szCs w:val="15"/>
          <w:lang w:bidi="ar-SA"/>
        </w:rPr>
        <w:t>WŁ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………………………………….………..….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866011" w:rsidRPr="00866011" w:rsidRDefault="002920FB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………………………………………...…….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866011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 nazwisko, stanowisko / podstawa do  reprezentacji)</w:t>
      </w:r>
    </w:p>
    <w:p w:rsidR="00866011" w:rsidRPr="00866011" w:rsidRDefault="00866011" w:rsidP="00866011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3"/>
          <w:szCs w:val="23"/>
          <w:lang w:eastAsia="en-US" w:bidi="ar-SA"/>
        </w:rPr>
      </w:pPr>
    </w:p>
    <w:p w:rsidR="00866011" w:rsidRPr="00866011" w:rsidRDefault="00866011" w:rsidP="00866011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>Oświadczenie Wykonawcy/Wykonawcy wspólnie ubiegającego się o udzielenie zamówienia</w:t>
      </w:r>
    </w:p>
    <w:p w:rsidR="00866011" w:rsidRPr="00866011" w:rsidRDefault="00866011" w:rsidP="00866011">
      <w:pPr>
        <w:spacing w:after="120"/>
        <w:rPr>
          <w:rFonts w:cs="Times New Roman"/>
          <w:b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 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caps/>
          <w:sz w:val="23"/>
          <w:szCs w:val="23"/>
          <w:u w:val="single"/>
        </w:rPr>
      </w:pPr>
      <w:r w:rsidRPr="00866011">
        <w:rPr>
          <w:rFonts w:cs="Times New Roman"/>
          <w:b/>
          <w:sz w:val="23"/>
          <w:szCs w:val="23"/>
          <w:u w:val="single"/>
        </w:rPr>
        <w:t xml:space="preserve">DOTYCZĄCE PRZESŁANEK WYKLUCZENIA Z ART. 5K ROZPORZĄDZENIA 833/2014 ORAZ ART. 7 UST. 1 USTAWY </w:t>
      </w:r>
      <w:r w:rsidRPr="00866011">
        <w:rPr>
          <w:rFonts w:cs="Times New Roman"/>
          <w:b/>
          <w:caps/>
          <w:sz w:val="23"/>
          <w:szCs w:val="23"/>
          <w:u w:val="single"/>
        </w:rPr>
        <w:t>o szczególnych rozwiązaniach w zakresie przeciwdziałania wspieraniu agresji na Ukrainę oraz służących ochronie bezpieczeństwa narodowego</w:t>
      </w:r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866011">
        <w:rPr>
          <w:rFonts w:cs="Times New Roman"/>
          <w:b/>
          <w:sz w:val="23"/>
          <w:szCs w:val="23"/>
        </w:rPr>
        <w:t>Pzp</w:t>
      </w:r>
      <w:proofErr w:type="spellEnd"/>
    </w:p>
    <w:p w:rsidR="00866011" w:rsidRPr="00866011" w:rsidRDefault="00866011" w:rsidP="00866011">
      <w:pPr>
        <w:spacing w:before="120" w:line="276" w:lineRule="auto"/>
        <w:jc w:val="center"/>
        <w:rPr>
          <w:rFonts w:cs="Times New Roman"/>
          <w:b/>
          <w:sz w:val="23"/>
          <w:szCs w:val="23"/>
          <w:u w:val="single"/>
        </w:rPr>
      </w:pPr>
    </w:p>
    <w:p w:rsidR="00866011" w:rsidRPr="00866011" w:rsidRDefault="00866011" w:rsidP="00866011">
      <w:pPr>
        <w:jc w:val="both"/>
        <w:rPr>
          <w:rFonts w:eastAsia="Wingdings" w:cs="Times New Roman"/>
          <w:b/>
          <w:lang w:bidi="ar-SA"/>
        </w:rPr>
      </w:pPr>
      <w:r w:rsidRPr="00866011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2920FB" w:rsidRPr="002920FB">
        <w:rPr>
          <w:rFonts w:eastAsia="Wingdings" w:cs="Times New Roman"/>
          <w:b/>
          <w:lang w:bidi="ar-SA"/>
        </w:rPr>
        <w:t xml:space="preserve">dostawę </w:t>
      </w:r>
      <w:r w:rsidR="001D727B">
        <w:rPr>
          <w:rFonts w:eastAsia="Wingdings" w:cs="Times New Roman"/>
          <w:b/>
          <w:lang w:bidi="ar-SA"/>
        </w:rPr>
        <w:t xml:space="preserve">komputerów przenośnych z matrycą 13,3” </w:t>
      </w:r>
      <w:r w:rsidR="002920FB" w:rsidRPr="002920FB">
        <w:rPr>
          <w:rFonts w:eastAsia="Wingdings" w:cs="Times New Roman"/>
          <w:b/>
          <w:lang w:bidi="ar-SA"/>
        </w:rPr>
        <w:t xml:space="preserve">do Centrum Szkolenia Policji w Legionowie w ramach pierwszego wyposażenia budynku numer 4 </w:t>
      </w:r>
      <w:r w:rsidRPr="00866011">
        <w:rPr>
          <w:rFonts w:eastAsia="Wingdings" w:cs="Times New Roman"/>
          <w:kern w:val="0"/>
          <w:lang w:eastAsia="ar-SA" w:bidi="ar-SA"/>
        </w:rPr>
        <w:t>(s</w:t>
      </w:r>
      <w:r w:rsidRPr="00866011">
        <w:rPr>
          <w:rFonts w:eastAsia="Times New Roman" w:cs="Times New Roman"/>
          <w:kern w:val="0"/>
          <w:lang w:eastAsia="ar-SA" w:bidi="ar-SA"/>
        </w:rPr>
        <w:t>prawa nr</w:t>
      </w:r>
      <w:r w:rsidR="001D727B">
        <w:rPr>
          <w:rFonts w:eastAsia="Times New Roman" w:cs="Times New Roman"/>
          <w:kern w:val="0"/>
          <w:lang w:eastAsia="ar-SA" w:bidi="ar-SA"/>
        </w:rPr>
        <w:t xml:space="preserve"> 31</w:t>
      </w:r>
      <w:r>
        <w:rPr>
          <w:rFonts w:eastAsia="Times New Roman" w:cs="Times New Roman"/>
          <w:kern w:val="0"/>
          <w:lang w:eastAsia="ar-SA" w:bidi="ar-SA"/>
        </w:rPr>
        <w:t>/24/</w:t>
      </w:r>
      <w:r w:rsidR="001D727B">
        <w:rPr>
          <w:rFonts w:eastAsia="Times New Roman" w:cs="Times New Roman"/>
          <w:kern w:val="0"/>
          <w:lang w:eastAsia="ar-SA" w:bidi="ar-SA"/>
        </w:rPr>
        <w:t>WŁ</w:t>
      </w:r>
      <w:r w:rsidRPr="00866011">
        <w:rPr>
          <w:rFonts w:eastAsia="Wingdings" w:cs="Times New Roman"/>
          <w:lang w:bidi="ar-SA"/>
        </w:rPr>
        <w:t xml:space="preserve">) prowadzonego przez </w:t>
      </w:r>
      <w:r w:rsidRPr="00866011">
        <w:rPr>
          <w:rFonts w:eastAsia="Wingdings" w:cs="Times New Roman"/>
          <w:bCs/>
          <w:lang w:bidi="ar-SA"/>
        </w:rPr>
        <w:t xml:space="preserve">Centrum Szkolenia Policji w Legionowie, </w:t>
      </w:r>
      <w:r w:rsidRPr="00866011">
        <w:rPr>
          <w:rFonts w:eastAsia="Wingdings" w:cs="Times New Roman"/>
          <w:lang w:bidi="ar-SA"/>
        </w:rPr>
        <w:t>oświadczam, co następuje:</w:t>
      </w:r>
    </w:p>
    <w:p w:rsidR="00866011" w:rsidRPr="00866011" w:rsidRDefault="00866011" w:rsidP="00866011">
      <w:pPr>
        <w:shd w:val="clear" w:color="auto" w:fill="BFBFBF" w:themeFill="background1" w:themeFillShade="BF"/>
        <w:spacing w:before="360"/>
        <w:rPr>
          <w:rFonts w:cs="Times New Roman"/>
          <w:b/>
          <w:sz w:val="23"/>
          <w:szCs w:val="23"/>
        </w:rPr>
      </w:pPr>
      <w:r w:rsidRPr="00866011">
        <w:rPr>
          <w:rFonts w:cs="Times New Roman"/>
          <w:b/>
          <w:sz w:val="23"/>
          <w:szCs w:val="23"/>
        </w:rPr>
        <w:t>OŚWIADCZENIA DOTYCZĄCE WYKONAWCY:</w:t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spacing w:before="360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866011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866011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866011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866011" w:rsidRPr="00866011" w:rsidRDefault="00866011" w:rsidP="00866011">
      <w:pPr>
        <w:widowControl/>
        <w:numPr>
          <w:ilvl w:val="0"/>
          <w:numId w:val="29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66011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866011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="002920FB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o szczególnych </w:t>
      </w:r>
      <w:r w:rsidRPr="00866011">
        <w:rPr>
          <w:rFonts w:eastAsia="Times New Roman" w:cs="Times New Roman"/>
          <w:i/>
          <w:iCs/>
          <w:color w:val="222222"/>
          <w:kern w:val="0"/>
          <w:sz w:val="23"/>
          <w:szCs w:val="23"/>
          <w:lang w:eastAsia="pl-PL" w:bidi="ar-SA"/>
        </w:rPr>
        <w:t>rozwiązaniach w zakresie przeciwdziałania wspieraniu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agresji na Ukrainę oraz służących ochronie bezpieczeństwa narodowego </w:t>
      </w:r>
      <w:r w:rsidRPr="00866011">
        <w:rPr>
          <w:rFonts w:eastAsia="Times New Roman" w:cs="Times New Roman"/>
          <w:color w:val="222222"/>
          <w:kern w:val="0"/>
          <w:lang w:eastAsia="pl-PL" w:bidi="ar-SA"/>
        </w:rPr>
        <w:t>(Dz. U. z 2024 r., poz. 507)</w:t>
      </w:r>
      <w:r w:rsidRPr="00866011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86601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866011" w:rsidRPr="00866011" w:rsidRDefault="00866011" w:rsidP="00866011">
      <w:pPr>
        <w:shd w:val="clear" w:color="auto" w:fill="BFBFBF" w:themeFill="background1" w:themeFillShade="BF"/>
        <w:spacing w:before="40" w:after="40"/>
        <w:jc w:val="both"/>
        <w:rPr>
          <w:rFonts w:cs="Times New Roman"/>
        </w:rPr>
      </w:pPr>
      <w:r w:rsidRPr="00866011">
        <w:rPr>
          <w:rFonts w:cs="Times New Roman"/>
          <w:b/>
        </w:rPr>
        <w:lastRenderedPageBreak/>
        <w:t>INFORMACJA DOTYCZĄCA POLEGANIA NA ZDOLNOŚCIACH LUB SYTUACJI PODMIOTU UDOSTĘPNIAJĄCEGO ZASOBY W ZAKRESIE ODPOWIADAJĄCYM PONAD 10 % WARTOŚCI ZAMÓWIENIA</w:t>
      </w:r>
      <w:r w:rsidRPr="00866011">
        <w:rPr>
          <w:rFonts w:cs="Times New Roman"/>
          <w:b/>
          <w:bCs/>
        </w:rPr>
        <w:t>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</w:rPr>
      </w:pPr>
      <w:bookmarkStart w:id="6" w:name="_Hlk99016800"/>
      <w:r w:rsidRPr="00866011">
        <w:rPr>
          <w:rFonts w:cs="Times New Roman"/>
          <w:color w:val="0070C0"/>
        </w:rPr>
        <w:t>[</w:t>
      </w:r>
      <w:r w:rsidRPr="00866011">
        <w:rPr>
          <w:rFonts w:cs="Times New Roman"/>
          <w:color w:val="0070C0"/>
          <w:sz w:val="15"/>
          <w:szCs w:val="15"/>
        </w:rPr>
        <w:t>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podmiotu udostępniającego zasoby, na którego zdolnościach lub sytuacji wykonawca polega w zakresie odpowiadającym ponad 10 % wartości zamówienia. W przypadku więcej niż jednego podmiotu udostępniającego zasoby, na którego zdolnościach </w:t>
      </w:r>
      <w:r w:rsidR="002920FB">
        <w:rPr>
          <w:rFonts w:cs="Times New Roman"/>
          <w:i/>
          <w:color w:val="0070C0"/>
          <w:sz w:val="15"/>
          <w:szCs w:val="15"/>
        </w:rPr>
        <w:br/>
      </w:r>
      <w:r w:rsidRPr="00866011">
        <w:rPr>
          <w:rFonts w:cs="Times New Roman"/>
          <w:i/>
          <w:color w:val="0070C0"/>
          <w:sz w:val="15"/>
          <w:szCs w:val="15"/>
        </w:rPr>
        <w:t>lub sytuacji wykonawca polega w zakresie odpowiadającym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  <w:bookmarkEnd w:id="6"/>
    </w:p>
    <w:p w:rsidR="00866011" w:rsidRPr="00866011" w:rsidRDefault="00866011" w:rsidP="00866011">
      <w:pPr>
        <w:spacing w:before="40"/>
        <w:jc w:val="both"/>
        <w:rPr>
          <w:rFonts w:cs="Times New Roman"/>
        </w:rPr>
      </w:pPr>
      <w:r w:rsidRPr="00866011">
        <w:rPr>
          <w:rFonts w:cs="Times New Roman"/>
        </w:rPr>
        <w:t>Oświadczam, że w celu wykazania spełniania warunków udziału w postępowaniu, określonych przez zamawiającego w ………………………………………...</w:t>
      </w:r>
      <w:r w:rsidR="002920FB">
        <w:rPr>
          <w:rFonts w:cs="Times New Roman"/>
        </w:rPr>
        <w:t>…………...…....…</w:t>
      </w:r>
      <w:r w:rsidRPr="00866011">
        <w:rPr>
          <w:rFonts w:cs="Times New Roman"/>
        </w:rPr>
        <w:t>……….....</w:t>
      </w:r>
    </w:p>
    <w:p w:rsidR="00866011" w:rsidRPr="00866011" w:rsidRDefault="002920FB" w:rsidP="00866011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</w:t>
      </w:r>
      <w:r w:rsidR="00866011" w:rsidRPr="00866011">
        <w:rPr>
          <w:rFonts w:cs="Times New Roman"/>
        </w:rPr>
        <w:t>.….…………</w:t>
      </w:r>
      <w:r>
        <w:rPr>
          <w:rFonts w:cs="Times New Roman"/>
        </w:rPr>
        <w:t>…..</w:t>
      </w:r>
      <w:r w:rsidR="00866011" w:rsidRPr="00866011">
        <w:rPr>
          <w:rFonts w:cs="Times New Roman"/>
        </w:rPr>
        <w:t xml:space="preserve">……………….. </w:t>
      </w:r>
      <w:bookmarkStart w:id="7" w:name="_Hlk99005462"/>
    </w:p>
    <w:p w:rsidR="00866011" w:rsidRPr="00866011" w:rsidRDefault="00866011" w:rsidP="00866011">
      <w:pPr>
        <w:jc w:val="center"/>
        <w:rPr>
          <w:rFonts w:cs="Times New Roman"/>
          <w:i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 xml:space="preserve">(wskazać </w:t>
      </w:r>
      <w:bookmarkEnd w:id="7"/>
      <w:r w:rsidRPr="00866011">
        <w:rPr>
          <w:rFonts w:cs="Times New Roman"/>
          <w:i/>
          <w:sz w:val="15"/>
          <w:szCs w:val="15"/>
        </w:rPr>
        <w:t>dokument i właściwą jednostkę redakcyjną dokumentu, w której określono warunki udziału w postępowaniu)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polegam na zdolnościach lub sytuacji następującego podmiotu udostępniającego zasoby: </w:t>
      </w:r>
      <w:bookmarkStart w:id="8" w:name="_Hlk99014455"/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……………………………………………………………...…………………………..……..…</w:t>
      </w:r>
    </w:p>
    <w:p w:rsidR="00866011" w:rsidRPr="00866011" w:rsidRDefault="00866011" w:rsidP="00866011">
      <w:pPr>
        <w:jc w:val="both"/>
        <w:rPr>
          <w:rFonts w:cs="Times New Roman"/>
          <w:i/>
        </w:rPr>
      </w:pPr>
      <w:r w:rsidRPr="00866011">
        <w:rPr>
          <w:rFonts w:cs="Times New Roman"/>
        </w:rPr>
        <w:t>…………………………………………………………………………………………….…</w:t>
      </w:r>
      <w:r w:rsidR="002920FB">
        <w:rPr>
          <w:rFonts w:cs="Times New Roman"/>
        </w:rPr>
        <w:t>...</w:t>
      </w:r>
      <w:r w:rsidRPr="00866011">
        <w:rPr>
          <w:rFonts w:cs="Times New Roman"/>
        </w:rPr>
        <w:t>...</w:t>
      </w:r>
      <w:bookmarkEnd w:id="8"/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w następującym zakresie: ………………</w:t>
      </w:r>
      <w:r w:rsidR="002920FB">
        <w:rPr>
          <w:rFonts w:cs="Times New Roman"/>
        </w:rPr>
        <w:t>………………………………..……</w:t>
      </w:r>
      <w:r w:rsidRPr="00866011">
        <w:rPr>
          <w:rFonts w:cs="Times New Roman"/>
        </w:rPr>
        <w:t>…….………..…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……………………………….……………………</w:t>
      </w:r>
      <w:r w:rsidR="002920FB">
        <w:rPr>
          <w:rFonts w:cs="Times New Roman"/>
        </w:rPr>
        <w:t>………………………..……………………</w:t>
      </w:r>
    </w:p>
    <w:p w:rsidR="00866011" w:rsidRPr="00866011" w:rsidRDefault="00866011" w:rsidP="00866011">
      <w:pPr>
        <w:jc w:val="center"/>
        <w:rPr>
          <w:rFonts w:cs="Times New Roman"/>
          <w:iCs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co odpowiada ponad 10 % wartości przedmiotowego zamówienia. 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spacing w:before="40" w:after="120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PODWYKONAWCY,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Podwykonawcy (niebędącego podmiotem udostępniającym zasoby), na którego przypada ponad 10 % wartości zamówienia. W przypadku więcej niż jednego Podwykonawcy, na którego zdolnościach lub sytuacji wykonawca nie polega, a na którego przypada </w:t>
      </w:r>
      <w:r w:rsidRPr="00866011">
        <w:rPr>
          <w:rFonts w:cs="Times New Roman"/>
          <w:i/>
          <w:color w:val="0070C0"/>
          <w:sz w:val="15"/>
          <w:szCs w:val="15"/>
        </w:rPr>
        <w:br/>
        <w:t>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Oświadczam, że w stosunku do następującego podmiotu, będącego Po</w:t>
      </w:r>
      <w:r w:rsidR="002920FB">
        <w:rPr>
          <w:rFonts w:cs="Times New Roman"/>
        </w:rPr>
        <w:t xml:space="preserve">dwykonawcą,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 xml:space="preserve">na którego przypada ponad 10 % wartości </w:t>
      </w:r>
      <w:r w:rsidR="002920FB">
        <w:rPr>
          <w:rFonts w:cs="Times New Roman"/>
        </w:rPr>
        <w:t>zamówienia: ………………………</w:t>
      </w:r>
      <w:r w:rsidRPr="00866011">
        <w:rPr>
          <w:rFonts w:cs="Times New Roman"/>
        </w:rPr>
        <w:t>…..………</w:t>
      </w:r>
      <w:r w:rsidR="002920FB">
        <w:rPr>
          <w:rFonts w:cs="Times New Roman"/>
        </w:rPr>
        <w:t>…</w:t>
      </w:r>
      <w:r w:rsidRPr="00866011">
        <w:rPr>
          <w:rFonts w:cs="Times New Roman"/>
        </w:rPr>
        <w:t>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………………………………………………………………………………….………………</w:t>
      </w:r>
      <w:r w:rsidR="002920FB">
        <w:rPr>
          <w:rFonts w:cs="Times New Roman"/>
        </w:rPr>
        <w:t>..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sz w:val="15"/>
          <w:szCs w:val="15"/>
        </w:rPr>
        <w:t xml:space="preserve"> </w:t>
      </w: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DOSTAWCY, NA KTÓREGO PRZYPADA PONAD 10 % WARTOŚCI ZAMÓWIENIA:</w:t>
      </w:r>
    </w:p>
    <w:p w:rsidR="00866011" w:rsidRPr="00866011" w:rsidRDefault="00866011" w:rsidP="00866011">
      <w:pPr>
        <w:spacing w:before="40" w:after="40"/>
        <w:jc w:val="both"/>
        <w:rPr>
          <w:rFonts w:cs="Times New Roman"/>
          <w:sz w:val="15"/>
          <w:szCs w:val="15"/>
        </w:rPr>
      </w:pPr>
      <w:r w:rsidRPr="00866011">
        <w:rPr>
          <w:rFonts w:cs="Times New Roman"/>
          <w:color w:val="0070C0"/>
          <w:sz w:val="15"/>
          <w:szCs w:val="15"/>
        </w:rPr>
        <w:t>[UWAGA</w:t>
      </w:r>
      <w:r w:rsidRPr="00866011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10 % wartości zamówienia. W przypadku więcej niż jednego dostawcy, </w:t>
      </w:r>
      <w:r w:rsidRPr="00866011">
        <w:rPr>
          <w:rFonts w:cs="Times New Roman"/>
          <w:i/>
          <w:color w:val="0070C0"/>
          <w:sz w:val="15"/>
          <w:szCs w:val="15"/>
        </w:rPr>
        <w:br/>
        <w:t>na którego przypada ponad 10 % wartości zamówienia, należy zastosować tyle razy, ile jest to konieczne</w:t>
      </w:r>
      <w:r w:rsidRPr="00866011">
        <w:rPr>
          <w:rFonts w:cs="Times New Roman"/>
          <w:color w:val="0070C0"/>
          <w:sz w:val="15"/>
          <w:szCs w:val="15"/>
        </w:rPr>
        <w:t>]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 stosunku do następującego podmiotu, będącego dostawcą, </w:t>
      </w:r>
      <w:r w:rsidR="002920FB">
        <w:rPr>
          <w:rFonts w:cs="Times New Roman"/>
        </w:rPr>
        <w:br/>
      </w:r>
      <w:r w:rsidRPr="00866011">
        <w:rPr>
          <w:rFonts w:cs="Times New Roman"/>
        </w:rPr>
        <w:t>na którego przypada ponad 10 %</w:t>
      </w:r>
      <w:r w:rsidR="002920FB">
        <w:rPr>
          <w:rFonts w:cs="Times New Roman"/>
        </w:rPr>
        <w:t xml:space="preserve"> wartości zamówienia: ………………………</w:t>
      </w:r>
      <w:r w:rsidRPr="00866011">
        <w:rPr>
          <w:rFonts w:cs="Times New Roman"/>
        </w:rPr>
        <w:t>…………..……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………………………………………….……………………………………………………</w:t>
      </w:r>
      <w:r w:rsidR="002920FB">
        <w:rPr>
          <w:rFonts w:cs="Times New Roman"/>
        </w:rPr>
        <w:t>.</w:t>
      </w:r>
      <w:r w:rsidRPr="00866011">
        <w:rPr>
          <w:rFonts w:cs="Times New Roman"/>
        </w:rPr>
        <w:t>…</w:t>
      </w:r>
      <w:r w:rsidR="002920FB">
        <w:rPr>
          <w:rFonts w:cs="Times New Roman"/>
        </w:rPr>
        <w:t>.</w:t>
      </w:r>
    </w:p>
    <w:p w:rsidR="00866011" w:rsidRPr="00866011" w:rsidRDefault="00866011" w:rsidP="00866011">
      <w:pPr>
        <w:jc w:val="center"/>
        <w:rPr>
          <w:rFonts w:cs="Times New Roman"/>
          <w:sz w:val="15"/>
          <w:szCs w:val="15"/>
        </w:rPr>
      </w:pPr>
      <w:r w:rsidRPr="00866011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866011">
        <w:rPr>
          <w:rFonts w:cs="Times New Roman"/>
          <w:i/>
          <w:sz w:val="15"/>
          <w:szCs w:val="15"/>
        </w:rPr>
        <w:t>CEiDG</w:t>
      </w:r>
      <w:proofErr w:type="spellEnd"/>
      <w:r w:rsidRPr="00866011">
        <w:rPr>
          <w:rFonts w:cs="Times New Roman"/>
          <w:i/>
          <w:sz w:val="15"/>
          <w:szCs w:val="15"/>
        </w:rPr>
        <w:t>)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866011" w:rsidRPr="00866011" w:rsidRDefault="00866011" w:rsidP="00866011">
      <w:pPr>
        <w:jc w:val="both"/>
        <w:rPr>
          <w:rFonts w:cs="Times New Roman"/>
          <w:sz w:val="12"/>
          <w:szCs w:val="12"/>
        </w:rPr>
      </w:pPr>
    </w:p>
    <w:p w:rsidR="00866011" w:rsidRPr="00866011" w:rsidRDefault="00866011" w:rsidP="00866011">
      <w:pPr>
        <w:shd w:val="clear" w:color="auto" w:fill="BFBFBF" w:themeFill="background1" w:themeFillShade="BF"/>
        <w:jc w:val="both"/>
        <w:rPr>
          <w:rFonts w:cs="Times New Roman"/>
          <w:b/>
        </w:rPr>
      </w:pPr>
      <w:r w:rsidRPr="00866011">
        <w:rPr>
          <w:rFonts w:cs="Times New Roman"/>
          <w:b/>
        </w:rPr>
        <w:t>OŚWIADCZENIE DOTYCZĄCE PODANYCH INFORMACJI:</w:t>
      </w:r>
    </w:p>
    <w:p w:rsidR="00866011" w:rsidRPr="00866011" w:rsidRDefault="00866011" w:rsidP="00866011">
      <w:pPr>
        <w:jc w:val="both"/>
        <w:rPr>
          <w:rFonts w:cs="Times New Roman"/>
        </w:rPr>
      </w:pPr>
      <w:r w:rsidRPr="00866011">
        <w:rPr>
          <w:rFonts w:cs="Times New Roman"/>
        </w:rPr>
        <w:t xml:space="preserve">Oświadczam, że wszystkie informacje podane w powyższych oświadczeniach są aktualne </w:t>
      </w:r>
      <w:r w:rsidRPr="0086601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866011" w:rsidRPr="00866011" w:rsidRDefault="00866011" w:rsidP="00866011">
      <w:pPr>
        <w:jc w:val="both"/>
        <w:rPr>
          <w:rFonts w:cs="Times New Roman"/>
        </w:rPr>
      </w:pPr>
    </w:p>
    <w:p w:rsidR="00866011" w:rsidRPr="00866011" w:rsidRDefault="00866011" w:rsidP="00866011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866011">
        <w:rPr>
          <w:rFonts w:eastAsia="Calibri" w:cs="Times New Roman"/>
          <w:noProof/>
          <w:kern w:val="0"/>
          <w:lang w:eastAsia="en-US" w:bidi="ar-SA"/>
        </w:rPr>
        <w:t>……………………………………..………………………….</w:t>
      </w:r>
    </w:p>
    <w:p w:rsidR="00866011" w:rsidRPr="00866011" w:rsidRDefault="00866011" w:rsidP="00866011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B10BA6" w:rsidRPr="002B2B37" w:rsidRDefault="00866011" w:rsidP="002B2B37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86601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formacie PDF</w:t>
      </w: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B10BA6" w:rsidRDefault="00B10BA6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8C6574" w:rsidRDefault="008C6574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97AA3" w:rsidRDefault="00997AA3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855D9" w:rsidRPr="00284B72" w:rsidRDefault="009855D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9855D9" w:rsidRPr="00284B72" w:rsidSect="001D35E9">
      <w:pgSz w:w="11906" w:h="16838"/>
      <w:pgMar w:top="1276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47" w:rsidRDefault="00875847" w:rsidP="000F1D63">
      <w:r>
        <w:separator/>
      </w:r>
    </w:p>
  </w:endnote>
  <w:endnote w:type="continuationSeparator" w:id="0">
    <w:p w:rsidR="00875847" w:rsidRDefault="00875847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  <w:font w:name="TimesNewRoman, Italic">
    <w:altName w:val="Times New Roman"/>
    <w:charset w:val="00"/>
    <w:family w:val="auto"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D83890" w:rsidRDefault="00186A58" w:rsidP="001644F4">
    <w:pPr>
      <w:pStyle w:val="Stopka"/>
      <w:jc w:val="center"/>
      <w:rPr>
        <w:rFonts w:cs="Times New Roman"/>
        <w:color w:val="2F5496" w:themeColor="accent5" w:themeShade="BF"/>
        <w:sz w:val="20"/>
        <w:szCs w:val="20"/>
      </w:rPr>
    </w:pPr>
    <w:r w:rsidRPr="00D83890">
      <w:rPr>
        <w:rFonts w:cs="Times New Roman"/>
        <w:color w:val="2F5496" w:themeColor="accent5" w:themeShade="BF"/>
        <w:sz w:val="20"/>
        <w:szCs w:val="20"/>
      </w:rPr>
      <w:t>Centrum Szkolenia Policji w Legionowie    NIP: 5360013119           tel.:   (47) 725 52 57        www.csp.edu.pl</w:t>
    </w:r>
    <w:r w:rsidRPr="00D83890">
      <w:rPr>
        <w:rFonts w:cs="Times New Roman"/>
        <w:color w:val="2F5496" w:themeColor="accent5" w:themeShade="BF"/>
        <w:sz w:val="20"/>
        <w:szCs w:val="20"/>
      </w:rPr>
      <w:br/>
      <w:t>ul. Zegrzyńska 121, 05-119 Legionowo        REGON: 011968687     fax:   (47) 725 35 85</w:t>
    </w:r>
    <w:r w:rsidRPr="00D83890">
      <w:rPr>
        <w:rFonts w:cs="Times New Roman"/>
        <w:color w:val="2F5496" w:themeColor="accent5" w:themeShade="BF"/>
        <w:sz w:val="20"/>
        <w:szCs w:val="20"/>
        <w:lang w:val="en-US"/>
      </w:rPr>
      <w:t xml:space="preserve">        zzp@csp.edu.p</w:t>
    </w:r>
    <w:r w:rsidRPr="00D83890">
      <w:rPr>
        <w:rFonts w:cs="Times New Roman"/>
        <w:b/>
        <w:color w:val="2F5496" w:themeColor="accent5" w:themeShade="BF"/>
        <w:sz w:val="20"/>
        <w:szCs w:val="20"/>
        <w:lang w:val="en-US"/>
      </w:rPr>
      <w:t>l</w:t>
    </w:r>
  </w:p>
  <w:p w:rsidR="00186A58" w:rsidRPr="007B4C77" w:rsidRDefault="00186A58" w:rsidP="001644F4">
    <w:pPr>
      <w:pStyle w:val="Stopka"/>
      <w:jc w:val="center"/>
      <w:rPr>
        <w:sz w:val="18"/>
        <w:szCs w:val="18"/>
      </w:rPr>
    </w:pPr>
    <w:r w:rsidRPr="007B4C77">
      <w:rPr>
        <w:sz w:val="18"/>
        <w:szCs w:val="18"/>
      </w:rPr>
      <w:fldChar w:fldCharType="begin"/>
    </w:r>
    <w:r w:rsidRPr="007B4C77">
      <w:rPr>
        <w:sz w:val="18"/>
        <w:szCs w:val="18"/>
      </w:rPr>
      <w:instrText>PAGE   \* MERGEFORMAT</w:instrText>
    </w:r>
    <w:r w:rsidRPr="007B4C77">
      <w:rPr>
        <w:sz w:val="18"/>
        <w:szCs w:val="18"/>
      </w:rPr>
      <w:fldChar w:fldCharType="separate"/>
    </w:r>
    <w:r w:rsidRPr="007B4C77">
      <w:rPr>
        <w:sz w:val="18"/>
        <w:szCs w:val="18"/>
      </w:rPr>
      <w:t>1</w:t>
    </w:r>
    <w:r w:rsidRPr="007B4C77">
      <w:rPr>
        <w:sz w:val="18"/>
        <w:szCs w:val="18"/>
      </w:rPr>
      <w:fldChar w:fldCharType="end"/>
    </w:r>
  </w:p>
  <w:p w:rsidR="00186A58" w:rsidRDefault="00186A58" w:rsidP="001644F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58" w:rsidRPr="00FC4DFB" w:rsidRDefault="00186A58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186A58" w:rsidRPr="00F56D73" w:rsidRDefault="00186A58" w:rsidP="00F56D73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  <w:r w:rsidRPr="004408E0">
      <w:rPr>
        <w:rFonts w:ascii="Century Gothic" w:hAnsi="Century Gothic"/>
        <w:caps/>
        <w:sz w:val="16"/>
        <w:szCs w:val="16"/>
      </w:rPr>
      <w:fldChar w:fldCharType="begin"/>
    </w:r>
    <w:r w:rsidRPr="004408E0">
      <w:rPr>
        <w:rFonts w:ascii="Century Gothic" w:hAnsi="Century Gothic"/>
        <w:caps/>
        <w:sz w:val="16"/>
        <w:szCs w:val="16"/>
      </w:rPr>
      <w:instrText>PAGE   \* MERGEFORMAT</w:instrText>
    </w:r>
    <w:r w:rsidRPr="004408E0">
      <w:rPr>
        <w:rFonts w:ascii="Century Gothic" w:hAnsi="Century Gothic"/>
        <w:caps/>
        <w:sz w:val="16"/>
        <w:szCs w:val="16"/>
      </w:rPr>
      <w:fldChar w:fldCharType="separate"/>
    </w:r>
    <w:r>
      <w:rPr>
        <w:rFonts w:ascii="Century Gothic" w:hAnsi="Century Gothic"/>
        <w:caps/>
        <w:noProof/>
        <w:sz w:val="16"/>
        <w:szCs w:val="16"/>
      </w:rPr>
      <w:t>22</w:t>
    </w:r>
    <w:r w:rsidRPr="004408E0">
      <w:rPr>
        <w:rFonts w:ascii="Century Gothic" w:hAnsi="Century Gothic"/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47" w:rsidRDefault="00875847" w:rsidP="000F1D63">
      <w:r>
        <w:separator/>
      </w:r>
    </w:p>
  </w:footnote>
  <w:footnote w:type="continuationSeparator" w:id="0">
    <w:p w:rsidR="00875847" w:rsidRDefault="00875847" w:rsidP="000F1D63">
      <w:r>
        <w:continuationSeparator/>
      </w:r>
    </w:p>
  </w:footnote>
  <w:footnote w:id="1">
    <w:p w:rsidR="00186A58" w:rsidRPr="00E06A03" w:rsidRDefault="00186A58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 xml:space="preserve">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z 2020 r., poz. 2415 oraz z 2023 r.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poz. 1824) w sprawie podmiotowych środków dowodowych oraz innych dokumentów lub oświadczeń, jakich może żądać Zamawiający od Wykonawcy.</w:t>
      </w:r>
    </w:p>
    <w:p w:rsidR="00186A58" w:rsidRPr="00E06A03" w:rsidRDefault="00186A58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</w:p>
  </w:footnote>
  <w:footnote w:id="2">
    <w:p w:rsidR="00186A58" w:rsidRPr="00E06A03" w:rsidRDefault="00186A58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omputera użytkownika do systemu 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Zaleca się, aby łączna objętość plików nie była większa niż 0,5 GB, gdyż w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>przypadku braku wystarczającego</w:t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:rsidR="00186A58" w:rsidRPr="003E2C34" w:rsidRDefault="00186A58" w:rsidP="0058449C">
      <w:pPr>
        <w:pStyle w:val="Tekstprzypisudolnego"/>
        <w:rPr>
          <w:sz w:val="2"/>
          <w:szCs w:val="2"/>
        </w:rPr>
      </w:pPr>
    </w:p>
  </w:footnote>
  <w:footnote w:id="3">
    <w:p w:rsidR="00186A58" w:rsidRPr="00E06A03" w:rsidRDefault="00186A58" w:rsidP="002A105C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</w:t>
      </w:r>
      <w:r w:rsidRPr="00E06A03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4"/>
          <w:szCs w:val="14"/>
          <w:lang w:eastAsia="en-US"/>
        </w:rPr>
        <w:t xml:space="preserve">ła to system wyświetli stosowny </w:t>
      </w:r>
      <w:r w:rsidRPr="00E06A03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</w:t>
      </w:r>
      <w:r>
        <w:rPr>
          <w:rFonts w:eastAsiaTheme="minorHAnsi"/>
          <w:sz w:val="14"/>
          <w:szCs w:val="14"/>
          <w:lang w:eastAsia="en-US"/>
        </w:rPr>
        <w:t xml:space="preserve">est w stanie dokonać dodatkowej </w:t>
      </w:r>
      <w:r w:rsidRPr="00E06A03">
        <w:rPr>
          <w:rFonts w:eastAsiaTheme="minorHAnsi"/>
          <w:sz w:val="14"/>
          <w:szCs w:val="14"/>
          <w:lang w:eastAsia="en-US"/>
        </w:rPr>
        <w:t>weryfikacji składanej oferty.</w:t>
      </w:r>
    </w:p>
  </w:footnote>
  <w:footnote w:id="4">
    <w:p w:rsidR="00186A58" w:rsidRPr="002A105C" w:rsidRDefault="00186A58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ab/>
      </w:r>
      <w:r w:rsidRPr="00E06A03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 xml:space="preserve">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E06A03">
        <w:rPr>
          <w:rFonts w:eastAsiaTheme="minorHAnsi"/>
          <w:sz w:val="14"/>
          <w:szCs w:val="14"/>
          <w:lang w:eastAsia="en-US"/>
        </w:rPr>
        <w:t>że straci on ważność.</w:t>
      </w:r>
    </w:p>
  </w:footnote>
  <w:footnote w:id="5">
    <w:p w:rsidR="00186A58" w:rsidRPr="00E06A03" w:rsidRDefault="00186A58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cs="Times New Roman"/>
          <w:sz w:val="14"/>
          <w:szCs w:val="14"/>
        </w:rPr>
        <w:tab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r.,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(Dz. U. z 2020 r., poz. 2452) </w:t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E06A03">
        <w:rPr>
          <w:rFonts w:eastAsiaTheme="minorHAnsi" w:cs="Times New Roman"/>
          <w:kern w:val="0"/>
          <w:sz w:val="14"/>
          <w:szCs w:val="14"/>
          <w:lang w:eastAsia="en-US" w:bidi="ar-SA"/>
        </w:rPr>
        <w:t>poz. 1824) w sprawie podmiotowych środków dowodowych oraz innych dokumentów lub oświadczeń, jakich może żądać Zamawiający od Wykonawcy.</w:t>
      </w:r>
    </w:p>
  </w:footnote>
  <w:footnote w:id="6">
    <w:p w:rsidR="00186A58" w:rsidRPr="00E06A03" w:rsidRDefault="00186A58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186A58" w:rsidRPr="00E06A03" w:rsidRDefault="00186A58" w:rsidP="00A55F40">
      <w:pPr>
        <w:pStyle w:val="Tekstprzypisudolnego"/>
        <w:ind w:left="142" w:hanging="142"/>
        <w:jc w:val="both"/>
        <w:rPr>
          <w:sz w:val="14"/>
          <w:szCs w:val="14"/>
        </w:rPr>
      </w:pPr>
    </w:p>
  </w:footnote>
  <w:footnote w:id="7">
    <w:p w:rsidR="00186A58" w:rsidRPr="00E06A03" w:rsidRDefault="00186A58" w:rsidP="00A55F40">
      <w:pPr>
        <w:pStyle w:val="Tekstprzypisudolnego"/>
        <w:ind w:left="142" w:hanging="142"/>
        <w:jc w:val="both"/>
        <w:rPr>
          <w:sz w:val="14"/>
          <w:szCs w:val="14"/>
        </w:rPr>
      </w:pP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86A58" w:rsidRPr="00D35058" w:rsidRDefault="00186A58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186A58" w:rsidRPr="00E06A03" w:rsidRDefault="00186A58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9">
    <w:p w:rsidR="00186A58" w:rsidRPr="00E06A03" w:rsidRDefault="00186A58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186A58" w:rsidRPr="00AD210B" w:rsidRDefault="00186A58" w:rsidP="00BA4ACF">
      <w:pPr>
        <w:pStyle w:val="Tekstprzypisudolnego"/>
        <w:rPr>
          <w:sz w:val="2"/>
          <w:szCs w:val="2"/>
        </w:rPr>
      </w:pPr>
    </w:p>
  </w:footnote>
  <w:footnote w:id="10">
    <w:p w:rsidR="00186A58" w:rsidRPr="00A54EA6" w:rsidRDefault="00186A58" w:rsidP="00C136F1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11">
    <w:p w:rsidR="00186A58" w:rsidRPr="00A54EA6" w:rsidRDefault="00186A58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186A58" w:rsidRPr="00A54EA6" w:rsidRDefault="00186A58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186A58" w:rsidRPr="00A54EA6" w:rsidRDefault="00186A58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186A58" w:rsidRPr="00A54EA6" w:rsidRDefault="00186A58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186A58" w:rsidRPr="00A54EA6" w:rsidRDefault="00186A58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186A58" w:rsidRDefault="00186A58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295,1598, z 2024 r., poz. 619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186A58" w:rsidRPr="00541992" w:rsidRDefault="00186A58" w:rsidP="00866011">
      <w:pPr>
        <w:pStyle w:val="Tekstprzypisudolnego"/>
        <w:jc w:val="both"/>
        <w:rPr>
          <w:rFonts w:eastAsiaTheme="minorHAnsi"/>
          <w:sz w:val="13"/>
          <w:szCs w:val="13"/>
          <w:lang w:eastAsia="en-US"/>
        </w:rPr>
      </w:pPr>
      <w:r w:rsidRPr="00541992">
        <w:rPr>
          <w:rStyle w:val="Odwoanieprzypisudolnego"/>
          <w:sz w:val="13"/>
          <w:szCs w:val="13"/>
        </w:rPr>
        <w:footnoteRef/>
      </w:r>
      <w:r w:rsidRPr="00541992">
        <w:rPr>
          <w:sz w:val="13"/>
          <w:szCs w:val="13"/>
        </w:rPr>
        <w:t xml:space="preserve"> Zgodnie z treścią art. 5k ust. 1 rozporządzenia 833/2014 w brzmieniu nadanym rozporządzeniem 20</w:t>
      </w:r>
      <w:r>
        <w:rPr>
          <w:sz w:val="13"/>
          <w:szCs w:val="13"/>
        </w:rPr>
        <w:t xml:space="preserve">22/576 zakazuje się udzielania </w:t>
      </w:r>
      <w:r w:rsidRPr="00541992">
        <w:rPr>
          <w:sz w:val="13"/>
          <w:szCs w:val="13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</w:t>
      </w:r>
      <w:r>
        <w:rPr>
          <w:sz w:val="13"/>
          <w:szCs w:val="13"/>
        </w:rPr>
        <w:t xml:space="preserve">t. a)–d), lit. f)–h) i lit. j) </w:t>
      </w:r>
      <w:r w:rsidRPr="00541992">
        <w:rPr>
          <w:sz w:val="13"/>
          <w:szCs w:val="13"/>
        </w:rPr>
        <w:t>dyrektywy 2009/81/WE na rzecz lub z udziałem:</w:t>
      </w:r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rPr>
          <w:sz w:val="13"/>
          <w:szCs w:val="13"/>
        </w:rPr>
      </w:pPr>
      <w:r w:rsidRPr="00541992">
        <w:rPr>
          <w:sz w:val="13"/>
          <w:szCs w:val="13"/>
        </w:rPr>
        <w:t>obywateli rosyjskich lub osób fizycznych lub prawnych, podmiotów lub organów z siedzibą w Rosji;</w:t>
      </w:r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bookmarkStart w:id="5" w:name="_Hlk102557314"/>
      <w:r w:rsidRPr="00541992">
        <w:rPr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186A58" w:rsidRPr="00541992" w:rsidRDefault="00186A58" w:rsidP="00866011">
      <w:pPr>
        <w:pStyle w:val="Tekstprzypisudolnego"/>
        <w:numPr>
          <w:ilvl w:val="0"/>
          <w:numId w:val="31"/>
        </w:numPr>
        <w:suppressAutoHyphens w:val="0"/>
        <w:ind w:left="284" w:hanging="284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osób fizycznych lub prawnych, podmiotów lub organów działających w imieniu lub pod kierunkiem podmiotu, o którym mowa w lit. a) lub b) niniejszego ustępu,</w:t>
      </w:r>
    </w:p>
    <w:p w:rsidR="00186A58" w:rsidRPr="00541992" w:rsidRDefault="00186A58" w:rsidP="00866011">
      <w:pPr>
        <w:pStyle w:val="Tekstprzypisudolnego"/>
        <w:jc w:val="both"/>
        <w:rPr>
          <w:sz w:val="13"/>
          <w:szCs w:val="13"/>
        </w:rPr>
      </w:pPr>
      <w:r w:rsidRPr="00541992">
        <w:rPr>
          <w:sz w:val="13"/>
          <w:szCs w:val="13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:rsidR="00186A58" w:rsidRPr="00541992" w:rsidRDefault="00186A58" w:rsidP="00866011">
      <w:pPr>
        <w:jc w:val="both"/>
        <w:rPr>
          <w:rFonts w:cs="Times New Roman"/>
          <w:color w:val="222222"/>
          <w:sz w:val="13"/>
          <w:szCs w:val="13"/>
        </w:rPr>
      </w:pPr>
      <w:r w:rsidRPr="00541992">
        <w:rPr>
          <w:rStyle w:val="Odwoanieprzypisudolnego"/>
          <w:rFonts w:cs="Times New Roman"/>
          <w:sz w:val="13"/>
          <w:szCs w:val="13"/>
        </w:rPr>
        <w:footnoteRef/>
      </w:r>
      <w:r w:rsidRPr="00541992">
        <w:rPr>
          <w:rFonts w:cs="Times New Roman"/>
          <w:sz w:val="13"/>
          <w:szCs w:val="13"/>
        </w:rPr>
        <w:t xml:space="preserve"> </w:t>
      </w:r>
      <w:r w:rsidRPr="00541992">
        <w:rPr>
          <w:rFonts w:cs="Times New Roman"/>
          <w:color w:val="222222"/>
          <w:sz w:val="13"/>
          <w:szCs w:val="13"/>
        </w:rPr>
        <w:t xml:space="preserve">Zgodnie z treścią art. 7 ust. 1 ustawy z dnia 13 kwietnia 2022 r. </w:t>
      </w:r>
      <w:r w:rsidRPr="00541992">
        <w:rPr>
          <w:rFonts w:cs="Times New Roman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541992">
        <w:rPr>
          <w:rFonts w:cs="Times New Roman"/>
          <w:color w:val="222222"/>
          <w:sz w:val="13"/>
          <w:szCs w:val="13"/>
        </w:rPr>
        <w:t xml:space="preserve">z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postępowania o udz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ielenie zamówienia publicznego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lub konkursu prowadzonego na podstawie ustawy Pzp wyklucza się:</w:t>
      </w:r>
    </w:p>
    <w:p w:rsidR="00186A58" w:rsidRPr="00541992" w:rsidRDefault="00186A58" w:rsidP="00866011">
      <w:pPr>
        <w:jc w:val="both"/>
        <w:rPr>
          <w:rFonts w:eastAsia="Times New Roman" w:cs="Times New Roman"/>
          <w:color w:val="222222"/>
          <w:sz w:val="13"/>
          <w:szCs w:val="13"/>
          <w:lang w:eastAsia="pl-PL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86A58" w:rsidRPr="00541992" w:rsidRDefault="00186A58" w:rsidP="00866011">
      <w:pPr>
        <w:jc w:val="both"/>
        <w:rPr>
          <w:rFonts w:eastAsiaTheme="minorHAnsi" w:cs="Times New Roman"/>
          <w:color w:val="222222"/>
          <w:sz w:val="13"/>
          <w:szCs w:val="13"/>
          <w:lang w:eastAsia="en-US"/>
        </w:rPr>
      </w:pPr>
      <w:r w:rsidRPr="00541992">
        <w:rPr>
          <w:rFonts w:cs="Times New Roman"/>
          <w:color w:val="222222"/>
          <w:sz w:val="13"/>
          <w:szCs w:val="13"/>
        </w:rPr>
        <w:t xml:space="preserve">2)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wykonawcę oraz uczestnika konkursu, którego beneficjentem rzeczywistym w rozumieniu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 ustawy z dnia 1 marca 2018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oraz finansowaniu terroryzmu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(Dz. U. z 2023 r., poz. 1124 z pó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źn. zm.) jest osoba wymieniona 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6A58" w:rsidRPr="00541992" w:rsidRDefault="00186A58" w:rsidP="00866011">
      <w:pPr>
        <w:jc w:val="both"/>
        <w:rPr>
          <w:rFonts w:cs="Times New Roman"/>
          <w:sz w:val="13"/>
          <w:szCs w:val="13"/>
        </w:rPr>
      </w:pP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t xml:space="preserve">awy z dnia 29 września 1994 r. </w:t>
      </w:r>
      <w:r w:rsidRPr="00541992">
        <w:rPr>
          <w:rFonts w:eastAsia="Times New Roman" w:cs="Times New Roman"/>
          <w:i/>
          <w:color w:val="222222"/>
          <w:sz w:val="13"/>
          <w:szCs w:val="13"/>
          <w:lang w:eastAsia="pl-PL"/>
        </w:rPr>
        <w:t>o rachunkowości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(</w:t>
      </w:r>
      <w:r w:rsidRPr="006C4D7E">
        <w:rPr>
          <w:rFonts w:eastAsia="Times New Roman" w:cs="Times New Roman"/>
          <w:color w:val="222222"/>
          <w:sz w:val="13"/>
          <w:szCs w:val="13"/>
          <w:lang w:eastAsia="pl-PL"/>
        </w:rPr>
        <w:t>Dz. U. z 2023 r., poz. 120, 295,1598, z 2024 r., poz. 619</w:t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 xml:space="preserve">),, jest podmiot wymieniony w wykazach określonych w rozporządzeniu 765/2006 i rozporządzeniu 269/2014 </w:t>
      </w:r>
      <w:r>
        <w:rPr>
          <w:rFonts w:eastAsia="Times New Roman" w:cs="Times New Roman"/>
          <w:color w:val="222222"/>
          <w:sz w:val="13"/>
          <w:szCs w:val="13"/>
          <w:lang w:eastAsia="pl-PL"/>
        </w:rPr>
        <w:br/>
      </w:r>
      <w:r w:rsidRPr="00541992">
        <w:rPr>
          <w:rFonts w:eastAsia="Times New Roman" w:cs="Times New Roman"/>
          <w:color w:val="222222"/>
          <w:sz w:val="13"/>
          <w:szCs w:val="13"/>
          <w:lang w:eastAsia="pl-PL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CF104AB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1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7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F050EC"/>
    <w:multiLevelType w:val="hybridMultilevel"/>
    <w:tmpl w:val="4F226218"/>
    <w:lvl w:ilvl="0" w:tplc="F0C8CA6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2"/>
  </w:num>
  <w:num w:numId="8">
    <w:abstractNumId w:val="65"/>
  </w:num>
  <w:num w:numId="9">
    <w:abstractNumId w:val="18"/>
  </w:num>
  <w:num w:numId="10">
    <w:abstractNumId w:val="48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9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50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6"/>
  </w:num>
  <w:num w:numId="24">
    <w:abstractNumId w:val="67"/>
  </w:num>
  <w:num w:numId="25">
    <w:abstractNumId w:val="31"/>
  </w:num>
  <w:num w:numId="26">
    <w:abstractNumId w:val="42"/>
  </w:num>
  <w:num w:numId="27">
    <w:abstractNumId w:val="68"/>
  </w:num>
  <w:num w:numId="28">
    <w:abstractNumId w:val="57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53"/>
  </w:num>
  <w:num w:numId="34">
    <w:abstractNumId w:val="51"/>
  </w:num>
  <w:num w:numId="35">
    <w:abstractNumId w:val="26"/>
  </w:num>
  <w:num w:numId="36">
    <w:abstractNumId w:val="39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5"/>
  </w:num>
  <w:num w:numId="41">
    <w:abstractNumId w:val="47"/>
  </w:num>
  <w:num w:numId="42">
    <w:abstractNumId w:val="38"/>
  </w:num>
  <w:num w:numId="43">
    <w:abstractNumId w:val="40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4"/>
  </w:num>
  <w:num w:numId="51">
    <w:abstractNumId w:val="64"/>
  </w:num>
  <w:num w:numId="52">
    <w:abstractNumId w:val="28"/>
  </w:num>
  <w:num w:numId="53">
    <w:abstractNumId w:val="43"/>
  </w:num>
  <w:num w:numId="54">
    <w:abstractNumId w:val="32"/>
  </w:num>
  <w:num w:numId="55">
    <w:abstractNumId w:val="24"/>
  </w:num>
  <w:num w:numId="56">
    <w:abstractNumId w:val="66"/>
  </w:num>
  <w:num w:numId="57">
    <w:abstractNumId w:val="37"/>
  </w:num>
  <w:num w:numId="58">
    <w:abstractNumId w:val="69"/>
  </w:num>
  <w:num w:numId="59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662"/>
    <w:rsid w:val="00001C32"/>
    <w:rsid w:val="0000265F"/>
    <w:rsid w:val="00002F37"/>
    <w:rsid w:val="00003A1C"/>
    <w:rsid w:val="00004086"/>
    <w:rsid w:val="00004B2D"/>
    <w:rsid w:val="00005EC4"/>
    <w:rsid w:val="00005EE0"/>
    <w:rsid w:val="00006AAC"/>
    <w:rsid w:val="00007213"/>
    <w:rsid w:val="00007AF6"/>
    <w:rsid w:val="00010CF2"/>
    <w:rsid w:val="000115A3"/>
    <w:rsid w:val="00012B05"/>
    <w:rsid w:val="00012CF0"/>
    <w:rsid w:val="000135AD"/>
    <w:rsid w:val="00013FE1"/>
    <w:rsid w:val="000146D2"/>
    <w:rsid w:val="00016BF1"/>
    <w:rsid w:val="00017B68"/>
    <w:rsid w:val="00021224"/>
    <w:rsid w:val="0002214D"/>
    <w:rsid w:val="00022BC9"/>
    <w:rsid w:val="00022FDA"/>
    <w:rsid w:val="000237FF"/>
    <w:rsid w:val="00023A77"/>
    <w:rsid w:val="00024A67"/>
    <w:rsid w:val="00025A37"/>
    <w:rsid w:val="00025B39"/>
    <w:rsid w:val="00026DA0"/>
    <w:rsid w:val="000274CA"/>
    <w:rsid w:val="00027BE8"/>
    <w:rsid w:val="0003044C"/>
    <w:rsid w:val="00030C5F"/>
    <w:rsid w:val="00031B73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07F6"/>
    <w:rsid w:val="000922BD"/>
    <w:rsid w:val="000931CF"/>
    <w:rsid w:val="00096673"/>
    <w:rsid w:val="000A03C0"/>
    <w:rsid w:val="000A2D9B"/>
    <w:rsid w:val="000A3641"/>
    <w:rsid w:val="000A3D2B"/>
    <w:rsid w:val="000A3F02"/>
    <w:rsid w:val="000A4553"/>
    <w:rsid w:val="000A4636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1CD1"/>
    <w:rsid w:val="000D29A0"/>
    <w:rsid w:val="000D3397"/>
    <w:rsid w:val="000D386E"/>
    <w:rsid w:val="000D3E16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ED9"/>
    <w:rsid w:val="000E52C3"/>
    <w:rsid w:val="000E6381"/>
    <w:rsid w:val="000E6D70"/>
    <w:rsid w:val="000F1CEB"/>
    <w:rsid w:val="000F1D63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505"/>
    <w:rsid w:val="00116E8F"/>
    <w:rsid w:val="00117940"/>
    <w:rsid w:val="001179BC"/>
    <w:rsid w:val="00117FFC"/>
    <w:rsid w:val="00120B3D"/>
    <w:rsid w:val="00122179"/>
    <w:rsid w:val="001221FF"/>
    <w:rsid w:val="00122C33"/>
    <w:rsid w:val="00122E2B"/>
    <w:rsid w:val="00123B61"/>
    <w:rsid w:val="001254A6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1F6"/>
    <w:rsid w:val="0015289F"/>
    <w:rsid w:val="001546C0"/>
    <w:rsid w:val="001550C2"/>
    <w:rsid w:val="001553E0"/>
    <w:rsid w:val="001566C5"/>
    <w:rsid w:val="001568DA"/>
    <w:rsid w:val="001576BA"/>
    <w:rsid w:val="001578DF"/>
    <w:rsid w:val="00157E4D"/>
    <w:rsid w:val="001601DC"/>
    <w:rsid w:val="001602F1"/>
    <w:rsid w:val="00160339"/>
    <w:rsid w:val="00160F24"/>
    <w:rsid w:val="00164347"/>
    <w:rsid w:val="001644F4"/>
    <w:rsid w:val="001648AA"/>
    <w:rsid w:val="00164A8A"/>
    <w:rsid w:val="00164D23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80F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685"/>
    <w:rsid w:val="00184E82"/>
    <w:rsid w:val="00184EC7"/>
    <w:rsid w:val="0018513D"/>
    <w:rsid w:val="001853B7"/>
    <w:rsid w:val="001867F0"/>
    <w:rsid w:val="00186926"/>
    <w:rsid w:val="00186A58"/>
    <w:rsid w:val="00186DCA"/>
    <w:rsid w:val="00187A0A"/>
    <w:rsid w:val="00190598"/>
    <w:rsid w:val="00190778"/>
    <w:rsid w:val="00190C07"/>
    <w:rsid w:val="00191CD2"/>
    <w:rsid w:val="00191E28"/>
    <w:rsid w:val="00192FB3"/>
    <w:rsid w:val="001949E4"/>
    <w:rsid w:val="00195029"/>
    <w:rsid w:val="001A12B8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0DF6"/>
    <w:rsid w:val="001C149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35E9"/>
    <w:rsid w:val="001D446D"/>
    <w:rsid w:val="001D4B6A"/>
    <w:rsid w:val="001D55D9"/>
    <w:rsid w:val="001D58E3"/>
    <w:rsid w:val="001D727B"/>
    <w:rsid w:val="001D77F0"/>
    <w:rsid w:val="001D7824"/>
    <w:rsid w:val="001E03D7"/>
    <w:rsid w:val="001E1C66"/>
    <w:rsid w:val="001E29B2"/>
    <w:rsid w:val="001E31C8"/>
    <w:rsid w:val="001E4E40"/>
    <w:rsid w:val="001E7EE7"/>
    <w:rsid w:val="001F004A"/>
    <w:rsid w:val="001F00CE"/>
    <w:rsid w:val="001F1504"/>
    <w:rsid w:val="001F1CD0"/>
    <w:rsid w:val="001F3F6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5C7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5AB8"/>
    <w:rsid w:val="002460BE"/>
    <w:rsid w:val="00246F78"/>
    <w:rsid w:val="00247328"/>
    <w:rsid w:val="00250BCA"/>
    <w:rsid w:val="00251EDB"/>
    <w:rsid w:val="00252E25"/>
    <w:rsid w:val="0025431D"/>
    <w:rsid w:val="00256192"/>
    <w:rsid w:val="002573B6"/>
    <w:rsid w:val="00257983"/>
    <w:rsid w:val="00260153"/>
    <w:rsid w:val="0026290F"/>
    <w:rsid w:val="00264162"/>
    <w:rsid w:val="0026448A"/>
    <w:rsid w:val="00265921"/>
    <w:rsid w:val="00265BF0"/>
    <w:rsid w:val="00265F1C"/>
    <w:rsid w:val="00266479"/>
    <w:rsid w:val="00267555"/>
    <w:rsid w:val="002703AA"/>
    <w:rsid w:val="00270E72"/>
    <w:rsid w:val="00271775"/>
    <w:rsid w:val="00272A8D"/>
    <w:rsid w:val="00273717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0ECD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2B37"/>
    <w:rsid w:val="002B3128"/>
    <w:rsid w:val="002B32BD"/>
    <w:rsid w:val="002B3780"/>
    <w:rsid w:val="002B4654"/>
    <w:rsid w:val="002B4C17"/>
    <w:rsid w:val="002B597B"/>
    <w:rsid w:val="002B6339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B2D"/>
    <w:rsid w:val="002D1D4C"/>
    <w:rsid w:val="002D388F"/>
    <w:rsid w:val="002D4404"/>
    <w:rsid w:val="002D70A6"/>
    <w:rsid w:val="002E03FB"/>
    <w:rsid w:val="002E06A4"/>
    <w:rsid w:val="002E07EF"/>
    <w:rsid w:val="002E367D"/>
    <w:rsid w:val="002E428B"/>
    <w:rsid w:val="002E4290"/>
    <w:rsid w:val="002E70B1"/>
    <w:rsid w:val="002E7391"/>
    <w:rsid w:val="002F04B8"/>
    <w:rsid w:val="002F07BD"/>
    <w:rsid w:val="002F2550"/>
    <w:rsid w:val="002F38BF"/>
    <w:rsid w:val="002F59F9"/>
    <w:rsid w:val="003003C3"/>
    <w:rsid w:val="00301424"/>
    <w:rsid w:val="00301E9D"/>
    <w:rsid w:val="00302CC9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27D89"/>
    <w:rsid w:val="00331AF8"/>
    <w:rsid w:val="0033294B"/>
    <w:rsid w:val="00333A9F"/>
    <w:rsid w:val="00333E12"/>
    <w:rsid w:val="003355F2"/>
    <w:rsid w:val="00335A73"/>
    <w:rsid w:val="00340DDE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6BE1"/>
    <w:rsid w:val="0036054D"/>
    <w:rsid w:val="00360E31"/>
    <w:rsid w:val="003631F2"/>
    <w:rsid w:val="00363491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2C7E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523F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4DD"/>
    <w:rsid w:val="003C7794"/>
    <w:rsid w:val="003C7F2A"/>
    <w:rsid w:val="003D00B4"/>
    <w:rsid w:val="003D0168"/>
    <w:rsid w:val="003D02F0"/>
    <w:rsid w:val="003D16CD"/>
    <w:rsid w:val="003D30AE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48E"/>
    <w:rsid w:val="003E3736"/>
    <w:rsid w:val="003E3C87"/>
    <w:rsid w:val="003E3EA6"/>
    <w:rsid w:val="003E401F"/>
    <w:rsid w:val="003E4225"/>
    <w:rsid w:val="003E44FC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AB2"/>
    <w:rsid w:val="00431DAC"/>
    <w:rsid w:val="00432E24"/>
    <w:rsid w:val="00433CA5"/>
    <w:rsid w:val="0043418F"/>
    <w:rsid w:val="00436944"/>
    <w:rsid w:val="004372E9"/>
    <w:rsid w:val="00437893"/>
    <w:rsid w:val="004408E0"/>
    <w:rsid w:val="004426DA"/>
    <w:rsid w:val="00442B47"/>
    <w:rsid w:val="00443E42"/>
    <w:rsid w:val="0044417E"/>
    <w:rsid w:val="00447554"/>
    <w:rsid w:val="00450174"/>
    <w:rsid w:val="00450408"/>
    <w:rsid w:val="00450DCB"/>
    <w:rsid w:val="00452A23"/>
    <w:rsid w:val="00455D52"/>
    <w:rsid w:val="004560D7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1ACE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447B"/>
    <w:rsid w:val="00485A83"/>
    <w:rsid w:val="004861E1"/>
    <w:rsid w:val="00486CAF"/>
    <w:rsid w:val="0048735C"/>
    <w:rsid w:val="004874BB"/>
    <w:rsid w:val="00490317"/>
    <w:rsid w:val="004907E8"/>
    <w:rsid w:val="00491660"/>
    <w:rsid w:val="004916F7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5221"/>
    <w:rsid w:val="004C5E4A"/>
    <w:rsid w:val="004C6798"/>
    <w:rsid w:val="004C6D6A"/>
    <w:rsid w:val="004C72DD"/>
    <w:rsid w:val="004D02F2"/>
    <w:rsid w:val="004D290A"/>
    <w:rsid w:val="004D4B17"/>
    <w:rsid w:val="004D4EE3"/>
    <w:rsid w:val="004D651D"/>
    <w:rsid w:val="004D799A"/>
    <w:rsid w:val="004E0A4E"/>
    <w:rsid w:val="004E1040"/>
    <w:rsid w:val="004E1E5D"/>
    <w:rsid w:val="004E2EEA"/>
    <w:rsid w:val="004E3BA7"/>
    <w:rsid w:val="004E3EF4"/>
    <w:rsid w:val="004E72A1"/>
    <w:rsid w:val="004F4513"/>
    <w:rsid w:val="004F4BC2"/>
    <w:rsid w:val="004F5ABD"/>
    <w:rsid w:val="004F6ABB"/>
    <w:rsid w:val="004F6CFD"/>
    <w:rsid w:val="004F7449"/>
    <w:rsid w:val="0050029B"/>
    <w:rsid w:val="00501760"/>
    <w:rsid w:val="00501EA2"/>
    <w:rsid w:val="00502319"/>
    <w:rsid w:val="00503DCB"/>
    <w:rsid w:val="0050496E"/>
    <w:rsid w:val="00505069"/>
    <w:rsid w:val="0050554B"/>
    <w:rsid w:val="00505BF2"/>
    <w:rsid w:val="00511873"/>
    <w:rsid w:val="00511B5B"/>
    <w:rsid w:val="0051388D"/>
    <w:rsid w:val="00513E25"/>
    <w:rsid w:val="00514778"/>
    <w:rsid w:val="00514A51"/>
    <w:rsid w:val="00514BE0"/>
    <w:rsid w:val="00520176"/>
    <w:rsid w:val="00521DC9"/>
    <w:rsid w:val="005232DA"/>
    <w:rsid w:val="00524873"/>
    <w:rsid w:val="005256D5"/>
    <w:rsid w:val="00526FE2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0EE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613"/>
    <w:rsid w:val="005B5D03"/>
    <w:rsid w:val="005B6074"/>
    <w:rsid w:val="005B62AB"/>
    <w:rsid w:val="005B6931"/>
    <w:rsid w:val="005B69C4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49"/>
    <w:rsid w:val="005D2CB1"/>
    <w:rsid w:val="005D4247"/>
    <w:rsid w:val="005D558C"/>
    <w:rsid w:val="005D5C4E"/>
    <w:rsid w:val="005D609D"/>
    <w:rsid w:val="005D6E37"/>
    <w:rsid w:val="005E0423"/>
    <w:rsid w:val="005E0544"/>
    <w:rsid w:val="005E06E5"/>
    <w:rsid w:val="005E1517"/>
    <w:rsid w:val="005E25AD"/>
    <w:rsid w:val="005E5BE3"/>
    <w:rsid w:val="005E678E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176D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24C4"/>
    <w:rsid w:val="0063371F"/>
    <w:rsid w:val="00633A1C"/>
    <w:rsid w:val="00633B95"/>
    <w:rsid w:val="00633F8F"/>
    <w:rsid w:val="0063513A"/>
    <w:rsid w:val="006377C4"/>
    <w:rsid w:val="00637A9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3C4F"/>
    <w:rsid w:val="006649FA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44DF"/>
    <w:rsid w:val="0067556F"/>
    <w:rsid w:val="00675885"/>
    <w:rsid w:val="00676EDA"/>
    <w:rsid w:val="00677C75"/>
    <w:rsid w:val="00677E28"/>
    <w:rsid w:val="00680B9A"/>
    <w:rsid w:val="00681584"/>
    <w:rsid w:val="00681711"/>
    <w:rsid w:val="00681D9C"/>
    <w:rsid w:val="00682B74"/>
    <w:rsid w:val="00682E69"/>
    <w:rsid w:val="006852AE"/>
    <w:rsid w:val="00685ED2"/>
    <w:rsid w:val="00686AA8"/>
    <w:rsid w:val="006875E8"/>
    <w:rsid w:val="00687B7B"/>
    <w:rsid w:val="00691D43"/>
    <w:rsid w:val="006925F5"/>
    <w:rsid w:val="00692C6C"/>
    <w:rsid w:val="006944DD"/>
    <w:rsid w:val="006945F0"/>
    <w:rsid w:val="00694BEC"/>
    <w:rsid w:val="00696CC3"/>
    <w:rsid w:val="00696E8C"/>
    <w:rsid w:val="00697C06"/>
    <w:rsid w:val="00697CFA"/>
    <w:rsid w:val="00697D39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358C"/>
    <w:rsid w:val="00714A31"/>
    <w:rsid w:val="00714D25"/>
    <w:rsid w:val="007157D1"/>
    <w:rsid w:val="00715BE8"/>
    <w:rsid w:val="00715D0D"/>
    <w:rsid w:val="00717335"/>
    <w:rsid w:val="007204AE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2A68"/>
    <w:rsid w:val="007337FC"/>
    <w:rsid w:val="007348C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2E3F"/>
    <w:rsid w:val="00743A38"/>
    <w:rsid w:val="00743E18"/>
    <w:rsid w:val="00744211"/>
    <w:rsid w:val="00744745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090"/>
    <w:rsid w:val="00767A25"/>
    <w:rsid w:val="00770796"/>
    <w:rsid w:val="0077591E"/>
    <w:rsid w:val="007776E8"/>
    <w:rsid w:val="00777B7F"/>
    <w:rsid w:val="00777EA2"/>
    <w:rsid w:val="00783C18"/>
    <w:rsid w:val="0078515F"/>
    <w:rsid w:val="00785924"/>
    <w:rsid w:val="00787951"/>
    <w:rsid w:val="00790B9E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3BFD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B4C77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89"/>
    <w:rsid w:val="007E06B5"/>
    <w:rsid w:val="007E0BA8"/>
    <w:rsid w:val="007E1611"/>
    <w:rsid w:val="007E1D6F"/>
    <w:rsid w:val="007E1EDA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8AC"/>
    <w:rsid w:val="0086209A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847"/>
    <w:rsid w:val="008758B9"/>
    <w:rsid w:val="00875A8E"/>
    <w:rsid w:val="00875F6A"/>
    <w:rsid w:val="008761EF"/>
    <w:rsid w:val="00876325"/>
    <w:rsid w:val="00876C99"/>
    <w:rsid w:val="00877D56"/>
    <w:rsid w:val="00880B0B"/>
    <w:rsid w:val="00880D25"/>
    <w:rsid w:val="0088118E"/>
    <w:rsid w:val="008811AA"/>
    <w:rsid w:val="00881E82"/>
    <w:rsid w:val="00882271"/>
    <w:rsid w:val="008822CA"/>
    <w:rsid w:val="00883608"/>
    <w:rsid w:val="0088389A"/>
    <w:rsid w:val="00883D8C"/>
    <w:rsid w:val="00883FBB"/>
    <w:rsid w:val="00884515"/>
    <w:rsid w:val="00884823"/>
    <w:rsid w:val="00884836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9711E"/>
    <w:rsid w:val="008A09CD"/>
    <w:rsid w:val="008A0B78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5D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456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1ED2"/>
    <w:rsid w:val="009028A6"/>
    <w:rsid w:val="00902E55"/>
    <w:rsid w:val="00906D3F"/>
    <w:rsid w:val="009108DC"/>
    <w:rsid w:val="00910F5D"/>
    <w:rsid w:val="0091147C"/>
    <w:rsid w:val="009119A4"/>
    <w:rsid w:val="00912509"/>
    <w:rsid w:val="0091270D"/>
    <w:rsid w:val="009131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083"/>
    <w:rsid w:val="0092735D"/>
    <w:rsid w:val="009332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1DA"/>
    <w:rsid w:val="009708A9"/>
    <w:rsid w:val="00970C4F"/>
    <w:rsid w:val="00971120"/>
    <w:rsid w:val="00971307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55D9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1B21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9B0"/>
    <w:rsid w:val="009D0E04"/>
    <w:rsid w:val="009D2376"/>
    <w:rsid w:val="009D2FAC"/>
    <w:rsid w:val="009D30A9"/>
    <w:rsid w:val="009D4A38"/>
    <w:rsid w:val="009D4E69"/>
    <w:rsid w:val="009D5C30"/>
    <w:rsid w:val="009D75FC"/>
    <w:rsid w:val="009E034B"/>
    <w:rsid w:val="009E1B53"/>
    <w:rsid w:val="009E2316"/>
    <w:rsid w:val="009E2664"/>
    <w:rsid w:val="009E2F53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8C4"/>
    <w:rsid w:val="00A17EE8"/>
    <w:rsid w:val="00A2009B"/>
    <w:rsid w:val="00A20DE0"/>
    <w:rsid w:val="00A20E4F"/>
    <w:rsid w:val="00A210D5"/>
    <w:rsid w:val="00A22C87"/>
    <w:rsid w:val="00A23911"/>
    <w:rsid w:val="00A23B60"/>
    <w:rsid w:val="00A254FA"/>
    <w:rsid w:val="00A27222"/>
    <w:rsid w:val="00A27740"/>
    <w:rsid w:val="00A2787C"/>
    <w:rsid w:val="00A309B8"/>
    <w:rsid w:val="00A30CCF"/>
    <w:rsid w:val="00A33047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235A"/>
    <w:rsid w:val="00A63261"/>
    <w:rsid w:val="00A63547"/>
    <w:rsid w:val="00A661C7"/>
    <w:rsid w:val="00A679B6"/>
    <w:rsid w:val="00A70469"/>
    <w:rsid w:val="00A706E9"/>
    <w:rsid w:val="00A714D7"/>
    <w:rsid w:val="00A72FD1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3CA9"/>
    <w:rsid w:val="00A93D96"/>
    <w:rsid w:val="00A945C0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3813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4869"/>
    <w:rsid w:val="00AE7A09"/>
    <w:rsid w:val="00AE7E4E"/>
    <w:rsid w:val="00AF199C"/>
    <w:rsid w:val="00AF1DF6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07E95"/>
    <w:rsid w:val="00B10834"/>
    <w:rsid w:val="00B10BA6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9EB"/>
    <w:rsid w:val="00B22222"/>
    <w:rsid w:val="00B22DE2"/>
    <w:rsid w:val="00B22F9C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6826"/>
    <w:rsid w:val="00B57B36"/>
    <w:rsid w:val="00B604E2"/>
    <w:rsid w:val="00B6157B"/>
    <w:rsid w:val="00B62F7F"/>
    <w:rsid w:val="00B6591E"/>
    <w:rsid w:val="00B662AD"/>
    <w:rsid w:val="00B71AE9"/>
    <w:rsid w:val="00B7209C"/>
    <w:rsid w:val="00B740C4"/>
    <w:rsid w:val="00B74A52"/>
    <w:rsid w:val="00B76A8D"/>
    <w:rsid w:val="00B8014A"/>
    <w:rsid w:val="00B80A32"/>
    <w:rsid w:val="00B8356C"/>
    <w:rsid w:val="00B837A3"/>
    <w:rsid w:val="00B8500E"/>
    <w:rsid w:val="00B855D6"/>
    <w:rsid w:val="00B903D1"/>
    <w:rsid w:val="00B909BA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44E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C7776"/>
    <w:rsid w:val="00BD0BF5"/>
    <w:rsid w:val="00BD0D3F"/>
    <w:rsid w:val="00BD3CF9"/>
    <w:rsid w:val="00BD4AA5"/>
    <w:rsid w:val="00BD4BC5"/>
    <w:rsid w:val="00BD5627"/>
    <w:rsid w:val="00BD5846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223C"/>
    <w:rsid w:val="00BF3572"/>
    <w:rsid w:val="00BF37A9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6F1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151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0D7D"/>
    <w:rsid w:val="00C71A98"/>
    <w:rsid w:val="00C72106"/>
    <w:rsid w:val="00C737B8"/>
    <w:rsid w:val="00C7394E"/>
    <w:rsid w:val="00C73C5D"/>
    <w:rsid w:val="00C74FAF"/>
    <w:rsid w:val="00C77B1A"/>
    <w:rsid w:val="00C8006F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95AE9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4975"/>
    <w:rsid w:val="00CB54AB"/>
    <w:rsid w:val="00CB60CE"/>
    <w:rsid w:val="00CB6874"/>
    <w:rsid w:val="00CB7012"/>
    <w:rsid w:val="00CB7262"/>
    <w:rsid w:val="00CC127A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2801"/>
    <w:rsid w:val="00CE37A5"/>
    <w:rsid w:val="00CE4F9A"/>
    <w:rsid w:val="00CE63E9"/>
    <w:rsid w:val="00CF090C"/>
    <w:rsid w:val="00CF0EE2"/>
    <w:rsid w:val="00CF1241"/>
    <w:rsid w:val="00CF3477"/>
    <w:rsid w:val="00CF3E0D"/>
    <w:rsid w:val="00CF57CD"/>
    <w:rsid w:val="00CF5DDD"/>
    <w:rsid w:val="00CF64B5"/>
    <w:rsid w:val="00CF65E9"/>
    <w:rsid w:val="00CF7364"/>
    <w:rsid w:val="00CF7AA8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90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AEC"/>
    <w:rsid w:val="00D236C0"/>
    <w:rsid w:val="00D24449"/>
    <w:rsid w:val="00D247F0"/>
    <w:rsid w:val="00D24E43"/>
    <w:rsid w:val="00D25654"/>
    <w:rsid w:val="00D25D2B"/>
    <w:rsid w:val="00D25FFF"/>
    <w:rsid w:val="00D30C8A"/>
    <w:rsid w:val="00D31411"/>
    <w:rsid w:val="00D322F6"/>
    <w:rsid w:val="00D332D7"/>
    <w:rsid w:val="00D33E09"/>
    <w:rsid w:val="00D33E8E"/>
    <w:rsid w:val="00D35058"/>
    <w:rsid w:val="00D35787"/>
    <w:rsid w:val="00D3680F"/>
    <w:rsid w:val="00D36A14"/>
    <w:rsid w:val="00D36F78"/>
    <w:rsid w:val="00D37079"/>
    <w:rsid w:val="00D374A0"/>
    <w:rsid w:val="00D420F5"/>
    <w:rsid w:val="00D425FB"/>
    <w:rsid w:val="00D43688"/>
    <w:rsid w:val="00D44DEB"/>
    <w:rsid w:val="00D46633"/>
    <w:rsid w:val="00D50141"/>
    <w:rsid w:val="00D50CEE"/>
    <w:rsid w:val="00D51F26"/>
    <w:rsid w:val="00D53255"/>
    <w:rsid w:val="00D53850"/>
    <w:rsid w:val="00D55139"/>
    <w:rsid w:val="00D5558B"/>
    <w:rsid w:val="00D56001"/>
    <w:rsid w:val="00D60296"/>
    <w:rsid w:val="00D60480"/>
    <w:rsid w:val="00D605FC"/>
    <w:rsid w:val="00D6150B"/>
    <w:rsid w:val="00D62029"/>
    <w:rsid w:val="00D6314A"/>
    <w:rsid w:val="00D6432F"/>
    <w:rsid w:val="00D65594"/>
    <w:rsid w:val="00D706D4"/>
    <w:rsid w:val="00D726AB"/>
    <w:rsid w:val="00D726CE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2BF8"/>
    <w:rsid w:val="00D83695"/>
    <w:rsid w:val="00D8374B"/>
    <w:rsid w:val="00D84977"/>
    <w:rsid w:val="00D84E3B"/>
    <w:rsid w:val="00D850E0"/>
    <w:rsid w:val="00D8525F"/>
    <w:rsid w:val="00D85BD5"/>
    <w:rsid w:val="00D8640F"/>
    <w:rsid w:val="00D868EB"/>
    <w:rsid w:val="00D9079A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F42"/>
    <w:rsid w:val="00DA208F"/>
    <w:rsid w:val="00DA2965"/>
    <w:rsid w:val="00DA3DBD"/>
    <w:rsid w:val="00DA479C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B5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2D43"/>
    <w:rsid w:val="00DE47F4"/>
    <w:rsid w:val="00DE4AE5"/>
    <w:rsid w:val="00DE4D0F"/>
    <w:rsid w:val="00DE5894"/>
    <w:rsid w:val="00DE5C4A"/>
    <w:rsid w:val="00DE6CE6"/>
    <w:rsid w:val="00DF080D"/>
    <w:rsid w:val="00DF0E8F"/>
    <w:rsid w:val="00DF2129"/>
    <w:rsid w:val="00DF2E11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6E4D"/>
    <w:rsid w:val="00E07F97"/>
    <w:rsid w:val="00E119A9"/>
    <w:rsid w:val="00E120D2"/>
    <w:rsid w:val="00E12426"/>
    <w:rsid w:val="00E12934"/>
    <w:rsid w:val="00E12A10"/>
    <w:rsid w:val="00E1307E"/>
    <w:rsid w:val="00E13261"/>
    <w:rsid w:val="00E13BB3"/>
    <w:rsid w:val="00E15D4A"/>
    <w:rsid w:val="00E171DE"/>
    <w:rsid w:val="00E204F1"/>
    <w:rsid w:val="00E21BDA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E4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3B42"/>
    <w:rsid w:val="00E648B2"/>
    <w:rsid w:val="00E64DD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45F1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3B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4756"/>
    <w:rsid w:val="00EC4912"/>
    <w:rsid w:val="00EC4EC5"/>
    <w:rsid w:val="00EC5676"/>
    <w:rsid w:val="00EC6B60"/>
    <w:rsid w:val="00EC6B78"/>
    <w:rsid w:val="00EC7861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4E6F"/>
    <w:rsid w:val="00F155FA"/>
    <w:rsid w:val="00F1594C"/>
    <w:rsid w:val="00F15F1A"/>
    <w:rsid w:val="00F15FED"/>
    <w:rsid w:val="00F16683"/>
    <w:rsid w:val="00F16AF2"/>
    <w:rsid w:val="00F20576"/>
    <w:rsid w:val="00F22155"/>
    <w:rsid w:val="00F22B49"/>
    <w:rsid w:val="00F23F2F"/>
    <w:rsid w:val="00F246AE"/>
    <w:rsid w:val="00F24D25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6AAE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4BD8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3425"/>
    <w:rsid w:val="00F84CE6"/>
    <w:rsid w:val="00F85A7D"/>
    <w:rsid w:val="00F8746B"/>
    <w:rsid w:val="00F87CD6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D91"/>
    <w:rsid w:val="00FA2E08"/>
    <w:rsid w:val="00FA2FF0"/>
    <w:rsid w:val="00FA314A"/>
    <w:rsid w:val="00FA3A27"/>
    <w:rsid w:val="00FA3CFF"/>
    <w:rsid w:val="00FA4197"/>
    <w:rsid w:val="00FA543E"/>
    <w:rsid w:val="00FA5660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307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E9D3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4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%20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aukcje.uzp.gov.pl" TargetMode="External"/><Relationship Id="rId22" Type="http://schemas.openxmlformats.org/officeDocument/2006/relationships/hyperlink" Target="http://bip.legionowo.csp.policja.gov.pl/CSP/rodo/28154,Ochrona-danych-osobowych.htm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6CA2-9C29-4EEC-B103-A82A49E0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17381</Words>
  <Characters>104288</Characters>
  <Application>Microsoft Office Word</Application>
  <DocSecurity>0</DocSecurity>
  <Lines>869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143</cp:revision>
  <cp:lastPrinted>2024-07-24T08:32:00Z</cp:lastPrinted>
  <dcterms:created xsi:type="dcterms:W3CDTF">2024-07-19T12:41:00Z</dcterms:created>
  <dcterms:modified xsi:type="dcterms:W3CDTF">2024-07-24T12:57:00Z</dcterms:modified>
</cp:coreProperties>
</file>