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23" w:rsidRDefault="00086723" w:rsidP="00086723">
      <w:pPr>
        <w:pStyle w:val="Nagwek1"/>
        <w:shd w:val="clear" w:color="auto" w:fill="A6A6A6"/>
        <w:spacing w:before="0"/>
        <w:jc w:val="both"/>
        <w:rPr>
          <w:rFonts w:eastAsia="Arial"/>
          <w:sz w:val="20"/>
        </w:rPr>
      </w:pPr>
      <w:bookmarkStart w:id="0" w:name="_Toc100744695"/>
      <w:bookmarkStart w:id="1" w:name="_Toc71095524"/>
      <w:r>
        <w:rPr>
          <w:i/>
          <w:iCs/>
          <w:sz w:val="20"/>
        </w:rP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086723" w:rsidTr="00086723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086723" w:rsidRDefault="00086723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086723" w:rsidRDefault="00086723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086723" w:rsidRDefault="00086723" w:rsidP="00086723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086723" w:rsidRDefault="00086723" w:rsidP="00086723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086723" w:rsidTr="00086723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086723" w:rsidRDefault="00086723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086723" w:rsidRDefault="0008672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086723" w:rsidRDefault="0008672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086723" w:rsidTr="00086723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086723" w:rsidRDefault="00086723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086723" w:rsidRDefault="0008672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086723" w:rsidRDefault="0008672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 xml:space="preserve">Stosownie do ogłoszonego postępowania o udzielenie zamówienia publicznego na realizację zadania pn.: </w:t>
      </w:r>
      <w:r>
        <w:rPr>
          <w:rFonts w:ascii="Calibri Light" w:hAnsi="Calibri Light" w:cs="Calibri Light"/>
          <w:sz w:val="18"/>
          <w:szCs w:val="18"/>
        </w:rPr>
        <w:t>„Remont łazienek, sal dydaktycznych oraz wykonanie bramy wjazdowej i ułożenie nawierzchni betonowej między bramą wjazdową a  boiskiem przy Szkole Podstawowej nr 4 w Giżycku</w:t>
      </w:r>
      <w:r>
        <w:rPr>
          <w:rFonts w:ascii="Calibri Light" w:hAnsi="Calibri Light" w:cs="Calibri Light"/>
          <w:b/>
          <w:sz w:val="18"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>składamy OFERTĘ CZĘŚCIOWĄ</w:t>
      </w:r>
      <w:r>
        <w:rPr>
          <w:rFonts w:ascii="Calibri Light" w:hAnsi="Calibri Light" w:cs="Calibri Light"/>
          <w:sz w:val="18"/>
          <w:szCs w:val="18"/>
        </w:rPr>
        <w:t xml:space="preserve"> stosownie</w:t>
      </w:r>
      <w:r>
        <w:rPr>
          <w:rFonts w:ascii="Calibri Light" w:hAnsi="Calibri Light" w:cs="Calibri Light"/>
          <w:sz w:val="18"/>
          <w:szCs w:val="18"/>
        </w:rPr>
        <w:br/>
        <w:t xml:space="preserve">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Cs w:val="18"/>
        </w:rPr>
      </w:pPr>
      <w:r>
        <w:rPr>
          <w:rFonts w:ascii="Calibri Light" w:hAnsi="Calibri Light" w:cs="Calibri Light"/>
          <w:b/>
          <w:spacing w:val="-4"/>
          <w:szCs w:val="18"/>
        </w:rPr>
        <w:t>OFERTA NA CZĘŚĆ NR 1 ZAMÓWIENIA OBEJMUJĄCA WYKONANIE REMONTU ŁAZIENEK I SAL DYDAKTYCZNYCH</w:t>
      </w:r>
    </w:p>
    <w:p w:rsidR="00086723" w:rsidRDefault="00086723" w:rsidP="00086723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086723" w:rsidRDefault="00086723" w:rsidP="00086723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086723" w:rsidRDefault="00086723" w:rsidP="00086723">
      <w:pPr>
        <w:numPr>
          <w:ilvl w:val="0"/>
          <w:numId w:val="2"/>
        </w:numPr>
        <w:spacing w:before="120" w:after="120"/>
        <w:jc w:val="both"/>
        <w:rPr>
          <w:rStyle w:val="Numerstrony"/>
          <w:rFonts w:ascii="Calibri Light" w:hAnsi="Calibri Light" w:cs="Century Gothic"/>
          <w:b/>
          <w:bCs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086723" w:rsidRDefault="00086723" w:rsidP="00086723">
      <w:pPr>
        <w:spacing w:after="60"/>
        <w:ind w:left="284"/>
        <w:jc w:val="both"/>
        <w:rPr>
          <w:rFonts w:cs="Calibri Light"/>
          <w:spacing w:val="-4"/>
          <w:szCs w:val="18"/>
        </w:rPr>
      </w:pPr>
      <w:r>
        <w:rPr>
          <w:rFonts w:ascii="Calibri Light" w:hAnsi="Calibri Light" w:cs="Calibri Light"/>
          <w:b/>
          <w:spacing w:val="-4"/>
          <w:szCs w:val="18"/>
        </w:rPr>
        <w:t>OFERTA NA CZĘŚĆ NR 2  ZAMÓWIENIA OBEJMUJĄCA WYKONANIE BRAMY WJAZDOWEJ I UŁOŻENIE NAWIERZCHNI BETONOWEJ MIĘDZY BRAMĄ A BOISKIEM PRZY SZKOLE PODSTAWOWEJ NR 4 W GIŻYCKU</w:t>
      </w:r>
    </w:p>
    <w:p w:rsidR="00086723" w:rsidRDefault="00086723" w:rsidP="00086723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086723" w:rsidRDefault="00086723" w:rsidP="00086723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086723" w:rsidRDefault="00086723" w:rsidP="00086723">
      <w:pPr>
        <w:numPr>
          <w:ilvl w:val="0"/>
          <w:numId w:val="2"/>
        </w:numPr>
        <w:spacing w:before="120" w:after="120"/>
        <w:jc w:val="both"/>
        <w:rPr>
          <w:rStyle w:val="Numerstrony"/>
          <w:rFonts w:ascii="Calibri Light" w:hAnsi="Calibri Light" w:cs="Century Gothic"/>
          <w:b/>
          <w:bCs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086723" w:rsidRDefault="00086723" w:rsidP="00086723">
      <w:pPr>
        <w:spacing w:before="120" w:after="120"/>
        <w:jc w:val="both"/>
        <w:rPr>
          <w:rStyle w:val="Numerstrony"/>
          <w:rFonts w:ascii="Calibri Light" w:hAnsi="Calibri Light" w:cs="Century Gothic"/>
          <w:bCs/>
          <w:color w:val="FF0000"/>
        </w:rPr>
      </w:pPr>
      <w:r>
        <w:rPr>
          <w:rStyle w:val="Numerstrony"/>
          <w:rFonts w:ascii="Calibri Light" w:hAnsi="Calibri Light" w:cs="Century Gothic"/>
          <w:bCs/>
          <w:color w:val="FF0000"/>
        </w:rPr>
        <w:t>Uwaga! W przypadku uzupełnienia oferty w zakresie jednej z części i pozostawieniu pustych pól przy ofercie</w:t>
      </w:r>
      <w:r>
        <w:rPr>
          <w:rFonts w:ascii="Calibri Light" w:hAnsi="Calibri Light" w:cs="Century Gothic"/>
          <w:bCs/>
          <w:color w:val="FF0000"/>
        </w:rPr>
        <w:br/>
      </w:r>
      <w:r>
        <w:rPr>
          <w:rStyle w:val="Numerstrony"/>
          <w:rFonts w:ascii="Calibri Light" w:hAnsi="Calibri Light" w:cs="Century Gothic"/>
          <w:bCs/>
          <w:color w:val="FF0000"/>
        </w:rPr>
        <w:t xml:space="preserve">na inną część Zamawiający uzna, że oferta została złożona na jedną, uzupełnioną część. 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 przedmiot zamówienia stanowiący Część 1 zamówienia, licząc od daty odbioru końcowego .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 przedmiot zamówienia stanowiący Część 2 zamówienia, licząc od daty odbioru końcowego .</w:t>
      </w:r>
    </w:p>
    <w:p w:rsidR="00086723" w:rsidRDefault="00086723" w:rsidP="00086723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086723" w:rsidRDefault="00086723" w:rsidP="00086723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086723" w:rsidRDefault="00086723" w:rsidP="00086723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lastRenderedPageBreak/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Kp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086723" w:rsidRDefault="00086723" w:rsidP="00086723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</w:t>
      </w:r>
      <w:proofErr w:type="spellStart"/>
      <w:r>
        <w:rPr>
          <w:rFonts w:ascii="Calibri Light" w:hAnsi="Calibri Light" w:cs="Calibri Light"/>
          <w:sz w:val="18"/>
          <w:szCs w:val="18"/>
        </w:rPr>
        <w:t>R+S+Kp</w:t>
      </w:r>
      <w:proofErr w:type="spellEnd"/>
      <w:r>
        <w:rPr>
          <w:rFonts w:ascii="Calibri Light" w:hAnsi="Calibri Light" w:cs="Calibri Light"/>
          <w:sz w:val="18"/>
          <w:szCs w:val="18"/>
        </w:rPr>
        <w:t>/</w:t>
      </w:r>
    </w:p>
    <w:p w:rsidR="00086723" w:rsidRDefault="00086723" w:rsidP="00086723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Kz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086723" w:rsidRDefault="00086723" w:rsidP="00086723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086723" w:rsidRDefault="00086723" w:rsidP="00086723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color w:val="FF000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color w:val="FF0000"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color w:val="FF0000"/>
          <w:szCs w:val="18"/>
        </w:rPr>
      </w:r>
      <w:r>
        <w:rPr>
          <w:rFonts w:ascii="Calibri Light" w:hAnsi="Calibri Light" w:cs="Calibri Light"/>
          <w:bCs/>
          <w:color w:val="FF0000"/>
          <w:szCs w:val="18"/>
        </w:rPr>
        <w:fldChar w:fldCharType="separate"/>
      </w:r>
      <w:r>
        <w:rPr>
          <w:rFonts w:ascii="Calibri Light" w:hAnsi="Calibri Light" w:cs="Calibri Light"/>
          <w:bCs/>
          <w:color w:val="FF0000"/>
          <w:szCs w:val="18"/>
        </w:rPr>
        <w:fldChar w:fldCharType="end"/>
      </w:r>
      <w:r>
        <w:rPr>
          <w:rFonts w:ascii="Calibri Light" w:hAnsi="Calibri Light" w:cs="Calibri Light"/>
          <w:bCs/>
          <w:color w:val="FF0000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086723" w:rsidRDefault="00086723" w:rsidP="00086723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086723" w:rsidRDefault="00086723" w:rsidP="00086723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86723" w:rsidRDefault="00086723" w:rsidP="00086723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086723" w:rsidRDefault="00086723" w:rsidP="00086723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086723" w:rsidRDefault="00086723" w:rsidP="00086723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086723" w:rsidTr="000867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086723" w:rsidTr="00086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086723" w:rsidRDefault="00086723" w:rsidP="00086723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086723" w:rsidRDefault="00086723" w:rsidP="00086723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086723" w:rsidTr="0008672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</w:t>
            </w: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Wykonawca nie musi jej wypełniać) </w:t>
            </w:r>
          </w:p>
        </w:tc>
      </w:tr>
      <w:tr w:rsidR="00086723" w:rsidTr="00086723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6723" w:rsidTr="00086723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6723" w:rsidTr="0008672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23" w:rsidRDefault="0008672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</w:t>
      </w:r>
      <w:proofErr w:type="spellStart"/>
      <w:r>
        <w:rPr>
          <w:rFonts w:ascii="Calibri Light" w:hAnsi="Calibri Light" w:cs="Calibri Light"/>
          <w:sz w:val="18"/>
        </w:rPr>
        <w:t>Pzp</w:t>
      </w:r>
      <w:proofErr w:type="spellEnd"/>
      <w:r>
        <w:rPr>
          <w:rFonts w:ascii="Calibri Light" w:hAnsi="Calibri Light" w:cs="Calibri Light"/>
          <w:sz w:val="18"/>
        </w:rPr>
        <w:t xml:space="preserve">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086723" w:rsidTr="00086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23" w:rsidRDefault="00086723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086723" w:rsidRDefault="00086723" w:rsidP="00086723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086723" w:rsidRDefault="00086723" w:rsidP="00086723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086723" w:rsidRDefault="00086723" w:rsidP="00086723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086723" w:rsidRDefault="00086723" w:rsidP="00086723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086723" w:rsidRDefault="00086723" w:rsidP="00086723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086723" w:rsidRDefault="00086723" w:rsidP="00086723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  <w:sz w:val="18"/>
          <w:szCs w:val="18"/>
        </w:rPr>
        <w:t>CEiDG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  <w:t xml:space="preserve">w Polsce: </w:t>
      </w:r>
    </w:p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086723" w:rsidRDefault="00086723" w:rsidP="00086723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086723" w:rsidRDefault="00086723" w:rsidP="00086723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086723" w:rsidRDefault="00086723" w:rsidP="00086723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086723" w:rsidRDefault="00086723" w:rsidP="00086723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086723" w:rsidRDefault="00086723" w:rsidP="00086723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086723" w:rsidTr="00086723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pStyle w:val="Nagwek1"/>
        <w:shd w:val="clear" w:color="auto" w:fill="A6A6A6"/>
        <w:rPr>
          <w:i/>
          <w:iCs/>
          <w:sz w:val="20"/>
        </w:rPr>
      </w:pPr>
      <w:bookmarkStart w:id="2" w:name="_Toc100744696"/>
      <w:bookmarkStart w:id="3" w:name="_Toc71095525"/>
      <w:r>
        <w:rPr>
          <w:i/>
          <w:iCs/>
          <w:sz w:val="20"/>
        </w:rPr>
        <w:lastRenderedPageBreak/>
        <w:t>Załącznik nr 2A do SWZ – wzór oświadczenie Wykonawcy dotyczące przesłanek wykluczenia z postępowania</w:t>
      </w:r>
      <w:bookmarkEnd w:id="2"/>
      <w:bookmarkEnd w:id="3"/>
    </w:p>
    <w:p w:rsidR="00086723" w:rsidRDefault="00086723" w:rsidP="00086723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łazienek, sal dydaktycznych oraz wykonanie bramy wjazdowej i ułożenie nawierzchni betonowej między bramą wjazdową a boiskiem przy  Szkole Podstawowej nr 4 w Giżycku</w:t>
      </w:r>
      <w:r>
        <w:rPr>
          <w:rFonts w:ascii="Calibri Light" w:hAnsi="Calibri Light" w:cs="Calibri Light"/>
          <w:sz w:val="22"/>
          <w:szCs w:val="22"/>
        </w:rPr>
        <w:t>”,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prowadzonego przez Miejski Zespół Obsługi Szkół i Przedszkoli w Giżycku, Aleja 1 Maja 14, 11-500 Giżycko, oświadczam, co następuje”: </w:t>
      </w:r>
    </w:p>
    <w:p w:rsidR="00086723" w:rsidRDefault="00086723" w:rsidP="00086723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086723" w:rsidRDefault="00086723" w:rsidP="00086723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. </w:t>
      </w:r>
    </w:p>
    <w:p w:rsidR="00086723" w:rsidRDefault="00086723" w:rsidP="00086723">
      <w:pPr>
        <w:ind w:left="709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086723" w:rsidRDefault="00086723" w:rsidP="00086723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086723" w:rsidRDefault="00086723" w:rsidP="00086723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</w:p>
    <w:p w:rsidR="00086723" w:rsidRDefault="00086723" w:rsidP="00086723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086723" w:rsidRDefault="00086723" w:rsidP="00086723">
      <w:pPr>
        <w:jc w:val="both"/>
        <w:rPr>
          <w:rFonts w:ascii="Calibri Light" w:hAnsi="Calibri Light" w:cs="Calibri Light"/>
          <w:sz w:val="16"/>
          <w:szCs w:val="16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16"/>
          <w:szCs w:val="16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>
        <w:rPr>
          <w:rFonts w:ascii="Calibri Light" w:hAnsi="Calibri Light" w:cs="Calibri Light"/>
          <w:sz w:val="22"/>
          <w:szCs w:val="22"/>
        </w:rPr>
        <w:t>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086723" w:rsidTr="00086723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</w:tc>
      </w:tr>
    </w:tbl>
    <w:p w:rsidR="00086723" w:rsidRDefault="00086723" w:rsidP="00086723">
      <w:pPr>
        <w:pStyle w:val="Nagwek1"/>
        <w:shd w:val="clear" w:color="auto" w:fill="A6A6A6"/>
        <w:jc w:val="both"/>
        <w:rPr>
          <w:i/>
          <w:iCs/>
          <w:sz w:val="20"/>
        </w:rPr>
      </w:pPr>
      <w:bookmarkStart w:id="4" w:name="_Toc100744697"/>
      <w:bookmarkStart w:id="5" w:name="_Toc71095526"/>
      <w:r>
        <w:rPr>
          <w:i/>
          <w:iCs/>
          <w:sz w:val="20"/>
        </w:rP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086723" w:rsidRDefault="00086723" w:rsidP="00086723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</w:t>
      </w: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łazienek, sal dydaktycznych oraz wykonanie bramy wjazdowej i ułożenie nawierzchni betonowej między bramą wjazdową a boiskiem przy Szkole Podstawowej nr 4 w Giżycku</w:t>
      </w:r>
      <w:r>
        <w:rPr>
          <w:rFonts w:ascii="Calibri Light" w:hAnsi="Calibri Light" w:cs="Calibri Light"/>
          <w:sz w:val="22"/>
          <w:szCs w:val="22"/>
        </w:rPr>
        <w:t>”,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prowadzonego przez Miejski Zespół Obsługi Szkół i Przedszkoli w Giżycku, Aleja 1 Maja 14, 11-500 Giżycko, oświadczam,</w:t>
      </w:r>
      <w:r>
        <w:rPr>
          <w:rFonts w:ascii="Calibri Light" w:hAnsi="Calibri Light" w:cs="Calibri Light"/>
          <w:sz w:val="22"/>
          <w:szCs w:val="22"/>
        </w:rPr>
        <w:br/>
        <w:t xml:space="preserve">co następuje”: </w:t>
      </w:r>
    </w:p>
    <w:p w:rsidR="00086723" w:rsidRDefault="00086723" w:rsidP="00086723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</w:p>
    <w:p w:rsidR="00086723" w:rsidRDefault="00086723" w:rsidP="00086723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>
        <w:rPr>
          <w:rFonts w:ascii="Calibri Light" w:hAnsi="Calibri Light" w:cs="Calibri Light"/>
          <w:sz w:val="22"/>
          <w:szCs w:val="22"/>
        </w:rPr>
        <w:t>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086723" w:rsidRDefault="00086723" w:rsidP="00086723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086723" w:rsidRDefault="00086723" w:rsidP="00086723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086723" w:rsidRDefault="00086723" w:rsidP="00086723">
      <w:pPr>
        <w:jc w:val="both"/>
        <w:rPr>
          <w:rFonts w:ascii="Calibri Light" w:eastAsia="Calibri" w:hAnsi="Calibri Light"/>
          <w:color w:val="FF0000"/>
          <w:sz w:val="22"/>
          <w:szCs w:val="22"/>
          <w:lang w:eastAsia="en-US"/>
        </w:rPr>
      </w:pPr>
    </w:p>
    <w:p w:rsidR="00086723" w:rsidRDefault="00086723" w:rsidP="00086723">
      <w:pPr>
        <w:pStyle w:val="Nagwek1"/>
        <w:shd w:val="clear" w:color="auto" w:fill="A6A6A6"/>
        <w:rPr>
          <w:b w:val="0"/>
          <w:bCs/>
          <w:iCs/>
        </w:rPr>
      </w:pPr>
      <w:bookmarkStart w:id="6" w:name="_Toc100744698"/>
      <w:bookmarkStart w:id="7" w:name="_Toc71095527"/>
      <w:r>
        <w:rPr>
          <w:i/>
          <w:iCs/>
          <w:sz w:val="20"/>
        </w:rP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086723" w:rsidRDefault="00086723" w:rsidP="00086723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łazienek, sal dydaktycznych oraz wykonanie bramy wjazdowej i ułożenie nawierzchni betonowej między bramą wjazdową a boiskiem przy Szkole Podstawowej nr 4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086723" w:rsidRDefault="00086723" w:rsidP="00086723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086723" w:rsidRDefault="00086723" w:rsidP="00086723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ustawy Prawo zamówień publicznych.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086723" w:rsidRDefault="00086723" w:rsidP="00086723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086723" w:rsidRDefault="00086723" w:rsidP="0008672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086723" w:rsidRDefault="00086723" w:rsidP="00086723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086723" w:rsidRDefault="00086723" w:rsidP="00086723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086723" w:rsidRDefault="00086723" w:rsidP="00086723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086723" w:rsidRDefault="00086723" w:rsidP="00086723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086723" w:rsidRDefault="00086723" w:rsidP="00086723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086723" w:rsidRDefault="00086723" w:rsidP="00086723">
      <w:pP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086723" w:rsidRDefault="00086723" w:rsidP="00086723">
      <w:pPr>
        <w:pStyle w:val="Nagwek1"/>
        <w:shd w:val="clear" w:color="auto" w:fill="A6A6A6"/>
        <w:rPr>
          <w:i/>
          <w:iCs/>
          <w:sz w:val="20"/>
        </w:rPr>
      </w:pPr>
      <w:bookmarkStart w:id="8" w:name="_Toc100744699"/>
      <w:bookmarkStart w:id="9" w:name="_Toc71095528"/>
      <w:r>
        <w:rPr>
          <w:i/>
          <w:iCs/>
          <w:sz w:val="20"/>
        </w:rP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086723" w:rsidRDefault="00086723" w:rsidP="00086723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086723" w:rsidRDefault="00086723" w:rsidP="00086723">
      <w:pPr>
        <w:rPr>
          <w:rFonts w:ascii="Calibri Light" w:hAnsi="Calibri Light" w:cs="Calibri Light"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Remont łazienek, sal dydaktycznych oraz wykonanie bramy wjazdowej i ułożenie nawierzchni betonowej między bramą wjazdową a boiskiem przy Szkole Podstawowej nr 4 w Giżycku”</w:t>
      </w:r>
      <w:r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prowadzonego przez Miejski Zespół Obsługi Szkół i Przedszkoli w Giżycku, Aleja 1 Maja 14, 11-500 Giżycko, oświadczam, co następuje”: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</w:p>
    <w:p w:rsidR="00086723" w:rsidRDefault="00086723" w:rsidP="00086723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086723" w:rsidRDefault="00086723" w:rsidP="00086723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……………………………………………………………………………………………………………………………………………………………...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……………………………………………………………………….………………………………………………………………………………………</w:t>
      </w:r>
    </w:p>
    <w:p w:rsidR="00086723" w:rsidRDefault="00086723" w:rsidP="00086723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color w:val="FF0000"/>
          <w:sz w:val="16"/>
          <w:szCs w:val="16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086723" w:rsidRDefault="00086723" w:rsidP="00086723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086723" w:rsidRDefault="00086723" w:rsidP="00086723">
      <w:pPr>
        <w:jc w:val="both"/>
        <w:rPr>
          <w:rFonts w:ascii="Calibri Light" w:hAnsi="Calibri Light" w:cs="Calibri Light"/>
        </w:rPr>
      </w:pPr>
    </w:p>
    <w:p w:rsidR="00086723" w:rsidRDefault="00086723" w:rsidP="00086723">
      <w:pPr>
        <w:jc w:val="both"/>
        <w:rPr>
          <w:rFonts w:ascii="Calibri Light" w:hAnsi="Calibri Light" w:cs="Calibri Light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086723" w:rsidRDefault="00086723" w:rsidP="00086723">
      <w:pPr>
        <w:rPr>
          <w:rFonts w:ascii="Calibri Light" w:hAnsi="Calibri Light" w:cs="Calibri Light"/>
          <w:lang w:val="x-none" w:eastAsia="x-none"/>
        </w:rPr>
      </w:pPr>
    </w:p>
    <w:p w:rsidR="00086723" w:rsidRDefault="00086723" w:rsidP="00086723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086723" w:rsidRDefault="00086723" w:rsidP="00086723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086723" w:rsidRDefault="00086723" w:rsidP="00086723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086723" w:rsidRDefault="00086723" w:rsidP="00086723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086723" w:rsidRDefault="00086723" w:rsidP="00086723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086723" w:rsidRDefault="00086723" w:rsidP="00086723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086723" w:rsidRDefault="00086723" w:rsidP="00086723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dotyczących wykształcenia, kwalifikacji zawodowych lub doświadczenia, zrealizuje roboty budowlane*  lub usługi*, których wskazane zdolności dotyczą. </w:t>
      </w:r>
    </w:p>
    <w:p w:rsidR="00086723" w:rsidRDefault="00086723" w:rsidP="00086723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086723" w:rsidRDefault="00086723" w:rsidP="00086723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086723" w:rsidRDefault="00086723" w:rsidP="00086723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086723" w:rsidRDefault="00086723" w:rsidP="00086723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086723" w:rsidRDefault="00086723" w:rsidP="00086723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086723" w:rsidRDefault="00086723" w:rsidP="00086723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086723" w:rsidRDefault="00086723" w:rsidP="00086723">
      <w:pPr>
        <w:jc w:val="both"/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color w:val="FF0000"/>
          <w:sz w:val="24"/>
          <w:szCs w:val="24"/>
          <w:lang w:val="x-none" w:eastAsia="x-none"/>
        </w:rPr>
        <w:tab/>
      </w:r>
    </w:p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086723" w:rsidRDefault="00086723" w:rsidP="00086723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086723" w:rsidRDefault="00086723" w:rsidP="00086723">
      <w:pPr>
        <w:pStyle w:val="Nagwek1"/>
        <w:spacing w:before="0"/>
        <w:rPr>
          <w:i/>
          <w:iCs/>
          <w:sz w:val="20"/>
        </w:rPr>
      </w:pPr>
      <w:bookmarkStart w:id="12" w:name="_Toc100744701"/>
      <w:bookmarkStart w:id="13" w:name="_Toc71095530"/>
      <w:r>
        <w:rPr>
          <w:bCs/>
          <w:i/>
          <w:iCs/>
          <w:sz w:val="20"/>
        </w:rPr>
        <w:lastRenderedPageBreak/>
        <w:t>Za</w:t>
      </w:r>
      <w:r>
        <w:rPr>
          <w:i/>
          <w:iCs/>
          <w:sz w:val="20"/>
        </w:rPr>
        <w:t>łącznik nr 4 do SWZ – wzór oświadczenie o przynależności lub braku przynależności do tej samej grupy kapitałowej</w:t>
      </w:r>
      <w:bookmarkEnd w:id="12"/>
      <w:bookmarkEnd w:id="13"/>
      <w:r>
        <w:rPr>
          <w:i/>
          <w:iCs/>
          <w:sz w:val="20"/>
        </w:rPr>
        <w:t xml:space="preserve"> </w:t>
      </w:r>
    </w:p>
    <w:p w:rsidR="00086723" w:rsidRDefault="00086723" w:rsidP="00086723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na część 1/ część 2* (niepotrzebne skreślić)  w postępowaniu o udzielenie zamówienia publicznego pn.:</w:t>
      </w:r>
      <w:r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Remont łazienek, sal dydaktycznych oraz wykonanie bramy wjazdowej i ułożenie nawierzchni betonowej między bramą wjazdową a boiskiem przy Szkole Podstawowej nr 4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</w:t>
      </w:r>
      <w:r>
        <w:rPr>
          <w:rFonts w:ascii="Calibri Light" w:hAnsi="Calibri Light" w:cs="Calibri Light"/>
          <w:sz w:val="22"/>
          <w:szCs w:val="22"/>
        </w:rPr>
        <w:br/>
        <w:t xml:space="preserve">w Giżycku, Aleja 1 Maja 14, 11-500 Giżycko, oświadczam, że: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 xml:space="preserve">, w rozumieniu ustawy z dnia 16 lutego 2007 r. o ochronie konkurencji i konsumentów (tekst jednolity Dz. U. z 2020 r., poz. 1076 z późniejszymi zmianami) wraz </w:t>
      </w:r>
      <w:r>
        <w:rPr>
          <w:rFonts w:ascii="Calibri Light" w:hAnsi="Calibri Light" w:cs="Calibri Light"/>
          <w:sz w:val="22"/>
          <w:szCs w:val="22"/>
        </w:rPr>
        <w:br/>
        <w:t>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086723" w:rsidRDefault="00086723" w:rsidP="0008672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086723" w:rsidRDefault="00086723" w:rsidP="00086723">
      <w:pPr>
        <w:jc w:val="both"/>
        <w:rPr>
          <w:rFonts w:ascii="Calibri Light" w:hAnsi="Calibri Light" w:cs="Calibri Light"/>
          <w:sz w:val="22"/>
          <w:szCs w:val="22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086723" w:rsidRDefault="00086723" w:rsidP="00086723">
      <w:pPr>
        <w:pStyle w:val="Nagwek1"/>
        <w:ind w:left="2127" w:hanging="2127"/>
        <w:rPr>
          <w:i/>
          <w:iCs/>
          <w:sz w:val="20"/>
        </w:rPr>
      </w:pPr>
      <w:bookmarkStart w:id="14" w:name="_Toc100744702"/>
      <w:bookmarkStart w:id="15" w:name="_Toc71095531"/>
      <w:r>
        <w:rPr>
          <w:i/>
          <w:iCs/>
          <w:sz w:val="20"/>
        </w:rPr>
        <w:t>Załącznik nr 5 do SWZ - wzór wykaz osób</w:t>
      </w:r>
      <w:bookmarkEnd w:id="14"/>
      <w:bookmarkEnd w:id="15"/>
      <w:r>
        <w:rPr>
          <w:i/>
          <w:iCs/>
          <w:sz w:val="20"/>
        </w:rPr>
        <w:t xml:space="preserve">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086723" w:rsidRDefault="00086723" w:rsidP="0008672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086723" w:rsidRDefault="00086723" w:rsidP="00086723">
      <w:pPr>
        <w:jc w:val="center"/>
        <w:rPr>
          <w:rFonts w:ascii="Calibri Light" w:hAnsi="Calibri Light" w:cs="Calibri Light"/>
          <w:b/>
          <w:bCs/>
          <w:color w:val="FF0000"/>
          <w:sz w:val="18"/>
          <w:szCs w:val="18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Remont łazienek, sal dydaktycznych oraz wykonanie bramy wjazdowej i ułożenie nawierzchni betonowej między bramą wjazdową a boiskiem przy Szkole Podstawowej nr 4 w Giżycku.” 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MZO.271.8.2022</w:t>
      </w:r>
    </w:p>
    <w:p w:rsidR="00086723" w:rsidRDefault="00086723" w:rsidP="00086723">
      <w:pPr>
        <w:jc w:val="both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086723" w:rsidRDefault="00086723" w:rsidP="00086723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086723" w:rsidRDefault="00086723" w:rsidP="00086723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086723" w:rsidRDefault="00086723" w:rsidP="00086723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color w:val="FF0000"/>
          <w:sz w:val="18"/>
          <w:szCs w:val="18"/>
          <w:lang w:val="pl-PL"/>
        </w:rPr>
        <w:t xml:space="preserve">w części nr 1 </w:t>
      </w:r>
      <w:r>
        <w:rPr>
          <w:rFonts w:ascii="Calibri Light" w:hAnsi="Calibri Light" w:cs="Calibri Light"/>
          <w:sz w:val="18"/>
          <w:szCs w:val="18"/>
          <w:lang w:val="pl-PL"/>
        </w:rPr>
        <w:t>obejmującej remont łazienek i sal dydaktycznych</w:t>
      </w:r>
      <w:r>
        <w:rPr>
          <w:rFonts w:ascii="Calibri Light" w:hAnsi="Calibri Light" w:cs="Calibri Light"/>
          <w:color w:val="FF0000"/>
          <w:sz w:val="18"/>
          <w:szCs w:val="18"/>
          <w:lang w:val="pl-PL"/>
        </w:rPr>
        <w:t xml:space="preserve">/ części nr 2  </w:t>
      </w:r>
      <w:r>
        <w:rPr>
          <w:rFonts w:ascii="Calibri Light" w:hAnsi="Calibri Light" w:cs="Calibri Light"/>
          <w:sz w:val="18"/>
          <w:szCs w:val="18"/>
          <w:lang w:val="pl-PL"/>
        </w:rPr>
        <w:t>obejmującej wykonanie bramy wjazdowej i ułożenie nawierzchni betonowej między bramą wjazdową a boiskiem przy SP4 w Giżycku</w:t>
      </w:r>
      <w:r>
        <w:rPr>
          <w:rFonts w:ascii="Calibri Light" w:hAnsi="Calibri Light" w:cs="Calibri Light"/>
          <w:color w:val="FF0000"/>
          <w:sz w:val="18"/>
          <w:szCs w:val="18"/>
          <w:lang w:val="pl-PL"/>
        </w:rPr>
        <w:t xml:space="preserve"> (niepotrzebne skreślić)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086723" w:rsidTr="00086723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086723" w:rsidTr="00086723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086723" w:rsidRDefault="0008672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086723" w:rsidTr="00086723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086723" w:rsidTr="00086723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086723" w:rsidTr="00086723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23" w:rsidRDefault="0008672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086723" w:rsidRDefault="0008672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086723" w:rsidRDefault="00086723" w:rsidP="00086723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b/>
          <w:color w:val="FF0000"/>
          <w:lang w:val="pl-PL"/>
        </w:rPr>
      </w:pP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086723" w:rsidRDefault="00086723" w:rsidP="00086723">
      <w:pPr>
        <w:pStyle w:val="Nagwek"/>
        <w:jc w:val="both"/>
        <w:rPr>
          <w:rFonts w:ascii="Calibri Light" w:hAnsi="Calibri Light" w:cs="Calibri Light"/>
          <w:b/>
        </w:rPr>
      </w:pPr>
    </w:p>
    <w:p w:rsidR="00086723" w:rsidRDefault="00086723" w:rsidP="00086723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086723" w:rsidRDefault="00086723" w:rsidP="00086723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086723" w:rsidTr="0008672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086723" w:rsidRDefault="000867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086723" w:rsidRDefault="00086723" w:rsidP="00086723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086723" w:rsidRDefault="00086723" w:rsidP="0008672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30359" w:rsidRPr="00086723" w:rsidRDefault="00086723" w:rsidP="0008672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  <w:bookmarkStart w:id="16" w:name="_GoBack"/>
      <w:bookmarkEnd w:id="16"/>
    </w:p>
    <w:sectPr w:rsidR="00E30359" w:rsidRPr="0008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F"/>
    <w:rsid w:val="00086723"/>
    <w:rsid w:val="00296AFF"/>
    <w:rsid w:val="00E3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B9A"/>
  <w15:chartTrackingRefBased/>
  <w15:docId w15:val="{76724A01-0782-4821-8059-E87E2F7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086723"/>
    <w:pPr>
      <w:keepNext/>
      <w:shd w:val="clear" w:color="auto" w:fill="E6E6E6"/>
      <w:spacing w:before="240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723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086723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086723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086723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86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67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867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86723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72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8672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6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086723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86723"/>
  </w:style>
  <w:style w:type="numbering" w:customStyle="1" w:styleId="Zaimportowanystyl24">
    <w:name w:val="Zaimportowany styl 24"/>
    <w:rsid w:val="000867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4202</Words>
  <Characters>25217</Characters>
  <Application>Microsoft Office Word</Application>
  <DocSecurity>0</DocSecurity>
  <Lines>210</Lines>
  <Paragraphs>58</Paragraphs>
  <ScaleCrop>false</ScaleCrop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2022-04-15T07:31:00Z</dcterms:created>
  <dcterms:modified xsi:type="dcterms:W3CDTF">2022-04-15T07:32:00Z</dcterms:modified>
</cp:coreProperties>
</file>