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761"/>
        <w:gridCol w:w="2193"/>
      </w:tblGrid>
      <w:tr w:rsidR="00C55F1C" w:rsidRPr="00660B04" w:rsidTr="00332FB4">
        <w:tc>
          <w:tcPr>
            <w:tcW w:w="6761" w:type="dxa"/>
            <w:shd w:val="clear" w:color="auto" w:fill="F2F2F2"/>
          </w:tcPr>
          <w:p w:rsidR="00C55F1C" w:rsidRPr="00660B04" w:rsidRDefault="00C55F1C" w:rsidP="00DA24B5">
            <w:pPr>
              <w:tabs>
                <w:tab w:val="left" w:pos="0"/>
              </w:tabs>
              <w:suppressAutoHyphens/>
              <w:rPr>
                <w:b/>
                <w:i/>
                <w:sz w:val="20"/>
                <w:szCs w:val="20"/>
              </w:rPr>
            </w:pPr>
            <w:r w:rsidRPr="006A09AE">
              <w:rPr>
                <w:color w:val="A6A6A6"/>
                <w:sz w:val="20"/>
                <w:szCs w:val="20"/>
              </w:rPr>
              <w:br w:type="page"/>
            </w:r>
            <w:r w:rsidRPr="00660B04">
              <w:rPr>
                <w:b/>
                <w:i/>
                <w:sz w:val="20"/>
                <w:szCs w:val="20"/>
                <w:lang w:eastAsia="ar-SA"/>
              </w:rPr>
              <w:t>klauzula informacyjna dotycząca przetwarzania danych osobowych</w:t>
            </w:r>
            <w:r w:rsidRPr="00660B0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93" w:type="dxa"/>
            <w:shd w:val="clear" w:color="auto" w:fill="F2F2F2"/>
          </w:tcPr>
          <w:p w:rsidR="00C55F1C" w:rsidRPr="00660B04" w:rsidRDefault="00C55F1C" w:rsidP="00DA24B5">
            <w:pPr>
              <w:jc w:val="right"/>
              <w:rPr>
                <w:b/>
                <w:i/>
                <w:sz w:val="20"/>
                <w:szCs w:val="20"/>
              </w:rPr>
            </w:pPr>
            <w:r w:rsidRPr="00660B04">
              <w:rPr>
                <w:b/>
                <w:i/>
                <w:sz w:val="20"/>
                <w:szCs w:val="20"/>
              </w:rPr>
              <w:t xml:space="preserve">Załącznik nr </w:t>
            </w:r>
            <w:r>
              <w:rPr>
                <w:b/>
                <w:i/>
                <w:sz w:val="20"/>
                <w:szCs w:val="20"/>
              </w:rPr>
              <w:t>5</w:t>
            </w:r>
          </w:p>
        </w:tc>
      </w:tr>
    </w:tbl>
    <w:p w:rsidR="00C55F1C" w:rsidRPr="00660B04" w:rsidRDefault="00C55F1C" w:rsidP="00C55F1C">
      <w:pPr>
        <w:tabs>
          <w:tab w:val="left" w:pos="2847"/>
        </w:tabs>
        <w:rPr>
          <w:sz w:val="18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55F1C" w:rsidRPr="00660B04" w:rsidTr="00DA24B5">
        <w:trPr>
          <w:trHeight w:val="1452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F1C" w:rsidRPr="00660B04" w:rsidRDefault="00C55F1C" w:rsidP="00DA24B5">
            <w:pPr>
              <w:pStyle w:val="Tekstpodstawowy3"/>
              <w:spacing w:after="0"/>
              <w:ind w:left="595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60B04">
              <w:rPr>
                <w:b/>
                <w:bCs/>
                <w:i/>
                <w:sz w:val="20"/>
                <w:szCs w:val="20"/>
              </w:rPr>
              <w:t>ZAMAWIAJĄCY</w:t>
            </w:r>
          </w:p>
          <w:p w:rsidR="00C55F1C" w:rsidRPr="00660B04" w:rsidRDefault="00C55F1C" w:rsidP="00DA24B5">
            <w:pPr>
              <w:pStyle w:val="Tekstpodstawowy3"/>
              <w:spacing w:after="0"/>
              <w:ind w:left="595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60B04">
              <w:rPr>
                <w:b/>
                <w:bCs/>
                <w:i/>
                <w:sz w:val="20"/>
                <w:szCs w:val="20"/>
              </w:rPr>
              <w:t xml:space="preserve">Muzeum Kultury Kurpiowskiej </w:t>
            </w:r>
            <w:r w:rsidRPr="00660B04">
              <w:rPr>
                <w:b/>
                <w:bCs/>
                <w:i/>
                <w:sz w:val="20"/>
                <w:szCs w:val="20"/>
              </w:rPr>
              <w:br/>
              <w:t xml:space="preserve">plac gen. J. Bema 8, </w:t>
            </w:r>
            <w:r w:rsidRPr="00660B04">
              <w:rPr>
                <w:b/>
                <w:bCs/>
                <w:i/>
                <w:sz w:val="20"/>
                <w:szCs w:val="20"/>
              </w:rPr>
              <w:br/>
            </w:r>
            <w:bookmarkStart w:id="0" w:name="_GoBack"/>
            <w:bookmarkEnd w:id="0"/>
            <w:r w:rsidRPr="00660B04">
              <w:rPr>
                <w:b/>
                <w:bCs/>
                <w:i/>
                <w:sz w:val="20"/>
                <w:szCs w:val="20"/>
              </w:rPr>
              <w:t>07-410 Ostrołęka</w:t>
            </w:r>
          </w:p>
          <w:p w:rsidR="00C55F1C" w:rsidRPr="00660B04" w:rsidRDefault="00C55F1C" w:rsidP="00DA24B5">
            <w:pPr>
              <w:pStyle w:val="Tekstpodstawowy3"/>
              <w:spacing w:after="0"/>
              <w:ind w:left="-108"/>
              <w:jc w:val="center"/>
              <w:rPr>
                <w:sz w:val="20"/>
                <w:szCs w:val="20"/>
              </w:rPr>
            </w:pPr>
            <w:r w:rsidRPr="00660B04">
              <w:rPr>
                <w:b/>
                <w:sz w:val="20"/>
                <w:szCs w:val="20"/>
                <w:u w:val="single"/>
              </w:rPr>
              <w:t xml:space="preserve">Klauzula informacyjna dotycząca przetwarzania danych osobowych </w:t>
            </w:r>
          </w:p>
          <w:p w:rsidR="00C55F1C" w:rsidRPr="00660B04" w:rsidRDefault="00C55F1C" w:rsidP="00DA24B5">
            <w:pPr>
              <w:pStyle w:val="Tekstpodstawowy3"/>
              <w:spacing w:after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660B04">
              <w:rPr>
                <w:sz w:val="18"/>
                <w:szCs w:val="18"/>
              </w:rPr>
              <w:t>w postępowaniu o udzielenie zamówienia publicznego</w:t>
            </w:r>
            <w:r w:rsidRPr="00660B04">
              <w:rPr>
                <w:sz w:val="18"/>
                <w:szCs w:val="18"/>
                <w:lang w:val="x-none"/>
              </w:rPr>
              <w:t xml:space="preserve"> w </w:t>
            </w:r>
            <w:r w:rsidRPr="00660B04">
              <w:rPr>
                <w:sz w:val="18"/>
                <w:szCs w:val="18"/>
              </w:rPr>
              <w:t>procedurze Zapytania Ofertowego na zadanie:</w:t>
            </w:r>
          </w:p>
          <w:p w:rsidR="00C55F1C" w:rsidRPr="00660B04" w:rsidRDefault="00C55F1C" w:rsidP="00DA24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B04">
              <w:rPr>
                <w:b/>
                <w:bCs/>
                <w:i/>
                <w:iCs/>
                <w:sz w:val="18"/>
                <w:szCs w:val="18"/>
              </w:rPr>
              <w:t xml:space="preserve">Świadczenie usług ochrony osób i mienia przez koncesjonowanego wykonawcę posiadającego status SUFO </w:t>
            </w:r>
            <w:r w:rsidRPr="00660B04">
              <w:rPr>
                <w:b/>
                <w:bCs/>
                <w:i/>
                <w:iCs/>
                <w:sz w:val="18"/>
                <w:szCs w:val="18"/>
              </w:rPr>
              <w:br/>
              <w:t>na rzecz Muzeum Kultury Kurpiowskiej w Ostrołęce</w:t>
            </w:r>
          </w:p>
        </w:tc>
      </w:tr>
    </w:tbl>
    <w:p w:rsidR="00C55F1C" w:rsidRPr="00660B04" w:rsidRDefault="00C55F1C" w:rsidP="00C55F1C">
      <w:pPr>
        <w:autoSpaceDE w:val="0"/>
        <w:autoSpaceDN w:val="0"/>
        <w:adjustRightInd w:val="0"/>
        <w:jc w:val="both"/>
        <w:rPr>
          <w:sz w:val="18"/>
          <w:szCs w:val="20"/>
        </w:rPr>
      </w:pPr>
    </w:p>
    <w:tbl>
      <w:tblPr>
        <w:tblW w:w="92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"/>
        <w:gridCol w:w="3402"/>
        <w:gridCol w:w="5774"/>
        <w:gridCol w:w="38"/>
      </w:tblGrid>
      <w:tr w:rsidR="00C55F1C" w:rsidRPr="00660B04" w:rsidTr="00332FB4">
        <w:trPr>
          <w:gridBefore w:val="1"/>
          <w:wBefore w:w="38" w:type="dxa"/>
          <w:trHeight w:val="281"/>
        </w:trPr>
        <w:tc>
          <w:tcPr>
            <w:tcW w:w="9214" w:type="dxa"/>
            <w:gridSpan w:val="3"/>
            <w:shd w:val="clear" w:color="auto" w:fill="F2F2F2"/>
          </w:tcPr>
          <w:p w:rsidR="00C55F1C" w:rsidRPr="00660B04" w:rsidRDefault="00C55F1C" w:rsidP="00DA24B5">
            <w:pPr>
              <w:tabs>
                <w:tab w:val="left" w:pos="318"/>
              </w:tabs>
              <w:ind w:left="3600" w:hanging="3566"/>
              <w:rPr>
                <w:b/>
                <w:sz w:val="20"/>
                <w:szCs w:val="20"/>
                <w:lang w:eastAsia="en-US"/>
              </w:rPr>
            </w:pPr>
            <w:r w:rsidRPr="00660B04">
              <w:rPr>
                <w:b/>
                <w:sz w:val="20"/>
                <w:szCs w:val="20"/>
                <w:lang w:eastAsia="en-US"/>
              </w:rPr>
              <w:t>WYKONAWCA</w:t>
            </w:r>
          </w:p>
        </w:tc>
      </w:tr>
      <w:tr w:rsidR="00C55F1C" w:rsidRPr="00660B04" w:rsidTr="00332FB4">
        <w:trPr>
          <w:gridBefore w:val="1"/>
          <w:wBefore w:w="38" w:type="dxa"/>
          <w:trHeight w:val="521"/>
        </w:trPr>
        <w:tc>
          <w:tcPr>
            <w:tcW w:w="3402" w:type="dxa"/>
          </w:tcPr>
          <w:p w:rsidR="00C55F1C" w:rsidRPr="00D201E5" w:rsidRDefault="00C55F1C" w:rsidP="00DA24B5">
            <w:pPr>
              <w:rPr>
                <w:b/>
                <w:sz w:val="20"/>
                <w:szCs w:val="20"/>
              </w:rPr>
            </w:pPr>
            <w:r w:rsidRPr="00D201E5">
              <w:rPr>
                <w:b/>
                <w:sz w:val="20"/>
                <w:szCs w:val="20"/>
              </w:rPr>
              <w:t>Pełna nazwa / firma Wykonawcy:</w:t>
            </w:r>
          </w:p>
          <w:p w:rsidR="00C55F1C" w:rsidRPr="00A23D29" w:rsidRDefault="00C55F1C" w:rsidP="00DA24B5">
            <w:pPr>
              <w:rPr>
                <w:sz w:val="20"/>
                <w:szCs w:val="20"/>
              </w:rPr>
            </w:pPr>
            <w:r w:rsidRPr="00D201E5">
              <w:rPr>
                <w:sz w:val="20"/>
                <w:szCs w:val="20"/>
              </w:rPr>
              <w:t>(nazwa z rejestru)</w:t>
            </w:r>
          </w:p>
        </w:tc>
        <w:tc>
          <w:tcPr>
            <w:tcW w:w="5812" w:type="dxa"/>
            <w:gridSpan w:val="2"/>
          </w:tcPr>
          <w:p w:rsidR="00C55F1C" w:rsidRPr="00660B04" w:rsidRDefault="00C55F1C" w:rsidP="00DA24B5">
            <w:pPr>
              <w:rPr>
                <w:bCs/>
                <w:sz w:val="20"/>
                <w:szCs w:val="20"/>
              </w:rPr>
            </w:pPr>
            <w:r w:rsidRPr="00660B04">
              <w:rPr>
                <w:bCs/>
                <w:sz w:val="20"/>
                <w:szCs w:val="20"/>
              </w:rPr>
              <w:t>…..</w:t>
            </w:r>
          </w:p>
          <w:p w:rsidR="00C55F1C" w:rsidRPr="00660B04" w:rsidRDefault="00C55F1C" w:rsidP="00DA24B5">
            <w:pPr>
              <w:rPr>
                <w:bCs/>
                <w:sz w:val="20"/>
                <w:szCs w:val="20"/>
              </w:rPr>
            </w:pPr>
          </w:p>
        </w:tc>
      </w:tr>
      <w:tr w:rsidR="00C55F1C" w:rsidRPr="00660B04" w:rsidTr="00332FB4">
        <w:trPr>
          <w:gridBefore w:val="1"/>
          <w:wBefore w:w="38" w:type="dxa"/>
          <w:trHeight w:val="471"/>
        </w:trPr>
        <w:tc>
          <w:tcPr>
            <w:tcW w:w="3402" w:type="dxa"/>
          </w:tcPr>
          <w:p w:rsidR="00C55F1C" w:rsidRPr="00D201E5" w:rsidRDefault="00C55F1C" w:rsidP="00DA24B5">
            <w:pPr>
              <w:rPr>
                <w:b/>
                <w:sz w:val="20"/>
                <w:szCs w:val="20"/>
              </w:rPr>
            </w:pPr>
            <w:r w:rsidRPr="00D201E5">
              <w:rPr>
                <w:b/>
                <w:sz w:val="20"/>
                <w:szCs w:val="20"/>
              </w:rPr>
              <w:t>Adres siedziby Wykonawcy:</w:t>
            </w:r>
          </w:p>
          <w:p w:rsidR="00C55F1C" w:rsidRPr="00A23D29" w:rsidRDefault="00C55F1C" w:rsidP="00DA24B5">
            <w:pPr>
              <w:rPr>
                <w:sz w:val="20"/>
                <w:szCs w:val="20"/>
              </w:rPr>
            </w:pPr>
            <w:r w:rsidRPr="002D5BAB">
              <w:rPr>
                <w:sz w:val="20"/>
                <w:szCs w:val="20"/>
              </w:rPr>
              <w:t>(adres z rejestru)</w:t>
            </w:r>
          </w:p>
        </w:tc>
        <w:tc>
          <w:tcPr>
            <w:tcW w:w="5812" w:type="dxa"/>
            <w:gridSpan w:val="2"/>
          </w:tcPr>
          <w:p w:rsidR="00C55F1C" w:rsidRPr="00660B04" w:rsidRDefault="00C55F1C" w:rsidP="00DA24B5">
            <w:pPr>
              <w:rPr>
                <w:bCs/>
                <w:sz w:val="20"/>
                <w:szCs w:val="20"/>
              </w:rPr>
            </w:pPr>
            <w:r w:rsidRPr="00660B04">
              <w:rPr>
                <w:bCs/>
                <w:sz w:val="20"/>
                <w:szCs w:val="20"/>
              </w:rPr>
              <w:t>…..</w:t>
            </w:r>
          </w:p>
        </w:tc>
      </w:tr>
      <w:tr w:rsidR="00C55F1C" w:rsidRPr="00660B04" w:rsidTr="00332F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967"/>
        </w:trPr>
        <w:tc>
          <w:tcPr>
            <w:tcW w:w="9214" w:type="dxa"/>
            <w:gridSpan w:val="3"/>
          </w:tcPr>
          <w:p w:rsidR="00C55F1C" w:rsidRPr="00A23D29" w:rsidRDefault="00C55F1C" w:rsidP="00DA24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A23D29">
              <w:rPr>
                <w:bCs/>
                <w:sz w:val="16"/>
                <w:szCs w:val="16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      </w:r>
          </w:p>
          <w:p w:rsidR="00C55F1C" w:rsidRPr="00A23D29" w:rsidRDefault="00C55F1C" w:rsidP="00DA24B5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left="408" w:hanging="408"/>
              <w:jc w:val="both"/>
              <w:rPr>
                <w:bCs/>
                <w:sz w:val="16"/>
                <w:szCs w:val="16"/>
              </w:rPr>
            </w:pPr>
            <w:r w:rsidRPr="00A23D29">
              <w:rPr>
                <w:bCs/>
                <w:sz w:val="16"/>
                <w:szCs w:val="16"/>
              </w:rPr>
              <w:t></w:t>
            </w:r>
            <w:r w:rsidRPr="00A23D29">
              <w:rPr>
                <w:bCs/>
                <w:sz w:val="16"/>
                <w:szCs w:val="16"/>
              </w:rPr>
              <w:tab/>
              <w:t>administratorem Pani/Pana danych osobowych jest Muzeum Kultury Kurpiowskiej w Ostrołęce, pl. Bema 8, 07-410 Ostrołęka;</w:t>
            </w:r>
          </w:p>
          <w:p w:rsidR="00C55F1C" w:rsidRPr="00A23D29" w:rsidRDefault="00C55F1C" w:rsidP="00DA24B5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left="408" w:hanging="408"/>
              <w:jc w:val="both"/>
              <w:rPr>
                <w:bCs/>
                <w:sz w:val="16"/>
                <w:szCs w:val="16"/>
              </w:rPr>
            </w:pPr>
            <w:r w:rsidRPr="00A23D29">
              <w:rPr>
                <w:bCs/>
                <w:sz w:val="16"/>
                <w:szCs w:val="16"/>
              </w:rPr>
              <w:t></w:t>
            </w:r>
            <w:r w:rsidRPr="00A23D29">
              <w:rPr>
                <w:bCs/>
                <w:sz w:val="16"/>
                <w:szCs w:val="16"/>
              </w:rPr>
              <w:tab/>
              <w:t xml:space="preserve">w sprawach związanych z Pani/Pana danymi proszę kontaktować się z Inspektorem Ochrony Danych, kontakt pisemny za pomocą poczty tradycyjnej na adres: Muzeum Kultury Kurpiowskiej w Ostrołęce, pl. Bema 8, 07-410 Ostrołęka, pocztą elektroniczną na </w:t>
            </w:r>
            <w:proofErr w:type="spellStart"/>
            <w:r w:rsidRPr="00A23D29">
              <w:rPr>
                <w:bCs/>
                <w:sz w:val="16"/>
                <w:szCs w:val="16"/>
              </w:rPr>
              <w:t>adres:e-mail</w:t>
            </w:r>
            <w:proofErr w:type="spellEnd"/>
            <w:r w:rsidRPr="00A23D29">
              <w:rPr>
                <w:bCs/>
                <w:sz w:val="16"/>
                <w:szCs w:val="16"/>
              </w:rPr>
              <w:t xml:space="preserve">: </w:t>
            </w:r>
            <w:hyperlink r:id="rId7" w:history="1">
              <w:r w:rsidRPr="00A23D29">
                <w:rPr>
                  <w:rStyle w:val="Hipercze"/>
                  <w:b/>
                  <w:bCs/>
                  <w:sz w:val="16"/>
                  <w:szCs w:val="16"/>
                </w:rPr>
                <w:t>inspektor@muzeum.ostroleka.pl</w:t>
              </w:r>
            </w:hyperlink>
            <w:r w:rsidRPr="00A23D29">
              <w:rPr>
                <w:bCs/>
                <w:sz w:val="16"/>
                <w:szCs w:val="16"/>
              </w:rPr>
              <w:t>;</w:t>
            </w:r>
          </w:p>
          <w:p w:rsidR="00C55F1C" w:rsidRPr="00A23D29" w:rsidRDefault="00C55F1C" w:rsidP="00DA24B5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left="408" w:hanging="408"/>
              <w:jc w:val="both"/>
              <w:rPr>
                <w:bCs/>
                <w:sz w:val="16"/>
                <w:szCs w:val="16"/>
              </w:rPr>
            </w:pPr>
            <w:r w:rsidRPr="00A23D29">
              <w:rPr>
                <w:bCs/>
                <w:sz w:val="16"/>
                <w:szCs w:val="16"/>
              </w:rPr>
              <w:t></w:t>
            </w:r>
            <w:r w:rsidRPr="00A23D29">
              <w:rPr>
                <w:bCs/>
                <w:sz w:val="16"/>
                <w:szCs w:val="16"/>
              </w:rPr>
              <w:tab/>
              <w:t>Pani/Pana dane osobowe przetwarzane będą na podstawie art. 6 ust. 1 lit. c ROD w celu prowadzenia przedmiotowego postępowania o udzielenie zamówienia publicznego oraz zawarcia umowy, a podstawą prawną ich przetwarzania jest obowiązek prawny stosowania sformalizowanych procedur udzielania zamówień publicznych spoczywający na MKK jako jednostce sektora finansów publicznych;</w:t>
            </w:r>
          </w:p>
          <w:p w:rsidR="00C55F1C" w:rsidRPr="00A23D29" w:rsidRDefault="00C55F1C" w:rsidP="00DA24B5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left="408" w:hanging="408"/>
              <w:jc w:val="both"/>
              <w:rPr>
                <w:bCs/>
                <w:sz w:val="16"/>
                <w:szCs w:val="16"/>
              </w:rPr>
            </w:pPr>
            <w:r w:rsidRPr="00A23D29">
              <w:rPr>
                <w:bCs/>
                <w:sz w:val="16"/>
                <w:szCs w:val="16"/>
              </w:rPr>
              <w:t></w:t>
            </w:r>
            <w:r w:rsidRPr="00A23D29">
              <w:rPr>
                <w:bCs/>
                <w:sz w:val="16"/>
                <w:szCs w:val="16"/>
              </w:rPr>
              <w:tab/>
              <w:t xml:space="preserve">odbiorcami Pani/Pana danych osobowych będą osoby lub podmioty, którym udostępniona zostanie dokumentacja postępowania w oparciu o art. 8 oraz art. 96 ust. 3 ustawy </w:t>
            </w:r>
            <w:proofErr w:type="spellStart"/>
            <w:r w:rsidRPr="00A23D29">
              <w:rPr>
                <w:bCs/>
                <w:sz w:val="16"/>
                <w:szCs w:val="16"/>
              </w:rPr>
              <w:t>Pzp</w:t>
            </w:r>
            <w:proofErr w:type="spellEnd"/>
            <w:r w:rsidRPr="00A23D29">
              <w:rPr>
                <w:bCs/>
                <w:sz w:val="16"/>
                <w:szCs w:val="16"/>
              </w:rPr>
              <w:t>;</w:t>
            </w:r>
          </w:p>
          <w:p w:rsidR="00C55F1C" w:rsidRPr="00A23D29" w:rsidRDefault="00C55F1C" w:rsidP="00DA24B5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left="408" w:hanging="408"/>
              <w:jc w:val="both"/>
              <w:rPr>
                <w:bCs/>
                <w:sz w:val="16"/>
                <w:szCs w:val="16"/>
              </w:rPr>
            </w:pPr>
            <w:r w:rsidRPr="00A23D29">
              <w:rPr>
                <w:bCs/>
                <w:sz w:val="16"/>
                <w:szCs w:val="16"/>
              </w:rPr>
              <w:t></w:t>
            </w:r>
            <w:r w:rsidRPr="00A23D29">
              <w:rPr>
                <w:bCs/>
                <w:sz w:val="16"/>
                <w:szCs w:val="16"/>
              </w:rPr>
              <w:tab/>
              <w:t xml:space="preserve">Pani/Pana dane osobowe będą przechowywane, zgodnie z art. 97 ust. 1 ustawy </w:t>
            </w:r>
            <w:proofErr w:type="spellStart"/>
            <w:r w:rsidRPr="00A23D29">
              <w:rPr>
                <w:bCs/>
                <w:sz w:val="16"/>
                <w:szCs w:val="16"/>
              </w:rPr>
              <w:t>Pzp</w:t>
            </w:r>
            <w:proofErr w:type="spellEnd"/>
            <w:r w:rsidRPr="00A23D29">
              <w:rPr>
                <w:bCs/>
                <w:sz w:val="16"/>
                <w:szCs w:val="16"/>
              </w:rPr>
              <w:t>, przez okres 4 lat od dnia zakończenia postępowania o udzielenie zamówienia, a jeżeli czas trwania umowy przekracza 4 lata, okres przechowywania obejmuje cały czas trwania umowy;</w:t>
            </w:r>
          </w:p>
          <w:p w:rsidR="00C55F1C" w:rsidRPr="00A23D29" w:rsidRDefault="00C55F1C" w:rsidP="00DA24B5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left="408" w:hanging="408"/>
              <w:jc w:val="both"/>
              <w:rPr>
                <w:bCs/>
                <w:sz w:val="16"/>
                <w:szCs w:val="16"/>
              </w:rPr>
            </w:pPr>
            <w:r w:rsidRPr="00A23D29">
              <w:rPr>
                <w:bCs/>
                <w:sz w:val="16"/>
                <w:szCs w:val="16"/>
              </w:rPr>
              <w:t></w:t>
            </w:r>
            <w:r w:rsidRPr="00A23D29">
              <w:rPr>
                <w:bCs/>
                <w:sz w:val="16"/>
                <w:szCs w:val="16"/>
              </w:rPr>
              <w:tab/>
              <w:t xml:space="preserve">obowiązek podania przez Panią/Pana danych osobowych bezpośrednio Pani/Pana dotyczących jest wymogiem ustawowym określonym w przepisach ustawy </w:t>
            </w:r>
            <w:proofErr w:type="spellStart"/>
            <w:r w:rsidRPr="00A23D29">
              <w:rPr>
                <w:bCs/>
                <w:sz w:val="16"/>
                <w:szCs w:val="16"/>
              </w:rPr>
              <w:t>Pzp</w:t>
            </w:r>
            <w:proofErr w:type="spellEnd"/>
            <w:r w:rsidRPr="00A23D29">
              <w:rPr>
                <w:bCs/>
                <w:sz w:val="16"/>
                <w:szCs w:val="16"/>
              </w:rPr>
              <w:t xml:space="preserve">, związanym z udziałem w postępowaniu o udzielenie zamówienia publicznego; konsekwencje niepodania określonych danych wynikają z ustawy </w:t>
            </w:r>
            <w:proofErr w:type="spellStart"/>
            <w:r w:rsidRPr="00A23D29">
              <w:rPr>
                <w:bCs/>
                <w:sz w:val="16"/>
                <w:szCs w:val="16"/>
              </w:rPr>
              <w:t>Pzp</w:t>
            </w:r>
            <w:proofErr w:type="spellEnd"/>
            <w:r w:rsidRPr="00A23D29">
              <w:rPr>
                <w:bCs/>
                <w:sz w:val="16"/>
                <w:szCs w:val="16"/>
              </w:rPr>
              <w:t>;</w:t>
            </w:r>
          </w:p>
          <w:p w:rsidR="00C55F1C" w:rsidRPr="00A23D29" w:rsidRDefault="00C55F1C" w:rsidP="00DA24B5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left="408" w:hanging="408"/>
              <w:jc w:val="both"/>
              <w:rPr>
                <w:bCs/>
                <w:sz w:val="16"/>
                <w:szCs w:val="16"/>
              </w:rPr>
            </w:pPr>
            <w:r w:rsidRPr="00A23D29">
              <w:rPr>
                <w:bCs/>
                <w:sz w:val="16"/>
                <w:szCs w:val="16"/>
              </w:rPr>
              <w:t></w:t>
            </w:r>
            <w:r w:rsidRPr="00A23D29">
              <w:rPr>
                <w:bCs/>
                <w:sz w:val="16"/>
                <w:szCs w:val="16"/>
              </w:rPr>
              <w:tab/>
              <w:t>w odniesieniu do Pani/Pana danych osobowych decyzje nie będą podejmowane w sposób zautomatyzowany, stosowanie do art. 22 RODO;</w:t>
            </w:r>
          </w:p>
          <w:p w:rsidR="00C55F1C" w:rsidRPr="00A23D29" w:rsidRDefault="00C55F1C" w:rsidP="00DA24B5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left="408" w:hanging="408"/>
              <w:jc w:val="both"/>
              <w:rPr>
                <w:bCs/>
                <w:sz w:val="16"/>
                <w:szCs w:val="16"/>
              </w:rPr>
            </w:pPr>
            <w:r w:rsidRPr="00A23D29">
              <w:rPr>
                <w:bCs/>
                <w:sz w:val="16"/>
                <w:szCs w:val="16"/>
              </w:rPr>
              <w:t></w:t>
            </w:r>
            <w:r w:rsidRPr="00A23D29">
              <w:rPr>
                <w:bCs/>
                <w:sz w:val="16"/>
                <w:szCs w:val="16"/>
              </w:rPr>
              <w:tab/>
              <w:t>posiada Pani/Pan:</w:t>
            </w:r>
          </w:p>
          <w:p w:rsidR="00C55F1C" w:rsidRPr="00A23D29" w:rsidRDefault="00C55F1C" w:rsidP="00DA24B5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left="408" w:hanging="57"/>
              <w:jc w:val="both"/>
              <w:rPr>
                <w:bCs/>
                <w:sz w:val="16"/>
                <w:szCs w:val="16"/>
              </w:rPr>
            </w:pPr>
            <w:r w:rsidRPr="00A23D29">
              <w:rPr>
                <w:bCs/>
                <w:sz w:val="16"/>
                <w:szCs w:val="16"/>
              </w:rPr>
              <w:t>− na podstawie art. 15 RODO prawo dostępu do danych osobowych Pani/Pana dotyczących;</w:t>
            </w:r>
          </w:p>
          <w:p w:rsidR="00C55F1C" w:rsidRPr="00A23D29" w:rsidRDefault="00C55F1C" w:rsidP="00DA24B5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left="408" w:hanging="57"/>
              <w:jc w:val="both"/>
              <w:rPr>
                <w:bCs/>
                <w:sz w:val="16"/>
                <w:szCs w:val="16"/>
              </w:rPr>
            </w:pPr>
            <w:r w:rsidRPr="00A23D29">
              <w:rPr>
                <w:bCs/>
                <w:sz w:val="16"/>
                <w:szCs w:val="16"/>
              </w:rPr>
              <w:t xml:space="preserve">− na podstawie art. 16 RODO prawo do sprostowania Pani/Pana danych osobowych, przy czym skorzystanie z prawa do sprostowania nie może skutkować zmianą wyniku postępowania o udzielenie zamówienia publicznego ani zmianą postanowień umowy w zakresie niezgodnym z ustawą </w:t>
            </w:r>
            <w:proofErr w:type="spellStart"/>
            <w:r w:rsidRPr="00A23D29">
              <w:rPr>
                <w:bCs/>
                <w:sz w:val="16"/>
                <w:szCs w:val="16"/>
              </w:rPr>
              <w:t>Pzp</w:t>
            </w:r>
            <w:proofErr w:type="spellEnd"/>
            <w:r w:rsidRPr="00A23D29">
              <w:rPr>
                <w:bCs/>
                <w:sz w:val="16"/>
                <w:szCs w:val="16"/>
              </w:rPr>
              <w:t xml:space="preserve"> oraz nie może naruszać integralności protokołu oraz jego załączników;</w:t>
            </w:r>
          </w:p>
          <w:p w:rsidR="00C55F1C" w:rsidRPr="00A23D29" w:rsidRDefault="00C55F1C" w:rsidP="00DA24B5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left="408" w:hanging="57"/>
              <w:jc w:val="both"/>
              <w:rPr>
                <w:bCs/>
                <w:sz w:val="16"/>
                <w:szCs w:val="16"/>
              </w:rPr>
            </w:pPr>
            <w:r w:rsidRPr="00A23D29">
              <w:rPr>
                <w:bCs/>
                <w:sz w:val="16"/>
                <w:szCs w:val="16"/>
              </w:rPr>
              <w:t>−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      </w:r>
          </w:p>
          <w:p w:rsidR="00C55F1C" w:rsidRPr="00A23D29" w:rsidRDefault="00C55F1C" w:rsidP="00DA24B5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left="408" w:hanging="57"/>
              <w:jc w:val="both"/>
              <w:rPr>
                <w:bCs/>
                <w:sz w:val="16"/>
                <w:szCs w:val="16"/>
              </w:rPr>
            </w:pPr>
            <w:r w:rsidRPr="00A23D29">
              <w:rPr>
                <w:bCs/>
                <w:sz w:val="16"/>
                <w:szCs w:val="16"/>
              </w:rPr>
              <w:t>− prawo do wniesienia skargi do Prezesa Urzędu Ochrony Danych Osobowych, gdy uzna Pani/Pan, że przetwarzanie danych osobowych Pani/Pana dotyczących narusza przepisy RODO;</w:t>
            </w:r>
          </w:p>
          <w:p w:rsidR="00C55F1C" w:rsidRPr="00A23D29" w:rsidRDefault="00C55F1C" w:rsidP="00DA24B5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left="408" w:hanging="408"/>
              <w:jc w:val="both"/>
              <w:rPr>
                <w:bCs/>
                <w:sz w:val="16"/>
                <w:szCs w:val="16"/>
              </w:rPr>
            </w:pPr>
            <w:r w:rsidRPr="00A23D29">
              <w:rPr>
                <w:bCs/>
                <w:sz w:val="16"/>
                <w:szCs w:val="16"/>
              </w:rPr>
              <w:t></w:t>
            </w:r>
            <w:r w:rsidRPr="00A23D29">
              <w:rPr>
                <w:bCs/>
                <w:sz w:val="16"/>
                <w:szCs w:val="16"/>
              </w:rPr>
              <w:tab/>
              <w:t>nie przysługuje Pani/Panu:</w:t>
            </w:r>
          </w:p>
          <w:p w:rsidR="00C55F1C" w:rsidRPr="00A23D29" w:rsidRDefault="00C55F1C" w:rsidP="00DA24B5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left="408" w:hanging="57"/>
              <w:jc w:val="both"/>
              <w:rPr>
                <w:bCs/>
                <w:sz w:val="16"/>
                <w:szCs w:val="16"/>
              </w:rPr>
            </w:pPr>
            <w:r w:rsidRPr="00A23D29">
              <w:rPr>
                <w:bCs/>
                <w:sz w:val="16"/>
                <w:szCs w:val="16"/>
              </w:rPr>
              <w:t>− w związku z art. 17 ust. 3 lit. b, d lub e RODO prawo do usunięcia danych osobowych;</w:t>
            </w:r>
          </w:p>
          <w:p w:rsidR="00C55F1C" w:rsidRPr="00A23D29" w:rsidRDefault="00C55F1C" w:rsidP="00DA24B5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left="408" w:hanging="57"/>
              <w:jc w:val="both"/>
              <w:rPr>
                <w:bCs/>
                <w:sz w:val="16"/>
                <w:szCs w:val="16"/>
              </w:rPr>
            </w:pPr>
            <w:r w:rsidRPr="00A23D29">
              <w:rPr>
                <w:bCs/>
                <w:sz w:val="16"/>
                <w:szCs w:val="16"/>
              </w:rPr>
              <w:t>− prawo do przenoszenia danych osobowych, o którym mowa w art. 20 RODO;</w:t>
            </w:r>
          </w:p>
          <w:p w:rsidR="00C55F1C" w:rsidRPr="00A23D29" w:rsidRDefault="00C55F1C" w:rsidP="00DA24B5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left="408" w:hanging="57"/>
              <w:jc w:val="both"/>
              <w:rPr>
                <w:bCs/>
                <w:sz w:val="16"/>
                <w:szCs w:val="16"/>
              </w:rPr>
            </w:pPr>
            <w:r w:rsidRPr="00A23D29">
              <w:rPr>
                <w:bCs/>
                <w:sz w:val="16"/>
                <w:szCs w:val="16"/>
              </w:rPr>
              <w:t>− na podstawie art. 21 RODO prawo sprzeciwu, wobec przetwarzania danych osobowych, gdyż podstawą prawną przetwarzania Pani/Pana danych osobowych jest art. 6 ust. 1 lit. c RODO.</w:t>
            </w:r>
          </w:p>
          <w:p w:rsidR="00C55F1C" w:rsidRPr="00A23D29" w:rsidRDefault="00C55F1C" w:rsidP="00DA24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08" w:hanging="408"/>
              <w:jc w:val="both"/>
              <w:rPr>
                <w:bCs/>
                <w:sz w:val="16"/>
                <w:szCs w:val="16"/>
              </w:rPr>
            </w:pPr>
            <w:r w:rsidRPr="00A23D29">
              <w:rPr>
                <w:bCs/>
                <w:sz w:val="16"/>
                <w:szCs w:val="16"/>
              </w:rPr>
              <w:t xml:space="preserve">Jednocześnie Muzeum Kultury Kurpiowskiej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      </w:r>
            <w:proofErr w:type="spellStart"/>
            <w:r w:rsidRPr="00A23D29">
              <w:rPr>
                <w:bCs/>
                <w:sz w:val="16"/>
                <w:szCs w:val="16"/>
              </w:rPr>
              <w:t>wyłączeń</w:t>
            </w:r>
            <w:proofErr w:type="spellEnd"/>
            <w:r w:rsidRPr="00A23D29">
              <w:rPr>
                <w:bCs/>
                <w:sz w:val="16"/>
                <w:szCs w:val="16"/>
              </w:rPr>
              <w:t>, o których mowa w art. 14 ust. 5 RODO.</w:t>
            </w:r>
          </w:p>
          <w:p w:rsidR="00C55F1C" w:rsidRDefault="00C55F1C" w:rsidP="00DA24B5">
            <w:pPr>
              <w:rPr>
                <w:sz w:val="18"/>
                <w:szCs w:val="20"/>
              </w:rPr>
            </w:pPr>
          </w:p>
          <w:p w:rsidR="00C55F1C" w:rsidRPr="00C22280" w:rsidRDefault="00C55F1C" w:rsidP="00DA24B5">
            <w:pPr>
              <w:ind w:left="33"/>
              <w:rPr>
                <w:sz w:val="18"/>
                <w:szCs w:val="20"/>
              </w:rPr>
            </w:pPr>
            <w:r w:rsidRPr="00C22280">
              <w:rPr>
                <w:sz w:val="18"/>
                <w:szCs w:val="20"/>
              </w:rPr>
              <w:t xml:space="preserve">Miejscowość: …………………..…..………., </w:t>
            </w:r>
            <w:r>
              <w:rPr>
                <w:sz w:val="18"/>
                <w:szCs w:val="20"/>
              </w:rPr>
              <w:t xml:space="preserve">         </w:t>
            </w:r>
            <w:r w:rsidRPr="00C22280">
              <w:rPr>
                <w:sz w:val="18"/>
                <w:szCs w:val="20"/>
              </w:rPr>
              <w:t>………...…..................................................................</w:t>
            </w:r>
          </w:p>
          <w:p w:rsidR="00C55F1C" w:rsidRPr="00C22280" w:rsidRDefault="00C55F1C" w:rsidP="00DA24B5">
            <w:pPr>
              <w:ind w:left="817" w:hanging="666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</w:t>
            </w:r>
            <w:r w:rsidRPr="00C22280">
              <w:rPr>
                <w:color w:val="000000"/>
                <w:sz w:val="18"/>
                <w:szCs w:val="18"/>
              </w:rPr>
              <w:t>*</w:t>
            </w:r>
            <w:r w:rsidRPr="00C22280">
              <w:rPr>
                <w:sz w:val="18"/>
                <w:szCs w:val="20"/>
              </w:rPr>
              <w:t>podpis osoby uprawnionej do składania oświadczeń</w:t>
            </w:r>
          </w:p>
          <w:p w:rsidR="00C55F1C" w:rsidRPr="00C22280" w:rsidRDefault="00C55F1C" w:rsidP="00DA24B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                                                                                                </w:t>
            </w:r>
            <w:r w:rsidRPr="00C22280">
              <w:rPr>
                <w:sz w:val="18"/>
                <w:szCs w:val="20"/>
              </w:rPr>
              <w:t>woli w imieniu Wykonawcy</w:t>
            </w:r>
          </w:p>
          <w:p w:rsidR="00C55F1C" w:rsidRPr="00C22280" w:rsidRDefault="00C55F1C" w:rsidP="00DA24B5">
            <w:pPr>
              <w:rPr>
                <w:sz w:val="18"/>
                <w:szCs w:val="20"/>
              </w:rPr>
            </w:pPr>
          </w:p>
          <w:p w:rsidR="00C55F1C" w:rsidRPr="00A23D29" w:rsidRDefault="00C55F1C" w:rsidP="00DA24B5">
            <w:pPr>
              <w:rPr>
                <w:sz w:val="18"/>
                <w:szCs w:val="20"/>
              </w:rPr>
            </w:pPr>
            <w:r w:rsidRPr="00C22280">
              <w:rPr>
                <w:sz w:val="18"/>
                <w:szCs w:val="20"/>
              </w:rPr>
              <w:t>dnia: ……………………..…………..……….</w:t>
            </w:r>
          </w:p>
        </w:tc>
      </w:tr>
    </w:tbl>
    <w:p w:rsidR="00C55F1C" w:rsidRDefault="00C55F1C" w:rsidP="00C55F1C">
      <w:pPr>
        <w:numPr>
          <w:ilvl w:val="12"/>
          <w:numId w:val="0"/>
        </w:numPr>
        <w:jc w:val="both"/>
        <w:rPr>
          <w:color w:val="000000"/>
          <w:sz w:val="14"/>
          <w:szCs w:val="14"/>
        </w:rPr>
      </w:pPr>
    </w:p>
    <w:p w:rsidR="00C55F1C" w:rsidRPr="00332FB4" w:rsidRDefault="00C55F1C" w:rsidP="00332FB4">
      <w:pPr>
        <w:numPr>
          <w:ilvl w:val="12"/>
          <w:numId w:val="0"/>
        </w:numPr>
        <w:jc w:val="both"/>
        <w:rPr>
          <w:color w:val="A6A6A6"/>
          <w:sz w:val="20"/>
          <w:szCs w:val="20"/>
        </w:rPr>
      </w:pPr>
      <w:r w:rsidRPr="00A23D29">
        <w:rPr>
          <w:color w:val="000000"/>
          <w:sz w:val="14"/>
          <w:szCs w:val="14"/>
        </w:rPr>
        <w:t>*Podpis(y) własnoręczny(e) osoby(osób) uprawnionej(</w:t>
      </w:r>
      <w:proofErr w:type="spellStart"/>
      <w:r w:rsidRPr="00A23D29">
        <w:rPr>
          <w:color w:val="000000"/>
          <w:sz w:val="14"/>
          <w:szCs w:val="14"/>
        </w:rPr>
        <w:t>ych</w:t>
      </w:r>
      <w:proofErr w:type="spellEnd"/>
      <w:r w:rsidRPr="00A23D29">
        <w:rPr>
          <w:color w:val="000000"/>
          <w:sz w:val="14"/>
          <w:szCs w:val="14"/>
        </w:rPr>
        <w:t>) do reprezentowania Wykonawcy lub podpis(y) kwalifikowanym(i) podpisem(</w:t>
      </w:r>
      <w:proofErr w:type="spellStart"/>
      <w:r w:rsidRPr="00A23D29">
        <w:rPr>
          <w:color w:val="000000"/>
          <w:sz w:val="14"/>
          <w:szCs w:val="14"/>
        </w:rPr>
        <w:t>ami</w:t>
      </w:r>
      <w:proofErr w:type="spellEnd"/>
      <w:r w:rsidRPr="00A23D29">
        <w:rPr>
          <w:color w:val="000000"/>
          <w:sz w:val="14"/>
          <w:szCs w:val="14"/>
        </w:rPr>
        <w:t>) elektronicznym(i) osoby(osób) uprawnionej(</w:t>
      </w:r>
      <w:proofErr w:type="spellStart"/>
      <w:r w:rsidRPr="00A23D29">
        <w:rPr>
          <w:color w:val="000000"/>
          <w:sz w:val="14"/>
          <w:szCs w:val="14"/>
        </w:rPr>
        <w:t>ych</w:t>
      </w:r>
      <w:proofErr w:type="spellEnd"/>
      <w:r w:rsidRPr="00A23D29">
        <w:rPr>
          <w:color w:val="000000"/>
          <w:sz w:val="14"/>
          <w:szCs w:val="14"/>
        </w:rPr>
        <w:t>) do reprezentowania Wykonawcy.</w:t>
      </w:r>
    </w:p>
    <w:sectPr w:rsidR="00C55F1C" w:rsidRPr="00332F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F52" w:rsidRDefault="00B32F52" w:rsidP="00332FB4">
      <w:r>
        <w:separator/>
      </w:r>
    </w:p>
  </w:endnote>
  <w:endnote w:type="continuationSeparator" w:id="0">
    <w:p w:rsidR="00B32F52" w:rsidRDefault="00B32F52" w:rsidP="0033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HelveticaNeueLTPl-Light">
    <w:altName w:val="Yu Gothic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FB4" w:rsidRPr="00B20BCC" w:rsidRDefault="00332FB4" w:rsidP="00332FB4">
    <w:pPr>
      <w:autoSpaceDE w:val="0"/>
      <w:autoSpaceDN w:val="0"/>
      <w:adjustRightInd w:val="0"/>
      <w:spacing w:line="276" w:lineRule="auto"/>
      <w:jc w:val="center"/>
      <w:rPr>
        <w:bCs/>
        <w:i/>
        <w:iCs/>
        <w:sz w:val="14"/>
        <w:szCs w:val="14"/>
      </w:rPr>
    </w:pPr>
    <w:r w:rsidRPr="00B20BCC">
      <w:rPr>
        <w:bCs/>
        <w:i/>
        <w:iCs/>
        <w:sz w:val="14"/>
        <w:szCs w:val="14"/>
      </w:rPr>
      <w:t>Świadczenie usług ochrony osób i mienia</w:t>
    </w:r>
    <w:r w:rsidRPr="00B20BCC">
      <w:rPr>
        <w:rFonts w:ascii="Calibri" w:eastAsia="Batang" w:hAnsi="Calibri"/>
        <w:bCs/>
        <w:i/>
        <w:sz w:val="14"/>
        <w:szCs w:val="14"/>
        <w:lang w:eastAsia="ar-SA"/>
      </w:rPr>
      <w:t xml:space="preserve"> </w:t>
    </w:r>
    <w:r w:rsidRPr="00B20BCC">
      <w:rPr>
        <w:bCs/>
        <w:i/>
        <w:iCs/>
        <w:sz w:val="14"/>
        <w:szCs w:val="14"/>
      </w:rPr>
      <w:t>przez koncesjonowanego wykonawcę posiadającego status SUFO na rzecz Muzeum Kultury Kurpiowskiej w Ostrołęce</w:t>
    </w:r>
  </w:p>
  <w:p w:rsidR="00332FB4" w:rsidRDefault="00332FB4" w:rsidP="00332FB4">
    <w:pPr>
      <w:pStyle w:val="ZnakZnakZnak1ZnakZnakZnakZnakZnak"/>
      <w:rPr>
        <w:sz w:val="12"/>
        <w:szCs w:val="12"/>
        <w:lang w:val="en-US"/>
      </w:rPr>
    </w:pPr>
  </w:p>
  <w:p w:rsidR="00332FB4" w:rsidRPr="00E5312B" w:rsidRDefault="00332FB4" w:rsidP="00332FB4">
    <w:pPr>
      <w:pStyle w:val="ZnakZnakZnak1ZnakZnakZnakZnakZnak"/>
      <w:jc w:val="center"/>
      <w:rPr>
        <w:sz w:val="12"/>
        <w:szCs w:val="12"/>
        <w:lang w:val="en-US"/>
      </w:rPr>
    </w:pPr>
    <w:r>
      <w:rPr>
        <w:sz w:val="12"/>
        <w:szCs w:val="12"/>
        <w:lang w:val="en-US"/>
      </w:rPr>
      <w:t xml:space="preserve">pl. gen. J. Bema 8, 07-410 </w:t>
    </w:r>
    <w:proofErr w:type="spellStart"/>
    <w:r w:rsidRPr="001C7810">
      <w:rPr>
        <w:sz w:val="12"/>
        <w:szCs w:val="12"/>
        <w:lang w:val="en-US"/>
      </w:rPr>
      <w:t>Ostrołęka</w:t>
    </w:r>
    <w:proofErr w:type="spellEnd"/>
    <w:r w:rsidRPr="001C7810">
      <w:rPr>
        <w:sz w:val="12"/>
        <w:szCs w:val="12"/>
        <w:lang w:val="en-US"/>
      </w:rPr>
      <w:t>,</w:t>
    </w:r>
    <w:r w:rsidRPr="00E5312B">
      <w:rPr>
        <w:sz w:val="12"/>
        <w:szCs w:val="12"/>
        <w:lang w:val="en-US"/>
      </w:rPr>
      <w:t xml:space="preserve"> tel. 29 7645443, tel./fax 29 7643500, e-mail: </w:t>
    </w:r>
    <w:hyperlink r:id="rId1" w:history="1">
      <w:r w:rsidRPr="00C03E36">
        <w:rPr>
          <w:rStyle w:val="Hipercze"/>
          <w:rFonts w:eastAsia="HelveticaNeueLTPl-Light"/>
          <w:sz w:val="12"/>
          <w:szCs w:val="12"/>
          <w:lang w:val="en-US"/>
        </w:rPr>
        <w:t>biuro@muzeum.ostroleka.pl</w:t>
      </w:r>
    </w:hyperlink>
    <w:r w:rsidRPr="00E5312B">
      <w:rPr>
        <w:sz w:val="12"/>
        <w:szCs w:val="12"/>
        <w:lang w:val="en-US"/>
      </w:rPr>
      <w:t xml:space="preserve">  http://www.muzeum.ostroleka.pl</w:t>
    </w:r>
  </w:p>
  <w:p w:rsidR="00332FB4" w:rsidRDefault="00332F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F52" w:rsidRDefault="00B32F52" w:rsidP="00332FB4">
      <w:r>
        <w:separator/>
      </w:r>
    </w:p>
  </w:footnote>
  <w:footnote w:type="continuationSeparator" w:id="0">
    <w:p w:rsidR="00B32F52" w:rsidRDefault="00B32F52" w:rsidP="00332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FB4" w:rsidRPr="00332FB4" w:rsidRDefault="00332FB4">
    <w:pPr>
      <w:pStyle w:val="Nagwek"/>
      <w:rPr>
        <w:i/>
        <w:sz w:val="18"/>
        <w:szCs w:val="18"/>
      </w:rPr>
    </w:pPr>
    <w:r w:rsidRPr="00332FB4">
      <w:rPr>
        <w:i/>
        <w:sz w:val="18"/>
        <w:szCs w:val="18"/>
      </w:rPr>
      <w:t>Oznaczenie sprawy: Ag.27.1.5.2023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C2F"/>
    <w:multiLevelType w:val="hybridMultilevel"/>
    <w:tmpl w:val="7EB460D8"/>
    <w:lvl w:ilvl="0" w:tplc="84FC1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7F72"/>
    <w:multiLevelType w:val="hybridMultilevel"/>
    <w:tmpl w:val="38048256"/>
    <w:lvl w:ilvl="0" w:tplc="56F217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1066CAD"/>
    <w:multiLevelType w:val="hybridMultilevel"/>
    <w:tmpl w:val="E1CE49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2C"/>
    <w:rsid w:val="0014269E"/>
    <w:rsid w:val="00332FB4"/>
    <w:rsid w:val="0056272C"/>
    <w:rsid w:val="00B32F52"/>
    <w:rsid w:val="00C5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F402"/>
  <w15:chartTrackingRefBased/>
  <w15:docId w15:val="{A6EE5225-FC38-49A0-8AE4-34FB9962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55F1C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C55F1C"/>
    <w:pPr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55F1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32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2F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2F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ZnakZnakZnakZnakZnak">
    <w:name w:val="Znak Znak Znak1 Znak Znak Znak Znak Znak"/>
    <w:basedOn w:val="Normalny"/>
    <w:rsid w:val="00332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muzeum.ost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muzeum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zamowienia</dc:creator>
  <cp:keywords/>
  <dc:description/>
  <cp:lastModifiedBy>Muzeum zamowienia</cp:lastModifiedBy>
  <cp:revision>3</cp:revision>
  <dcterms:created xsi:type="dcterms:W3CDTF">2023-02-16T14:12:00Z</dcterms:created>
  <dcterms:modified xsi:type="dcterms:W3CDTF">2023-02-16T14:15:00Z</dcterms:modified>
</cp:coreProperties>
</file>