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E948A">
      <w:pPr>
        <w:pStyle w:val="7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both"/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 xml:space="preserve">            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 xml:space="preserve">Wolbrom, dnia 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04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.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11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.202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4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r.</w:t>
      </w:r>
    </w:p>
    <w:p w14:paraId="4C638C13">
      <w:pPr>
        <w:pStyle w:val="8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9"/>
          <w:rFonts w:hint="default" w:ascii="Calibri" w:hAnsi="Calibri" w:cs="Calibri"/>
          <w:b/>
          <w:bCs/>
          <w:sz w:val="22"/>
          <w:szCs w:val="22"/>
        </w:rPr>
      </w:pPr>
    </w:p>
    <w:p w14:paraId="00358AE6">
      <w:pPr>
        <w:pStyle w:val="8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9"/>
          <w:rFonts w:hint="default" w:ascii="Calibri" w:hAnsi="Calibri" w:cs="Calibri"/>
          <w:b/>
          <w:bCs/>
          <w:sz w:val="22"/>
          <w:szCs w:val="22"/>
        </w:rPr>
      </w:pP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RZP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.271.2.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37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.202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4</w:t>
      </w:r>
    </w:p>
    <w:p w14:paraId="0A7029D1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   WG ROZDZIELNIKA</w:t>
      </w:r>
    </w:p>
    <w:p w14:paraId="114D301D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  <w:br w:type="textWrapping"/>
      </w:r>
      <w:r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  <w:t>dotyczy postępowania o udzielenie zamówienia publicznego pn.</w:t>
      </w:r>
      <w:r>
        <w:rPr>
          <w:rStyle w:val="9"/>
          <w:rFonts w:hint="default" w:ascii="Calibri" w:hAnsi="Calibri" w:cs="Calibri"/>
          <w:spacing w:val="9"/>
          <w:kern w:val="1"/>
          <w:sz w:val="22"/>
          <w:szCs w:val="22"/>
          <w:u w:val="single"/>
        </w:rPr>
        <w:t xml:space="preserve"> </w:t>
      </w:r>
      <w:r>
        <w:rPr>
          <w:rStyle w:val="9"/>
          <w:rFonts w:hint="default" w:ascii="Calibri" w:hAnsi="Calibri" w:cs="Calibri"/>
          <w:b/>
          <w:bCs/>
          <w:iCs/>
          <w:spacing w:val="9"/>
          <w:kern w:val="1"/>
          <w:sz w:val="22"/>
          <w:szCs w:val="22"/>
          <w:u w:val="single"/>
        </w:rPr>
        <w:t>„Rewitalizacja zabytkowego układu urbanistycznego Wolbromia wraz z pomnikiem Jana Kilińskiego - I etap”</w:t>
      </w:r>
      <w:r>
        <w:rPr>
          <w:rStyle w:val="9"/>
          <w:rFonts w:hint="default" w:ascii="Calibri" w:hAnsi="Calibri" w:cs="Calibri"/>
          <w:b/>
          <w:bCs/>
          <w:iCs/>
          <w:spacing w:val="9"/>
          <w:kern w:val="1"/>
          <w:sz w:val="22"/>
          <w:szCs w:val="22"/>
          <w:u w:val="single"/>
          <w:lang w:val="pl-PL"/>
        </w:rPr>
        <w:t>.</w:t>
      </w:r>
    </w:p>
    <w:p w14:paraId="09DEDBC5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ab/>
      </w:r>
    </w:p>
    <w:p w14:paraId="7EE5CD79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</w:rPr>
        <w:t xml:space="preserve">I. Zamawiający - Gmina Wolbrom, </w:t>
      </w:r>
      <w:bookmarkStart w:id="0" w:name="_Hlk100219554"/>
      <w:r>
        <w:rPr>
          <w:rFonts w:hint="default" w:ascii="Calibri" w:hAnsi="Calibri" w:cs="Calibri"/>
          <w:sz w:val="22"/>
          <w:szCs w:val="22"/>
        </w:rPr>
        <w:t>działając na podstawie art. 284 ust. 2</w:t>
      </w:r>
      <w:bookmarkEnd w:id="0"/>
      <w:r>
        <w:rPr>
          <w:rFonts w:hint="default" w:ascii="Calibri" w:hAnsi="Calibri" w:cs="Calibri"/>
          <w:sz w:val="22"/>
          <w:szCs w:val="22"/>
        </w:rPr>
        <w:t xml:space="preserve"> i 6 ustawy z dnia 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   </w:t>
      </w:r>
      <w:r>
        <w:rPr>
          <w:rFonts w:hint="default" w:ascii="Calibri" w:hAnsi="Calibri" w:cs="Calibri"/>
          <w:sz w:val="22"/>
          <w:szCs w:val="22"/>
        </w:rPr>
        <w:t>11 września 2019r. Prawo zamówień publicznych (t.j. Dz. U. z 202</w:t>
      </w: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sz w:val="22"/>
          <w:szCs w:val="22"/>
        </w:rPr>
        <w:t xml:space="preserve">r. poz. </w:t>
      </w:r>
      <w:r>
        <w:rPr>
          <w:rFonts w:hint="default" w:ascii="Calibri" w:hAnsi="Calibri" w:cs="Calibri"/>
          <w:sz w:val="22"/>
          <w:szCs w:val="22"/>
          <w:lang w:val="pl-PL"/>
        </w:rPr>
        <w:t>1320</w:t>
      </w:r>
      <w:r>
        <w:rPr>
          <w:rFonts w:hint="default" w:ascii="Calibri" w:hAnsi="Calibri" w:cs="Calibri"/>
          <w:sz w:val="22"/>
          <w:szCs w:val="22"/>
        </w:rPr>
        <w:t>) zwanej dalej ustawą, przekazuje treść zapytań do Specyfikacji Warunków Zamówienia i udziela na nie odpowiedzi</w:t>
      </w:r>
      <w:r>
        <w:rPr>
          <w:rFonts w:hint="default" w:ascii="Calibri" w:hAnsi="Calibri" w:cs="Calibri"/>
          <w:sz w:val="22"/>
          <w:szCs w:val="22"/>
          <w:lang w:val="pl-PL"/>
        </w:rPr>
        <w:t>:</w:t>
      </w:r>
    </w:p>
    <w:p w14:paraId="499B5581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b/>
          <w:bCs/>
          <w:sz w:val="22"/>
          <w:szCs w:val="22"/>
          <w:highlight w:val="none"/>
          <w:lang w:val="pl-PL"/>
        </w:rPr>
      </w:pPr>
      <w:bookmarkStart w:id="1" w:name="_Hlk100132611"/>
    </w:p>
    <w:p w14:paraId="5B93E22C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b/>
          <w:bCs/>
          <w:sz w:val="22"/>
          <w:szCs w:val="22"/>
          <w:highlight w:val="none"/>
          <w:u w:val="single"/>
        </w:rPr>
      </w:pPr>
      <w:r>
        <w:rPr>
          <w:rFonts w:hint="default" w:ascii="Calibri" w:hAnsi="Calibri" w:cs="Calibri"/>
          <w:b/>
          <w:bCs/>
          <w:sz w:val="22"/>
          <w:szCs w:val="22"/>
          <w:highlight w:val="none"/>
          <w:u w:val="single"/>
          <w:lang w:val="pl-PL"/>
        </w:rPr>
        <w:t xml:space="preserve">Zapytanie </w:t>
      </w:r>
      <w:r>
        <w:rPr>
          <w:rFonts w:hint="default" w:ascii="Calibri" w:hAnsi="Calibri" w:cs="Calibri"/>
          <w:b/>
          <w:bCs/>
          <w:sz w:val="22"/>
          <w:szCs w:val="22"/>
          <w:highlight w:val="none"/>
          <w:u w:val="single"/>
        </w:rPr>
        <w:t xml:space="preserve">nr </w:t>
      </w:r>
      <w:r>
        <w:rPr>
          <w:rFonts w:hint="default" w:ascii="Calibri" w:hAnsi="Calibri" w:cs="Calibri"/>
          <w:b/>
          <w:bCs/>
          <w:sz w:val="22"/>
          <w:szCs w:val="22"/>
          <w:highlight w:val="none"/>
          <w:u w:val="single"/>
          <w:lang w:val="pl-PL"/>
        </w:rPr>
        <w:t>2</w:t>
      </w:r>
      <w:r>
        <w:rPr>
          <w:rFonts w:hint="default" w:ascii="Calibri" w:hAnsi="Calibri" w:cs="Calibri"/>
          <w:b/>
          <w:bCs/>
          <w:sz w:val="22"/>
          <w:szCs w:val="22"/>
          <w:highlight w:val="none"/>
          <w:u w:val="single"/>
        </w:rPr>
        <w:t>.</w:t>
      </w:r>
    </w:p>
    <w:p w14:paraId="0F770499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b/>
          <w:bCs/>
          <w:sz w:val="22"/>
          <w:szCs w:val="22"/>
          <w:highlight w:val="none"/>
        </w:rPr>
      </w:pPr>
    </w:p>
    <w:p w14:paraId="2404B331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b/>
          <w:bCs/>
          <w:sz w:val="22"/>
          <w:szCs w:val="22"/>
          <w:highlight w:val="none"/>
          <w:lang w:val="pl-PL"/>
        </w:rPr>
      </w:pPr>
      <w:r>
        <w:rPr>
          <w:rFonts w:hint="default" w:ascii="Calibri" w:hAnsi="Calibri" w:cs="Calibri"/>
          <w:b/>
          <w:bCs/>
          <w:sz w:val="22"/>
          <w:szCs w:val="22"/>
          <w:highlight w:val="none"/>
          <w:lang w:val="pl-PL"/>
        </w:rPr>
        <w:t>Pytanie nr 1:</w:t>
      </w:r>
    </w:p>
    <w:bookmarkEnd w:id="1"/>
    <w:p w14:paraId="736675A8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hint="default" w:ascii="Calibri" w:hAnsi="Calibri" w:eastAsia="OpenSans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shd w:val="clear" w:color="auto" w:fill="auto"/>
          <w:vertAlign w:val="baseline"/>
          <w:lang w:val="pl-PL" w:eastAsia="zh-CN"/>
        </w:rPr>
      </w:pPr>
      <w:bookmarkStart w:id="2" w:name="_Hlk85524245"/>
      <w:r>
        <w:rPr>
          <w:rFonts w:hint="default" w:ascii="Calibri" w:hAnsi="Calibri" w:eastAsia="OpenSans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shd w:val="clear" w:color="auto" w:fill="auto"/>
          <w:vertAlign w:val="baseline"/>
          <w:lang w:val="pl-PL" w:eastAsia="zh-CN"/>
        </w:rPr>
        <w:t xml:space="preserve">... w przedmiarach dotyczących działu wyburzenia jest pozycja "opłata na składowisku - gruz z budowy" która ma zerowy obmiar. Prosimy o korektę obmiaru </w:t>
      </w:r>
    </w:p>
    <w:p w14:paraId="189B4465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hint="default" w:ascii="Calibri" w:hAnsi="Calibri" w:eastAsia="OpenSans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shd w:val="clear" w:color="auto" w:fill="auto"/>
          <w:vertAlign w:val="baseline"/>
          <w:lang w:val="pl-PL" w:eastAsia="zh-CN"/>
        </w:rPr>
      </w:pPr>
    </w:p>
    <w:p w14:paraId="3846B176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hint="default" w:ascii="Calibri" w:hAnsi="Calibri" w:eastAsia="SimSun" w:cs="Calibri"/>
          <w:sz w:val="22"/>
          <w:szCs w:val="22"/>
          <w:highlight w:val="none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  <w:highlight w:val="none"/>
        </w:rPr>
        <w:t xml:space="preserve">Odp.: </w:t>
      </w:r>
      <w:bookmarkEnd w:id="2"/>
      <w:r>
        <w:rPr>
          <w:rFonts w:hint="default" w:ascii="Calibri" w:hAnsi="Calibri" w:eastAsia="SimSun" w:cs="Calibri"/>
          <w:sz w:val="22"/>
          <w:szCs w:val="22"/>
        </w:rPr>
        <w:t>W pozycji nr 16 w przedmiarze "Wolbrom PZT1" należy  przyjąć ilość 678,23 m3.</w:t>
      </w:r>
    </w:p>
    <w:p w14:paraId="62332459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/>
          <w:sz w:val="22"/>
          <w:szCs w:val="22"/>
          <w:highlight w:val="none"/>
          <w:lang w:val="pl-PL"/>
        </w:rPr>
      </w:pPr>
    </w:p>
    <w:p w14:paraId="79EA072D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highlight w:val="none"/>
          <w:lang w:eastAsia="en-US"/>
        </w:rPr>
      </w:pPr>
      <w:r>
        <w:rPr>
          <w:rFonts w:hint="default" w:ascii="Calibri" w:hAnsi="Calibri" w:eastAsia="Calibri" w:cs="Calibri"/>
          <w:sz w:val="22"/>
          <w:szCs w:val="22"/>
          <w:highlight w:val="none"/>
          <w:lang w:eastAsia="en-US"/>
        </w:rPr>
        <w:t xml:space="preserve">II. </w:t>
      </w:r>
      <w:r>
        <w:rPr>
          <w:rFonts w:hint="default" w:ascii="Calibri" w:hAnsi="Calibri" w:eastAsia="Calibri" w:cs="Calibri"/>
          <w:sz w:val="22"/>
          <w:szCs w:val="22"/>
          <w:highlight w:val="none"/>
          <w:lang w:val="pl-PL" w:eastAsia="en-US"/>
        </w:rPr>
        <w:t xml:space="preserve">Mając na uwadze powyższe, </w:t>
      </w:r>
      <w:r>
        <w:rPr>
          <w:rFonts w:hint="default" w:ascii="Calibri" w:hAnsi="Calibri" w:eastAsia="Calibri" w:cs="Calibri"/>
          <w:sz w:val="22"/>
          <w:szCs w:val="22"/>
          <w:highlight w:val="none"/>
          <w:lang w:eastAsia="en-US"/>
        </w:rPr>
        <w:t>zmianie ulegają termin składania i otwarcia ofert, a co za tym idzie następujące rozdziały SWZ:</w:t>
      </w:r>
    </w:p>
    <w:p w14:paraId="42AE50A5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highlight w:val="none"/>
          <w:lang w:eastAsia="en-US"/>
        </w:rPr>
      </w:pPr>
    </w:p>
    <w:p w14:paraId="069EDA48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sz w:val="22"/>
          <w:szCs w:val="22"/>
          <w:highlight w:val="none"/>
          <w:lang w:eastAsia="en-US"/>
        </w:rPr>
      </w:pP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highlight w:val="none"/>
          <w:lang w:eastAsia="en-US"/>
        </w:rPr>
        <w:t>- rozdział XXIII, punkt 1 SWZ, otrzymuje brzmienie:</w:t>
      </w:r>
    </w:p>
    <w:p w14:paraId="73983269">
      <w:pPr>
        <w:pStyle w:val="8"/>
        <w:numPr>
          <w:ilvl w:val="0"/>
          <w:numId w:val="3"/>
        </w:numPr>
        <w:suppressAutoHyphens w:val="0"/>
        <w:autoSpaceDE w:val="0"/>
        <w:jc w:val="left"/>
        <w:textAlignment w:val="auto"/>
        <w:rPr>
          <w:rFonts w:hint="default" w:ascii="Calibri" w:hAnsi="Calibri" w:cs="Calibri"/>
          <w:sz w:val="22"/>
          <w:szCs w:val="22"/>
          <w:highlight w:val="none"/>
        </w:rPr>
      </w:pPr>
      <w:r>
        <w:rPr>
          <w:rFonts w:hint="default" w:ascii="Calibri" w:hAnsi="Calibri" w:eastAsia="Calibri" w:cs="Calibri"/>
          <w:sz w:val="22"/>
          <w:szCs w:val="22"/>
          <w:highlight w:val="none"/>
          <w:lang w:eastAsia="en-US"/>
        </w:rPr>
        <w:t xml:space="preserve">„ 1. Ofertę należy złożyć za pośrednictwem Platformy przetargowej </w:t>
      </w:r>
    </w:p>
    <w:p w14:paraId="5070C1F1">
      <w:pPr>
        <w:spacing w:line="288" w:lineRule="auto"/>
        <w:ind w:right="28"/>
        <w:jc w:val="left"/>
        <w:rPr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</w:pPr>
      <w:r>
        <w:rPr>
          <w:rStyle w:val="6"/>
          <w:rFonts w:hint="default" w:ascii="Calibri" w:hAnsi="Calibri" w:eastAsia="SimSun"/>
          <w:sz w:val="22"/>
          <w:szCs w:val="22"/>
          <w:highlight w:val="none"/>
        </w:rPr>
        <w:fldChar w:fldCharType="begin"/>
      </w:r>
      <w:r>
        <w:rPr>
          <w:rStyle w:val="6"/>
          <w:rFonts w:hint="default" w:ascii="Calibri" w:hAnsi="Calibri" w:eastAsia="SimSun"/>
          <w:sz w:val="22"/>
          <w:szCs w:val="22"/>
          <w:highlight w:val="none"/>
        </w:rPr>
        <w:instrText xml:space="preserve"> HYPERLINK "https://platformazakupowa.pl/transakcja/991536" </w:instrText>
      </w:r>
      <w:r>
        <w:rPr>
          <w:rStyle w:val="6"/>
          <w:rFonts w:hint="default" w:ascii="Calibri" w:hAnsi="Calibri" w:eastAsia="SimSun"/>
          <w:sz w:val="22"/>
          <w:szCs w:val="22"/>
          <w:highlight w:val="none"/>
        </w:rPr>
        <w:fldChar w:fldCharType="separate"/>
      </w:r>
      <w:r>
        <w:rPr>
          <w:rStyle w:val="6"/>
          <w:rFonts w:hint="default" w:ascii="Calibri" w:hAnsi="Calibri" w:eastAsia="SimSun"/>
          <w:sz w:val="22"/>
          <w:szCs w:val="22"/>
          <w:highlight w:val="none"/>
        </w:rPr>
        <w:t>https://platformazakupowa.pl/transakcja/991536</w:t>
      </w:r>
      <w:r>
        <w:rPr>
          <w:rStyle w:val="6"/>
          <w:rFonts w:hint="default" w:ascii="Calibri" w:hAnsi="Calibri" w:eastAsia="SimSun"/>
          <w:sz w:val="22"/>
          <w:szCs w:val="22"/>
          <w:highlight w:val="none"/>
        </w:rPr>
        <w:fldChar w:fldCharType="end"/>
      </w:r>
      <w:r>
        <w:rPr>
          <w:rStyle w:val="6"/>
          <w:rFonts w:hint="default" w:ascii="Calibri" w:hAnsi="Calibri"/>
          <w:sz w:val="22"/>
          <w:szCs w:val="22"/>
          <w:highlight w:val="none"/>
          <w:lang w:val="pl-PL"/>
        </w:rPr>
        <w:t xml:space="preserve"> </w:t>
      </w:r>
      <w:r>
        <w:rPr>
          <w:rStyle w:val="9"/>
          <w:rFonts w:hint="default" w:ascii="Calibri" w:hAnsi="Calibri" w:eastAsia="Calibri" w:cs="Calibri"/>
          <w:sz w:val="22"/>
          <w:szCs w:val="22"/>
          <w:highlight w:val="none"/>
          <w:lang w:eastAsia="en-US"/>
        </w:rPr>
        <w:t>nie później niż do dnia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  <w:t xml:space="preserve"> 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highlight w:val="none"/>
          <w:lang w:val="pl-PL" w:eastAsia="en-US"/>
        </w:rPr>
        <w:t>14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  <w:t>.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highlight w:val="none"/>
          <w:lang w:val="pl-PL" w:eastAsia="en-US"/>
        </w:rPr>
        <w:t>11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  <w:t>.202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highlight w:val="none"/>
          <w:lang w:val="pl-PL" w:eastAsia="en-US"/>
        </w:rPr>
        <w:t>4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  <w:t>r. do godziny 09:00,00</w:t>
      </w:r>
    </w:p>
    <w:p w14:paraId="59717BB7">
      <w:pPr>
        <w:pStyle w:val="8"/>
        <w:suppressAutoHyphens w:val="0"/>
        <w:autoSpaceDE w:val="0"/>
        <w:jc w:val="both"/>
        <w:textAlignment w:val="auto"/>
        <w:rPr>
          <w:rStyle w:val="9"/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</w:pPr>
      <w:r>
        <w:rPr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  <w:br w:type="textWrapping"/>
      </w:r>
      <w:r>
        <w:rPr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  <w:t>Uwaga</w:t>
      </w:r>
    </w:p>
    <w:p w14:paraId="5A2B6439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highlight w:val="none"/>
          <w:lang w:eastAsia="en-US"/>
        </w:rPr>
      </w:pPr>
      <w:r>
        <w:rPr>
          <w:rStyle w:val="9"/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9"/>
          <w:rFonts w:hint="default" w:ascii="Calibri" w:hAnsi="Calibri" w:eastAsia="Calibri" w:cs="Calibri"/>
          <w:bCs/>
          <w:sz w:val="22"/>
          <w:szCs w:val="22"/>
          <w:highlight w:val="none"/>
          <w:lang w:eastAsia="en-US"/>
        </w:rPr>
        <w:t>”</w:t>
      </w:r>
    </w:p>
    <w:p w14:paraId="430E6703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sz w:val="22"/>
          <w:szCs w:val="22"/>
          <w:highlight w:val="none"/>
          <w:lang w:eastAsia="en-US"/>
        </w:rPr>
      </w:pPr>
    </w:p>
    <w:p w14:paraId="7C083E44">
      <w:pPr>
        <w:pStyle w:val="8"/>
        <w:suppressAutoHyphens w:val="0"/>
        <w:autoSpaceDE w:val="0"/>
        <w:jc w:val="left"/>
        <w:textAlignment w:val="auto"/>
        <w:rPr>
          <w:rStyle w:val="9"/>
          <w:rFonts w:hint="default" w:ascii="Calibri" w:hAnsi="Calibri" w:eastAsia="Calibri" w:cs="Calibri"/>
          <w:sz w:val="22"/>
          <w:szCs w:val="22"/>
          <w:highlight w:val="none"/>
          <w:lang w:eastAsia="en-US"/>
        </w:rPr>
      </w:pP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highlight w:val="none"/>
          <w:lang w:eastAsia="en-US"/>
        </w:rPr>
        <w:t>- rozdział XXIV SWZ, otrzymuje brzmienie:</w:t>
      </w:r>
    </w:p>
    <w:p w14:paraId="5D1E4C68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</w:pPr>
      <w:r>
        <w:rPr>
          <w:rStyle w:val="9"/>
          <w:rFonts w:hint="default" w:ascii="Calibri" w:hAnsi="Calibri" w:eastAsia="Calibri" w:cs="Calibri"/>
          <w:sz w:val="22"/>
          <w:szCs w:val="22"/>
          <w:highlight w:val="none"/>
          <w:lang w:eastAsia="en-US"/>
        </w:rPr>
        <w:t>„Termin związania ofertą upływa w dniu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highlight w:val="none"/>
          <w:lang w:val="pl-PL" w:eastAsia="en-US"/>
        </w:rPr>
        <w:t xml:space="preserve"> 13.12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highlight w:val="none"/>
          <w:lang w:eastAsia="en-US"/>
        </w:rPr>
        <w:t>.202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highlight w:val="none"/>
          <w:lang w:val="pl-PL" w:eastAsia="en-US"/>
        </w:rPr>
        <w:t>4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highlight w:val="none"/>
          <w:lang w:eastAsia="en-US"/>
        </w:rPr>
        <w:t>r.”</w:t>
      </w:r>
    </w:p>
    <w:p w14:paraId="4828857B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</w:pPr>
    </w:p>
    <w:p w14:paraId="7A5128B7">
      <w:pPr>
        <w:pStyle w:val="8"/>
        <w:suppressAutoHyphens w:val="0"/>
        <w:autoSpaceDE w:val="0"/>
        <w:jc w:val="left"/>
        <w:textAlignment w:val="auto"/>
        <w:rPr>
          <w:rStyle w:val="9"/>
          <w:rFonts w:hint="default" w:ascii="Calibri" w:hAnsi="Calibri" w:eastAsia="Calibri" w:cs="Calibri"/>
          <w:sz w:val="22"/>
          <w:szCs w:val="22"/>
          <w:highlight w:val="none"/>
          <w:lang w:eastAsia="en-US"/>
        </w:rPr>
      </w:pP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highlight w:val="none"/>
          <w:lang w:eastAsia="en-US"/>
        </w:rPr>
        <w:t>- rozdział XXV, punkt 1 SWZ, otrzymuje brzmienie:</w:t>
      </w:r>
    </w:p>
    <w:p w14:paraId="1B186713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highlight w:val="none"/>
          <w:u w:val="single"/>
          <w:lang w:eastAsia="en-US"/>
        </w:rPr>
      </w:pPr>
      <w:r>
        <w:rPr>
          <w:rStyle w:val="9"/>
          <w:rFonts w:hint="default" w:ascii="Calibri" w:hAnsi="Calibri" w:eastAsia="Calibri" w:cs="Calibri"/>
          <w:sz w:val="22"/>
          <w:szCs w:val="22"/>
          <w:highlight w:val="none"/>
          <w:lang w:eastAsia="en-US"/>
        </w:rPr>
        <w:t xml:space="preserve">„1. Otwarcie ofert nastąpi w dniu 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highlight w:val="none"/>
          <w:lang w:val="pl-PL" w:eastAsia="en-US"/>
        </w:rPr>
        <w:t>14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  <w:t>.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highlight w:val="none"/>
          <w:lang w:val="pl-PL" w:eastAsia="en-US"/>
        </w:rPr>
        <w:t>11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  <w:t>.202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highlight w:val="none"/>
          <w:lang w:val="pl-PL" w:eastAsia="en-US"/>
        </w:rPr>
        <w:t>4</w:t>
      </w:r>
      <w:r>
        <w:rPr>
          <w:rStyle w:val="9"/>
          <w:rFonts w:hint="default" w:ascii="Calibri" w:hAnsi="Calibri" w:eastAsia="Calibri" w:cs="Calibri"/>
          <w:bCs/>
          <w:sz w:val="22"/>
          <w:szCs w:val="22"/>
          <w:highlight w:val="none"/>
          <w:lang w:eastAsia="en-US"/>
        </w:rPr>
        <w:t>r.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  <w:t xml:space="preserve"> </w:t>
      </w:r>
      <w:r>
        <w:rPr>
          <w:rStyle w:val="9"/>
          <w:rFonts w:hint="default" w:ascii="Calibri" w:hAnsi="Calibri" w:eastAsia="Calibri" w:cs="Calibri"/>
          <w:sz w:val="22"/>
          <w:szCs w:val="22"/>
          <w:highlight w:val="none"/>
          <w:lang w:eastAsia="en-US"/>
        </w:rPr>
        <w:t>o godzinie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highlight w:val="none"/>
          <w:lang w:eastAsia="en-US"/>
        </w:rPr>
        <w:t xml:space="preserve"> 09:30</w:t>
      </w:r>
      <w:r>
        <w:rPr>
          <w:rStyle w:val="9"/>
          <w:rFonts w:hint="default" w:ascii="Calibri" w:hAnsi="Calibri" w:eastAsia="Calibri" w:cs="Calibri"/>
          <w:sz w:val="22"/>
          <w:szCs w:val="22"/>
          <w:highlight w:val="none"/>
          <w:lang w:eastAsia="en-US"/>
        </w:rPr>
        <w:t>, na komputerze Zamawiającego, po odszyfrowaniu i pobraniu z Platformy przetargowej złożonych ofert.”</w:t>
      </w:r>
    </w:p>
    <w:p w14:paraId="11715AF7">
      <w:pPr>
        <w:pStyle w:val="8"/>
        <w:suppressAutoHyphens w:val="0"/>
        <w:autoSpaceDE w:val="0"/>
        <w:jc w:val="left"/>
        <w:textAlignment w:val="auto"/>
        <w:rPr>
          <w:rFonts w:hint="default" w:ascii="Calibri" w:hAnsi="Calibri" w:eastAsia="Calibri" w:cs="Calibri"/>
          <w:b/>
          <w:bCs/>
          <w:sz w:val="22"/>
          <w:szCs w:val="22"/>
          <w:highlight w:val="none"/>
          <w:u w:val="single"/>
          <w:lang w:eastAsia="en-US"/>
        </w:rPr>
      </w:pPr>
    </w:p>
    <w:p w14:paraId="1C3E4C6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hint="default" w:ascii="Calibri" w:hAnsi="Calibri" w:cs="Calibri"/>
          <w:sz w:val="22"/>
          <w:szCs w:val="22"/>
          <w:highlight w:val="none"/>
        </w:rPr>
      </w:pPr>
      <w:r>
        <w:rPr>
          <w:rFonts w:hint="default" w:ascii="Calibri" w:hAnsi="Calibri" w:cs="Calibri"/>
          <w:b/>
          <w:sz w:val="22"/>
          <w:szCs w:val="22"/>
          <w:highlight w:val="none"/>
          <w:u w:val="single"/>
        </w:rPr>
        <w:t>Pozostałe zapisy SWZ pozostają bez zmian.</w:t>
      </w:r>
    </w:p>
    <w:p w14:paraId="404F6302">
      <w:pPr>
        <w:pStyle w:val="8"/>
        <w:jc w:val="both"/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ab/>
        <w:t xml:space="preserve">    </w:t>
      </w: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ab/>
      </w:r>
      <w:bookmarkStart w:id="3" w:name="_GoBack"/>
      <w:bookmarkEnd w:id="3"/>
      <w:r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  <w:t>Dagmara Muszalska</w:t>
      </w:r>
    </w:p>
    <w:p w14:paraId="0A54B377">
      <w:pPr>
        <w:wordWrap w:val="0"/>
        <w:spacing w:line="240" w:lineRule="auto"/>
        <w:jc w:val="right"/>
        <w:rPr>
          <w:rStyle w:val="9"/>
          <w:rFonts w:hint="default" w:ascii="Calibri" w:hAnsi="Calibri" w:cs="Calibri"/>
          <w:b/>
          <w:bCs/>
          <w:sz w:val="18"/>
          <w:szCs w:val="18"/>
          <w:u w:val="single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Naczelnik Wydziału </w:t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>Infrastruktury i Zamówień Publicznych</w:t>
      </w:r>
    </w:p>
    <w:p w14:paraId="0C25362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b/>
          <w:bCs/>
          <w:sz w:val="18"/>
          <w:szCs w:val="18"/>
          <w:u w:val="single"/>
        </w:rPr>
      </w:pPr>
    </w:p>
    <w:p w14:paraId="747906F3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b/>
          <w:bCs/>
          <w:sz w:val="18"/>
          <w:szCs w:val="18"/>
          <w:u w:val="single"/>
        </w:rPr>
        <w:t>Rozdzielnik:</w:t>
      </w:r>
    </w:p>
    <w:p w14:paraId="6D745182">
      <w:pPr>
        <w:pStyle w:val="8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sz w:val="18"/>
          <w:szCs w:val="18"/>
        </w:rPr>
        <w:t xml:space="preserve">- Platforma przetargowa: </w:t>
      </w:r>
      <w:r>
        <w:rPr>
          <w:rStyle w:val="12"/>
          <w:rFonts w:hint="default" w:ascii="Calibri" w:hAnsi="Calibri" w:eastAsia="Times New Roman" w:cs="Calibri"/>
          <w:b w:val="0"/>
          <w:bCs w:val="0"/>
          <w:i w:val="0"/>
          <w:iCs w:val="0"/>
          <w:caps w:val="0"/>
          <w:smallCaps w:val="0"/>
          <w:strike w:val="0"/>
          <w:dstrike w:val="0"/>
          <w:sz w:val="18"/>
          <w:szCs w:val="18"/>
        </w:rPr>
        <w:t xml:space="preserve">https://platformazakupowa.pl/transakcja/991536 </w:t>
      </w:r>
    </w:p>
    <w:p w14:paraId="63BFB007">
      <w:pPr>
        <w:pStyle w:val="8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sz w:val="18"/>
          <w:szCs w:val="18"/>
        </w:rPr>
        <w:t>- aa.</w:t>
      </w:r>
    </w:p>
    <w:p w14:paraId="528A44E3"/>
    <w:sectPr>
      <w:headerReference r:id="rId5" w:type="default"/>
      <w:pgSz w:w="11906" w:h="16838"/>
      <w:pgMar w:top="1440" w:right="1800" w:bottom="758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A8088">
    <w:pPr>
      <w:pStyle w:val="5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01C35AF5"/>
    <w:rsid w:val="092E788B"/>
    <w:rsid w:val="0947132D"/>
    <w:rsid w:val="0C686768"/>
    <w:rsid w:val="0D1D4F5A"/>
    <w:rsid w:val="15CB0FCE"/>
    <w:rsid w:val="211A044F"/>
    <w:rsid w:val="22C067C9"/>
    <w:rsid w:val="22E1666C"/>
    <w:rsid w:val="2D02113F"/>
    <w:rsid w:val="2DB5450D"/>
    <w:rsid w:val="2E6B0DDC"/>
    <w:rsid w:val="30347DA4"/>
    <w:rsid w:val="3336604B"/>
    <w:rsid w:val="365C16C9"/>
    <w:rsid w:val="371B50A8"/>
    <w:rsid w:val="3D263D34"/>
    <w:rsid w:val="41456AA2"/>
    <w:rsid w:val="465161EB"/>
    <w:rsid w:val="46641988"/>
    <w:rsid w:val="49EC47D8"/>
    <w:rsid w:val="53850D81"/>
    <w:rsid w:val="57AE1752"/>
    <w:rsid w:val="58D46E36"/>
    <w:rsid w:val="58E11CF8"/>
    <w:rsid w:val="59D47EAB"/>
    <w:rsid w:val="5AD876F6"/>
    <w:rsid w:val="5CDC72F1"/>
    <w:rsid w:val="5E03600D"/>
    <w:rsid w:val="639343EA"/>
    <w:rsid w:val="69D07E0D"/>
    <w:rsid w:val="6D756624"/>
    <w:rsid w:val="6E49698A"/>
    <w:rsid w:val="71955D64"/>
    <w:rsid w:val="7376138F"/>
    <w:rsid w:val="763A0087"/>
    <w:rsid w:val="776B3C7C"/>
    <w:rsid w:val="7A5E74D2"/>
    <w:rsid w:val="7B250531"/>
    <w:rsid w:val="7D6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customStyle="1" w:styleId="7">
    <w:name w:val="Nagłówek 1"/>
    <w:basedOn w:val="8"/>
    <w:next w:val="8"/>
    <w:qFormat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8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9">
    <w:name w:val="Domyślna czcionka akapitu"/>
    <w:qFormat/>
    <w:uiPriority w:val="6"/>
  </w:style>
  <w:style w:type="paragraph" w:customStyle="1" w:styleId="10">
    <w:name w:val="Nagłówek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11">
    <w:name w:val="Stopka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character" w:customStyle="1" w:styleId="12">
    <w:name w:val="Hiperłącze"/>
    <w:qFormat/>
    <w:uiPriority w:val="7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UMiG</cp:lastModifiedBy>
  <cp:lastPrinted>2024-10-25T09:22:00Z</cp:lastPrinted>
  <dcterms:modified xsi:type="dcterms:W3CDTF">2024-11-04T08:39:51Z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534C7ACB5FC44CC388AED9595496F340_11</vt:lpwstr>
  </property>
</Properties>
</file>