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80" w:rsidRPr="0006107D" w:rsidRDefault="003A1BE9" w:rsidP="003A1BE9">
      <w:pPr>
        <w:spacing w:after="0" w:line="276" w:lineRule="auto"/>
        <w:jc w:val="center"/>
        <w:rPr>
          <w:i/>
          <w:sz w:val="28"/>
          <w:szCs w:val="28"/>
        </w:rPr>
      </w:pPr>
      <w:r w:rsidRPr="0006107D">
        <w:rPr>
          <w:i/>
          <w:sz w:val="28"/>
          <w:szCs w:val="28"/>
        </w:rPr>
        <w:t xml:space="preserve">SPECYFIKACJA </w:t>
      </w:r>
      <w:r w:rsidR="00B92ABD" w:rsidRPr="0006107D">
        <w:rPr>
          <w:i/>
          <w:sz w:val="28"/>
          <w:szCs w:val="28"/>
        </w:rPr>
        <w:t xml:space="preserve">ISTOTNYCH </w:t>
      </w:r>
      <w:r w:rsidRPr="0006107D">
        <w:rPr>
          <w:i/>
          <w:sz w:val="28"/>
          <w:szCs w:val="28"/>
        </w:rPr>
        <w:t>WARUNKÓW ZAMÓWIENIA</w:t>
      </w:r>
    </w:p>
    <w:p w:rsidR="003A1BE9" w:rsidRDefault="003A1BE9" w:rsidP="003A1BE9">
      <w:pPr>
        <w:spacing w:after="0" w:line="276" w:lineRule="auto"/>
      </w:pPr>
    </w:p>
    <w:p w:rsidR="0006107D" w:rsidRDefault="0006107D" w:rsidP="003A1BE9">
      <w:pPr>
        <w:spacing w:after="0" w:line="276" w:lineRule="auto"/>
      </w:pPr>
    </w:p>
    <w:p w:rsidR="003A1BE9" w:rsidRDefault="003A1BE9" w:rsidP="003A1BE9">
      <w:pPr>
        <w:pStyle w:val="Akapitzlist"/>
        <w:numPr>
          <w:ilvl w:val="0"/>
          <w:numId w:val="1"/>
        </w:numPr>
        <w:spacing w:after="0" w:line="276" w:lineRule="auto"/>
      </w:pPr>
      <w:r>
        <w:t>PRZEDMIOT ZAMÓWIENIA</w:t>
      </w:r>
      <w:r w:rsidR="00CE5EBF">
        <w:t>:</w:t>
      </w:r>
    </w:p>
    <w:p w:rsidR="003A1BE9" w:rsidRDefault="003A1BE9" w:rsidP="003A1BE9">
      <w:pPr>
        <w:spacing w:after="0" w:line="276" w:lineRule="auto"/>
        <w:ind w:left="720"/>
        <w:jc w:val="both"/>
        <w:rPr>
          <w:b/>
        </w:rPr>
      </w:pPr>
      <w:r>
        <w:rPr>
          <w:b/>
        </w:rPr>
        <w:t>Wykonanie oznakowania poziomego grubowarstwowego na drodze krajowej nr 92 Świecko – Terespol, odcinek Podrzewie – Bytyń (km 140+700 – 148+120) oraz Młodasko – Gaj Wielki (km 151+140 – 155+140)</w:t>
      </w:r>
    </w:p>
    <w:p w:rsidR="003A1BE9" w:rsidRDefault="003A1BE9" w:rsidP="003A1BE9">
      <w:pPr>
        <w:spacing w:after="0" w:line="276" w:lineRule="auto"/>
        <w:ind w:left="720"/>
        <w:rPr>
          <w:b/>
        </w:rPr>
      </w:pPr>
    </w:p>
    <w:p w:rsidR="003A1BE9" w:rsidRPr="003A1BE9" w:rsidRDefault="003A1BE9" w:rsidP="003A1BE9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>
        <w:t>INWESTOR</w:t>
      </w:r>
      <w:r w:rsidR="00CE5EBF">
        <w:t>:</w:t>
      </w:r>
    </w:p>
    <w:p w:rsidR="003A1BE9" w:rsidRDefault="003A1BE9" w:rsidP="003A1BE9">
      <w:pPr>
        <w:pStyle w:val="Akapitzlist"/>
        <w:spacing w:after="0" w:line="276" w:lineRule="auto"/>
        <w:rPr>
          <w:b/>
        </w:rPr>
      </w:pPr>
      <w:r>
        <w:rPr>
          <w:b/>
        </w:rPr>
        <w:t>GDDKiA o/Poznań</w:t>
      </w:r>
    </w:p>
    <w:p w:rsidR="003A1BE9" w:rsidRDefault="003A1BE9" w:rsidP="003A1BE9">
      <w:pPr>
        <w:pStyle w:val="Akapitzlist"/>
        <w:spacing w:after="0" w:line="276" w:lineRule="auto"/>
        <w:rPr>
          <w:b/>
        </w:rPr>
      </w:pPr>
    </w:p>
    <w:p w:rsidR="003A1BE9" w:rsidRPr="003A1BE9" w:rsidRDefault="003A1BE9" w:rsidP="003A1BE9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>
        <w:t>ZAMAWIAJĄCY</w:t>
      </w:r>
      <w:r w:rsidR="00CE5EBF">
        <w:t>:</w:t>
      </w:r>
    </w:p>
    <w:p w:rsidR="003A1BE9" w:rsidRDefault="003A1BE9" w:rsidP="003A1BE9">
      <w:pPr>
        <w:pStyle w:val="Akapitzlist"/>
        <w:spacing w:after="0" w:line="276" w:lineRule="auto"/>
        <w:rPr>
          <w:b/>
        </w:rPr>
      </w:pPr>
      <w:r>
        <w:rPr>
          <w:b/>
        </w:rPr>
        <w:t>COLAS Polska Sp. z o.o.</w:t>
      </w:r>
    </w:p>
    <w:p w:rsidR="003A1BE9" w:rsidRDefault="003A1BE9" w:rsidP="003A1BE9">
      <w:pPr>
        <w:pStyle w:val="Akapitzlist"/>
        <w:spacing w:after="0" w:line="276" w:lineRule="auto"/>
      </w:pPr>
      <w:r>
        <w:t>ul. Nowa 49, 62-070 Palędzie</w:t>
      </w:r>
    </w:p>
    <w:p w:rsidR="003A1BE9" w:rsidRDefault="003A1BE9" w:rsidP="003A1BE9">
      <w:pPr>
        <w:pStyle w:val="Akapitzlist"/>
        <w:spacing w:after="0" w:line="276" w:lineRule="auto"/>
      </w:pPr>
      <w:r>
        <w:t>osoba do kontaktu:</w:t>
      </w:r>
      <w:r>
        <w:tab/>
        <w:t xml:space="preserve">Grzegorz Bartoszewski, M: +48 881 822 042, E: </w:t>
      </w:r>
      <w:hyperlink r:id="rId5" w:history="1">
        <w:r w:rsidRPr="00C80DFE">
          <w:rPr>
            <w:rStyle w:val="Hipercze"/>
          </w:rPr>
          <w:t>grzegorz.bartoszewski@colas.pl</w:t>
        </w:r>
      </w:hyperlink>
      <w:r>
        <w:t xml:space="preserve"> </w:t>
      </w:r>
    </w:p>
    <w:p w:rsidR="003A1BE9" w:rsidRDefault="003A1BE9" w:rsidP="003A1BE9">
      <w:pPr>
        <w:pStyle w:val="Akapitzlist"/>
        <w:spacing w:after="0" w:line="276" w:lineRule="auto"/>
      </w:pPr>
      <w:r>
        <w:tab/>
      </w:r>
      <w:r>
        <w:tab/>
      </w:r>
      <w:r>
        <w:tab/>
        <w:t xml:space="preserve">Maciej Sługocki, M: +48 602 717 154, E: </w:t>
      </w:r>
      <w:hyperlink r:id="rId6" w:history="1">
        <w:r w:rsidRPr="00C80DFE">
          <w:rPr>
            <w:rStyle w:val="Hipercze"/>
          </w:rPr>
          <w:t>maciej.slugocki@colas.pl</w:t>
        </w:r>
      </w:hyperlink>
    </w:p>
    <w:p w:rsidR="003A1BE9" w:rsidRDefault="003A1BE9" w:rsidP="003A1BE9">
      <w:pPr>
        <w:pStyle w:val="Akapitzlist"/>
        <w:spacing w:after="0" w:line="276" w:lineRule="auto"/>
      </w:pPr>
    </w:p>
    <w:p w:rsidR="003A1BE9" w:rsidRDefault="003A1BE9" w:rsidP="003A1BE9">
      <w:pPr>
        <w:pStyle w:val="Akapitzlist"/>
        <w:numPr>
          <w:ilvl w:val="0"/>
          <w:numId w:val="1"/>
        </w:numPr>
        <w:spacing w:after="0" w:line="276" w:lineRule="auto"/>
      </w:pPr>
      <w:r>
        <w:t>TRYB UDZIELENIA ZAMÓWIENIA, CZĘŚCI ZAMÓWIENIA, OFERTY WARIANTOWE</w:t>
      </w:r>
      <w:r w:rsidR="00CE5EBF">
        <w:t>:</w:t>
      </w:r>
    </w:p>
    <w:p w:rsidR="003A1BE9" w:rsidRDefault="003A1BE9" w:rsidP="003A1BE9">
      <w:pPr>
        <w:pStyle w:val="Akapitzlist"/>
        <w:spacing w:after="0" w:line="276" w:lineRule="auto"/>
        <w:jc w:val="both"/>
      </w:pPr>
      <w:r>
        <w:t xml:space="preserve">Postępowanie o udzielenie zamówienia prowadzone jest w </w:t>
      </w:r>
      <w:r w:rsidRPr="003A1BE9">
        <w:rPr>
          <w:b/>
        </w:rPr>
        <w:t>trybie przetargu nieograniczonego</w:t>
      </w:r>
      <w:r w:rsidR="00CE5EBF">
        <w:t>.</w:t>
      </w:r>
    </w:p>
    <w:p w:rsidR="003A1BE9" w:rsidRDefault="003A1BE9" w:rsidP="003A1BE9">
      <w:pPr>
        <w:pStyle w:val="Akapitzlist"/>
        <w:spacing w:after="0" w:line="276" w:lineRule="auto"/>
        <w:jc w:val="both"/>
      </w:pPr>
      <w:r>
        <w:t xml:space="preserve">Zamawiający </w:t>
      </w:r>
      <w:r w:rsidRPr="003A1BE9">
        <w:rPr>
          <w:b/>
        </w:rPr>
        <w:t>nie dopuszcza składania ofert częściowych</w:t>
      </w:r>
      <w:r w:rsidR="00CE5EBF">
        <w:t>.</w:t>
      </w:r>
    </w:p>
    <w:p w:rsidR="00CE5EBF" w:rsidRDefault="00CE5EBF" w:rsidP="003A1BE9">
      <w:pPr>
        <w:pStyle w:val="Akapitzlist"/>
        <w:spacing w:after="0" w:line="276" w:lineRule="auto"/>
        <w:jc w:val="both"/>
      </w:pPr>
    </w:p>
    <w:p w:rsidR="00CE5EBF" w:rsidRDefault="00CE5EBF" w:rsidP="00CE5EBF">
      <w:pPr>
        <w:pStyle w:val="Akapitzlist"/>
        <w:numPr>
          <w:ilvl w:val="0"/>
          <w:numId w:val="1"/>
        </w:numPr>
        <w:spacing w:after="0" w:line="276" w:lineRule="auto"/>
      </w:pPr>
      <w:r>
        <w:t>TERMIN WYKONANIA ZAMÓWIENIA:</w:t>
      </w:r>
    </w:p>
    <w:p w:rsidR="00CE5EBF" w:rsidRPr="00CE5EBF" w:rsidRDefault="00CE5EBF" w:rsidP="00CE5EBF">
      <w:pPr>
        <w:pStyle w:val="Akapitzlist"/>
        <w:spacing w:after="0" w:line="276" w:lineRule="auto"/>
        <w:rPr>
          <w:b/>
        </w:rPr>
      </w:pPr>
      <w:r>
        <w:rPr>
          <w:b/>
        </w:rPr>
        <w:t>kwiecień 2017r.</w:t>
      </w:r>
    </w:p>
    <w:p w:rsidR="003A1BE9" w:rsidRDefault="003A1BE9" w:rsidP="003A1BE9">
      <w:pPr>
        <w:pStyle w:val="Akapitzlist"/>
        <w:spacing w:after="0" w:line="276" w:lineRule="auto"/>
      </w:pPr>
    </w:p>
    <w:p w:rsidR="00CE5EBF" w:rsidRDefault="00CE5EBF" w:rsidP="00CE5EBF">
      <w:pPr>
        <w:pStyle w:val="Akapitzlist"/>
        <w:numPr>
          <w:ilvl w:val="0"/>
          <w:numId w:val="1"/>
        </w:numPr>
        <w:spacing w:after="0" w:line="276" w:lineRule="auto"/>
      </w:pPr>
      <w:r>
        <w:t>ISTOTNE INFORMACJE DOT. ZAMÓWIENIA:</w:t>
      </w:r>
    </w:p>
    <w:p w:rsidR="00CE5EBF" w:rsidRPr="00CE5EBF" w:rsidRDefault="00CE5EBF" w:rsidP="00CE5EBF">
      <w:pPr>
        <w:pStyle w:val="Akapitzlist"/>
        <w:spacing w:after="0" w:line="276" w:lineRule="auto"/>
        <w:rPr>
          <w:b/>
        </w:rPr>
      </w:pPr>
      <w:r w:rsidRPr="00CE5EBF">
        <w:rPr>
          <w:b/>
        </w:rPr>
        <w:t>Orientacyjna ilość oznakowania:</w:t>
      </w:r>
    </w:p>
    <w:p w:rsidR="00CE5EBF" w:rsidRDefault="00CE5EBF" w:rsidP="00CE5EBF">
      <w:pPr>
        <w:pStyle w:val="Akapitzlist"/>
        <w:spacing w:after="0" w:line="276" w:lineRule="auto"/>
        <w:rPr>
          <w:vertAlign w:val="superscript"/>
        </w:rPr>
      </w:pPr>
      <w:r>
        <w:t>dla odcinka Podrzewie – Bytyń 5.200 m</w:t>
      </w:r>
      <w:r w:rsidRPr="00CE5EBF">
        <w:rPr>
          <w:vertAlign w:val="superscript"/>
        </w:rPr>
        <w:t>2</w:t>
      </w:r>
    </w:p>
    <w:p w:rsidR="00CE5EBF" w:rsidRPr="00CE5EBF" w:rsidRDefault="00CE5EBF" w:rsidP="00CE5EBF">
      <w:pPr>
        <w:pStyle w:val="Akapitzlist"/>
        <w:spacing w:after="0" w:line="276" w:lineRule="auto"/>
      </w:pPr>
      <w:r>
        <w:t>dla odcinka Młodasko – Gaj Wielki 3.100 m</w:t>
      </w:r>
      <w:r>
        <w:rPr>
          <w:vertAlign w:val="superscript"/>
        </w:rPr>
        <w:t>2</w:t>
      </w:r>
    </w:p>
    <w:p w:rsidR="00CE5EBF" w:rsidRDefault="00CE5EBF" w:rsidP="00CE5EBF">
      <w:pPr>
        <w:pStyle w:val="Akapitzlist"/>
        <w:spacing w:after="0" w:line="276" w:lineRule="auto"/>
        <w:rPr>
          <w:b/>
        </w:rPr>
      </w:pPr>
    </w:p>
    <w:p w:rsidR="00CE5EBF" w:rsidRPr="00CE5EBF" w:rsidRDefault="00CE5EBF" w:rsidP="00CE5EBF">
      <w:pPr>
        <w:pStyle w:val="Akapitzlist"/>
        <w:spacing w:after="0" w:line="276" w:lineRule="auto"/>
        <w:rPr>
          <w:b/>
        </w:rPr>
      </w:pPr>
      <w:r>
        <w:rPr>
          <w:b/>
        </w:rPr>
        <w:t>Rodzaj oznakowania:</w:t>
      </w:r>
    </w:p>
    <w:p w:rsidR="00CE5EBF" w:rsidRPr="00CE5EBF" w:rsidRDefault="00CE5EBF" w:rsidP="00CE5EBF">
      <w:pPr>
        <w:pStyle w:val="Akapitzlist"/>
        <w:spacing w:after="0" w:line="276" w:lineRule="auto"/>
      </w:pPr>
      <w:r w:rsidRPr="00CE5EBF">
        <w:t>grubowarstwowe chemoutwardzalne lub termoplastyczne</w:t>
      </w:r>
    </w:p>
    <w:p w:rsidR="00CE5EBF" w:rsidRDefault="00CE5EBF" w:rsidP="00CE5EBF">
      <w:pPr>
        <w:pStyle w:val="Akapitzlist"/>
        <w:spacing w:after="0" w:line="276" w:lineRule="auto"/>
        <w:rPr>
          <w:b/>
        </w:rPr>
      </w:pPr>
    </w:p>
    <w:p w:rsidR="00CE5EBF" w:rsidRDefault="00CE5EBF" w:rsidP="00CE5EBF">
      <w:pPr>
        <w:pStyle w:val="Akapitzlist"/>
        <w:spacing w:after="0" w:line="276" w:lineRule="auto"/>
        <w:rPr>
          <w:b/>
        </w:rPr>
      </w:pPr>
      <w:r>
        <w:rPr>
          <w:b/>
        </w:rPr>
        <w:t>Stan istniejącego podłoża:</w:t>
      </w:r>
    </w:p>
    <w:p w:rsidR="00CE5EBF" w:rsidRPr="00CE5EBF" w:rsidRDefault="00CE5EBF" w:rsidP="00CE5EBF">
      <w:pPr>
        <w:pStyle w:val="Akapitzlist"/>
        <w:spacing w:after="0" w:line="276" w:lineRule="auto"/>
      </w:pPr>
      <w:r w:rsidRPr="00CE5EBF">
        <w:t>nowa warstwa ścieralna SMA 11 (wykonana w listopadzie i grudniu 2016) pokryta warstwą oznakowania cienkowarstwowego</w:t>
      </w:r>
    </w:p>
    <w:p w:rsidR="00CE5EBF" w:rsidRDefault="00CE5EBF" w:rsidP="00CE5EBF">
      <w:pPr>
        <w:pStyle w:val="Akapitzlist"/>
        <w:spacing w:after="0" w:line="276" w:lineRule="auto"/>
        <w:rPr>
          <w:b/>
        </w:rPr>
      </w:pPr>
    </w:p>
    <w:p w:rsidR="00CE5EBF" w:rsidRDefault="00CE5EBF" w:rsidP="00CE5EBF">
      <w:pPr>
        <w:pStyle w:val="Akapitzlist"/>
        <w:spacing w:after="0" w:line="276" w:lineRule="auto"/>
        <w:rPr>
          <w:b/>
        </w:rPr>
      </w:pPr>
      <w:r>
        <w:rPr>
          <w:b/>
        </w:rPr>
        <w:t>Dopuszczalna technologia wykonania:</w:t>
      </w:r>
    </w:p>
    <w:p w:rsidR="00CE5EBF" w:rsidRDefault="00CE5EBF" w:rsidP="00CE5EBF">
      <w:pPr>
        <w:pStyle w:val="Akapitzlist"/>
        <w:spacing w:after="0" w:line="276" w:lineRule="auto"/>
      </w:pPr>
      <w:r>
        <w:t>oznakowanie grubowarstwowe strukturalne na krawędziach jezdni, oznakowanie grubowarstwowe  gładkie na linii osiowej i symbolach</w:t>
      </w:r>
    </w:p>
    <w:p w:rsidR="00CE5EBF" w:rsidRDefault="00CE5EBF" w:rsidP="00CE5EBF">
      <w:pPr>
        <w:pStyle w:val="Akapitzlist"/>
        <w:spacing w:after="0" w:line="276" w:lineRule="auto"/>
        <w:rPr>
          <w:b/>
        </w:rPr>
      </w:pPr>
    </w:p>
    <w:p w:rsidR="00CE5EBF" w:rsidRPr="00CE5EBF" w:rsidRDefault="00CE5EBF" w:rsidP="00CE5EBF">
      <w:pPr>
        <w:pStyle w:val="Akapitzlist"/>
        <w:spacing w:after="0" w:line="276" w:lineRule="auto"/>
        <w:rPr>
          <w:b/>
        </w:rPr>
      </w:pPr>
      <w:r w:rsidRPr="00CE5EBF">
        <w:rPr>
          <w:b/>
        </w:rPr>
        <w:t>Sposób rozliczenia:</w:t>
      </w:r>
    </w:p>
    <w:p w:rsidR="00CE5EBF" w:rsidRDefault="00CE5EBF" w:rsidP="00CE5EBF">
      <w:pPr>
        <w:pStyle w:val="Akapitzlist"/>
        <w:spacing w:after="0" w:line="276" w:lineRule="auto"/>
      </w:pPr>
      <w:r>
        <w:t>obmiar powykonawczy</w:t>
      </w:r>
      <w:r w:rsidR="007E19E0">
        <w:t>, termin płatności 30 dni, podstawą wystawienia faktury jest protokół odbioru końcowego robót</w:t>
      </w:r>
    </w:p>
    <w:p w:rsidR="007E19E0" w:rsidRPr="00CE5EBF" w:rsidRDefault="007E19E0" w:rsidP="00CE5EBF">
      <w:pPr>
        <w:pStyle w:val="Akapitzlist"/>
        <w:spacing w:after="0" w:line="276" w:lineRule="auto"/>
      </w:pPr>
    </w:p>
    <w:p w:rsidR="00CE5EBF" w:rsidRDefault="00CE5EBF" w:rsidP="00CE5EBF">
      <w:pPr>
        <w:pStyle w:val="Akapitzlist"/>
        <w:numPr>
          <w:ilvl w:val="0"/>
          <w:numId w:val="1"/>
        </w:numPr>
        <w:spacing w:after="0" w:line="276" w:lineRule="auto"/>
      </w:pPr>
      <w:r>
        <w:t>DODATKOWE WARUNKI DOT. ZAMÓWIENIA:</w:t>
      </w:r>
    </w:p>
    <w:p w:rsidR="00CE5EBF" w:rsidRDefault="00CE5EBF" w:rsidP="00CE5EBF">
      <w:pPr>
        <w:pStyle w:val="Akapitzlist"/>
        <w:spacing w:after="0" w:line="276" w:lineRule="auto"/>
        <w:rPr>
          <w:b/>
        </w:rPr>
      </w:pPr>
      <w:r>
        <w:rPr>
          <w:b/>
        </w:rPr>
        <w:t>Gwarancja i rękojmia:</w:t>
      </w:r>
    </w:p>
    <w:p w:rsidR="00CE5EBF" w:rsidRDefault="009669A3" w:rsidP="00CE5EBF">
      <w:pPr>
        <w:pStyle w:val="Akapitzlist"/>
        <w:spacing w:after="0" w:line="276" w:lineRule="auto"/>
      </w:pPr>
      <w:r>
        <w:t>gwarancja - 36</w:t>
      </w:r>
      <w:r w:rsidR="00CE5EBF" w:rsidRPr="00CE5EBF">
        <w:t xml:space="preserve"> miesięcy od daty odbioru </w:t>
      </w:r>
      <w:r>
        <w:t xml:space="preserve">końcowego </w:t>
      </w:r>
      <w:r w:rsidR="00CE5EBF" w:rsidRPr="00CE5EBF">
        <w:t>dokonanego prz</w:t>
      </w:r>
      <w:r>
        <w:t>y udziale</w:t>
      </w:r>
      <w:r w:rsidR="00CE5EBF" w:rsidRPr="00CE5EBF">
        <w:t xml:space="preserve"> Inwestora</w:t>
      </w:r>
    </w:p>
    <w:p w:rsidR="009669A3" w:rsidRDefault="009669A3" w:rsidP="00CE5EBF">
      <w:pPr>
        <w:pStyle w:val="Akapitzlist"/>
        <w:spacing w:after="0" w:line="276" w:lineRule="auto"/>
      </w:pPr>
      <w:r>
        <w:t>rękojmia – 60 miesięcy od daty odbioru końcowego dokonanego przy udziale Inwestora</w:t>
      </w:r>
    </w:p>
    <w:p w:rsidR="009669A3" w:rsidRDefault="009669A3" w:rsidP="00CE5EBF">
      <w:pPr>
        <w:pStyle w:val="Akapitzlist"/>
        <w:spacing w:after="0" w:line="276" w:lineRule="auto"/>
      </w:pPr>
    </w:p>
    <w:p w:rsidR="00B92ABD" w:rsidRPr="00B92ABD" w:rsidRDefault="00B92ABD" w:rsidP="00CE5EBF">
      <w:pPr>
        <w:pStyle w:val="Akapitzlist"/>
        <w:spacing w:after="0" w:line="276" w:lineRule="auto"/>
        <w:rPr>
          <w:b/>
        </w:rPr>
      </w:pPr>
      <w:r w:rsidRPr="00B92ABD">
        <w:rPr>
          <w:b/>
        </w:rPr>
        <w:t>Zabezpieczenie z tytułu wad i usterek:</w:t>
      </w:r>
    </w:p>
    <w:p w:rsidR="00B92ABD" w:rsidRDefault="00B92ABD" w:rsidP="009669A3">
      <w:pPr>
        <w:pStyle w:val="Akapitzlist"/>
        <w:spacing w:after="0" w:line="276" w:lineRule="auto"/>
        <w:jc w:val="both"/>
      </w:pPr>
      <w:r>
        <w:lastRenderedPageBreak/>
        <w:t>Zamawiający na poczet zabezpieczenia dot. usunięcia wad i usterek wstrzymuje na okres gwarancji</w:t>
      </w:r>
      <w:r w:rsidR="009669A3">
        <w:t xml:space="preserve"> i rękojmi </w:t>
      </w:r>
      <w:r>
        <w:t xml:space="preserve"> kwotę wartości </w:t>
      </w:r>
      <w:r w:rsidR="009669A3">
        <w:t>3</w:t>
      </w:r>
      <w:r>
        <w:t xml:space="preserve">% brutto wartości powykonawczej robót. Zamawiający dopuszcza </w:t>
      </w:r>
      <w:r w:rsidR="009669A3">
        <w:t xml:space="preserve">zamiennie </w:t>
      </w:r>
      <w:r>
        <w:t xml:space="preserve">przedłożenie stosownej gwarancji bankowej lub ubezpieczeniowej. Treść gwarancji oraz podmiot wystawiający gwarancję musi zostać </w:t>
      </w:r>
      <w:r w:rsidR="009669A3">
        <w:t xml:space="preserve">wyprzedzająco </w:t>
      </w:r>
      <w:r>
        <w:t>zaakceptowany przez Zamawiającego.</w:t>
      </w:r>
    </w:p>
    <w:p w:rsidR="00170D05" w:rsidRPr="00CE5EBF" w:rsidRDefault="00170D05" w:rsidP="00CE5EBF">
      <w:pPr>
        <w:pStyle w:val="Akapitzlist"/>
        <w:spacing w:after="0" w:line="276" w:lineRule="auto"/>
      </w:pPr>
    </w:p>
    <w:p w:rsidR="00170D05" w:rsidRDefault="00170D05" w:rsidP="00170D05">
      <w:pPr>
        <w:pStyle w:val="Akapitzlist"/>
        <w:numPr>
          <w:ilvl w:val="0"/>
          <w:numId w:val="1"/>
        </w:numPr>
        <w:spacing w:after="0" w:line="276" w:lineRule="auto"/>
      </w:pPr>
      <w:r>
        <w:t>WARUNKI UDZIAŁU W POSTĘPOWANIU</w:t>
      </w:r>
    </w:p>
    <w:p w:rsidR="00170D05" w:rsidRDefault="00170D05" w:rsidP="00170D05">
      <w:pPr>
        <w:pStyle w:val="Akapitzlist"/>
        <w:spacing w:after="0" w:line="276" w:lineRule="auto"/>
      </w:pPr>
      <w:r>
        <w:t>O udzielenie zamówienia mogą ubiegać się wykonawcy, którzy spełniają następujące warunki</w:t>
      </w:r>
      <w:r w:rsidR="007E19E0">
        <w:t>:</w:t>
      </w:r>
    </w:p>
    <w:p w:rsidR="00170D05" w:rsidRDefault="007E19E0" w:rsidP="00170D05">
      <w:pPr>
        <w:pStyle w:val="Akapitzlist"/>
        <w:numPr>
          <w:ilvl w:val="0"/>
          <w:numId w:val="4"/>
        </w:numPr>
        <w:spacing w:after="0" w:line="276" w:lineRule="auto"/>
      </w:pPr>
      <w:r>
        <w:t>p</w:t>
      </w:r>
      <w:r w:rsidR="00170D05">
        <w:t>osiadają wymagane prawem zezwolenia na prowadzenie określonej działalności lub czynności, jeżeli ustawy nakładają obowiązek posiadania takich uprawnień</w:t>
      </w:r>
      <w:r>
        <w:t>;</w:t>
      </w:r>
    </w:p>
    <w:p w:rsidR="007E19E0" w:rsidRDefault="007E19E0" w:rsidP="00170D05">
      <w:pPr>
        <w:pStyle w:val="Akapitzlist"/>
        <w:numPr>
          <w:ilvl w:val="0"/>
          <w:numId w:val="4"/>
        </w:numPr>
        <w:spacing w:after="0" w:line="276" w:lineRule="auto"/>
      </w:pPr>
      <w:r>
        <w:t>posiadają niezbędną wiedzę i doświadczenie oraz dysponują potencjałem technicznym i pracowniczym pozwalającym do zrealizowania zadań określonych przedmiotem zamówienia;</w:t>
      </w:r>
    </w:p>
    <w:p w:rsidR="007E19E0" w:rsidRDefault="007E19E0" w:rsidP="00170D05">
      <w:pPr>
        <w:pStyle w:val="Akapitzlist"/>
        <w:numPr>
          <w:ilvl w:val="0"/>
          <w:numId w:val="4"/>
        </w:numPr>
        <w:spacing w:after="0" w:line="276" w:lineRule="auto"/>
      </w:pPr>
      <w:r>
        <w:t>znajdują się w sytuacji ekonomicznej i finansowej zapewniającej wykonanie zamówienia;</w:t>
      </w:r>
    </w:p>
    <w:p w:rsidR="007E19E0" w:rsidRDefault="007E19E0" w:rsidP="00170D05">
      <w:pPr>
        <w:pStyle w:val="Akapitzlist"/>
        <w:numPr>
          <w:ilvl w:val="0"/>
          <w:numId w:val="4"/>
        </w:numPr>
        <w:spacing w:after="0" w:line="276" w:lineRule="auto"/>
      </w:pPr>
      <w:r>
        <w:t>nie podlegają wykluczeniu z niniejszego postępowania zgodnie z oświadczeniem zawartym w formularzu ofertowym.</w:t>
      </w:r>
    </w:p>
    <w:p w:rsidR="00CE5EBF" w:rsidRDefault="00CE5EBF" w:rsidP="003A1BE9">
      <w:pPr>
        <w:pStyle w:val="Akapitzlist"/>
        <w:spacing w:after="0" w:line="276" w:lineRule="auto"/>
      </w:pPr>
    </w:p>
    <w:p w:rsidR="007E19E0" w:rsidRDefault="007E19E0" w:rsidP="007E19E0">
      <w:pPr>
        <w:pStyle w:val="Akapitzlist"/>
        <w:numPr>
          <w:ilvl w:val="0"/>
          <w:numId w:val="1"/>
        </w:numPr>
        <w:spacing w:after="0" w:line="276" w:lineRule="auto"/>
      </w:pPr>
      <w:r>
        <w:t>TERMIN ZWIĄZANIA Z OFERTĄ:</w:t>
      </w:r>
    </w:p>
    <w:p w:rsidR="00B92ABD" w:rsidRDefault="007E19E0" w:rsidP="00B92ABD">
      <w:pPr>
        <w:pStyle w:val="Akapitzlist"/>
        <w:spacing w:after="0" w:line="276" w:lineRule="auto"/>
      </w:pPr>
      <w:r w:rsidRPr="007E19E0">
        <w:t xml:space="preserve">Termin związania z ofertą ustala się na </w:t>
      </w:r>
      <w:r w:rsidRPr="007E19E0">
        <w:rPr>
          <w:b/>
        </w:rPr>
        <w:t>30 dni</w:t>
      </w:r>
      <w:r w:rsidRPr="007E19E0">
        <w:t xml:space="preserve">. Bieg terminu związania z ofertą rozpoczyna się z datą doręczenia oferty do </w:t>
      </w:r>
      <w:r>
        <w:t>s</w:t>
      </w:r>
      <w:r w:rsidRPr="007E19E0">
        <w:t>iedziby Zamawiającego.</w:t>
      </w:r>
    </w:p>
    <w:p w:rsidR="0006107D" w:rsidRDefault="0006107D" w:rsidP="00B92ABD">
      <w:pPr>
        <w:pStyle w:val="Akapitzlist"/>
        <w:spacing w:after="0" w:line="276" w:lineRule="auto"/>
      </w:pPr>
    </w:p>
    <w:p w:rsidR="0006107D" w:rsidRDefault="0006107D" w:rsidP="0006107D">
      <w:pPr>
        <w:pStyle w:val="Akapitzlist"/>
        <w:numPr>
          <w:ilvl w:val="0"/>
          <w:numId w:val="1"/>
        </w:numPr>
        <w:spacing w:after="0" w:line="276" w:lineRule="auto"/>
      </w:pPr>
      <w:r>
        <w:t>ZAŁĄCZNIKI:</w:t>
      </w:r>
    </w:p>
    <w:p w:rsidR="0006107D" w:rsidRDefault="0006107D" w:rsidP="0006107D">
      <w:pPr>
        <w:pStyle w:val="Akapitzlist"/>
        <w:spacing w:after="0" w:line="276" w:lineRule="auto"/>
      </w:pPr>
      <w:r>
        <w:t>Formularz oferty</w:t>
      </w:r>
    </w:p>
    <w:p w:rsidR="0006107D" w:rsidRDefault="0006107D" w:rsidP="0006107D">
      <w:pPr>
        <w:pStyle w:val="Akapitzlist"/>
        <w:spacing w:after="0" w:line="276" w:lineRule="auto"/>
      </w:pPr>
      <w:r>
        <w:t>SST – dla zadania Podrzewie - Bytyń</w:t>
      </w:r>
    </w:p>
    <w:p w:rsidR="0006107D" w:rsidRDefault="0006107D" w:rsidP="0006107D">
      <w:pPr>
        <w:pStyle w:val="Akapitzlist"/>
        <w:spacing w:after="0" w:line="276" w:lineRule="auto"/>
      </w:pPr>
      <w:r>
        <w:t>SST – dla zadania Młodasko – Gaj Wielki</w:t>
      </w:r>
    </w:p>
    <w:p w:rsidR="009669A3" w:rsidRDefault="009669A3">
      <w:r>
        <w:br w:type="page"/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815"/>
        <w:gridCol w:w="1134"/>
        <w:gridCol w:w="4394"/>
      </w:tblGrid>
      <w:tr w:rsidR="009669A3" w:rsidTr="009669A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3" w:rsidRDefault="009669A3"/>
          <w:p w:rsidR="009669A3" w:rsidRDefault="009669A3"/>
          <w:p w:rsidR="009669A3" w:rsidRDefault="009669A3"/>
          <w:p w:rsidR="009669A3" w:rsidRDefault="009669A3"/>
          <w:p w:rsidR="009669A3" w:rsidRDefault="009669A3"/>
          <w:p w:rsidR="00181C70" w:rsidRDefault="00181C70"/>
          <w:p w:rsidR="00181C70" w:rsidRDefault="00181C70"/>
          <w:p w:rsidR="009669A3" w:rsidRPr="009669A3" w:rsidRDefault="00AA6032" w:rsidP="00966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669A3" w:rsidRPr="009669A3">
              <w:rPr>
                <w:sz w:val="16"/>
                <w:szCs w:val="16"/>
              </w:rPr>
              <w:t>pieczęć oferenta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9A3" w:rsidRDefault="009669A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669A3" w:rsidRDefault="009669A3" w:rsidP="009669A3">
            <w:pPr>
              <w:jc w:val="right"/>
            </w:pPr>
          </w:p>
          <w:p w:rsidR="009669A3" w:rsidRDefault="009669A3" w:rsidP="009669A3">
            <w:pPr>
              <w:jc w:val="right"/>
            </w:pPr>
            <w:r>
              <w:t>Palędzie, dn. ……………………………………</w:t>
            </w:r>
          </w:p>
        </w:tc>
      </w:tr>
      <w:tr w:rsidR="009669A3" w:rsidTr="009669A3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3" w:rsidRDefault="009669A3"/>
          <w:p w:rsidR="009669A3" w:rsidRDefault="009669A3">
            <w:r>
              <w:t xml:space="preserve">NIP: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69A3" w:rsidRDefault="009669A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669A3" w:rsidRDefault="009669A3"/>
        </w:tc>
      </w:tr>
      <w:tr w:rsidR="009669A3" w:rsidTr="009669A3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3" w:rsidRDefault="009669A3"/>
          <w:p w:rsidR="009669A3" w:rsidRDefault="009669A3">
            <w:r>
              <w:t>REGON: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69A3" w:rsidRDefault="009669A3"/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9A3" w:rsidRPr="00220E6F" w:rsidRDefault="009669A3" w:rsidP="009669A3">
            <w:pPr>
              <w:rPr>
                <w:b/>
                <w:sz w:val="24"/>
                <w:szCs w:val="24"/>
              </w:rPr>
            </w:pPr>
            <w:r w:rsidRPr="00220E6F">
              <w:rPr>
                <w:b/>
                <w:sz w:val="24"/>
                <w:szCs w:val="24"/>
              </w:rPr>
              <w:t>COLAS Polska Sp. z o.o.</w:t>
            </w:r>
          </w:p>
          <w:p w:rsidR="009669A3" w:rsidRPr="00220E6F" w:rsidRDefault="009669A3" w:rsidP="009669A3">
            <w:pPr>
              <w:rPr>
                <w:sz w:val="24"/>
                <w:szCs w:val="24"/>
              </w:rPr>
            </w:pPr>
            <w:r w:rsidRPr="00220E6F">
              <w:rPr>
                <w:sz w:val="24"/>
                <w:szCs w:val="24"/>
              </w:rPr>
              <w:t>ul. Nowa 49</w:t>
            </w:r>
          </w:p>
          <w:p w:rsidR="009669A3" w:rsidRPr="00220E6F" w:rsidRDefault="009669A3" w:rsidP="009669A3">
            <w:pPr>
              <w:rPr>
                <w:sz w:val="24"/>
                <w:szCs w:val="24"/>
              </w:rPr>
            </w:pPr>
            <w:r w:rsidRPr="00220E6F">
              <w:rPr>
                <w:sz w:val="24"/>
                <w:szCs w:val="24"/>
              </w:rPr>
              <w:t>62-070 Palędzie</w:t>
            </w:r>
          </w:p>
          <w:p w:rsidR="009669A3" w:rsidRPr="00220E6F" w:rsidRDefault="009669A3" w:rsidP="009669A3">
            <w:pPr>
              <w:spacing w:line="276" w:lineRule="auto"/>
              <w:rPr>
                <w:sz w:val="24"/>
                <w:szCs w:val="24"/>
              </w:rPr>
            </w:pPr>
            <w:r w:rsidRPr="00220E6F">
              <w:rPr>
                <w:sz w:val="24"/>
                <w:szCs w:val="24"/>
              </w:rPr>
              <w:t>colas@colas.pl</w:t>
            </w:r>
          </w:p>
          <w:p w:rsidR="009669A3" w:rsidRDefault="009669A3"/>
        </w:tc>
      </w:tr>
      <w:tr w:rsidR="009669A3" w:rsidRPr="009669A3" w:rsidTr="009669A3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3" w:rsidRPr="009669A3" w:rsidRDefault="009669A3"/>
          <w:p w:rsidR="009669A3" w:rsidRPr="009669A3" w:rsidRDefault="009669A3">
            <w:pPr>
              <w:rPr>
                <w:lang w:val="fr-FR"/>
              </w:rPr>
            </w:pPr>
            <w:r w:rsidRPr="009669A3">
              <w:rPr>
                <w:lang w:val="fr-FR"/>
              </w:rPr>
              <w:t>TEL./</w:t>
            </w:r>
            <w:r>
              <w:rPr>
                <w:lang w:val="fr-FR"/>
              </w:rPr>
              <w:t>FAX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69A3" w:rsidRPr="009669A3" w:rsidRDefault="009669A3">
            <w:pPr>
              <w:rPr>
                <w:lang w:val="fr-FR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9A3" w:rsidRPr="009669A3" w:rsidRDefault="009669A3">
            <w:pPr>
              <w:rPr>
                <w:lang w:val="fr-FR"/>
              </w:rPr>
            </w:pPr>
          </w:p>
        </w:tc>
      </w:tr>
      <w:tr w:rsidR="009669A3" w:rsidRPr="009669A3" w:rsidTr="009669A3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9A3" w:rsidRDefault="009669A3">
            <w:pPr>
              <w:rPr>
                <w:lang w:val="fr-FR"/>
              </w:rPr>
            </w:pPr>
          </w:p>
          <w:p w:rsidR="009669A3" w:rsidRPr="009669A3" w:rsidRDefault="009669A3">
            <w:pPr>
              <w:rPr>
                <w:lang w:val="fr-FR"/>
              </w:rPr>
            </w:pPr>
            <w:r>
              <w:rPr>
                <w:lang w:val="fr-FR"/>
              </w:rPr>
              <w:t>E-MAIL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69A3" w:rsidRPr="009669A3" w:rsidRDefault="009669A3">
            <w:pPr>
              <w:rPr>
                <w:lang w:val="fr-FR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9A3" w:rsidRPr="009669A3" w:rsidRDefault="009669A3">
            <w:pPr>
              <w:rPr>
                <w:lang w:val="fr-FR"/>
              </w:rPr>
            </w:pPr>
          </w:p>
        </w:tc>
      </w:tr>
    </w:tbl>
    <w:p w:rsidR="009669A3" w:rsidRDefault="009669A3" w:rsidP="009669A3">
      <w:pPr>
        <w:spacing w:after="0" w:line="276" w:lineRule="auto"/>
        <w:rPr>
          <w:lang w:val="fr-FR"/>
        </w:rPr>
      </w:pPr>
    </w:p>
    <w:p w:rsidR="009669A3" w:rsidRDefault="009669A3" w:rsidP="009669A3">
      <w:pPr>
        <w:spacing w:after="0" w:line="276" w:lineRule="auto"/>
      </w:pPr>
    </w:p>
    <w:p w:rsidR="00220E6F" w:rsidRDefault="00220E6F" w:rsidP="009669A3">
      <w:pPr>
        <w:spacing w:after="0" w:line="276" w:lineRule="auto"/>
      </w:pPr>
    </w:p>
    <w:p w:rsidR="00220E6F" w:rsidRDefault="00220E6F" w:rsidP="00220E6F">
      <w:pPr>
        <w:spacing w:after="0" w:line="276" w:lineRule="auto"/>
        <w:jc w:val="center"/>
        <w:rPr>
          <w:b/>
          <w:sz w:val="28"/>
          <w:szCs w:val="28"/>
        </w:rPr>
      </w:pPr>
      <w:r w:rsidRPr="00220E6F">
        <w:rPr>
          <w:b/>
          <w:sz w:val="28"/>
          <w:szCs w:val="28"/>
        </w:rPr>
        <w:t>OFERTA</w:t>
      </w:r>
    </w:p>
    <w:p w:rsidR="00220E6F" w:rsidRDefault="00220E6F" w:rsidP="00220E6F">
      <w:pPr>
        <w:spacing w:after="0" w:line="276" w:lineRule="auto"/>
      </w:pPr>
    </w:p>
    <w:p w:rsidR="00220E6F" w:rsidRDefault="00220E6F" w:rsidP="00220E6F">
      <w:pPr>
        <w:spacing w:after="0" w:line="276" w:lineRule="auto"/>
      </w:pPr>
    </w:p>
    <w:p w:rsidR="00220E6F" w:rsidRDefault="00220E6F" w:rsidP="00220E6F">
      <w:pPr>
        <w:spacing w:after="0" w:line="360" w:lineRule="auto"/>
      </w:pPr>
      <w:r>
        <w:t>W odpowiedzi na ogłoszenie dotyczące przetargu nieograniczonego w zakresie</w:t>
      </w:r>
    </w:p>
    <w:p w:rsidR="00220E6F" w:rsidRDefault="00220E6F" w:rsidP="00220E6F">
      <w:pPr>
        <w:spacing w:after="0" w:line="360" w:lineRule="auto"/>
        <w:rPr>
          <w:b/>
        </w:rPr>
      </w:pPr>
      <w:r>
        <w:rPr>
          <w:b/>
        </w:rPr>
        <w:t>Wykonania oznakowania poziomego grubowarstwowego na drodze krajowej nr 92 Świecko – Terespol, odcinek Podrzewie – Bytyń (km 140+700 – 148+120) oraz Młodasko – Gaj Wielki (km 151+140 – 155+140)</w:t>
      </w:r>
    </w:p>
    <w:p w:rsidR="00220E6F" w:rsidRDefault="00220E6F" w:rsidP="00220E6F">
      <w:pPr>
        <w:spacing w:after="0" w:line="276" w:lineRule="auto"/>
      </w:pPr>
      <w:r w:rsidRPr="00220E6F">
        <w:t>składamy ofertę na wykonanie robót objętych przedmiotem zamówienia</w:t>
      </w:r>
      <w:r w:rsidR="004C7E0B">
        <w:t>:</w:t>
      </w:r>
    </w:p>
    <w:p w:rsidR="004C7E0B" w:rsidRDefault="004C7E0B" w:rsidP="00220E6F">
      <w:pPr>
        <w:spacing w:after="0" w:line="276" w:lineRule="auto"/>
      </w:pPr>
    </w:p>
    <w:p w:rsidR="004C7E0B" w:rsidRDefault="00220E6F" w:rsidP="00220E6F">
      <w:pPr>
        <w:pStyle w:val="Akapitzlist"/>
        <w:numPr>
          <w:ilvl w:val="0"/>
          <w:numId w:val="5"/>
        </w:numPr>
        <w:spacing w:after="0" w:line="276" w:lineRule="auto"/>
      </w:pPr>
      <w:r>
        <w:t>Przedmiot zamówienia zrealizujemy za stawk</w:t>
      </w:r>
      <w:r w:rsidR="004C7E0B">
        <w:t>i:</w:t>
      </w:r>
    </w:p>
    <w:p w:rsidR="00220E6F" w:rsidRDefault="004C7E0B" w:rsidP="004C7E0B">
      <w:pPr>
        <w:pStyle w:val="Akapitzlist"/>
        <w:numPr>
          <w:ilvl w:val="1"/>
          <w:numId w:val="5"/>
        </w:numPr>
        <w:spacing w:after="0" w:line="276" w:lineRule="auto"/>
      </w:pPr>
      <w:r>
        <w:t xml:space="preserve">oznakowanie grubowarstwowe strukturalne - </w:t>
      </w:r>
      <w:r w:rsidR="00220E6F">
        <w:t>…….. zł</w:t>
      </w:r>
      <w:r>
        <w:t xml:space="preserve"> netto</w:t>
      </w:r>
      <w:r w:rsidR="00220E6F">
        <w:t>/m2</w:t>
      </w:r>
    </w:p>
    <w:p w:rsidR="004C7E0B" w:rsidRDefault="004C7E0B" w:rsidP="004C7E0B">
      <w:pPr>
        <w:pStyle w:val="Akapitzlist"/>
        <w:numPr>
          <w:ilvl w:val="1"/>
          <w:numId w:val="5"/>
        </w:numPr>
        <w:spacing w:after="0" w:line="276" w:lineRule="auto"/>
      </w:pPr>
      <w:r>
        <w:t>oznakowanie grubowarstwowe gładkie - …….. zł netto/m2</w:t>
      </w:r>
    </w:p>
    <w:p w:rsidR="004C7E0B" w:rsidRDefault="004C7E0B" w:rsidP="004C7E0B">
      <w:pPr>
        <w:spacing w:after="0" w:line="276" w:lineRule="auto"/>
        <w:ind w:left="708"/>
      </w:pPr>
    </w:p>
    <w:p w:rsidR="00220E6F" w:rsidRDefault="00220E6F" w:rsidP="00220E6F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Szacunkowa całkowita wartość </w:t>
      </w:r>
      <w:r w:rsidR="004C7E0B">
        <w:t xml:space="preserve">netto </w:t>
      </w:r>
      <w:r>
        <w:t xml:space="preserve">oferty przy uwzględnieniu ilości oznakowania ujętego w </w:t>
      </w:r>
      <w:r w:rsidR="004C7E0B">
        <w:t>Specyfikacji Istotnych Warunków Zamówienia - ……………………………..zł netto/m2 (słownie: ……………………………. zł netto)</w:t>
      </w:r>
    </w:p>
    <w:p w:rsidR="004C7E0B" w:rsidRDefault="004C7E0B" w:rsidP="004C7E0B">
      <w:pPr>
        <w:spacing w:after="0" w:line="276" w:lineRule="auto"/>
        <w:ind w:left="708"/>
      </w:pPr>
    </w:p>
    <w:p w:rsidR="004C7E0B" w:rsidRDefault="004C7E0B" w:rsidP="004C7E0B">
      <w:pPr>
        <w:pStyle w:val="Akapitzlist"/>
        <w:numPr>
          <w:ilvl w:val="0"/>
          <w:numId w:val="5"/>
        </w:numPr>
        <w:spacing w:after="0" w:line="276" w:lineRule="auto"/>
      </w:pPr>
      <w:r>
        <w:t>Oświadczamy, że akceptujemy termin realizacji przedmiotu umowy.</w:t>
      </w:r>
    </w:p>
    <w:p w:rsidR="004C7E0B" w:rsidRDefault="004C7E0B" w:rsidP="004C7E0B">
      <w:pPr>
        <w:spacing w:after="0" w:line="276" w:lineRule="auto"/>
        <w:ind w:left="708"/>
      </w:pPr>
    </w:p>
    <w:p w:rsidR="004C7E0B" w:rsidRDefault="004C7E0B" w:rsidP="004C7E0B">
      <w:pPr>
        <w:pStyle w:val="Akapitzlist"/>
        <w:numPr>
          <w:ilvl w:val="0"/>
          <w:numId w:val="5"/>
        </w:numPr>
        <w:spacing w:after="0" w:line="276" w:lineRule="auto"/>
      </w:pPr>
      <w:r>
        <w:t>Oświadczamy, że zapoznaliśmy się z postanowieniami SIWZ i w przypadku wyboru naszej oferty zobowiązujemy się do przyjęcia zlecenia/umowy na wykonanie przedmiotu zamówienia.</w:t>
      </w:r>
    </w:p>
    <w:p w:rsidR="004C7E0B" w:rsidRDefault="004C7E0B" w:rsidP="004C7E0B">
      <w:pPr>
        <w:pStyle w:val="Akapitzlist"/>
      </w:pPr>
    </w:p>
    <w:p w:rsidR="004C7E0B" w:rsidRDefault="004C7E0B" w:rsidP="004C7E0B">
      <w:pPr>
        <w:pStyle w:val="Akapitzlist"/>
        <w:numPr>
          <w:ilvl w:val="0"/>
          <w:numId w:val="5"/>
        </w:numPr>
        <w:spacing w:after="0" w:line="276" w:lineRule="auto"/>
      </w:pPr>
      <w:r>
        <w:t>Oświadczamy, że uważamy się za związanych z ofertą przez okres 3</w:t>
      </w:r>
      <w:r w:rsidR="00001B63">
        <w:t>0</w:t>
      </w:r>
      <w:bookmarkStart w:id="0" w:name="_GoBack"/>
      <w:bookmarkEnd w:id="0"/>
      <w:r>
        <w:t xml:space="preserve"> dni od </w:t>
      </w:r>
      <w:r w:rsidR="006C3966">
        <w:t>rozpoczęcia biegu terminu ważności oferty wskazanym w SIWZ.</w:t>
      </w:r>
    </w:p>
    <w:p w:rsidR="006C3966" w:rsidRDefault="006C3966" w:rsidP="006C3966">
      <w:pPr>
        <w:pStyle w:val="Akapitzlist"/>
      </w:pPr>
    </w:p>
    <w:p w:rsidR="006C3966" w:rsidRDefault="00181C70" w:rsidP="004C7E0B">
      <w:pPr>
        <w:pStyle w:val="Akapitzlist"/>
        <w:numPr>
          <w:ilvl w:val="0"/>
          <w:numId w:val="5"/>
        </w:numPr>
        <w:spacing w:after="0" w:line="276" w:lineRule="auto"/>
      </w:pPr>
      <w:r>
        <w:t>Oświadczamy, że nie podlegamy wykluczeniu z postępowania przetargowego, z którego wyklucza się:</w:t>
      </w:r>
    </w:p>
    <w:p w:rsidR="00181C70" w:rsidRDefault="00181C70" w:rsidP="00181C70">
      <w:pPr>
        <w:pStyle w:val="Akapitzlist"/>
        <w:numPr>
          <w:ilvl w:val="1"/>
          <w:numId w:val="5"/>
        </w:numPr>
        <w:spacing w:after="0" w:line="276" w:lineRule="auto"/>
      </w:pPr>
      <w:r>
        <w:t>oferenta, w stosunku do którego otwarto likwidację lub którego upadłość ogłoszono;</w:t>
      </w:r>
    </w:p>
    <w:p w:rsidR="00181C70" w:rsidRDefault="00181C70" w:rsidP="00181C70">
      <w:pPr>
        <w:pStyle w:val="Akapitzlist"/>
        <w:numPr>
          <w:ilvl w:val="1"/>
          <w:numId w:val="5"/>
        </w:numPr>
        <w:spacing w:after="0" w:line="276" w:lineRule="auto"/>
      </w:pPr>
      <w:r>
        <w:t>oferenta, który zalega z uiszczeniem podatków, opłat lub składek na ubezpieczenie społeczne lub zdrowotne, za wyjątkiem przypadków gdy uzyskał on przewidziane prawem zwolnienie, odroczenie, rozłożenie na raty zaległych płatności lub wstrzymanie całości wykonania w drodze decyzji właściwego organu.</w:t>
      </w:r>
    </w:p>
    <w:p w:rsidR="00181C70" w:rsidRDefault="00181C70" w:rsidP="00181C70">
      <w:pPr>
        <w:spacing w:after="0" w:line="276" w:lineRule="auto"/>
        <w:ind w:left="708"/>
      </w:pPr>
    </w:p>
    <w:p w:rsidR="00181C70" w:rsidRDefault="00181C70" w:rsidP="00181C70">
      <w:pPr>
        <w:pStyle w:val="Akapitzlist"/>
        <w:numPr>
          <w:ilvl w:val="0"/>
          <w:numId w:val="5"/>
        </w:numPr>
        <w:spacing w:after="0" w:line="276" w:lineRule="auto"/>
      </w:pPr>
      <w:r>
        <w:t>Oświadczamy, że:</w:t>
      </w:r>
    </w:p>
    <w:p w:rsidR="00181C70" w:rsidRDefault="00181C70" w:rsidP="00181C70">
      <w:pPr>
        <w:pStyle w:val="Akapitzlist"/>
        <w:numPr>
          <w:ilvl w:val="1"/>
          <w:numId w:val="5"/>
        </w:numPr>
        <w:spacing w:after="0" w:line="276" w:lineRule="auto"/>
      </w:pPr>
      <w:r>
        <w:lastRenderedPageBreak/>
        <w:t>posiadamy stosowne uprawnienia do wykonywania określonej działalności lub czynności, jeżeli ustawy nakładają obowiązek posiadania takich uprawnień;</w:t>
      </w:r>
    </w:p>
    <w:p w:rsidR="00181C70" w:rsidRDefault="00181C70" w:rsidP="00181C70">
      <w:pPr>
        <w:pStyle w:val="Akapitzlist"/>
        <w:numPr>
          <w:ilvl w:val="1"/>
          <w:numId w:val="5"/>
        </w:numPr>
        <w:spacing w:after="0" w:line="276" w:lineRule="auto"/>
      </w:pPr>
      <w:r>
        <w:t xml:space="preserve">posiadamy niezbędną wiedzę i doświadczenie oraz dysponujemy potencjałem technicznym i </w:t>
      </w:r>
      <w:r w:rsidR="00AA6032">
        <w:t>pracowniczym</w:t>
      </w:r>
      <w:r>
        <w:t xml:space="preserve"> zdolnym do wykonania przedmiotu zamówienia;</w:t>
      </w:r>
    </w:p>
    <w:p w:rsidR="00181C70" w:rsidRDefault="00181C70" w:rsidP="00181C70">
      <w:pPr>
        <w:pStyle w:val="Akapitzlist"/>
        <w:numPr>
          <w:ilvl w:val="1"/>
          <w:numId w:val="5"/>
        </w:numPr>
        <w:spacing w:after="0" w:line="276" w:lineRule="auto"/>
      </w:pPr>
      <w:r>
        <w:t>znajdujemy się w sytuacji ekonomicznej i finansowej zapewniającej wykonanie przedmiotu zamówienia.</w:t>
      </w:r>
    </w:p>
    <w:p w:rsidR="00181C70" w:rsidRDefault="00181C70" w:rsidP="00181C70">
      <w:pPr>
        <w:spacing w:after="0" w:line="276" w:lineRule="auto"/>
        <w:ind w:left="708"/>
      </w:pPr>
    </w:p>
    <w:p w:rsidR="00181C70" w:rsidRDefault="00181C70" w:rsidP="00181C70">
      <w:pPr>
        <w:pStyle w:val="Akapitzlist"/>
        <w:numPr>
          <w:ilvl w:val="0"/>
          <w:numId w:val="5"/>
        </w:numPr>
        <w:spacing w:after="0" w:line="276" w:lineRule="auto"/>
      </w:pPr>
      <w:r>
        <w:t>Oświadczamy, że:</w:t>
      </w:r>
    </w:p>
    <w:p w:rsidR="00181C70" w:rsidRDefault="00181C70" w:rsidP="00181C70">
      <w:pPr>
        <w:pStyle w:val="Akapitzlist"/>
        <w:numPr>
          <w:ilvl w:val="1"/>
          <w:numId w:val="5"/>
        </w:numPr>
        <w:spacing w:after="0" w:line="276" w:lineRule="auto"/>
      </w:pPr>
      <w:r>
        <w:t>przedmiot zamówienia zamierzamy zrealizować siłami własnymi(*);</w:t>
      </w:r>
    </w:p>
    <w:p w:rsidR="00181C70" w:rsidRDefault="00181C70" w:rsidP="00181C70">
      <w:pPr>
        <w:pStyle w:val="Akapitzlist"/>
        <w:numPr>
          <w:ilvl w:val="1"/>
          <w:numId w:val="5"/>
        </w:numPr>
        <w:spacing w:after="0" w:line="360" w:lineRule="auto"/>
      </w:pPr>
      <w:r>
        <w:t>podwykonawcom zamierzamy zlecić wykonanie następujących części przedmiotu zamówienia (*/**):</w:t>
      </w:r>
    </w:p>
    <w:p w:rsidR="00181C70" w:rsidRDefault="00181C70" w:rsidP="00181C70">
      <w:pPr>
        <w:pStyle w:val="Akapitzlist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</w:t>
      </w:r>
    </w:p>
    <w:p w:rsidR="00181C70" w:rsidRPr="00220E6F" w:rsidRDefault="00181C70" w:rsidP="00181C70">
      <w:pPr>
        <w:pStyle w:val="Akapitzlist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</w:t>
      </w:r>
    </w:p>
    <w:p w:rsidR="00181C70" w:rsidRPr="00220E6F" w:rsidRDefault="00181C70" w:rsidP="00181C70">
      <w:pPr>
        <w:pStyle w:val="Akapitzlist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</w:t>
      </w:r>
    </w:p>
    <w:p w:rsidR="00181C70" w:rsidRPr="00220E6F" w:rsidRDefault="00181C70" w:rsidP="00181C70">
      <w:pPr>
        <w:pStyle w:val="Akapitzlist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</w:t>
      </w:r>
    </w:p>
    <w:p w:rsidR="00181C70" w:rsidRPr="00220E6F" w:rsidRDefault="00181C70" w:rsidP="00181C70">
      <w:pPr>
        <w:pStyle w:val="Akapitzlist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</w:t>
      </w:r>
    </w:p>
    <w:p w:rsidR="00181C70" w:rsidRDefault="00181C70" w:rsidP="00181C70">
      <w:pPr>
        <w:spacing w:after="0" w:line="276" w:lineRule="auto"/>
        <w:ind w:left="708"/>
      </w:pPr>
    </w:p>
    <w:p w:rsidR="00181C70" w:rsidRDefault="00181C70" w:rsidP="00181C70">
      <w:pPr>
        <w:pStyle w:val="Akapitzlist"/>
        <w:numPr>
          <w:ilvl w:val="0"/>
          <w:numId w:val="5"/>
        </w:numPr>
        <w:spacing w:after="0" w:line="360" w:lineRule="auto"/>
      </w:pPr>
      <w:r>
        <w:t>Osobą upoważnioną przez oferenta do kontaktowania się z Zamawiającym jest:</w:t>
      </w:r>
    </w:p>
    <w:p w:rsidR="00181C70" w:rsidRDefault="00181C70" w:rsidP="00181C70">
      <w:pPr>
        <w:pStyle w:val="Akapitzlist"/>
        <w:spacing w:after="0" w:line="360" w:lineRule="auto"/>
      </w:pPr>
      <w:r>
        <w:t>imię i nazwisko ………………………………………………………………….…..…. tel.: ………………………………..………………..</w:t>
      </w:r>
    </w:p>
    <w:p w:rsidR="00181C70" w:rsidRDefault="00181C70" w:rsidP="00181C70">
      <w:pPr>
        <w:pStyle w:val="Akapitzlist"/>
        <w:spacing w:after="0" w:line="360" w:lineRule="auto"/>
      </w:pPr>
      <w:r>
        <w:t>e-mail: …………………………………………………………………………………………………………………………………………...........</w:t>
      </w:r>
    </w:p>
    <w:p w:rsidR="00181C70" w:rsidRDefault="00181C70" w:rsidP="00181C70">
      <w:pPr>
        <w:spacing w:after="0" w:line="276" w:lineRule="auto"/>
      </w:pPr>
    </w:p>
    <w:p w:rsidR="00181C70" w:rsidRDefault="00181C70" w:rsidP="00181C70">
      <w:pPr>
        <w:spacing w:after="0" w:line="276" w:lineRule="auto"/>
      </w:pPr>
      <w:r>
        <w:t>* - niepotrzebne skreślić</w:t>
      </w:r>
    </w:p>
    <w:p w:rsidR="00181C70" w:rsidRDefault="00181C70" w:rsidP="00181C70">
      <w:pPr>
        <w:spacing w:after="0" w:line="276" w:lineRule="auto"/>
      </w:pPr>
      <w:r>
        <w:t>** - uzupełnić zakres, nazwę i adres podmiotu będącego podwykonawcą oferenta</w:t>
      </w:r>
    </w:p>
    <w:p w:rsidR="00181C70" w:rsidRDefault="00181C70" w:rsidP="00181C70">
      <w:pPr>
        <w:spacing w:after="0" w:line="276" w:lineRule="auto"/>
      </w:pPr>
    </w:p>
    <w:p w:rsidR="00181C70" w:rsidRDefault="00181C70" w:rsidP="00181C70">
      <w:pPr>
        <w:spacing w:after="0" w:line="276" w:lineRule="auto"/>
      </w:pPr>
    </w:p>
    <w:p w:rsidR="00181C70" w:rsidRDefault="00AA6032" w:rsidP="00181C70">
      <w:pPr>
        <w:spacing w:after="0" w:line="276" w:lineRule="auto"/>
      </w:pPr>
      <w:r>
        <w:t>Załączniki:</w:t>
      </w:r>
    </w:p>
    <w:p w:rsidR="00AA6032" w:rsidRDefault="00AA6032" w:rsidP="00AA6032">
      <w:pPr>
        <w:pStyle w:val="Akapitzlist"/>
        <w:numPr>
          <w:ilvl w:val="0"/>
          <w:numId w:val="7"/>
        </w:numPr>
        <w:spacing w:after="0" w:line="360" w:lineRule="auto"/>
      </w:pPr>
      <w:r>
        <w:t>Aktualny odpis KRS lub wypis z CEIDG oferenta</w:t>
      </w:r>
    </w:p>
    <w:p w:rsidR="00AA6032" w:rsidRDefault="00AA6032" w:rsidP="00AA6032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……………………………………………………………………….</w:t>
      </w:r>
    </w:p>
    <w:p w:rsidR="00AA6032" w:rsidRDefault="00AA6032" w:rsidP="00AA6032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……………………………………………………………………….</w:t>
      </w:r>
    </w:p>
    <w:p w:rsidR="00181C70" w:rsidRDefault="00181C70" w:rsidP="00181C70">
      <w:pPr>
        <w:spacing w:after="0" w:line="276" w:lineRule="auto"/>
      </w:pPr>
    </w:p>
    <w:p w:rsidR="00181C70" w:rsidRDefault="00181C70" w:rsidP="00181C70">
      <w:pPr>
        <w:spacing w:after="0" w:line="276" w:lineRule="auto"/>
      </w:pPr>
    </w:p>
    <w:p w:rsidR="00AA6032" w:rsidRDefault="00AA6032" w:rsidP="00181C70">
      <w:pPr>
        <w:spacing w:after="0" w:line="276" w:lineRule="auto"/>
      </w:pPr>
    </w:p>
    <w:p w:rsidR="00AA6032" w:rsidRDefault="00AA6032" w:rsidP="00181C70">
      <w:pPr>
        <w:spacing w:after="0" w:line="276" w:lineRule="auto"/>
      </w:pPr>
    </w:p>
    <w:p w:rsidR="00181C70" w:rsidRDefault="00181C70" w:rsidP="00181C70">
      <w:pPr>
        <w:spacing w:after="0" w:line="276" w:lineRule="auto"/>
        <w:ind w:left="4248" w:firstLine="708"/>
      </w:pPr>
      <w:r>
        <w:t>___________________________________</w:t>
      </w:r>
      <w:r w:rsidR="00AA6032">
        <w:t>___</w:t>
      </w:r>
    </w:p>
    <w:p w:rsidR="00181C70" w:rsidRPr="00AA6032" w:rsidRDefault="00181C70" w:rsidP="00AA6032">
      <w:pPr>
        <w:spacing w:after="0" w:line="276" w:lineRule="auto"/>
        <w:ind w:left="4956" w:firstLine="708"/>
        <w:rPr>
          <w:sz w:val="16"/>
          <w:szCs w:val="16"/>
        </w:rPr>
      </w:pPr>
      <w:r w:rsidRPr="00AA6032">
        <w:rPr>
          <w:sz w:val="16"/>
          <w:szCs w:val="16"/>
        </w:rPr>
        <w:t>(podpis wraz z pieczątką imienną oferenta)</w:t>
      </w:r>
    </w:p>
    <w:sectPr w:rsidR="00181C70" w:rsidRPr="00AA6032" w:rsidSect="003A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AF6"/>
    <w:multiLevelType w:val="hybridMultilevel"/>
    <w:tmpl w:val="396EB3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A4654"/>
    <w:multiLevelType w:val="hybridMultilevel"/>
    <w:tmpl w:val="F10C2288"/>
    <w:lvl w:ilvl="0" w:tplc="AA6682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3FF"/>
    <w:multiLevelType w:val="hybridMultilevel"/>
    <w:tmpl w:val="5BD4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4C4B"/>
    <w:multiLevelType w:val="hybridMultilevel"/>
    <w:tmpl w:val="5BCE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1485A"/>
    <w:multiLevelType w:val="hybridMultilevel"/>
    <w:tmpl w:val="F2C869BA"/>
    <w:lvl w:ilvl="0" w:tplc="9990BDFA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 Unicode MS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5E08"/>
    <w:multiLevelType w:val="hybridMultilevel"/>
    <w:tmpl w:val="55A06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CC28D3"/>
    <w:multiLevelType w:val="hybridMultilevel"/>
    <w:tmpl w:val="5BCE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E9"/>
    <w:rsid w:val="00001B63"/>
    <w:rsid w:val="00013151"/>
    <w:rsid w:val="0006107D"/>
    <w:rsid w:val="000877A3"/>
    <w:rsid w:val="000A739C"/>
    <w:rsid w:val="000E3BC4"/>
    <w:rsid w:val="000F5E13"/>
    <w:rsid w:val="00121A80"/>
    <w:rsid w:val="00122B82"/>
    <w:rsid w:val="00137169"/>
    <w:rsid w:val="0015295F"/>
    <w:rsid w:val="00170D05"/>
    <w:rsid w:val="00181C70"/>
    <w:rsid w:val="0018455C"/>
    <w:rsid w:val="001C1344"/>
    <w:rsid w:val="001C342D"/>
    <w:rsid w:val="001D3E61"/>
    <w:rsid w:val="00220E6F"/>
    <w:rsid w:val="002853BE"/>
    <w:rsid w:val="002B2848"/>
    <w:rsid w:val="002C0F55"/>
    <w:rsid w:val="002E0E02"/>
    <w:rsid w:val="003471AC"/>
    <w:rsid w:val="00353232"/>
    <w:rsid w:val="00372819"/>
    <w:rsid w:val="00376843"/>
    <w:rsid w:val="003A1BE9"/>
    <w:rsid w:val="003C49ED"/>
    <w:rsid w:val="003C76F9"/>
    <w:rsid w:val="003D3859"/>
    <w:rsid w:val="003D4349"/>
    <w:rsid w:val="003F050C"/>
    <w:rsid w:val="003F0CB8"/>
    <w:rsid w:val="00411C17"/>
    <w:rsid w:val="004A614F"/>
    <w:rsid w:val="004C7E0B"/>
    <w:rsid w:val="004D0BD8"/>
    <w:rsid w:val="004F640F"/>
    <w:rsid w:val="004F67F5"/>
    <w:rsid w:val="005044CC"/>
    <w:rsid w:val="005077F2"/>
    <w:rsid w:val="0057311C"/>
    <w:rsid w:val="00586E81"/>
    <w:rsid w:val="005D2585"/>
    <w:rsid w:val="005E1A47"/>
    <w:rsid w:val="00617985"/>
    <w:rsid w:val="00660511"/>
    <w:rsid w:val="00681643"/>
    <w:rsid w:val="00686048"/>
    <w:rsid w:val="006C3966"/>
    <w:rsid w:val="006D3064"/>
    <w:rsid w:val="006D7D33"/>
    <w:rsid w:val="00705E5F"/>
    <w:rsid w:val="00763700"/>
    <w:rsid w:val="00792077"/>
    <w:rsid w:val="007E19E0"/>
    <w:rsid w:val="007F103F"/>
    <w:rsid w:val="00873A09"/>
    <w:rsid w:val="008A791F"/>
    <w:rsid w:val="008C32AE"/>
    <w:rsid w:val="008C36CE"/>
    <w:rsid w:val="008C39C9"/>
    <w:rsid w:val="008C538F"/>
    <w:rsid w:val="008E232A"/>
    <w:rsid w:val="008E39A9"/>
    <w:rsid w:val="008E5F8C"/>
    <w:rsid w:val="00913D8E"/>
    <w:rsid w:val="00931F91"/>
    <w:rsid w:val="00946A6D"/>
    <w:rsid w:val="009540EB"/>
    <w:rsid w:val="009669A3"/>
    <w:rsid w:val="0097433E"/>
    <w:rsid w:val="00976472"/>
    <w:rsid w:val="009952B4"/>
    <w:rsid w:val="009E397A"/>
    <w:rsid w:val="009F0204"/>
    <w:rsid w:val="00AA02D8"/>
    <w:rsid w:val="00AA6032"/>
    <w:rsid w:val="00AC323E"/>
    <w:rsid w:val="00AF5A92"/>
    <w:rsid w:val="00B56720"/>
    <w:rsid w:val="00B60561"/>
    <w:rsid w:val="00B62466"/>
    <w:rsid w:val="00B92ABD"/>
    <w:rsid w:val="00BB5EF1"/>
    <w:rsid w:val="00BE6D14"/>
    <w:rsid w:val="00C167CF"/>
    <w:rsid w:val="00C52772"/>
    <w:rsid w:val="00C635AC"/>
    <w:rsid w:val="00C65880"/>
    <w:rsid w:val="00C91708"/>
    <w:rsid w:val="00CA35D6"/>
    <w:rsid w:val="00CC5200"/>
    <w:rsid w:val="00CE5EBF"/>
    <w:rsid w:val="00D2598D"/>
    <w:rsid w:val="00D65D4F"/>
    <w:rsid w:val="00D85DFE"/>
    <w:rsid w:val="00DB4CF1"/>
    <w:rsid w:val="00DB6CBC"/>
    <w:rsid w:val="00DE051B"/>
    <w:rsid w:val="00E11379"/>
    <w:rsid w:val="00E24299"/>
    <w:rsid w:val="00E52360"/>
    <w:rsid w:val="00E923EC"/>
    <w:rsid w:val="00E93E14"/>
    <w:rsid w:val="00F07BE3"/>
    <w:rsid w:val="00F26B82"/>
    <w:rsid w:val="00F81E35"/>
    <w:rsid w:val="00F84AE9"/>
    <w:rsid w:val="00F93544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DB3E-F742-4335-82A7-49CEC8D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B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BE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6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slugocki@colas.pl" TargetMode="External"/><Relationship Id="rId5" Type="http://schemas.openxmlformats.org/officeDocument/2006/relationships/hyperlink" Target="mailto:grzegorz.bartoszewski@co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BARTOSZEWSKI, Grzegorz (SGPOL)</dc:creator>
  <cp:keywords/>
  <dc:description/>
  <cp:lastModifiedBy>KASPRZYK, Ilona (SGPOL)</cp:lastModifiedBy>
  <cp:revision>7</cp:revision>
  <cp:lastPrinted>2017-03-28T10:15:00Z</cp:lastPrinted>
  <dcterms:created xsi:type="dcterms:W3CDTF">2017-03-27T07:02:00Z</dcterms:created>
  <dcterms:modified xsi:type="dcterms:W3CDTF">2017-03-28T12:48:00Z</dcterms:modified>
</cp:coreProperties>
</file>