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4628"/>
      </w:tblGrid>
      <w:tr w:rsidR="00B86E27" w:rsidRPr="00537799" w14:paraId="241D2AD2" w14:textId="77777777" w:rsidTr="00AD07A7">
        <w:trPr>
          <w:trHeight w:val="300"/>
        </w:trPr>
        <w:tc>
          <w:tcPr>
            <w:tcW w:w="14628" w:type="dxa"/>
            <w:shd w:val="pct10" w:color="auto" w:fill="auto"/>
            <w:hideMark/>
          </w:tcPr>
          <w:p w14:paraId="182D7CE5" w14:textId="77777777" w:rsidR="00B86E27" w:rsidRPr="00537799" w:rsidRDefault="009664AC" w:rsidP="000A00F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</w:p>
        </w:tc>
      </w:tr>
    </w:tbl>
    <w:p w14:paraId="0E0074A9" w14:textId="77777777"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14:paraId="42883DFA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14:paraId="7FBE7DB4" w14:textId="77777777"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14:paraId="49E95315" w14:textId="77777777"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14:paraId="17252DAA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14:paraId="08558EDB" w14:textId="77777777"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14:paraId="55560E98" w14:textId="77777777" w:rsidR="00537799" w:rsidRDefault="00B86E27" w:rsidP="00A6015C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</w:p>
    <w:p w14:paraId="617ACF68" w14:textId="6E84504F" w:rsidR="000A00FC" w:rsidRPr="00313AAD" w:rsidRDefault="00C90054" w:rsidP="007B7750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13AAD">
        <w:rPr>
          <w:rFonts w:asciiTheme="minorHAnsi" w:hAnsiTheme="minorHAnsi" w:cstheme="minorHAnsi"/>
          <w:b/>
          <w:sz w:val="22"/>
        </w:rPr>
        <w:t>Z</w:t>
      </w:r>
      <w:r w:rsidR="000A00FC" w:rsidRPr="00313AAD">
        <w:rPr>
          <w:rFonts w:asciiTheme="minorHAnsi" w:hAnsiTheme="minorHAnsi" w:cstheme="minorHAnsi"/>
          <w:b/>
          <w:sz w:val="22"/>
        </w:rPr>
        <w:t>akup</w:t>
      </w:r>
      <w:r w:rsidRPr="00313AAD">
        <w:rPr>
          <w:rFonts w:asciiTheme="minorHAnsi" w:hAnsiTheme="minorHAnsi" w:cstheme="minorHAnsi"/>
          <w:b/>
          <w:sz w:val="22"/>
        </w:rPr>
        <w:t xml:space="preserve"> </w:t>
      </w:r>
      <w:r w:rsidR="000A00FC" w:rsidRPr="00313AAD">
        <w:rPr>
          <w:rFonts w:asciiTheme="minorHAnsi" w:hAnsiTheme="minorHAnsi" w:cstheme="minorHAnsi"/>
          <w:b/>
          <w:sz w:val="22"/>
        </w:rPr>
        <w:t>i</w:t>
      </w:r>
      <w:r w:rsidRPr="00313AAD">
        <w:rPr>
          <w:rFonts w:asciiTheme="minorHAnsi" w:hAnsiTheme="minorHAnsi" w:cstheme="minorHAnsi"/>
          <w:b/>
          <w:sz w:val="22"/>
        </w:rPr>
        <w:t xml:space="preserve"> </w:t>
      </w:r>
      <w:r w:rsidR="000A00FC" w:rsidRPr="00313AAD">
        <w:rPr>
          <w:rFonts w:asciiTheme="minorHAnsi" w:hAnsiTheme="minorHAnsi" w:cstheme="minorHAnsi"/>
          <w:b/>
          <w:sz w:val="22"/>
        </w:rPr>
        <w:t>dostawa</w:t>
      </w:r>
      <w:r w:rsidRPr="00313AAD">
        <w:rPr>
          <w:rFonts w:asciiTheme="minorHAnsi" w:hAnsiTheme="minorHAnsi" w:cstheme="minorHAnsi"/>
          <w:b/>
          <w:sz w:val="22"/>
        </w:rPr>
        <w:t xml:space="preserve"> </w:t>
      </w:r>
      <w:r w:rsidR="000A00FC" w:rsidRPr="00313AAD">
        <w:rPr>
          <w:rFonts w:asciiTheme="minorHAnsi" w:hAnsiTheme="minorHAnsi" w:cstheme="minorHAnsi"/>
          <w:b/>
          <w:sz w:val="22"/>
        </w:rPr>
        <w:t xml:space="preserve">wyposażenia w ramach projektu pn.  „Centrum kliniczne B+R medycyny i hodowli </w:t>
      </w:r>
      <w:r w:rsidRPr="00313AAD">
        <w:rPr>
          <w:rFonts w:asciiTheme="minorHAnsi" w:hAnsiTheme="minorHAnsi" w:cstheme="minorHAnsi"/>
          <w:b/>
          <w:sz w:val="22"/>
        </w:rPr>
        <w:t xml:space="preserve">zwierząt oraz ochrony </w:t>
      </w:r>
      <w:proofErr w:type="gramStart"/>
      <w:r w:rsidRPr="00313AAD">
        <w:rPr>
          <w:rFonts w:asciiTheme="minorHAnsi" w:hAnsiTheme="minorHAnsi" w:cstheme="minorHAnsi"/>
          <w:b/>
          <w:sz w:val="22"/>
        </w:rPr>
        <w:t xml:space="preserve">klimatu” </w:t>
      </w:r>
      <w:r w:rsidR="007B7750" w:rsidRPr="00313AAD">
        <w:rPr>
          <w:rFonts w:asciiTheme="minorHAnsi" w:hAnsiTheme="minorHAnsi" w:cstheme="minorHAnsi"/>
          <w:b/>
          <w:sz w:val="22"/>
        </w:rPr>
        <w:t xml:space="preserve"> - </w:t>
      </w:r>
      <w:r w:rsidR="00313AAD" w:rsidRPr="00313AAD">
        <w:rPr>
          <w:rFonts w:asciiTheme="minorHAnsi" w:hAnsiTheme="minorHAnsi" w:cstheme="minorHAnsi"/>
          <w:b/>
          <w:bCs/>
          <w:sz w:val="22"/>
        </w:rPr>
        <w:t>Stacja</w:t>
      </w:r>
      <w:proofErr w:type="gramEnd"/>
      <w:r w:rsidR="00313AAD" w:rsidRPr="00313AAD">
        <w:rPr>
          <w:rFonts w:asciiTheme="minorHAnsi" w:hAnsiTheme="minorHAnsi" w:cstheme="minorHAnsi"/>
          <w:b/>
          <w:bCs/>
          <w:sz w:val="22"/>
        </w:rPr>
        <w:t xml:space="preserve"> endoskopii z torem wizyjnym z wyposażeniem</w:t>
      </w:r>
    </w:p>
    <w:tbl>
      <w:tblPr>
        <w:tblW w:w="15733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731"/>
        <w:gridCol w:w="1134"/>
        <w:gridCol w:w="1985"/>
        <w:gridCol w:w="1417"/>
        <w:gridCol w:w="1276"/>
        <w:gridCol w:w="1559"/>
      </w:tblGrid>
      <w:tr w:rsidR="00313AAD" w:rsidRPr="00313AAD" w14:paraId="7AF03B27" w14:textId="77777777" w:rsidTr="00C83472">
        <w:trPr>
          <w:trHeight w:val="24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6F07C2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689A3BF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BC367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451A2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CA093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8F063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AB64C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</w:tr>
      <w:tr w:rsidR="00313AAD" w:rsidRPr="00313AAD" w14:paraId="014CCC96" w14:textId="77777777" w:rsidTr="00C83472">
        <w:trPr>
          <w:trHeight w:val="74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D1A3430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150FA5E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AA1B566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8B8EE4E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99B27E4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w PLN</w:t>
            </w:r>
          </w:p>
          <w:p w14:paraId="70560B79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0032342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Stawka podatku</w:t>
            </w:r>
          </w:p>
          <w:p w14:paraId="036C7006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14:paraId="72124FDF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8F18F8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brutto w PLN</w:t>
            </w:r>
          </w:p>
          <w:p w14:paraId="63BDBEC7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3AAD" w:rsidRPr="00313AAD" w14:paraId="27029A1C" w14:textId="77777777" w:rsidTr="00C83472">
        <w:trPr>
          <w:trHeight w:val="7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1465E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0586FA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17E961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610FCC" w14:textId="77777777" w:rsidR="00313AAD" w:rsidRPr="00313AAD" w:rsidRDefault="00313AAD" w:rsidP="00C8347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7CB9E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3=1x2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B4350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9248E1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5=3x4</w:t>
            </w:r>
          </w:p>
        </w:tc>
      </w:tr>
      <w:tr w:rsidR="00313AAD" w:rsidRPr="00313AAD" w14:paraId="3B61576A" w14:textId="77777777" w:rsidTr="00C83472">
        <w:trPr>
          <w:trHeight w:val="3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DEEAC2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CBFF" w14:textId="77777777" w:rsidR="00313AAD" w:rsidRPr="00313AAD" w:rsidRDefault="00313AAD" w:rsidP="00C8347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3A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Mobilny tor wizyjny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E654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A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58D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AE50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26D4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ED8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313AAD" w:rsidRPr="00313AAD" w14:paraId="06F10695" w14:textId="77777777" w:rsidTr="00C83472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635A45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DDF6" w14:textId="77777777" w:rsidR="00313AAD" w:rsidRPr="00313AAD" w:rsidRDefault="00313AAD" w:rsidP="00C8347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3A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Wideo-gastroskop weterynaryjny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F87D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A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03F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3CBF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5FC0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60A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313AAD" w:rsidRPr="00313AAD" w14:paraId="4C0C082A" w14:textId="77777777" w:rsidTr="00C83472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963767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49E1" w14:textId="77777777" w:rsidR="00313AAD" w:rsidRPr="00313AAD" w:rsidRDefault="00313AAD" w:rsidP="00C8347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3A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Zestaw do otoskopii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FFF2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A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47E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A019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AF55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7F6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313AAD" w:rsidRPr="00313AAD" w14:paraId="6FCBA6D8" w14:textId="77777777" w:rsidTr="00C83472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A21E42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C23" w14:textId="77777777" w:rsidR="00313AAD" w:rsidRPr="00313AAD" w:rsidRDefault="00313AAD" w:rsidP="00C8347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313A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Wideoendoskop</w:t>
            </w:r>
            <w:proofErr w:type="spellEnd"/>
            <w:r w:rsidRPr="00313A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intubacyjny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0378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A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385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B69C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4ABA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30F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313AAD" w:rsidRPr="00313AAD" w14:paraId="137B1C37" w14:textId="77777777" w:rsidTr="00C83472">
        <w:trPr>
          <w:trHeight w:val="267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2CCA8D9" w14:textId="77777777" w:rsidR="00313AAD" w:rsidRPr="00313AAD" w:rsidRDefault="00313AAD" w:rsidP="00C8347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13AA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0767AC1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4C500392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4A5E07D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AA1FD31" w14:textId="77777777" w:rsidR="00313AAD" w:rsidRPr="00313AAD" w:rsidRDefault="00313AAD" w:rsidP="00C834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4A16EBB" w14:textId="77777777" w:rsidR="00313AAD" w:rsidRDefault="00313AAD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</w:p>
    <w:p w14:paraId="1A27803B" w14:textId="77777777" w:rsidR="00313AAD" w:rsidRDefault="00313AAD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</w:p>
    <w:p w14:paraId="1CC0F123" w14:textId="3021C24B"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</w:p>
    <w:p w14:paraId="30EF7F6B" w14:textId="77777777"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C9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B05E" w14:textId="77777777" w:rsidR="006B04D6" w:rsidRDefault="006B04D6" w:rsidP="00EF2D2C">
      <w:r>
        <w:separator/>
      </w:r>
    </w:p>
  </w:endnote>
  <w:endnote w:type="continuationSeparator" w:id="0">
    <w:p w14:paraId="1EC2B95B" w14:textId="77777777" w:rsidR="006B04D6" w:rsidRDefault="006B04D6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2ED06" w14:textId="77777777" w:rsidR="00104B66" w:rsidRDefault="00104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7C62" w14:textId="77777777" w:rsidR="00104B66" w:rsidRDefault="00104B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1FF4" w14:textId="77777777" w:rsidR="00104B66" w:rsidRDefault="0010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A83E" w14:textId="77777777" w:rsidR="006B04D6" w:rsidRDefault="006B04D6" w:rsidP="00EF2D2C">
      <w:r>
        <w:separator/>
      </w:r>
    </w:p>
  </w:footnote>
  <w:footnote w:type="continuationSeparator" w:id="0">
    <w:p w14:paraId="306E328A" w14:textId="77777777" w:rsidR="006B04D6" w:rsidRDefault="006B04D6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D505" w14:textId="77777777" w:rsidR="00104B66" w:rsidRDefault="00104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62D0" w14:textId="77777777" w:rsidR="00537799" w:rsidRDefault="00537799" w:rsidP="00537799">
    <w:pPr>
      <w:pStyle w:val="Nagwek"/>
    </w:pPr>
  </w:p>
  <w:p w14:paraId="49FD7A16" w14:textId="77777777" w:rsidR="00854C3D" w:rsidRDefault="00537799" w:rsidP="00537799">
    <w:pPr>
      <w:pStyle w:val="Nagwek"/>
    </w:pPr>
    <w:r>
      <w:rPr>
        <w:noProof/>
      </w:rPr>
      <w:drawing>
        <wp:inline distT="0" distB="0" distL="0" distR="0" wp14:anchorId="24EB81A2" wp14:editId="79D8F4C5">
          <wp:extent cx="8737600" cy="70485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490" cy="705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41847F" w14:textId="62418D85"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C91221">
      <w:rPr>
        <w:rFonts w:asciiTheme="minorHAnsi" w:hAnsiTheme="minorHAnsi" w:cstheme="minorHAnsi"/>
        <w:sz w:val="24"/>
      </w:rPr>
      <w:t>3023</w:t>
    </w:r>
    <w:bookmarkStart w:id="0" w:name="_GoBack"/>
    <w:bookmarkEnd w:id="0"/>
    <w:r w:rsidRPr="00104B66">
      <w:rPr>
        <w:rFonts w:asciiTheme="minorHAnsi" w:hAnsiTheme="minorHAnsi" w:cstheme="minorHAnsi"/>
        <w:sz w:val="24"/>
      </w:rPr>
      <w:t>/</w:t>
    </w:r>
    <w:r w:rsidRPr="00537799">
      <w:rPr>
        <w:rFonts w:asciiTheme="minorHAnsi" w:hAnsiTheme="minorHAnsi" w:cstheme="minorHAnsi"/>
        <w:sz w:val="24"/>
      </w:rPr>
      <w:t>AZ/262/202</w:t>
    </w:r>
    <w:r w:rsidR="000A00FC">
      <w:rPr>
        <w:rFonts w:asciiTheme="minorHAnsi" w:hAnsiTheme="minorHAnsi" w:cstheme="minorHAnsi"/>
        <w:sz w:val="24"/>
      </w:rPr>
      <w:t>3</w:t>
    </w:r>
  </w:p>
  <w:p w14:paraId="1884C233" w14:textId="77777777"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E508" w14:textId="77777777" w:rsidR="00104B66" w:rsidRDefault="00104B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745"/>
    <w:rsid w:val="00013363"/>
    <w:rsid w:val="00030365"/>
    <w:rsid w:val="0004630A"/>
    <w:rsid w:val="000603B1"/>
    <w:rsid w:val="00060B1F"/>
    <w:rsid w:val="00086E4D"/>
    <w:rsid w:val="000A00FC"/>
    <w:rsid w:val="000A2055"/>
    <w:rsid w:val="000A5240"/>
    <w:rsid w:val="000B3D5D"/>
    <w:rsid w:val="000B45AF"/>
    <w:rsid w:val="00104B66"/>
    <w:rsid w:val="00104C5C"/>
    <w:rsid w:val="00145E95"/>
    <w:rsid w:val="00167B05"/>
    <w:rsid w:val="00172420"/>
    <w:rsid w:val="001733E9"/>
    <w:rsid w:val="001B4EC7"/>
    <w:rsid w:val="00211D57"/>
    <w:rsid w:val="00216E30"/>
    <w:rsid w:val="002300EA"/>
    <w:rsid w:val="00243801"/>
    <w:rsid w:val="002808E2"/>
    <w:rsid w:val="002B574E"/>
    <w:rsid w:val="002C1191"/>
    <w:rsid w:val="002E2B7D"/>
    <w:rsid w:val="002F779C"/>
    <w:rsid w:val="00313AAD"/>
    <w:rsid w:val="003233A4"/>
    <w:rsid w:val="00363E5C"/>
    <w:rsid w:val="00384126"/>
    <w:rsid w:val="00387646"/>
    <w:rsid w:val="00390BF6"/>
    <w:rsid w:val="0039367B"/>
    <w:rsid w:val="004A5B78"/>
    <w:rsid w:val="004D14E7"/>
    <w:rsid w:val="004E6C3E"/>
    <w:rsid w:val="004F7B53"/>
    <w:rsid w:val="00532AC4"/>
    <w:rsid w:val="00537799"/>
    <w:rsid w:val="005462DB"/>
    <w:rsid w:val="005509F3"/>
    <w:rsid w:val="0055413A"/>
    <w:rsid w:val="005547DB"/>
    <w:rsid w:val="0057663C"/>
    <w:rsid w:val="005E38FE"/>
    <w:rsid w:val="005F49BA"/>
    <w:rsid w:val="005F5A8E"/>
    <w:rsid w:val="00604957"/>
    <w:rsid w:val="0060767D"/>
    <w:rsid w:val="00612152"/>
    <w:rsid w:val="00621793"/>
    <w:rsid w:val="00644F90"/>
    <w:rsid w:val="006656E6"/>
    <w:rsid w:val="006866BA"/>
    <w:rsid w:val="006B04D6"/>
    <w:rsid w:val="006E6710"/>
    <w:rsid w:val="006F5745"/>
    <w:rsid w:val="00711A67"/>
    <w:rsid w:val="0075742E"/>
    <w:rsid w:val="007611DA"/>
    <w:rsid w:val="00764E89"/>
    <w:rsid w:val="00771807"/>
    <w:rsid w:val="007B4854"/>
    <w:rsid w:val="007B7750"/>
    <w:rsid w:val="007D33BD"/>
    <w:rsid w:val="007E0045"/>
    <w:rsid w:val="00854C3D"/>
    <w:rsid w:val="0086232E"/>
    <w:rsid w:val="00867D1F"/>
    <w:rsid w:val="0087745C"/>
    <w:rsid w:val="008A3228"/>
    <w:rsid w:val="008C3E9D"/>
    <w:rsid w:val="008C67D2"/>
    <w:rsid w:val="00900E55"/>
    <w:rsid w:val="00956CC5"/>
    <w:rsid w:val="009664AC"/>
    <w:rsid w:val="00987559"/>
    <w:rsid w:val="009A1B9C"/>
    <w:rsid w:val="009E2249"/>
    <w:rsid w:val="00A225C0"/>
    <w:rsid w:val="00A6015C"/>
    <w:rsid w:val="00A601F2"/>
    <w:rsid w:val="00A85D45"/>
    <w:rsid w:val="00AB07A2"/>
    <w:rsid w:val="00AD07A7"/>
    <w:rsid w:val="00AF711B"/>
    <w:rsid w:val="00B011CF"/>
    <w:rsid w:val="00B34134"/>
    <w:rsid w:val="00B86E27"/>
    <w:rsid w:val="00BD31A9"/>
    <w:rsid w:val="00C24191"/>
    <w:rsid w:val="00C27E68"/>
    <w:rsid w:val="00C5437D"/>
    <w:rsid w:val="00C90054"/>
    <w:rsid w:val="00C91221"/>
    <w:rsid w:val="00C96340"/>
    <w:rsid w:val="00CA0511"/>
    <w:rsid w:val="00CC26F1"/>
    <w:rsid w:val="00CF42E4"/>
    <w:rsid w:val="00D23292"/>
    <w:rsid w:val="00D30ADB"/>
    <w:rsid w:val="00D5401B"/>
    <w:rsid w:val="00D62A11"/>
    <w:rsid w:val="00D6320F"/>
    <w:rsid w:val="00D63623"/>
    <w:rsid w:val="00D7787E"/>
    <w:rsid w:val="00DD1817"/>
    <w:rsid w:val="00DD3554"/>
    <w:rsid w:val="00DF540E"/>
    <w:rsid w:val="00E016A5"/>
    <w:rsid w:val="00E26D71"/>
    <w:rsid w:val="00E82831"/>
    <w:rsid w:val="00E935DE"/>
    <w:rsid w:val="00ED4164"/>
    <w:rsid w:val="00EF2D2C"/>
    <w:rsid w:val="00F214FF"/>
    <w:rsid w:val="00F8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C3482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7375-46F4-4CF9-BC30-22B207A4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21</cp:revision>
  <cp:lastPrinted>2021-10-04T10:46:00Z</cp:lastPrinted>
  <dcterms:created xsi:type="dcterms:W3CDTF">2022-12-22T11:06:00Z</dcterms:created>
  <dcterms:modified xsi:type="dcterms:W3CDTF">2023-07-13T07:52:00Z</dcterms:modified>
</cp:coreProperties>
</file>