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9016E" w14:textId="77777777" w:rsidR="00205064" w:rsidRDefault="00205064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</w:p>
    <w:p w14:paraId="3C68B4E6" w14:textId="5C090B6F" w:rsidR="008B323D" w:rsidRPr="00A01202" w:rsidRDefault="002A47F2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  <w:r w:rsidRPr="00A01202">
        <w:rPr>
          <w:rFonts w:ascii="Verdana" w:hAnsi="Verdana" w:cs="Arial"/>
          <w:b/>
          <w:sz w:val="16"/>
          <w:szCs w:val="16"/>
        </w:rPr>
        <w:t xml:space="preserve">Załącznik nr </w:t>
      </w:r>
      <w:r w:rsidR="005C15C5">
        <w:rPr>
          <w:rFonts w:ascii="Verdana" w:hAnsi="Verdana" w:cs="Arial"/>
          <w:b/>
          <w:sz w:val="16"/>
          <w:szCs w:val="16"/>
        </w:rPr>
        <w:t>4</w:t>
      </w:r>
      <w:r w:rsidR="008B323D" w:rsidRPr="00A01202">
        <w:rPr>
          <w:rFonts w:ascii="Verdana" w:hAnsi="Verdana" w:cs="Arial"/>
          <w:b/>
          <w:sz w:val="16"/>
          <w:szCs w:val="16"/>
        </w:rPr>
        <w:t xml:space="preserve"> do </w:t>
      </w:r>
      <w:r w:rsidR="00450BFB" w:rsidRPr="00A01202">
        <w:rPr>
          <w:rFonts w:ascii="Verdana" w:hAnsi="Verdana" w:cs="Arial"/>
          <w:b/>
          <w:sz w:val="16"/>
          <w:szCs w:val="16"/>
        </w:rPr>
        <w:t>SWZ</w:t>
      </w:r>
      <w:r w:rsidR="00362C21">
        <w:rPr>
          <w:rFonts w:ascii="Verdana" w:hAnsi="Verdana" w:cs="Arial"/>
          <w:b/>
          <w:sz w:val="16"/>
          <w:szCs w:val="16"/>
        </w:rPr>
        <w:t xml:space="preserve"> - wzór</w:t>
      </w:r>
      <w:r w:rsidR="004B746F" w:rsidRPr="00A01202">
        <w:rPr>
          <w:rFonts w:ascii="Verdana" w:hAnsi="Verdana" w:cs="Arial"/>
          <w:b/>
          <w:sz w:val="16"/>
          <w:szCs w:val="16"/>
        </w:rPr>
        <w:t xml:space="preserve"> </w:t>
      </w:r>
    </w:p>
    <w:p w14:paraId="17F0B087" w14:textId="77777777" w:rsidR="00354F03" w:rsidRPr="00C90294" w:rsidRDefault="00354F03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7B0DDC6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738A749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43765165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2D1D5A2C" w14:textId="77777777" w:rsidR="00BF1B90" w:rsidRDefault="00BF1B90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14:paraId="5A191297" w14:textId="77777777" w:rsidR="00BF1B90" w:rsidRPr="00A43747" w:rsidRDefault="00A43747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</w:t>
      </w:r>
      <w:r w:rsidR="00BF1B90" w:rsidRPr="00A43747">
        <w:rPr>
          <w:rFonts w:ascii="Verdana" w:hAnsi="Verdana" w:cs="Arial"/>
          <w:i/>
          <w:sz w:val="14"/>
          <w:szCs w:val="14"/>
        </w:rPr>
        <w:t>pełna nazwa/firma, adres</w:t>
      </w:r>
      <w:r>
        <w:rPr>
          <w:rFonts w:ascii="Verdana" w:hAnsi="Verdana" w:cs="Arial"/>
          <w:i/>
          <w:sz w:val="14"/>
          <w:szCs w:val="14"/>
        </w:rPr>
        <w:t>)</w:t>
      </w:r>
    </w:p>
    <w:p w14:paraId="0EEB0513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692E51B0" w14:textId="77777777" w:rsidR="00BF1B90" w:rsidRPr="00B15E99" w:rsidRDefault="00B15E99" w:rsidP="00BF1B90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>NIP</w:t>
      </w:r>
      <w:r w:rsidR="00A43747">
        <w:rPr>
          <w:rFonts w:ascii="Verdana" w:hAnsi="Verdana" w:cs="Arial"/>
          <w:b/>
          <w:i/>
          <w:sz w:val="14"/>
          <w:szCs w:val="14"/>
        </w:rPr>
        <w:t xml:space="preserve">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…………………………………….…</w:t>
      </w:r>
      <w:r w:rsidR="00A43747">
        <w:rPr>
          <w:rFonts w:ascii="Verdana" w:hAnsi="Verdana" w:cs="Arial"/>
          <w:i/>
          <w:sz w:val="14"/>
          <w:szCs w:val="14"/>
        </w:rPr>
        <w:t>……………………</w:t>
      </w:r>
    </w:p>
    <w:p w14:paraId="3100B816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03A2F418" w14:textId="77777777" w:rsidR="00BF1B90" w:rsidRDefault="00A43747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14:paraId="1D7AF6DE" w14:textId="77777777" w:rsidR="00912120" w:rsidRDefault="00912120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 w:rsidRPr="00912120">
        <w:rPr>
          <w:rFonts w:ascii="Verdana" w:hAnsi="Verdana" w:cs="Arial"/>
          <w:i/>
          <w:sz w:val="14"/>
          <w:szCs w:val="14"/>
        </w:rPr>
        <w:t>(jeśli dotyczy)</w:t>
      </w:r>
    </w:p>
    <w:p w14:paraId="115D5454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78DE67" w14:textId="77777777" w:rsidR="00BF1B90" w:rsidRPr="00C90294" w:rsidRDefault="00BF1B90" w:rsidP="00BF1B90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14:paraId="6BF8DE9F" w14:textId="77777777" w:rsidR="00BF1B90" w:rsidRPr="00876546" w:rsidRDefault="00BF1B90" w:rsidP="00BF1B90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4581655C" w14:textId="77777777"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</w:t>
      </w:r>
    </w:p>
    <w:p w14:paraId="66D04C93" w14:textId="27CE6930" w:rsidR="005C15C5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</w:t>
      </w:r>
      <w:r w:rsidR="005C15C5">
        <w:rPr>
          <w:rFonts w:ascii="Verdana" w:hAnsi="Verdana" w:cs="Arial"/>
          <w:b/>
          <w:sz w:val="16"/>
          <w:szCs w:val="16"/>
          <w:u w:val="single"/>
        </w:rPr>
        <w:t>w związku z art. 360 pkt. 2)</w:t>
      </w:r>
    </w:p>
    <w:p w14:paraId="5C2DEAE0" w14:textId="6016875B" w:rsid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ustawy z dnia 11 września 2019 r.  Prawo zamówień publicznych (dalej jako: </w:t>
      </w:r>
      <w:proofErr w:type="spellStart"/>
      <w:r w:rsidRPr="00B73A0D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B73A0D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68986DA9" w14:textId="77777777" w:rsidR="00804F07" w:rsidRPr="009F2EA7" w:rsidRDefault="00804F07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3AB3E7E1" w14:textId="77777777" w:rsidR="002167D3" w:rsidRPr="00354F03" w:rsidRDefault="002167D3" w:rsidP="00354F03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73D3463D" w14:textId="0C640CA5" w:rsidR="00BF01AA" w:rsidRPr="00BF01AA" w:rsidRDefault="00F014B6" w:rsidP="00BF01AA">
      <w:pPr>
        <w:tabs>
          <w:tab w:val="left" w:pos="7020"/>
        </w:tabs>
        <w:autoSpaceDE w:val="0"/>
        <w:autoSpaceDN w:val="0"/>
        <w:adjustRightInd w:val="0"/>
        <w:rPr>
          <w:rFonts w:ascii="Verdana" w:hAnsi="Verdana" w:cs="Arial"/>
          <w:b/>
          <w:sz w:val="16"/>
          <w:szCs w:val="16"/>
        </w:rPr>
      </w:pPr>
      <w:r w:rsidRPr="008762B7">
        <w:rPr>
          <w:rFonts w:ascii="Verdana" w:hAnsi="Verdana" w:cs="Arial"/>
          <w:sz w:val="16"/>
          <w:szCs w:val="16"/>
        </w:rPr>
        <w:t>Na potrzeby postę</w:t>
      </w:r>
      <w:r w:rsidR="008D0487" w:rsidRPr="008762B7">
        <w:rPr>
          <w:rFonts w:ascii="Verdana" w:hAnsi="Verdana" w:cs="Arial"/>
          <w:sz w:val="16"/>
          <w:szCs w:val="16"/>
        </w:rPr>
        <w:t xml:space="preserve">powania o udzielenie </w:t>
      </w:r>
      <w:r w:rsidR="00F053EC" w:rsidRPr="008762B7">
        <w:rPr>
          <w:rFonts w:ascii="Verdana" w:hAnsi="Verdana" w:cs="Arial"/>
          <w:sz w:val="16"/>
          <w:szCs w:val="16"/>
        </w:rPr>
        <w:t xml:space="preserve">zamówienia </w:t>
      </w:r>
      <w:r w:rsidR="007936D6" w:rsidRPr="005C15C5">
        <w:rPr>
          <w:rFonts w:ascii="Verdana" w:hAnsi="Verdana" w:cs="Arial"/>
          <w:sz w:val="16"/>
          <w:szCs w:val="16"/>
        </w:rPr>
        <w:t>publicznego</w:t>
      </w:r>
      <w:r w:rsidR="00AB39E6" w:rsidRPr="005C15C5">
        <w:rPr>
          <w:rFonts w:ascii="Verdana" w:hAnsi="Verdana" w:cs="Arial"/>
          <w:sz w:val="16"/>
          <w:szCs w:val="16"/>
        </w:rPr>
        <w:t xml:space="preserve"> </w:t>
      </w:r>
      <w:r w:rsidR="001670F2" w:rsidRPr="005C15C5">
        <w:rPr>
          <w:rFonts w:ascii="Verdana" w:hAnsi="Verdana" w:cs="Arial"/>
          <w:sz w:val="16"/>
          <w:szCs w:val="16"/>
        </w:rPr>
        <w:t>pn</w:t>
      </w:r>
      <w:r w:rsidR="00205064" w:rsidRPr="005C15C5">
        <w:rPr>
          <w:rFonts w:ascii="Verdana" w:hAnsi="Verdana" w:cs="Arial"/>
          <w:sz w:val="16"/>
          <w:szCs w:val="16"/>
        </w:rPr>
        <w:t>.</w:t>
      </w:r>
      <w:r w:rsidR="00205064" w:rsidRPr="00BF01AA">
        <w:rPr>
          <w:rFonts w:ascii="Verdana" w:hAnsi="Verdana" w:cs="Arial"/>
          <w:sz w:val="16"/>
          <w:szCs w:val="16"/>
        </w:rPr>
        <w:t xml:space="preserve"> </w:t>
      </w:r>
      <w:r w:rsidR="00BF01AA" w:rsidRPr="00BF01AA">
        <w:rPr>
          <w:rFonts w:ascii="Verdana" w:hAnsi="Verdana" w:cs="Arial"/>
          <w:b/>
          <w:sz w:val="16"/>
          <w:szCs w:val="16"/>
        </w:rPr>
        <w:t>„Świadczenie usług z zakresu medycyny pracy i orzecznictwa lekarskiego 202</w:t>
      </w:r>
      <w:r w:rsidR="0049126A">
        <w:rPr>
          <w:rFonts w:ascii="Verdana" w:hAnsi="Verdana" w:cs="Arial"/>
          <w:b/>
          <w:sz w:val="16"/>
          <w:szCs w:val="16"/>
        </w:rPr>
        <w:t>5</w:t>
      </w:r>
      <w:r w:rsidR="00BF01AA" w:rsidRPr="00BF01AA">
        <w:rPr>
          <w:rFonts w:ascii="Verdana" w:hAnsi="Verdana" w:cs="Arial"/>
          <w:b/>
          <w:sz w:val="16"/>
          <w:szCs w:val="16"/>
        </w:rPr>
        <w:t>-2026”</w:t>
      </w:r>
      <w:r w:rsidR="00C8009E">
        <w:rPr>
          <w:rFonts w:ascii="Verdana" w:hAnsi="Verdana" w:cs="Arial"/>
          <w:b/>
          <w:sz w:val="16"/>
          <w:szCs w:val="16"/>
        </w:rPr>
        <w:t xml:space="preserve"> (powtórzenie)</w:t>
      </w:r>
      <w:bookmarkStart w:id="0" w:name="_GoBack"/>
      <w:bookmarkEnd w:id="0"/>
    </w:p>
    <w:p w14:paraId="22D36367" w14:textId="419E5FF0" w:rsidR="000E2599" w:rsidRPr="005C15C5" w:rsidRDefault="00354F03" w:rsidP="005C15C5">
      <w:pPr>
        <w:tabs>
          <w:tab w:val="left" w:pos="7020"/>
        </w:tabs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</w:rPr>
      </w:pPr>
      <w:r w:rsidRPr="005C15C5">
        <w:rPr>
          <w:rFonts w:ascii="Verdana" w:hAnsi="Verdana" w:cs="Arial"/>
          <w:sz w:val="16"/>
          <w:szCs w:val="16"/>
        </w:rPr>
        <w:t>prowa</w:t>
      </w:r>
      <w:r w:rsidR="00176B92" w:rsidRPr="005C15C5">
        <w:rPr>
          <w:rFonts w:ascii="Verdana" w:hAnsi="Verdana" w:cs="Arial"/>
          <w:sz w:val="16"/>
          <w:szCs w:val="16"/>
        </w:rPr>
        <w:t>dzonego przez Komendę Wojewódzką</w:t>
      </w:r>
      <w:r w:rsidRPr="005C15C5">
        <w:rPr>
          <w:rFonts w:ascii="Verdana" w:hAnsi="Verdana" w:cs="Arial"/>
          <w:sz w:val="16"/>
          <w:szCs w:val="16"/>
        </w:rPr>
        <w:t xml:space="preserve"> Policji w Gorzowie Wlkp., oświadczam</w:t>
      </w:r>
      <w:r w:rsidR="00B73A0D" w:rsidRPr="005C15C5">
        <w:rPr>
          <w:rFonts w:ascii="Verdana" w:hAnsi="Verdana" w:cs="Arial"/>
          <w:sz w:val="16"/>
          <w:szCs w:val="16"/>
        </w:rPr>
        <w:t xml:space="preserve"> że</w:t>
      </w:r>
      <w:r w:rsidR="00500358" w:rsidRPr="005C15C5">
        <w:rPr>
          <w:rFonts w:ascii="Verdana" w:hAnsi="Verdana" w:cs="Arial"/>
          <w:sz w:val="16"/>
          <w:szCs w:val="16"/>
        </w:rPr>
        <w:t>:</w:t>
      </w:r>
    </w:p>
    <w:p w14:paraId="6ADBA5D0" w14:textId="60329241" w:rsidR="00B73A0D" w:rsidRPr="00B73A0D" w:rsidRDefault="005C15C5" w:rsidP="00ED5ADD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 w:cs="Verdana"/>
          <w:color w:val="FF0000"/>
          <w:sz w:val="16"/>
          <w:szCs w:val="16"/>
        </w:rPr>
      </w:pPr>
      <w:r>
        <w:rPr>
          <w:rFonts w:ascii="Verdana" w:hAnsi="Verdana"/>
          <w:sz w:val="16"/>
          <w:szCs w:val="16"/>
        </w:rPr>
        <w:t>n</w:t>
      </w:r>
      <w:r w:rsidR="00B73A0D" w:rsidRPr="00B73A0D">
        <w:rPr>
          <w:rFonts w:ascii="Verdana" w:hAnsi="Verdana"/>
          <w:sz w:val="16"/>
          <w:szCs w:val="16"/>
        </w:rPr>
        <w:t xml:space="preserve">ie podlegam wykluczeniu z postępowania na podstawie art. 108 ust. 1 ustawy </w:t>
      </w:r>
      <w:proofErr w:type="spellStart"/>
      <w:r w:rsidR="00B73A0D" w:rsidRPr="00B73A0D">
        <w:rPr>
          <w:rFonts w:ascii="Verdana" w:hAnsi="Verdana"/>
          <w:sz w:val="16"/>
          <w:szCs w:val="16"/>
        </w:rPr>
        <w:t>Pzp</w:t>
      </w:r>
      <w:proofErr w:type="spellEnd"/>
      <w:r w:rsidR="00B73A0D" w:rsidRPr="00B73A0D">
        <w:rPr>
          <w:rFonts w:ascii="Verdana" w:hAnsi="Verdana"/>
          <w:sz w:val="16"/>
          <w:szCs w:val="16"/>
        </w:rPr>
        <w:t xml:space="preserve">. oraz art. 109 ust. </w:t>
      </w:r>
      <w:r w:rsidR="00B73A0D" w:rsidRPr="00B73A0D">
        <w:rPr>
          <w:rFonts w:ascii="Verdana" w:hAnsi="Verdana" w:cs="Verdana"/>
          <w:sz w:val="16"/>
          <w:szCs w:val="16"/>
        </w:rPr>
        <w:t>1 pkt. 2 lit. a) i b), 3 i 4</w:t>
      </w:r>
      <w:r w:rsidR="00ED5ADD">
        <w:rPr>
          <w:rFonts w:ascii="Verdana" w:hAnsi="Verdana" w:cs="Verdana"/>
          <w:sz w:val="16"/>
          <w:szCs w:val="16"/>
        </w:rPr>
        <w:t>;</w:t>
      </w:r>
    </w:p>
    <w:p w14:paraId="0775065D" w14:textId="77777777" w:rsidR="00B73A0D" w:rsidRPr="006723D0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723D0">
        <w:rPr>
          <w:rFonts w:ascii="Verdana" w:hAnsi="Verdana"/>
          <w:sz w:val="16"/>
          <w:szCs w:val="16"/>
        </w:rPr>
        <w:t>Pzp</w:t>
      </w:r>
      <w:proofErr w:type="spellEnd"/>
      <w:r w:rsidRP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6723D0">
        <w:rPr>
          <w:rStyle w:val="Brak"/>
          <w:rFonts w:ascii="Verdana" w:hAnsi="Verdana"/>
          <w:i/>
          <w:iCs/>
          <w:sz w:val="16"/>
          <w:szCs w:val="16"/>
        </w:rPr>
        <w:t>Pzp</w:t>
      </w:r>
      <w:proofErr w:type="spellEnd"/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</w:t>
      </w:r>
      <w:r w:rsidR="00ED5ADD" w:rsidRPr="006723D0">
        <w:rPr>
          <w:rFonts w:ascii="Verdana" w:hAnsi="Verdana"/>
          <w:sz w:val="16"/>
          <w:szCs w:val="16"/>
        </w:rPr>
        <w:t xml:space="preserve"> w związku z ww. okolicznością, </w:t>
      </w:r>
      <w:r w:rsidRPr="006723D0">
        <w:rPr>
          <w:rFonts w:ascii="Verdana" w:hAnsi="Verdana"/>
          <w:sz w:val="16"/>
          <w:szCs w:val="16"/>
        </w:rPr>
        <w:t xml:space="preserve">na podstawie art. 110 ust. 2 ustawy </w:t>
      </w:r>
      <w:proofErr w:type="spellStart"/>
      <w:r w:rsidRPr="006723D0">
        <w:rPr>
          <w:rFonts w:ascii="Verdana" w:hAnsi="Verdana"/>
          <w:sz w:val="16"/>
          <w:szCs w:val="16"/>
        </w:rPr>
        <w:t>Pzp</w:t>
      </w:r>
      <w:proofErr w:type="spellEnd"/>
      <w:r w:rsidRPr="006723D0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1B90">
        <w:rPr>
          <w:rFonts w:ascii="Verdana" w:hAnsi="Verdana"/>
          <w:sz w:val="16"/>
          <w:szCs w:val="16"/>
        </w:rPr>
        <w:t>………</w:t>
      </w:r>
      <w:r w:rsidR="006723D0" w:rsidRPr="006723D0">
        <w:rPr>
          <w:rFonts w:ascii="Verdana" w:hAnsi="Verdana"/>
          <w:sz w:val="16"/>
          <w:szCs w:val="16"/>
        </w:rPr>
        <w:t xml:space="preserve"> </w:t>
      </w:r>
      <w:r w:rsid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14:paraId="2F81E38B" w14:textId="77777777" w:rsidR="0063383E" w:rsidRDefault="0063383E" w:rsidP="006723D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b/>
          <w:sz w:val="16"/>
          <w:szCs w:val="16"/>
        </w:rPr>
      </w:pPr>
      <w:r w:rsidRPr="006723D0">
        <w:rPr>
          <w:rFonts w:ascii="Verdana" w:hAnsi="Verdana"/>
          <w:b/>
          <w:sz w:val="16"/>
          <w:szCs w:val="16"/>
        </w:rPr>
        <w:t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25032975" w14:textId="77777777" w:rsidR="00912120" w:rsidRPr="00912120" w:rsidRDefault="00912120" w:rsidP="0091212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 xml:space="preserve">W przypadku dostępności dokumentów lub oświadczeń potwierdzających brak podstaw wykluczenia wykonawcy z udziału w postępowaniu, w formie elektronicznej </w:t>
      </w:r>
      <w:r>
        <w:rPr>
          <w:rFonts w:ascii="Verdana" w:hAnsi="Verdana"/>
          <w:sz w:val="16"/>
          <w:szCs w:val="16"/>
        </w:rPr>
        <w:t xml:space="preserve">zaleca się </w:t>
      </w:r>
      <w:r w:rsidRPr="00912120">
        <w:rPr>
          <w:rFonts w:ascii="Verdana" w:hAnsi="Verdana"/>
          <w:sz w:val="16"/>
          <w:szCs w:val="16"/>
        </w:rPr>
        <w:t>wskazać adres internetowy, dane referencyjne dokumentu:</w:t>
      </w:r>
    </w:p>
    <w:p w14:paraId="055A3ECE" w14:textId="77777777" w:rsidR="00912120" w:rsidRPr="00912120" w:rsidRDefault="00912120" w:rsidP="00912120">
      <w:pPr>
        <w:spacing w:after="0" w:line="360" w:lineRule="auto"/>
        <w:ind w:left="720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…………………………………………………………………………………………………………………………………….</w:t>
      </w:r>
    </w:p>
    <w:p w14:paraId="72281B62" w14:textId="77777777" w:rsidR="00B73A0D" w:rsidRPr="00362C21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 w:rsidR="00ED5ADD"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</w:t>
      </w:r>
      <w:r w:rsidR="00362C21">
        <w:rPr>
          <w:rFonts w:ascii="Verdana" w:hAnsi="Verdana"/>
          <w:sz w:val="16"/>
          <w:szCs w:val="16"/>
        </w:rPr>
        <w:t xml:space="preserve"> przy przedstawianiu informacji</w:t>
      </w:r>
    </w:p>
    <w:p w14:paraId="3C9CE153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7ADE62D3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5CE91108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7AF6170" w14:textId="40822C44" w:rsidR="00B73A0D" w:rsidRPr="00276ADA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351FED59" w14:textId="00050792" w:rsidR="00B73A0D" w:rsidRPr="005C15C5" w:rsidRDefault="00B73A0D" w:rsidP="005C15C5">
      <w:pPr>
        <w:spacing w:after="0"/>
        <w:rPr>
          <w:rStyle w:val="Brak"/>
          <w:rFonts w:ascii="Verdana" w:eastAsia="Helvetica Neue" w:hAnsi="Verdana" w:cs="Helvetica Neue"/>
          <w:i/>
          <w:iCs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</w:t>
      </w:r>
      <w:r w:rsidRPr="005C15C5">
        <w:rPr>
          <w:rFonts w:ascii="Verdana" w:eastAsia="Times New Roman" w:hAnsi="Verdana"/>
          <w:i/>
          <w:sz w:val="12"/>
          <w:szCs w:val="12"/>
          <w:lang w:eastAsia="pl-PL"/>
        </w:rPr>
        <w:t xml:space="preserve">nieważności, </w:t>
      </w:r>
      <w:r w:rsidR="005C15C5" w:rsidRPr="005C15C5">
        <w:rPr>
          <w:rFonts w:ascii="Verdana" w:hAnsi="Verdana"/>
          <w:i/>
          <w:sz w:val="12"/>
          <w:szCs w:val="12"/>
        </w:rPr>
        <w:t>w postaci elektronicznej, opatrzony kwalifikowanym podpisem elektronicznym</w:t>
      </w:r>
    </w:p>
    <w:sectPr w:rsidR="00B73A0D" w:rsidRPr="005C15C5" w:rsidSect="009F2EA7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276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80FDB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5F478A9C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EB295" w14:textId="77777777" w:rsidR="00362C21" w:rsidRPr="00735979" w:rsidRDefault="00C8009E" w:rsidP="00176B92">
    <w:pPr>
      <w:pStyle w:val="Stopka"/>
      <w:jc w:val="center"/>
      <w:rPr>
        <w:sz w:val="20"/>
      </w:rPr>
    </w:pPr>
    <w:sdt>
      <w:sdtPr>
        <w:rPr>
          <w:rFonts w:ascii="Verdana" w:hAnsi="Verdana"/>
          <w:sz w:val="16"/>
          <w:szCs w:val="16"/>
        </w:rPr>
        <w:id w:val="115633964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 w:rsidR="00362C21" w:rsidRPr="00362C21">
      <w:rPr>
        <w:color w:val="000000"/>
        <w:sz w:val="20"/>
      </w:rPr>
      <w:t xml:space="preserve"> </w:t>
    </w:r>
  </w:p>
  <w:p w14:paraId="7615FA5B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7FE2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33C7133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854EA" w14:textId="03411ABD" w:rsidR="00BF01AA" w:rsidRPr="006B609A" w:rsidRDefault="00BF01AA" w:rsidP="00BF01AA">
    <w:pPr>
      <w:tabs>
        <w:tab w:val="left" w:pos="7020"/>
      </w:tabs>
      <w:autoSpaceDE w:val="0"/>
      <w:autoSpaceDN w:val="0"/>
      <w:adjustRightInd w:val="0"/>
      <w:ind w:hanging="782"/>
      <w:rPr>
        <w:rFonts w:ascii="Verdana" w:hAnsi="Verdana"/>
        <w:sz w:val="14"/>
        <w:szCs w:val="14"/>
      </w:rPr>
    </w:pPr>
    <w:r w:rsidRPr="006B609A">
      <w:rPr>
        <w:rFonts w:ascii="Verdana" w:hAnsi="Verdana"/>
        <w:sz w:val="14"/>
        <w:szCs w:val="14"/>
      </w:rPr>
      <w:t xml:space="preserve">ZP – </w:t>
    </w:r>
    <w:r>
      <w:rPr>
        <w:rFonts w:ascii="Verdana" w:hAnsi="Verdana"/>
        <w:sz w:val="14"/>
        <w:szCs w:val="14"/>
      </w:rPr>
      <w:t>1</w:t>
    </w:r>
    <w:r w:rsidRPr="006B609A">
      <w:rPr>
        <w:rFonts w:ascii="Verdana" w:hAnsi="Verdana"/>
        <w:sz w:val="14"/>
        <w:szCs w:val="14"/>
      </w:rPr>
      <w:t>/202</w:t>
    </w:r>
    <w:r w:rsidR="00C8009E">
      <w:rPr>
        <w:rFonts w:ascii="Verdana" w:hAnsi="Verdana"/>
        <w:sz w:val="14"/>
        <w:szCs w:val="14"/>
      </w:rPr>
      <w:t>5</w:t>
    </w:r>
    <w:r w:rsidRPr="006B609A">
      <w:rPr>
        <w:rFonts w:ascii="Verdana" w:hAnsi="Verdana"/>
        <w:sz w:val="14"/>
        <w:szCs w:val="14"/>
      </w:rPr>
      <w:t xml:space="preserve"> </w:t>
    </w:r>
    <w:r>
      <w:rPr>
        <w:rFonts w:ascii="Verdana" w:hAnsi="Verdana"/>
        <w:sz w:val="14"/>
        <w:szCs w:val="14"/>
      </w:rPr>
      <w:t>Świadczenie usług z zakresu medycyny pracy i orzecznictwa lekarskiego 202</w:t>
    </w:r>
    <w:r w:rsidR="0049126A">
      <w:rPr>
        <w:rFonts w:ascii="Verdana" w:hAnsi="Verdana"/>
        <w:sz w:val="14"/>
        <w:szCs w:val="14"/>
      </w:rPr>
      <w:t>5</w:t>
    </w:r>
    <w:r>
      <w:rPr>
        <w:rFonts w:ascii="Verdana" w:hAnsi="Verdana"/>
        <w:sz w:val="14"/>
        <w:szCs w:val="14"/>
      </w:rPr>
      <w:t>-2026</w:t>
    </w:r>
    <w:r w:rsidR="00C8009E">
      <w:rPr>
        <w:rFonts w:ascii="Verdana" w:hAnsi="Verdana"/>
        <w:sz w:val="14"/>
        <w:szCs w:val="14"/>
      </w:rPr>
      <w:t xml:space="preserve"> (powtórzenie)</w:t>
    </w:r>
  </w:p>
  <w:p w14:paraId="4DF06DB0" w14:textId="1D507C2C" w:rsidR="005C15C5" w:rsidRPr="006B609A" w:rsidRDefault="005C15C5" w:rsidP="005C15C5">
    <w:pPr>
      <w:tabs>
        <w:tab w:val="left" w:pos="7020"/>
      </w:tabs>
      <w:autoSpaceDE w:val="0"/>
      <w:autoSpaceDN w:val="0"/>
      <w:adjustRightInd w:val="0"/>
      <w:ind w:firstLine="142"/>
      <w:rPr>
        <w:rFonts w:ascii="Verdana" w:hAnsi="Verdana"/>
        <w:sz w:val="14"/>
        <w:szCs w:val="14"/>
      </w:rPr>
    </w:pPr>
  </w:p>
  <w:p w14:paraId="71821643" w14:textId="7A42DE9F" w:rsidR="00354F03" w:rsidRPr="005C15C5" w:rsidRDefault="00354F03" w:rsidP="005C15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0AFCA40E"/>
    <w:lvl w:ilvl="0" w:tplc="1D4C36A2">
      <w:start w:val="1"/>
      <w:numFmt w:val="decimal"/>
      <w:lvlText w:val="%1)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669A"/>
    <w:rsid w:val="00046C83"/>
    <w:rsid w:val="000613EB"/>
    <w:rsid w:val="000809B6"/>
    <w:rsid w:val="000817F4"/>
    <w:rsid w:val="000B1025"/>
    <w:rsid w:val="000B1F47"/>
    <w:rsid w:val="000C021E"/>
    <w:rsid w:val="000D03AF"/>
    <w:rsid w:val="000D2AF6"/>
    <w:rsid w:val="000D73C4"/>
    <w:rsid w:val="000E2599"/>
    <w:rsid w:val="000E4D37"/>
    <w:rsid w:val="000F1229"/>
    <w:rsid w:val="000F2452"/>
    <w:rsid w:val="000F4C8A"/>
    <w:rsid w:val="0010384A"/>
    <w:rsid w:val="00103B61"/>
    <w:rsid w:val="0011121A"/>
    <w:rsid w:val="00112DAD"/>
    <w:rsid w:val="001448FB"/>
    <w:rsid w:val="001670F2"/>
    <w:rsid w:val="00176B92"/>
    <w:rsid w:val="001807BF"/>
    <w:rsid w:val="00190D6E"/>
    <w:rsid w:val="00193E01"/>
    <w:rsid w:val="001957C5"/>
    <w:rsid w:val="001B1313"/>
    <w:rsid w:val="001C6945"/>
    <w:rsid w:val="001D3A19"/>
    <w:rsid w:val="001D4C90"/>
    <w:rsid w:val="001F4C82"/>
    <w:rsid w:val="00205064"/>
    <w:rsid w:val="002167D3"/>
    <w:rsid w:val="0024732C"/>
    <w:rsid w:val="0025263C"/>
    <w:rsid w:val="0025358A"/>
    <w:rsid w:val="00255142"/>
    <w:rsid w:val="00267089"/>
    <w:rsid w:val="0027560C"/>
    <w:rsid w:val="00287BCD"/>
    <w:rsid w:val="002A47F2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4F03"/>
    <w:rsid w:val="00362C21"/>
    <w:rsid w:val="003636E7"/>
    <w:rsid w:val="003761EA"/>
    <w:rsid w:val="0038231F"/>
    <w:rsid w:val="0038778C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FC8"/>
    <w:rsid w:val="00411980"/>
    <w:rsid w:val="0043293F"/>
    <w:rsid w:val="00434CC2"/>
    <w:rsid w:val="00450BFB"/>
    <w:rsid w:val="00466838"/>
    <w:rsid w:val="004761C6"/>
    <w:rsid w:val="00484F88"/>
    <w:rsid w:val="0049126A"/>
    <w:rsid w:val="004B00A9"/>
    <w:rsid w:val="004B746F"/>
    <w:rsid w:val="004C43B8"/>
    <w:rsid w:val="004E2453"/>
    <w:rsid w:val="004F23F7"/>
    <w:rsid w:val="004F3005"/>
    <w:rsid w:val="00500358"/>
    <w:rsid w:val="005031A7"/>
    <w:rsid w:val="00520174"/>
    <w:rsid w:val="00520592"/>
    <w:rsid w:val="0052487A"/>
    <w:rsid w:val="00525621"/>
    <w:rsid w:val="00526E00"/>
    <w:rsid w:val="0053130C"/>
    <w:rsid w:val="005319CA"/>
    <w:rsid w:val="005641F0"/>
    <w:rsid w:val="005A73FB"/>
    <w:rsid w:val="005C15C5"/>
    <w:rsid w:val="005E176A"/>
    <w:rsid w:val="00626969"/>
    <w:rsid w:val="0063383E"/>
    <w:rsid w:val="006440B0"/>
    <w:rsid w:val="0064500B"/>
    <w:rsid w:val="00661B3E"/>
    <w:rsid w:val="006723D0"/>
    <w:rsid w:val="00677573"/>
    <w:rsid w:val="00677C66"/>
    <w:rsid w:val="00687919"/>
    <w:rsid w:val="00691AF0"/>
    <w:rsid w:val="00692DF3"/>
    <w:rsid w:val="006A52B6"/>
    <w:rsid w:val="006B0AE0"/>
    <w:rsid w:val="006E16A6"/>
    <w:rsid w:val="006E2E0C"/>
    <w:rsid w:val="006E2F95"/>
    <w:rsid w:val="006F3D32"/>
    <w:rsid w:val="006F76D8"/>
    <w:rsid w:val="007118F0"/>
    <w:rsid w:val="00746532"/>
    <w:rsid w:val="007530E5"/>
    <w:rsid w:val="007840F2"/>
    <w:rsid w:val="007936D6"/>
    <w:rsid w:val="0079713A"/>
    <w:rsid w:val="007E25BD"/>
    <w:rsid w:val="007E2F69"/>
    <w:rsid w:val="007F7811"/>
    <w:rsid w:val="00804F07"/>
    <w:rsid w:val="00830AB1"/>
    <w:rsid w:val="0084469A"/>
    <w:rsid w:val="008560CF"/>
    <w:rsid w:val="00874044"/>
    <w:rsid w:val="00875011"/>
    <w:rsid w:val="008762B7"/>
    <w:rsid w:val="00892E48"/>
    <w:rsid w:val="008A5BE7"/>
    <w:rsid w:val="008B323D"/>
    <w:rsid w:val="008C6DF8"/>
    <w:rsid w:val="008D0487"/>
    <w:rsid w:val="008E3274"/>
    <w:rsid w:val="008F3818"/>
    <w:rsid w:val="009024E5"/>
    <w:rsid w:val="0091212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2EA7"/>
    <w:rsid w:val="00A01202"/>
    <w:rsid w:val="00A058AD"/>
    <w:rsid w:val="00A0658E"/>
    <w:rsid w:val="00A1401D"/>
    <w:rsid w:val="00A1471A"/>
    <w:rsid w:val="00A1685D"/>
    <w:rsid w:val="00A313CA"/>
    <w:rsid w:val="00A3431A"/>
    <w:rsid w:val="00A347DE"/>
    <w:rsid w:val="00A36E95"/>
    <w:rsid w:val="00A43747"/>
    <w:rsid w:val="00A56074"/>
    <w:rsid w:val="00A56607"/>
    <w:rsid w:val="00A62798"/>
    <w:rsid w:val="00A776FE"/>
    <w:rsid w:val="00AB39E6"/>
    <w:rsid w:val="00AB5E32"/>
    <w:rsid w:val="00AB71A8"/>
    <w:rsid w:val="00AD3019"/>
    <w:rsid w:val="00AD4FE8"/>
    <w:rsid w:val="00AE6FF2"/>
    <w:rsid w:val="00AF33BF"/>
    <w:rsid w:val="00AF69CC"/>
    <w:rsid w:val="00B01B85"/>
    <w:rsid w:val="00B119F4"/>
    <w:rsid w:val="00B12E5C"/>
    <w:rsid w:val="00B15219"/>
    <w:rsid w:val="00B154B4"/>
    <w:rsid w:val="00B15E99"/>
    <w:rsid w:val="00B22BBE"/>
    <w:rsid w:val="00B35FDB"/>
    <w:rsid w:val="00B37134"/>
    <w:rsid w:val="00B40FC8"/>
    <w:rsid w:val="00B73A0D"/>
    <w:rsid w:val="00B80D0E"/>
    <w:rsid w:val="00BA63E2"/>
    <w:rsid w:val="00BD06C3"/>
    <w:rsid w:val="00BF01AA"/>
    <w:rsid w:val="00BF18C2"/>
    <w:rsid w:val="00BF1B90"/>
    <w:rsid w:val="00BF1F3F"/>
    <w:rsid w:val="00C00B58"/>
    <w:rsid w:val="00C00C2E"/>
    <w:rsid w:val="00C22538"/>
    <w:rsid w:val="00C4103F"/>
    <w:rsid w:val="00C456FB"/>
    <w:rsid w:val="00C57DEB"/>
    <w:rsid w:val="00C75633"/>
    <w:rsid w:val="00C8009E"/>
    <w:rsid w:val="00C8109A"/>
    <w:rsid w:val="00CA5F28"/>
    <w:rsid w:val="00CC6896"/>
    <w:rsid w:val="00CD643D"/>
    <w:rsid w:val="00CE6400"/>
    <w:rsid w:val="00CF4A74"/>
    <w:rsid w:val="00D34D9A"/>
    <w:rsid w:val="00D409DE"/>
    <w:rsid w:val="00D42C9B"/>
    <w:rsid w:val="00D47D38"/>
    <w:rsid w:val="00D7532C"/>
    <w:rsid w:val="00DB01AA"/>
    <w:rsid w:val="00DC3F44"/>
    <w:rsid w:val="00DD146A"/>
    <w:rsid w:val="00DD3E9D"/>
    <w:rsid w:val="00DD6EE3"/>
    <w:rsid w:val="00DE73EE"/>
    <w:rsid w:val="00E118A6"/>
    <w:rsid w:val="00E14552"/>
    <w:rsid w:val="00E15D59"/>
    <w:rsid w:val="00E21B42"/>
    <w:rsid w:val="00E30517"/>
    <w:rsid w:val="00E42CC3"/>
    <w:rsid w:val="00E55512"/>
    <w:rsid w:val="00E76A99"/>
    <w:rsid w:val="00E86A2B"/>
    <w:rsid w:val="00EA74CD"/>
    <w:rsid w:val="00EB3286"/>
    <w:rsid w:val="00ED5ADD"/>
    <w:rsid w:val="00EE4535"/>
    <w:rsid w:val="00EE7725"/>
    <w:rsid w:val="00EF741B"/>
    <w:rsid w:val="00EF74CA"/>
    <w:rsid w:val="00F014B6"/>
    <w:rsid w:val="00F053EC"/>
    <w:rsid w:val="00F2074D"/>
    <w:rsid w:val="00F33AC3"/>
    <w:rsid w:val="00F3597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98D4"/>
  <w15:docId w15:val="{8CE99FD0-CE6D-4A89-8903-BB0CF519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762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reA">
    <w:name w:val="Treść A"/>
    <w:rsid w:val="00B73A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7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3DEA3-3C20-4E42-9183-6B2C43ABE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946823</cp:lastModifiedBy>
  <cp:revision>9</cp:revision>
  <cp:lastPrinted>2025-01-13T09:53:00Z</cp:lastPrinted>
  <dcterms:created xsi:type="dcterms:W3CDTF">2023-07-04T10:49:00Z</dcterms:created>
  <dcterms:modified xsi:type="dcterms:W3CDTF">2025-01-13T09:54:00Z</dcterms:modified>
</cp:coreProperties>
</file>