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16" w:rsidRDefault="00064E16" w:rsidP="00064E16">
      <w:pPr>
        <w:spacing w:after="0" w:line="240" w:lineRule="auto"/>
        <w:ind w:right="7510"/>
        <w:rPr>
          <w:noProof/>
          <w:color w:val="000000" w:themeColor="text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9431EF" wp14:editId="6C4C8A9E">
            <wp:simplePos x="0" y="0"/>
            <wp:positionH relativeFrom="column">
              <wp:posOffset>4272423</wp:posOffset>
            </wp:positionH>
            <wp:positionV relativeFrom="paragraph">
              <wp:posOffset>-307472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E16" w:rsidRDefault="00064E16" w:rsidP="00064E16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064E16" w:rsidRDefault="00064E16" w:rsidP="00064E16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064E16" w:rsidRDefault="00064E16" w:rsidP="00064E16">
      <w:pPr>
        <w:spacing w:after="0" w:line="240" w:lineRule="auto"/>
        <w:ind w:left="142" w:right="7085" w:hanging="142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  <w:r w:rsidRPr="006A62D3">
        <w:rPr>
          <w:noProof/>
          <w:color w:val="000000" w:themeColor="text1"/>
          <w:lang w:eastAsia="pl-PL"/>
        </w:rPr>
        <w:drawing>
          <wp:inline distT="0" distB="0" distL="0" distR="0" wp14:anchorId="4F6EC5B6" wp14:editId="67A3A9C3">
            <wp:extent cx="409575" cy="4351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09575" cy="43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E16" w:rsidRDefault="00064E16" w:rsidP="00064E16">
      <w:pPr>
        <w:spacing w:after="0" w:line="240" w:lineRule="auto"/>
        <w:ind w:left="4536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</w:p>
    <w:p w:rsidR="00064E16" w:rsidRDefault="00064E16" w:rsidP="00064E1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 Regionalna Baza Logistyczna</w:t>
      </w:r>
    </w:p>
    <w:p w:rsidR="00064E16" w:rsidRPr="008B51DB" w:rsidRDefault="00064E16" w:rsidP="00064E1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Szef Wydziału Transportu</w:t>
      </w:r>
    </w:p>
    <w:p w:rsidR="00064E16" w:rsidRPr="008B51DB" w:rsidRDefault="00064E16" w:rsidP="00064E1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 Ruchu Wojsk i HNS</w:t>
      </w:r>
    </w:p>
    <w:p w:rsidR="00064E16" w:rsidRDefault="00064E16" w:rsidP="00064E16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ppłk Piotr Pieróg</w:t>
      </w:r>
    </w:p>
    <w:p w:rsidR="00064E16" w:rsidRPr="000D6870" w:rsidRDefault="00064E16" w:rsidP="00064E16">
      <w:pPr>
        <w:spacing w:after="0" w:line="240" w:lineRule="auto"/>
        <w:rPr>
          <w:rFonts w:ascii="Arial" w:eastAsia="Times New Roman" w:hAnsi="Arial" w:cs="Arial"/>
          <w:b/>
          <w:noProof/>
          <w:sz w:val="16"/>
          <w:szCs w:val="16"/>
          <w:lang w:eastAsia="pl-PL"/>
        </w:rPr>
      </w:pPr>
    </w:p>
    <w:p w:rsidR="00064E16" w:rsidRPr="006C126B" w:rsidRDefault="00064E16" w:rsidP="00064E1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T: </w:t>
      </w:r>
      <w:r w:rsidRPr="006C126B">
        <w:rPr>
          <w:rFonts w:ascii="Arial" w:eastAsia="Times New Roman" w:hAnsi="Arial" w:cs="Arial"/>
          <w:lang w:eastAsia="pl-PL"/>
        </w:rPr>
        <w:t>2612</w:t>
      </w:r>
      <w:r>
        <w:rPr>
          <w:rFonts w:ascii="Arial" w:eastAsia="Times New Roman" w:hAnsi="Arial" w:cs="Arial"/>
          <w:lang w:eastAsia="pl-PL"/>
        </w:rPr>
        <w:t xml:space="preserve"> (B5)</w:t>
      </w:r>
    </w:p>
    <w:p w:rsidR="00064E16" w:rsidRDefault="00064E16" w:rsidP="00064E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D71FB">
        <w:rPr>
          <w:rFonts w:ascii="Arial" w:eastAsia="Times New Roman" w:hAnsi="Arial" w:cs="Arial"/>
          <w:color w:val="000000"/>
          <w:lang w:eastAsia="pl-PL"/>
        </w:rPr>
        <w:t>Wrocław</w:t>
      </w:r>
      <w:r w:rsidRPr="0038462C">
        <w:rPr>
          <w:rFonts w:ascii="Arial" w:eastAsia="Times New Roman" w:hAnsi="Arial" w:cs="Arial"/>
          <w:color w:val="000000"/>
          <w:lang w:eastAsia="pl-PL"/>
        </w:rPr>
        <w:t>,</w:t>
      </w:r>
      <w:r w:rsidRPr="00AD71F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dnia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29.11.2024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064E16" w:rsidRDefault="00064E16" w:rsidP="00064E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64E16" w:rsidRPr="00E06EB2" w:rsidRDefault="00064E16" w:rsidP="00064E16">
      <w:pPr>
        <w:tabs>
          <w:tab w:val="left" w:pos="4253"/>
          <w:tab w:val="left" w:pos="5103"/>
        </w:tabs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:rsidR="00064E16" w:rsidRDefault="00064E16" w:rsidP="00064E16">
      <w:pPr>
        <w:framePr w:w="5963" w:h="1015" w:hRule="exact" w:hSpace="141" w:wrap="around" w:vAnchor="text" w:hAnchor="page" w:x="2026" w:y="172"/>
        <w:spacing w:after="0"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UCZESTNICY POSTĘPOWANIA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CA18C4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HNS/SZAC/11/DP/2024</w:t>
      </w:r>
    </w:p>
    <w:p w:rsidR="00064E16" w:rsidRPr="00DD5371" w:rsidRDefault="00064E16" w:rsidP="00064E16">
      <w:pPr>
        <w:framePr w:w="5963" w:h="1015" w:hRule="exact" w:hSpace="141" w:wrap="around" w:vAnchor="text" w:hAnchor="page" w:x="2026" w:y="172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Platforma zakupowa</w:t>
      </w:r>
      <w:r w:rsidRPr="00DD5371">
        <w:rPr>
          <w:rFonts w:ascii="Arial" w:hAnsi="Arial" w:cs="Arial"/>
        </w:rPr>
        <w:t xml:space="preserve"> Zamawiającego</w:t>
      </w:r>
    </w:p>
    <w:p w:rsidR="00064E16" w:rsidRDefault="00064E16" w:rsidP="00064E16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064E16" w:rsidRPr="006752A6" w:rsidRDefault="00064E16" w:rsidP="00064E1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mallCaps/>
          <w:color w:val="000000"/>
          <w:lang w:eastAsia="pl-PL"/>
        </w:rPr>
      </w:pPr>
    </w:p>
    <w:p w:rsidR="00064E16" w:rsidRPr="00A03F4E" w:rsidRDefault="00064E16" w:rsidP="00064E1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64E16" w:rsidRDefault="00064E16" w:rsidP="00064E16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64E16" w:rsidRPr="00A03F4E" w:rsidRDefault="00064E16" w:rsidP="00064E16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64E16" w:rsidRDefault="00064E16" w:rsidP="00064E16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064E16" w:rsidRDefault="00064E16" w:rsidP="00064E16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064E16" w:rsidRDefault="00064E16" w:rsidP="00064E16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dotyczy: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hAnsi="Arial" w:cs="Arial"/>
        </w:rPr>
        <w:t>odpowiedzi na pytania</w:t>
      </w:r>
      <w:r w:rsidRPr="00175255">
        <w:rPr>
          <w:rFonts w:ascii="Arial" w:hAnsi="Arial" w:cs="Arial"/>
        </w:rPr>
        <w:t xml:space="preserve"> w postępowaniu </w:t>
      </w:r>
      <w:r w:rsidRPr="00175255">
        <w:rPr>
          <w:rStyle w:val="Pogrubienie"/>
          <w:rFonts w:ascii="Arial" w:hAnsi="Arial" w:cs="Arial"/>
          <w:b w:val="0"/>
        </w:rPr>
        <w:t xml:space="preserve">o charakterze szacowania wartości zamówienia o nazwie </w:t>
      </w:r>
      <w:r w:rsidRPr="00D638CC">
        <w:rPr>
          <w:rFonts w:ascii="Arial" w:hAnsi="Arial" w:cs="Arial"/>
        </w:rPr>
        <w:t xml:space="preserve">„Usługi transportu drogowego osób i mienia” </w:t>
      </w:r>
      <w:r>
        <w:rPr>
          <w:rFonts w:ascii="Arial" w:hAnsi="Arial" w:cs="Arial"/>
        </w:rPr>
        <w:br/>
        <w:t xml:space="preserve">CZĘŚĆ I, </w:t>
      </w:r>
      <w:r w:rsidRPr="00175255">
        <w:rPr>
          <w:rFonts w:ascii="Arial" w:hAnsi="Arial" w:cs="Arial"/>
        </w:rPr>
        <w:t>CZĘŚĆ II</w:t>
      </w:r>
      <w:r>
        <w:rPr>
          <w:rFonts w:ascii="Arial" w:hAnsi="Arial" w:cs="Arial"/>
        </w:rPr>
        <w:t>, CZĘŚĆ III</w:t>
      </w:r>
      <w:r w:rsidRPr="001752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64E16" w:rsidRDefault="00064E16" w:rsidP="00064E16">
      <w:p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Numer postępowania: HNS/SZAC/11</w:t>
      </w:r>
      <w:r w:rsidRPr="00175255">
        <w:rPr>
          <w:rFonts w:ascii="Arial" w:hAnsi="Arial" w:cs="Arial"/>
        </w:rPr>
        <w:t>/DP</w:t>
      </w:r>
      <w:r>
        <w:rPr>
          <w:rFonts w:ascii="Arial" w:hAnsi="Arial" w:cs="Arial"/>
        </w:rPr>
        <w:t>/2024</w:t>
      </w:r>
      <w:r w:rsidRPr="00175255">
        <w:rPr>
          <w:rFonts w:ascii="Arial" w:hAnsi="Arial" w:cs="Arial"/>
        </w:rPr>
        <w:t>.</w:t>
      </w:r>
    </w:p>
    <w:p w:rsidR="00064E16" w:rsidRDefault="00064E16" w:rsidP="00064E16">
      <w:pPr>
        <w:spacing w:after="0"/>
        <w:rPr>
          <w:rFonts w:ascii="Arial" w:hAnsi="Arial" w:cs="Arial"/>
          <w:b/>
        </w:rPr>
      </w:pPr>
    </w:p>
    <w:p w:rsidR="00064E16" w:rsidRDefault="00064E16" w:rsidP="00064E16">
      <w:pPr>
        <w:spacing w:after="0"/>
        <w:rPr>
          <w:rFonts w:ascii="Arial" w:hAnsi="Arial" w:cs="Arial"/>
          <w:b/>
        </w:rPr>
      </w:pPr>
    </w:p>
    <w:p w:rsidR="00064E16" w:rsidRDefault="00064E16" w:rsidP="00064E16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064E16" w:rsidRDefault="00064E16" w:rsidP="00064E16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064E16" w:rsidRPr="00175255" w:rsidRDefault="00064E16" w:rsidP="00064E16">
      <w:pPr>
        <w:spacing w:after="0"/>
        <w:ind w:left="1412" w:hanging="11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 NA PYTANIA</w:t>
      </w:r>
    </w:p>
    <w:p w:rsidR="00064E16" w:rsidRDefault="00064E16" w:rsidP="00064E16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064E16" w:rsidRPr="0029364B" w:rsidRDefault="00064E16" w:rsidP="00064E16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064E16" w:rsidRDefault="00064E16" w:rsidP="00064E16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CA18C4">
        <w:rPr>
          <w:rFonts w:ascii="Arial" w:hAnsi="Arial" w:cs="Arial"/>
        </w:rPr>
        <w:t>Zamawiający - 4 Regionalna Baza Logistyczna z siedzibą we Wr</w:t>
      </w:r>
      <w:r>
        <w:rPr>
          <w:rFonts w:ascii="Arial" w:hAnsi="Arial" w:cs="Arial"/>
        </w:rPr>
        <w:t>ocławiu,  przesyła treść pytań</w:t>
      </w:r>
      <w:r w:rsidRPr="00CA18C4">
        <w:rPr>
          <w:rFonts w:ascii="Arial" w:hAnsi="Arial" w:cs="Arial"/>
        </w:rPr>
        <w:t xml:space="preserve">, które </w:t>
      </w:r>
      <w:r>
        <w:rPr>
          <w:rFonts w:ascii="Arial" w:hAnsi="Arial" w:cs="Arial"/>
        </w:rPr>
        <w:t>wpłynęły do postępowania dnia 27.11.2024</w:t>
      </w:r>
      <w:r w:rsidRPr="00CA18C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oraz dnia 28.11.2024</w:t>
      </w:r>
      <w:r w:rsidRPr="00CA18C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br/>
      </w:r>
      <w:r w:rsidRPr="00CA18C4">
        <w:rPr>
          <w:rFonts w:ascii="Arial" w:hAnsi="Arial" w:cs="Arial"/>
        </w:rPr>
        <w:t>(bez ujawniania źródła) oraz udziela na</w:t>
      </w:r>
      <w:r>
        <w:rPr>
          <w:rFonts w:ascii="Arial" w:hAnsi="Arial" w:cs="Arial"/>
        </w:rPr>
        <w:t>stępujących</w:t>
      </w:r>
      <w:r w:rsidRPr="00CA18C4">
        <w:rPr>
          <w:rFonts w:ascii="Arial" w:hAnsi="Arial" w:cs="Arial"/>
        </w:rPr>
        <w:t xml:space="preserve"> odpowiedzi:</w:t>
      </w:r>
    </w:p>
    <w:p w:rsidR="00064E16" w:rsidRPr="0074176A" w:rsidRDefault="00064E16" w:rsidP="00064E16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064E16" w:rsidRPr="00CA18C4" w:rsidRDefault="00064E16" w:rsidP="00064E1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u w:val="single"/>
        </w:rPr>
      </w:pPr>
      <w:r w:rsidRPr="00CA18C4">
        <w:rPr>
          <w:rFonts w:ascii="Arial" w:hAnsi="Arial" w:cs="Arial"/>
          <w:b/>
          <w:bCs/>
          <w:u w:val="single"/>
        </w:rPr>
        <w:t>Pytanie nr 1:</w:t>
      </w: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  <w:r w:rsidRPr="00AB501B">
        <w:rPr>
          <w:rFonts w:ascii="Arial" w:hAnsi="Arial" w:cs="Arial"/>
        </w:rPr>
        <w:t>„</w:t>
      </w:r>
      <w:r>
        <w:rPr>
          <w:rFonts w:ascii="Arial" w:hAnsi="Arial" w:cs="Arial"/>
        </w:rPr>
        <w:t>Dzień dobry, c</w:t>
      </w:r>
      <w:r w:rsidRPr="00880804">
        <w:rPr>
          <w:rFonts w:ascii="Arial" w:hAnsi="Arial" w:cs="Arial"/>
        </w:rPr>
        <w:t xml:space="preserve">zy </w:t>
      </w:r>
      <w:r>
        <w:rPr>
          <w:rFonts w:ascii="Arial" w:hAnsi="Arial" w:cs="Arial"/>
        </w:rPr>
        <w:t>znają</w:t>
      </w:r>
      <w:r w:rsidRPr="00880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Państwo szacowaną ilość km w skali miesiąca </w:t>
      </w:r>
      <w:r>
        <w:rPr>
          <w:rFonts w:ascii="Arial" w:hAnsi="Arial" w:cs="Arial"/>
        </w:rPr>
        <w:br/>
        <w:t>dla części II i III</w:t>
      </w:r>
      <w:r w:rsidRPr="00880804">
        <w:rPr>
          <w:rFonts w:ascii="Arial" w:hAnsi="Arial" w:cs="Arial"/>
        </w:rPr>
        <w:t>?</w:t>
      </w:r>
      <w:r w:rsidRPr="00AB501B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064E16" w:rsidRPr="000D6870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u w:val="single"/>
        </w:rPr>
      </w:pPr>
      <w:r w:rsidRPr="00CA18C4">
        <w:rPr>
          <w:rFonts w:ascii="Arial" w:hAnsi="Arial" w:cs="Arial"/>
          <w:b/>
          <w:bCs/>
          <w:u w:val="single"/>
        </w:rPr>
        <w:t>Odpowiedź na pytanie nr 1: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064E16" w:rsidRPr="00DF483A" w:rsidRDefault="00064E16" w:rsidP="00064E1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483A">
        <w:rPr>
          <w:rFonts w:ascii="Arial" w:hAnsi="Arial" w:cs="Arial"/>
          <w:sz w:val="22"/>
          <w:szCs w:val="22"/>
        </w:rPr>
        <w:t xml:space="preserve">Zamawiający nie posiada </w:t>
      </w:r>
      <w:r>
        <w:rPr>
          <w:rFonts w:ascii="Arial" w:hAnsi="Arial" w:cs="Arial"/>
          <w:sz w:val="22"/>
          <w:szCs w:val="22"/>
        </w:rPr>
        <w:t xml:space="preserve">obecnie </w:t>
      </w:r>
      <w:r w:rsidRPr="00DF483A">
        <w:rPr>
          <w:rFonts w:ascii="Arial" w:hAnsi="Arial" w:cs="Arial"/>
          <w:sz w:val="22"/>
          <w:szCs w:val="22"/>
        </w:rPr>
        <w:t xml:space="preserve">informacji </w:t>
      </w:r>
      <w:r>
        <w:rPr>
          <w:rFonts w:ascii="Arial" w:hAnsi="Arial" w:cs="Arial"/>
          <w:sz w:val="22"/>
          <w:szCs w:val="22"/>
        </w:rPr>
        <w:t>na jakich trasach</w:t>
      </w:r>
      <w:r w:rsidRPr="00DF483A">
        <w:rPr>
          <w:rFonts w:ascii="Arial" w:hAnsi="Arial" w:cs="Arial"/>
          <w:sz w:val="22"/>
          <w:szCs w:val="22"/>
        </w:rPr>
        <w:t xml:space="preserve"> będą odbywać się transporty drogowe w  2025 r., a tym samym nie zna liczby kilometrów przejazdów.</w:t>
      </w:r>
      <w:r>
        <w:rPr>
          <w:rFonts w:ascii="Arial" w:hAnsi="Arial" w:cs="Arial"/>
          <w:sz w:val="22"/>
          <w:szCs w:val="22"/>
        </w:rPr>
        <w:t xml:space="preserve"> </w:t>
      </w:r>
      <w:r w:rsidRPr="00DF483A">
        <w:rPr>
          <w:rFonts w:ascii="Arial" w:hAnsi="Arial" w:cs="Arial"/>
          <w:sz w:val="22"/>
          <w:szCs w:val="22"/>
        </w:rPr>
        <w:t xml:space="preserve">Miejscem realizacji zamówienia jest teren całej Polski, w związku z tym należy </w:t>
      </w:r>
      <w:r>
        <w:rPr>
          <w:rFonts w:ascii="Arial" w:hAnsi="Arial" w:cs="Arial"/>
          <w:sz w:val="22"/>
          <w:szCs w:val="22"/>
        </w:rPr>
        <w:br/>
        <w:t>tą informację</w:t>
      </w:r>
      <w:r w:rsidRPr="00DF483A">
        <w:rPr>
          <w:rFonts w:ascii="Arial" w:hAnsi="Arial" w:cs="Arial"/>
          <w:sz w:val="22"/>
          <w:szCs w:val="22"/>
        </w:rPr>
        <w:t xml:space="preserve"> uwzględnić podczas przygotowywania ofert</w:t>
      </w:r>
      <w:r>
        <w:rPr>
          <w:rFonts w:ascii="Arial" w:hAnsi="Arial" w:cs="Arial"/>
          <w:sz w:val="22"/>
          <w:szCs w:val="22"/>
        </w:rPr>
        <w:t>y</w:t>
      </w:r>
      <w:r w:rsidRPr="00DF483A">
        <w:rPr>
          <w:rFonts w:ascii="Arial" w:hAnsi="Arial" w:cs="Arial"/>
          <w:sz w:val="22"/>
          <w:szCs w:val="22"/>
        </w:rPr>
        <w:t xml:space="preserve">. Zamawiający w ramach realizacji </w:t>
      </w:r>
      <w:r>
        <w:rPr>
          <w:rFonts w:ascii="Arial" w:hAnsi="Arial" w:cs="Arial"/>
          <w:sz w:val="22"/>
          <w:szCs w:val="22"/>
        </w:rPr>
        <w:t xml:space="preserve">zadania </w:t>
      </w:r>
      <w:r w:rsidRPr="00DF483A">
        <w:rPr>
          <w:rFonts w:ascii="Arial" w:hAnsi="Arial" w:cs="Arial"/>
          <w:sz w:val="22"/>
          <w:szCs w:val="22"/>
        </w:rPr>
        <w:t>„Usługi transportu drogowego osób i mienia” może zlecić Wykonawcy wykonanie usług transportowych</w:t>
      </w:r>
      <w:r>
        <w:rPr>
          <w:rFonts w:ascii="Arial" w:hAnsi="Arial" w:cs="Arial"/>
          <w:sz w:val="22"/>
          <w:szCs w:val="22"/>
        </w:rPr>
        <w:t xml:space="preserve"> tylko do wysokości kwoty przewidzianej na jego realizację, określonej w umowie.</w:t>
      </w: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u w:val="single"/>
        </w:rPr>
      </w:pPr>
    </w:p>
    <w:p w:rsidR="00064E16" w:rsidRPr="00CA18C4" w:rsidRDefault="00064E16" w:rsidP="00064E1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2</w:t>
      </w:r>
      <w:r w:rsidRPr="00CA18C4">
        <w:rPr>
          <w:rFonts w:ascii="Arial" w:hAnsi="Arial" w:cs="Arial"/>
          <w:b/>
          <w:bCs/>
          <w:u w:val="single"/>
        </w:rPr>
        <w:t>:</w:t>
      </w: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  <w:r w:rsidRPr="00AB501B">
        <w:rPr>
          <w:rFonts w:ascii="Arial" w:hAnsi="Arial" w:cs="Arial"/>
        </w:rPr>
        <w:t>„</w:t>
      </w:r>
      <w:r>
        <w:rPr>
          <w:rFonts w:ascii="Arial" w:hAnsi="Arial" w:cs="Arial"/>
        </w:rPr>
        <w:t>Dzień dobry, C</w:t>
      </w:r>
      <w:r w:rsidRPr="00880804">
        <w:rPr>
          <w:rFonts w:ascii="Arial" w:hAnsi="Arial" w:cs="Arial"/>
        </w:rPr>
        <w:t xml:space="preserve">zy </w:t>
      </w:r>
      <w:r>
        <w:rPr>
          <w:rFonts w:ascii="Arial" w:hAnsi="Arial" w:cs="Arial"/>
        </w:rPr>
        <w:t>jest możliwość uzyskania informacji odnośnie planowanej ilości kilometrów dla każdej części zamówienia</w:t>
      </w:r>
      <w:r w:rsidRPr="00880804">
        <w:rPr>
          <w:rFonts w:ascii="Arial" w:hAnsi="Arial" w:cs="Arial"/>
        </w:rPr>
        <w:t>?</w:t>
      </w:r>
      <w:r w:rsidRPr="00AB501B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064E16" w:rsidRPr="000D6870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Odpowiedź na pytanie nr 2</w:t>
      </w:r>
      <w:r w:rsidRPr="00CA18C4">
        <w:rPr>
          <w:rFonts w:ascii="Arial" w:hAnsi="Arial" w:cs="Arial"/>
          <w:b/>
          <w:bCs/>
          <w:u w:val="single"/>
        </w:rPr>
        <w:t>:</w:t>
      </w:r>
    </w:p>
    <w:p w:rsidR="00064E16" w:rsidRPr="00DF483A" w:rsidRDefault="00064E16" w:rsidP="00064E1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483A">
        <w:rPr>
          <w:rFonts w:ascii="Arial" w:hAnsi="Arial" w:cs="Arial"/>
          <w:sz w:val="22"/>
          <w:szCs w:val="22"/>
        </w:rPr>
        <w:t xml:space="preserve">Zamawiający nie posiada </w:t>
      </w:r>
      <w:r>
        <w:rPr>
          <w:rFonts w:ascii="Arial" w:hAnsi="Arial" w:cs="Arial"/>
          <w:sz w:val="22"/>
          <w:szCs w:val="22"/>
        </w:rPr>
        <w:t xml:space="preserve">obecnie </w:t>
      </w:r>
      <w:r w:rsidRPr="00DF483A">
        <w:rPr>
          <w:rFonts w:ascii="Arial" w:hAnsi="Arial" w:cs="Arial"/>
          <w:sz w:val="22"/>
          <w:szCs w:val="22"/>
        </w:rPr>
        <w:t xml:space="preserve">informacji </w:t>
      </w:r>
      <w:r>
        <w:rPr>
          <w:rFonts w:ascii="Arial" w:hAnsi="Arial" w:cs="Arial"/>
          <w:sz w:val="22"/>
          <w:szCs w:val="22"/>
        </w:rPr>
        <w:t>na jakich trasach</w:t>
      </w:r>
      <w:r w:rsidRPr="00DF483A">
        <w:rPr>
          <w:rFonts w:ascii="Arial" w:hAnsi="Arial" w:cs="Arial"/>
          <w:sz w:val="22"/>
          <w:szCs w:val="22"/>
        </w:rPr>
        <w:t xml:space="preserve"> będą odbywać się transporty drogowe w  2025 r., a tym samym nie zna liczby kilometrów przejazdów.</w:t>
      </w:r>
      <w:r>
        <w:rPr>
          <w:rFonts w:ascii="Arial" w:hAnsi="Arial" w:cs="Arial"/>
          <w:sz w:val="22"/>
          <w:szCs w:val="22"/>
        </w:rPr>
        <w:t xml:space="preserve"> </w:t>
      </w:r>
      <w:r w:rsidRPr="00DF483A">
        <w:rPr>
          <w:rFonts w:ascii="Arial" w:hAnsi="Arial" w:cs="Arial"/>
          <w:sz w:val="22"/>
          <w:szCs w:val="22"/>
        </w:rPr>
        <w:t xml:space="preserve">Miejscem realizacji zamówienia jest teren całej Polski, w związku z tym należy </w:t>
      </w:r>
      <w:r>
        <w:rPr>
          <w:rFonts w:ascii="Arial" w:hAnsi="Arial" w:cs="Arial"/>
          <w:sz w:val="22"/>
          <w:szCs w:val="22"/>
        </w:rPr>
        <w:br/>
        <w:t>tą informację</w:t>
      </w:r>
      <w:r w:rsidRPr="00DF483A">
        <w:rPr>
          <w:rFonts w:ascii="Arial" w:hAnsi="Arial" w:cs="Arial"/>
          <w:sz w:val="22"/>
          <w:szCs w:val="22"/>
        </w:rPr>
        <w:t xml:space="preserve"> uwzględnić podczas przygotowywania ofert</w:t>
      </w:r>
      <w:r>
        <w:rPr>
          <w:rFonts w:ascii="Arial" w:hAnsi="Arial" w:cs="Arial"/>
          <w:sz w:val="22"/>
          <w:szCs w:val="22"/>
        </w:rPr>
        <w:t>y</w:t>
      </w:r>
      <w:r w:rsidRPr="00DF483A">
        <w:rPr>
          <w:rFonts w:ascii="Arial" w:hAnsi="Arial" w:cs="Arial"/>
          <w:sz w:val="22"/>
          <w:szCs w:val="22"/>
        </w:rPr>
        <w:t xml:space="preserve">. Zamawiający w ramach realizacji </w:t>
      </w:r>
      <w:r>
        <w:rPr>
          <w:rFonts w:ascii="Arial" w:hAnsi="Arial" w:cs="Arial"/>
          <w:sz w:val="22"/>
          <w:szCs w:val="22"/>
        </w:rPr>
        <w:t xml:space="preserve">zadania </w:t>
      </w:r>
      <w:r w:rsidRPr="00DF483A">
        <w:rPr>
          <w:rFonts w:ascii="Arial" w:hAnsi="Arial" w:cs="Arial"/>
          <w:sz w:val="22"/>
          <w:szCs w:val="22"/>
        </w:rPr>
        <w:t>„Usługi transportu drogowego osób i mienia” może zlecić Wykonawcy wykonanie usług transportowych</w:t>
      </w:r>
      <w:r>
        <w:rPr>
          <w:rFonts w:ascii="Arial" w:hAnsi="Arial" w:cs="Arial"/>
          <w:sz w:val="22"/>
          <w:szCs w:val="22"/>
        </w:rPr>
        <w:t xml:space="preserve"> tylko do wysokości kwoty przewidzianej na jego realizację, określonej w umowie.</w:t>
      </w:r>
    </w:p>
    <w:p w:rsidR="00064E16" w:rsidRPr="0070456D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Pr="00AB0BDE" w:rsidRDefault="00064E16" w:rsidP="00064E1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64E16" w:rsidRDefault="00064E16" w:rsidP="00064E16">
      <w:pPr>
        <w:spacing w:after="0"/>
        <w:jc w:val="both"/>
        <w:rPr>
          <w:rFonts w:ascii="Arial" w:hAnsi="Arial" w:cs="Arial"/>
        </w:rPr>
      </w:pPr>
    </w:p>
    <w:p w:rsidR="00064E16" w:rsidRDefault="00064E16" w:rsidP="00064E16">
      <w:pPr>
        <w:autoSpaceDE w:val="0"/>
        <w:autoSpaceDN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064E16" w:rsidRPr="000D6870" w:rsidRDefault="00064E16" w:rsidP="00064E1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64E16" w:rsidRDefault="00064E16" w:rsidP="00064E16">
      <w:pPr>
        <w:spacing w:after="0" w:line="240" w:lineRule="auto"/>
        <w:ind w:left="4956" w:firstLine="431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</w:rPr>
        <w:t xml:space="preserve">/-/ </w:t>
      </w:r>
      <w:r>
        <w:rPr>
          <w:rFonts w:ascii="Arial" w:eastAsia="Times New Roman" w:hAnsi="Arial" w:cs="Arial"/>
          <w:b/>
        </w:rPr>
        <w:t>płk Piotr Pieróg</w:t>
      </w: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Default="00064E16" w:rsidP="00064E16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064E16" w:rsidRPr="00AB0BDE" w:rsidRDefault="00064E16" w:rsidP="00064E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064E16" w:rsidRPr="00FD3EAF" w:rsidRDefault="00064E16" w:rsidP="00064E16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Wykonano w 2</w:t>
      </w:r>
      <w:r w:rsidRPr="00FD3EAF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egz.</w:t>
      </w:r>
    </w:p>
    <w:p w:rsidR="00064E16" w:rsidRDefault="00064E16" w:rsidP="00064E16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color w:val="000000" w:themeColor="text1"/>
          <w:sz w:val="16"/>
          <w:szCs w:val="16"/>
        </w:rPr>
        <w:t>Egz. nr 1 –</w:t>
      </w:r>
      <w:r>
        <w:rPr>
          <w:rFonts w:ascii="Arial" w:hAnsi="Arial" w:cs="Arial"/>
          <w:sz w:val="16"/>
          <w:szCs w:val="16"/>
        </w:rPr>
        <w:t xml:space="preserve"> ad acta</w:t>
      </w:r>
    </w:p>
    <w:p w:rsidR="00064E16" w:rsidRPr="007600D3" w:rsidRDefault="00064E16" w:rsidP="00064E16">
      <w:pPr>
        <w:spacing w:after="0" w:line="276" w:lineRule="auto"/>
        <w:rPr>
          <w:rFonts w:ascii="Arial" w:hAnsi="Arial" w:cs="Arial"/>
          <w:sz w:val="16"/>
          <w:szCs w:val="16"/>
          <w:u w:val="single"/>
        </w:rPr>
      </w:pPr>
      <w:r w:rsidRPr="007600D3">
        <w:rPr>
          <w:rFonts w:ascii="Arial" w:hAnsi="Arial" w:cs="Arial"/>
          <w:color w:val="000000" w:themeColor="text1"/>
          <w:sz w:val="16"/>
          <w:szCs w:val="16"/>
          <w:u w:val="single"/>
        </w:rPr>
        <w:t>Egz. nr 2 –</w:t>
      </w:r>
      <w:r w:rsidRPr="007600D3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strona www</w:t>
      </w:r>
    </w:p>
    <w:p w:rsidR="00064E16" w:rsidRDefault="00064E16" w:rsidP="00064E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Dorota Pająk</w:t>
      </w:r>
    </w:p>
    <w:p w:rsidR="00064E16" w:rsidRPr="00FD3EAF" w:rsidRDefault="00064E16" w:rsidP="00064E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sz w:val="16"/>
          <w:szCs w:val="16"/>
        </w:rPr>
        <w:t>tel. 261 651 353</w:t>
      </w:r>
    </w:p>
    <w:p w:rsidR="00064E16" w:rsidRPr="002B0E39" w:rsidRDefault="00064E16" w:rsidP="00064E1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e-mail: </w:t>
      </w:r>
      <w:r w:rsidRPr="00F92301">
        <w:rPr>
          <w:rFonts w:ascii="Arial" w:eastAsia="Times New Roman" w:hAnsi="Arial" w:cs="Arial"/>
          <w:sz w:val="16"/>
          <w:szCs w:val="16"/>
          <w:lang w:eastAsia="pl-PL"/>
        </w:rPr>
        <w:t>d.pajak@ron.mil.pl</w:t>
      </w:r>
    </w:p>
    <w:p w:rsidR="000F53A9" w:rsidRDefault="000F53A9">
      <w:bookmarkStart w:id="0" w:name="_GoBack"/>
      <w:bookmarkEnd w:id="0"/>
    </w:p>
    <w:sectPr w:rsidR="000F53A9" w:rsidSect="001504A5">
      <w:footerReference w:type="default" r:id="rId9"/>
      <w:pgSz w:w="11906" w:h="16838"/>
      <w:pgMar w:top="102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40" w:rsidRDefault="002B6640" w:rsidP="00064E16">
      <w:pPr>
        <w:spacing w:after="0" w:line="240" w:lineRule="auto"/>
      </w:pPr>
      <w:r>
        <w:separator/>
      </w:r>
    </w:p>
  </w:endnote>
  <w:endnote w:type="continuationSeparator" w:id="0">
    <w:p w:rsidR="002B6640" w:rsidRDefault="002B6640" w:rsidP="0006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53" w:rsidRDefault="002B6640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 w:rsidRPr="00F92301">
      <w:rPr>
        <w:rFonts w:ascii="Arial" w:hAnsi="Arial" w:cs="Arial"/>
        <w:sz w:val="16"/>
        <w:szCs w:val="16"/>
      </w:rPr>
      <w:t>tel. 261-650-451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ul. Pretficza 24-28</w:t>
    </w:r>
  </w:p>
  <w:p w:rsidR="00F92301" w:rsidRDefault="002B6640" w:rsidP="00F9230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7600D3">
      <w:rPr>
        <w:rFonts w:ascii="Arial" w:hAnsi="Arial" w:cs="Arial"/>
        <w:sz w:val="16"/>
        <w:szCs w:val="16"/>
      </w:rPr>
      <w:t>4rblog@ron.mil.pl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50-984 Wrocław</w:t>
    </w:r>
  </w:p>
  <w:p w:rsidR="00F92301" w:rsidRPr="00F92301" w:rsidRDefault="002B6640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4rblog.wp.mil.pl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40" w:rsidRDefault="002B6640" w:rsidP="00064E16">
      <w:pPr>
        <w:spacing w:after="0" w:line="240" w:lineRule="auto"/>
      </w:pPr>
      <w:r>
        <w:separator/>
      </w:r>
    </w:p>
  </w:footnote>
  <w:footnote w:type="continuationSeparator" w:id="0">
    <w:p w:rsidR="002B6640" w:rsidRDefault="002B6640" w:rsidP="00064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16"/>
    <w:rsid w:val="00064E16"/>
    <w:rsid w:val="000F53A9"/>
    <w:rsid w:val="002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3132"/>
  <w15:chartTrackingRefBased/>
  <w15:docId w15:val="{99C35588-7737-4F89-8EF4-0805137D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E16"/>
  </w:style>
  <w:style w:type="paragraph" w:styleId="Stopka">
    <w:name w:val="footer"/>
    <w:basedOn w:val="Normalny"/>
    <w:link w:val="StopkaZnak"/>
    <w:uiPriority w:val="99"/>
    <w:unhideWhenUsed/>
    <w:rsid w:val="0006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E16"/>
  </w:style>
  <w:style w:type="character" w:styleId="Pogrubienie">
    <w:name w:val="Strong"/>
    <w:basedOn w:val="Domylnaczcionkaakapitu"/>
    <w:uiPriority w:val="22"/>
    <w:qFormat/>
    <w:rsid w:val="00064E16"/>
    <w:rPr>
      <w:b/>
      <w:bCs/>
    </w:rPr>
  </w:style>
  <w:style w:type="paragraph" w:styleId="NormalnyWeb">
    <w:name w:val="Normal (Web)"/>
    <w:basedOn w:val="Normalny"/>
    <w:uiPriority w:val="99"/>
    <w:unhideWhenUsed/>
    <w:rsid w:val="0006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5F3912-2DB1-433D-BE38-43D56B76BA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Pająk</dc:creator>
  <cp:keywords/>
  <dc:description/>
  <cp:lastModifiedBy>Dane Ukryte</cp:lastModifiedBy>
  <cp:revision>1</cp:revision>
  <dcterms:created xsi:type="dcterms:W3CDTF">2024-11-29T08:43:00Z</dcterms:created>
  <dcterms:modified xsi:type="dcterms:W3CDTF">2024-11-29T08:44:00Z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6cad702b-699b-4553-9976-c6caf385b8fd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EiCnEidUS5GETMuDNqyjEF69CUg+KnoM</vt:lpwstr>
  </property>
</Properties>
</file>