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287D25D6" w14:textId="77777777" w:rsidR="00697928" w:rsidRDefault="00697928" w:rsidP="006979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bookmarkStart w:id="0" w:name="_Hlk163561288"/>
      <w:r>
        <w:rPr>
          <w:rFonts w:ascii="Cambria" w:hAnsi="Cambria" w:cs="TimesNewRomanPS-BoldMT"/>
          <w:b/>
          <w:bCs/>
          <w:color w:val="000000"/>
        </w:rPr>
        <w:t xml:space="preserve">„Wymiana rynien, obróbek blacharskich z robotami towarzyszącymi </w:t>
      </w:r>
      <w:r>
        <w:rPr>
          <w:rFonts w:ascii="Cambria" w:hAnsi="Cambria" w:cs="TimesNewRomanPS-BoldMT"/>
          <w:b/>
          <w:bCs/>
          <w:color w:val="000000"/>
        </w:rPr>
        <w:br/>
        <w:t>Istebna os. Kubalonka”</w:t>
      </w:r>
      <w:bookmarkEnd w:id="0"/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79A3C39B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AD2C08">
      <w:rPr>
        <w:rFonts w:ascii="Arial Narrow" w:hAnsi="Arial Narrow"/>
      </w:rPr>
      <w:t>5</w:t>
    </w:r>
    <w:r w:rsidR="00697928">
      <w:rPr>
        <w:rFonts w:ascii="Arial Narrow" w:hAnsi="Arial Narrow"/>
      </w:rPr>
      <w:t xml:space="preserve"> 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325FB3"/>
    <w:rsid w:val="00330734"/>
    <w:rsid w:val="003A1D8B"/>
    <w:rsid w:val="004C3547"/>
    <w:rsid w:val="00512703"/>
    <w:rsid w:val="00536CE6"/>
    <w:rsid w:val="00595C5C"/>
    <w:rsid w:val="005C4C21"/>
    <w:rsid w:val="00697928"/>
    <w:rsid w:val="007C6CB0"/>
    <w:rsid w:val="00831C2C"/>
    <w:rsid w:val="009B03EA"/>
    <w:rsid w:val="00AB5296"/>
    <w:rsid w:val="00AD2C08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11</cp:revision>
  <cp:lastPrinted>2021-11-30T15:36:00Z</cp:lastPrinted>
  <dcterms:created xsi:type="dcterms:W3CDTF">2022-11-25T14:02:00Z</dcterms:created>
  <dcterms:modified xsi:type="dcterms:W3CDTF">2024-05-08T10:46:00Z</dcterms:modified>
</cp:coreProperties>
</file>