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29" w:rsidRPr="00501AEE" w:rsidRDefault="00343429" w:rsidP="003F1EB2">
      <w:pPr>
        <w:suppressAutoHyphens/>
        <w:spacing w:line="240" w:lineRule="auto"/>
        <w:rPr>
          <w:rFonts w:eastAsia="Times New Roman"/>
          <w:sz w:val="24"/>
          <w:szCs w:val="24"/>
          <w:lang w:eastAsia="ar-SA"/>
        </w:rPr>
      </w:pPr>
      <w:r w:rsidRPr="00501AEE">
        <w:rPr>
          <w:rFonts w:eastAsia="Times New Roman"/>
          <w:sz w:val="24"/>
          <w:szCs w:val="24"/>
          <w:lang w:eastAsia="ar-SA"/>
        </w:rPr>
        <w:t>Druk i dostawa kalendar</w:t>
      </w:r>
      <w:r w:rsidR="00C60DFC">
        <w:rPr>
          <w:rFonts w:eastAsia="Times New Roman"/>
          <w:sz w:val="24"/>
          <w:szCs w:val="24"/>
          <w:lang w:eastAsia="ar-SA"/>
        </w:rPr>
        <w:t>zy trójdzielnych SSPW na rok 2020</w:t>
      </w:r>
      <w:r w:rsidRPr="00501AEE">
        <w:rPr>
          <w:rFonts w:eastAsia="Times New Roman"/>
          <w:sz w:val="24"/>
          <w:szCs w:val="24"/>
          <w:lang w:eastAsia="ar-SA"/>
        </w:rPr>
        <w:t xml:space="preserve"> – 500 szt. </w:t>
      </w:r>
    </w:p>
    <w:p w:rsidR="00343429" w:rsidRPr="00501AEE" w:rsidRDefault="00343429" w:rsidP="005A66E0">
      <w:pPr>
        <w:spacing w:line="240" w:lineRule="auto"/>
        <w:rPr>
          <w:rFonts w:eastAsia="Times New Roman"/>
          <w:b/>
          <w:sz w:val="24"/>
          <w:szCs w:val="24"/>
          <w:lang w:eastAsia="pl-PL"/>
        </w:rPr>
      </w:pPr>
    </w:p>
    <w:p w:rsidR="00AC554B" w:rsidRPr="00501AEE" w:rsidRDefault="00343429" w:rsidP="003F1EB2">
      <w:pPr>
        <w:spacing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501AEE">
        <w:rPr>
          <w:rFonts w:eastAsia="Times New Roman"/>
          <w:b/>
          <w:sz w:val="24"/>
          <w:szCs w:val="24"/>
          <w:lang w:eastAsia="pl-PL"/>
        </w:rPr>
        <w:t xml:space="preserve">UMOWA nr </w:t>
      </w:r>
      <w:r w:rsidR="00C60DFC">
        <w:rPr>
          <w:rFonts w:eastAsia="Times New Roman"/>
          <w:b/>
          <w:sz w:val="24"/>
          <w:szCs w:val="24"/>
          <w:lang w:eastAsia="pl-PL"/>
        </w:rPr>
        <w:t>DSI-IX.2635.32/2019</w:t>
      </w:r>
    </w:p>
    <w:p w:rsidR="00AC554B" w:rsidRPr="00501AEE" w:rsidRDefault="00AC554B" w:rsidP="003F1EB2">
      <w:pPr>
        <w:spacing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AC554B" w:rsidRPr="00501AEE" w:rsidRDefault="00AC554B" w:rsidP="003F1EB2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proofErr w:type="gramStart"/>
      <w:r w:rsidRPr="00501AEE">
        <w:rPr>
          <w:rFonts w:eastAsia="Times New Roman"/>
          <w:sz w:val="24"/>
          <w:szCs w:val="24"/>
          <w:lang w:eastAsia="pl-PL"/>
        </w:rPr>
        <w:t>zawarta</w:t>
      </w:r>
      <w:proofErr w:type="gramEnd"/>
      <w:r w:rsidRPr="00501AEE">
        <w:rPr>
          <w:rFonts w:eastAsia="Times New Roman"/>
          <w:sz w:val="24"/>
          <w:szCs w:val="24"/>
          <w:lang w:eastAsia="pl-PL"/>
        </w:rPr>
        <w:t xml:space="preserve"> w dniu </w:t>
      </w:r>
      <w:r w:rsidR="00343429" w:rsidRPr="00501AEE">
        <w:rPr>
          <w:rFonts w:eastAsia="Times New Roman"/>
          <w:sz w:val="24"/>
          <w:szCs w:val="24"/>
          <w:lang w:eastAsia="pl-PL"/>
        </w:rPr>
        <w:t>……………………..</w:t>
      </w:r>
      <w:r w:rsidRPr="00501AEE">
        <w:rPr>
          <w:rFonts w:eastAsia="Times New Roman"/>
          <w:sz w:val="24"/>
          <w:szCs w:val="24"/>
          <w:lang w:eastAsia="pl-PL"/>
        </w:rPr>
        <w:t xml:space="preserve"> </w:t>
      </w:r>
      <w:proofErr w:type="gramStart"/>
      <w:r w:rsidRPr="00501AEE">
        <w:rPr>
          <w:rFonts w:eastAsia="Times New Roman"/>
          <w:sz w:val="24"/>
          <w:szCs w:val="24"/>
          <w:lang w:eastAsia="pl-PL"/>
        </w:rPr>
        <w:t>w</w:t>
      </w:r>
      <w:proofErr w:type="gramEnd"/>
      <w:r w:rsidRPr="00501AEE">
        <w:rPr>
          <w:rFonts w:eastAsia="Times New Roman"/>
          <w:sz w:val="24"/>
          <w:szCs w:val="24"/>
          <w:lang w:eastAsia="pl-PL"/>
        </w:rPr>
        <w:t xml:space="preserve"> Białymstoku</w:t>
      </w:r>
      <w:r w:rsidR="00343429" w:rsidRPr="00501AEE">
        <w:rPr>
          <w:rFonts w:eastAsia="Times New Roman"/>
          <w:sz w:val="24"/>
          <w:szCs w:val="24"/>
          <w:lang w:eastAsia="pl-PL"/>
        </w:rPr>
        <w:t xml:space="preserve"> pomiędzy:</w:t>
      </w:r>
    </w:p>
    <w:p w:rsidR="00AC554B" w:rsidRDefault="00AC554B" w:rsidP="005A66E0">
      <w:p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01AEE">
        <w:rPr>
          <w:rFonts w:eastAsia="Times New Roman"/>
          <w:iCs/>
          <w:sz w:val="24"/>
          <w:szCs w:val="24"/>
        </w:rPr>
        <w:t>Województwem Podlaskim</w:t>
      </w:r>
      <w:r w:rsidRPr="00501AEE">
        <w:rPr>
          <w:rFonts w:eastAsia="Times New Roman"/>
          <w:sz w:val="24"/>
          <w:szCs w:val="24"/>
        </w:rPr>
        <w:t>, z siedzibą w Białymstoku przy ul. Ka</w:t>
      </w:r>
      <w:r w:rsidR="00343429" w:rsidRPr="00501AEE">
        <w:rPr>
          <w:rFonts w:eastAsia="Times New Roman"/>
          <w:sz w:val="24"/>
          <w:szCs w:val="24"/>
        </w:rPr>
        <w:t>rdynała Stefana Wyszyńskiego 1, NIP: 542-254-20-16,</w:t>
      </w:r>
      <w:r w:rsidR="005A66E0">
        <w:rPr>
          <w:rFonts w:eastAsia="Times New Roman"/>
          <w:sz w:val="24"/>
          <w:szCs w:val="24"/>
        </w:rPr>
        <w:t xml:space="preserve"> </w:t>
      </w:r>
      <w:r w:rsidRPr="00501AEE">
        <w:rPr>
          <w:rFonts w:eastAsia="Times New Roman"/>
          <w:sz w:val="24"/>
          <w:szCs w:val="24"/>
        </w:rPr>
        <w:t xml:space="preserve">w </w:t>
      </w:r>
      <w:proofErr w:type="gramStart"/>
      <w:r w:rsidRPr="00501AEE">
        <w:rPr>
          <w:rFonts w:eastAsia="Times New Roman"/>
          <w:sz w:val="24"/>
          <w:szCs w:val="24"/>
        </w:rPr>
        <w:t>imieniu którego</w:t>
      </w:r>
      <w:proofErr w:type="gramEnd"/>
      <w:r w:rsidRPr="00501AEE">
        <w:rPr>
          <w:rFonts w:eastAsia="Times New Roman"/>
          <w:sz w:val="24"/>
          <w:szCs w:val="24"/>
        </w:rPr>
        <w:t xml:space="preserve"> działa Zarząd Województwa Podlaskiego reprezentowany przez:</w:t>
      </w:r>
    </w:p>
    <w:p w:rsidR="005A66E0" w:rsidRPr="00501AEE" w:rsidRDefault="005A66E0" w:rsidP="005A66E0">
      <w:pPr>
        <w:spacing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AC554B" w:rsidRDefault="00AC554B" w:rsidP="003F1EB2">
      <w:pPr>
        <w:numPr>
          <w:ilvl w:val="0"/>
          <w:numId w:val="10"/>
        </w:numPr>
        <w:spacing w:line="24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5A66E0" w:rsidRPr="00501AEE" w:rsidRDefault="005A66E0" w:rsidP="005A66E0">
      <w:pPr>
        <w:spacing w:line="240" w:lineRule="auto"/>
        <w:ind w:left="720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:rsidR="00AC554B" w:rsidRDefault="00AC554B" w:rsidP="003F1EB2">
      <w:pPr>
        <w:numPr>
          <w:ilvl w:val="0"/>
          <w:numId w:val="10"/>
        </w:numPr>
        <w:spacing w:line="24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5A66E0" w:rsidRPr="00501AEE" w:rsidRDefault="005A66E0" w:rsidP="005A66E0">
      <w:pPr>
        <w:spacing w:line="240" w:lineRule="auto"/>
        <w:ind w:left="720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:rsidR="00AC554B" w:rsidRPr="00501AEE" w:rsidRDefault="00AC554B" w:rsidP="003F1EB2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proofErr w:type="gramStart"/>
      <w:r w:rsidRPr="00501AEE">
        <w:rPr>
          <w:rFonts w:eastAsia="Times New Roman"/>
          <w:sz w:val="24"/>
          <w:szCs w:val="24"/>
          <w:lang w:eastAsia="pl-PL"/>
        </w:rPr>
        <w:t>zwanym</w:t>
      </w:r>
      <w:proofErr w:type="gramEnd"/>
      <w:r w:rsidRPr="00501AEE">
        <w:rPr>
          <w:rFonts w:eastAsia="Times New Roman"/>
          <w:sz w:val="24"/>
          <w:szCs w:val="24"/>
          <w:lang w:eastAsia="pl-PL"/>
        </w:rPr>
        <w:t xml:space="preserve"> w dalszej części umowy „Zamawiającym”</w:t>
      </w:r>
    </w:p>
    <w:p w:rsidR="00AC554B" w:rsidRPr="00501AEE" w:rsidRDefault="00AC554B" w:rsidP="003F1EB2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proofErr w:type="gramStart"/>
      <w:r w:rsidRPr="00501AEE">
        <w:rPr>
          <w:rFonts w:eastAsia="Times New Roman"/>
          <w:sz w:val="24"/>
          <w:szCs w:val="24"/>
          <w:lang w:eastAsia="pl-PL"/>
        </w:rPr>
        <w:t>a</w:t>
      </w:r>
      <w:proofErr w:type="gramEnd"/>
    </w:p>
    <w:p w:rsidR="00AC554B" w:rsidRPr="00501AEE" w:rsidRDefault="0076483B" w:rsidP="003F1EB2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AC554B" w:rsidRPr="00501AEE" w:rsidRDefault="00AC554B" w:rsidP="003F1EB2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proofErr w:type="gramStart"/>
      <w:r w:rsidRPr="00501AEE">
        <w:rPr>
          <w:rFonts w:eastAsia="Times New Roman"/>
          <w:sz w:val="24"/>
          <w:szCs w:val="24"/>
          <w:lang w:eastAsia="pl-PL"/>
        </w:rPr>
        <w:t>zwanym</w:t>
      </w:r>
      <w:proofErr w:type="gramEnd"/>
      <w:r w:rsidRPr="00501AEE">
        <w:rPr>
          <w:rFonts w:eastAsia="Times New Roman"/>
          <w:sz w:val="24"/>
          <w:szCs w:val="24"/>
          <w:lang w:eastAsia="pl-PL"/>
        </w:rPr>
        <w:t xml:space="preserve"> w d</w:t>
      </w:r>
      <w:r w:rsidR="005A66E0">
        <w:rPr>
          <w:rFonts w:eastAsia="Times New Roman"/>
          <w:sz w:val="24"/>
          <w:szCs w:val="24"/>
          <w:lang w:eastAsia="pl-PL"/>
        </w:rPr>
        <w:t>alszej części umowy „Wykonawcą”.</w:t>
      </w:r>
    </w:p>
    <w:p w:rsidR="00AC554B" w:rsidRPr="00501AEE" w:rsidRDefault="00AC554B" w:rsidP="003F1EB2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AC554B" w:rsidRPr="00501AEE" w:rsidRDefault="00343429" w:rsidP="003F1EB2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501AEE">
        <w:rPr>
          <w:rFonts w:eastAsia="Times New Roman"/>
          <w:b/>
          <w:bCs/>
          <w:sz w:val="24"/>
          <w:szCs w:val="24"/>
          <w:lang w:eastAsia="pl-PL"/>
        </w:rPr>
        <w:t>§ 1</w:t>
      </w:r>
    </w:p>
    <w:p w:rsidR="00AC554B" w:rsidRPr="00501AEE" w:rsidRDefault="00AC554B" w:rsidP="003F1EB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>Strony o</w:t>
      </w:r>
      <w:r w:rsidRPr="00501AEE">
        <w:rPr>
          <w:rFonts w:eastAsia="TimesNewRoman"/>
          <w:sz w:val="24"/>
          <w:szCs w:val="24"/>
          <w:lang w:eastAsia="pl-PL"/>
        </w:rPr>
        <w:t>ś</w:t>
      </w:r>
      <w:r w:rsidRPr="00501AEE">
        <w:rPr>
          <w:rFonts w:eastAsia="Times New Roman"/>
          <w:sz w:val="24"/>
          <w:szCs w:val="24"/>
          <w:lang w:eastAsia="pl-PL"/>
        </w:rPr>
        <w:t>wiadczaj</w:t>
      </w:r>
      <w:r w:rsidRPr="00501AEE">
        <w:rPr>
          <w:rFonts w:eastAsia="TimesNewRoman"/>
          <w:sz w:val="24"/>
          <w:szCs w:val="24"/>
          <w:lang w:eastAsia="pl-PL"/>
        </w:rPr>
        <w:t>ą</w:t>
      </w:r>
      <w:r w:rsidR="00343429" w:rsidRPr="00501AEE">
        <w:rPr>
          <w:rFonts w:eastAsia="TimesNewRoman"/>
          <w:sz w:val="24"/>
          <w:szCs w:val="24"/>
          <w:lang w:eastAsia="pl-PL"/>
        </w:rPr>
        <w:t>,</w:t>
      </w:r>
      <w:r w:rsidRPr="00501AEE">
        <w:rPr>
          <w:rFonts w:eastAsia="TimesNewRoman"/>
          <w:sz w:val="24"/>
          <w:szCs w:val="24"/>
          <w:lang w:eastAsia="pl-PL"/>
        </w:rPr>
        <w:t xml:space="preserve"> ż</w:t>
      </w:r>
      <w:r w:rsidRPr="00501AEE">
        <w:rPr>
          <w:rFonts w:eastAsia="Times New Roman"/>
          <w:sz w:val="24"/>
          <w:szCs w:val="24"/>
          <w:lang w:eastAsia="pl-PL"/>
        </w:rPr>
        <w:t xml:space="preserve">e Umowa została zawarta w wyniku udzielenia zamówienia publicznego </w:t>
      </w:r>
      <w:r w:rsidRPr="00501AEE">
        <w:rPr>
          <w:rFonts w:eastAsia="Times New Roman"/>
          <w:sz w:val="24"/>
          <w:szCs w:val="24"/>
          <w:lang w:eastAsia="pl-PL"/>
        </w:rPr>
        <w:br/>
        <w:t xml:space="preserve">w trybie przetargu nieograniczonego, zgodnie z </w:t>
      </w:r>
      <w:r w:rsidR="00343429" w:rsidRPr="00501AEE">
        <w:rPr>
          <w:rFonts w:eastAsia="Times New Roman"/>
          <w:sz w:val="24"/>
          <w:szCs w:val="24"/>
          <w:lang w:eastAsia="pl-PL"/>
        </w:rPr>
        <w:t>ustawą</w:t>
      </w:r>
      <w:r w:rsidRPr="00501AEE">
        <w:rPr>
          <w:rFonts w:eastAsia="Times New Roman"/>
          <w:sz w:val="24"/>
          <w:szCs w:val="24"/>
          <w:lang w:eastAsia="pl-PL"/>
        </w:rPr>
        <w:t xml:space="preserve"> z dnia 29 stycznia 2004 r. Prawo zamówie</w:t>
      </w:r>
      <w:r w:rsidRPr="00501AEE">
        <w:rPr>
          <w:rFonts w:eastAsia="TimesNewRoman"/>
          <w:sz w:val="24"/>
          <w:szCs w:val="24"/>
          <w:lang w:eastAsia="pl-PL"/>
        </w:rPr>
        <w:t xml:space="preserve">ń </w:t>
      </w:r>
      <w:r w:rsidR="00C60DFC">
        <w:rPr>
          <w:rFonts w:eastAsia="Times New Roman"/>
          <w:sz w:val="24"/>
          <w:szCs w:val="24"/>
          <w:lang w:eastAsia="pl-PL"/>
        </w:rPr>
        <w:t xml:space="preserve">publicznych (Dz. U. </w:t>
      </w:r>
      <w:proofErr w:type="gramStart"/>
      <w:r w:rsidR="00C60DFC">
        <w:rPr>
          <w:rFonts w:eastAsia="Times New Roman"/>
          <w:sz w:val="24"/>
          <w:szCs w:val="24"/>
          <w:lang w:eastAsia="pl-PL"/>
        </w:rPr>
        <w:t>z</w:t>
      </w:r>
      <w:proofErr w:type="gramEnd"/>
      <w:r w:rsidR="00C60DFC">
        <w:rPr>
          <w:rFonts w:eastAsia="Times New Roman"/>
          <w:sz w:val="24"/>
          <w:szCs w:val="24"/>
          <w:lang w:eastAsia="pl-PL"/>
        </w:rPr>
        <w:t xml:space="preserve"> 2019</w:t>
      </w:r>
      <w:r w:rsidRPr="00501AEE">
        <w:rPr>
          <w:rFonts w:eastAsia="Times New Roman"/>
          <w:sz w:val="24"/>
          <w:szCs w:val="24"/>
          <w:lang w:eastAsia="pl-PL"/>
        </w:rPr>
        <w:t xml:space="preserve"> r. poz.</w:t>
      </w:r>
      <w:r w:rsidR="00C60DFC">
        <w:rPr>
          <w:rFonts w:eastAsia="Times New Roman"/>
          <w:sz w:val="24"/>
          <w:szCs w:val="24"/>
          <w:lang w:eastAsia="pl-PL"/>
        </w:rPr>
        <w:t xml:space="preserve"> 1843)</w:t>
      </w:r>
      <w:r w:rsidRPr="00501AEE">
        <w:rPr>
          <w:rFonts w:eastAsia="Times New Roman"/>
          <w:sz w:val="24"/>
          <w:szCs w:val="24"/>
          <w:lang w:eastAsia="pl-PL"/>
        </w:rPr>
        <w:t>.</w:t>
      </w:r>
    </w:p>
    <w:p w:rsidR="00AC554B" w:rsidRPr="00501AEE" w:rsidRDefault="00AC554B" w:rsidP="003F1EB2">
      <w:pPr>
        <w:spacing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501AEE">
        <w:rPr>
          <w:rFonts w:eastAsia="Times New Roman"/>
          <w:b/>
          <w:sz w:val="24"/>
          <w:szCs w:val="24"/>
          <w:lang w:eastAsia="pl-PL"/>
        </w:rPr>
        <w:t>§ 2</w:t>
      </w:r>
    </w:p>
    <w:p w:rsidR="00AC554B" w:rsidRPr="00501AEE" w:rsidRDefault="00AC554B" w:rsidP="003F1EB2">
      <w:pPr>
        <w:numPr>
          <w:ilvl w:val="0"/>
          <w:numId w:val="15"/>
        </w:numPr>
        <w:tabs>
          <w:tab w:val="left" w:pos="249"/>
        </w:tabs>
        <w:suppressAutoHyphens/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>Przedmiotem Umowy jest</w:t>
      </w:r>
      <w:r w:rsidR="00EA24FA">
        <w:rPr>
          <w:rFonts w:eastAsia="Times New Roman"/>
          <w:sz w:val="24"/>
          <w:szCs w:val="24"/>
          <w:lang w:eastAsia="pl-PL"/>
        </w:rPr>
        <w:t xml:space="preserve"> opracowanie projektu graficznego,</w:t>
      </w:r>
      <w:r w:rsidR="00343429" w:rsidRPr="00501AEE">
        <w:rPr>
          <w:rFonts w:eastAsia="Times New Roman"/>
          <w:sz w:val="24"/>
          <w:szCs w:val="24"/>
          <w:lang w:eastAsia="pl-PL"/>
        </w:rPr>
        <w:t xml:space="preserve"> druk i dostawa kalendarz</w:t>
      </w:r>
      <w:r w:rsidR="0076483B">
        <w:rPr>
          <w:rFonts w:eastAsia="Times New Roman"/>
          <w:sz w:val="24"/>
          <w:szCs w:val="24"/>
          <w:lang w:eastAsia="pl-PL"/>
        </w:rPr>
        <w:t>y trójdzielnych SSPW na rok 20</w:t>
      </w:r>
      <w:r w:rsidR="00C60DFC">
        <w:rPr>
          <w:rFonts w:eastAsia="Times New Roman"/>
          <w:sz w:val="24"/>
          <w:szCs w:val="24"/>
          <w:lang w:eastAsia="pl-PL"/>
        </w:rPr>
        <w:t>20</w:t>
      </w:r>
      <w:r w:rsidR="00343429" w:rsidRPr="00501AEE">
        <w:rPr>
          <w:rFonts w:eastAsia="Times New Roman"/>
          <w:sz w:val="24"/>
          <w:szCs w:val="24"/>
          <w:lang w:eastAsia="pl-PL"/>
        </w:rPr>
        <w:t xml:space="preserve"> w liczbie 500 sztuk, zgodnych z opisem przedmiotu zamówienia stanowiącym załącznik </w:t>
      </w:r>
      <w:r w:rsidR="00343429" w:rsidRPr="00C60DFC">
        <w:rPr>
          <w:rFonts w:eastAsia="Times New Roman"/>
          <w:sz w:val="24"/>
          <w:szCs w:val="24"/>
          <w:lang w:eastAsia="pl-PL"/>
        </w:rPr>
        <w:t xml:space="preserve">nr 1 do </w:t>
      </w:r>
      <w:r w:rsidR="00343429" w:rsidRPr="00501AEE">
        <w:rPr>
          <w:rFonts w:eastAsia="Times New Roman"/>
          <w:sz w:val="24"/>
          <w:szCs w:val="24"/>
          <w:lang w:eastAsia="pl-PL"/>
        </w:rPr>
        <w:t>SIWZ.</w:t>
      </w:r>
      <w:r w:rsidRPr="00501AEE">
        <w:rPr>
          <w:rFonts w:eastAsia="Times New Roman"/>
          <w:sz w:val="24"/>
          <w:szCs w:val="24"/>
          <w:lang w:eastAsia="pl-PL"/>
        </w:rPr>
        <w:t xml:space="preserve"> </w:t>
      </w:r>
    </w:p>
    <w:p w:rsidR="00AC554B" w:rsidRPr="00501AEE" w:rsidRDefault="00AC554B" w:rsidP="003F1EB2">
      <w:pPr>
        <w:numPr>
          <w:ilvl w:val="0"/>
          <w:numId w:val="15"/>
        </w:numPr>
        <w:tabs>
          <w:tab w:val="left" w:pos="249"/>
        </w:tabs>
        <w:suppressAutoHyphens/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>Zamawiający zleca a Wykonawca zobowiązuje się wykonać wszelkie niezbędne czynności konieczne dla zrealizowania przedmiotu umow</w:t>
      </w:r>
      <w:r w:rsidR="00343429" w:rsidRPr="00501AEE">
        <w:rPr>
          <w:rFonts w:eastAsia="Times New Roman"/>
          <w:sz w:val="24"/>
          <w:szCs w:val="24"/>
          <w:lang w:eastAsia="pl-PL"/>
        </w:rPr>
        <w:t>y określonego w ust. 1</w:t>
      </w:r>
      <w:r w:rsidRPr="00501AEE">
        <w:rPr>
          <w:rFonts w:eastAsia="Times New Roman"/>
          <w:sz w:val="24"/>
          <w:szCs w:val="24"/>
          <w:lang w:eastAsia="pl-PL"/>
        </w:rPr>
        <w:t>. Wszelkie koszty związane z wykonaniem przedmiotu umowy ponosi Wykonawca.</w:t>
      </w:r>
    </w:p>
    <w:p w:rsidR="00AC554B" w:rsidRPr="00501AEE" w:rsidRDefault="00AC554B" w:rsidP="003F1EB2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>Wykonawca oświadcza, iż przedmiot umowy wykonany zostanie zgodnie z SIWZ, złożoną ofertą oraz postanowieniami niniejszej umowy.</w:t>
      </w:r>
    </w:p>
    <w:p w:rsidR="00AC554B" w:rsidRPr="00501AEE" w:rsidRDefault="00AC554B" w:rsidP="003F1EB2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 xml:space="preserve">Wykonawca oświadcza, że posiada odpowiednią wiedzę i doświadczenie oraz dysponuje stosowną bazą i osobami zdolnymi do wykonania przedmiotu umowy. Przedmiot umowy wykonany zostanie z zachowaniem należytej staranności, </w:t>
      </w:r>
      <w:proofErr w:type="gramStart"/>
      <w:r w:rsidRPr="00501AEE">
        <w:rPr>
          <w:rFonts w:eastAsia="Times New Roman"/>
          <w:sz w:val="24"/>
          <w:szCs w:val="24"/>
          <w:lang w:eastAsia="pl-PL"/>
        </w:rPr>
        <w:t xml:space="preserve">wysokiej </w:t>
      </w:r>
      <w:r w:rsidRPr="00501AEE">
        <w:rPr>
          <w:rFonts w:eastAsia="Times New Roman"/>
          <w:sz w:val="24"/>
          <w:szCs w:val="24"/>
          <w:lang w:eastAsia="pl-PL"/>
        </w:rPr>
        <w:lastRenderedPageBreak/>
        <w:t>jakości</w:t>
      </w:r>
      <w:proofErr w:type="gramEnd"/>
      <w:r w:rsidRPr="00501AEE">
        <w:rPr>
          <w:rFonts w:eastAsia="Times New Roman"/>
          <w:sz w:val="24"/>
          <w:szCs w:val="24"/>
          <w:lang w:eastAsia="pl-PL"/>
        </w:rPr>
        <w:t xml:space="preserve"> użytych materiałów i zrealizowanych prac oraz dotrzymaniem umówionych terminów.</w:t>
      </w:r>
    </w:p>
    <w:p w:rsidR="00AC554B" w:rsidRPr="00501AEE" w:rsidRDefault="00AC554B" w:rsidP="003F1EB2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>Pozyskanie wszelkich materiałów i zezwoleń niezbędnych do prawidłowego wykonania przedmiotu umowy leży po stronie Wykonawcy.</w:t>
      </w:r>
    </w:p>
    <w:p w:rsidR="00AC554B" w:rsidRPr="00501AEE" w:rsidRDefault="00AC554B" w:rsidP="003F1EB2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>Zlecenie wykonania przedmiotu umowy podwykonawcom nie zmienia zobowiązań</w:t>
      </w:r>
      <w:r w:rsidRPr="00501AEE">
        <w:rPr>
          <w:sz w:val="24"/>
          <w:szCs w:val="24"/>
          <w:lang w:eastAsia="pl-PL"/>
        </w:rPr>
        <w:t xml:space="preserve"> </w:t>
      </w:r>
      <w:r w:rsidRPr="00501AEE">
        <w:rPr>
          <w:rFonts w:eastAsia="Times New Roman"/>
          <w:sz w:val="24"/>
          <w:szCs w:val="24"/>
          <w:lang w:eastAsia="pl-PL"/>
        </w:rPr>
        <w:t>Wykonawcy wobec Zamawiającego.</w:t>
      </w:r>
    </w:p>
    <w:p w:rsidR="00AC554B" w:rsidRPr="00501AEE" w:rsidRDefault="00AC554B" w:rsidP="003F1EB2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>Wykonawca jest odpowiedzialny za działania, uchybienia i zaniedbania podwykonawców i ich pracowników w takim samym stopniu jakby to były działania, uchybienia i zaniedbania jego własnych pracowników.</w:t>
      </w:r>
    </w:p>
    <w:p w:rsidR="00AC554B" w:rsidRPr="00501AEE" w:rsidRDefault="00AC554B" w:rsidP="003F1EB2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>Podwykonawcy stanowią część personelu Wykonawcy.</w:t>
      </w:r>
    </w:p>
    <w:p w:rsidR="00AC554B" w:rsidRPr="00501AEE" w:rsidRDefault="00AC554B" w:rsidP="003F1EB2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>Przedmiot umowy zostanie wykonany zgodnie z zaakceptowanymi przez Zamawiającego projektami.</w:t>
      </w:r>
    </w:p>
    <w:p w:rsidR="00AC554B" w:rsidRPr="00501AEE" w:rsidRDefault="00AC554B" w:rsidP="003F1EB2">
      <w:pPr>
        <w:autoSpaceDE w:val="0"/>
        <w:autoSpaceDN w:val="0"/>
        <w:adjustRightInd w:val="0"/>
        <w:spacing w:before="12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501AEE">
        <w:rPr>
          <w:rFonts w:eastAsia="Times New Roman"/>
          <w:b/>
          <w:bCs/>
          <w:sz w:val="24"/>
          <w:szCs w:val="24"/>
          <w:lang w:eastAsia="pl-PL"/>
        </w:rPr>
        <w:t>§ 3</w:t>
      </w:r>
    </w:p>
    <w:p w:rsidR="00AC554B" w:rsidRPr="00501AEE" w:rsidRDefault="00AC554B" w:rsidP="003F1EB2">
      <w:pPr>
        <w:numPr>
          <w:ilvl w:val="0"/>
          <w:numId w:val="13"/>
        </w:numPr>
        <w:autoSpaceDE w:val="0"/>
        <w:autoSpaceDN w:val="0"/>
        <w:adjustRightInd w:val="0"/>
        <w:spacing w:before="12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>Wykonawca oświadcza, że przedmiot Umowy, o którym mowa w § 2 zostanie wykonany na najwy</w:t>
      </w:r>
      <w:r w:rsidRPr="00501AEE">
        <w:rPr>
          <w:rFonts w:eastAsia="TimesNewRoman"/>
          <w:sz w:val="24"/>
          <w:szCs w:val="24"/>
          <w:lang w:eastAsia="pl-PL"/>
        </w:rPr>
        <w:t>ż</w:t>
      </w:r>
      <w:r w:rsidRPr="00501AEE">
        <w:rPr>
          <w:rFonts w:eastAsia="Times New Roman"/>
          <w:sz w:val="24"/>
          <w:szCs w:val="24"/>
          <w:lang w:eastAsia="pl-PL"/>
        </w:rPr>
        <w:t>szym profesjonalnym poziomie, zgodnie ze wszystkimi obowi</w:t>
      </w:r>
      <w:r w:rsidRPr="00501AEE">
        <w:rPr>
          <w:rFonts w:eastAsia="TimesNewRoman"/>
          <w:sz w:val="24"/>
          <w:szCs w:val="24"/>
          <w:lang w:eastAsia="pl-PL"/>
        </w:rPr>
        <w:t>ą</w:t>
      </w:r>
      <w:r w:rsidRPr="00501AEE">
        <w:rPr>
          <w:rFonts w:eastAsia="Times New Roman"/>
          <w:sz w:val="24"/>
          <w:szCs w:val="24"/>
          <w:lang w:eastAsia="pl-PL"/>
        </w:rPr>
        <w:t>zuj</w:t>
      </w:r>
      <w:r w:rsidRPr="00501AEE">
        <w:rPr>
          <w:rFonts w:eastAsia="TimesNewRoman"/>
          <w:sz w:val="24"/>
          <w:szCs w:val="24"/>
          <w:lang w:eastAsia="pl-PL"/>
        </w:rPr>
        <w:t>ą</w:t>
      </w:r>
      <w:r w:rsidRPr="00501AEE">
        <w:rPr>
          <w:rFonts w:eastAsia="Times New Roman"/>
          <w:sz w:val="24"/>
          <w:szCs w:val="24"/>
          <w:lang w:eastAsia="pl-PL"/>
        </w:rPr>
        <w:t>cymi przepisami prawa, zasadami sztuki i zgodnie z interesami Zamawiaj</w:t>
      </w:r>
      <w:r w:rsidRPr="00501AEE">
        <w:rPr>
          <w:rFonts w:eastAsia="TimesNewRoman"/>
          <w:sz w:val="24"/>
          <w:szCs w:val="24"/>
          <w:lang w:eastAsia="pl-PL"/>
        </w:rPr>
        <w:t>ą</w:t>
      </w:r>
      <w:r w:rsidRPr="00501AEE">
        <w:rPr>
          <w:rFonts w:eastAsia="Times New Roman"/>
          <w:sz w:val="24"/>
          <w:szCs w:val="24"/>
          <w:lang w:eastAsia="pl-PL"/>
        </w:rPr>
        <w:t>cego.</w:t>
      </w:r>
    </w:p>
    <w:p w:rsidR="00AC554B" w:rsidRPr="00501AEE" w:rsidRDefault="00AC554B" w:rsidP="003F1EB2">
      <w:pPr>
        <w:numPr>
          <w:ilvl w:val="0"/>
          <w:numId w:val="13"/>
        </w:numPr>
        <w:autoSpaceDE w:val="0"/>
        <w:autoSpaceDN w:val="0"/>
        <w:adjustRightInd w:val="0"/>
        <w:spacing w:before="12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>Wykonawca oświadcza, że dysponuje osobami, wiedzą, doświadczeniem zawodowym oraz odpowiednimi zasobami technicznymi, niezbędnymi do prawidłowego i terminowego wykonania przedmiotu umowy</w:t>
      </w:r>
      <w:r w:rsidR="00E62383" w:rsidRPr="00501AEE">
        <w:rPr>
          <w:rFonts w:eastAsia="Times New Roman"/>
          <w:sz w:val="24"/>
          <w:szCs w:val="24"/>
          <w:lang w:eastAsia="pl-PL"/>
        </w:rPr>
        <w:t>.</w:t>
      </w:r>
    </w:p>
    <w:p w:rsidR="00E62383" w:rsidRPr="00501AEE" w:rsidRDefault="00AC554B" w:rsidP="003F1EB2">
      <w:pPr>
        <w:autoSpaceDE w:val="0"/>
        <w:autoSpaceDN w:val="0"/>
        <w:adjustRightInd w:val="0"/>
        <w:spacing w:line="240" w:lineRule="auto"/>
        <w:ind w:left="360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501AEE">
        <w:rPr>
          <w:rFonts w:eastAsia="Times New Roman"/>
          <w:b/>
          <w:bCs/>
          <w:sz w:val="24"/>
          <w:szCs w:val="24"/>
          <w:lang w:eastAsia="pl-PL"/>
        </w:rPr>
        <w:t xml:space="preserve">§ 4 </w:t>
      </w:r>
    </w:p>
    <w:p w:rsidR="00AC554B" w:rsidRPr="00501AEE" w:rsidRDefault="00AC554B" w:rsidP="003F1EB2">
      <w:pPr>
        <w:autoSpaceDE w:val="0"/>
        <w:autoSpaceDN w:val="0"/>
        <w:adjustRightInd w:val="0"/>
        <w:spacing w:line="240" w:lineRule="auto"/>
        <w:ind w:left="360"/>
        <w:jc w:val="both"/>
        <w:rPr>
          <w:rFonts w:eastAsia="Times New Roman"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>Wykonawca zobowiązany j</w:t>
      </w:r>
      <w:r w:rsidR="00E62383" w:rsidRPr="00501AEE">
        <w:rPr>
          <w:rFonts w:eastAsia="Times New Roman"/>
          <w:sz w:val="24"/>
          <w:szCs w:val="24"/>
          <w:lang w:eastAsia="pl-PL"/>
        </w:rPr>
        <w:t xml:space="preserve">est zrealizować przedmiot umowy w terminie </w:t>
      </w:r>
      <w:r w:rsidR="0076483B">
        <w:rPr>
          <w:rFonts w:eastAsia="Times New Roman"/>
          <w:color w:val="FF0000"/>
          <w:sz w:val="24"/>
          <w:szCs w:val="24"/>
          <w:lang w:eastAsia="pl-PL"/>
        </w:rPr>
        <w:t xml:space="preserve">…….. </w:t>
      </w:r>
      <w:proofErr w:type="gramStart"/>
      <w:r w:rsidR="00E62383" w:rsidRPr="00501AEE">
        <w:rPr>
          <w:rFonts w:eastAsia="Times New Roman"/>
          <w:sz w:val="24"/>
          <w:szCs w:val="24"/>
          <w:lang w:eastAsia="pl-PL"/>
        </w:rPr>
        <w:t>dni</w:t>
      </w:r>
      <w:proofErr w:type="gramEnd"/>
      <w:r w:rsidR="00E62383" w:rsidRPr="00501AEE">
        <w:rPr>
          <w:rFonts w:eastAsia="Times New Roman"/>
          <w:sz w:val="24"/>
          <w:szCs w:val="24"/>
          <w:lang w:eastAsia="pl-PL"/>
        </w:rPr>
        <w:t xml:space="preserve"> kalendarzowych od dnia zawarcia umowy. </w:t>
      </w:r>
      <w:r w:rsidRPr="00501AEE">
        <w:rPr>
          <w:rFonts w:eastAsia="Times New Roman"/>
          <w:sz w:val="24"/>
          <w:szCs w:val="24"/>
          <w:lang w:eastAsia="pl-PL"/>
        </w:rPr>
        <w:t xml:space="preserve"> </w:t>
      </w:r>
    </w:p>
    <w:p w:rsidR="00AC554B" w:rsidRPr="00501AEE" w:rsidRDefault="00AC554B" w:rsidP="003F1EB2">
      <w:pPr>
        <w:spacing w:line="240" w:lineRule="auto"/>
        <w:ind w:firstLine="360"/>
        <w:jc w:val="center"/>
        <w:rPr>
          <w:rFonts w:eastAsia="Times New Roman"/>
          <w:b/>
          <w:sz w:val="24"/>
          <w:szCs w:val="24"/>
          <w:lang w:eastAsia="pl-PL"/>
        </w:rPr>
      </w:pPr>
      <w:r w:rsidRPr="00501AEE">
        <w:rPr>
          <w:rFonts w:eastAsia="Times New Roman"/>
          <w:b/>
          <w:sz w:val="24"/>
          <w:szCs w:val="24"/>
          <w:lang w:eastAsia="pl-PL"/>
        </w:rPr>
        <w:t xml:space="preserve">§ 5 </w:t>
      </w:r>
    </w:p>
    <w:p w:rsidR="00AC554B" w:rsidRPr="00501AEE" w:rsidRDefault="00AC554B" w:rsidP="003F1EB2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>Zamawiający zobowiązany jest do:</w:t>
      </w:r>
    </w:p>
    <w:p w:rsidR="00AC554B" w:rsidRPr="00501AEE" w:rsidRDefault="00AC554B" w:rsidP="003F1EB2">
      <w:pPr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proofErr w:type="gramStart"/>
      <w:r w:rsidRPr="00501AEE">
        <w:rPr>
          <w:rFonts w:eastAsia="Times New Roman"/>
          <w:sz w:val="24"/>
          <w:szCs w:val="24"/>
          <w:lang w:eastAsia="pl-PL"/>
        </w:rPr>
        <w:t>współpracy</w:t>
      </w:r>
      <w:proofErr w:type="gramEnd"/>
      <w:r w:rsidRPr="00501AEE">
        <w:rPr>
          <w:rFonts w:eastAsia="Times New Roman"/>
          <w:sz w:val="24"/>
          <w:szCs w:val="24"/>
          <w:lang w:eastAsia="pl-PL"/>
        </w:rPr>
        <w:t xml:space="preserve"> z Wykonawcą na każdym etapie realizacji przedmiotu umowy,</w:t>
      </w:r>
    </w:p>
    <w:p w:rsidR="00AC554B" w:rsidRPr="00501AEE" w:rsidRDefault="00AC554B" w:rsidP="003F1EB2">
      <w:pPr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proofErr w:type="gramStart"/>
      <w:r w:rsidRPr="00501AEE">
        <w:rPr>
          <w:rFonts w:eastAsia="Times New Roman"/>
          <w:sz w:val="24"/>
          <w:szCs w:val="24"/>
          <w:lang w:eastAsia="pl-PL"/>
        </w:rPr>
        <w:t>informowania</w:t>
      </w:r>
      <w:proofErr w:type="gramEnd"/>
      <w:r w:rsidRPr="00501AEE">
        <w:rPr>
          <w:rFonts w:eastAsia="Times New Roman"/>
          <w:sz w:val="24"/>
          <w:szCs w:val="24"/>
          <w:lang w:eastAsia="pl-PL"/>
        </w:rPr>
        <w:t xml:space="preserve"> Wykonawcy o wszystkich decyzjach i sprawach mających związek </w:t>
      </w:r>
      <w:r w:rsidR="00B23247" w:rsidRPr="00501AEE">
        <w:rPr>
          <w:rFonts w:eastAsia="Times New Roman"/>
          <w:sz w:val="24"/>
          <w:szCs w:val="24"/>
          <w:lang w:eastAsia="pl-PL"/>
        </w:rPr>
        <w:br/>
      </w:r>
      <w:r w:rsidRPr="00501AEE">
        <w:rPr>
          <w:rFonts w:eastAsia="Times New Roman"/>
          <w:sz w:val="24"/>
          <w:szCs w:val="24"/>
          <w:lang w:eastAsia="pl-PL"/>
        </w:rPr>
        <w:t>z realizacją przedmiotu umowy,</w:t>
      </w:r>
    </w:p>
    <w:p w:rsidR="00E62383" w:rsidRPr="00501AEE" w:rsidRDefault="00AC554B" w:rsidP="003F1EB2">
      <w:pPr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proofErr w:type="gramStart"/>
      <w:r w:rsidRPr="00501AEE">
        <w:rPr>
          <w:rFonts w:eastAsia="Times New Roman"/>
          <w:sz w:val="24"/>
          <w:szCs w:val="24"/>
          <w:lang w:eastAsia="pl-PL"/>
        </w:rPr>
        <w:t>zaakceptowania</w:t>
      </w:r>
      <w:proofErr w:type="gramEnd"/>
      <w:r w:rsidRPr="00501AEE">
        <w:rPr>
          <w:rFonts w:eastAsia="Times New Roman"/>
          <w:sz w:val="24"/>
          <w:szCs w:val="24"/>
          <w:lang w:eastAsia="pl-PL"/>
        </w:rPr>
        <w:t xml:space="preserve"> projektów graficznych</w:t>
      </w:r>
      <w:r w:rsidR="00E62383" w:rsidRPr="00501AEE">
        <w:rPr>
          <w:rFonts w:eastAsia="Times New Roman"/>
          <w:sz w:val="24"/>
          <w:szCs w:val="24"/>
          <w:lang w:eastAsia="pl-PL"/>
        </w:rPr>
        <w:t xml:space="preserve"> spełniających oczekiwania Zamawiającego,</w:t>
      </w:r>
      <w:r w:rsidRPr="00501AEE">
        <w:rPr>
          <w:rFonts w:eastAsia="Times New Roman"/>
          <w:sz w:val="24"/>
          <w:szCs w:val="24"/>
          <w:lang w:eastAsia="pl-PL"/>
        </w:rPr>
        <w:t xml:space="preserve"> </w:t>
      </w:r>
    </w:p>
    <w:p w:rsidR="00AC554B" w:rsidRPr="00501AEE" w:rsidRDefault="00AC554B" w:rsidP="003F1EB2">
      <w:pPr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proofErr w:type="gramStart"/>
      <w:r w:rsidRPr="00501AEE">
        <w:rPr>
          <w:rFonts w:eastAsia="Times New Roman"/>
          <w:sz w:val="24"/>
          <w:szCs w:val="24"/>
          <w:lang w:eastAsia="pl-PL"/>
        </w:rPr>
        <w:t>dokonania</w:t>
      </w:r>
      <w:proofErr w:type="gramEnd"/>
      <w:r w:rsidRPr="00501AEE">
        <w:rPr>
          <w:rFonts w:eastAsia="Times New Roman"/>
          <w:sz w:val="24"/>
          <w:szCs w:val="24"/>
          <w:lang w:eastAsia="pl-PL"/>
        </w:rPr>
        <w:t xml:space="preserve"> odbiorów zrealizowanego z należytą starannością </w:t>
      </w:r>
      <w:r w:rsidR="00E62383" w:rsidRPr="00501AEE">
        <w:rPr>
          <w:rFonts w:eastAsia="Times New Roman"/>
          <w:sz w:val="24"/>
          <w:szCs w:val="24"/>
          <w:lang w:eastAsia="pl-PL"/>
        </w:rPr>
        <w:t>przedmiotu umowy,</w:t>
      </w:r>
    </w:p>
    <w:p w:rsidR="00AC554B" w:rsidRPr="00501AEE" w:rsidRDefault="00AC554B" w:rsidP="003F1EB2">
      <w:pPr>
        <w:numPr>
          <w:ilvl w:val="0"/>
          <w:numId w:val="18"/>
        </w:num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proofErr w:type="gramStart"/>
      <w:r w:rsidRPr="00501AEE">
        <w:rPr>
          <w:rFonts w:eastAsia="Times New Roman"/>
          <w:sz w:val="24"/>
          <w:szCs w:val="24"/>
          <w:lang w:eastAsia="pl-PL"/>
        </w:rPr>
        <w:t>dokonania</w:t>
      </w:r>
      <w:proofErr w:type="gramEnd"/>
      <w:r w:rsidRPr="00501AEE">
        <w:rPr>
          <w:rFonts w:eastAsia="Times New Roman"/>
          <w:sz w:val="24"/>
          <w:szCs w:val="24"/>
          <w:lang w:eastAsia="pl-PL"/>
        </w:rPr>
        <w:t xml:space="preserve"> zapłaty należnego Wykonawcy wynagrodzenia, w terminach i na</w:t>
      </w:r>
      <w:r w:rsidR="00EA24FA">
        <w:rPr>
          <w:rFonts w:eastAsia="Times New Roman"/>
          <w:sz w:val="24"/>
          <w:szCs w:val="24"/>
          <w:lang w:eastAsia="pl-PL"/>
        </w:rPr>
        <w:t xml:space="preserve"> warunkach określonych w umowie.</w:t>
      </w:r>
    </w:p>
    <w:p w:rsidR="00AC554B" w:rsidRPr="00501AEE" w:rsidRDefault="00AC554B" w:rsidP="003F1EB2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>Wykonawca zobowiązany jest do:</w:t>
      </w:r>
    </w:p>
    <w:p w:rsidR="00AC554B" w:rsidRPr="00501AEE" w:rsidRDefault="00AC554B" w:rsidP="003F1EB2">
      <w:pPr>
        <w:numPr>
          <w:ilvl w:val="0"/>
          <w:numId w:val="19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proofErr w:type="gramStart"/>
      <w:r w:rsidRPr="00501AEE">
        <w:rPr>
          <w:rFonts w:eastAsia="Times New Roman"/>
          <w:sz w:val="24"/>
          <w:szCs w:val="24"/>
          <w:lang w:eastAsia="pl-PL"/>
        </w:rPr>
        <w:t>wykonania</w:t>
      </w:r>
      <w:proofErr w:type="gramEnd"/>
      <w:r w:rsidRPr="00501AEE">
        <w:rPr>
          <w:rFonts w:eastAsia="Times New Roman"/>
          <w:sz w:val="24"/>
          <w:szCs w:val="24"/>
          <w:lang w:eastAsia="pl-PL"/>
        </w:rPr>
        <w:t xml:space="preserve"> przedmiotu umowy</w:t>
      </w:r>
      <w:r w:rsidR="00E62383" w:rsidRPr="00501AEE">
        <w:rPr>
          <w:rFonts w:eastAsia="Times New Roman"/>
          <w:sz w:val="24"/>
          <w:szCs w:val="24"/>
          <w:lang w:eastAsia="pl-PL"/>
        </w:rPr>
        <w:t xml:space="preserve"> z należyta starannością,</w:t>
      </w:r>
    </w:p>
    <w:p w:rsidR="00AC554B" w:rsidRPr="00501AEE" w:rsidRDefault="00AC554B" w:rsidP="003F1EB2">
      <w:pPr>
        <w:numPr>
          <w:ilvl w:val="0"/>
          <w:numId w:val="19"/>
        </w:num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proofErr w:type="gramStart"/>
      <w:r w:rsidRPr="00501AEE">
        <w:rPr>
          <w:rFonts w:eastAsia="Times New Roman"/>
          <w:sz w:val="24"/>
          <w:szCs w:val="24"/>
          <w:lang w:eastAsia="pl-PL"/>
        </w:rPr>
        <w:t>współpracy</w:t>
      </w:r>
      <w:proofErr w:type="gramEnd"/>
      <w:r w:rsidRPr="00501AEE">
        <w:rPr>
          <w:rFonts w:eastAsia="Times New Roman"/>
          <w:sz w:val="24"/>
          <w:szCs w:val="24"/>
          <w:lang w:eastAsia="pl-PL"/>
        </w:rPr>
        <w:t xml:space="preserve"> z Zamawiającym w toku realizacji przedmiotu umowy,</w:t>
      </w:r>
      <w:r w:rsidR="003834B8" w:rsidRPr="00501AEE">
        <w:rPr>
          <w:rFonts w:eastAsia="Times New Roman"/>
          <w:sz w:val="24"/>
          <w:szCs w:val="24"/>
          <w:lang w:eastAsia="pl-PL"/>
        </w:rPr>
        <w:t xml:space="preserve"> szczególnie </w:t>
      </w:r>
      <w:r w:rsidRPr="00501AEE">
        <w:rPr>
          <w:rFonts w:eastAsia="Times New Roman"/>
          <w:sz w:val="24"/>
          <w:szCs w:val="24"/>
          <w:lang w:eastAsia="pl-PL"/>
        </w:rPr>
        <w:t xml:space="preserve">konsultowania z Zamawiającym </w:t>
      </w:r>
      <w:r w:rsidR="003834B8" w:rsidRPr="00501AEE">
        <w:rPr>
          <w:rFonts w:eastAsia="Times New Roman"/>
          <w:sz w:val="24"/>
          <w:szCs w:val="24"/>
          <w:lang w:eastAsia="pl-PL"/>
        </w:rPr>
        <w:t>projektu graficznego przedmiotu umowy,</w:t>
      </w:r>
    </w:p>
    <w:p w:rsidR="00AC554B" w:rsidRPr="00501AEE" w:rsidRDefault="00AC554B" w:rsidP="003F1EB2">
      <w:pPr>
        <w:numPr>
          <w:ilvl w:val="0"/>
          <w:numId w:val="17"/>
        </w:num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lastRenderedPageBreak/>
        <w:t>Wykonawca odpowiada za wszelkie zobowiązania formalno-prawne wobec wszelkich podmiotów w tym swoich podwykonawców współpracujących z nim przy lub na rzecz realizacji niniejszej umowy.</w:t>
      </w:r>
    </w:p>
    <w:p w:rsidR="00AC554B" w:rsidRPr="00501AEE" w:rsidRDefault="00AC554B" w:rsidP="003F1EB2">
      <w:pPr>
        <w:spacing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501AEE">
        <w:rPr>
          <w:rFonts w:eastAsia="Times New Roman"/>
          <w:b/>
          <w:sz w:val="24"/>
          <w:szCs w:val="24"/>
          <w:lang w:eastAsia="pl-PL"/>
        </w:rPr>
        <w:t xml:space="preserve">§ 6 </w:t>
      </w:r>
    </w:p>
    <w:p w:rsidR="003834B8" w:rsidRPr="00501AEE" w:rsidRDefault="00AC554B" w:rsidP="003F1EB2">
      <w:pPr>
        <w:numPr>
          <w:ilvl w:val="0"/>
          <w:numId w:val="20"/>
        </w:numPr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>Strony ustalają wysokość wynagrodzenia dla Wykonawcy</w:t>
      </w:r>
      <w:r w:rsidR="00BF1E7C">
        <w:rPr>
          <w:rFonts w:eastAsia="Times New Roman"/>
          <w:sz w:val="24"/>
          <w:szCs w:val="24"/>
          <w:lang w:eastAsia="pl-PL"/>
        </w:rPr>
        <w:t xml:space="preserve"> za realizację przedmiotu umowy</w:t>
      </w:r>
      <w:r w:rsidR="003834B8" w:rsidRPr="00501AEE">
        <w:rPr>
          <w:rFonts w:eastAsia="Times New Roman"/>
          <w:sz w:val="24"/>
          <w:szCs w:val="24"/>
          <w:lang w:eastAsia="pl-PL"/>
        </w:rPr>
        <w:t xml:space="preserve"> na kwotę brutto</w:t>
      </w:r>
      <w:r w:rsidRPr="00501AEE">
        <w:rPr>
          <w:rFonts w:eastAsia="Times New Roman"/>
          <w:sz w:val="24"/>
          <w:szCs w:val="24"/>
          <w:lang w:eastAsia="pl-PL"/>
        </w:rPr>
        <w:t xml:space="preserve"> </w:t>
      </w:r>
      <w:r w:rsidR="0076483B">
        <w:rPr>
          <w:rFonts w:eastAsia="Times New Roman"/>
          <w:color w:val="FF0000"/>
          <w:sz w:val="24"/>
          <w:szCs w:val="24"/>
          <w:lang w:eastAsia="pl-PL"/>
        </w:rPr>
        <w:t>……………</w:t>
      </w:r>
      <w:r w:rsidR="003834B8" w:rsidRPr="0076483B">
        <w:rPr>
          <w:rFonts w:eastAsia="Times New Roman"/>
          <w:color w:val="FF0000"/>
          <w:sz w:val="24"/>
          <w:szCs w:val="24"/>
          <w:lang w:eastAsia="pl-PL"/>
        </w:rPr>
        <w:t xml:space="preserve"> zł</w:t>
      </w:r>
      <w:r w:rsidR="00BF1E7C" w:rsidRPr="0076483B">
        <w:rPr>
          <w:rFonts w:eastAsia="Times New Roman"/>
          <w:color w:val="FF0000"/>
          <w:sz w:val="24"/>
          <w:szCs w:val="24"/>
          <w:lang w:eastAsia="pl-PL"/>
        </w:rPr>
        <w:t xml:space="preserve"> </w:t>
      </w:r>
      <w:r w:rsidR="00BF1E7C">
        <w:rPr>
          <w:rFonts w:eastAsia="Times New Roman"/>
          <w:sz w:val="24"/>
          <w:szCs w:val="24"/>
          <w:lang w:eastAsia="pl-PL"/>
        </w:rPr>
        <w:t xml:space="preserve">(słownie złotych brutto: </w:t>
      </w:r>
      <w:r w:rsidR="0076483B" w:rsidRPr="0076483B">
        <w:rPr>
          <w:rFonts w:eastAsia="Times New Roman"/>
          <w:color w:val="FF0000"/>
          <w:sz w:val="24"/>
          <w:szCs w:val="24"/>
          <w:lang w:eastAsia="pl-PL"/>
        </w:rPr>
        <w:t>……………………………………………………………………………………………………..</w:t>
      </w:r>
      <w:r w:rsidR="003834B8" w:rsidRPr="00501AEE">
        <w:rPr>
          <w:rFonts w:eastAsia="Times New Roman"/>
          <w:sz w:val="24"/>
          <w:szCs w:val="24"/>
          <w:lang w:eastAsia="pl-PL"/>
        </w:rPr>
        <w:t>).</w:t>
      </w:r>
      <w:r w:rsidRPr="00501AEE">
        <w:rPr>
          <w:rFonts w:eastAsia="Times New Roman"/>
          <w:sz w:val="24"/>
          <w:szCs w:val="24"/>
          <w:lang w:eastAsia="pl-PL"/>
        </w:rPr>
        <w:t xml:space="preserve"> </w:t>
      </w:r>
    </w:p>
    <w:p w:rsidR="00AC554B" w:rsidRPr="00501AEE" w:rsidRDefault="00AC554B" w:rsidP="003F1EB2">
      <w:pPr>
        <w:numPr>
          <w:ilvl w:val="0"/>
          <w:numId w:val="20"/>
        </w:numPr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>Wartość wynagrodzenia, o którym mowa w ust. 1, jest stała i zawiera wszystkie koszty związane z wykonaniem umowy</w:t>
      </w:r>
      <w:r w:rsidR="003834B8" w:rsidRPr="00501AEE">
        <w:rPr>
          <w:rFonts w:eastAsia="Times New Roman"/>
          <w:sz w:val="24"/>
          <w:szCs w:val="24"/>
          <w:lang w:eastAsia="pl-PL"/>
        </w:rPr>
        <w:t>.</w:t>
      </w:r>
    </w:p>
    <w:p w:rsidR="00AC554B" w:rsidRPr="00501AEE" w:rsidRDefault="00AC554B" w:rsidP="003F1EB2">
      <w:pPr>
        <w:numPr>
          <w:ilvl w:val="0"/>
          <w:numId w:val="20"/>
        </w:numPr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>Zapłata wynagrodzenia, o którym mowa w ust.</w:t>
      </w:r>
      <w:r w:rsidR="003834B8" w:rsidRPr="00501AEE">
        <w:rPr>
          <w:rFonts w:eastAsia="Times New Roman"/>
          <w:sz w:val="24"/>
          <w:szCs w:val="24"/>
          <w:lang w:eastAsia="pl-PL"/>
        </w:rPr>
        <w:t xml:space="preserve"> </w:t>
      </w:r>
      <w:r w:rsidRPr="00501AEE">
        <w:rPr>
          <w:rFonts w:eastAsia="Times New Roman"/>
          <w:sz w:val="24"/>
          <w:szCs w:val="24"/>
          <w:lang w:eastAsia="pl-PL"/>
        </w:rPr>
        <w:t>1</w:t>
      </w:r>
      <w:r w:rsidR="003834B8" w:rsidRPr="00501AEE">
        <w:rPr>
          <w:rFonts w:eastAsia="Times New Roman"/>
          <w:sz w:val="24"/>
          <w:szCs w:val="24"/>
          <w:lang w:eastAsia="pl-PL"/>
        </w:rPr>
        <w:t xml:space="preserve"> zrealizowana będzie w formie przelewu na rachunek bankowy Wykonawcy nr </w:t>
      </w:r>
      <w:r w:rsidR="003834B8" w:rsidRPr="0076483B">
        <w:rPr>
          <w:rFonts w:eastAsia="Times New Roman"/>
          <w:color w:val="FF0000"/>
          <w:sz w:val="24"/>
          <w:szCs w:val="24"/>
          <w:lang w:eastAsia="pl-PL"/>
        </w:rPr>
        <w:t>………………………………………………......................</w:t>
      </w:r>
      <w:r w:rsidRPr="0076483B">
        <w:rPr>
          <w:rFonts w:eastAsia="Times New Roman"/>
          <w:color w:val="FF0000"/>
          <w:sz w:val="24"/>
          <w:szCs w:val="24"/>
          <w:lang w:eastAsia="pl-PL"/>
        </w:rPr>
        <w:t xml:space="preserve"> </w:t>
      </w:r>
      <w:r w:rsidR="00516E47" w:rsidRPr="00501AEE">
        <w:rPr>
          <w:rFonts w:eastAsia="Times New Roman"/>
          <w:sz w:val="24"/>
          <w:szCs w:val="24"/>
          <w:lang w:eastAsia="pl-PL"/>
        </w:rPr>
        <w:t xml:space="preserve">na podstawie faktury VAT, w terminie </w:t>
      </w:r>
      <w:r w:rsidR="00BF1E7C">
        <w:rPr>
          <w:rFonts w:eastAsia="Times New Roman"/>
          <w:sz w:val="24"/>
          <w:szCs w:val="24"/>
          <w:lang w:eastAsia="pl-PL"/>
        </w:rPr>
        <w:t>14</w:t>
      </w:r>
      <w:r w:rsidR="00516E47" w:rsidRPr="00501AEE">
        <w:rPr>
          <w:rFonts w:eastAsia="Times New Roman"/>
          <w:sz w:val="24"/>
          <w:szCs w:val="24"/>
          <w:lang w:eastAsia="pl-PL"/>
        </w:rPr>
        <w:t xml:space="preserve"> dni od daty otrzymania prawidłowo wystawionej przez Wykonawcę faktury VAT.</w:t>
      </w:r>
    </w:p>
    <w:p w:rsidR="00516E47" w:rsidRPr="00501AEE" w:rsidRDefault="00516E47" w:rsidP="003F1EB2">
      <w:pPr>
        <w:numPr>
          <w:ilvl w:val="0"/>
          <w:numId w:val="20"/>
        </w:numPr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 xml:space="preserve">Zmiana rachunku bankowego wymaga aneksu do umowy, sporządzonego </w:t>
      </w:r>
      <w:r w:rsidR="002421EA">
        <w:rPr>
          <w:rFonts w:eastAsia="Times New Roman"/>
          <w:sz w:val="24"/>
          <w:szCs w:val="24"/>
          <w:lang w:eastAsia="pl-PL"/>
        </w:rPr>
        <w:br/>
      </w:r>
      <w:r w:rsidRPr="00501AEE">
        <w:rPr>
          <w:rFonts w:eastAsia="Times New Roman"/>
          <w:sz w:val="24"/>
          <w:szCs w:val="24"/>
          <w:lang w:eastAsia="pl-PL"/>
        </w:rPr>
        <w:t>z zachowaniem formy pisemnej pod rygorem nieważności.</w:t>
      </w:r>
    </w:p>
    <w:p w:rsidR="003834B8" w:rsidRPr="00501AEE" w:rsidRDefault="003834B8" w:rsidP="003F1EB2">
      <w:pPr>
        <w:numPr>
          <w:ilvl w:val="0"/>
          <w:numId w:val="20"/>
        </w:numPr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 xml:space="preserve">Wykonawca będzie uprawniony do wystawienia faktury VAT, po zrealizowaniu przedmiotu umowy, co zostanie potwierdzone stosownym protokołem </w:t>
      </w:r>
      <w:r w:rsidR="00516E47" w:rsidRPr="00501AEE">
        <w:rPr>
          <w:rFonts w:eastAsia="Times New Roman"/>
          <w:sz w:val="24"/>
          <w:szCs w:val="24"/>
          <w:lang w:eastAsia="pl-PL"/>
        </w:rPr>
        <w:t>podpisanym przez przedstawicieli stron.</w:t>
      </w:r>
    </w:p>
    <w:p w:rsidR="00AC554B" w:rsidRPr="00501AEE" w:rsidRDefault="00516E47" w:rsidP="003F1EB2">
      <w:pPr>
        <w:numPr>
          <w:ilvl w:val="0"/>
          <w:numId w:val="20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>Faktura wystawiona będzie na nabywcę</w:t>
      </w:r>
      <w:r w:rsidR="00AC554B" w:rsidRPr="00501AEE">
        <w:rPr>
          <w:rFonts w:eastAsia="Times New Roman"/>
          <w:sz w:val="24"/>
          <w:szCs w:val="24"/>
          <w:lang w:eastAsia="pl-PL"/>
        </w:rPr>
        <w:t>:</w:t>
      </w:r>
    </w:p>
    <w:p w:rsidR="00516E47" w:rsidRPr="00501AEE" w:rsidRDefault="00AC554B" w:rsidP="003F1EB2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 xml:space="preserve">Województwo Podlaskie  </w:t>
      </w:r>
    </w:p>
    <w:p w:rsidR="00AC554B" w:rsidRPr="00501AEE" w:rsidRDefault="00516E47" w:rsidP="003F1EB2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  <w:lang w:eastAsia="pl-PL"/>
        </w:rPr>
      </w:pPr>
      <w:proofErr w:type="gramStart"/>
      <w:r w:rsidRPr="00501AEE">
        <w:rPr>
          <w:rFonts w:eastAsia="Times New Roman"/>
          <w:sz w:val="24"/>
          <w:szCs w:val="24"/>
          <w:lang w:eastAsia="pl-PL"/>
        </w:rPr>
        <w:t>ul</w:t>
      </w:r>
      <w:proofErr w:type="gramEnd"/>
      <w:r w:rsidRPr="00501AEE">
        <w:rPr>
          <w:rFonts w:eastAsia="Times New Roman"/>
          <w:sz w:val="24"/>
          <w:szCs w:val="24"/>
          <w:lang w:eastAsia="pl-PL"/>
        </w:rPr>
        <w:t>. Kardynała Stefana</w:t>
      </w:r>
      <w:r w:rsidR="00AC554B" w:rsidRPr="00501AEE">
        <w:rPr>
          <w:rFonts w:eastAsia="Times New Roman"/>
          <w:sz w:val="24"/>
          <w:szCs w:val="24"/>
          <w:lang w:eastAsia="pl-PL"/>
        </w:rPr>
        <w:t xml:space="preserve"> Wyszyńskiego 1</w:t>
      </w:r>
    </w:p>
    <w:p w:rsidR="00AC554B" w:rsidRPr="00501AEE" w:rsidRDefault="00AC554B" w:rsidP="003F1EB2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>15-888 Białystok</w:t>
      </w:r>
    </w:p>
    <w:p w:rsidR="00516E47" w:rsidRPr="00501AEE" w:rsidRDefault="00AC554B" w:rsidP="003F1EB2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>NIP:</w:t>
      </w:r>
      <w:r w:rsidR="00516E47" w:rsidRPr="00501AEE">
        <w:rPr>
          <w:rFonts w:eastAsia="Times New Roman"/>
          <w:sz w:val="24"/>
          <w:szCs w:val="24"/>
          <w:lang w:eastAsia="pl-PL"/>
        </w:rPr>
        <w:t xml:space="preserve"> </w:t>
      </w:r>
      <w:r w:rsidRPr="00501AEE">
        <w:rPr>
          <w:rFonts w:eastAsia="Times New Roman"/>
          <w:sz w:val="24"/>
          <w:szCs w:val="24"/>
          <w:lang w:eastAsia="pl-PL"/>
        </w:rPr>
        <w:t>542-254-20-16</w:t>
      </w:r>
    </w:p>
    <w:p w:rsidR="00AC554B" w:rsidRPr="00501AEE" w:rsidRDefault="00516E47" w:rsidP="003F1EB2">
      <w:pPr>
        <w:spacing w:line="240" w:lineRule="auto"/>
        <w:ind w:left="360" w:firstLine="348"/>
        <w:jc w:val="both"/>
        <w:rPr>
          <w:rFonts w:eastAsia="Times New Roman"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>Urząd Marszałkowski Województwa Podlaskiego</w:t>
      </w:r>
      <w:r w:rsidR="00AC554B" w:rsidRPr="00501AEE">
        <w:rPr>
          <w:rFonts w:eastAsia="Times New Roman"/>
          <w:sz w:val="24"/>
          <w:szCs w:val="24"/>
          <w:lang w:eastAsia="pl-PL"/>
        </w:rPr>
        <w:tab/>
      </w:r>
    </w:p>
    <w:p w:rsidR="00AC554B" w:rsidRPr="00501AEE" w:rsidRDefault="00AC554B" w:rsidP="003F1EB2">
      <w:pPr>
        <w:spacing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501AEE">
        <w:rPr>
          <w:rFonts w:eastAsia="Times New Roman"/>
          <w:b/>
          <w:sz w:val="24"/>
          <w:szCs w:val="24"/>
          <w:lang w:eastAsia="pl-PL"/>
        </w:rPr>
        <w:t xml:space="preserve">§ 7 </w:t>
      </w:r>
    </w:p>
    <w:p w:rsidR="00AC554B" w:rsidRPr="00501AEE" w:rsidRDefault="00AC554B" w:rsidP="003F1EB2">
      <w:pPr>
        <w:numPr>
          <w:ilvl w:val="0"/>
          <w:numId w:val="29"/>
        </w:numPr>
        <w:tabs>
          <w:tab w:val="left" w:pos="365"/>
        </w:tabs>
        <w:suppressAutoHyphens/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 xml:space="preserve">W przypadku nieprzystąpienia przez Wykonawcę do wykonania umowy, </w:t>
      </w:r>
      <w:r w:rsidRPr="00501AEE">
        <w:rPr>
          <w:rFonts w:eastAsia="Times New Roman"/>
          <w:sz w:val="24"/>
          <w:szCs w:val="24"/>
          <w:lang w:eastAsia="pl-PL"/>
        </w:rPr>
        <w:br/>
        <w:t xml:space="preserve">jej niewykonania lub nienależytego wykonania, jak również w razie odstąpienia od umowy w całości lub części przez Wykonawcę lub Zamawiającego z przyczyn leżących po stronie Wykonawcy, Wykonawca zobowiązany będzie do zapłaty na rzecz Zamawiającego kary umownej w wysokości </w:t>
      </w:r>
      <w:r w:rsidR="00516E47" w:rsidRPr="00501AEE">
        <w:rPr>
          <w:rFonts w:eastAsia="Times New Roman"/>
          <w:sz w:val="24"/>
          <w:szCs w:val="24"/>
          <w:lang w:eastAsia="pl-PL"/>
        </w:rPr>
        <w:t>2</w:t>
      </w:r>
      <w:r w:rsidRPr="00501AEE">
        <w:rPr>
          <w:rFonts w:eastAsia="Times New Roman"/>
          <w:sz w:val="24"/>
          <w:szCs w:val="24"/>
          <w:lang w:eastAsia="pl-PL"/>
        </w:rPr>
        <w:t xml:space="preserve">0% kwoty wynagrodzenia brutto określonego w </w:t>
      </w:r>
      <w:r w:rsidRPr="00501AEE">
        <w:rPr>
          <w:rFonts w:eastAsia="Times New Roman"/>
          <w:color w:val="000000"/>
          <w:sz w:val="24"/>
          <w:szCs w:val="24"/>
          <w:lang w:eastAsia="pl-PL"/>
        </w:rPr>
        <w:t xml:space="preserve">§ 6 ust. 1 </w:t>
      </w:r>
      <w:r w:rsidRPr="00501AEE">
        <w:rPr>
          <w:rFonts w:eastAsia="Times New Roman"/>
          <w:sz w:val="24"/>
          <w:szCs w:val="24"/>
          <w:lang w:eastAsia="pl-PL"/>
        </w:rPr>
        <w:t>umowy.</w:t>
      </w:r>
    </w:p>
    <w:p w:rsidR="00AC554B" w:rsidRDefault="00AC554B" w:rsidP="003F1EB2">
      <w:pPr>
        <w:numPr>
          <w:ilvl w:val="0"/>
          <w:numId w:val="29"/>
        </w:numPr>
        <w:tabs>
          <w:tab w:val="left" w:pos="365"/>
        </w:tabs>
        <w:suppressAutoHyphens/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 xml:space="preserve">Za zwłokę w wykonaniu </w:t>
      </w:r>
      <w:r w:rsidR="00516E47" w:rsidRPr="00501AEE">
        <w:rPr>
          <w:rFonts w:eastAsia="Times New Roman"/>
          <w:sz w:val="24"/>
          <w:szCs w:val="24"/>
          <w:lang w:eastAsia="pl-PL"/>
        </w:rPr>
        <w:t>przedmiotu umowy</w:t>
      </w:r>
      <w:r w:rsidRPr="00501AEE">
        <w:rPr>
          <w:rFonts w:eastAsia="Times New Roman"/>
          <w:sz w:val="24"/>
          <w:szCs w:val="24"/>
          <w:lang w:eastAsia="pl-PL"/>
        </w:rPr>
        <w:t xml:space="preserve">, Wykonawca zapłaci Zamawiającemu karę umowną w wysokości </w:t>
      </w:r>
      <w:r w:rsidR="00516E47" w:rsidRPr="00501AEE">
        <w:rPr>
          <w:rFonts w:eastAsia="Times New Roman"/>
          <w:sz w:val="24"/>
          <w:szCs w:val="24"/>
          <w:lang w:eastAsia="pl-PL"/>
        </w:rPr>
        <w:t>1</w:t>
      </w:r>
      <w:r w:rsidRPr="00501AEE">
        <w:rPr>
          <w:rFonts w:eastAsia="Times New Roman"/>
          <w:sz w:val="24"/>
          <w:szCs w:val="24"/>
          <w:lang w:eastAsia="pl-PL"/>
        </w:rPr>
        <w:t>% wynagrodzenia brutto, za każdy dzień zwłoki.</w:t>
      </w:r>
    </w:p>
    <w:p w:rsidR="0078591C" w:rsidRPr="00501AEE" w:rsidRDefault="0078591C" w:rsidP="003F1EB2">
      <w:pPr>
        <w:numPr>
          <w:ilvl w:val="0"/>
          <w:numId w:val="29"/>
        </w:numPr>
        <w:tabs>
          <w:tab w:val="left" w:pos="365"/>
        </w:tabs>
        <w:suppressAutoHyphens/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Sankcja za niespełnienie wymogu zatrudnienia na podstawie umowy o pracę wynosi 200,00 zł za każdy przypadek. </w:t>
      </w:r>
    </w:p>
    <w:p w:rsidR="00AC554B" w:rsidRPr="00501AEE" w:rsidRDefault="00AC554B" w:rsidP="003F1EB2">
      <w:pPr>
        <w:numPr>
          <w:ilvl w:val="0"/>
          <w:numId w:val="29"/>
        </w:numPr>
        <w:tabs>
          <w:tab w:val="left" w:pos="365"/>
        </w:tabs>
        <w:suppressAutoHyphens/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>Zamawiający może potrącić z umówionego wynagrodzenia na</w:t>
      </w:r>
      <w:r w:rsidR="008C0186">
        <w:rPr>
          <w:rFonts w:eastAsia="Times New Roman"/>
          <w:sz w:val="24"/>
          <w:szCs w:val="24"/>
          <w:lang w:eastAsia="pl-PL"/>
        </w:rPr>
        <w:t xml:space="preserve">leżność z tytułu kar umownych, </w:t>
      </w:r>
      <w:r w:rsidRPr="00501AEE">
        <w:rPr>
          <w:rFonts w:eastAsia="Times New Roman"/>
          <w:sz w:val="24"/>
          <w:szCs w:val="24"/>
          <w:lang w:eastAsia="pl-PL"/>
        </w:rPr>
        <w:t>bez konieczności wzywania Wykonawcy do ich zapłaty.</w:t>
      </w:r>
    </w:p>
    <w:p w:rsidR="00AC554B" w:rsidRPr="00501AEE" w:rsidRDefault="00AC554B" w:rsidP="003F1EB2">
      <w:pPr>
        <w:numPr>
          <w:ilvl w:val="0"/>
          <w:numId w:val="29"/>
        </w:numPr>
        <w:tabs>
          <w:tab w:val="left" w:pos="365"/>
        </w:tabs>
        <w:suppressAutoHyphens/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lastRenderedPageBreak/>
        <w:t>Zamawiający, niezależnie od naliczonych kar umownych może dochodzić odszkodowania przenoszącego wysokość kar, do wysokości rzeczywiście poniesionej szkody.</w:t>
      </w:r>
    </w:p>
    <w:p w:rsidR="00AC554B" w:rsidRPr="00501AEE" w:rsidRDefault="00AC554B" w:rsidP="003F1EB2">
      <w:pPr>
        <w:numPr>
          <w:ilvl w:val="0"/>
          <w:numId w:val="29"/>
        </w:numPr>
        <w:tabs>
          <w:tab w:val="left" w:pos="365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01AEE">
        <w:rPr>
          <w:rFonts w:eastAsia="Times New Roman"/>
          <w:bCs/>
          <w:sz w:val="24"/>
          <w:szCs w:val="24"/>
          <w:lang w:eastAsia="pl-PL"/>
        </w:rPr>
        <w:t>Niezależnie od przyczyn odstąpienia przewidzianych w niniejszej umowie Zamawiający może od umowy odstąpić w przypadku:</w:t>
      </w:r>
    </w:p>
    <w:p w:rsidR="00AC554B" w:rsidRPr="00501AEE" w:rsidRDefault="00AC554B" w:rsidP="003F1EB2">
      <w:pPr>
        <w:numPr>
          <w:ilvl w:val="0"/>
          <w:numId w:val="30"/>
        </w:numPr>
        <w:suppressAutoHyphens/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  <w:proofErr w:type="gramStart"/>
      <w:r w:rsidRPr="00501AEE">
        <w:rPr>
          <w:rFonts w:eastAsia="Times New Roman"/>
          <w:bCs/>
          <w:sz w:val="24"/>
          <w:szCs w:val="24"/>
          <w:lang w:eastAsia="pl-PL"/>
        </w:rPr>
        <w:t>zaistnienia</w:t>
      </w:r>
      <w:proofErr w:type="gramEnd"/>
      <w:r w:rsidR="00516E47" w:rsidRPr="00501AEE">
        <w:rPr>
          <w:rFonts w:eastAsia="Times New Roman"/>
          <w:bCs/>
          <w:sz w:val="24"/>
          <w:szCs w:val="24"/>
          <w:lang w:eastAsia="pl-PL"/>
        </w:rPr>
        <w:t xml:space="preserve"> przesłanek z w art. 145 ustawy</w:t>
      </w:r>
      <w:r w:rsidRPr="00501AEE">
        <w:rPr>
          <w:rFonts w:eastAsia="Times New Roman"/>
          <w:bCs/>
          <w:sz w:val="24"/>
          <w:szCs w:val="24"/>
          <w:lang w:eastAsia="pl-PL"/>
        </w:rPr>
        <w:t xml:space="preserve"> Prawo Zamówień Publicznych,</w:t>
      </w:r>
    </w:p>
    <w:p w:rsidR="00AC554B" w:rsidRPr="00501AEE" w:rsidRDefault="00AC554B" w:rsidP="003F1EB2">
      <w:pPr>
        <w:numPr>
          <w:ilvl w:val="0"/>
          <w:numId w:val="30"/>
        </w:numPr>
        <w:suppressAutoHyphens/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  <w:proofErr w:type="gramStart"/>
      <w:r w:rsidRPr="00501AEE">
        <w:rPr>
          <w:rFonts w:eastAsia="Times New Roman"/>
          <w:bCs/>
          <w:sz w:val="24"/>
          <w:szCs w:val="24"/>
          <w:lang w:eastAsia="pl-PL"/>
        </w:rPr>
        <w:t>niewykonania</w:t>
      </w:r>
      <w:proofErr w:type="gramEnd"/>
      <w:r w:rsidRPr="00501AEE">
        <w:rPr>
          <w:rFonts w:eastAsia="Times New Roman"/>
          <w:bCs/>
          <w:sz w:val="24"/>
          <w:szCs w:val="24"/>
          <w:lang w:eastAsia="pl-PL"/>
        </w:rPr>
        <w:t xml:space="preserve"> lub nienależytego wykonania umowy przez Wykonawcę,</w:t>
      </w:r>
    </w:p>
    <w:p w:rsidR="003F1EB2" w:rsidRPr="00C85921" w:rsidRDefault="00AC554B" w:rsidP="003F1EB2">
      <w:pPr>
        <w:numPr>
          <w:ilvl w:val="0"/>
          <w:numId w:val="30"/>
        </w:numPr>
        <w:suppressAutoHyphens/>
        <w:spacing w:line="240" w:lineRule="auto"/>
        <w:jc w:val="both"/>
        <w:rPr>
          <w:rFonts w:eastAsia="Times New Roman"/>
          <w:bCs/>
          <w:sz w:val="24"/>
          <w:szCs w:val="24"/>
          <w:lang w:eastAsia="pl-PL"/>
        </w:rPr>
      </w:pPr>
      <w:proofErr w:type="gramStart"/>
      <w:r w:rsidRPr="00501AEE">
        <w:rPr>
          <w:rFonts w:eastAsia="Times New Roman"/>
          <w:bCs/>
          <w:sz w:val="24"/>
          <w:szCs w:val="24"/>
          <w:lang w:eastAsia="pl-PL"/>
        </w:rPr>
        <w:t>nieprzystąpienia</w:t>
      </w:r>
      <w:proofErr w:type="gramEnd"/>
      <w:r w:rsidRPr="00501AEE">
        <w:rPr>
          <w:rFonts w:eastAsia="Times New Roman"/>
          <w:bCs/>
          <w:sz w:val="24"/>
          <w:szCs w:val="24"/>
          <w:lang w:eastAsia="pl-PL"/>
        </w:rPr>
        <w:t xml:space="preserve"> przez Wykonawcę do realizacji umowy, po wyznaczeniu przez Zamawiającego dodatkowego terminu, nie dłuższego niż 14 dni, na pr</w:t>
      </w:r>
      <w:r w:rsidR="00516E47" w:rsidRPr="00501AEE">
        <w:rPr>
          <w:rFonts w:eastAsia="Times New Roman"/>
          <w:bCs/>
          <w:sz w:val="24"/>
          <w:szCs w:val="24"/>
          <w:lang w:eastAsia="pl-PL"/>
        </w:rPr>
        <w:t>zystąpienie do realizacji umowy</w:t>
      </w:r>
      <w:r w:rsidRPr="00501AEE">
        <w:rPr>
          <w:rFonts w:eastAsia="Times New Roman"/>
          <w:bCs/>
          <w:sz w:val="24"/>
          <w:szCs w:val="24"/>
          <w:lang w:eastAsia="pl-PL"/>
        </w:rPr>
        <w:t xml:space="preserve"> z zagrożeniem, że po jego bezskutecznym upływie Zamawiający od umowy odstąpi. </w:t>
      </w:r>
      <w:r w:rsidRPr="00501AEE">
        <w:rPr>
          <w:rFonts w:eastAsia="Times New Roman"/>
          <w:sz w:val="24"/>
          <w:szCs w:val="24"/>
          <w:lang w:eastAsia="pl-PL"/>
        </w:rPr>
        <w:t xml:space="preserve"> </w:t>
      </w:r>
    </w:p>
    <w:p w:rsidR="00C85921" w:rsidRPr="00C85921" w:rsidRDefault="00C85921" w:rsidP="00C85921">
      <w:pPr>
        <w:suppressAutoHyphens/>
        <w:spacing w:line="240" w:lineRule="auto"/>
        <w:ind w:left="720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C85921">
        <w:rPr>
          <w:rFonts w:eastAsia="Times New Roman"/>
          <w:b/>
          <w:bCs/>
          <w:sz w:val="24"/>
          <w:szCs w:val="24"/>
          <w:lang w:eastAsia="pl-PL"/>
        </w:rPr>
        <w:t>§ 8</w:t>
      </w:r>
    </w:p>
    <w:p w:rsidR="00C85921" w:rsidRPr="00C85921" w:rsidRDefault="00C85921" w:rsidP="00C85921">
      <w:pPr>
        <w:numPr>
          <w:ilvl w:val="0"/>
          <w:numId w:val="34"/>
        </w:numPr>
        <w:suppressAutoHyphens/>
        <w:spacing w:line="240" w:lineRule="auto"/>
        <w:jc w:val="both"/>
        <w:rPr>
          <w:rFonts w:eastAsia="Times New Roman"/>
          <w:bCs/>
          <w:sz w:val="24"/>
          <w:szCs w:val="24"/>
          <w:lang w:eastAsia="pl-PL"/>
        </w:rPr>
      </w:pPr>
      <w:r w:rsidRPr="00C85921">
        <w:rPr>
          <w:rFonts w:eastAsia="Times New Roman"/>
          <w:bCs/>
          <w:sz w:val="24"/>
          <w:szCs w:val="24"/>
          <w:lang w:eastAsia="pl-PL"/>
        </w:rPr>
        <w:t xml:space="preserve">Wykonawca zobowiązuje się, że osoby wykonujące czynności związane z realizacją </w:t>
      </w:r>
      <w:r>
        <w:rPr>
          <w:rFonts w:eastAsia="Times New Roman"/>
          <w:bCs/>
          <w:sz w:val="24"/>
          <w:szCs w:val="24"/>
          <w:lang w:eastAsia="pl-PL"/>
        </w:rPr>
        <w:t>przedmiotu zamówienia</w:t>
      </w:r>
      <w:r w:rsidRPr="00C85921">
        <w:rPr>
          <w:rFonts w:eastAsia="Times New Roman"/>
          <w:bCs/>
          <w:sz w:val="24"/>
          <w:szCs w:val="24"/>
          <w:lang w:eastAsia="pl-PL"/>
        </w:rPr>
        <w:t xml:space="preserve">, w trakcie realizacji Umowy będą zatrudnione na podstawie umowy o pracę w rozumieniu przepisów ustawy z dnia 26 czerwca 1974 r. - Kodeks pracy (Dz. U. </w:t>
      </w:r>
      <w:proofErr w:type="gramStart"/>
      <w:r w:rsidRPr="00C85921">
        <w:rPr>
          <w:rFonts w:eastAsia="Times New Roman"/>
          <w:bCs/>
          <w:sz w:val="24"/>
          <w:szCs w:val="24"/>
          <w:lang w:eastAsia="pl-PL"/>
        </w:rPr>
        <w:t>z</w:t>
      </w:r>
      <w:proofErr w:type="gramEnd"/>
      <w:r w:rsidRPr="00C85921">
        <w:rPr>
          <w:rFonts w:eastAsia="Times New Roman"/>
          <w:bCs/>
          <w:sz w:val="24"/>
          <w:szCs w:val="24"/>
          <w:lang w:eastAsia="pl-PL"/>
        </w:rPr>
        <w:t xml:space="preserve"> 2</w:t>
      </w:r>
      <w:r>
        <w:rPr>
          <w:rFonts w:eastAsia="Times New Roman"/>
          <w:bCs/>
          <w:sz w:val="24"/>
          <w:szCs w:val="24"/>
          <w:lang w:eastAsia="pl-PL"/>
        </w:rPr>
        <w:t>0</w:t>
      </w:r>
      <w:r w:rsidR="00C60DFC">
        <w:rPr>
          <w:rFonts w:eastAsia="Times New Roman"/>
          <w:bCs/>
          <w:sz w:val="24"/>
          <w:szCs w:val="24"/>
          <w:lang w:eastAsia="pl-PL"/>
        </w:rPr>
        <w:t>19</w:t>
      </w:r>
      <w:r w:rsidR="00EA24FA">
        <w:rPr>
          <w:rFonts w:eastAsia="Times New Roman"/>
          <w:bCs/>
          <w:sz w:val="24"/>
          <w:szCs w:val="24"/>
          <w:lang w:eastAsia="pl-PL"/>
        </w:rPr>
        <w:t xml:space="preserve"> r., poz. </w:t>
      </w:r>
      <w:r w:rsidR="00C60DFC">
        <w:rPr>
          <w:rFonts w:eastAsia="Times New Roman"/>
          <w:bCs/>
          <w:sz w:val="24"/>
          <w:szCs w:val="24"/>
          <w:lang w:eastAsia="pl-PL"/>
        </w:rPr>
        <w:t>1040, 1043, 1495</w:t>
      </w:r>
      <w:r>
        <w:rPr>
          <w:rFonts w:eastAsia="Times New Roman"/>
          <w:bCs/>
          <w:sz w:val="24"/>
          <w:szCs w:val="24"/>
          <w:lang w:eastAsia="pl-PL"/>
        </w:rPr>
        <w:t>).</w:t>
      </w:r>
    </w:p>
    <w:p w:rsidR="00C85921" w:rsidRPr="00C85921" w:rsidRDefault="00C85921" w:rsidP="00C85921">
      <w:pPr>
        <w:numPr>
          <w:ilvl w:val="0"/>
          <w:numId w:val="34"/>
        </w:numPr>
        <w:suppressAutoHyphens/>
        <w:spacing w:line="240" w:lineRule="auto"/>
        <w:jc w:val="both"/>
        <w:rPr>
          <w:rFonts w:eastAsia="Times New Roman"/>
          <w:bCs/>
          <w:sz w:val="24"/>
          <w:szCs w:val="24"/>
          <w:lang w:eastAsia="pl-PL"/>
        </w:rPr>
      </w:pPr>
      <w:r w:rsidRPr="00C85921">
        <w:rPr>
          <w:rFonts w:eastAsia="Times New Roman"/>
          <w:bCs/>
          <w:sz w:val="24"/>
          <w:szCs w:val="24"/>
          <w:lang w:eastAsia="pl-PL"/>
        </w:rPr>
        <w:t xml:space="preserve">Obowiązek ten dotyczy także </w:t>
      </w:r>
      <w:proofErr w:type="gramStart"/>
      <w:r w:rsidRPr="00C85921">
        <w:rPr>
          <w:rFonts w:eastAsia="Times New Roman"/>
          <w:bCs/>
          <w:sz w:val="24"/>
          <w:szCs w:val="24"/>
          <w:lang w:eastAsia="pl-PL"/>
        </w:rPr>
        <w:t>Podwykonawców (jeśli</w:t>
      </w:r>
      <w:proofErr w:type="gramEnd"/>
      <w:r w:rsidRPr="00C85921">
        <w:rPr>
          <w:rFonts w:eastAsia="Times New Roman"/>
          <w:bCs/>
          <w:sz w:val="24"/>
          <w:szCs w:val="24"/>
          <w:lang w:eastAsia="pl-PL"/>
        </w:rPr>
        <w:t xml:space="preserve"> b</w:t>
      </w:r>
      <w:r>
        <w:rPr>
          <w:rFonts w:eastAsia="Times New Roman"/>
          <w:bCs/>
          <w:sz w:val="24"/>
          <w:szCs w:val="24"/>
          <w:lang w:eastAsia="pl-PL"/>
        </w:rPr>
        <w:t xml:space="preserve">ędą wykonywać przedmiot umowy). </w:t>
      </w:r>
      <w:r w:rsidRPr="00C85921">
        <w:rPr>
          <w:rFonts w:eastAsia="Times New Roman"/>
          <w:bCs/>
          <w:sz w:val="24"/>
          <w:szCs w:val="24"/>
          <w:lang w:eastAsia="pl-PL"/>
        </w:rPr>
        <w:t xml:space="preserve">Wykonawca jest zobowiązany zawrzeć w każdej umowie </w:t>
      </w:r>
      <w:r>
        <w:rPr>
          <w:rFonts w:eastAsia="Times New Roman"/>
          <w:bCs/>
          <w:sz w:val="24"/>
          <w:szCs w:val="24"/>
          <w:lang w:eastAsia="pl-PL"/>
        </w:rPr>
        <w:br/>
        <w:t xml:space="preserve">o podwykonawstwo stosowne </w:t>
      </w:r>
      <w:r w:rsidRPr="00C85921">
        <w:rPr>
          <w:rFonts w:eastAsia="Times New Roman"/>
          <w:bCs/>
          <w:sz w:val="24"/>
          <w:szCs w:val="24"/>
          <w:lang w:eastAsia="pl-PL"/>
        </w:rPr>
        <w:t xml:space="preserve">zapisy zobowiązujące Podwykonawców do zatrudnienia na umowę o pracę osób wykonujących wskazane w ust. 1 czynności. </w:t>
      </w:r>
    </w:p>
    <w:p w:rsidR="00C85921" w:rsidRPr="00C85921" w:rsidRDefault="00C85921" w:rsidP="00C85921">
      <w:pPr>
        <w:numPr>
          <w:ilvl w:val="0"/>
          <w:numId w:val="34"/>
        </w:numPr>
        <w:suppressAutoHyphens/>
        <w:spacing w:line="240" w:lineRule="auto"/>
        <w:jc w:val="both"/>
        <w:rPr>
          <w:rFonts w:eastAsia="Times New Roman"/>
          <w:bCs/>
          <w:sz w:val="24"/>
          <w:szCs w:val="24"/>
          <w:lang w:eastAsia="pl-PL"/>
        </w:rPr>
      </w:pPr>
      <w:r w:rsidRPr="00C85921">
        <w:rPr>
          <w:rFonts w:eastAsia="Times New Roman"/>
          <w:bCs/>
          <w:sz w:val="24"/>
          <w:szCs w:val="24"/>
          <w:lang w:eastAsia="pl-PL"/>
        </w:rPr>
        <w:t>W trakcie realizacji zamówienia na każde wezwanie Zamawiającego w wyznaczonym w tym wezwaniu terminie – nie krótszym niż 5 dni, Wykonawca przedłoży Zamawiającemu w celu potwierdzenia spełnienia wymogu zatrudnienia na podstawie umowy o pracę przez Wykonawcę lub Podwykonaw</w:t>
      </w:r>
      <w:bookmarkStart w:id="0" w:name="_GoBack"/>
      <w:bookmarkEnd w:id="0"/>
      <w:r w:rsidRPr="00C85921">
        <w:rPr>
          <w:rFonts w:eastAsia="Times New Roman"/>
          <w:bCs/>
          <w:sz w:val="24"/>
          <w:szCs w:val="24"/>
          <w:lang w:eastAsia="pl-PL"/>
        </w:rPr>
        <w:t>cę osób wykonujących określone w ust. 1 czynności w trakcie realizacji zamówienia -</w:t>
      </w:r>
      <w:r w:rsidR="001B2190">
        <w:rPr>
          <w:rFonts w:eastAsia="Times New Roman"/>
          <w:bCs/>
          <w:sz w:val="24"/>
          <w:szCs w:val="24"/>
          <w:lang w:eastAsia="pl-PL"/>
        </w:rPr>
        <w:t xml:space="preserve"> </w:t>
      </w:r>
      <w:r w:rsidRPr="00C85921">
        <w:rPr>
          <w:rFonts w:eastAsia="Times New Roman"/>
          <w:bCs/>
          <w:sz w:val="24"/>
          <w:szCs w:val="24"/>
          <w:lang w:eastAsia="pl-PL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Podwykonawcy.</w:t>
      </w:r>
    </w:p>
    <w:p w:rsidR="00C85921" w:rsidRPr="00C85921" w:rsidRDefault="00C85921" w:rsidP="001B2190">
      <w:pPr>
        <w:numPr>
          <w:ilvl w:val="0"/>
          <w:numId w:val="34"/>
        </w:numPr>
        <w:suppressAutoHyphens/>
        <w:spacing w:line="240" w:lineRule="auto"/>
        <w:jc w:val="both"/>
        <w:rPr>
          <w:rFonts w:eastAsia="Times New Roman"/>
          <w:bCs/>
          <w:sz w:val="24"/>
          <w:szCs w:val="24"/>
          <w:lang w:eastAsia="pl-PL"/>
        </w:rPr>
      </w:pPr>
      <w:r w:rsidRPr="00C85921">
        <w:rPr>
          <w:rFonts w:eastAsia="Times New Roman"/>
          <w:bCs/>
          <w:sz w:val="24"/>
          <w:szCs w:val="24"/>
          <w:lang w:eastAsia="pl-PL"/>
        </w:rPr>
        <w:t xml:space="preserve">Niezłożenie przez Wykonawcę w wyznaczonym przez Zamawiającego terminie żądanych przez Zamawiającego dowodów (tj. oświadczenie </w:t>
      </w:r>
      <w:r w:rsidR="001B2190">
        <w:rPr>
          <w:rFonts w:eastAsia="Times New Roman"/>
          <w:bCs/>
          <w:sz w:val="24"/>
          <w:szCs w:val="24"/>
          <w:lang w:eastAsia="pl-PL"/>
        </w:rPr>
        <w:t>W</w:t>
      </w:r>
      <w:r w:rsidRPr="00C85921">
        <w:rPr>
          <w:rFonts w:eastAsia="Times New Roman"/>
          <w:bCs/>
          <w:sz w:val="24"/>
          <w:szCs w:val="24"/>
          <w:lang w:eastAsia="pl-PL"/>
        </w:rPr>
        <w:t xml:space="preserve">ykonawcy lub </w:t>
      </w:r>
      <w:r w:rsidR="001B2190">
        <w:rPr>
          <w:rFonts w:eastAsia="Times New Roman"/>
          <w:bCs/>
          <w:sz w:val="24"/>
          <w:szCs w:val="24"/>
          <w:lang w:eastAsia="pl-PL"/>
        </w:rPr>
        <w:t>P</w:t>
      </w:r>
      <w:r w:rsidRPr="00C85921">
        <w:rPr>
          <w:rFonts w:eastAsia="Times New Roman"/>
          <w:bCs/>
          <w:sz w:val="24"/>
          <w:szCs w:val="24"/>
          <w:lang w:eastAsia="pl-PL"/>
        </w:rPr>
        <w:t xml:space="preserve">odwykonawcy) w celu potwierdzenia spełnienia przez Wykonawcę lub Podwykonawcę wymogu zatrudnienia na podstawie umowy o pracę traktowane </w:t>
      </w:r>
      <w:proofErr w:type="gramStart"/>
      <w:r w:rsidRPr="00C85921">
        <w:rPr>
          <w:rFonts w:eastAsia="Times New Roman"/>
          <w:bCs/>
          <w:sz w:val="24"/>
          <w:szCs w:val="24"/>
          <w:lang w:eastAsia="pl-PL"/>
        </w:rPr>
        <w:t>będzie jako</w:t>
      </w:r>
      <w:proofErr w:type="gramEnd"/>
      <w:r w:rsidRPr="00C85921">
        <w:rPr>
          <w:rFonts w:eastAsia="Times New Roman"/>
          <w:bCs/>
          <w:sz w:val="24"/>
          <w:szCs w:val="24"/>
          <w:lang w:eastAsia="pl-PL"/>
        </w:rPr>
        <w:t xml:space="preserve"> niespełnienie przez Wykonawcę lub Podwykonawcę wymogu zatrudnienia na podstawie umowy o pracę osób wykonujących wskazane powyżej czynności. </w:t>
      </w:r>
    </w:p>
    <w:p w:rsidR="00C85921" w:rsidRPr="00C85921" w:rsidRDefault="00C85921" w:rsidP="001B2190">
      <w:pPr>
        <w:numPr>
          <w:ilvl w:val="0"/>
          <w:numId w:val="34"/>
        </w:numPr>
        <w:suppressAutoHyphens/>
        <w:spacing w:line="240" w:lineRule="auto"/>
        <w:jc w:val="both"/>
        <w:rPr>
          <w:rFonts w:eastAsia="Times New Roman"/>
          <w:bCs/>
          <w:sz w:val="24"/>
          <w:szCs w:val="24"/>
          <w:lang w:eastAsia="pl-PL"/>
        </w:rPr>
      </w:pPr>
      <w:r w:rsidRPr="00C85921">
        <w:rPr>
          <w:rFonts w:eastAsia="Times New Roman"/>
          <w:bCs/>
          <w:sz w:val="24"/>
          <w:szCs w:val="24"/>
          <w:lang w:eastAsia="pl-PL"/>
        </w:rPr>
        <w:lastRenderedPageBreak/>
        <w:t>Za działania i zaniechania osób działających w imieniu Wykonawcy, Wykonawca ponosi odpowiedzialność jak za własne działania i zaniechania.</w:t>
      </w:r>
    </w:p>
    <w:p w:rsidR="00C85921" w:rsidRPr="00501AEE" w:rsidRDefault="00C85921" w:rsidP="001B2190">
      <w:pPr>
        <w:numPr>
          <w:ilvl w:val="0"/>
          <w:numId w:val="34"/>
        </w:numPr>
        <w:suppressAutoHyphens/>
        <w:spacing w:line="240" w:lineRule="auto"/>
        <w:jc w:val="both"/>
        <w:rPr>
          <w:rFonts w:eastAsia="Times New Roman"/>
          <w:bCs/>
          <w:sz w:val="24"/>
          <w:szCs w:val="24"/>
          <w:lang w:eastAsia="pl-PL"/>
        </w:rPr>
      </w:pPr>
      <w:r w:rsidRPr="00C85921">
        <w:rPr>
          <w:rFonts w:eastAsia="Times New Roman"/>
          <w:bCs/>
          <w:sz w:val="24"/>
          <w:szCs w:val="24"/>
          <w:lang w:eastAsia="pl-PL"/>
        </w:rPr>
        <w:t>W przypadku uzasadnionych wątpliwości</w:t>
      </w:r>
      <w:r w:rsidR="001B2190">
        <w:rPr>
          <w:rFonts w:eastAsia="Times New Roman"/>
          <w:bCs/>
          <w:sz w:val="24"/>
          <w:szCs w:val="24"/>
          <w:lang w:eastAsia="pl-PL"/>
        </w:rPr>
        <w:t>,</w:t>
      </w:r>
      <w:r w:rsidRPr="00C85921">
        <w:rPr>
          <w:rFonts w:eastAsia="Times New Roman"/>
          <w:bCs/>
          <w:sz w:val="24"/>
          <w:szCs w:val="24"/>
          <w:lang w:eastAsia="pl-PL"/>
        </w:rPr>
        <w:t xml:space="preserve"> co do przestrzegania prawa pracy przez Wykonawcę lub Podwykonawcę, Zamawiający może zwrócić się o przeprowadzenie kontroli przez Państwową Inspekcję Pracy.</w:t>
      </w:r>
    </w:p>
    <w:p w:rsidR="00AC554B" w:rsidRPr="00501AEE" w:rsidRDefault="00B23247" w:rsidP="003F1EB2">
      <w:pPr>
        <w:spacing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501AEE">
        <w:rPr>
          <w:rFonts w:eastAsia="Times New Roman"/>
          <w:b/>
          <w:sz w:val="24"/>
          <w:szCs w:val="24"/>
          <w:lang w:eastAsia="pl-PL"/>
        </w:rPr>
        <w:t xml:space="preserve">§ </w:t>
      </w:r>
      <w:r w:rsidR="001B2190">
        <w:rPr>
          <w:rFonts w:eastAsia="Times New Roman"/>
          <w:b/>
          <w:sz w:val="24"/>
          <w:szCs w:val="24"/>
          <w:lang w:eastAsia="pl-PL"/>
        </w:rPr>
        <w:t>9</w:t>
      </w:r>
    </w:p>
    <w:p w:rsidR="00AC554B" w:rsidRPr="00501AEE" w:rsidRDefault="00AC554B" w:rsidP="003F1EB2">
      <w:pPr>
        <w:numPr>
          <w:ilvl w:val="0"/>
          <w:numId w:val="27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>Na podstawie art. 144 ust. 1 ustawy - Prawo zamówień publicznych Zamawiający przewiduje możliwość dokonania zmian niniejszej umowy w następujących przypadkach:</w:t>
      </w:r>
    </w:p>
    <w:p w:rsidR="00AC554B" w:rsidRPr="00501AEE" w:rsidRDefault="00AC554B" w:rsidP="003F1EB2">
      <w:pPr>
        <w:numPr>
          <w:ilvl w:val="0"/>
          <w:numId w:val="26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proofErr w:type="gramStart"/>
      <w:r w:rsidRPr="00501AEE">
        <w:rPr>
          <w:rFonts w:eastAsia="Times New Roman"/>
          <w:sz w:val="24"/>
          <w:szCs w:val="24"/>
          <w:lang w:eastAsia="pl-PL"/>
        </w:rPr>
        <w:t>działania</w:t>
      </w:r>
      <w:proofErr w:type="gramEnd"/>
      <w:r w:rsidRPr="00501AEE">
        <w:rPr>
          <w:rFonts w:eastAsia="Times New Roman"/>
          <w:sz w:val="24"/>
          <w:szCs w:val="24"/>
          <w:lang w:eastAsia="pl-PL"/>
        </w:rPr>
        <w:t xml:space="preserve"> siły wyższej - przez działanie siły wyższej rozumie się wszystkie przypadki </w:t>
      </w:r>
      <w:r w:rsidRPr="00501AEE">
        <w:rPr>
          <w:rFonts w:eastAsia="Times New Roman"/>
          <w:sz w:val="24"/>
          <w:szCs w:val="24"/>
          <w:lang w:eastAsia="pl-PL"/>
        </w:rPr>
        <w:br/>
        <w:t>o niezwykłym charakterze, nieprzewidziane lub przewidziane, a niemożliwe do uniknięcia, które zaistnieją po wejściu umowy w życie, a które stają na przeszkodzie realizacji zawartych w niej zobowiązań, np. działania sił natury, epidemie, strajki, mobilizacja powszechna, wojna itp. – zmianie może ulec termin wykonania umowy o czas niezbędny do zakończenia wykonywania jej przedmiotu w sposób należyty, nie dłużej jednak niż o okres trwania tych okoliczności;</w:t>
      </w:r>
    </w:p>
    <w:p w:rsidR="00AC554B" w:rsidRPr="00501AEE" w:rsidRDefault="00AC554B" w:rsidP="003F1EB2">
      <w:pPr>
        <w:numPr>
          <w:ilvl w:val="0"/>
          <w:numId w:val="26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proofErr w:type="gramStart"/>
      <w:r w:rsidRPr="00501AEE">
        <w:rPr>
          <w:rFonts w:eastAsia="Times New Roman"/>
          <w:sz w:val="24"/>
          <w:szCs w:val="24"/>
          <w:lang w:eastAsia="pl-PL"/>
        </w:rPr>
        <w:t>niedotrzymania</w:t>
      </w:r>
      <w:proofErr w:type="gramEnd"/>
      <w:r w:rsidRPr="00501AEE">
        <w:rPr>
          <w:rFonts w:eastAsia="Times New Roman"/>
          <w:sz w:val="24"/>
          <w:szCs w:val="24"/>
          <w:lang w:eastAsia="pl-PL"/>
        </w:rPr>
        <w:t xml:space="preserve"> terminu wykonania umowy na skutek niedopełnienia przez Zamawiającego jego obowiązków wynikających z zawartej umowy;</w:t>
      </w:r>
    </w:p>
    <w:p w:rsidR="00EA24FA" w:rsidRDefault="00EA24FA" w:rsidP="00EA24FA">
      <w:pPr>
        <w:spacing w:line="240" w:lineRule="auto"/>
        <w:ind w:left="720"/>
        <w:jc w:val="both"/>
        <w:rPr>
          <w:rFonts w:eastAsia="Times New Roman"/>
          <w:sz w:val="24"/>
          <w:szCs w:val="24"/>
          <w:lang w:eastAsia="pl-PL"/>
        </w:rPr>
      </w:pPr>
    </w:p>
    <w:p w:rsidR="00AC554B" w:rsidRPr="00501AEE" w:rsidRDefault="00AC554B" w:rsidP="003F1EB2">
      <w:pPr>
        <w:numPr>
          <w:ilvl w:val="0"/>
          <w:numId w:val="27"/>
        </w:num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>Zmiany umowy, o których mowa powyżej mogą być wprowadzone w następującym trybie:</w:t>
      </w:r>
    </w:p>
    <w:p w:rsidR="00AC554B" w:rsidRPr="00501AEE" w:rsidRDefault="00AC554B" w:rsidP="003F1EB2">
      <w:pPr>
        <w:numPr>
          <w:ilvl w:val="0"/>
          <w:numId w:val="31"/>
        </w:numPr>
        <w:spacing w:line="24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proofErr w:type="gramStart"/>
      <w:r w:rsidRPr="00501AEE">
        <w:rPr>
          <w:rFonts w:eastAsia="Times New Roman"/>
          <w:sz w:val="24"/>
          <w:szCs w:val="24"/>
          <w:lang w:eastAsia="pl-PL"/>
        </w:rPr>
        <w:t>w</w:t>
      </w:r>
      <w:proofErr w:type="gramEnd"/>
      <w:r w:rsidRPr="00501AEE">
        <w:rPr>
          <w:rFonts w:eastAsia="Times New Roman"/>
          <w:sz w:val="24"/>
          <w:szCs w:val="24"/>
          <w:lang w:eastAsia="pl-PL"/>
        </w:rPr>
        <w:t xml:space="preserve"> przypadku wystąpienia okoliczności, o których mowa powyżej Wykonawca lub Zamawiający wystąpi z wnioskiem o dokonanie zmiany umowy, zawierającym stosowne uzasadnienie. Wniosek winien być złożony niezwłocznie i w formie pisemnej,</w:t>
      </w:r>
    </w:p>
    <w:p w:rsidR="00AC554B" w:rsidRPr="00501AEE" w:rsidRDefault="00AC554B" w:rsidP="003F1EB2">
      <w:pPr>
        <w:numPr>
          <w:ilvl w:val="0"/>
          <w:numId w:val="31"/>
        </w:numPr>
        <w:spacing w:line="24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>Zamawiający lub Wykonawca po zapoznaniu się z uzasadnieniem i przy uwzględnieniu okoliczności sprawy dokona oceny zasadności zmiany umowy,</w:t>
      </w:r>
    </w:p>
    <w:p w:rsidR="00EA24FA" w:rsidRDefault="00EA24FA" w:rsidP="00EA24FA">
      <w:pPr>
        <w:spacing w:before="240" w:line="240" w:lineRule="auto"/>
        <w:ind w:left="720"/>
        <w:jc w:val="both"/>
        <w:rPr>
          <w:rFonts w:eastAsia="Times New Roman"/>
          <w:sz w:val="24"/>
          <w:szCs w:val="24"/>
          <w:lang w:eastAsia="pl-PL"/>
        </w:rPr>
      </w:pPr>
    </w:p>
    <w:p w:rsidR="003F1EB2" w:rsidRPr="00501AEE" w:rsidRDefault="00AC554B" w:rsidP="003F1EB2">
      <w:pPr>
        <w:numPr>
          <w:ilvl w:val="0"/>
          <w:numId w:val="27"/>
        </w:num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>Zamawiający nie dopuszcza</w:t>
      </w:r>
      <w:r w:rsidR="00B23247" w:rsidRPr="00501AEE">
        <w:rPr>
          <w:rFonts w:eastAsia="Times New Roman"/>
          <w:sz w:val="24"/>
          <w:szCs w:val="24"/>
          <w:lang w:eastAsia="pl-PL"/>
        </w:rPr>
        <w:t>,</w:t>
      </w:r>
      <w:r w:rsidRPr="00501AEE">
        <w:rPr>
          <w:rFonts w:eastAsia="Times New Roman"/>
          <w:sz w:val="24"/>
          <w:szCs w:val="24"/>
          <w:lang w:eastAsia="pl-PL"/>
        </w:rPr>
        <w:t xml:space="preserve"> aby należności Wykonawcy objęte umową stanowiły przedmiot cesji w rozumieniu art. 509 </w:t>
      </w:r>
      <w:r w:rsidR="00EA24FA">
        <w:rPr>
          <w:rFonts w:eastAsia="Times New Roman"/>
          <w:sz w:val="24"/>
          <w:szCs w:val="24"/>
          <w:lang w:eastAsia="pl-PL"/>
        </w:rPr>
        <w:t xml:space="preserve">ustawy z dn. 23 kwietnia 1964 </w:t>
      </w:r>
      <w:r w:rsidR="00C60DFC">
        <w:rPr>
          <w:rFonts w:eastAsia="Times New Roman"/>
          <w:sz w:val="24"/>
          <w:szCs w:val="24"/>
          <w:lang w:eastAsia="pl-PL"/>
        </w:rPr>
        <w:t xml:space="preserve">Kodeks cywilny (Dz.U. </w:t>
      </w:r>
      <w:proofErr w:type="gramStart"/>
      <w:r w:rsidR="00C60DFC">
        <w:rPr>
          <w:rFonts w:eastAsia="Times New Roman"/>
          <w:sz w:val="24"/>
          <w:szCs w:val="24"/>
          <w:lang w:eastAsia="pl-PL"/>
        </w:rPr>
        <w:t>z</w:t>
      </w:r>
      <w:proofErr w:type="gramEnd"/>
      <w:r w:rsidR="00C60DFC">
        <w:rPr>
          <w:rFonts w:eastAsia="Times New Roman"/>
          <w:sz w:val="24"/>
          <w:szCs w:val="24"/>
          <w:lang w:eastAsia="pl-PL"/>
        </w:rPr>
        <w:t xml:space="preserve"> 2019 r. poz. 1145, 1495</w:t>
      </w:r>
      <w:r w:rsidR="00EA24FA">
        <w:rPr>
          <w:rFonts w:eastAsia="Times New Roman"/>
          <w:sz w:val="24"/>
          <w:szCs w:val="24"/>
          <w:lang w:eastAsia="pl-PL"/>
        </w:rPr>
        <w:t>).</w:t>
      </w:r>
    </w:p>
    <w:p w:rsidR="0076483B" w:rsidRDefault="0076483B" w:rsidP="003F1EB2">
      <w:pPr>
        <w:spacing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AC554B" w:rsidRPr="00501AEE" w:rsidRDefault="00B23247" w:rsidP="003F1EB2">
      <w:pPr>
        <w:spacing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501AEE">
        <w:rPr>
          <w:rFonts w:eastAsia="Times New Roman"/>
          <w:b/>
          <w:sz w:val="24"/>
          <w:szCs w:val="24"/>
          <w:lang w:eastAsia="pl-PL"/>
        </w:rPr>
        <w:t xml:space="preserve">§ </w:t>
      </w:r>
      <w:r w:rsidR="001B2190">
        <w:rPr>
          <w:rFonts w:eastAsia="Times New Roman"/>
          <w:b/>
          <w:sz w:val="24"/>
          <w:szCs w:val="24"/>
          <w:lang w:eastAsia="pl-PL"/>
        </w:rPr>
        <w:t>10</w:t>
      </w:r>
    </w:p>
    <w:p w:rsidR="00AC554B" w:rsidRPr="00501AEE" w:rsidRDefault="00AC554B" w:rsidP="003F1EB2">
      <w:pPr>
        <w:numPr>
          <w:ilvl w:val="0"/>
          <w:numId w:val="28"/>
        </w:num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>Korespondencja w sprawach związanych z realizacją niniejszej umowy wysłana faxem lub drogą elektroniczną na żądanie Zamawiającego potwierdzona zostanie przez Wykonawcę pisemnie.</w:t>
      </w:r>
    </w:p>
    <w:p w:rsidR="00AC554B" w:rsidRPr="00501AEE" w:rsidRDefault="00AC554B" w:rsidP="003F1EB2">
      <w:pPr>
        <w:numPr>
          <w:ilvl w:val="0"/>
          <w:numId w:val="28"/>
        </w:num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lastRenderedPageBreak/>
        <w:t xml:space="preserve">W sprawach </w:t>
      </w:r>
      <w:proofErr w:type="gramStart"/>
      <w:r w:rsidRPr="00501AEE">
        <w:rPr>
          <w:rFonts w:eastAsia="Times New Roman"/>
          <w:sz w:val="24"/>
          <w:szCs w:val="24"/>
          <w:lang w:eastAsia="pl-PL"/>
        </w:rPr>
        <w:t>nie uregulowanych</w:t>
      </w:r>
      <w:proofErr w:type="gramEnd"/>
      <w:r w:rsidRPr="00501AEE">
        <w:rPr>
          <w:rFonts w:eastAsia="Times New Roman"/>
          <w:sz w:val="24"/>
          <w:szCs w:val="24"/>
          <w:lang w:eastAsia="pl-PL"/>
        </w:rPr>
        <w:t xml:space="preserve"> niniejszą umową zastosowanie mają przepisy ustawy Prawo zamówień publicznych, kodeksu cywilnego oraz ustawy o prawie autorskim </w:t>
      </w:r>
      <w:r w:rsidR="003F1EB2" w:rsidRPr="00501AEE">
        <w:rPr>
          <w:rFonts w:eastAsia="Times New Roman"/>
          <w:sz w:val="24"/>
          <w:szCs w:val="24"/>
          <w:lang w:eastAsia="pl-PL"/>
        </w:rPr>
        <w:br/>
      </w:r>
      <w:r w:rsidRPr="00501AEE">
        <w:rPr>
          <w:rFonts w:eastAsia="Times New Roman"/>
          <w:sz w:val="24"/>
          <w:szCs w:val="24"/>
          <w:lang w:eastAsia="pl-PL"/>
        </w:rPr>
        <w:t>i prawach pokrewnych.</w:t>
      </w:r>
    </w:p>
    <w:p w:rsidR="00AC554B" w:rsidRDefault="00AC554B" w:rsidP="003F1EB2">
      <w:pPr>
        <w:numPr>
          <w:ilvl w:val="0"/>
          <w:numId w:val="28"/>
        </w:num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 xml:space="preserve">Ewentualne spory wynikłe na tle wykonywania niniejszej umowy strony rozstrzygać będą polubownie w ciągu 30 dni od dnia zaistnienia sporu, a w przypadku braku porozumienia poddadzą pod rozstrzygnięcie Sądowi właściwemu rzeczowo </w:t>
      </w:r>
      <w:r w:rsidR="003F1EB2" w:rsidRPr="00501AEE">
        <w:rPr>
          <w:rFonts w:eastAsia="Times New Roman"/>
          <w:sz w:val="24"/>
          <w:szCs w:val="24"/>
          <w:lang w:eastAsia="pl-PL"/>
        </w:rPr>
        <w:br/>
      </w:r>
      <w:r w:rsidRPr="00501AEE">
        <w:rPr>
          <w:rFonts w:eastAsia="Times New Roman"/>
          <w:sz w:val="24"/>
          <w:szCs w:val="24"/>
          <w:lang w:eastAsia="pl-PL"/>
        </w:rPr>
        <w:t>i miejscowo dla Zamawiającego.</w:t>
      </w:r>
    </w:p>
    <w:p w:rsidR="00EA24FA" w:rsidRPr="00EA24FA" w:rsidRDefault="00EA24FA" w:rsidP="00EA24FA">
      <w:pPr>
        <w:pStyle w:val="Akapitzlist"/>
        <w:numPr>
          <w:ilvl w:val="0"/>
          <w:numId w:val="28"/>
        </w:numPr>
        <w:rPr>
          <w:rFonts w:eastAsia="Times New Roman"/>
          <w:sz w:val="24"/>
          <w:szCs w:val="24"/>
          <w:lang w:eastAsia="pl-PL"/>
        </w:rPr>
      </w:pPr>
      <w:r w:rsidRPr="00EA24FA">
        <w:rPr>
          <w:rFonts w:eastAsia="Times New Roman"/>
          <w:sz w:val="24"/>
          <w:szCs w:val="24"/>
          <w:lang w:eastAsia="pl-PL"/>
        </w:rPr>
        <w:t>Zmiany niniejszej umowy mogą nastąpić za zgodą stron w formie pisemnego aneksu pod rygorem nieważności.</w:t>
      </w:r>
    </w:p>
    <w:p w:rsidR="00AC554B" w:rsidRPr="00501AEE" w:rsidRDefault="00AC554B" w:rsidP="003F1EB2">
      <w:pPr>
        <w:numPr>
          <w:ilvl w:val="0"/>
          <w:numId w:val="28"/>
        </w:num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 xml:space="preserve">Umowę sporządzono w </w:t>
      </w:r>
      <w:r w:rsidR="00B23247" w:rsidRPr="00501AEE">
        <w:rPr>
          <w:rFonts w:eastAsia="Times New Roman"/>
          <w:sz w:val="24"/>
          <w:szCs w:val="24"/>
          <w:lang w:eastAsia="pl-PL"/>
        </w:rPr>
        <w:t xml:space="preserve">dwóch </w:t>
      </w:r>
      <w:r w:rsidRPr="00501AEE">
        <w:rPr>
          <w:rFonts w:eastAsia="Times New Roman"/>
          <w:sz w:val="24"/>
          <w:szCs w:val="24"/>
          <w:lang w:eastAsia="pl-PL"/>
        </w:rPr>
        <w:t>jednobrzmiąc</w:t>
      </w:r>
      <w:r w:rsidR="00B23247" w:rsidRPr="00501AEE">
        <w:rPr>
          <w:rFonts w:eastAsia="Times New Roman"/>
          <w:sz w:val="24"/>
          <w:szCs w:val="24"/>
          <w:lang w:eastAsia="pl-PL"/>
        </w:rPr>
        <w:t>ych egzemplarzach, po jednym dla każdej ze stron.</w:t>
      </w:r>
    </w:p>
    <w:p w:rsidR="00AC554B" w:rsidRPr="00501AEE" w:rsidRDefault="00AC554B" w:rsidP="003F1EB2">
      <w:pPr>
        <w:spacing w:line="240" w:lineRule="auto"/>
        <w:ind w:left="720"/>
        <w:jc w:val="both"/>
        <w:rPr>
          <w:rFonts w:eastAsia="Times New Roman"/>
          <w:sz w:val="24"/>
          <w:szCs w:val="24"/>
          <w:lang w:eastAsia="pl-PL"/>
        </w:rPr>
      </w:pPr>
    </w:p>
    <w:p w:rsidR="00AC554B" w:rsidRPr="00501AEE" w:rsidRDefault="00B23247" w:rsidP="003F1EB2">
      <w:pPr>
        <w:spacing w:line="240" w:lineRule="auto"/>
        <w:ind w:left="720"/>
        <w:jc w:val="both"/>
        <w:rPr>
          <w:rFonts w:eastAsia="Times New Roman"/>
          <w:sz w:val="24"/>
          <w:szCs w:val="24"/>
          <w:lang w:eastAsia="pl-PL"/>
        </w:rPr>
      </w:pPr>
      <w:r w:rsidRPr="00501AEE">
        <w:rPr>
          <w:rFonts w:eastAsia="Times New Roman"/>
          <w:sz w:val="24"/>
          <w:szCs w:val="24"/>
          <w:lang w:eastAsia="pl-PL"/>
        </w:rPr>
        <w:t>WYKONAWCA</w:t>
      </w:r>
      <w:r w:rsidR="00AC554B" w:rsidRPr="00501AEE">
        <w:rPr>
          <w:rFonts w:eastAsia="Times New Roman"/>
          <w:sz w:val="24"/>
          <w:szCs w:val="24"/>
          <w:lang w:eastAsia="pl-PL"/>
        </w:rPr>
        <w:tab/>
      </w:r>
      <w:r w:rsidR="00AC554B" w:rsidRPr="00501AEE">
        <w:rPr>
          <w:rFonts w:eastAsia="Times New Roman"/>
          <w:sz w:val="24"/>
          <w:szCs w:val="24"/>
          <w:lang w:eastAsia="pl-PL"/>
        </w:rPr>
        <w:tab/>
      </w:r>
      <w:r w:rsidR="00AC554B" w:rsidRPr="00501AEE">
        <w:rPr>
          <w:rFonts w:eastAsia="Times New Roman"/>
          <w:sz w:val="24"/>
          <w:szCs w:val="24"/>
          <w:lang w:eastAsia="pl-PL"/>
        </w:rPr>
        <w:tab/>
      </w:r>
      <w:r w:rsidR="00AC554B" w:rsidRPr="00501AEE">
        <w:rPr>
          <w:rFonts w:eastAsia="Times New Roman"/>
          <w:sz w:val="24"/>
          <w:szCs w:val="24"/>
          <w:lang w:eastAsia="pl-PL"/>
        </w:rPr>
        <w:tab/>
      </w:r>
      <w:r w:rsidR="00AC554B" w:rsidRPr="00501AEE">
        <w:rPr>
          <w:rFonts w:eastAsia="Times New Roman"/>
          <w:sz w:val="24"/>
          <w:szCs w:val="24"/>
          <w:lang w:eastAsia="pl-PL"/>
        </w:rPr>
        <w:tab/>
      </w:r>
      <w:r w:rsidR="00AC554B" w:rsidRPr="00501AEE">
        <w:rPr>
          <w:rFonts w:eastAsia="Times New Roman"/>
          <w:sz w:val="24"/>
          <w:szCs w:val="24"/>
          <w:lang w:eastAsia="pl-PL"/>
        </w:rPr>
        <w:tab/>
      </w:r>
      <w:r w:rsidR="00BF1E7C">
        <w:rPr>
          <w:rFonts w:eastAsia="Times New Roman"/>
          <w:sz w:val="24"/>
          <w:szCs w:val="24"/>
          <w:lang w:eastAsia="pl-PL"/>
        </w:rPr>
        <w:tab/>
      </w:r>
      <w:r w:rsidR="00BF1E7C">
        <w:rPr>
          <w:rFonts w:eastAsia="Times New Roman"/>
          <w:sz w:val="24"/>
          <w:szCs w:val="24"/>
          <w:lang w:eastAsia="pl-PL"/>
        </w:rPr>
        <w:tab/>
      </w:r>
      <w:r w:rsidRPr="00501AEE">
        <w:rPr>
          <w:rFonts w:eastAsia="Times New Roman"/>
          <w:sz w:val="24"/>
          <w:szCs w:val="24"/>
          <w:lang w:eastAsia="pl-PL"/>
        </w:rPr>
        <w:t>ZAMAWIAJĄCY</w:t>
      </w:r>
    </w:p>
    <w:p w:rsidR="00AC554B" w:rsidRPr="00501AEE" w:rsidRDefault="00AC554B" w:rsidP="003F1EB2">
      <w:pPr>
        <w:spacing w:line="240" w:lineRule="auto"/>
        <w:rPr>
          <w:rFonts w:eastAsia="Times New Roman"/>
          <w:sz w:val="24"/>
          <w:szCs w:val="24"/>
          <w:lang w:eastAsia="pl-PL"/>
        </w:rPr>
      </w:pPr>
    </w:p>
    <w:p w:rsidR="009E78CE" w:rsidRPr="00501AEE" w:rsidRDefault="009E78CE" w:rsidP="003F1EB2">
      <w:pPr>
        <w:spacing w:line="240" w:lineRule="auto"/>
        <w:rPr>
          <w:sz w:val="24"/>
          <w:szCs w:val="24"/>
        </w:rPr>
      </w:pPr>
    </w:p>
    <w:sectPr w:rsidR="009E78CE" w:rsidRPr="00501AEE" w:rsidSect="00036751">
      <w:headerReference w:type="default" r:id="rId9"/>
      <w:footerReference w:type="default" r:id="rId10"/>
      <w:type w:val="continuous"/>
      <w:pgSz w:w="11906" w:h="16838"/>
      <w:pgMar w:top="1418" w:right="1418" w:bottom="1418" w:left="1418" w:header="0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0DC" w:rsidRDefault="003A30DC" w:rsidP="00DB70E9">
      <w:pPr>
        <w:spacing w:after="0" w:line="240" w:lineRule="auto"/>
      </w:pPr>
      <w:r>
        <w:separator/>
      </w:r>
    </w:p>
  </w:endnote>
  <w:endnote w:type="continuationSeparator" w:id="0">
    <w:p w:rsidR="003A30DC" w:rsidRDefault="003A30DC" w:rsidP="00DB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0E9" w:rsidRDefault="00011A91" w:rsidP="007B7C9A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686300" cy="238125"/>
          <wp:effectExtent l="0" t="0" r="0" b="9525"/>
          <wp:docPr id="2" name="Obraz 2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0DC" w:rsidRDefault="003A30DC" w:rsidP="00DB70E9">
      <w:pPr>
        <w:spacing w:after="0" w:line="240" w:lineRule="auto"/>
      </w:pPr>
      <w:r>
        <w:separator/>
      </w:r>
    </w:p>
  </w:footnote>
  <w:footnote w:type="continuationSeparator" w:id="0">
    <w:p w:rsidR="003A30DC" w:rsidRDefault="003A30DC" w:rsidP="00DB7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26" w:rsidRDefault="00111580" w:rsidP="00AE118B">
    <w:pPr>
      <w:pStyle w:val="Nagwek"/>
      <w:ind w:left="6372"/>
    </w:pPr>
    <w:r>
      <w:t xml:space="preserve">                                                                                                                                               </w:t>
    </w:r>
    <w:r w:rsidR="00011A91">
      <w:rPr>
        <w:noProof/>
        <w:lang w:eastAsia="pl-PL"/>
      </w:rPr>
      <w:drawing>
        <wp:inline distT="0" distB="0" distL="0" distR="0">
          <wp:extent cx="1771650" cy="1114425"/>
          <wp:effectExtent l="0" t="0" r="0" b="9525"/>
          <wp:docPr id="1" name="Obraz 1" descr="Logo WP - 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P - 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58B"/>
    <w:multiLevelType w:val="hybridMultilevel"/>
    <w:tmpl w:val="706C78F0"/>
    <w:lvl w:ilvl="0" w:tplc="E7DA52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59E"/>
    <w:multiLevelType w:val="hybridMultilevel"/>
    <w:tmpl w:val="76DC311E"/>
    <w:lvl w:ilvl="0" w:tplc="A7DAF1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F5DDE"/>
    <w:multiLevelType w:val="hybridMultilevel"/>
    <w:tmpl w:val="9AEE2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F384B"/>
    <w:multiLevelType w:val="hybridMultilevel"/>
    <w:tmpl w:val="8D545E18"/>
    <w:lvl w:ilvl="0" w:tplc="E7DA52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356A3"/>
    <w:multiLevelType w:val="hybridMultilevel"/>
    <w:tmpl w:val="E5A23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140FB"/>
    <w:multiLevelType w:val="hybridMultilevel"/>
    <w:tmpl w:val="CE7AA5AC"/>
    <w:lvl w:ilvl="0" w:tplc="624A12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56D0D"/>
    <w:multiLevelType w:val="hybridMultilevel"/>
    <w:tmpl w:val="CDA84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B3C85"/>
    <w:multiLevelType w:val="hybridMultilevel"/>
    <w:tmpl w:val="6444E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1345"/>
    <w:multiLevelType w:val="hybridMultilevel"/>
    <w:tmpl w:val="C486E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322B3"/>
    <w:multiLevelType w:val="hybridMultilevel"/>
    <w:tmpl w:val="0E148576"/>
    <w:lvl w:ilvl="0" w:tplc="A11C5E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36FA"/>
    <w:multiLevelType w:val="hybridMultilevel"/>
    <w:tmpl w:val="8C8672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25111B"/>
    <w:multiLevelType w:val="hybridMultilevel"/>
    <w:tmpl w:val="409E3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B1B36"/>
    <w:multiLevelType w:val="hybridMultilevel"/>
    <w:tmpl w:val="49824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F43FE"/>
    <w:multiLevelType w:val="hybridMultilevel"/>
    <w:tmpl w:val="FDE62750"/>
    <w:lvl w:ilvl="0" w:tplc="E7DA52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E3762"/>
    <w:multiLevelType w:val="hybridMultilevel"/>
    <w:tmpl w:val="E3F48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E370C"/>
    <w:multiLevelType w:val="hybridMultilevel"/>
    <w:tmpl w:val="88187390"/>
    <w:lvl w:ilvl="0" w:tplc="F8B8563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46DE6AF6"/>
    <w:multiLevelType w:val="hybridMultilevel"/>
    <w:tmpl w:val="096E3800"/>
    <w:lvl w:ilvl="0" w:tplc="D88C22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BB7387"/>
    <w:multiLevelType w:val="hybridMultilevel"/>
    <w:tmpl w:val="95DEF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0449F"/>
    <w:multiLevelType w:val="hybridMultilevel"/>
    <w:tmpl w:val="F7CE3AB0"/>
    <w:lvl w:ilvl="0" w:tplc="F8B85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1447D"/>
    <w:multiLevelType w:val="hybridMultilevel"/>
    <w:tmpl w:val="6910E23A"/>
    <w:lvl w:ilvl="0" w:tplc="F8B85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474D1D"/>
    <w:multiLevelType w:val="hybridMultilevel"/>
    <w:tmpl w:val="44D27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74C43"/>
    <w:multiLevelType w:val="hybridMultilevel"/>
    <w:tmpl w:val="E16EE5F8"/>
    <w:lvl w:ilvl="0" w:tplc="DB141EAA">
      <w:start w:val="1"/>
      <w:numFmt w:val="decimal"/>
      <w:lvlText w:val="%1)"/>
      <w:lvlJc w:val="left"/>
      <w:pPr>
        <w:ind w:left="7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>
    <w:nsid w:val="548F3BB1"/>
    <w:multiLevelType w:val="hybridMultilevel"/>
    <w:tmpl w:val="5DA87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68572F"/>
    <w:multiLevelType w:val="hybridMultilevel"/>
    <w:tmpl w:val="00121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D6387"/>
    <w:multiLevelType w:val="hybridMultilevel"/>
    <w:tmpl w:val="2E6C2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676AF"/>
    <w:multiLevelType w:val="hybridMultilevel"/>
    <w:tmpl w:val="9726FCCE"/>
    <w:lvl w:ilvl="0" w:tplc="04150005">
      <w:start w:val="1"/>
      <w:numFmt w:val="bullet"/>
      <w:lvlText w:val=""/>
      <w:lvlJc w:val="left"/>
      <w:pPr>
        <w:ind w:left="10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6">
    <w:nsid w:val="6102457F"/>
    <w:multiLevelType w:val="hybridMultilevel"/>
    <w:tmpl w:val="0CEE7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418CE"/>
    <w:multiLevelType w:val="hybridMultilevel"/>
    <w:tmpl w:val="785254EA"/>
    <w:lvl w:ilvl="0" w:tplc="1A8847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9840EE"/>
    <w:multiLevelType w:val="hybridMultilevel"/>
    <w:tmpl w:val="7DEAE090"/>
    <w:lvl w:ilvl="0" w:tplc="E7DA52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E01FDC"/>
    <w:multiLevelType w:val="hybridMultilevel"/>
    <w:tmpl w:val="EB3AC1AC"/>
    <w:lvl w:ilvl="0" w:tplc="6C9408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C0F07"/>
    <w:multiLevelType w:val="hybridMultilevel"/>
    <w:tmpl w:val="0804F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6C0398"/>
    <w:multiLevelType w:val="hybridMultilevel"/>
    <w:tmpl w:val="CE7AA5AC"/>
    <w:lvl w:ilvl="0" w:tplc="624A12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D35F9A"/>
    <w:multiLevelType w:val="hybridMultilevel"/>
    <w:tmpl w:val="E74A8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10F04"/>
    <w:multiLevelType w:val="hybridMultilevel"/>
    <w:tmpl w:val="0EBA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10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5"/>
  </w:num>
  <w:num w:numId="10">
    <w:abstractNumId w:val="5"/>
  </w:num>
  <w:num w:numId="11">
    <w:abstractNumId w:val="31"/>
  </w:num>
  <w:num w:numId="12">
    <w:abstractNumId w:val="16"/>
  </w:num>
  <w:num w:numId="13">
    <w:abstractNumId w:val="26"/>
  </w:num>
  <w:num w:numId="14">
    <w:abstractNumId w:val="14"/>
  </w:num>
  <w:num w:numId="15">
    <w:abstractNumId w:val="6"/>
  </w:num>
  <w:num w:numId="16">
    <w:abstractNumId w:val="24"/>
  </w:num>
  <w:num w:numId="17">
    <w:abstractNumId w:val="1"/>
  </w:num>
  <w:num w:numId="18">
    <w:abstractNumId w:val="28"/>
  </w:num>
  <w:num w:numId="19">
    <w:abstractNumId w:val="3"/>
  </w:num>
  <w:num w:numId="20">
    <w:abstractNumId w:val="27"/>
  </w:num>
  <w:num w:numId="21">
    <w:abstractNumId w:val="21"/>
  </w:num>
  <w:num w:numId="22">
    <w:abstractNumId w:val="20"/>
  </w:num>
  <w:num w:numId="23">
    <w:abstractNumId w:val="9"/>
  </w:num>
  <w:num w:numId="24">
    <w:abstractNumId w:val="0"/>
  </w:num>
  <w:num w:numId="25">
    <w:abstractNumId w:val="2"/>
  </w:num>
  <w:num w:numId="26">
    <w:abstractNumId w:val="13"/>
  </w:num>
  <w:num w:numId="27">
    <w:abstractNumId w:val="22"/>
  </w:num>
  <w:num w:numId="28">
    <w:abstractNumId w:val="8"/>
  </w:num>
  <w:num w:numId="29">
    <w:abstractNumId w:val="33"/>
  </w:num>
  <w:num w:numId="30">
    <w:abstractNumId w:val="23"/>
  </w:num>
  <w:num w:numId="31">
    <w:abstractNumId w:val="12"/>
  </w:num>
  <w:num w:numId="32">
    <w:abstractNumId w:val="4"/>
  </w:num>
  <w:num w:numId="33">
    <w:abstractNumId w:val="2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E9"/>
    <w:rsid w:val="00011A91"/>
    <w:rsid w:val="00036751"/>
    <w:rsid w:val="00060204"/>
    <w:rsid w:val="000C5F73"/>
    <w:rsid w:val="000E7975"/>
    <w:rsid w:val="00104D5D"/>
    <w:rsid w:val="00111580"/>
    <w:rsid w:val="00142614"/>
    <w:rsid w:val="00165479"/>
    <w:rsid w:val="001A1B90"/>
    <w:rsid w:val="001A5FF7"/>
    <w:rsid w:val="001B2190"/>
    <w:rsid w:val="001F0BC6"/>
    <w:rsid w:val="002112A1"/>
    <w:rsid w:val="0021600C"/>
    <w:rsid w:val="002233D5"/>
    <w:rsid w:val="00241831"/>
    <w:rsid w:val="002421EA"/>
    <w:rsid w:val="00250AC7"/>
    <w:rsid w:val="00266DED"/>
    <w:rsid w:val="002D4E6B"/>
    <w:rsid w:val="002D77C3"/>
    <w:rsid w:val="003412A2"/>
    <w:rsid w:val="00343429"/>
    <w:rsid w:val="00355EE7"/>
    <w:rsid w:val="00371E46"/>
    <w:rsid w:val="003834B8"/>
    <w:rsid w:val="003A001F"/>
    <w:rsid w:val="003A30DC"/>
    <w:rsid w:val="003B1F24"/>
    <w:rsid w:val="003B3D91"/>
    <w:rsid w:val="003D6412"/>
    <w:rsid w:val="003D6CF5"/>
    <w:rsid w:val="003E2B57"/>
    <w:rsid w:val="003F1EB2"/>
    <w:rsid w:val="00407919"/>
    <w:rsid w:val="00423EEF"/>
    <w:rsid w:val="00464EE6"/>
    <w:rsid w:val="00477D76"/>
    <w:rsid w:val="004A3262"/>
    <w:rsid w:val="004C4E90"/>
    <w:rsid w:val="00500308"/>
    <w:rsid w:val="00501AEE"/>
    <w:rsid w:val="005027B3"/>
    <w:rsid w:val="00503447"/>
    <w:rsid w:val="00507F01"/>
    <w:rsid w:val="005100A1"/>
    <w:rsid w:val="00516E47"/>
    <w:rsid w:val="005229E0"/>
    <w:rsid w:val="0052367E"/>
    <w:rsid w:val="00533BE4"/>
    <w:rsid w:val="005A36BD"/>
    <w:rsid w:val="005A5F48"/>
    <w:rsid w:val="005A66E0"/>
    <w:rsid w:val="005B19BE"/>
    <w:rsid w:val="005B667F"/>
    <w:rsid w:val="005E4C77"/>
    <w:rsid w:val="00601845"/>
    <w:rsid w:val="006025F5"/>
    <w:rsid w:val="0064230D"/>
    <w:rsid w:val="00651F8C"/>
    <w:rsid w:val="0066387B"/>
    <w:rsid w:val="00663B32"/>
    <w:rsid w:val="00677126"/>
    <w:rsid w:val="006940C9"/>
    <w:rsid w:val="006A7D2A"/>
    <w:rsid w:val="006B447E"/>
    <w:rsid w:val="006E7B4E"/>
    <w:rsid w:val="00716A02"/>
    <w:rsid w:val="00716D4C"/>
    <w:rsid w:val="0076483B"/>
    <w:rsid w:val="0078022A"/>
    <w:rsid w:val="00782334"/>
    <w:rsid w:val="0078591C"/>
    <w:rsid w:val="007942EE"/>
    <w:rsid w:val="007B7C9A"/>
    <w:rsid w:val="007F6491"/>
    <w:rsid w:val="00816E3B"/>
    <w:rsid w:val="00820C3D"/>
    <w:rsid w:val="00820D1B"/>
    <w:rsid w:val="00841D39"/>
    <w:rsid w:val="008761BB"/>
    <w:rsid w:val="00885E26"/>
    <w:rsid w:val="00894CDD"/>
    <w:rsid w:val="00897AAC"/>
    <w:rsid w:val="008C0186"/>
    <w:rsid w:val="008F26AF"/>
    <w:rsid w:val="008F7445"/>
    <w:rsid w:val="00901170"/>
    <w:rsid w:val="00904565"/>
    <w:rsid w:val="009369DD"/>
    <w:rsid w:val="009376BE"/>
    <w:rsid w:val="00947149"/>
    <w:rsid w:val="009717E3"/>
    <w:rsid w:val="00975F16"/>
    <w:rsid w:val="00977838"/>
    <w:rsid w:val="009B4D8D"/>
    <w:rsid w:val="009C2797"/>
    <w:rsid w:val="009E78CE"/>
    <w:rsid w:val="009F29AF"/>
    <w:rsid w:val="00A348FB"/>
    <w:rsid w:val="00A34990"/>
    <w:rsid w:val="00A406DA"/>
    <w:rsid w:val="00A74425"/>
    <w:rsid w:val="00AC554B"/>
    <w:rsid w:val="00AE118B"/>
    <w:rsid w:val="00AE3850"/>
    <w:rsid w:val="00AF152B"/>
    <w:rsid w:val="00AF414E"/>
    <w:rsid w:val="00B05D32"/>
    <w:rsid w:val="00B144D6"/>
    <w:rsid w:val="00B23247"/>
    <w:rsid w:val="00B2359E"/>
    <w:rsid w:val="00B466C4"/>
    <w:rsid w:val="00B5795D"/>
    <w:rsid w:val="00B65D24"/>
    <w:rsid w:val="00B83BB9"/>
    <w:rsid w:val="00B84707"/>
    <w:rsid w:val="00B96353"/>
    <w:rsid w:val="00BB4B1A"/>
    <w:rsid w:val="00BD6777"/>
    <w:rsid w:val="00BD78A3"/>
    <w:rsid w:val="00BF1E7C"/>
    <w:rsid w:val="00C60DFC"/>
    <w:rsid w:val="00C6243B"/>
    <w:rsid w:val="00C65E60"/>
    <w:rsid w:val="00C7328B"/>
    <w:rsid w:val="00C85921"/>
    <w:rsid w:val="00CB5D0C"/>
    <w:rsid w:val="00CB6E6E"/>
    <w:rsid w:val="00CB7280"/>
    <w:rsid w:val="00CC294D"/>
    <w:rsid w:val="00CD0B79"/>
    <w:rsid w:val="00CD37FE"/>
    <w:rsid w:val="00CF7687"/>
    <w:rsid w:val="00D01B69"/>
    <w:rsid w:val="00D14064"/>
    <w:rsid w:val="00D167D5"/>
    <w:rsid w:val="00D236D1"/>
    <w:rsid w:val="00D34AB4"/>
    <w:rsid w:val="00D4213D"/>
    <w:rsid w:val="00D5651F"/>
    <w:rsid w:val="00DB70E9"/>
    <w:rsid w:val="00DD2FCF"/>
    <w:rsid w:val="00E240EB"/>
    <w:rsid w:val="00E35944"/>
    <w:rsid w:val="00E62383"/>
    <w:rsid w:val="00EA24FA"/>
    <w:rsid w:val="00EB2ADF"/>
    <w:rsid w:val="00ED298E"/>
    <w:rsid w:val="00ED5443"/>
    <w:rsid w:val="00F01EB1"/>
    <w:rsid w:val="00F312E3"/>
    <w:rsid w:val="00F66C3A"/>
    <w:rsid w:val="00F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D7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70E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0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0E9"/>
  </w:style>
  <w:style w:type="paragraph" w:styleId="Stopka">
    <w:name w:val="footer"/>
    <w:basedOn w:val="Normalny"/>
    <w:link w:val="StopkaZnak"/>
    <w:uiPriority w:val="99"/>
    <w:unhideWhenUsed/>
    <w:rsid w:val="00DB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0E9"/>
  </w:style>
  <w:style w:type="paragraph" w:styleId="Akapitzlist">
    <w:name w:val="List Paragraph"/>
    <w:basedOn w:val="Normalny"/>
    <w:link w:val="AkapitzlistZnak"/>
    <w:uiPriority w:val="34"/>
    <w:qFormat/>
    <w:rsid w:val="009F29A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F29A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D7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70E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0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0E9"/>
  </w:style>
  <w:style w:type="paragraph" w:styleId="Stopka">
    <w:name w:val="footer"/>
    <w:basedOn w:val="Normalny"/>
    <w:link w:val="StopkaZnak"/>
    <w:uiPriority w:val="99"/>
    <w:unhideWhenUsed/>
    <w:rsid w:val="00DB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0E9"/>
  </w:style>
  <w:style w:type="paragraph" w:styleId="Akapitzlist">
    <w:name w:val="List Paragraph"/>
    <w:basedOn w:val="Normalny"/>
    <w:link w:val="AkapitzlistZnak"/>
    <w:uiPriority w:val="34"/>
    <w:qFormat/>
    <w:rsid w:val="009F29A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F29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7E8E0-A401-4D16-B7E5-2CEFDAA8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1533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ewa.sobolewska</dc:creator>
  <cp:lastModifiedBy>Aleszczyk Paweł</cp:lastModifiedBy>
  <cp:revision>9</cp:revision>
  <cp:lastPrinted>2018-11-06T09:41:00Z</cp:lastPrinted>
  <dcterms:created xsi:type="dcterms:W3CDTF">2017-12-14T09:25:00Z</dcterms:created>
  <dcterms:modified xsi:type="dcterms:W3CDTF">2019-11-29T13:00:00Z</dcterms:modified>
</cp:coreProperties>
</file>