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131A" w14:textId="77777777" w:rsidR="00673FFF" w:rsidRDefault="00673FFF">
      <w:pPr>
        <w:spacing w:before="8"/>
        <w:rPr>
          <w:rFonts w:ascii="Times New Roman"/>
          <w:sz w:val="6"/>
        </w:rPr>
      </w:pPr>
    </w:p>
    <w:p w14:paraId="0334B0D8" w14:textId="4AE80A9A" w:rsidR="00DB54DF" w:rsidRPr="008315FA" w:rsidRDefault="005F0C6A"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8315FA">
        <w:rPr>
          <w:rFonts w:asciiTheme="minorHAnsi" w:eastAsia="Times New Roman" w:hAnsiTheme="minorHAnsi" w:cstheme="minorHAnsi"/>
          <w:b/>
          <w:bCs/>
          <w:sz w:val="24"/>
          <w:szCs w:val="24"/>
          <w:lang w:eastAsia="pl-PL"/>
        </w:rPr>
        <w:t>IN.271.</w:t>
      </w:r>
      <w:r w:rsidR="008315FA" w:rsidRPr="008315FA">
        <w:rPr>
          <w:rFonts w:asciiTheme="minorHAnsi" w:eastAsia="Times New Roman" w:hAnsiTheme="minorHAnsi" w:cstheme="minorHAnsi"/>
          <w:b/>
          <w:bCs/>
          <w:sz w:val="24"/>
          <w:szCs w:val="24"/>
          <w:lang w:eastAsia="pl-PL"/>
        </w:rPr>
        <w:t>4</w:t>
      </w:r>
      <w:r w:rsidR="000737D4">
        <w:rPr>
          <w:rFonts w:asciiTheme="minorHAnsi" w:eastAsia="Times New Roman" w:hAnsiTheme="minorHAnsi" w:cstheme="minorHAnsi"/>
          <w:b/>
          <w:bCs/>
          <w:sz w:val="24"/>
          <w:szCs w:val="24"/>
          <w:lang w:eastAsia="pl-PL"/>
        </w:rPr>
        <w:t>3</w:t>
      </w:r>
      <w:r w:rsidRPr="008315FA">
        <w:rPr>
          <w:rFonts w:asciiTheme="minorHAnsi" w:eastAsia="Times New Roman" w:hAnsiTheme="minorHAnsi" w:cstheme="minorHAnsi"/>
          <w:b/>
          <w:bCs/>
          <w:sz w:val="24"/>
          <w:szCs w:val="24"/>
          <w:lang w:eastAsia="pl-PL"/>
        </w:rPr>
        <w:t>.2021.</w:t>
      </w:r>
      <w:r w:rsidR="00FA2323" w:rsidRPr="008315FA">
        <w:rPr>
          <w:rFonts w:asciiTheme="minorHAnsi" w:eastAsia="Times New Roman" w:hAnsiTheme="minorHAnsi" w:cstheme="minorHAnsi"/>
          <w:b/>
          <w:bCs/>
          <w:sz w:val="24"/>
          <w:szCs w:val="24"/>
          <w:lang w:eastAsia="pl-PL"/>
        </w:rPr>
        <w:t>KL</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spacing w:before="10"/>
        <w:rPr>
          <w:rFonts w:asciiTheme="minorHAnsi" w:hAnsiTheme="minorHAnsi" w:cstheme="minorHAnsi"/>
          <w:sz w:val="33"/>
        </w:rPr>
      </w:pPr>
    </w:p>
    <w:p w14:paraId="2CB65174" w14:textId="77777777" w:rsidR="00B32E4D" w:rsidRPr="00A547A8" w:rsidRDefault="00B32E4D">
      <w:pPr>
        <w:spacing w:before="10"/>
        <w:rPr>
          <w:rFonts w:asciiTheme="minorHAnsi" w:hAnsiTheme="minorHAnsi" w:cstheme="minorHAnsi"/>
          <w:sz w:val="33"/>
        </w:rPr>
      </w:pPr>
    </w:p>
    <w:p w14:paraId="695FAC59" w14:textId="77777777" w:rsidR="00B32E4D" w:rsidRPr="00A547A8" w:rsidRDefault="00B32E4D">
      <w:pPr>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ind w:left="595"/>
        <w:jc w:val="center"/>
        <w:rPr>
          <w:rFonts w:asciiTheme="minorHAnsi" w:hAnsiTheme="minorHAnsi" w:cstheme="minorHAnsi"/>
        </w:rPr>
      </w:pPr>
    </w:p>
    <w:p w14:paraId="6632C47B" w14:textId="1141B1C7" w:rsidR="00673FFF" w:rsidRPr="00A547A8" w:rsidRDefault="00B32E4D" w:rsidP="00B32E4D">
      <w:pPr>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zamówień publicznych (Dz. U. z 20</w:t>
      </w:r>
      <w:r w:rsidR="0082575A">
        <w:rPr>
          <w:rFonts w:asciiTheme="minorHAnsi" w:hAnsiTheme="minorHAnsi" w:cstheme="minorHAnsi"/>
          <w:sz w:val="28"/>
          <w:szCs w:val="28"/>
        </w:rPr>
        <w:t>21</w:t>
      </w:r>
      <w:r w:rsidRPr="00A547A8">
        <w:rPr>
          <w:rFonts w:asciiTheme="minorHAnsi" w:hAnsiTheme="minorHAnsi" w:cstheme="minorHAnsi"/>
          <w:sz w:val="28"/>
          <w:szCs w:val="28"/>
        </w:rPr>
        <w:t xml:space="preserve"> r. poz. </w:t>
      </w:r>
      <w:r w:rsidR="0082575A">
        <w:rPr>
          <w:rFonts w:asciiTheme="minorHAnsi" w:hAnsiTheme="minorHAnsi" w:cstheme="minorHAnsi"/>
          <w:sz w:val="28"/>
          <w:szCs w:val="28"/>
        </w:rPr>
        <w:t>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Pr="00A547A8">
        <w:rPr>
          <w:rFonts w:asciiTheme="minorHAnsi" w:hAnsiTheme="minorHAnsi" w:cstheme="minorHAnsi"/>
          <w:sz w:val="28"/>
          <w:szCs w:val="28"/>
        </w:rPr>
        <w:t xml:space="preserve"> na ROBOTY BUDOWLANE 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44A880F2" w14:textId="77777777" w:rsidR="00673FFF" w:rsidRPr="00A547A8" w:rsidRDefault="00673FFF">
      <w:pPr>
        <w:rPr>
          <w:rFonts w:asciiTheme="minorHAnsi" w:hAnsiTheme="minorHAnsi" w:cstheme="minorHAnsi"/>
        </w:rPr>
      </w:pPr>
    </w:p>
    <w:p w14:paraId="6C738601" w14:textId="77777777" w:rsidR="000737D4" w:rsidRDefault="000737D4" w:rsidP="00DB54DF">
      <w:pPr>
        <w:jc w:val="center"/>
        <w:rPr>
          <w:rFonts w:asciiTheme="minorHAnsi" w:hAnsiTheme="minorHAnsi" w:cstheme="minorHAnsi"/>
          <w:b/>
          <w:bCs/>
          <w:sz w:val="28"/>
          <w:szCs w:val="28"/>
        </w:rPr>
      </w:pPr>
      <w:r w:rsidRPr="000737D4">
        <w:rPr>
          <w:rFonts w:asciiTheme="minorHAnsi" w:hAnsiTheme="minorHAnsi" w:cstheme="minorHAnsi"/>
          <w:b/>
          <w:bCs/>
          <w:sz w:val="28"/>
          <w:szCs w:val="28"/>
        </w:rPr>
        <w:t xml:space="preserve">Przebudowa ulic Słowackiego, Kościelnej i Szpitalnej w Lwówku Śląskim </w:t>
      </w:r>
    </w:p>
    <w:p w14:paraId="28DCC148" w14:textId="63486C67" w:rsidR="000737D4" w:rsidRPr="000737D4" w:rsidRDefault="000737D4" w:rsidP="00DB54DF">
      <w:pPr>
        <w:jc w:val="center"/>
        <w:rPr>
          <w:rFonts w:asciiTheme="minorHAnsi" w:hAnsiTheme="minorHAnsi" w:cstheme="minorHAnsi"/>
          <w:b/>
          <w:bCs/>
          <w:sz w:val="28"/>
          <w:szCs w:val="28"/>
        </w:rPr>
      </w:pPr>
      <w:r w:rsidRPr="000737D4">
        <w:rPr>
          <w:rFonts w:asciiTheme="minorHAnsi" w:hAnsiTheme="minorHAnsi" w:cstheme="minorHAnsi"/>
          <w:b/>
          <w:bCs/>
          <w:sz w:val="28"/>
          <w:szCs w:val="28"/>
        </w:rPr>
        <w:t>- II etap przebudowa ul. Słowackiego wraz z częścią ul. Kościelnej.</w:t>
      </w:r>
      <w:r w:rsidR="006061A4" w:rsidRPr="000737D4">
        <w:rPr>
          <w:rFonts w:asciiTheme="minorHAnsi" w:hAnsiTheme="minorHAnsi" w:cstheme="minorHAnsi"/>
          <w:b/>
          <w:bCs/>
          <w:sz w:val="28"/>
          <w:szCs w:val="28"/>
        </w:rPr>
        <w:t xml:space="preserve">    </w:t>
      </w:r>
      <w:bookmarkStart w:id="0" w:name="_Hlk76462732"/>
    </w:p>
    <w:bookmarkEnd w:id="0"/>
    <w:p w14:paraId="7BC8D62D" w14:textId="77777777" w:rsidR="00673FFF" w:rsidRPr="000737D4" w:rsidRDefault="00673FFF">
      <w:pPr>
        <w:rPr>
          <w:rFonts w:asciiTheme="minorHAnsi" w:hAnsiTheme="minorHAnsi" w:cstheme="minorHAnsi"/>
          <w:b/>
          <w:sz w:val="28"/>
          <w:szCs w:val="28"/>
        </w:rPr>
      </w:pPr>
    </w:p>
    <w:p w14:paraId="62CD84DD" w14:textId="77777777" w:rsidR="00673FFF" w:rsidRPr="00A547A8" w:rsidRDefault="00673FFF">
      <w:pPr>
        <w:rPr>
          <w:rFonts w:asciiTheme="minorHAnsi" w:hAnsiTheme="minorHAnsi" w:cstheme="minorHAnsi"/>
          <w:b/>
          <w:sz w:val="30"/>
        </w:rPr>
      </w:pPr>
    </w:p>
    <w:p w14:paraId="016F10B1" w14:textId="77777777" w:rsidR="00673FFF" w:rsidRPr="00A547A8" w:rsidRDefault="00673FFF">
      <w:pPr>
        <w:rPr>
          <w:rFonts w:asciiTheme="minorHAnsi" w:hAnsiTheme="minorHAnsi" w:cstheme="minorHAnsi"/>
          <w:b/>
          <w:sz w:val="30"/>
        </w:rPr>
      </w:pPr>
    </w:p>
    <w:p w14:paraId="1CE01A30" w14:textId="77777777" w:rsidR="00673FFF" w:rsidRPr="00A547A8" w:rsidRDefault="00673FFF">
      <w:pPr>
        <w:rPr>
          <w:rFonts w:asciiTheme="minorHAnsi" w:hAnsiTheme="minorHAnsi" w:cstheme="minorHAnsi"/>
          <w:b/>
          <w:sz w:val="24"/>
          <w:szCs w:val="24"/>
        </w:rPr>
      </w:pPr>
    </w:p>
    <w:p w14:paraId="5C596CA4" w14:textId="77777777" w:rsidR="00673FFF" w:rsidRPr="00A547A8" w:rsidRDefault="00673FFF">
      <w:pPr>
        <w:rPr>
          <w:rFonts w:asciiTheme="minorHAnsi" w:hAnsiTheme="minorHAnsi" w:cstheme="minorHAnsi"/>
          <w:b/>
          <w:sz w:val="24"/>
          <w:szCs w:val="24"/>
        </w:rPr>
      </w:pPr>
    </w:p>
    <w:p w14:paraId="6DA9C6AD" w14:textId="77777777" w:rsidR="00673FFF" w:rsidRPr="00A547A8" w:rsidRDefault="00673FFF">
      <w:pPr>
        <w:spacing w:before="12"/>
        <w:rPr>
          <w:rFonts w:asciiTheme="minorHAnsi" w:hAnsiTheme="minorHAnsi" w:cstheme="minorHAnsi"/>
          <w:b/>
          <w:sz w:val="24"/>
          <w:szCs w:val="24"/>
        </w:rPr>
      </w:pPr>
    </w:p>
    <w:p w14:paraId="2537BD01" w14:textId="77777777" w:rsidR="00673FFF" w:rsidRPr="00A547A8" w:rsidRDefault="00673FFF">
      <w:pPr>
        <w:spacing w:before="4"/>
        <w:rPr>
          <w:rFonts w:asciiTheme="minorHAnsi" w:hAnsiTheme="minorHAnsi" w:cstheme="minorHAnsi"/>
          <w:sz w:val="24"/>
          <w:szCs w:val="24"/>
        </w:rPr>
      </w:pPr>
    </w:p>
    <w:p w14:paraId="665AA767" w14:textId="77777777" w:rsidR="00673FFF" w:rsidRPr="009D0E7E"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3ED504AB" w14:textId="77777777" w:rsidR="00DB54DF" w:rsidRPr="0015688B" w:rsidRDefault="00DB54DF">
      <w:pPr>
        <w:pStyle w:val="Nagwek5"/>
        <w:spacing w:before="59"/>
        <w:ind w:left="4843"/>
        <w:rPr>
          <w:rFonts w:asciiTheme="minorHAnsi" w:hAnsiTheme="minorHAnsi" w:cstheme="minorHAnsi"/>
          <w:sz w:val="24"/>
          <w:szCs w:val="24"/>
        </w:rPr>
      </w:pPr>
    </w:p>
    <w:p w14:paraId="0D20DD54" w14:textId="77777777" w:rsidR="00DB54DF" w:rsidRPr="0015688B" w:rsidRDefault="00DB54DF" w:rsidP="00833093">
      <w:pPr>
        <w:shd w:val="clear" w:color="auto" w:fill="FFFFFF" w:themeFill="background1"/>
        <w:ind w:left="4536"/>
        <w:jc w:val="center"/>
        <w:rPr>
          <w:rFonts w:asciiTheme="minorHAnsi" w:hAnsiTheme="minorHAnsi" w:cstheme="minorHAnsi"/>
          <w:sz w:val="24"/>
          <w:szCs w:val="24"/>
        </w:rPr>
      </w:pPr>
      <w:r w:rsidRPr="0015688B">
        <w:rPr>
          <w:rFonts w:asciiTheme="minorHAnsi" w:hAnsiTheme="minorHAnsi" w:cstheme="minorHAnsi"/>
          <w:sz w:val="24"/>
          <w:szCs w:val="24"/>
        </w:rPr>
        <w:t>Burmistrz</w:t>
      </w:r>
    </w:p>
    <w:p w14:paraId="40D7A4C0" w14:textId="77777777" w:rsidR="00DB54DF" w:rsidRPr="0015688B" w:rsidRDefault="00DB54DF" w:rsidP="00833093">
      <w:pPr>
        <w:shd w:val="clear" w:color="auto" w:fill="FFFFFF" w:themeFill="background1"/>
        <w:ind w:left="4536"/>
        <w:jc w:val="center"/>
        <w:rPr>
          <w:rFonts w:asciiTheme="minorHAnsi" w:hAnsiTheme="minorHAnsi" w:cstheme="minorHAnsi"/>
          <w:sz w:val="24"/>
          <w:szCs w:val="24"/>
        </w:rPr>
      </w:pPr>
      <w:r w:rsidRPr="0015688B">
        <w:rPr>
          <w:rFonts w:asciiTheme="minorHAnsi" w:hAnsiTheme="minorHAnsi" w:cstheme="minorHAnsi"/>
          <w:sz w:val="24"/>
          <w:szCs w:val="24"/>
        </w:rPr>
        <w:t>Gminy i Miasta Lwówek Śląski</w:t>
      </w:r>
    </w:p>
    <w:p w14:paraId="2BD82D4C" w14:textId="77777777" w:rsidR="00673FFF" w:rsidRPr="0015688B" w:rsidRDefault="00DB54DF" w:rsidP="00833093">
      <w:pPr>
        <w:shd w:val="clear" w:color="auto" w:fill="FFFFFF" w:themeFill="background1"/>
        <w:ind w:left="4536"/>
        <w:jc w:val="center"/>
        <w:rPr>
          <w:rFonts w:asciiTheme="minorHAnsi" w:hAnsiTheme="minorHAnsi" w:cstheme="minorHAnsi"/>
          <w:sz w:val="24"/>
          <w:szCs w:val="24"/>
        </w:rPr>
      </w:pPr>
      <w:r w:rsidRPr="0015688B">
        <w:rPr>
          <w:rFonts w:asciiTheme="minorHAnsi" w:hAnsiTheme="minorHAnsi" w:cstheme="minorHAnsi"/>
          <w:sz w:val="24"/>
          <w:szCs w:val="24"/>
        </w:rPr>
        <w:t xml:space="preserve">/-/ Mariola </w:t>
      </w:r>
      <w:proofErr w:type="spellStart"/>
      <w:r w:rsidRPr="0015688B">
        <w:rPr>
          <w:rFonts w:asciiTheme="minorHAnsi" w:hAnsiTheme="minorHAnsi" w:cstheme="minorHAnsi"/>
          <w:sz w:val="24"/>
          <w:szCs w:val="24"/>
        </w:rPr>
        <w:t>Szczęsna</w:t>
      </w:r>
      <w:proofErr w:type="spellEnd"/>
    </w:p>
    <w:p w14:paraId="1F4E8465" w14:textId="77777777" w:rsidR="00673FFF" w:rsidRPr="0015688B" w:rsidRDefault="00673FFF" w:rsidP="00833093">
      <w:pPr>
        <w:shd w:val="clear" w:color="auto" w:fill="FFFFFF" w:themeFill="background1"/>
        <w:rPr>
          <w:rFonts w:asciiTheme="minorHAnsi" w:hAnsiTheme="minorHAnsi" w:cstheme="minorHAnsi"/>
          <w:sz w:val="19"/>
        </w:rPr>
      </w:pPr>
    </w:p>
    <w:p w14:paraId="2239CA9E" w14:textId="77777777" w:rsidR="00DB54DF" w:rsidRPr="0015688B" w:rsidRDefault="00DB54DF">
      <w:pPr>
        <w:ind w:left="1078" w:right="465" w:hanging="252"/>
        <w:rPr>
          <w:rFonts w:asciiTheme="minorHAnsi" w:hAnsiTheme="minorHAnsi" w:cstheme="minorHAnsi"/>
          <w:sz w:val="15"/>
        </w:rPr>
      </w:pPr>
    </w:p>
    <w:p w14:paraId="1E1EE485" w14:textId="77777777" w:rsidR="00DB54DF" w:rsidRPr="0015688B" w:rsidRDefault="00DB54DF">
      <w:pPr>
        <w:ind w:left="1078" w:right="465" w:hanging="252"/>
        <w:rPr>
          <w:rFonts w:asciiTheme="minorHAnsi" w:hAnsiTheme="minorHAnsi" w:cstheme="minorHAnsi"/>
          <w:sz w:val="15"/>
        </w:rPr>
      </w:pPr>
    </w:p>
    <w:p w14:paraId="223182FB" w14:textId="77777777" w:rsidR="00DB54DF" w:rsidRPr="0015688B" w:rsidRDefault="00DB54DF">
      <w:pPr>
        <w:ind w:left="1078" w:right="465" w:hanging="252"/>
        <w:rPr>
          <w:rFonts w:asciiTheme="minorHAnsi" w:hAnsiTheme="minorHAnsi" w:cstheme="minorHAnsi"/>
          <w:sz w:val="15"/>
        </w:rPr>
      </w:pPr>
    </w:p>
    <w:p w14:paraId="607AA7A8" w14:textId="77777777" w:rsidR="00DB54DF" w:rsidRPr="0015688B" w:rsidRDefault="00DB54DF">
      <w:pPr>
        <w:ind w:left="1078" w:right="465" w:hanging="252"/>
        <w:rPr>
          <w:rFonts w:asciiTheme="minorHAnsi" w:hAnsiTheme="minorHAnsi" w:cstheme="minorHAnsi"/>
          <w:sz w:val="15"/>
        </w:rPr>
      </w:pPr>
    </w:p>
    <w:p w14:paraId="5C7EB504" w14:textId="77777777" w:rsidR="00DB54DF" w:rsidRPr="0015688B" w:rsidRDefault="00DB54DF">
      <w:pPr>
        <w:ind w:left="1078" w:right="465" w:hanging="252"/>
        <w:rPr>
          <w:rFonts w:asciiTheme="minorHAnsi" w:hAnsiTheme="minorHAnsi" w:cstheme="minorHAnsi"/>
          <w:sz w:val="15"/>
        </w:rPr>
      </w:pPr>
    </w:p>
    <w:p w14:paraId="03F34442" w14:textId="77777777" w:rsidR="00DB54DF" w:rsidRPr="0015688B" w:rsidRDefault="00DB54DF">
      <w:pPr>
        <w:ind w:left="1078" w:right="465" w:hanging="252"/>
        <w:rPr>
          <w:rFonts w:asciiTheme="minorHAnsi" w:hAnsiTheme="minorHAnsi" w:cstheme="minorHAnsi"/>
          <w:sz w:val="15"/>
        </w:rPr>
      </w:pPr>
    </w:p>
    <w:p w14:paraId="268E3760" w14:textId="77777777" w:rsidR="00DB54DF" w:rsidRPr="0015688B" w:rsidRDefault="00DB54DF">
      <w:pPr>
        <w:ind w:left="1078" w:right="465" w:hanging="252"/>
        <w:rPr>
          <w:rFonts w:asciiTheme="minorHAnsi" w:hAnsiTheme="minorHAnsi" w:cstheme="minorHAnsi"/>
          <w:sz w:val="15"/>
        </w:rPr>
      </w:pPr>
    </w:p>
    <w:p w14:paraId="38EF1579" w14:textId="77777777" w:rsidR="00DB54DF" w:rsidRPr="00A547A8" w:rsidRDefault="00DB54DF">
      <w:pPr>
        <w:ind w:left="1078" w:right="465" w:hanging="252"/>
        <w:rPr>
          <w:rFonts w:asciiTheme="minorHAnsi" w:hAnsiTheme="minorHAnsi" w:cstheme="minorHAnsi"/>
          <w:sz w:val="15"/>
        </w:rPr>
      </w:pPr>
    </w:p>
    <w:p w14:paraId="47179441" w14:textId="77777777" w:rsidR="00DB54DF" w:rsidRPr="00A547A8" w:rsidRDefault="00DB54DF">
      <w:pPr>
        <w:ind w:left="1078" w:right="465" w:hanging="252"/>
        <w:rPr>
          <w:rFonts w:asciiTheme="minorHAnsi" w:hAnsiTheme="minorHAnsi" w:cstheme="minorHAnsi"/>
          <w:sz w:val="15"/>
        </w:rPr>
      </w:pPr>
    </w:p>
    <w:p w14:paraId="6E9F5E86" w14:textId="77777777" w:rsidR="00DB54DF" w:rsidRPr="00A547A8" w:rsidRDefault="00DB54DF">
      <w:pPr>
        <w:ind w:left="1078" w:right="465" w:hanging="252"/>
        <w:rPr>
          <w:rFonts w:asciiTheme="minorHAnsi" w:hAnsiTheme="minorHAnsi" w:cstheme="minorHAnsi"/>
          <w:sz w:val="15"/>
        </w:rPr>
      </w:pPr>
    </w:p>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56945D20" w14:textId="77777777" w:rsidR="00673FFF" w:rsidRPr="00A547A8" w:rsidRDefault="00C619E3">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14C56C4C" w14:textId="77777777" w:rsidR="0061179C" w:rsidRPr="00A547A8" w:rsidRDefault="0061179C">
      <w:pPr>
        <w:ind w:left="1078" w:right="465" w:hanging="252"/>
        <w:rPr>
          <w:rFonts w:asciiTheme="minorHAnsi" w:hAnsiTheme="minorHAnsi" w:cstheme="minorHAnsi"/>
          <w:sz w:val="15"/>
        </w:rPr>
      </w:pPr>
    </w:p>
    <w:p w14:paraId="74D84F09" w14:textId="22DFA258" w:rsidR="0061179C" w:rsidRDefault="0061179C">
      <w:pPr>
        <w:ind w:left="1078" w:right="465" w:hanging="252"/>
        <w:rPr>
          <w:rFonts w:asciiTheme="minorHAnsi" w:hAnsiTheme="minorHAnsi" w:cstheme="minorHAnsi"/>
          <w:sz w:val="15"/>
        </w:rPr>
      </w:pPr>
    </w:p>
    <w:p w14:paraId="7863C994" w14:textId="77777777" w:rsidR="00943D34" w:rsidRDefault="00943D34">
      <w:pPr>
        <w:ind w:left="1078" w:right="465" w:hanging="252"/>
        <w:rPr>
          <w:rFonts w:asciiTheme="minorHAnsi" w:hAnsiTheme="minorHAnsi" w:cstheme="minorHAnsi"/>
          <w:sz w:val="15"/>
        </w:rPr>
      </w:pPr>
    </w:p>
    <w:p w14:paraId="4F00103B" w14:textId="77777777" w:rsidR="00393689" w:rsidRPr="00A547A8" w:rsidRDefault="00393689">
      <w:pPr>
        <w:ind w:left="1078" w:right="465" w:hanging="252"/>
        <w:rPr>
          <w:rFonts w:asciiTheme="minorHAnsi" w:hAnsiTheme="minorHAnsi" w:cstheme="minorHAnsi"/>
          <w:sz w:val="15"/>
        </w:rPr>
      </w:pPr>
    </w:p>
    <w:sdt>
      <w:sdtPr>
        <w:id w:val="-962342268"/>
        <w:docPartObj>
          <w:docPartGallery w:val="Table of Contents"/>
          <w:docPartUnique/>
        </w:docPartObj>
      </w:sdtPr>
      <w:sdtEndPr>
        <w:rPr>
          <w:b/>
          <w:bCs/>
        </w:rPr>
      </w:sdtEndPr>
      <w:sdtContent>
        <w:p w14:paraId="295D0BA6" w14:textId="77777777" w:rsidR="000B59E7" w:rsidRPr="00A547A8" w:rsidRDefault="000B59E7">
          <w:pPr>
            <w:pStyle w:val="Spistreci5"/>
            <w:rPr>
              <w:rFonts w:asciiTheme="minorHAnsi" w:hAnsiTheme="minorHAnsi" w:cstheme="minorHAnsi"/>
            </w:rPr>
          </w:pPr>
          <w:r w:rsidRPr="00A547A8">
            <w:rPr>
              <w:rFonts w:asciiTheme="minorHAnsi" w:hAnsiTheme="minorHAnsi" w:cstheme="minorHAnsi"/>
            </w:rPr>
            <w:t>Spis treści</w:t>
          </w:r>
        </w:p>
        <w:p w14:paraId="51F353EC" w14:textId="00D4EC21" w:rsidR="00D212F9" w:rsidRDefault="000B59E7">
          <w:pPr>
            <w:pStyle w:val="Spistreci3"/>
            <w:tabs>
              <w:tab w:val="left" w:pos="880"/>
              <w:tab w:val="right" w:leader="dot" w:pos="9910"/>
            </w:tabs>
            <w:rPr>
              <w:rFonts w:asciiTheme="minorHAnsi" w:eastAsiaTheme="minorEastAsia" w:hAnsiTheme="minorHAnsi" w:cstheme="minorBidi"/>
              <w:noProof/>
              <w:lang w:eastAsia="pl-PL"/>
            </w:rPr>
          </w:pPr>
          <w:r w:rsidRPr="00A547A8">
            <w:rPr>
              <w:rFonts w:asciiTheme="minorHAnsi" w:hAnsiTheme="minorHAnsi" w:cstheme="minorHAnsi"/>
              <w:b/>
              <w:bCs/>
            </w:rPr>
            <w:fldChar w:fldCharType="begin"/>
          </w:r>
          <w:r w:rsidRPr="00A547A8">
            <w:rPr>
              <w:rFonts w:asciiTheme="minorHAnsi" w:hAnsiTheme="minorHAnsi" w:cstheme="minorHAnsi"/>
              <w:b/>
              <w:bCs/>
            </w:rPr>
            <w:instrText xml:space="preserve"> TOC \o "1-3" \h \z \u </w:instrText>
          </w:r>
          <w:r w:rsidRPr="00A547A8">
            <w:rPr>
              <w:rFonts w:asciiTheme="minorHAnsi" w:hAnsiTheme="minorHAnsi" w:cstheme="minorHAnsi"/>
              <w:b/>
              <w:bCs/>
            </w:rPr>
            <w:fldChar w:fldCharType="separate"/>
          </w:r>
          <w:hyperlink w:anchor="_Toc76459078" w:history="1">
            <w:r w:rsidR="00D212F9" w:rsidRPr="00AD23B4">
              <w:rPr>
                <w:rStyle w:val="Hipercze"/>
                <w:noProof/>
              </w:rPr>
              <w:t>I.</w:t>
            </w:r>
            <w:r w:rsidR="00D212F9">
              <w:rPr>
                <w:rFonts w:asciiTheme="minorHAnsi" w:eastAsiaTheme="minorEastAsia" w:hAnsiTheme="minorHAnsi" w:cstheme="minorBidi"/>
                <w:noProof/>
                <w:lang w:eastAsia="pl-PL"/>
              </w:rPr>
              <w:tab/>
            </w:r>
            <w:r w:rsidR="00D212F9" w:rsidRPr="00AD23B4">
              <w:rPr>
                <w:rStyle w:val="Hipercze"/>
                <w:noProof/>
              </w:rPr>
              <w:t>NAZWA ORAZ ADRES</w:t>
            </w:r>
            <w:r w:rsidR="00D212F9" w:rsidRPr="00AD23B4">
              <w:rPr>
                <w:rStyle w:val="Hipercze"/>
                <w:noProof/>
                <w:spacing w:val="-2"/>
              </w:rPr>
              <w:t xml:space="preserve"> </w:t>
            </w:r>
            <w:r w:rsidR="00D212F9" w:rsidRPr="00AD23B4">
              <w:rPr>
                <w:rStyle w:val="Hipercze"/>
                <w:noProof/>
              </w:rPr>
              <w:t>ZAMAWIAJĄCEGO</w:t>
            </w:r>
            <w:r w:rsidR="00D212F9">
              <w:rPr>
                <w:noProof/>
                <w:webHidden/>
              </w:rPr>
              <w:tab/>
            </w:r>
            <w:r w:rsidR="00D212F9">
              <w:rPr>
                <w:noProof/>
                <w:webHidden/>
              </w:rPr>
              <w:fldChar w:fldCharType="begin"/>
            </w:r>
            <w:r w:rsidR="00D212F9">
              <w:rPr>
                <w:noProof/>
                <w:webHidden/>
              </w:rPr>
              <w:instrText xml:space="preserve"> PAGEREF _Toc76459078 \h </w:instrText>
            </w:r>
            <w:r w:rsidR="00D212F9">
              <w:rPr>
                <w:noProof/>
                <w:webHidden/>
              </w:rPr>
            </w:r>
            <w:r w:rsidR="00D212F9">
              <w:rPr>
                <w:noProof/>
                <w:webHidden/>
              </w:rPr>
              <w:fldChar w:fldCharType="separate"/>
            </w:r>
            <w:r w:rsidR="0015688B">
              <w:rPr>
                <w:noProof/>
                <w:webHidden/>
              </w:rPr>
              <w:t>3</w:t>
            </w:r>
            <w:r w:rsidR="00D212F9">
              <w:rPr>
                <w:noProof/>
                <w:webHidden/>
              </w:rPr>
              <w:fldChar w:fldCharType="end"/>
            </w:r>
          </w:hyperlink>
        </w:p>
        <w:p w14:paraId="7EE768D6" w14:textId="4DC99117" w:rsidR="00D212F9" w:rsidRDefault="00C06C72">
          <w:pPr>
            <w:pStyle w:val="Spistreci3"/>
            <w:tabs>
              <w:tab w:val="left" w:pos="880"/>
              <w:tab w:val="right" w:leader="dot" w:pos="9910"/>
            </w:tabs>
            <w:rPr>
              <w:rFonts w:asciiTheme="minorHAnsi" w:eastAsiaTheme="minorEastAsia" w:hAnsiTheme="minorHAnsi" w:cstheme="minorBidi"/>
              <w:noProof/>
              <w:lang w:eastAsia="pl-PL"/>
            </w:rPr>
          </w:pPr>
          <w:hyperlink w:anchor="_Toc76459079" w:history="1">
            <w:r w:rsidR="00D212F9" w:rsidRPr="00AD23B4">
              <w:rPr>
                <w:rStyle w:val="Hipercze"/>
                <w:noProof/>
              </w:rPr>
              <w:t>II.</w:t>
            </w:r>
            <w:r w:rsidR="00D212F9">
              <w:rPr>
                <w:rFonts w:asciiTheme="minorHAnsi" w:eastAsiaTheme="minorEastAsia" w:hAnsiTheme="minorHAnsi" w:cstheme="minorBidi"/>
                <w:noProof/>
                <w:lang w:eastAsia="pl-PL"/>
              </w:rPr>
              <w:tab/>
            </w:r>
            <w:r w:rsidR="00D212F9" w:rsidRPr="00AD23B4">
              <w:rPr>
                <w:rStyle w:val="Hipercze"/>
                <w:noProof/>
              </w:rPr>
              <w:t>OCHRONA DANYCH</w:t>
            </w:r>
            <w:r w:rsidR="00D212F9" w:rsidRPr="00AD23B4">
              <w:rPr>
                <w:rStyle w:val="Hipercze"/>
                <w:noProof/>
                <w:spacing w:val="-2"/>
              </w:rPr>
              <w:t xml:space="preserve"> </w:t>
            </w:r>
            <w:r w:rsidR="00D212F9" w:rsidRPr="00AD23B4">
              <w:rPr>
                <w:rStyle w:val="Hipercze"/>
                <w:noProof/>
              </w:rPr>
              <w:t>OSOBOWYCH</w:t>
            </w:r>
            <w:r w:rsidR="00D212F9">
              <w:rPr>
                <w:noProof/>
                <w:webHidden/>
              </w:rPr>
              <w:tab/>
            </w:r>
            <w:r w:rsidR="00D212F9">
              <w:rPr>
                <w:noProof/>
                <w:webHidden/>
              </w:rPr>
              <w:fldChar w:fldCharType="begin"/>
            </w:r>
            <w:r w:rsidR="00D212F9">
              <w:rPr>
                <w:noProof/>
                <w:webHidden/>
              </w:rPr>
              <w:instrText xml:space="preserve"> PAGEREF _Toc76459079 \h </w:instrText>
            </w:r>
            <w:r w:rsidR="00D212F9">
              <w:rPr>
                <w:noProof/>
                <w:webHidden/>
              </w:rPr>
            </w:r>
            <w:r w:rsidR="00D212F9">
              <w:rPr>
                <w:noProof/>
                <w:webHidden/>
              </w:rPr>
              <w:fldChar w:fldCharType="separate"/>
            </w:r>
            <w:r w:rsidR="0015688B">
              <w:rPr>
                <w:noProof/>
                <w:webHidden/>
              </w:rPr>
              <w:t>3</w:t>
            </w:r>
            <w:r w:rsidR="00D212F9">
              <w:rPr>
                <w:noProof/>
                <w:webHidden/>
              </w:rPr>
              <w:fldChar w:fldCharType="end"/>
            </w:r>
          </w:hyperlink>
        </w:p>
        <w:p w14:paraId="0EADCD5C" w14:textId="6F834EB8"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80" w:history="1">
            <w:r w:rsidR="00D212F9" w:rsidRPr="00AD23B4">
              <w:rPr>
                <w:rStyle w:val="Hipercze"/>
                <w:noProof/>
              </w:rPr>
              <w:t>III.</w:t>
            </w:r>
            <w:r w:rsidR="00D212F9">
              <w:rPr>
                <w:rFonts w:asciiTheme="minorHAnsi" w:eastAsiaTheme="minorEastAsia" w:hAnsiTheme="minorHAnsi" w:cstheme="minorBidi"/>
                <w:noProof/>
                <w:lang w:eastAsia="pl-PL"/>
              </w:rPr>
              <w:tab/>
            </w:r>
            <w:r w:rsidR="00D212F9" w:rsidRPr="00AD23B4">
              <w:rPr>
                <w:rStyle w:val="Hipercze"/>
                <w:noProof/>
              </w:rPr>
              <w:t>TRYB UDZIELENIA</w:t>
            </w:r>
            <w:r w:rsidR="00D212F9" w:rsidRPr="00AD23B4">
              <w:rPr>
                <w:rStyle w:val="Hipercze"/>
                <w:noProof/>
                <w:spacing w:val="2"/>
              </w:rPr>
              <w:t xml:space="preserve"> </w:t>
            </w:r>
            <w:r w:rsidR="00D212F9" w:rsidRPr="00AD23B4">
              <w:rPr>
                <w:rStyle w:val="Hipercze"/>
                <w:noProof/>
              </w:rPr>
              <w:t>ZAMÓWIENIA</w:t>
            </w:r>
            <w:r w:rsidR="00D212F9">
              <w:rPr>
                <w:noProof/>
                <w:webHidden/>
              </w:rPr>
              <w:tab/>
            </w:r>
            <w:r w:rsidR="00D212F9">
              <w:rPr>
                <w:noProof/>
                <w:webHidden/>
              </w:rPr>
              <w:fldChar w:fldCharType="begin"/>
            </w:r>
            <w:r w:rsidR="00D212F9">
              <w:rPr>
                <w:noProof/>
                <w:webHidden/>
              </w:rPr>
              <w:instrText xml:space="preserve"> PAGEREF _Toc76459080 \h </w:instrText>
            </w:r>
            <w:r w:rsidR="00D212F9">
              <w:rPr>
                <w:noProof/>
                <w:webHidden/>
              </w:rPr>
            </w:r>
            <w:r w:rsidR="00D212F9">
              <w:rPr>
                <w:noProof/>
                <w:webHidden/>
              </w:rPr>
              <w:fldChar w:fldCharType="separate"/>
            </w:r>
            <w:r w:rsidR="0015688B">
              <w:rPr>
                <w:noProof/>
                <w:webHidden/>
              </w:rPr>
              <w:t>5</w:t>
            </w:r>
            <w:r w:rsidR="00D212F9">
              <w:rPr>
                <w:noProof/>
                <w:webHidden/>
              </w:rPr>
              <w:fldChar w:fldCharType="end"/>
            </w:r>
          </w:hyperlink>
        </w:p>
        <w:p w14:paraId="3CAC0063" w14:textId="2D1BBC40"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81" w:history="1">
            <w:r w:rsidR="00D212F9" w:rsidRPr="00AD23B4">
              <w:rPr>
                <w:rStyle w:val="Hipercze"/>
                <w:noProof/>
              </w:rPr>
              <w:t>IV.</w:t>
            </w:r>
            <w:r w:rsidR="00D212F9">
              <w:rPr>
                <w:rFonts w:asciiTheme="minorHAnsi" w:eastAsiaTheme="minorEastAsia" w:hAnsiTheme="minorHAnsi" w:cstheme="minorBidi"/>
                <w:noProof/>
                <w:lang w:eastAsia="pl-PL"/>
              </w:rPr>
              <w:tab/>
            </w:r>
            <w:r w:rsidR="00D212F9" w:rsidRPr="00AD23B4">
              <w:rPr>
                <w:rStyle w:val="Hipercze"/>
                <w:noProof/>
              </w:rPr>
              <w:t>OPIS PRZEDMIOTU</w:t>
            </w:r>
            <w:r w:rsidR="00D212F9" w:rsidRPr="00AD23B4">
              <w:rPr>
                <w:rStyle w:val="Hipercze"/>
                <w:noProof/>
                <w:spacing w:val="-4"/>
              </w:rPr>
              <w:t xml:space="preserve"> </w:t>
            </w:r>
            <w:r w:rsidR="00D212F9" w:rsidRPr="00AD23B4">
              <w:rPr>
                <w:rStyle w:val="Hipercze"/>
                <w:noProof/>
              </w:rPr>
              <w:t>ZAMÓWIENIA</w:t>
            </w:r>
            <w:r w:rsidR="00D212F9">
              <w:rPr>
                <w:noProof/>
                <w:webHidden/>
              </w:rPr>
              <w:tab/>
            </w:r>
            <w:r w:rsidR="00D212F9">
              <w:rPr>
                <w:noProof/>
                <w:webHidden/>
              </w:rPr>
              <w:fldChar w:fldCharType="begin"/>
            </w:r>
            <w:r w:rsidR="00D212F9">
              <w:rPr>
                <w:noProof/>
                <w:webHidden/>
              </w:rPr>
              <w:instrText xml:space="preserve"> PAGEREF _Toc76459081 \h </w:instrText>
            </w:r>
            <w:r w:rsidR="00D212F9">
              <w:rPr>
                <w:noProof/>
                <w:webHidden/>
              </w:rPr>
            </w:r>
            <w:r w:rsidR="00D212F9">
              <w:rPr>
                <w:noProof/>
                <w:webHidden/>
              </w:rPr>
              <w:fldChar w:fldCharType="separate"/>
            </w:r>
            <w:r w:rsidR="0015688B">
              <w:rPr>
                <w:noProof/>
                <w:webHidden/>
              </w:rPr>
              <w:t>5</w:t>
            </w:r>
            <w:r w:rsidR="00D212F9">
              <w:rPr>
                <w:noProof/>
                <w:webHidden/>
              </w:rPr>
              <w:fldChar w:fldCharType="end"/>
            </w:r>
          </w:hyperlink>
        </w:p>
        <w:p w14:paraId="2D97B81F" w14:textId="6F31114B" w:rsidR="00D212F9" w:rsidRDefault="00C06C72">
          <w:pPr>
            <w:pStyle w:val="Spistreci3"/>
            <w:tabs>
              <w:tab w:val="left" w:pos="880"/>
              <w:tab w:val="right" w:leader="dot" w:pos="9910"/>
            </w:tabs>
            <w:rPr>
              <w:rFonts w:asciiTheme="minorHAnsi" w:eastAsiaTheme="minorEastAsia" w:hAnsiTheme="minorHAnsi" w:cstheme="minorBidi"/>
              <w:noProof/>
              <w:lang w:eastAsia="pl-PL"/>
            </w:rPr>
          </w:pPr>
          <w:hyperlink w:anchor="_Toc76459082" w:history="1">
            <w:r w:rsidR="00D212F9" w:rsidRPr="00AD23B4">
              <w:rPr>
                <w:rStyle w:val="Hipercze"/>
                <w:noProof/>
              </w:rPr>
              <w:t>V.</w:t>
            </w:r>
            <w:r w:rsidR="00D212F9">
              <w:rPr>
                <w:rFonts w:asciiTheme="minorHAnsi" w:eastAsiaTheme="minorEastAsia" w:hAnsiTheme="minorHAnsi" w:cstheme="minorBidi"/>
                <w:noProof/>
                <w:lang w:eastAsia="pl-PL"/>
              </w:rPr>
              <w:tab/>
            </w:r>
            <w:r w:rsidR="00D212F9" w:rsidRPr="00AD23B4">
              <w:rPr>
                <w:rStyle w:val="Hipercze"/>
                <w:noProof/>
              </w:rPr>
              <w:t>OPIS CZĘŚCI</w:t>
            </w:r>
            <w:r w:rsidR="00D212F9" w:rsidRPr="00AD23B4">
              <w:rPr>
                <w:rStyle w:val="Hipercze"/>
                <w:noProof/>
                <w:spacing w:val="-2"/>
              </w:rPr>
              <w:t xml:space="preserve"> </w:t>
            </w:r>
            <w:r w:rsidR="00D212F9" w:rsidRPr="00AD23B4">
              <w:rPr>
                <w:rStyle w:val="Hipercze"/>
                <w:noProof/>
              </w:rPr>
              <w:t>ZAMÓWIENIA</w:t>
            </w:r>
            <w:r w:rsidR="00D212F9">
              <w:rPr>
                <w:noProof/>
                <w:webHidden/>
              </w:rPr>
              <w:tab/>
            </w:r>
            <w:r w:rsidR="00D212F9">
              <w:rPr>
                <w:noProof/>
                <w:webHidden/>
              </w:rPr>
              <w:fldChar w:fldCharType="begin"/>
            </w:r>
            <w:r w:rsidR="00D212F9">
              <w:rPr>
                <w:noProof/>
                <w:webHidden/>
              </w:rPr>
              <w:instrText xml:space="preserve"> PAGEREF _Toc76459082 \h </w:instrText>
            </w:r>
            <w:r w:rsidR="00D212F9">
              <w:rPr>
                <w:noProof/>
                <w:webHidden/>
              </w:rPr>
            </w:r>
            <w:r w:rsidR="00D212F9">
              <w:rPr>
                <w:noProof/>
                <w:webHidden/>
              </w:rPr>
              <w:fldChar w:fldCharType="separate"/>
            </w:r>
            <w:r w:rsidR="0015688B">
              <w:rPr>
                <w:noProof/>
                <w:webHidden/>
              </w:rPr>
              <w:t>6</w:t>
            </w:r>
            <w:r w:rsidR="00D212F9">
              <w:rPr>
                <w:noProof/>
                <w:webHidden/>
              </w:rPr>
              <w:fldChar w:fldCharType="end"/>
            </w:r>
          </w:hyperlink>
        </w:p>
        <w:p w14:paraId="307F5527" w14:textId="3F5E8E5C"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83" w:history="1">
            <w:r w:rsidR="00D212F9" w:rsidRPr="00AD23B4">
              <w:rPr>
                <w:rStyle w:val="Hipercze"/>
                <w:noProof/>
              </w:rPr>
              <w:t>VI.</w:t>
            </w:r>
            <w:r w:rsidR="00D212F9">
              <w:rPr>
                <w:rFonts w:asciiTheme="minorHAnsi" w:eastAsiaTheme="minorEastAsia" w:hAnsiTheme="minorHAnsi" w:cstheme="minorBidi"/>
                <w:noProof/>
                <w:lang w:eastAsia="pl-PL"/>
              </w:rPr>
              <w:tab/>
            </w:r>
            <w:r w:rsidR="00D212F9" w:rsidRPr="00AD23B4">
              <w:rPr>
                <w:rStyle w:val="Hipercze"/>
                <w:noProof/>
              </w:rPr>
              <w:t>INFORMACJA O PRZEWIDYWANYCH ZAMÓWIENIACH, O KTÓRYCH MOWA W ART. 214 UST. 1 pkt. 7 I 8</w:t>
            </w:r>
            <w:r w:rsidR="00D212F9" w:rsidRPr="00AD23B4">
              <w:rPr>
                <w:rStyle w:val="Hipercze"/>
                <w:noProof/>
                <w:spacing w:val="-2"/>
              </w:rPr>
              <w:t xml:space="preserve"> </w:t>
            </w:r>
            <w:r w:rsidR="00D212F9" w:rsidRPr="00AD23B4">
              <w:rPr>
                <w:rStyle w:val="Hipercze"/>
                <w:noProof/>
              </w:rPr>
              <w:t>USTAWY</w:t>
            </w:r>
            <w:r w:rsidR="00D212F9">
              <w:rPr>
                <w:noProof/>
                <w:webHidden/>
              </w:rPr>
              <w:tab/>
            </w:r>
            <w:r w:rsidR="00D212F9">
              <w:rPr>
                <w:noProof/>
                <w:webHidden/>
              </w:rPr>
              <w:fldChar w:fldCharType="begin"/>
            </w:r>
            <w:r w:rsidR="00D212F9">
              <w:rPr>
                <w:noProof/>
                <w:webHidden/>
              </w:rPr>
              <w:instrText xml:space="preserve"> PAGEREF _Toc76459083 \h </w:instrText>
            </w:r>
            <w:r w:rsidR="00D212F9">
              <w:rPr>
                <w:noProof/>
                <w:webHidden/>
              </w:rPr>
            </w:r>
            <w:r w:rsidR="00D212F9">
              <w:rPr>
                <w:noProof/>
                <w:webHidden/>
              </w:rPr>
              <w:fldChar w:fldCharType="separate"/>
            </w:r>
            <w:r w:rsidR="0015688B">
              <w:rPr>
                <w:noProof/>
                <w:webHidden/>
              </w:rPr>
              <w:t>6</w:t>
            </w:r>
            <w:r w:rsidR="00D212F9">
              <w:rPr>
                <w:noProof/>
                <w:webHidden/>
              </w:rPr>
              <w:fldChar w:fldCharType="end"/>
            </w:r>
          </w:hyperlink>
        </w:p>
        <w:p w14:paraId="1FF2957B" w14:textId="68184762"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84" w:history="1">
            <w:r w:rsidR="00D212F9" w:rsidRPr="00AD23B4">
              <w:rPr>
                <w:rStyle w:val="Hipercze"/>
                <w:noProof/>
              </w:rPr>
              <w:t>VII.</w:t>
            </w:r>
            <w:r w:rsidR="00D212F9">
              <w:rPr>
                <w:rFonts w:asciiTheme="minorHAnsi" w:eastAsiaTheme="minorEastAsia" w:hAnsiTheme="minorHAnsi" w:cstheme="minorBidi"/>
                <w:noProof/>
                <w:lang w:eastAsia="pl-PL"/>
              </w:rPr>
              <w:tab/>
            </w:r>
            <w:r w:rsidR="00D212F9" w:rsidRPr="00AD23B4">
              <w:rPr>
                <w:rStyle w:val="Hipercze"/>
                <w:noProof/>
              </w:rPr>
              <w:t>INFORMACJA</w:t>
            </w:r>
            <w:r w:rsidR="00D212F9" w:rsidRPr="00AD23B4">
              <w:rPr>
                <w:rStyle w:val="Hipercze"/>
                <w:rFonts w:ascii="Times New Roman" w:hAnsi="Times New Roman"/>
                <w:noProof/>
              </w:rPr>
              <w:t xml:space="preserve"> </w:t>
            </w:r>
            <w:r w:rsidR="00D212F9" w:rsidRPr="00AD23B4">
              <w:rPr>
                <w:rStyle w:val="Hipercze"/>
                <w:noProof/>
              </w:rPr>
              <w:t>DOTYCZĄCA</w:t>
            </w:r>
            <w:r w:rsidR="00D212F9" w:rsidRPr="00AD23B4">
              <w:rPr>
                <w:rStyle w:val="Hipercze"/>
                <w:rFonts w:ascii="Times New Roman" w:hAnsi="Times New Roman"/>
                <w:noProof/>
              </w:rPr>
              <w:t xml:space="preserve"> </w:t>
            </w:r>
            <w:r w:rsidR="00D212F9" w:rsidRPr="00AD23B4">
              <w:rPr>
                <w:rStyle w:val="Hipercze"/>
                <w:noProof/>
              </w:rPr>
              <w:t>OFERT</w:t>
            </w:r>
            <w:r w:rsidR="00D212F9" w:rsidRPr="00AD23B4">
              <w:rPr>
                <w:rStyle w:val="Hipercze"/>
                <w:rFonts w:ascii="Times New Roman" w:hAnsi="Times New Roman"/>
                <w:noProof/>
              </w:rPr>
              <w:t xml:space="preserve"> </w:t>
            </w:r>
            <w:r w:rsidR="00D212F9" w:rsidRPr="00AD23B4">
              <w:rPr>
                <w:rStyle w:val="Hipercze"/>
                <w:noProof/>
              </w:rPr>
              <w:t>WARIANTOWYCH,</w:t>
            </w:r>
            <w:r w:rsidR="00D212F9" w:rsidRPr="00AD23B4">
              <w:rPr>
                <w:rStyle w:val="Hipercze"/>
                <w:rFonts w:ascii="Times New Roman" w:hAnsi="Times New Roman"/>
                <w:noProof/>
              </w:rPr>
              <w:t xml:space="preserve"> </w:t>
            </w:r>
            <w:r w:rsidR="00D212F9" w:rsidRPr="00AD23B4">
              <w:rPr>
                <w:rStyle w:val="Hipercze"/>
                <w:noProof/>
              </w:rPr>
              <w:t>UMOWY</w:t>
            </w:r>
            <w:r w:rsidR="00D212F9" w:rsidRPr="00AD23B4">
              <w:rPr>
                <w:rStyle w:val="Hipercze"/>
                <w:rFonts w:ascii="Times New Roman" w:hAnsi="Times New Roman"/>
                <w:noProof/>
              </w:rPr>
              <w:t xml:space="preserve"> </w:t>
            </w:r>
            <w:r w:rsidR="00D212F9" w:rsidRPr="00AD23B4">
              <w:rPr>
                <w:rStyle w:val="Hipercze"/>
                <w:noProof/>
              </w:rPr>
              <w:t>RAMOWEJ,</w:t>
            </w:r>
            <w:r w:rsidR="00D212F9" w:rsidRPr="00AD23B4">
              <w:rPr>
                <w:rStyle w:val="Hipercze"/>
                <w:rFonts w:ascii="Times New Roman" w:hAnsi="Times New Roman"/>
                <w:noProof/>
              </w:rPr>
              <w:t xml:space="preserve"> </w:t>
            </w:r>
            <w:r w:rsidR="00D212F9" w:rsidRPr="00AD23B4">
              <w:rPr>
                <w:rStyle w:val="Hipercze"/>
                <w:noProof/>
                <w:spacing w:val="-5"/>
              </w:rPr>
              <w:t xml:space="preserve">AUKCJI </w:t>
            </w:r>
            <w:r w:rsidR="00D212F9" w:rsidRPr="00AD23B4">
              <w:rPr>
                <w:rStyle w:val="Hipercze"/>
                <w:noProof/>
              </w:rPr>
              <w:t>ELEKTRONICZNEJ, KATALOGÓW</w:t>
            </w:r>
            <w:r w:rsidR="00D212F9" w:rsidRPr="00AD23B4">
              <w:rPr>
                <w:rStyle w:val="Hipercze"/>
                <w:noProof/>
                <w:spacing w:val="-3"/>
              </w:rPr>
              <w:t xml:space="preserve"> </w:t>
            </w:r>
            <w:r w:rsidR="00D212F9" w:rsidRPr="00AD23B4">
              <w:rPr>
                <w:rStyle w:val="Hipercze"/>
                <w:noProof/>
              </w:rPr>
              <w:t>ELEKTRONICZNYCH</w:t>
            </w:r>
            <w:r w:rsidR="00D212F9">
              <w:rPr>
                <w:noProof/>
                <w:webHidden/>
              </w:rPr>
              <w:tab/>
            </w:r>
            <w:r w:rsidR="00D212F9">
              <w:rPr>
                <w:noProof/>
                <w:webHidden/>
              </w:rPr>
              <w:fldChar w:fldCharType="begin"/>
            </w:r>
            <w:r w:rsidR="00D212F9">
              <w:rPr>
                <w:noProof/>
                <w:webHidden/>
              </w:rPr>
              <w:instrText xml:space="preserve"> PAGEREF _Toc76459084 \h </w:instrText>
            </w:r>
            <w:r w:rsidR="00D212F9">
              <w:rPr>
                <w:noProof/>
                <w:webHidden/>
              </w:rPr>
            </w:r>
            <w:r w:rsidR="00D212F9">
              <w:rPr>
                <w:noProof/>
                <w:webHidden/>
              </w:rPr>
              <w:fldChar w:fldCharType="separate"/>
            </w:r>
            <w:r w:rsidR="0015688B">
              <w:rPr>
                <w:noProof/>
                <w:webHidden/>
              </w:rPr>
              <w:t>7</w:t>
            </w:r>
            <w:r w:rsidR="00D212F9">
              <w:rPr>
                <w:noProof/>
                <w:webHidden/>
              </w:rPr>
              <w:fldChar w:fldCharType="end"/>
            </w:r>
          </w:hyperlink>
        </w:p>
        <w:p w14:paraId="385D6122" w14:textId="2E397ED5"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85" w:history="1">
            <w:r w:rsidR="00D212F9" w:rsidRPr="00AD23B4">
              <w:rPr>
                <w:rStyle w:val="Hipercze"/>
                <w:noProof/>
              </w:rPr>
              <w:t>VIII.</w:t>
            </w:r>
            <w:r w:rsidR="00D212F9">
              <w:rPr>
                <w:rFonts w:asciiTheme="minorHAnsi" w:eastAsiaTheme="minorEastAsia" w:hAnsiTheme="minorHAnsi" w:cstheme="minorBidi"/>
                <w:noProof/>
                <w:lang w:eastAsia="pl-PL"/>
              </w:rPr>
              <w:tab/>
            </w:r>
            <w:r w:rsidR="00D212F9" w:rsidRPr="00AD23B4">
              <w:rPr>
                <w:rStyle w:val="Hipercze"/>
                <w:noProof/>
              </w:rPr>
              <w:t>TERMIN WYKONANIA</w:t>
            </w:r>
            <w:r w:rsidR="00D212F9" w:rsidRPr="00AD23B4">
              <w:rPr>
                <w:rStyle w:val="Hipercze"/>
                <w:noProof/>
                <w:spacing w:val="-3"/>
              </w:rPr>
              <w:t xml:space="preserve"> </w:t>
            </w:r>
            <w:r w:rsidR="00D212F9" w:rsidRPr="00AD23B4">
              <w:rPr>
                <w:rStyle w:val="Hipercze"/>
                <w:noProof/>
              </w:rPr>
              <w:t>ZAMÓWIENIA</w:t>
            </w:r>
            <w:r w:rsidR="00D212F9">
              <w:rPr>
                <w:noProof/>
                <w:webHidden/>
              </w:rPr>
              <w:tab/>
            </w:r>
            <w:r w:rsidR="00D212F9">
              <w:rPr>
                <w:noProof/>
                <w:webHidden/>
              </w:rPr>
              <w:fldChar w:fldCharType="begin"/>
            </w:r>
            <w:r w:rsidR="00D212F9">
              <w:rPr>
                <w:noProof/>
                <w:webHidden/>
              </w:rPr>
              <w:instrText xml:space="preserve"> PAGEREF _Toc76459085 \h </w:instrText>
            </w:r>
            <w:r w:rsidR="00D212F9">
              <w:rPr>
                <w:noProof/>
                <w:webHidden/>
              </w:rPr>
            </w:r>
            <w:r w:rsidR="00D212F9">
              <w:rPr>
                <w:noProof/>
                <w:webHidden/>
              </w:rPr>
              <w:fldChar w:fldCharType="separate"/>
            </w:r>
            <w:r w:rsidR="0015688B">
              <w:rPr>
                <w:noProof/>
                <w:webHidden/>
              </w:rPr>
              <w:t>7</w:t>
            </w:r>
            <w:r w:rsidR="00D212F9">
              <w:rPr>
                <w:noProof/>
                <w:webHidden/>
              </w:rPr>
              <w:fldChar w:fldCharType="end"/>
            </w:r>
          </w:hyperlink>
        </w:p>
        <w:p w14:paraId="716419D5" w14:textId="5BF4F537"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86" w:history="1">
            <w:r w:rsidR="00D212F9" w:rsidRPr="00AD23B4">
              <w:rPr>
                <w:rStyle w:val="Hipercze"/>
                <w:noProof/>
              </w:rPr>
              <w:t>IX.</w:t>
            </w:r>
            <w:r w:rsidR="00D212F9">
              <w:rPr>
                <w:rFonts w:asciiTheme="minorHAnsi" w:eastAsiaTheme="minorEastAsia" w:hAnsiTheme="minorHAnsi" w:cstheme="minorBidi"/>
                <w:noProof/>
                <w:lang w:eastAsia="pl-PL"/>
              </w:rPr>
              <w:tab/>
            </w:r>
            <w:r w:rsidR="00D212F9" w:rsidRPr="00AD23B4">
              <w:rPr>
                <w:rStyle w:val="Hipercze"/>
                <w:noProof/>
              </w:rPr>
              <w:t>PODSTAWY</w:t>
            </w:r>
            <w:r w:rsidR="00D212F9" w:rsidRPr="00AD23B4">
              <w:rPr>
                <w:rStyle w:val="Hipercze"/>
                <w:noProof/>
                <w:spacing w:val="-2"/>
              </w:rPr>
              <w:t xml:space="preserve"> </w:t>
            </w:r>
            <w:r w:rsidR="00D212F9" w:rsidRPr="00AD23B4">
              <w:rPr>
                <w:rStyle w:val="Hipercze"/>
                <w:noProof/>
              </w:rPr>
              <w:t>WYKLUCZENIA</w:t>
            </w:r>
            <w:r w:rsidR="00D212F9">
              <w:rPr>
                <w:noProof/>
                <w:webHidden/>
              </w:rPr>
              <w:tab/>
            </w:r>
            <w:r w:rsidR="00D212F9">
              <w:rPr>
                <w:noProof/>
                <w:webHidden/>
              </w:rPr>
              <w:fldChar w:fldCharType="begin"/>
            </w:r>
            <w:r w:rsidR="00D212F9">
              <w:rPr>
                <w:noProof/>
                <w:webHidden/>
              </w:rPr>
              <w:instrText xml:space="preserve"> PAGEREF _Toc76459086 \h </w:instrText>
            </w:r>
            <w:r w:rsidR="00D212F9">
              <w:rPr>
                <w:noProof/>
                <w:webHidden/>
              </w:rPr>
            </w:r>
            <w:r w:rsidR="00D212F9">
              <w:rPr>
                <w:noProof/>
                <w:webHidden/>
              </w:rPr>
              <w:fldChar w:fldCharType="separate"/>
            </w:r>
            <w:r w:rsidR="0015688B">
              <w:rPr>
                <w:noProof/>
                <w:webHidden/>
              </w:rPr>
              <w:t>7</w:t>
            </w:r>
            <w:r w:rsidR="00D212F9">
              <w:rPr>
                <w:noProof/>
                <w:webHidden/>
              </w:rPr>
              <w:fldChar w:fldCharType="end"/>
            </w:r>
          </w:hyperlink>
        </w:p>
        <w:p w14:paraId="28400155" w14:textId="6EB39113" w:rsidR="00D212F9" w:rsidRDefault="00C06C72">
          <w:pPr>
            <w:pStyle w:val="Spistreci3"/>
            <w:tabs>
              <w:tab w:val="left" w:pos="880"/>
              <w:tab w:val="right" w:leader="dot" w:pos="9910"/>
            </w:tabs>
            <w:rPr>
              <w:rFonts w:asciiTheme="minorHAnsi" w:eastAsiaTheme="minorEastAsia" w:hAnsiTheme="minorHAnsi" w:cstheme="minorBidi"/>
              <w:noProof/>
              <w:lang w:eastAsia="pl-PL"/>
            </w:rPr>
          </w:pPr>
          <w:hyperlink w:anchor="_Toc76459087" w:history="1">
            <w:r w:rsidR="00D212F9" w:rsidRPr="00AD23B4">
              <w:rPr>
                <w:rStyle w:val="Hipercze"/>
                <w:noProof/>
              </w:rPr>
              <w:t>X.</w:t>
            </w:r>
            <w:r w:rsidR="00D212F9">
              <w:rPr>
                <w:rFonts w:asciiTheme="minorHAnsi" w:eastAsiaTheme="minorEastAsia" w:hAnsiTheme="minorHAnsi" w:cstheme="minorBidi"/>
                <w:noProof/>
                <w:lang w:eastAsia="pl-PL"/>
              </w:rPr>
              <w:tab/>
            </w:r>
            <w:r w:rsidR="00D212F9" w:rsidRPr="00AD23B4">
              <w:rPr>
                <w:rStyle w:val="Hipercze"/>
                <w:rFonts w:cstheme="minorHAnsi"/>
                <w:noProof/>
              </w:rPr>
              <w:t>INFORMACJE O WARUNKACH UDZIAŁU W</w:t>
            </w:r>
            <w:r w:rsidR="00D212F9" w:rsidRPr="00AD23B4">
              <w:rPr>
                <w:rStyle w:val="Hipercze"/>
                <w:rFonts w:cstheme="minorHAnsi"/>
                <w:noProof/>
                <w:spacing w:val="-6"/>
              </w:rPr>
              <w:t xml:space="preserve"> </w:t>
            </w:r>
            <w:r w:rsidR="00D212F9" w:rsidRPr="00AD23B4">
              <w:rPr>
                <w:rStyle w:val="Hipercze"/>
                <w:rFonts w:cstheme="minorHAnsi"/>
                <w:noProof/>
              </w:rPr>
              <w:t>POSTĘPOWANIU</w:t>
            </w:r>
            <w:r w:rsidR="00D212F9">
              <w:rPr>
                <w:noProof/>
                <w:webHidden/>
              </w:rPr>
              <w:tab/>
            </w:r>
            <w:r w:rsidR="00D212F9">
              <w:rPr>
                <w:noProof/>
                <w:webHidden/>
              </w:rPr>
              <w:fldChar w:fldCharType="begin"/>
            </w:r>
            <w:r w:rsidR="00D212F9">
              <w:rPr>
                <w:noProof/>
                <w:webHidden/>
              </w:rPr>
              <w:instrText xml:space="preserve"> PAGEREF _Toc76459087 \h </w:instrText>
            </w:r>
            <w:r w:rsidR="00D212F9">
              <w:rPr>
                <w:noProof/>
                <w:webHidden/>
              </w:rPr>
            </w:r>
            <w:r w:rsidR="00D212F9">
              <w:rPr>
                <w:noProof/>
                <w:webHidden/>
              </w:rPr>
              <w:fldChar w:fldCharType="separate"/>
            </w:r>
            <w:r w:rsidR="0015688B">
              <w:rPr>
                <w:noProof/>
                <w:webHidden/>
              </w:rPr>
              <w:t>7</w:t>
            </w:r>
            <w:r w:rsidR="00D212F9">
              <w:rPr>
                <w:noProof/>
                <w:webHidden/>
              </w:rPr>
              <w:fldChar w:fldCharType="end"/>
            </w:r>
          </w:hyperlink>
        </w:p>
        <w:p w14:paraId="3A7FE495" w14:textId="7286346B"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88" w:history="1">
            <w:r w:rsidR="00D212F9" w:rsidRPr="00AD23B4">
              <w:rPr>
                <w:rStyle w:val="Hipercze"/>
                <w:noProof/>
              </w:rPr>
              <w:t>XI.</w:t>
            </w:r>
            <w:r w:rsidR="00D212F9">
              <w:rPr>
                <w:rFonts w:asciiTheme="minorHAnsi" w:eastAsiaTheme="minorEastAsia" w:hAnsiTheme="minorHAnsi" w:cstheme="minorBidi"/>
                <w:noProof/>
                <w:lang w:eastAsia="pl-PL"/>
              </w:rPr>
              <w:tab/>
            </w:r>
            <w:r w:rsidR="00D212F9" w:rsidRPr="00AD23B4">
              <w:rPr>
                <w:rStyle w:val="Hipercze"/>
                <w:rFonts w:cstheme="minorHAnsi"/>
                <w:noProof/>
              </w:rPr>
              <w:t>INFORMACJA O PODMIOTOWYCH ŚRODKACH</w:t>
            </w:r>
            <w:r w:rsidR="00D212F9" w:rsidRPr="00AD23B4">
              <w:rPr>
                <w:rStyle w:val="Hipercze"/>
                <w:rFonts w:cstheme="minorHAnsi"/>
                <w:noProof/>
                <w:spacing w:val="-9"/>
              </w:rPr>
              <w:t xml:space="preserve"> </w:t>
            </w:r>
            <w:r w:rsidR="00D212F9" w:rsidRPr="00AD23B4">
              <w:rPr>
                <w:rStyle w:val="Hipercze"/>
                <w:rFonts w:cstheme="minorHAnsi"/>
                <w:noProof/>
              </w:rPr>
              <w:t>DOWODOWYCH.</w:t>
            </w:r>
            <w:r w:rsidR="00D212F9" w:rsidRPr="00AD23B4">
              <w:rPr>
                <w:rStyle w:val="Hipercze"/>
                <w:rFonts w:cstheme="minorHAnsi"/>
                <w:noProof/>
                <w:lang w:val="pl"/>
              </w:rPr>
              <w:t>.</w:t>
            </w:r>
            <w:r w:rsidR="00D212F9">
              <w:rPr>
                <w:noProof/>
                <w:webHidden/>
              </w:rPr>
              <w:tab/>
            </w:r>
            <w:r w:rsidR="00D212F9">
              <w:rPr>
                <w:noProof/>
                <w:webHidden/>
              </w:rPr>
              <w:fldChar w:fldCharType="begin"/>
            </w:r>
            <w:r w:rsidR="00D212F9">
              <w:rPr>
                <w:noProof/>
                <w:webHidden/>
              </w:rPr>
              <w:instrText xml:space="preserve"> PAGEREF _Toc76459088 \h </w:instrText>
            </w:r>
            <w:r w:rsidR="00D212F9">
              <w:rPr>
                <w:noProof/>
                <w:webHidden/>
              </w:rPr>
            </w:r>
            <w:r w:rsidR="00D212F9">
              <w:rPr>
                <w:noProof/>
                <w:webHidden/>
              </w:rPr>
              <w:fldChar w:fldCharType="separate"/>
            </w:r>
            <w:r w:rsidR="0015688B">
              <w:rPr>
                <w:noProof/>
                <w:webHidden/>
              </w:rPr>
              <w:t>10</w:t>
            </w:r>
            <w:r w:rsidR="00D212F9">
              <w:rPr>
                <w:noProof/>
                <w:webHidden/>
              </w:rPr>
              <w:fldChar w:fldCharType="end"/>
            </w:r>
          </w:hyperlink>
        </w:p>
        <w:p w14:paraId="577105A3" w14:textId="10613BE5"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89" w:history="1">
            <w:r w:rsidR="00D212F9" w:rsidRPr="00AD23B4">
              <w:rPr>
                <w:rStyle w:val="Hipercze"/>
                <w:noProof/>
              </w:rPr>
              <w:t>XII.</w:t>
            </w:r>
            <w:r w:rsidR="00D212F9">
              <w:rPr>
                <w:rFonts w:asciiTheme="minorHAnsi" w:eastAsiaTheme="minorEastAsia" w:hAnsiTheme="minorHAnsi" w:cstheme="minorBidi"/>
                <w:noProof/>
                <w:lang w:eastAsia="pl-PL"/>
              </w:rPr>
              <w:tab/>
            </w:r>
            <w:r w:rsidR="00D212F9" w:rsidRPr="00AD23B4">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D212F9" w:rsidRPr="00AD23B4">
              <w:rPr>
                <w:rStyle w:val="Hipercze"/>
                <w:rFonts w:cstheme="minorHAnsi"/>
                <w:noProof/>
                <w:spacing w:val="3"/>
              </w:rPr>
              <w:t xml:space="preserve"> </w:t>
            </w:r>
            <w:r w:rsidR="00D212F9" w:rsidRPr="00AD23B4">
              <w:rPr>
                <w:rStyle w:val="Hipercze"/>
                <w:rFonts w:cstheme="minorHAnsi"/>
                <w:noProof/>
              </w:rPr>
              <w:t>ELEKTRONICZNEJ</w:t>
            </w:r>
            <w:r w:rsidR="00D212F9">
              <w:rPr>
                <w:noProof/>
                <w:webHidden/>
              </w:rPr>
              <w:tab/>
            </w:r>
            <w:r w:rsidR="00D212F9">
              <w:rPr>
                <w:noProof/>
                <w:webHidden/>
              </w:rPr>
              <w:fldChar w:fldCharType="begin"/>
            </w:r>
            <w:r w:rsidR="00D212F9">
              <w:rPr>
                <w:noProof/>
                <w:webHidden/>
              </w:rPr>
              <w:instrText xml:space="preserve"> PAGEREF _Toc76459089 \h </w:instrText>
            </w:r>
            <w:r w:rsidR="00D212F9">
              <w:rPr>
                <w:noProof/>
                <w:webHidden/>
              </w:rPr>
            </w:r>
            <w:r w:rsidR="00D212F9">
              <w:rPr>
                <w:noProof/>
                <w:webHidden/>
              </w:rPr>
              <w:fldChar w:fldCharType="separate"/>
            </w:r>
            <w:r w:rsidR="0015688B">
              <w:rPr>
                <w:noProof/>
                <w:webHidden/>
              </w:rPr>
              <w:t>12</w:t>
            </w:r>
            <w:r w:rsidR="00D212F9">
              <w:rPr>
                <w:noProof/>
                <w:webHidden/>
              </w:rPr>
              <w:fldChar w:fldCharType="end"/>
            </w:r>
          </w:hyperlink>
        </w:p>
        <w:p w14:paraId="25F2326E" w14:textId="1E23EB08"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90" w:history="1">
            <w:r w:rsidR="00D212F9" w:rsidRPr="00AD23B4">
              <w:rPr>
                <w:rStyle w:val="Hipercze"/>
                <w:noProof/>
              </w:rPr>
              <w:t>XIII.</w:t>
            </w:r>
            <w:r w:rsidR="00D212F9">
              <w:rPr>
                <w:rFonts w:asciiTheme="minorHAnsi" w:eastAsiaTheme="minorEastAsia" w:hAnsiTheme="minorHAnsi" w:cstheme="minorBidi"/>
                <w:noProof/>
                <w:lang w:eastAsia="pl-PL"/>
              </w:rPr>
              <w:tab/>
            </w:r>
            <w:r w:rsidR="00D212F9" w:rsidRPr="00AD23B4">
              <w:rPr>
                <w:rStyle w:val="Hipercze"/>
                <w:rFonts w:cstheme="minorHAnsi"/>
                <w:noProof/>
              </w:rPr>
              <w:t>WSKAZANIE OSÓB UPRAWNIONYCH DO KOMUNIKOWANIA SIĘ Z</w:t>
            </w:r>
            <w:r w:rsidR="00D212F9" w:rsidRPr="00AD23B4">
              <w:rPr>
                <w:rStyle w:val="Hipercze"/>
                <w:rFonts w:cstheme="minorHAnsi"/>
                <w:noProof/>
                <w:spacing w:val="-8"/>
              </w:rPr>
              <w:t xml:space="preserve"> </w:t>
            </w:r>
            <w:r w:rsidR="00D212F9" w:rsidRPr="00AD23B4">
              <w:rPr>
                <w:rStyle w:val="Hipercze"/>
                <w:rFonts w:cstheme="minorHAnsi"/>
                <w:noProof/>
              </w:rPr>
              <w:t>WYKONAWCAMI</w:t>
            </w:r>
            <w:r w:rsidR="00D212F9">
              <w:rPr>
                <w:noProof/>
                <w:webHidden/>
              </w:rPr>
              <w:tab/>
            </w:r>
            <w:r w:rsidR="00D212F9">
              <w:rPr>
                <w:noProof/>
                <w:webHidden/>
              </w:rPr>
              <w:fldChar w:fldCharType="begin"/>
            </w:r>
            <w:r w:rsidR="00D212F9">
              <w:rPr>
                <w:noProof/>
                <w:webHidden/>
              </w:rPr>
              <w:instrText xml:space="preserve"> PAGEREF _Toc76459090 \h </w:instrText>
            </w:r>
            <w:r w:rsidR="00D212F9">
              <w:rPr>
                <w:noProof/>
                <w:webHidden/>
              </w:rPr>
            </w:r>
            <w:r w:rsidR="00D212F9">
              <w:rPr>
                <w:noProof/>
                <w:webHidden/>
              </w:rPr>
              <w:fldChar w:fldCharType="separate"/>
            </w:r>
            <w:r w:rsidR="0015688B">
              <w:rPr>
                <w:noProof/>
                <w:webHidden/>
              </w:rPr>
              <w:t>14</w:t>
            </w:r>
            <w:r w:rsidR="00D212F9">
              <w:rPr>
                <w:noProof/>
                <w:webHidden/>
              </w:rPr>
              <w:fldChar w:fldCharType="end"/>
            </w:r>
          </w:hyperlink>
        </w:p>
        <w:p w14:paraId="5785753C" w14:textId="03C7C939"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91" w:history="1">
            <w:r w:rsidR="00D212F9" w:rsidRPr="00AD23B4">
              <w:rPr>
                <w:rStyle w:val="Hipercze"/>
                <w:noProof/>
              </w:rPr>
              <w:t>XIV.</w:t>
            </w:r>
            <w:r w:rsidR="00D212F9">
              <w:rPr>
                <w:rFonts w:asciiTheme="minorHAnsi" w:eastAsiaTheme="minorEastAsia" w:hAnsiTheme="minorHAnsi" w:cstheme="minorBidi"/>
                <w:noProof/>
                <w:lang w:eastAsia="pl-PL"/>
              </w:rPr>
              <w:tab/>
            </w:r>
            <w:r w:rsidR="00D212F9" w:rsidRPr="00AD23B4">
              <w:rPr>
                <w:rStyle w:val="Hipercze"/>
                <w:rFonts w:cstheme="minorHAnsi"/>
                <w:noProof/>
              </w:rPr>
              <w:t>OPIS SPOSOBU PRZYGOTOWANIA</w:t>
            </w:r>
            <w:r w:rsidR="00D212F9" w:rsidRPr="00AD23B4">
              <w:rPr>
                <w:rStyle w:val="Hipercze"/>
                <w:rFonts w:cstheme="minorHAnsi"/>
                <w:noProof/>
                <w:spacing w:val="-3"/>
              </w:rPr>
              <w:t xml:space="preserve"> </w:t>
            </w:r>
            <w:r w:rsidR="00D212F9" w:rsidRPr="00AD23B4">
              <w:rPr>
                <w:rStyle w:val="Hipercze"/>
                <w:rFonts w:cstheme="minorHAnsi"/>
                <w:noProof/>
              </w:rPr>
              <w:t>OFERTY</w:t>
            </w:r>
            <w:r w:rsidR="00D212F9">
              <w:rPr>
                <w:noProof/>
                <w:webHidden/>
              </w:rPr>
              <w:tab/>
            </w:r>
            <w:r w:rsidR="00D212F9">
              <w:rPr>
                <w:noProof/>
                <w:webHidden/>
              </w:rPr>
              <w:fldChar w:fldCharType="begin"/>
            </w:r>
            <w:r w:rsidR="00D212F9">
              <w:rPr>
                <w:noProof/>
                <w:webHidden/>
              </w:rPr>
              <w:instrText xml:space="preserve"> PAGEREF _Toc76459091 \h </w:instrText>
            </w:r>
            <w:r w:rsidR="00D212F9">
              <w:rPr>
                <w:noProof/>
                <w:webHidden/>
              </w:rPr>
            </w:r>
            <w:r w:rsidR="00D212F9">
              <w:rPr>
                <w:noProof/>
                <w:webHidden/>
              </w:rPr>
              <w:fldChar w:fldCharType="separate"/>
            </w:r>
            <w:r w:rsidR="0015688B">
              <w:rPr>
                <w:noProof/>
                <w:webHidden/>
              </w:rPr>
              <w:t>14</w:t>
            </w:r>
            <w:r w:rsidR="00D212F9">
              <w:rPr>
                <w:noProof/>
                <w:webHidden/>
              </w:rPr>
              <w:fldChar w:fldCharType="end"/>
            </w:r>
          </w:hyperlink>
        </w:p>
        <w:p w14:paraId="35EF5F61" w14:textId="09F314B6"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92" w:history="1">
            <w:r w:rsidR="00D212F9" w:rsidRPr="00AD23B4">
              <w:rPr>
                <w:rStyle w:val="Hipercze"/>
                <w:noProof/>
              </w:rPr>
              <w:t>XV.</w:t>
            </w:r>
            <w:r w:rsidR="00D212F9">
              <w:rPr>
                <w:rFonts w:asciiTheme="minorHAnsi" w:eastAsiaTheme="minorEastAsia" w:hAnsiTheme="minorHAnsi" w:cstheme="minorBidi"/>
                <w:noProof/>
                <w:lang w:eastAsia="pl-PL"/>
              </w:rPr>
              <w:tab/>
            </w:r>
            <w:r w:rsidR="00D212F9" w:rsidRPr="00AD23B4">
              <w:rPr>
                <w:rStyle w:val="Hipercze"/>
                <w:rFonts w:cstheme="minorHAnsi"/>
                <w:noProof/>
              </w:rPr>
              <w:t>SPOSÓB ORAZ TERMIN SKŁADANIA</w:t>
            </w:r>
            <w:r w:rsidR="00D212F9" w:rsidRPr="00AD23B4">
              <w:rPr>
                <w:rStyle w:val="Hipercze"/>
                <w:rFonts w:cstheme="minorHAnsi"/>
                <w:noProof/>
                <w:spacing w:val="-1"/>
              </w:rPr>
              <w:t xml:space="preserve"> </w:t>
            </w:r>
            <w:r w:rsidR="00D212F9" w:rsidRPr="00AD23B4">
              <w:rPr>
                <w:rStyle w:val="Hipercze"/>
                <w:rFonts w:cstheme="minorHAnsi"/>
                <w:noProof/>
              </w:rPr>
              <w:t>OFERT</w:t>
            </w:r>
            <w:r w:rsidR="00D212F9">
              <w:rPr>
                <w:noProof/>
                <w:webHidden/>
              </w:rPr>
              <w:tab/>
            </w:r>
            <w:r w:rsidR="00D212F9">
              <w:rPr>
                <w:noProof/>
                <w:webHidden/>
              </w:rPr>
              <w:fldChar w:fldCharType="begin"/>
            </w:r>
            <w:r w:rsidR="00D212F9">
              <w:rPr>
                <w:noProof/>
                <w:webHidden/>
              </w:rPr>
              <w:instrText xml:space="preserve"> PAGEREF _Toc76459092 \h </w:instrText>
            </w:r>
            <w:r w:rsidR="00D212F9">
              <w:rPr>
                <w:noProof/>
                <w:webHidden/>
              </w:rPr>
            </w:r>
            <w:r w:rsidR="00D212F9">
              <w:rPr>
                <w:noProof/>
                <w:webHidden/>
              </w:rPr>
              <w:fldChar w:fldCharType="separate"/>
            </w:r>
            <w:r w:rsidR="0015688B">
              <w:rPr>
                <w:noProof/>
                <w:webHidden/>
              </w:rPr>
              <w:t>15</w:t>
            </w:r>
            <w:r w:rsidR="00D212F9">
              <w:rPr>
                <w:noProof/>
                <w:webHidden/>
              </w:rPr>
              <w:fldChar w:fldCharType="end"/>
            </w:r>
          </w:hyperlink>
        </w:p>
        <w:p w14:paraId="3B2AEB3F" w14:textId="1A6E742F"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93" w:history="1">
            <w:r w:rsidR="00D212F9" w:rsidRPr="00AD23B4">
              <w:rPr>
                <w:rStyle w:val="Hipercze"/>
                <w:noProof/>
              </w:rPr>
              <w:t>XVI.</w:t>
            </w:r>
            <w:r w:rsidR="00D212F9">
              <w:rPr>
                <w:rFonts w:asciiTheme="minorHAnsi" w:eastAsiaTheme="minorEastAsia" w:hAnsiTheme="minorHAnsi" w:cstheme="minorBidi"/>
                <w:noProof/>
                <w:lang w:eastAsia="pl-PL"/>
              </w:rPr>
              <w:tab/>
            </w:r>
            <w:r w:rsidR="00D212F9" w:rsidRPr="00AD23B4">
              <w:rPr>
                <w:rStyle w:val="Hipercze"/>
                <w:rFonts w:cstheme="minorHAnsi"/>
                <w:noProof/>
              </w:rPr>
              <w:t>TERMIN OTWARCIA</w:t>
            </w:r>
            <w:r w:rsidR="00D212F9" w:rsidRPr="00AD23B4">
              <w:rPr>
                <w:rStyle w:val="Hipercze"/>
                <w:rFonts w:cstheme="minorHAnsi"/>
                <w:noProof/>
                <w:spacing w:val="-3"/>
              </w:rPr>
              <w:t xml:space="preserve"> </w:t>
            </w:r>
            <w:r w:rsidR="00D212F9" w:rsidRPr="00AD23B4">
              <w:rPr>
                <w:rStyle w:val="Hipercze"/>
                <w:rFonts w:cstheme="minorHAnsi"/>
                <w:noProof/>
              </w:rPr>
              <w:t>OFERT</w:t>
            </w:r>
            <w:r w:rsidR="00D212F9">
              <w:rPr>
                <w:noProof/>
                <w:webHidden/>
              </w:rPr>
              <w:tab/>
            </w:r>
            <w:r w:rsidR="00D212F9">
              <w:rPr>
                <w:noProof/>
                <w:webHidden/>
              </w:rPr>
              <w:fldChar w:fldCharType="begin"/>
            </w:r>
            <w:r w:rsidR="00D212F9">
              <w:rPr>
                <w:noProof/>
                <w:webHidden/>
              </w:rPr>
              <w:instrText xml:space="preserve"> PAGEREF _Toc76459093 \h </w:instrText>
            </w:r>
            <w:r w:rsidR="00D212F9">
              <w:rPr>
                <w:noProof/>
                <w:webHidden/>
              </w:rPr>
            </w:r>
            <w:r w:rsidR="00D212F9">
              <w:rPr>
                <w:noProof/>
                <w:webHidden/>
              </w:rPr>
              <w:fldChar w:fldCharType="separate"/>
            </w:r>
            <w:r w:rsidR="0015688B">
              <w:rPr>
                <w:noProof/>
                <w:webHidden/>
              </w:rPr>
              <w:t>16</w:t>
            </w:r>
            <w:r w:rsidR="00D212F9">
              <w:rPr>
                <w:noProof/>
                <w:webHidden/>
              </w:rPr>
              <w:fldChar w:fldCharType="end"/>
            </w:r>
          </w:hyperlink>
        </w:p>
        <w:p w14:paraId="788FB603" w14:textId="3B546510"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94" w:history="1">
            <w:r w:rsidR="00D212F9" w:rsidRPr="00AD23B4">
              <w:rPr>
                <w:rStyle w:val="Hipercze"/>
                <w:noProof/>
              </w:rPr>
              <w:t>XVII.</w:t>
            </w:r>
            <w:r w:rsidR="00D212F9">
              <w:rPr>
                <w:rFonts w:asciiTheme="minorHAnsi" w:eastAsiaTheme="minorEastAsia" w:hAnsiTheme="minorHAnsi" w:cstheme="minorBidi"/>
                <w:noProof/>
                <w:lang w:eastAsia="pl-PL"/>
              </w:rPr>
              <w:tab/>
            </w:r>
            <w:r w:rsidR="00D212F9" w:rsidRPr="00AD23B4">
              <w:rPr>
                <w:rStyle w:val="Hipercze"/>
                <w:rFonts w:cstheme="minorHAnsi"/>
                <w:noProof/>
              </w:rPr>
              <w:t>TERMIN ZWIĄZANIA OFERTĄ</w:t>
            </w:r>
            <w:r w:rsidR="00D212F9">
              <w:rPr>
                <w:noProof/>
                <w:webHidden/>
              </w:rPr>
              <w:tab/>
            </w:r>
            <w:r w:rsidR="00D212F9">
              <w:rPr>
                <w:noProof/>
                <w:webHidden/>
              </w:rPr>
              <w:fldChar w:fldCharType="begin"/>
            </w:r>
            <w:r w:rsidR="00D212F9">
              <w:rPr>
                <w:noProof/>
                <w:webHidden/>
              </w:rPr>
              <w:instrText xml:space="preserve"> PAGEREF _Toc76459094 \h </w:instrText>
            </w:r>
            <w:r w:rsidR="00D212F9">
              <w:rPr>
                <w:noProof/>
                <w:webHidden/>
              </w:rPr>
            </w:r>
            <w:r w:rsidR="00D212F9">
              <w:rPr>
                <w:noProof/>
                <w:webHidden/>
              </w:rPr>
              <w:fldChar w:fldCharType="separate"/>
            </w:r>
            <w:r w:rsidR="0015688B">
              <w:rPr>
                <w:noProof/>
                <w:webHidden/>
              </w:rPr>
              <w:t>16</w:t>
            </w:r>
            <w:r w:rsidR="00D212F9">
              <w:rPr>
                <w:noProof/>
                <w:webHidden/>
              </w:rPr>
              <w:fldChar w:fldCharType="end"/>
            </w:r>
          </w:hyperlink>
        </w:p>
        <w:p w14:paraId="3C468109" w14:textId="714E4ECE" w:rsidR="00D212F9" w:rsidRDefault="00C06C72">
          <w:pPr>
            <w:pStyle w:val="Spistreci3"/>
            <w:tabs>
              <w:tab w:val="left" w:pos="1320"/>
              <w:tab w:val="right" w:leader="dot" w:pos="9910"/>
            </w:tabs>
            <w:rPr>
              <w:rFonts w:asciiTheme="minorHAnsi" w:eastAsiaTheme="minorEastAsia" w:hAnsiTheme="minorHAnsi" w:cstheme="minorBidi"/>
              <w:noProof/>
              <w:lang w:eastAsia="pl-PL"/>
            </w:rPr>
          </w:pPr>
          <w:hyperlink w:anchor="_Toc76459095" w:history="1">
            <w:r w:rsidR="00D212F9" w:rsidRPr="00AD23B4">
              <w:rPr>
                <w:rStyle w:val="Hipercze"/>
                <w:noProof/>
              </w:rPr>
              <w:t>XVIII.</w:t>
            </w:r>
            <w:r w:rsidR="00D212F9">
              <w:rPr>
                <w:rFonts w:asciiTheme="minorHAnsi" w:eastAsiaTheme="minorEastAsia" w:hAnsiTheme="minorHAnsi" w:cstheme="minorBidi"/>
                <w:noProof/>
                <w:lang w:eastAsia="pl-PL"/>
              </w:rPr>
              <w:tab/>
            </w:r>
            <w:r w:rsidR="00D212F9" w:rsidRPr="00AD23B4">
              <w:rPr>
                <w:rStyle w:val="Hipercze"/>
                <w:rFonts w:cstheme="minorHAnsi"/>
                <w:noProof/>
              </w:rPr>
              <w:t>WYMAGANIA DOTYCZĄCE</w:t>
            </w:r>
            <w:r w:rsidR="00D212F9" w:rsidRPr="00AD23B4">
              <w:rPr>
                <w:rStyle w:val="Hipercze"/>
                <w:rFonts w:cstheme="minorHAnsi"/>
                <w:noProof/>
                <w:spacing w:val="-4"/>
              </w:rPr>
              <w:t xml:space="preserve"> </w:t>
            </w:r>
            <w:r w:rsidR="00D212F9" w:rsidRPr="00AD23B4">
              <w:rPr>
                <w:rStyle w:val="Hipercze"/>
                <w:rFonts w:cstheme="minorHAnsi"/>
                <w:noProof/>
              </w:rPr>
              <w:t>WADIUM</w:t>
            </w:r>
            <w:r w:rsidR="00D212F9">
              <w:rPr>
                <w:noProof/>
                <w:webHidden/>
              </w:rPr>
              <w:tab/>
            </w:r>
            <w:r w:rsidR="00D212F9">
              <w:rPr>
                <w:noProof/>
                <w:webHidden/>
              </w:rPr>
              <w:fldChar w:fldCharType="begin"/>
            </w:r>
            <w:r w:rsidR="00D212F9">
              <w:rPr>
                <w:noProof/>
                <w:webHidden/>
              </w:rPr>
              <w:instrText xml:space="preserve"> PAGEREF _Toc76459095 \h </w:instrText>
            </w:r>
            <w:r w:rsidR="00D212F9">
              <w:rPr>
                <w:noProof/>
                <w:webHidden/>
              </w:rPr>
            </w:r>
            <w:r w:rsidR="00D212F9">
              <w:rPr>
                <w:noProof/>
                <w:webHidden/>
              </w:rPr>
              <w:fldChar w:fldCharType="separate"/>
            </w:r>
            <w:r w:rsidR="0015688B">
              <w:rPr>
                <w:noProof/>
                <w:webHidden/>
              </w:rPr>
              <w:t>16</w:t>
            </w:r>
            <w:r w:rsidR="00D212F9">
              <w:rPr>
                <w:noProof/>
                <w:webHidden/>
              </w:rPr>
              <w:fldChar w:fldCharType="end"/>
            </w:r>
          </w:hyperlink>
        </w:p>
        <w:p w14:paraId="77D0F821" w14:textId="717ABCCC"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96" w:history="1">
            <w:r w:rsidR="00D212F9" w:rsidRPr="00AD23B4">
              <w:rPr>
                <w:rStyle w:val="Hipercze"/>
                <w:noProof/>
              </w:rPr>
              <w:t>XIX.</w:t>
            </w:r>
            <w:r w:rsidR="00D212F9">
              <w:rPr>
                <w:rFonts w:asciiTheme="minorHAnsi" w:eastAsiaTheme="minorEastAsia" w:hAnsiTheme="minorHAnsi" w:cstheme="minorBidi"/>
                <w:noProof/>
                <w:lang w:eastAsia="pl-PL"/>
              </w:rPr>
              <w:tab/>
            </w:r>
            <w:r w:rsidR="00D212F9" w:rsidRPr="00AD23B4">
              <w:rPr>
                <w:rStyle w:val="Hipercze"/>
                <w:rFonts w:cstheme="minorHAnsi"/>
                <w:noProof/>
              </w:rPr>
              <w:t>SPOSÓB OBLICZENIA</w:t>
            </w:r>
            <w:r w:rsidR="00D212F9" w:rsidRPr="00AD23B4">
              <w:rPr>
                <w:rStyle w:val="Hipercze"/>
                <w:rFonts w:cstheme="minorHAnsi"/>
                <w:noProof/>
                <w:spacing w:val="-1"/>
              </w:rPr>
              <w:t xml:space="preserve"> </w:t>
            </w:r>
            <w:r w:rsidR="00D212F9" w:rsidRPr="00AD23B4">
              <w:rPr>
                <w:rStyle w:val="Hipercze"/>
                <w:rFonts w:cstheme="minorHAnsi"/>
                <w:noProof/>
              </w:rPr>
              <w:t>CENY</w:t>
            </w:r>
            <w:r w:rsidR="00D212F9">
              <w:rPr>
                <w:noProof/>
                <w:webHidden/>
              </w:rPr>
              <w:tab/>
            </w:r>
            <w:r w:rsidR="00D212F9">
              <w:rPr>
                <w:noProof/>
                <w:webHidden/>
              </w:rPr>
              <w:fldChar w:fldCharType="begin"/>
            </w:r>
            <w:r w:rsidR="00D212F9">
              <w:rPr>
                <w:noProof/>
                <w:webHidden/>
              </w:rPr>
              <w:instrText xml:space="preserve"> PAGEREF _Toc76459096 \h </w:instrText>
            </w:r>
            <w:r w:rsidR="00D212F9">
              <w:rPr>
                <w:noProof/>
                <w:webHidden/>
              </w:rPr>
            </w:r>
            <w:r w:rsidR="00D212F9">
              <w:rPr>
                <w:noProof/>
                <w:webHidden/>
              </w:rPr>
              <w:fldChar w:fldCharType="separate"/>
            </w:r>
            <w:r w:rsidR="0015688B">
              <w:rPr>
                <w:noProof/>
                <w:webHidden/>
              </w:rPr>
              <w:t>17</w:t>
            </w:r>
            <w:r w:rsidR="00D212F9">
              <w:rPr>
                <w:noProof/>
                <w:webHidden/>
              </w:rPr>
              <w:fldChar w:fldCharType="end"/>
            </w:r>
          </w:hyperlink>
        </w:p>
        <w:p w14:paraId="26CBFD3B" w14:textId="6855BC54"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97" w:history="1">
            <w:r w:rsidR="00D212F9" w:rsidRPr="00AD23B4">
              <w:rPr>
                <w:rStyle w:val="Hipercze"/>
                <w:noProof/>
              </w:rPr>
              <w:t>XX.</w:t>
            </w:r>
            <w:r w:rsidR="00D212F9">
              <w:rPr>
                <w:rFonts w:asciiTheme="minorHAnsi" w:eastAsiaTheme="minorEastAsia" w:hAnsiTheme="minorHAnsi" w:cstheme="minorBidi"/>
                <w:noProof/>
                <w:lang w:eastAsia="pl-PL"/>
              </w:rPr>
              <w:tab/>
            </w:r>
            <w:r w:rsidR="00D212F9" w:rsidRPr="00AD23B4">
              <w:rPr>
                <w:rStyle w:val="Hipercze"/>
                <w:rFonts w:cstheme="minorHAnsi"/>
                <w:noProof/>
              </w:rPr>
              <w:t>OPIS KRYTERIÓW OCENY OFERT, WRAZ Z PODANIEM WAG TYCH KRYTERIÓW I SPOSOBU OCENY OFERT</w:t>
            </w:r>
            <w:r w:rsidR="00D212F9">
              <w:rPr>
                <w:noProof/>
                <w:webHidden/>
              </w:rPr>
              <w:tab/>
            </w:r>
            <w:r w:rsidR="00D212F9">
              <w:rPr>
                <w:noProof/>
                <w:webHidden/>
              </w:rPr>
              <w:fldChar w:fldCharType="begin"/>
            </w:r>
            <w:r w:rsidR="00D212F9">
              <w:rPr>
                <w:noProof/>
                <w:webHidden/>
              </w:rPr>
              <w:instrText xml:space="preserve"> PAGEREF _Toc76459097 \h </w:instrText>
            </w:r>
            <w:r w:rsidR="00D212F9">
              <w:rPr>
                <w:noProof/>
                <w:webHidden/>
              </w:rPr>
            </w:r>
            <w:r w:rsidR="00D212F9">
              <w:rPr>
                <w:noProof/>
                <w:webHidden/>
              </w:rPr>
              <w:fldChar w:fldCharType="separate"/>
            </w:r>
            <w:r w:rsidR="0015688B">
              <w:rPr>
                <w:noProof/>
                <w:webHidden/>
              </w:rPr>
              <w:t>18</w:t>
            </w:r>
            <w:r w:rsidR="00D212F9">
              <w:rPr>
                <w:noProof/>
                <w:webHidden/>
              </w:rPr>
              <w:fldChar w:fldCharType="end"/>
            </w:r>
          </w:hyperlink>
        </w:p>
        <w:p w14:paraId="7ABE81FE" w14:textId="35BE591A"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98" w:history="1">
            <w:r w:rsidR="00D212F9" w:rsidRPr="00AD23B4">
              <w:rPr>
                <w:rStyle w:val="Hipercze"/>
                <w:noProof/>
              </w:rPr>
              <w:t>XXI.</w:t>
            </w:r>
            <w:r w:rsidR="00D212F9">
              <w:rPr>
                <w:rFonts w:asciiTheme="minorHAnsi" w:eastAsiaTheme="minorEastAsia" w:hAnsiTheme="minorHAnsi" w:cstheme="minorBidi"/>
                <w:noProof/>
                <w:lang w:eastAsia="pl-PL"/>
              </w:rPr>
              <w:tab/>
            </w:r>
            <w:r w:rsidR="00D212F9" w:rsidRPr="00AD23B4">
              <w:rPr>
                <w:rStyle w:val="Hipercze"/>
                <w:rFonts w:cstheme="minorHAnsi"/>
                <w:noProof/>
              </w:rPr>
              <w:t>PROJEKTOWANE POSTANOWIENIA UMOWY W SPRAWIE ZAMÓWIENIA PUBLICZNEGO, KTÓRE ZOSTANĄ WPROWADZONE DO TREŚCI TEJ</w:t>
            </w:r>
            <w:r w:rsidR="00D212F9" w:rsidRPr="00AD23B4">
              <w:rPr>
                <w:rStyle w:val="Hipercze"/>
                <w:rFonts w:cstheme="minorHAnsi"/>
                <w:noProof/>
                <w:spacing w:val="-9"/>
              </w:rPr>
              <w:t xml:space="preserve"> </w:t>
            </w:r>
            <w:r w:rsidR="00D212F9" w:rsidRPr="00AD23B4">
              <w:rPr>
                <w:rStyle w:val="Hipercze"/>
                <w:rFonts w:cstheme="minorHAnsi"/>
                <w:noProof/>
              </w:rPr>
              <w:t>UMOWY.</w:t>
            </w:r>
            <w:r w:rsidR="00D212F9">
              <w:rPr>
                <w:noProof/>
                <w:webHidden/>
              </w:rPr>
              <w:tab/>
            </w:r>
            <w:r w:rsidR="00D212F9">
              <w:rPr>
                <w:noProof/>
                <w:webHidden/>
              </w:rPr>
              <w:fldChar w:fldCharType="begin"/>
            </w:r>
            <w:r w:rsidR="00D212F9">
              <w:rPr>
                <w:noProof/>
                <w:webHidden/>
              </w:rPr>
              <w:instrText xml:space="preserve"> PAGEREF _Toc76459098 \h </w:instrText>
            </w:r>
            <w:r w:rsidR="00D212F9">
              <w:rPr>
                <w:noProof/>
                <w:webHidden/>
              </w:rPr>
            </w:r>
            <w:r w:rsidR="00D212F9">
              <w:rPr>
                <w:noProof/>
                <w:webHidden/>
              </w:rPr>
              <w:fldChar w:fldCharType="separate"/>
            </w:r>
            <w:r w:rsidR="0015688B">
              <w:rPr>
                <w:noProof/>
                <w:webHidden/>
              </w:rPr>
              <w:t>18</w:t>
            </w:r>
            <w:r w:rsidR="00D212F9">
              <w:rPr>
                <w:noProof/>
                <w:webHidden/>
              </w:rPr>
              <w:fldChar w:fldCharType="end"/>
            </w:r>
          </w:hyperlink>
        </w:p>
        <w:p w14:paraId="798DEB00" w14:textId="0BAD7D58"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099" w:history="1">
            <w:r w:rsidR="00D212F9" w:rsidRPr="00AD23B4">
              <w:rPr>
                <w:rStyle w:val="Hipercze"/>
                <w:noProof/>
              </w:rPr>
              <w:t>XXII.</w:t>
            </w:r>
            <w:r w:rsidR="00D212F9">
              <w:rPr>
                <w:rFonts w:asciiTheme="minorHAnsi" w:eastAsiaTheme="minorEastAsia" w:hAnsiTheme="minorHAnsi" w:cstheme="minorBidi"/>
                <w:noProof/>
                <w:lang w:eastAsia="pl-PL"/>
              </w:rPr>
              <w:tab/>
            </w:r>
            <w:r w:rsidR="00D212F9" w:rsidRPr="00AD23B4">
              <w:rPr>
                <w:rStyle w:val="Hipercze"/>
                <w:rFonts w:cstheme="minorHAnsi"/>
                <w:noProof/>
              </w:rPr>
              <w:t>WYMAGANIA DOTYCZĄCE ZABEZPIECZENIA NALEŻYTEGO WYKONANIA</w:t>
            </w:r>
            <w:r w:rsidR="00D212F9" w:rsidRPr="00AD23B4">
              <w:rPr>
                <w:rStyle w:val="Hipercze"/>
                <w:rFonts w:cstheme="minorHAnsi"/>
                <w:noProof/>
                <w:spacing w:val="-8"/>
              </w:rPr>
              <w:t xml:space="preserve"> </w:t>
            </w:r>
            <w:r w:rsidR="00D212F9" w:rsidRPr="00AD23B4">
              <w:rPr>
                <w:rStyle w:val="Hipercze"/>
                <w:rFonts w:cstheme="minorHAnsi"/>
                <w:noProof/>
              </w:rPr>
              <w:t>UMOWY</w:t>
            </w:r>
            <w:r w:rsidR="00D212F9">
              <w:rPr>
                <w:noProof/>
                <w:webHidden/>
              </w:rPr>
              <w:tab/>
            </w:r>
            <w:r w:rsidR="00D212F9">
              <w:rPr>
                <w:noProof/>
                <w:webHidden/>
              </w:rPr>
              <w:fldChar w:fldCharType="begin"/>
            </w:r>
            <w:r w:rsidR="00D212F9">
              <w:rPr>
                <w:noProof/>
                <w:webHidden/>
              </w:rPr>
              <w:instrText xml:space="preserve"> PAGEREF _Toc76459099 \h </w:instrText>
            </w:r>
            <w:r w:rsidR="00D212F9">
              <w:rPr>
                <w:noProof/>
                <w:webHidden/>
              </w:rPr>
            </w:r>
            <w:r w:rsidR="00D212F9">
              <w:rPr>
                <w:noProof/>
                <w:webHidden/>
              </w:rPr>
              <w:fldChar w:fldCharType="separate"/>
            </w:r>
            <w:r w:rsidR="0015688B">
              <w:rPr>
                <w:noProof/>
                <w:webHidden/>
              </w:rPr>
              <w:t>19</w:t>
            </w:r>
            <w:r w:rsidR="00D212F9">
              <w:rPr>
                <w:noProof/>
                <w:webHidden/>
              </w:rPr>
              <w:fldChar w:fldCharType="end"/>
            </w:r>
          </w:hyperlink>
        </w:p>
        <w:p w14:paraId="547D5769" w14:textId="4FF694BB" w:rsidR="00D212F9" w:rsidRDefault="00C06C72">
          <w:pPr>
            <w:pStyle w:val="Spistreci3"/>
            <w:tabs>
              <w:tab w:val="left" w:pos="1320"/>
              <w:tab w:val="right" w:leader="dot" w:pos="9910"/>
            </w:tabs>
            <w:rPr>
              <w:rFonts w:asciiTheme="minorHAnsi" w:eastAsiaTheme="minorEastAsia" w:hAnsiTheme="minorHAnsi" w:cstheme="minorBidi"/>
              <w:noProof/>
              <w:lang w:eastAsia="pl-PL"/>
            </w:rPr>
          </w:pPr>
          <w:hyperlink w:anchor="_Toc76459100" w:history="1">
            <w:r w:rsidR="00D212F9" w:rsidRPr="00AD23B4">
              <w:rPr>
                <w:rStyle w:val="Hipercze"/>
                <w:noProof/>
              </w:rPr>
              <w:t>XXIII.</w:t>
            </w:r>
            <w:r w:rsidR="00D212F9">
              <w:rPr>
                <w:rFonts w:asciiTheme="minorHAnsi" w:eastAsiaTheme="minorEastAsia" w:hAnsiTheme="minorHAnsi" w:cstheme="minorBidi"/>
                <w:noProof/>
                <w:lang w:eastAsia="pl-PL"/>
              </w:rPr>
              <w:tab/>
            </w:r>
            <w:r w:rsidR="00D212F9" w:rsidRPr="00AD23B4">
              <w:rPr>
                <w:rStyle w:val="Hipercze"/>
                <w:rFonts w:cstheme="minorHAnsi"/>
                <w:noProof/>
              </w:rPr>
              <w:t>INFORMACJE O FORMALNOŚCIACH, JAKIE MUSZĄ ZOSTAĆ DOPEŁNIONE PO WYBORZE OFERTY W CELU ZAWARCIA UMOWY W SPRAWIE ZAMÓWIENIA</w:t>
            </w:r>
            <w:r w:rsidR="00D212F9" w:rsidRPr="00AD23B4">
              <w:rPr>
                <w:rStyle w:val="Hipercze"/>
                <w:rFonts w:cstheme="minorHAnsi"/>
                <w:noProof/>
                <w:spacing w:val="-11"/>
              </w:rPr>
              <w:t xml:space="preserve"> </w:t>
            </w:r>
            <w:r w:rsidR="00D212F9" w:rsidRPr="00AD23B4">
              <w:rPr>
                <w:rStyle w:val="Hipercze"/>
                <w:rFonts w:cstheme="minorHAnsi"/>
                <w:noProof/>
              </w:rPr>
              <w:t>PUBLICZNEGO</w:t>
            </w:r>
            <w:r w:rsidR="00D212F9">
              <w:rPr>
                <w:noProof/>
                <w:webHidden/>
              </w:rPr>
              <w:tab/>
            </w:r>
            <w:r w:rsidR="00D212F9">
              <w:rPr>
                <w:noProof/>
                <w:webHidden/>
              </w:rPr>
              <w:fldChar w:fldCharType="begin"/>
            </w:r>
            <w:r w:rsidR="00D212F9">
              <w:rPr>
                <w:noProof/>
                <w:webHidden/>
              </w:rPr>
              <w:instrText xml:space="preserve"> PAGEREF _Toc76459100 \h </w:instrText>
            </w:r>
            <w:r w:rsidR="00D212F9">
              <w:rPr>
                <w:noProof/>
                <w:webHidden/>
              </w:rPr>
            </w:r>
            <w:r w:rsidR="00D212F9">
              <w:rPr>
                <w:noProof/>
                <w:webHidden/>
              </w:rPr>
              <w:fldChar w:fldCharType="separate"/>
            </w:r>
            <w:r w:rsidR="0015688B">
              <w:rPr>
                <w:noProof/>
                <w:webHidden/>
              </w:rPr>
              <w:t>19</w:t>
            </w:r>
            <w:r w:rsidR="00D212F9">
              <w:rPr>
                <w:noProof/>
                <w:webHidden/>
              </w:rPr>
              <w:fldChar w:fldCharType="end"/>
            </w:r>
          </w:hyperlink>
        </w:p>
        <w:p w14:paraId="678F2D16" w14:textId="4A5A9055" w:rsidR="00D212F9" w:rsidRDefault="00C06C72">
          <w:pPr>
            <w:pStyle w:val="Spistreci3"/>
            <w:tabs>
              <w:tab w:val="left" w:pos="1320"/>
              <w:tab w:val="right" w:leader="dot" w:pos="9910"/>
            </w:tabs>
            <w:rPr>
              <w:rFonts w:asciiTheme="minorHAnsi" w:eastAsiaTheme="minorEastAsia" w:hAnsiTheme="minorHAnsi" w:cstheme="minorBidi"/>
              <w:noProof/>
              <w:lang w:eastAsia="pl-PL"/>
            </w:rPr>
          </w:pPr>
          <w:hyperlink w:anchor="_Toc76459101" w:history="1">
            <w:r w:rsidR="00D212F9" w:rsidRPr="00AD23B4">
              <w:rPr>
                <w:rStyle w:val="Hipercze"/>
                <w:noProof/>
              </w:rPr>
              <w:t>XXIV.</w:t>
            </w:r>
            <w:r w:rsidR="00D212F9">
              <w:rPr>
                <w:rFonts w:asciiTheme="minorHAnsi" w:eastAsiaTheme="minorEastAsia" w:hAnsiTheme="minorHAnsi" w:cstheme="minorBidi"/>
                <w:noProof/>
                <w:lang w:eastAsia="pl-PL"/>
              </w:rPr>
              <w:tab/>
            </w:r>
            <w:r w:rsidR="00D212F9" w:rsidRPr="00AD23B4">
              <w:rPr>
                <w:rStyle w:val="Hipercze"/>
                <w:rFonts w:cstheme="minorHAnsi"/>
                <w:noProof/>
              </w:rPr>
              <w:t>POUCZENIE O ŚRODKACH OCHRONY PRAWNEJ PRZYSŁUGUJĄCYCH</w:t>
            </w:r>
            <w:r w:rsidR="00D212F9" w:rsidRPr="00AD23B4">
              <w:rPr>
                <w:rStyle w:val="Hipercze"/>
                <w:rFonts w:cstheme="minorHAnsi"/>
                <w:noProof/>
                <w:spacing w:val="-14"/>
              </w:rPr>
              <w:t xml:space="preserve"> </w:t>
            </w:r>
            <w:r w:rsidR="00D212F9" w:rsidRPr="00AD23B4">
              <w:rPr>
                <w:rStyle w:val="Hipercze"/>
                <w:rFonts w:cstheme="minorHAnsi"/>
                <w:noProof/>
              </w:rPr>
              <w:t>WYKONAWCY</w:t>
            </w:r>
            <w:r w:rsidR="00D212F9">
              <w:rPr>
                <w:noProof/>
                <w:webHidden/>
              </w:rPr>
              <w:tab/>
            </w:r>
            <w:r w:rsidR="00D212F9">
              <w:rPr>
                <w:noProof/>
                <w:webHidden/>
              </w:rPr>
              <w:fldChar w:fldCharType="begin"/>
            </w:r>
            <w:r w:rsidR="00D212F9">
              <w:rPr>
                <w:noProof/>
                <w:webHidden/>
              </w:rPr>
              <w:instrText xml:space="preserve"> PAGEREF _Toc76459101 \h </w:instrText>
            </w:r>
            <w:r w:rsidR="00D212F9">
              <w:rPr>
                <w:noProof/>
                <w:webHidden/>
              </w:rPr>
            </w:r>
            <w:r w:rsidR="00D212F9">
              <w:rPr>
                <w:noProof/>
                <w:webHidden/>
              </w:rPr>
              <w:fldChar w:fldCharType="separate"/>
            </w:r>
            <w:r w:rsidR="0015688B">
              <w:rPr>
                <w:noProof/>
                <w:webHidden/>
              </w:rPr>
              <w:t>20</w:t>
            </w:r>
            <w:r w:rsidR="00D212F9">
              <w:rPr>
                <w:noProof/>
                <w:webHidden/>
              </w:rPr>
              <w:fldChar w:fldCharType="end"/>
            </w:r>
          </w:hyperlink>
        </w:p>
        <w:p w14:paraId="7AC18BF1" w14:textId="6FAF7528" w:rsidR="00D212F9" w:rsidRDefault="00C06C72">
          <w:pPr>
            <w:pStyle w:val="Spistreci3"/>
            <w:tabs>
              <w:tab w:val="left" w:pos="1100"/>
              <w:tab w:val="right" w:leader="dot" w:pos="9910"/>
            </w:tabs>
            <w:rPr>
              <w:rFonts w:asciiTheme="minorHAnsi" w:eastAsiaTheme="minorEastAsia" w:hAnsiTheme="minorHAnsi" w:cstheme="minorBidi"/>
              <w:noProof/>
              <w:lang w:eastAsia="pl-PL"/>
            </w:rPr>
          </w:pPr>
          <w:hyperlink w:anchor="_Toc76459102" w:history="1">
            <w:r w:rsidR="00D212F9" w:rsidRPr="00AD23B4">
              <w:rPr>
                <w:rStyle w:val="Hipercze"/>
                <w:noProof/>
              </w:rPr>
              <w:t>XXV.</w:t>
            </w:r>
            <w:r w:rsidR="00D212F9">
              <w:rPr>
                <w:rFonts w:asciiTheme="minorHAnsi" w:eastAsiaTheme="minorEastAsia" w:hAnsiTheme="minorHAnsi" w:cstheme="minorBidi"/>
                <w:noProof/>
                <w:lang w:eastAsia="pl-PL"/>
              </w:rPr>
              <w:tab/>
            </w:r>
            <w:r w:rsidR="00D212F9" w:rsidRPr="00AD23B4">
              <w:rPr>
                <w:rStyle w:val="Hipercze"/>
                <w:rFonts w:cstheme="minorHAnsi"/>
                <w:noProof/>
              </w:rPr>
              <w:t>POZOSTAŁE</w:t>
            </w:r>
            <w:r w:rsidR="00D212F9" w:rsidRPr="00AD23B4">
              <w:rPr>
                <w:rStyle w:val="Hipercze"/>
                <w:rFonts w:cstheme="minorHAnsi"/>
                <w:noProof/>
                <w:spacing w:val="-2"/>
              </w:rPr>
              <w:t xml:space="preserve"> </w:t>
            </w:r>
            <w:r w:rsidR="00D212F9" w:rsidRPr="00AD23B4">
              <w:rPr>
                <w:rStyle w:val="Hipercze"/>
                <w:rFonts w:cstheme="minorHAnsi"/>
                <w:noProof/>
              </w:rPr>
              <w:t>INFORMACJE</w:t>
            </w:r>
            <w:r w:rsidR="00D212F9">
              <w:rPr>
                <w:noProof/>
                <w:webHidden/>
              </w:rPr>
              <w:tab/>
            </w:r>
            <w:r w:rsidR="00D212F9">
              <w:rPr>
                <w:noProof/>
                <w:webHidden/>
              </w:rPr>
              <w:fldChar w:fldCharType="begin"/>
            </w:r>
            <w:r w:rsidR="00D212F9">
              <w:rPr>
                <w:noProof/>
                <w:webHidden/>
              </w:rPr>
              <w:instrText xml:space="preserve"> PAGEREF _Toc76459102 \h </w:instrText>
            </w:r>
            <w:r w:rsidR="00D212F9">
              <w:rPr>
                <w:noProof/>
                <w:webHidden/>
              </w:rPr>
            </w:r>
            <w:r w:rsidR="00D212F9">
              <w:rPr>
                <w:noProof/>
                <w:webHidden/>
              </w:rPr>
              <w:fldChar w:fldCharType="separate"/>
            </w:r>
            <w:r w:rsidR="0015688B">
              <w:rPr>
                <w:noProof/>
                <w:webHidden/>
              </w:rPr>
              <w:t>20</w:t>
            </w:r>
            <w:r w:rsidR="00D212F9">
              <w:rPr>
                <w:noProof/>
                <w:webHidden/>
              </w:rPr>
              <w:fldChar w:fldCharType="end"/>
            </w:r>
          </w:hyperlink>
        </w:p>
        <w:p w14:paraId="6E228C6B" w14:textId="459F9B39" w:rsidR="00D212F9" w:rsidRDefault="00C06C72">
          <w:pPr>
            <w:pStyle w:val="Spistreci3"/>
            <w:tabs>
              <w:tab w:val="left" w:pos="1320"/>
              <w:tab w:val="right" w:leader="dot" w:pos="9910"/>
            </w:tabs>
            <w:rPr>
              <w:rFonts w:asciiTheme="minorHAnsi" w:eastAsiaTheme="minorEastAsia" w:hAnsiTheme="minorHAnsi" w:cstheme="minorBidi"/>
              <w:noProof/>
              <w:lang w:eastAsia="pl-PL"/>
            </w:rPr>
          </w:pPr>
          <w:hyperlink w:anchor="_Toc76459103" w:history="1">
            <w:r w:rsidR="00D212F9" w:rsidRPr="00AD23B4">
              <w:rPr>
                <w:rStyle w:val="Hipercze"/>
                <w:noProof/>
              </w:rPr>
              <w:t>XXVI.</w:t>
            </w:r>
            <w:r w:rsidR="00D212F9">
              <w:rPr>
                <w:rFonts w:asciiTheme="minorHAnsi" w:eastAsiaTheme="minorEastAsia" w:hAnsiTheme="minorHAnsi" w:cstheme="minorBidi"/>
                <w:noProof/>
                <w:lang w:eastAsia="pl-PL"/>
              </w:rPr>
              <w:tab/>
            </w:r>
            <w:r w:rsidR="00D212F9" w:rsidRPr="00AD23B4">
              <w:rPr>
                <w:rStyle w:val="Hipercze"/>
                <w:rFonts w:cstheme="minorHAnsi"/>
                <w:noProof/>
              </w:rPr>
              <w:t>ZAŁĄCZNIKI DO</w:t>
            </w:r>
            <w:r w:rsidR="00D212F9" w:rsidRPr="00AD23B4">
              <w:rPr>
                <w:rStyle w:val="Hipercze"/>
                <w:rFonts w:cstheme="minorHAnsi"/>
                <w:noProof/>
                <w:spacing w:val="-4"/>
              </w:rPr>
              <w:t xml:space="preserve"> </w:t>
            </w:r>
            <w:r w:rsidR="00D212F9" w:rsidRPr="00AD23B4">
              <w:rPr>
                <w:rStyle w:val="Hipercze"/>
                <w:rFonts w:cstheme="minorHAnsi"/>
                <w:noProof/>
              </w:rPr>
              <w:t>SWZ</w:t>
            </w:r>
            <w:r w:rsidR="00D212F9">
              <w:rPr>
                <w:noProof/>
                <w:webHidden/>
              </w:rPr>
              <w:tab/>
            </w:r>
            <w:r w:rsidR="00D212F9">
              <w:rPr>
                <w:noProof/>
                <w:webHidden/>
              </w:rPr>
              <w:fldChar w:fldCharType="begin"/>
            </w:r>
            <w:r w:rsidR="00D212F9">
              <w:rPr>
                <w:noProof/>
                <w:webHidden/>
              </w:rPr>
              <w:instrText xml:space="preserve"> PAGEREF _Toc76459103 \h </w:instrText>
            </w:r>
            <w:r w:rsidR="00D212F9">
              <w:rPr>
                <w:noProof/>
                <w:webHidden/>
              </w:rPr>
            </w:r>
            <w:r w:rsidR="00D212F9">
              <w:rPr>
                <w:noProof/>
                <w:webHidden/>
              </w:rPr>
              <w:fldChar w:fldCharType="separate"/>
            </w:r>
            <w:r w:rsidR="0015688B">
              <w:rPr>
                <w:noProof/>
                <w:webHidden/>
              </w:rPr>
              <w:t>20</w:t>
            </w:r>
            <w:r w:rsidR="00D212F9">
              <w:rPr>
                <w:noProof/>
                <w:webHidden/>
              </w:rPr>
              <w:fldChar w:fldCharType="end"/>
            </w:r>
          </w:hyperlink>
        </w:p>
        <w:p w14:paraId="67532BF9" w14:textId="47B7AFEE"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5E0C7983" w:rsidR="000B59E7" w:rsidRDefault="000B59E7">
      <w:pPr>
        <w:rPr>
          <w:rFonts w:asciiTheme="minorHAnsi" w:hAnsiTheme="minorHAnsi" w:cstheme="minorHAnsi"/>
          <w:sz w:val="15"/>
        </w:rPr>
      </w:pPr>
    </w:p>
    <w:p w14:paraId="1F9E70A8" w14:textId="1C549D3F" w:rsidR="007648AA" w:rsidRDefault="007648AA">
      <w:pPr>
        <w:rPr>
          <w:rFonts w:asciiTheme="minorHAnsi" w:hAnsiTheme="minorHAnsi" w:cstheme="minorHAnsi"/>
          <w:sz w:val="15"/>
        </w:rPr>
      </w:pPr>
    </w:p>
    <w:p w14:paraId="752146E9" w14:textId="3BD4364B" w:rsidR="007648AA" w:rsidRDefault="007648AA">
      <w:pPr>
        <w:rPr>
          <w:rFonts w:asciiTheme="minorHAnsi" w:hAnsiTheme="minorHAnsi" w:cstheme="minorHAnsi"/>
          <w:sz w:val="15"/>
        </w:rPr>
      </w:pPr>
    </w:p>
    <w:p w14:paraId="5733B8D5" w14:textId="76469832" w:rsidR="009B2E9B" w:rsidRDefault="009B2E9B">
      <w:pPr>
        <w:rPr>
          <w:rFonts w:asciiTheme="minorHAnsi" w:hAnsiTheme="minorHAnsi" w:cstheme="minorHAnsi"/>
          <w:sz w:val="15"/>
        </w:rPr>
      </w:pPr>
    </w:p>
    <w:p w14:paraId="0D49A7AF" w14:textId="5DB29F3E" w:rsidR="009B2E9B" w:rsidRDefault="009B2E9B">
      <w:pPr>
        <w:rPr>
          <w:rFonts w:asciiTheme="minorHAnsi" w:hAnsiTheme="minorHAnsi" w:cstheme="minorHAnsi"/>
          <w:sz w:val="15"/>
        </w:rPr>
      </w:pPr>
    </w:p>
    <w:p w14:paraId="2893EFFB" w14:textId="77777777" w:rsidR="009B2E9B" w:rsidRPr="00A547A8" w:rsidRDefault="009B2E9B">
      <w:pPr>
        <w:rPr>
          <w:rFonts w:asciiTheme="minorHAnsi" w:hAnsiTheme="minorHAnsi" w:cstheme="minorHAnsi"/>
          <w:sz w:val="15"/>
        </w:rPr>
      </w:pPr>
    </w:p>
    <w:p w14:paraId="00423087" w14:textId="5EA440F7" w:rsidR="0061179C" w:rsidRPr="00A547A8" w:rsidRDefault="000B59E7" w:rsidP="00D212F9">
      <w:pPr>
        <w:tabs>
          <w:tab w:val="left" w:pos="1755"/>
        </w:tabs>
        <w:rPr>
          <w:rFonts w:asciiTheme="minorHAnsi" w:hAnsiTheme="minorHAnsi" w:cstheme="minorHAnsi"/>
          <w:sz w:val="15"/>
        </w:rPr>
      </w:pPr>
      <w:r w:rsidRPr="00A547A8">
        <w:rPr>
          <w:rFonts w:asciiTheme="minorHAnsi" w:hAnsiTheme="minorHAnsi" w:cstheme="minorHAnsi"/>
          <w:sz w:val="15"/>
        </w:rPr>
        <w:tab/>
      </w:r>
    </w:p>
    <w:p w14:paraId="064C6C76" w14:textId="77777777" w:rsidR="0061179C" w:rsidRPr="00A547A8" w:rsidRDefault="0061179C">
      <w:pPr>
        <w:rPr>
          <w:rFonts w:asciiTheme="minorHAnsi" w:hAnsiTheme="minorHAnsi" w:cstheme="minorHAnsi"/>
          <w:sz w:val="15"/>
        </w:rPr>
      </w:pPr>
    </w:p>
    <w:p w14:paraId="3CE98DF0" w14:textId="77777777" w:rsidR="0061179C" w:rsidRPr="00A547A8" w:rsidRDefault="0061179C">
      <w:pPr>
        <w:rPr>
          <w:rFonts w:asciiTheme="minorHAnsi" w:hAnsiTheme="minorHAnsi" w:cstheme="minorHAnsi"/>
          <w:sz w:val="15"/>
        </w:rPr>
      </w:pPr>
    </w:p>
    <w:p w14:paraId="14FDC542" w14:textId="77777777" w:rsidR="00673FFF" w:rsidRPr="00A547A8" w:rsidRDefault="00C619E3" w:rsidP="00944BDF">
      <w:pPr>
        <w:pStyle w:val="Nagwek3"/>
        <w:numPr>
          <w:ilvl w:val="0"/>
          <w:numId w:val="37"/>
        </w:numPr>
        <w:tabs>
          <w:tab w:val="left" w:pos="1162"/>
          <w:tab w:val="left" w:pos="1163"/>
        </w:tabs>
        <w:ind w:hanging="685"/>
        <w:jc w:val="left"/>
      </w:pPr>
      <w:bookmarkStart w:id="1" w:name="_Toc76459078"/>
      <w:r w:rsidRPr="00A547A8">
        <w:lastRenderedPageBreak/>
        <w:t>NAZWA ORAZ ADRES</w:t>
      </w:r>
      <w:r w:rsidRPr="00A547A8">
        <w:rPr>
          <w:spacing w:val="-2"/>
        </w:rPr>
        <w:t xml:space="preserve"> </w:t>
      </w:r>
      <w:r w:rsidRPr="00A547A8">
        <w:t>ZAMAWIAJĄCEGO</w:t>
      </w:r>
      <w:bookmarkEnd w:id="1"/>
    </w:p>
    <w:p w14:paraId="66852920" w14:textId="77777777" w:rsidR="00C619E3" w:rsidRPr="00A547A8" w:rsidRDefault="00C619E3" w:rsidP="00E70141">
      <w:pPr>
        <w:spacing w:before="120" w:line="276" w:lineRule="auto"/>
        <w:ind w:left="1162" w:right="-6"/>
      </w:pPr>
      <w:r w:rsidRPr="00A547A8">
        <w:t>Gmina i Miasto Lwówek Śląski</w:t>
      </w:r>
    </w:p>
    <w:p w14:paraId="1D879AA7" w14:textId="77777777" w:rsidR="00C619E3" w:rsidRPr="00A547A8" w:rsidRDefault="00C619E3" w:rsidP="00E70141">
      <w:pPr>
        <w:spacing w:line="276" w:lineRule="auto"/>
        <w:ind w:left="1162" w:right="-3"/>
      </w:pPr>
      <w:r w:rsidRPr="00A547A8">
        <w:t>Al. Wojska Polskiego 25A</w:t>
      </w:r>
    </w:p>
    <w:p w14:paraId="7644ACF7" w14:textId="77777777" w:rsidR="00C619E3" w:rsidRPr="00A547A8" w:rsidRDefault="00C619E3" w:rsidP="00E70141">
      <w:pPr>
        <w:spacing w:line="276" w:lineRule="auto"/>
        <w:ind w:left="1162" w:right="-3"/>
      </w:pPr>
      <w:r w:rsidRPr="00A547A8">
        <w:t>59-600 Lwówek Śląski</w:t>
      </w:r>
    </w:p>
    <w:p w14:paraId="43AC77B1" w14:textId="77777777" w:rsidR="00C619E3" w:rsidRPr="00A547A8" w:rsidRDefault="00C619E3" w:rsidP="00E70141">
      <w:pPr>
        <w:spacing w:line="276" w:lineRule="auto"/>
        <w:ind w:left="1162" w:right="-3"/>
      </w:pPr>
      <w:r w:rsidRPr="00A547A8">
        <w:t>Telefon: (75) 64 77 888</w:t>
      </w:r>
    </w:p>
    <w:p w14:paraId="4A7893CC" w14:textId="77777777" w:rsidR="00C619E3" w:rsidRPr="00A547A8" w:rsidRDefault="00C619E3" w:rsidP="00E70141">
      <w:pPr>
        <w:spacing w:line="276" w:lineRule="auto"/>
        <w:ind w:left="1162" w:right="-3"/>
        <w:rPr>
          <w:lang w:val="de-DE"/>
        </w:rPr>
      </w:pPr>
      <w:proofErr w:type="spellStart"/>
      <w:r w:rsidRPr="00A547A8">
        <w:rPr>
          <w:lang w:val="de-DE"/>
        </w:rPr>
        <w:t>E-mail</w:t>
      </w:r>
      <w:proofErr w:type="spellEnd"/>
      <w:r w:rsidRPr="00A547A8">
        <w:rPr>
          <w:lang w:val="de-DE"/>
        </w:rPr>
        <w:t xml:space="preserve">: </w:t>
      </w:r>
      <w:hyperlink r:id="rId8" w:history="1">
        <w:r w:rsidR="00E70141" w:rsidRPr="00A547A8">
          <w:rPr>
            <w:lang w:val="de-DE"/>
          </w:rPr>
          <w:t>urzad@lwowekslaski.pl</w:t>
        </w:r>
      </w:hyperlink>
    </w:p>
    <w:p w14:paraId="0ECAD26D" w14:textId="698B1854" w:rsidR="00C619E3" w:rsidRPr="00A547A8" w:rsidRDefault="00C619E3" w:rsidP="00E70141">
      <w:pPr>
        <w:spacing w:line="276" w:lineRule="auto"/>
        <w:ind w:left="1162" w:right="-3"/>
      </w:pPr>
      <w:r w:rsidRPr="00A547A8">
        <w:t>Strona internetowa</w:t>
      </w:r>
      <w:r w:rsidR="00E70141" w:rsidRPr="00A547A8">
        <w:t xml:space="preserve"> prowadzonego postępowania</w:t>
      </w:r>
      <w:r w:rsidRPr="00A547A8">
        <w:t xml:space="preserve">: </w:t>
      </w:r>
      <w:hyperlink r:id="rId9" w:history="1">
        <w:r w:rsidR="00792CFA" w:rsidRPr="00A547A8">
          <w:t>https://platformazakupowa.pl/lwowekslaski</w:t>
        </w:r>
      </w:hyperlink>
    </w:p>
    <w:p w14:paraId="15F766DB" w14:textId="77777777" w:rsidR="00673FFF" w:rsidRPr="00A547A8" w:rsidRDefault="00C619E3" w:rsidP="00E70141">
      <w:pPr>
        <w:spacing w:line="276" w:lineRule="auto"/>
        <w:ind w:left="1162"/>
        <w:jc w:val="both"/>
      </w:pPr>
      <w:r w:rsidRPr="00A547A8">
        <w:t>Na tej stronie udostępniane będą zmiany i wyjaśnienia treści SWZ oraz inne dokumenty zamówienia bezpośrednio związane z postępowaniem o udzielenie zamówienia.</w:t>
      </w:r>
    </w:p>
    <w:p w14:paraId="4F31AF6E" w14:textId="77777777" w:rsidR="00673FFF" w:rsidRPr="00A547A8" w:rsidRDefault="00C619E3" w:rsidP="00944BDF">
      <w:pPr>
        <w:pStyle w:val="Nagwek3"/>
        <w:numPr>
          <w:ilvl w:val="0"/>
          <w:numId w:val="37"/>
        </w:numPr>
        <w:tabs>
          <w:tab w:val="left" w:pos="1162"/>
          <w:tab w:val="left" w:pos="1163"/>
        </w:tabs>
        <w:spacing w:before="119"/>
        <w:ind w:hanging="743"/>
        <w:jc w:val="left"/>
      </w:pPr>
      <w:bookmarkStart w:id="2" w:name="_Toc76459079"/>
      <w:r w:rsidRPr="00A547A8">
        <w:t>OCHRONA DANYCH</w:t>
      </w:r>
      <w:r w:rsidRPr="00A547A8">
        <w:rPr>
          <w:spacing w:val="-2"/>
        </w:rPr>
        <w:t xml:space="preserve"> </w:t>
      </w:r>
      <w:r w:rsidRPr="00A547A8">
        <w:t>OSOBOWYCH</w:t>
      </w:r>
      <w:bookmarkEnd w:id="2"/>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4610C866" w14:textId="77777777" w:rsidTr="00FD0338">
        <w:trPr>
          <w:tblHeader/>
        </w:trPr>
        <w:tc>
          <w:tcPr>
            <w:tcW w:w="8926" w:type="dxa"/>
            <w:gridSpan w:val="2"/>
            <w:shd w:val="clear" w:color="auto" w:fill="D9D9D9"/>
          </w:tcPr>
          <w:p w14:paraId="5BB0159F" w14:textId="77777777" w:rsidR="00FD0338" w:rsidRPr="00A547A8" w:rsidRDefault="00FD0338" w:rsidP="00F04B2D">
            <w:pPr>
              <w:jc w:val="center"/>
              <w:rPr>
                <w:rFonts w:asciiTheme="minorHAnsi" w:hAnsiTheme="minorHAnsi" w:cstheme="minorHAnsi"/>
              </w:rPr>
            </w:pPr>
            <w:r w:rsidRPr="00A547A8">
              <w:rPr>
                <w:rFonts w:asciiTheme="minorHAnsi" w:hAnsiTheme="minorHAnsi" w:cstheme="minorHAnsi"/>
              </w:rPr>
              <w:t xml:space="preserve">Klauzula informacyjna </w:t>
            </w:r>
          </w:p>
          <w:p w14:paraId="113F579C" w14:textId="03FA09C1" w:rsidR="00FD0338" w:rsidRPr="00A547A8" w:rsidRDefault="00FD0338" w:rsidP="00F04B2D">
            <w:pPr>
              <w:jc w:val="center"/>
              <w:rPr>
                <w:rFonts w:asciiTheme="minorHAnsi" w:hAnsiTheme="minorHAnsi" w:cstheme="minorHAnsi"/>
              </w:rPr>
            </w:pPr>
            <w:r w:rsidRPr="00A547A8">
              <w:rPr>
                <w:rFonts w:asciiTheme="minorHAnsi" w:hAnsiTheme="minorHAnsi" w:cstheme="minorHAnsi"/>
              </w:rPr>
              <w:t>przetwarzanie danych osobowych</w:t>
            </w:r>
            <w:r w:rsidR="00F04B2D" w:rsidRPr="00A547A8">
              <w:rPr>
                <w:rFonts w:asciiTheme="minorHAnsi" w:hAnsiTheme="minorHAnsi" w:cstheme="minorHAnsi"/>
              </w:rPr>
              <w:t xml:space="preserve"> </w:t>
            </w:r>
            <w:r w:rsidRPr="00A547A8">
              <w:rPr>
                <w:rFonts w:asciiTheme="minorHAnsi" w:hAnsiTheme="minorHAnsi" w:cstheme="minorHAnsi"/>
              </w:rPr>
              <w:t xml:space="preserve">na podstawie obowiązku prawnego </w:t>
            </w:r>
            <w:r w:rsidR="00F04B2D" w:rsidRPr="00A547A8">
              <w:rPr>
                <w:rFonts w:asciiTheme="minorHAnsi" w:hAnsiTheme="minorHAnsi" w:cstheme="minorHAnsi"/>
              </w:rPr>
              <w:br/>
            </w:r>
            <w:r w:rsidRPr="00A547A8">
              <w:rPr>
                <w:rFonts w:asciiTheme="minorHAnsi" w:hAnsiTheme="minorHAnsi" w:cstheme="minorHAnsi"/>
              </w:rPr>
              <w:t>ciążącego na administratorze</w:t>
            </w:r>
            <w:r w:rsidR="00F04B2D" w:rsidRPr="00A547A8">
              <w:rPr>
                <w:rFonts w:asciiTheme="minorHAnsi" w:hAnsiTheme="minorHAnsi" w:cstheme="minorHAnsi"/>
              </w:rPr>
              <w:t xml:space="preserve"> </w:t>
            </w:r>
            <w:r w:rsidRPr="00A547A8">
              <w:rPr>
                <w:rFonts w:asciiTheme="minorHAnsi" w:hAnsiTheme="minorHAnsi" w:cstheme="minorHAnsi"/>
              </w:rPr>
              <w:t>- zamówienia publiczne</w:t>
            </w:r>
          </w:p>
        </w:tc>
      </w:tr>
      <w:tr w:rsidR="00FD0338" w:rsidRPr="00A547A8" w14:paraId="4BE71A13" w14:textId="77777777" w:rsidTr="00FD0338">
        <w:trPr>
          <w:trHeight w:val="406"/>
        </w:trPr>
        <w:tc>
          <w:tcPr>
            <w:tcW w:w="2552" w:type="dxa"/>
            <w:shd w:val="clear" w:color="auto" w:fill="D9D9D9"/>
          </w:tcPr>
          <w:p w14:paraId="0CE4CAE6"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TOŻSAMOŚĆ ADMINISTRATORA</w:t>
            </w:r>
          </w:p>
        </w:tc>
        <w:tc>
          <w:tcPr>
            <w:tcW w:w="6374" w:type="dxa"/>
          </w:tcPr>
          <w:p w14:paraId="404884DD"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391DEBAD"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7FDE8C2" w14:textId="77777777" w:rsidTr="00FD0338">
        <w:tc>
          <w:tcPr>
            <w:tcW w:w="2552" w:type="dxa"/>
            <w:shd w:val="clear" w:color="auto" w:fill="D9D9D9"/>
          </w:tcPr>
          <w:p w14:paraId="7BE016A7"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DANE KONTAKTOWE ADMINISTRATORA</w:t>
            </w:r>
          </w:p>
        </w:tc>
        <w:tc>
          <w:tcPr>
            <w:tcW w:w="6374" w:type="dxa"/>
          </w:tcPr>
          <w:p w14:paraId="5ED1F7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Pr="00A547A8">
              <w:rPr>
                <w:rFonts w:asciiTheme="minorHAnsi" w:hAnsiTheme="minorHAnsi" w:cstheme="minorHAnsi"/>
              </w:rPr>
              <w:t>, tel. 75 6477888.</w:t>
            </w:r>
          </w:p>
        </w:tc>
      </w:tr>
      <w:tr w:rsidR="00FD0338" w:rsidRPr="00A547A8" w14:paraId="397CFEE6" w14:textId="77777777" w:rsidTr="00FD0338">
        <w:tc>
          <w:tcPr>
            <w:tcW w:w="2552" w:type="dxa"/>
            <w:shd w:val="clear" w:color="auto" w:fill="D9D9D9"/>
          </w:tcPr>
          <w:p w14:paraId="22D73CEF"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DANE KONTAKTOWE INSPEKTORA OCHRONY DANYCH</w:t>
            </w:r>
          </w:p>
        </w:tc>
        <w:tc>
          <w:tcPr>
            <w:tcW w:w="6374" w:type="dxa"/>
          </w:tcPr>
          <w:p w14:paraId="36496A3A" w14:textId="5CF27B78"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w:t>
            </w:r>
            <w:r w:rsidR="002C09EC">
              <w:rPr>
                <w:rFonts w:asciiTheme="minorHAnsi" w:hAnsiTheme="minorHAnsi" w:cstheme="minorHAnsi"/>
              </w:rPr>
              <w:t xml:space="preserve"> </w:t>
            </w:r>
            <w:r w:rsidRPr="00A547A8">
              <w:rPr>
                <w:rFonts w:asciiTheme="minorHAnsi" w:hAnsiTheme="minorHAnsi" w:cstheme="minorHAnsi"/>
              </w:rPr>
              <w:t>osobowych oraz korzystania z praw związanych</w:t>
            </w:r>
            <w:r w:rsidR="002C09EC">
              <w:rPr>
                <w:rFonts w:asciiTheme="minorHAnsi" w:hAnsiTheme="minorHAnsi" w:cstheme="minorHAnsi"/>
              </w:rPr>
              <w:t xml:space="preserve"> </w:t>
            </w:r>
            <w:r w:rsidR="002C09EC">
              <w:rPr>
                <w:rFonts w:asciiTheme="minorHAnsi" w:hAnsiTheme="minorHAnsi" w:cstheme="minorHAnsi"/>
              </w:rPr>
              <w:br/>
            </w:r>
            <w:r w:rsidRPr="00A547A8">
              <w:rPr>
                <w:rFonts w:asciiTheme="minorHAnsi" w:hAnsiTheme="minorHAnsi" w:cstheme="minorHAnsi"/>
              </w:rPr>
              <w:t>z przetwarzaniem danych.</w:t>
            </w:r>
          </w:p>
        </w:tc>
      </w:tr>
      <w:tr w:rsidR="00FD0338" w:rsidRPr="00A547A8" w14:paraId="22B94A58" w14:textId="77777777" w:rsidTr="00FD0338">
        <w:tc>
          <w:tcPr>
            <w:tcW w:w="2552" w:type="dxa"/>
            <w:shd w:val="clear" w:color="auto" w:fill="D9D9D9"/>
          </w:tcPr>
          <w:p w14:paraId="0B4B9081"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 xml:space="preserve">CELE PRZETWARZANIA I PODSTAWA PRAWNA </w:t>
            </w:r>
          </w:p>
        </w:tc>
        <w:tc>
          <w:tcPr>
            <w:tcW w:w="6374" w:type="dxa"/>
          </w:tcPr>
          <w:p w14:paraId="6CF35B4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4F00EE3C" w14:textId="77777777" w:rsidR="00FD0338" w:rsidRPr="00A547A8" w:rsidRDefault="00FD0338" w:rsidP="00944BDF">
            <w:pPr>
              <w:numPr>
                <w:ilvl w:val="0"/>
                <w:numId w:val="41"/>
              </w:numPr>
              <w:rPr>
                <w:rFonts w:asciiTheme="minorHAnsi" w:hAnsiTheme="minorHAnsi" w:cstheme="minorHAnsi"/>
              </w:rPr>
            </w:pPr>
            <w:r w:rsidRPr="00A547A8">
              <w:rPr>
                <w:rFonts w:asciiTheme="minorHAnsi" w:hAnsiTheme="minorHAnsi" w:cstheme="minorHAnsi"/>
              </w:rPr>
              <w:t xml:space="preserve">przeprowadzenia  postępowania o udzielenie zamówienia poniżej progu stosowania ustawy </w:t>
            </w:r>
            <w:proofErr w:type="spellStart"/>
            <w:r w:rsidRPr="00A547A8">
              <w:rPr>
                <w:rFonts w:asciiTheme="minorHAnsi" w:hAnsiTheme="minorHAnsi" w:cstheme="minorHAnsi"/>
              </w:rPr>
              <w:t>Pzp</w:t>
            </w:r>
            <w:proofErr w:type="spellEnd"/>
            <w:r w:rsidRPr="00A547A8">
              <w:rPr>
                <w:rFonts w:asciiTheme="minorHAnsi" w:hAnsiTheme="minorHAnsi" w:cstheme="minorHAnsi"/>
              </w:rPr>
              <w:t>;</w:t>
            </w:r>
          </w:p>
          <w:p w14:paraId="71C045FE" w14:textId="77777777" w:rsidR="00FD0338" w:rsidRPr="00A547A8" w:rsidRDefault="00FD0338" w:rsidP="00944BDF">
            <w:pPr>
              <w:numPr>
                <w:ilvl w:val="0"/>
                <w:numId w:val="41"/>
              </w:numPr>
              <w:rPr>
                <w:rFonts w:asciiTheme="minorHAnsi" w:hAnsiTheme="minorHAnsi" w:cstheme="minorHAnsi"/>
              </w:rPr>
            </w:pPr>
            <w:r w:rsidRPr="00A547A8">
              <w:rPr>
                <w:rFonts w:asciiTheme="minorHAnsi" w:hAnsiTheme="minorHAnsi" w:cstheme="minorHAnsi"/>
              </w:rPr>
              <w:t xml:space="preserve">przeprowadzenia  postępowania o udzielenie zamówienia w trybie ustawy </w:t>
            </w:r>
            <w:proofErr w:type="spellStart"/>
            <w:r w:rsidRPr="00A547A8">
              <w:rPr>
                <w:rFonts w:asciiTheme="minorHAnsi" w:hAnsiTheme="minorHAnsi" w:cstheme="minorHAnsi"/>
              </w:rPr>
              <w:t>Pzp</w:t>
            </w:r>
            <w:proofErr w:type="spellEnd"/>
            <w:r w:rsidRPr="00A547A8">
              <w:rPr>
                <w:rFonts w:asciiTheme="minorHAnsi" w:hAnsiTheme="minorHAnsi" w:cstheme="minorHAnsi"/>
              </w:rPr>
              <w:t>;</w:t>
            </w:r>
          </w:p>
          <w:p w14:paraId="784A0513" w14:textId="77777777" w:rsidR="00FD0338" w:rsidRPr="00A547A8" w:rsidRDefault="00FD0338" w:rsidP="00944BDF">
            <w:pPr>
              <w:numPr>
                <w:ilvl w:val="0"/>
                <w:numId w:val="41"/>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AB1A8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C87232E"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75D56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14:paraId="67E42E60" w14:textId="77777777" w:rsidTr="00FD0338">
        <w:tc>
          <w:tcPr>
            <w:tcW w:w="2552" w:type="dxa"/>
            <w:shd w:val="clear" w:color="auto" w:fill="D9D9D9"/>
          </w:tcPr>
          <w:p w14:paraId="3965CD9D"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ODBIORCY DANYCH</w:t>
            </w:r>
          </w:p>
          <w:p w14:paraId="118DC9FE" w14:textId="77777777" w:rsidR="00FD0338" w:rsidRPr="00A547A8" w:rsidRDefault="00FD0338" w:rsidP="00F04B2D">
            <w:pPr>
              <w:rPr>
                <w:rFonts w:asciiTheme="minorHAnsi" w:hAnsiTheme="minorHAnsi" w:cstheme="minorHAnsi"/>
              </w:rPr>
            </w:pPr>
          </w:p>
        </w:tc>
        <w:tc>
          <w:tcPr>
            <w:tcW w:w="6374" w:type="dxa"/>
          </w:tcPr>
          <w:p w14:paraId="078AD37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3DF4CED" w14:textId="77777777" w:rsidR="00FD0338" w:rsidRPr="00A547A8" w:rsidRDefault="00FD0338" w:rsidP="00944BDF">
            <w:pPr>
              <w:numPr>
                <w:ilvl w:val="0"/>
                <w:numId w:val="43"/>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589711FD" w14:textId="77777777" w:rsidR="00FD0338" w:rsidRPr="00A547A8" w:rsidRDefault="00FD0338" w:rsidP="00944BDF">
            <w:pPr>
              <w:numPr>
                <w:ilvl w:val="0"/>
                <w:numId w:val="43"/>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p>
          <w:p w14:paraId="3699F459" w14:textId="77777777" w:rsidR="00FD0338" w:rsidRPr="00A547A8" w:rsidRDefault="00FD0338" w:rsidP="00F04B2D">
            <w:pPr>
              <w:tabs>
                <w:tab w:val="left" w:pos="1095"/>
              </w:tabs>
              <w:jc w:val="both"/>
              <w:rPr>
                <w:rFonts w:asciiTheme="minorHAnsi" w:hAnsiTheme="minorHAnsi" w:cstheme="minorHAnsi"/>
              </w:rPr>
            </w:pPr>
            <w:r w:rsidRPr="00A547A8">
              <w:rPr>
                <w:rFonts w:asciiTheme="minorHAnsi" w:hAnsiTheme="minorHAnsi" w:cstheme="minorHAnsi"/>
                <w:color w:val="000000"/>
              </w:rPr>
              <w:t xml:space="preserve">                o </w:t>
            </w:r>
            <w:r w:rsidRPr="00A547A8">
              <w:rPr>
                <w:rFonts w:asciiTheme="minorHAnsi" w:hAnsiTheme="minorHAnsi" w:cstheme="minorHAnsi"/>
              </w:rPr>
              <w:t xml:space="preserve"> </w:t>
            </w:r>
            <w:r w:rsidRPr="00A547A8">
              <w:rPr>
                <w:rFonts w:asciiTheme="minorHAnsi" w:hAnsiTheme="minorHAnsi" w:cstheme="minorHAnsi"/>
                <w:color w:val="000000"/>
              </w:rPr>
              <w:t>art. 18 i 19 ustawy z dnia 11 września 2019 r. Prawo zamówień publicznych;</w:t>
            </w:r>
          </w:p>
          <w:p w14:paraId="4B3FC137" w14:textId="4ED27478" w:rsidR="00FD0338" w:rsidRPr="00A547A8" w:rsidRDefault="00FD0338" w:rsidP="00944BDF">
            <w:pPr>
              <w:numPr>
                <w:ilvl w:val="0"/>
                <w:numId w:val="44"/>
              </w:numPr>
              <w:contextualSpacing/>
              <w:jc w:val="both"/>
              <w:rPr>
                <w:rFonts w:asciiTheme="minorHAnsi" w:hAnsiTheme="minorHAnsi" w:cstheme="minorHAnsi"/>
              </w:rPr>
            </w:pPr>
            <w:r w:rsidRPr="00A547A8">
              <w:rPr>
                <w:rFonts w:asciiTheme="minorHAnsi" w:hAnsiTheme="minorHAnsi" w:cstheme="minorHAnsi"/>
              </w:rPr>
              <w:lastRenderedPageBreak/>
              <w:t xml:space="preserve">usługodawcom wykonującym zadania na zlecenie Administratora w ramach świadczonych usług serwisu </w:t>
            </w:r>
            <w:r w:rsidR="002C09EC">
              <w:rPr>
                <w:rFonts w:asciiTheme="minorHAnsi" w:hAnsiTheme="minorHAnsi" w:cstheme="minorHAnsi"/>
              </w:rPr>
              <w:br/>
            </w:r>
            <w:r w:rsidRPr="00A547A8">
              <w:rPr>
                <w:rFonts w:asciiTheme="minorHAnsi" w:hAnsiTheme="minorHAnsi" w:cstheme="minorHAnsi"/>
              </w:rPr>
              <w:t xml:space="preserve">i utrzymania systemów i programów informatycznych, </w:t>
            </w:r>
            <w:r w:rsidR="002C09EC">
              <w:rPr>
                <w:rFonts w:asciiTheme="minorHAnsi" w:hAnsiTheme="minorHAnsi" w:cstheme="minorHAnsi"/>
              </w:rPr>
              <w:br/>
            </w:r>
            <w:r w:rsidRPr="00A547A8">
              <w:rPr>
                <w:rFonts w:asciiTheme="minorHAnsi" w:hAnsiTheme="minorHAnsi" w:cstheme="minorHAnsi"/>
              </w:rPr>
              <w:t>z którymi administrator ma podpisane stosowne umowy powierzenia danych.</w:t>
            </w:r>
          </w:p>
        </w:tc>
      </w:tr>
      <w:tr w:rsidR="00FD0338" w:rsidRPr="00A547A8" w14:paraId="6C596243" w14:textId="77777777" w:rsidTr="00FD0338">
        <w:trPr>
          <w:trHeight w:val="665"/>
        </w:trPr>
        <w:tc>
          <w:tcPr>
            <w:tcW w:w="2552" w:type="dxa"/>
            <w:shd w:val="clear" w:color="auto" w:fill="D9D9D9"/>
          </w:tcPr>
          <w:p w14:paraId="37D3F915"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lastRenderedPageBreak/>
              <w:t>PRZEKAZANIE DANYCH OSOBOWYCH DO PAŃSTWA TRZECIEGO LUB ORGANIZACJI MIĘDZYNARODOWEJ</w:t>
            </w:r>
          </w:p>
        </w:tc>
        <w:tc>
          <w:tcPr>
            <w:tcW w:w="6374" w:type="dxa"/>
          </w:tcPr>
          <w:p w14:paraId="5A077D29"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FD0338" w:rsidRPr="00A547A8" w14:paraId="2C2B2358" w14:textId="77777777" w:rsidTr="00FD0338">
        <w:trPr>
          <w:trHeight w:val="934"/>
        </w:trPr>
        <w:tc>
          <w:tcPr>
            <w:tcW w:w="2552" w:type="dxa"/>
            <w:shd w:val="clear" w:color="auto" w:fill="D9D9D9"/>
          </w:tcPr>
          <w:p w14:paraId="3C1B9269"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OKRES PRZECHOWYWANIA DANYCH</w:t>
            </w:r>
          </w:p>
        </w:tc>
        <w:tc>
          <w:tcPr>
            <w:tcW w:w="6374" w:type="dxa"/>
          </w:tcPr>
          <w:p w14:paraId="08CC998B" w14:textId="5679D863"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ujęte w protokole postępowania wraz </w:t>
            </w:r>
            <w:r w:rsidR="002C09EC">
              <w:rPr>
                <w:rFonts w:asciiTheme="minorHAnsi" w:hAnsiTheme="minorHAnsi" w:cstheme="minorHAnsi"/>
              </w:rPr>
              <w:br/>
            </w:r>
            <w:r w:rsidRPr="00A547A8">
              <w:rPr>
                <w:rFonts w:asciiTheme="minorHAnsi" w:hAnsiTheme="minorHAnsi" w:cstheme="minorHAnsi"/>
              </w:rPr>
              <w:t xml:space="preserve">z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xml:space="preserve">, przez okres nie krótszy niż 4 lata od dnia zakończenia postępowania </w:t>
            </w:r>
            <w:r w:rsidR="002C09EC">
              <w:rPr>
                <w:rFonts w:asciiTheme="minorHAnsi" w:hAnsiTheme="minorHAnsi" w:cstheme="minorHAnsi"/>
              </w:rPr>
              <w:br/>
            </w:r>
            <w:r w:rsidRPr="00A547A8">
              <w:rPr>
                <w:rFonts w:asciiTheme="minorHAnsi" w:hAnsiTheme="minorHAnsi" w:cstheme="minorHAnsi"/>
              </w:rPr>
              <w:t>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8CBD5A5" w14:textId="77777777" w:rsidTr="00E37AFF">
        <w:trPr>
          <w:trHeight w:val="1578"/>
        </w:trPr>
        <w:tc>
          <w:tcPr>
            <w:tcW w:w="2552" w:type="dxa"/>
            <w:shd w:val="clear" w:color="auto" w:fill="D9D9D9"/>
          </w:tcPr>
          <w:p w14:paraId="0DF7A324"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PRAWA PODMIOTÓW DANYCH</w:t>
            </w:r>
          </w:p>
        </w:tc>
        <w:tc>
          <w:tcPr>
            <w:tcW w:w="6374" w:type="dxa"/>
          </w:tcPr>
          <w:p w14:paraId="703A4A15" w14:textId="77777777" w:rsidR="00FD0338" w:rsidRPr="00A547A8" w:rsidRDefault="00FD0338" w:rsidP="00944BDF">
            <w:pPr>
              <w:numPr>
                <w:ilvl w:val="0"/>
                <w:numId w:val="42"/>
              </w:numPr>
              <w:contextualSpacing/>
              <w:jc w:val="both"/>
              <w:rPr>
                <w:rFonts w:asciiTheme="minorHAnsi" w:hAnsiTheme="minorHAnsi" w:cstheme="minorHAnsi"/>
              </w:rPr>
            </w:pPr>
            <w:r w:rsidRPr="00A547A8">
              <w:rPr>
                <w:rFonts w:asciiTheme="minorHAnsi" w:hAnsiTheme="minorHAnsi" w:cstheme="minorHAnsi"/>
              </w:rPr>
              <w:t>Posiada Pani/Pan prawo:</w:t>
            </w:r>
          </w:p>
          <w:p w14:paraId="0738F5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2F36A76D"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5EC1BA71"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Pr="00A547A8">
              <w:rPr>
                <w:rFonts w:asciiTheme="minorHAnsi" w:hAnsiTheme="minorHAns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491A6395" w14:textId="77777777" w:rsidR="00FD0338" w:rsidRPr="00A547A8" w:rsidRDefault="00FD0338" w:rsidP="00944BDF">
            <w:pPr>
              <w:numPr>
                <w:ilvl w:val="0"/>
                <w:numId w:val="42"/>
              </w:numPr>
              <w:contextualSpacing/>
              <w:jc w:val="both"/>
              <w:rPr>
                <w:rFonts w:asciiTheme="minorHAnsi" w:hAnsiTheme="minorHAnsi" w:cstheme="minorHAnsi"/>
              </w:rPr>
            </w:pPr>
            <w:r w:rsidRPr="00A547A8">
              <w:rPr>
                <w:rFonts w:asciiTheme="minorHAnsi" w:hAnsiTheme="minorHAnsi" w:cstheme="minorHAnsi"/>
              </w:rPr>
              <w:t>nie przysługuje Pani/Panu:</w:t>
            </w:r>
          </w:p>
          <w:p w14:paraId="146B1F8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CA439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333799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6286C314" w14:textId="77777777" w:rsidTr="00FD0338">
        <w:trPr>
          <w:trHeight w:val="32"/>
        </w:trPr>
        <w:tc>
          <w:tcPr>
            <w:tcW w:w="2552" w:type="dxa"/>
            <w:shd w:val="clear" w:color="auto" w:fill="D9D9D9"/>
          </w:tcPr>
          <w:p w14:paraId="5ECFDB4E"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PRAWO WNIESIENIA SKARGI DO ORGANU NADZORCZEGO</w:t>
            </w:r>
          </w:p>
        </w:tc>
        <w:tc>
          <w:tcPr>
            <w:tcW w:w="6374" w:type="dxa"/>
          </w:tcPr>
          <w:p w14:paraId="671D1A4C"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do  organu nadzorczego, którym jest  Prezes Urzędu Ochrony Danych Osobowych z siedzibą przy ul. Stawki 2, 00-193 Warszawa, tel. 22 531 03 00,  jeżeli stwierdzi Pani/Pan,  że </w:t>
            </w:r>
            <w:r w:rsidRPr="00A547A8">
              <w:rPr>
                <w:rFonts w:asciiTheme="minorHAnsi" w:hAnsiTheme="minorHAnsi" w:cstheme="minorHAnsi"/>
              </w:rPr>
              <w:lastRenderedPageBreak/>
              <w:t>przetwarzanie danych osobowych dotyczących Pani/Pana narusza przepisy RODO.</w:t>
            </w:r>
          </w:p>
        </w:tc>
      </w:tr>
      <w:tr w:rsidR="00FD0338" w:rsidRPr="00A547A8" w14:paraId="5BC395F8" w14:textId="77777777" w:rsidTr="00FD0338">
        <w:tc>
          <w:tcPr>
            <w:tcW w:w="2552" w:type="dxa"/>
            <w:shd w:val="clear" w:color="auto" w:fill="D9D9D9"/>
          </w:tcPr>
          <w:p w14:paraId="66F6BE90"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lastRenderedPageBreak/>
              <w:t>ŹRÓDŁO POCHODZENIA DANYCH OSOBOWYCH</w:t>
            </w:r>
          </w:p>
        </w:tc>
        <w:tc>
          <w:tcPr>
            <w:tcW w:w="6374" w:type="dxa"/>
          </w:tcPr>
          <w:p w14:paraId="22F99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Źródłem pochodzenia  Państwa danych są wszelkie dokumenty składane przez wykonawcę w  ramach postępowania o udzielenie zamówienia publicznego.</w:t>
            </w:r>
          </w:p>
        </w:tc>
      </w:tr>
      <w:tr w:rsidR="00FD0338" w:rsidRPr="00A547A8" w14:paraId="7B8342F1" w14:textId="77777777" w:rsidTr="00FD0338">
        <w:trPr>
          <w:trHeight w:val="445"/>
        </w:trPr>
        <w:tc>
          <w:tcPr>
            <w:tcW w:w="2552" w:type="dxa"/>
            <w:shd w:val="clear" w:color="auto" w:fill="D9D9D9"/>
          </w:tcPr>
          <w:p w14:paraId="795D3B42"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INFORMACJA O DOWOLNOŚCI LUB OBOWIĄZKU PODANIA DANYCH</w:t>
            </w:r>
          </w:p>
        </w:tc>
        <w:tc>
          <w:tcPr>
            <w:tcW w:w="6374" w:type="dxa"/>
          </w:tcPr>
          <w:p w14:paraId="08B74FF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osobowych wynika z  ustawy z dnia 11 września 2019 r. Prawo zamówień publicznych i jest warunkiem niezbędnym do wzięcia udziału w postępowaniu o zamówienia publiczne.</w:t>
            </w:r>
          </w:p>
        </w:tc>
      </w:tr>
    </w:tbl>
    <w:p w14:paraId="3CEC06DF" w14:textId="77777777" w:rsidR="00FD0338" w:rsidRPr="00A547A8" w:rsidRDefault="00FD0338" w:rsidP="00FD0338">
      <w:pPr>
        <w:pStyle w:val="Nagwek3"/>
        <w:tabs>
          <w:tab w:val="left" w:pos="1162"/>
          <w:tab w:val="left" w:pos="1163"/>
        </w:tabs>
        <w:spacing w:before="35"/>
        <w:ind w:firstLine="0"/>
        <w:jc w:val="right"/>
      </w:pPr>
    </w:p>
    <w:p w14:paraId="286EAF84" w14:textId="77777777" w:rsidR="00673FFF" w:rsidRPr="00A547A8" w:rsidRDefault="00C619E3" w:rsidP="00944BDF">
      <w:pPr>
        <w:pStyle w:val="Nagwek3"/>
        <w:numPr>
          <w:ilvl w:val="0"/>
          <w:numId w:val="37"/>
        </w:numPr>
        <w:tabs>
          <w:tab w:val="left" w:pos="1162"/>
          <w:tab w:val="left" w:pos="1163"/>
        </w:tabs>
        <w:spacing w:before="35"/>
        <w:ind w:hanging="803"/>
        <w:jc w:val="left"/>
      </w:pPr>
      <w:bookmarkStart w:id="3" w:name="_Toc76459080"/>
      <w:r w:rsidRPr="00A547A8">
        <w:t>TRYB UDZIELENIA</w:t>
      </w:r>
      <w:r w:rsidRPr="00A547A8">
        <w:rPr>
          <w:spacing w:val="2"/>
        </w:rPr>
        <w:t xml:space="preserve"> </w:t>
      </w:r>
      <w:r w:rsidRPr="00A547A8">
        <w:t>ZAMÓWIENIA</w:t>
      </w:r>
      <w:bookmarkEnd w:id="3"/>
    </w:p>
    <w:p w14:paraId="39502F66" w14:textId="48AFB450" w:rsidR="00D2629A" w:rsidRPr="00A547A8" w:rsidRDefault="00C619E3" w:rsidP="00393689">
      <w:pPr>
        <w:numPr>
          <w:ilvl w:val="1"/>
          <w:numId w:val="37"/>
        </w:numPr>
        <w:tabs>
          <w:tab w:val="left" w:pos="956"/>
        </w:tabs>
        <w:spacing w:before="123"/>
        <w:ind w:left="955" w:right="284"/>
        <w:jc w:val="both"/>
      </w:pPr>
      <w:r w:rsidRPr="00A547A8">
        <w:t xml:space="preserve">Postępowanie o udzielenie zamówienia publicznego prowadzone jest w trybie podstawowym, </w:t>
      </w:r>
      <w:r w:rsidR="00393689">
        <w:t xml:space="preserve">                   </w:t>
      </w:r>
      <w:r w:rsidRPr="00A547A8">
        <w:t>o którym mowa w art. 275 pkt 1 ustawy z dnia 11 września 2019 r. Prawo zamówień publicznych (Dz.U. z 20</w:t>
      </w:r>
      <w:r w:rsidR="0082575A">
        <w:t>21</w:t>
      </w:r>
      <w:r w:rsidRPr="00A547A8">
        <w:t xml:space="preserve">, poz. </w:t>
      </w:r>
      <w:r w:rsidR="0082575A">
        <w:t>1129</w:t>
      </w:r>
      <w:r w:rsidRPr="00A547A8">
        <w:t xml:space="preserve"> ze zm.), dalej</w:t>
      </w:r>
      <w:r w:rsidRPr="00A547A8">
        <w:rPr>
          <w:spacing w:val="-1"/>
        </w:rPr>
        <w:t xml:space="preserve"> </w:t>
      </w:r>
      <w:r w:rsidR="00D2629A" w:rsidRPr="00A547A8">
        <w:t xml:space="preserve">„Ustawa” oraz niniejszej Specyfikacji Warunków Zamówienia, zwaną dalej „SWZ”. </w:t>
      </w:r>
    </w:p>
    <w:p w14:paraId="54372ABA" w14:textId="77777777" w:rsidR="00673FFF" w:rsidRPr="00A547A8" w:rsidRDefault="00C619E3" w:rsidP="00393689">
      <w:pPr>
        <w:numPr>
          <w:ilvl w:val="1"/>
          <w:numId w:val="37"/>
        </w:numPr>
        <w:tabs>
          <w:tab w:val="left" w:pos="956"/>
        </w:tabs>
        <w:ind w:left="955" w:right="284" w:hanging="361"/>
        <w:jc w:val="both"/>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636F1722" w14:textId="77777777" w:rsidR="00D2629A" w:rsidRPr="00A547A8" w:rsidRDefault="00D2629A" w:rsidP="00393689">
      <w:pPr>
        <w:numPr>
          <w:ilvl w:val="1"/>
          <w:numId w:val="37"/>
        </w:numPr>
        <w:ind w:right="284"/>
        <w:jc w:val="both"/>
        <w:rPr>
          <w:color w:val="000000" w:themeColor="text1"/>
        </w:rPr>
      </w:pPr>
      <w:r w:rsidRPr="00A547A8">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393689">
      <w:pPr>
        <w:numPr>
          <w:ilvl w:val="1"/>
          <w:numId w:val="37"/>
        </w:numPr>
        <w:tabs>
          <w:tab w:val="left" w:pos="956"/>
        </w:tabs>
        <w:spacing w:before="36"/>
        <w:ind w:left="955" w:right="284"/>
        <w:jc w:val="both"/>
        <w:rPr>
          <w:color w:val="000000" w:themeColor="text1"/>
        </w:rPr>
      </w:pPr>
      <w:r w:rsidRPr="00A547A8">
        <w:rPr>
          <w:color w:val="000000" w:themeColor="text1"/>
        </w:rPr>
        <w:t>W zakresie nieuregulowanym niniejszą Specyfikacją Warunków Zamówienia („SWZ”) zastosowanie mają przepisy Ustawy.</w:t>
      </w:r>
    </w:p>
    <w:p w14:paraId="639917AC" w14:textId="77777777" w:rsidR="00D2629A" w:rsidRPr="00A547A8" w:rsidRDefault="00D2629A" w:rsidP="00393689">
      <w:pPr>
        <w:numPr>
          <w:ilvl w:val="1"/>
          <w:numId w:val="37"/>
        </w:numPr>
        <w:ind w:right="284"/>
        <w:jc w:val="both"/>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032E14F4" w14:textId="77777777" w:rsidR="00673FFF" w:rsidRPr="00A547A8" w:rsidRDefault="00673FFF">
      <w:pPr>
        <w:spacing w:before="9"/>
        <w:rPr>
          <w:sz w:val="16"/>
        </w:rPr>
      </w:pPr>
    </w:p>
    <w:p w14:paraId="19E68499" w14:textId="77777777" w:rsidR="00673FFF" w:rsidRPr="00A547A8" w:rsidRDefault="00C619E3" w:rsidP="00944BDF">
      <w:pPr>
        <w:pStyle w:val="Nagwek3"/>
        <w:numPr>
          <w:ilvl w:val="0"/>
          <w:numId w:val="37"/>
        </w:numPr>
        <w:tabs>
          <w:tab w:val="left" w:pos="1162"/>
          <w:tab w:val="left" w:pos="1163"/>
        </w:tabs>
        <w:ind w:hanging="815"/>
        <w:jc w:val="left"/>
        <w:rPr>
          <w:color w:val="000000" w:themeColor="text1"/>
        </w:rPr>
      </w:pPr>
      <w:bookmarkStart w:id="4" w:name="_Toc76459081"/>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14:paraId="3B799EA7" w14:textId="7CEF4C2E" w:rsidR="00673FFF" w:rsidRPr="00943D34" w:rsidRDefault="00C619E3" w:rsidP="00943D34">
      <w:pPr>
        <w:numPr>
          <w:ilvl w:val="1"/>
          <w:numId w:val="37"/>
        </w:numPr>
        <w:tabs>
          <w:tab w:val="left" w:pos="956"/>
        </w:tabs>
        <w:spacing w:before="120"/>
        <w:ind w:left="955" w:right="-3"/>
        <w:rPr>
          <w:b/>
          <w:color w:val="000000" w:themeColor="text1"/>
        </w:rPr>
      </w:pPr>
      <w:r w:rsidRPr="00A547A8">
        <w:rPr>
          <w:color w:val="000000" w:themeColor="text1"/>
        </w:rPr>
        <w:t xml:space="preserve">Przedmiotem zamówienia jest </w:t>
      </w:r>
      <w:r w:rsidR="000340AC" w:rsidRPr="00A547A8">
        <w:rPr>
          <w:color w:val="000000" w:themeColor="text1"/>
        </w:rPr>
        <w:t xml:space="preserve">wykonanie </w:t>
      </w:r>
      <w:r w:rsidR="009303B2">
        <w:rPr>
          <w:b/>
          <w:bCs/>
          <w:color w:val="000000" w:themeColor="text1"/>
        </w:rPr>
        <w:t xml:space="preserve">przebudowy ul. Słowackiego wraz z częścią </w:t>
      </w:r>
      <w:r w:rsidR="009303B2" w:rsidRPr="00943D34">
        <w:rPr>
          <w:b/>
          <w:bCs/>
          <w:color w:val="000000" w:themeColor="text1"/>
        </w:rPr>
        <w:t>ul. Kościelnej</w:t>
      </w:r>
      <w:r w:rsidR="006061A4" w:rsidRPr="00943D34">
        <w:rPr>
          <w:b/>
          <w:bCs/>
          <w:color w:val="000000" w:themeColor="text1"/>
        </w:rPr>
        <w:t xml:space="preserve"> w Lwówku Śląskim</w:t>
      </w:r>
      <w:r w:rsidR="00B7625D" w:rsidRPr="00943D34">
        <w:rPr>
          <w:b/>
          <w:color w:val="000000" w:themeColor="text1"/>
        </w:rPr>
        <w:t>.</w:t>
      </w:r>
    </w:p>
    <w:p w14:paraId="0EDD9A7A" w14:textId="77777777" w:rsidR="00685F6B" w:rsidRDefault="00E135AA" w:rsidP="00685F6B">
      <w:pPr>
        <w:numPr>
          <w:ilvl w:val="1"/>
          <w:numId w:val="37"/>
        </w:numPr>
        <w:spacing w:before="120"/>
        <w:ind w:left="952" w:hanging="357"/>
        <w:rPr>
          <w:color w:val="000000" w:themeColor="text1"/>
        </w:rPr>
      </w:pPr>
      <w:r w:rsidRPr="00A547A8">
        <w:rPr>
          <w:color w:val="000000" w:themeColor="text1"/>
        </w:rPr>
        <w:t xml:space="preserve">Wspólny Słownik Zamówień CPV: </w:t>
      </w:r>
    </w:p>
    <w:p w14:paraId="7D99FE9B" w14:textId="77777777" w:rsidR="00685F6B" w:rsidRPr="00360A53" w:rsidRDefault="002E4977" w:rsidP="00685F6B">
      <w:pPr>
        <w:spacing w:before="120"/>
        <w:ind w:left="952"/>
        <w:rPr>
          <w:rFonts w:asciiTheme="minorHAnsi" w:hAnsiTheme="minorHAnsi" w:cstheme="minorHAnsi"/>
          <w:color w:val="000000" w:themeColor="text1"/>
        </w:rPr>
      </w:pPr>
      <w:r w:rsidRPr="00360A53">
        <w:rPr>
          <w:rFonts w:asciiTheme="minorHAnsi" w:eastAsiaTheme="minorHAnsi" w:hAnsiTheme="minorHAnsi" w:cstheme="minorHAnsi"/>
        </w:rPr>
        <w:t>45233123-7 Roboty budowlane w zakresie dróg podrzędnych</w:t>
      </w:r>
    </w:p>
    <w:p w14:paraId="688AB080" w14:textId="77777777" w:rsidR="00685F6B" w:rsidRPr="00360A53" w:rsidRDefault="002E4977" w:rsidP="00685F6B">
      <w:pPr>
        <w:spacing w:before="120"/>
        <w:ind w:left="952"/>
        <w:rPr>
          <w:rFonts w:asciiTheme="minorHAnsi" w:hAnsiTheme="minorHAnsi" w:cstheme="minorHAnsi"/>
          <w:color w:val="000000" w:themeColor="text1"/>
        </w:rPr>
      </w:pPr>
      <w:r w:rsidRPr="00360A53">
        <w:rPr>
          <w:rFonts w:asciiTheme="minorHAnsi" w:eastAsiaTheme="minorHAnsi" w:hAnsiTheme="minorHAnsi" w:cstheme="minorHAnsi"/>
        </w:rPr>
        <w:t>45233200-1 Roboty w zakresie różnych nawierzchni</w:t>
      </w:r>
    </w:p>
    <w:p w14:paraId="4B387BF9" w14:textId="77777777" w:rsidR="00685F6B" w:rsidRPr="00360A53" w:rsidRDefault="00685F6B" w:rsidP="00685F6B">
      <w:pPr>
        <w:spacing w:before="120"/>
        <w:ind w:left="952"/>
        <w:rPr>
          <w:rFonts w:asciiTheme="minorHAnsi" w:hAnsiTheme="minorHAnsi" w:cstheme="minorHAnsi"/>
          <w:color w:val="000000" w:themeColor="text1"/>
        </w:rPr>
      </w:pPr>
      <w:r w:rsidRPr="00360A53">
        <w:rPr>
          <w:rFonts w:asciiTheme="minorHAnsi" w:eastAsiaTheme="minorHAnsi" w:hAnsiTheme="minorHAnsi" w:cstheme="minorHAnsi"/>
        </w:rPr>
        <w:t>45316110-9 Instalowanie urządzeń oświetlenia drogowego</w:t>
      </w:r>
    </w:p>
    <w:p w14:paraId="1152A7B6" w14:textId="77777777" w:rsidR="00685F6B" w:rsidRPr="00360A53" w:rsidRDefault="00685F6B" w:rsidP="00685F6B">
      <w:pPr>
        <w:spacing w:before="120"/>
        <w:ind w:left="952"/>
        <w:rPr>
          <w:rFonts w:asciiTheme="minorHAnsi" w:hAnsiTheme="minorHAnsi" w:cstheme="minorHAnsi"/>
          <w:color w:val="000000" w:themeColor="text1"/>
        </w:rPr>
      </w:pPr>
      <w:r w:rsidRPr="00360A53">
        <w:rPr>
          <w:rFonts w:asciiTheme="minorHAnsi" w:eastAsiaTheme="minorHAnsi" w:hAnsiTheme="minorHAnsi" w:cstheme="minorHAnsi"/>
        </w:rPr>
        <w:t>45231300-8 Roboty budowlane w zakresie budowy wodociągów i rurociągów do odprowadzania ścieków</w:t>
      </w:r>
    </w:p>
    <w:p w14:paraId="7F248C3C" w14:textId="72CB89A3" w:rsidR="00CC1F5F" w:rsidRPr="00886492" w:rsidRDefault="00685F6B" w:rsidP="00886492">
      <w:pPr>
        <w:spacing w:before="120"/>
        <w:ind w:left="952"/>
        <w:rPr>
          <w:rFonts w:asciiTheme="minorHAnsi" w:hAnsiTheme="minorHAnsi" w:cstheme="minorHAnsi"/>
          <w:color w:val="000000" w:themeColor="text1"/>
        </w:rPr>
      </w:pPr>
      <w:r w:rsidRPr="00360A53">
        <w:rPr>
          <w:rFonts w:asciiTheme="minorHAnsi" w:eastAsiaTheme="minorHAnsi" w:hAnsiTheme="minorHAnsi" w:cstheme="minorHAnsi"/>
        </w:rPr>
        <w:t>45232310-8 Roboty budowlane w zakresie linii telefonicznych</w:t>
      </w:r>
    </w:p>
    <w:p w14:paraId="3A4EEE0F" w14:textId="77777777" w:rsidR="00673FFF" w:rsidRPr="00A547A8" w:rsidRDefault="00C619E3" w:rsidP="00393689">
      <w:pPr>
        <w:numPr>
          <w:ilvl w:val="1"/>
          <w:numId w:val="37"/>
        </w:numPr>
        <w:tabs>
          <w:tab w:val="left" w:pos="956"/>
        </w:tabs>
        <w:ind w:left="958" w:right="249" w:hanging="363"/>
        <w:jc w:val="both"/>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260D05" w:rsidRPr="00A547A8">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010F85C7" w14:textId="271159F5" w:rsidR="00673FFF" w:rsidRPr="00A547A8" w:rsidRDefault="00C619E3" w:rsidP="00393689">
      <w:pPr>
        <w:numPr>
          <w:ilvl w:val="1"/>
          <w:numId w:val="37"/>
        </w:numPr>
        <w:tabs>
          <w:tab w:val="left" w:pos="956"/>
        </w:tabs>
        <w:ind w:left="952" w:right="249" w:hanging="357"/>
        <w:jc w:val="both"/>
      </w:pPr>
      <w:r w:rsidRPr="00A547A8">
        <w:rPr>
          <w:color w:val="000000" w:themeColor="text1"/>
        </w:rPr>
        <w:t xml:space="preserve">Wykonawca zobowiązany jest zrealizować zamówienie na zasadach i warunkach opisanych </w:t>
      </w:r>
      <w:r w:rsidR="00C8530F">
        <w:rPr>
          <w:color w:val="000000" w:themeColor="text1"/>
        </w:rPr>
        <w:t xml:space="preserve">                         </w:t>
      </w:r>
      <w:r w:rsidRPr="00A547A8">
        <w:rPr>
          <w:color w:val="000000" w:themeColor="text1"/>
        </w:rPr>
        <w:t xml:space="preserve">w </w:t>
      </w:r>
      <w:r w:rsidRPr="00A547A8">
        <w:rPr>
          <w:b/>
          <w:color w:val="000000" w:themeColor="text1"/>
        </w:rPr>
        <w:t xml:space="preserve">Załączniku  nr </w:t>
      </w:r>
      <w:r w:rsidR="00260D05" w:rsidRPr="00A547A8">
        <w:rPr>
          <w:b/>
          <w:color w:val="000000" w:themeColor="text1"/>
        </w:rPr>
        <w:t>10</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14:paraId="256A9C66" w14:textId="7EFE09D1" w:rsidR="006A0A9E" w:rsidRPr="00886492" w:rsidRDefault="00C619E3" w:rsidP="00886492">
      <w:pPr>
        <w:numPr>
          <w:ilvl w:val="1"/>
          <w:numId w:val="37"/>
        </w:numPr>
        <w:tabs>
          <w:tab w:val="left" w:pos="956"/>
        </w:tabs>
        <w:spacing w:before="1"/>
        <w:ind w:left="955" w:right="248"/>
        <w:jc w:val="both"/>
        <w:rPr>
          <w:color w:val="000000" w:themeColor="text1"/>
        </w:rPr>
      </w:pPr>
      <w:r w:rsidRPr="00A547A8">
        <w:t>Zamawiający, na podstawie art. 95 Ustawy, wymaga zatrudnienia przez Wykonawcę lub Podwykonawcę na podstawie stosunku pracy w rozumieniu przepisów ustawy z dnia 26 czerwca 1974 r. Kodeks pracy (tekst jednolity Dz</w:t>
      </w:r>
      <w:r w:rsidRPr="00A547A8">
        <w:rPr>
          <w:color w:val="000000" w:themeColor="text1"/>
        </w:rPr>
        <w:t>. U. z 2020 r., poz. 1320) osób wykonujących następujące</w:t>
      </w:r>
      <w:r w:rsidRPr="00A547A8">
        <w:rPr>
          <w:color w:val="000000" w:themeColor="text1"/>
          <w:spacing w:val="-5"/>
        </w:rPr>
        <w:t xml:space="preserve"> </w:t>
      </w:r>
      <w:r w:rsidRPr="00A547A8">
        <w:rPr>
          <w:color w:val="000000" w:themeColor="text1"/>
        </w:rPr>
        <w:t>czynności:</w:t>
      </w:r>
    </w:p>
    <w:p w14:paraId="241C94EB" w14:textId="13D7DAF6" w:rsidR="006A0A9E" w:rsidRPr="007C3091" w:rsidRDefault="007C3091" w:rsidP="00393689">
      <w:pPr>
        <w:numPr>
          <w:ilvl w:val="3"/>
          <w:numId w:val="37"/>
        </w:numPr>
        <w:tabs>
          <w:tab w:val="left" w:pos="956"/>
        </w:tabs>
        <w:spacing w:before="1"/>
        <w:ind w:right="248"/>
        <w:jc w:val="both"/>
        <w:rPr>
          <w:rFonts w:cstheme="minorHAnsi"/>
          <w:color w:val="000000" w:themeColor="text1"/>
        </w:rPr>
      </w:pPr>
      <w:r w:rsidRPr="007C3091">
        <w:rPr>
          <w:rFonts w:asciiTheme="minorHAnsi" w:hAnsiTheme="minorHAnsi" w:cstheme="minorHAnsi"/>
        </w:rPr>
        <w:t>Roboty w branży drogowej: roboty ziemne, wykonanie podbudowy, nawierzchni, elementów wykończenia</w:t>
      </w:r>
      <w:r w:rsidR="006A0A9E" w:rsidRPr="007C3091">
        <w:rPr>
          <w:rFonts w:cstheme="minorHAnsi"/>
        </w:rPr>
        <w:t>,</w:t>
      </w:r>
    </w:p>
    <w:p w14:paraId="058B0EE1" w14:textId="77777777" w:rsidR="00EC1DEA" w:rsidRPr="007C3091" w:rsidRDefault="006A0A9E" w:rsidP="00EC1DEA">
      <w:pPr>
        <w:numPr>
          <w:ilvl w:val="3"/>
          <w:numId w:val="37"/>
        </w:numPr>
        <w:tabs>
          <w:tab w:val="left" w:pos="956"/>
        </w:tabs>
        <w:spacing w:before="1"/>
        <w:ind w:right="248"/>
        <w:jc w:val="both"/>
        <w:rPr>
          <w:rFonts w:cstheme="minorHAnsi"/>
          <w:color w:val="000000" w:themeColor="text1"/>
        </w:rPr>
      </w:pPr>
      <w:r w:rsidRPr="007C3091">
        <w:rPr>
          <w:rFonts w:cstheme="minorHAnsi"/>
        </w:rPr>
        <w:t>Roboty brukarskie,</w:t>
      </w:r>
    </w:p>
    <w:p w14:paraId="35098084" w14:textId="74D9C4F9" w:rsidR="00EC1DEA" w:rsidRPr="00EC1DEA" w:rsidRDefault="00EC1DEA" w:rsidP="00EC1DEA">
      <w:pPr>
        <w:numPr>
          <w:ilvl w:val="3"/>
          <w:numId w:val="37"/>
        </w:numPr>
        <w:tabs>
          <w:tab w:val="left" w:pos="956"/>
        </w:tabs>
        <w:spacing w:before="1"/>
        <w:ind w:right="248"/>
        <w:jc w:val="both"/>
        <w:rPr>
          <w:rFonts w:cstheme="minorHAnsi"/>
          <w:color w:val="000000" w:themeColor="text1"/>
        </w:rPr>
      </w:pPr>
      <w:r w:rsidRPr="007C3091">
        <w:rPr>
          <w:rFonts w:asciiTheme="minorHAnsi" w:hAnsiTheme="minorHAnsi" w:cstheme="minorHAnsi"/>
        </w:rPr>
        <w:t>Roboty montażowe w zakresie sieci i instalacji elektrycznych i kanalizacyjnych</w:t>
      </w:r>
      <w:r w:rsidR="00360A53" w:rsidRPr="007C3091">
        <w:rPr>
          <w:rFonts w:asciiTheme="minorHAnsi" w:hAnsiTheme="minorHAnsi" w:cstheme="minorHAnsi"/>
        </w:rPr>
        <w:t xml:space="preserve"> oraz linii telefonicznych</w:t>
      </w:r>
      <w:r w:rsidRPr="00EC1DEA">
        <w:rPr>
          <w:rFonts w:asciiTheme="minorHAnsi" w:hAnsiTheme="minorHAnsi" w:cstheme="minorHAnsi"/>
        </w:rPr>
        <w:t>,</w:t>
      </w:r>
    </w:p>
    <w:p w14:paraId="1F269D57" w14:textId="77777777" w:rsidR="00EC1DEA" w:rsidRPr="006A0A9E" w:rsidRDefault="00EC1DEA" w:rsidP="00EC1DEA">
      <w:pPr>
        <w:tabs>
          <w:tab w:val="left" w:pos="956"/>
        </w:tabs>
        <w:spacing w:before="1"/>
        <w:ind w:left="1819" w:right="248"/>
        <w:jc w:val="right"/>
        <w:rPr>
          <w:rFonts w:cstheme="minorHAnsi"/>
          <w:color w:val="000000" w:themeColor="text1"/>
        </w:rPr>
      </w:pPr>
    </w:p>
    <w:p w14:paraId="4730EA1F" w14:textId="04DE6351" w:rsidR="00673FFF" w:rsidRPr="00A547A8" w:rsidRDefault="00C619E3" w:rsidP="00393689">
      <w:pPr>
        <w:numPr>
          <w:ilvl w:val="1"/>
          <w:numId w:val="37"/>
        </w:numPr>
        <w:tabs>
          <w:tab w:val="left" w:pos="957"/>
        </w:tabs>
        <w:spacing w:before="96"/>
        <w:ind w:right="247"/>
        <w:jc w:val="both"/>
      </w:pPr>
      <w:r w:rsidRPr="00A547A8">
        <w:t xml:space="preserve">W trakcie realizacji zamówienia Zamawiający zastrzega sobie prawo do dokonywania czynności kontrolnych wobec Wykonawcy odnośnie spełniania przez Wykonawcę lub Podwykonawcę wymogu zatrudnienia na podstawie stosunku pracy osób wykonujących wskazane w pkt. </w:t>
      </w:r>
      <w:r w:rsidR="004441CF" w:rsidRPr="00A547A8">
        <w:t>5</w:t>
      </w:r>
      <w:r w:rsidRPr="00A547A8">
        <w:t>. SWZ czynności. Zamawiający uprawniony jest w szczególności</w:t>
      </w:r>
      <w:r w:rsidRPr="00A547A8">
        <w:rPr>
          <w:spacing w:val="-1"/>
        </w:rPr>
        <w:t xml:space="preserve"> </w:t>
      </w:r>
      <w:r w:rsidRPr="00A547A8">
        <w:t>do:</w:t>
      </w:r>
    </w:p>
    <w:p w14:paraId="3A928140" w14:textId="77777777" w:rsidR="00673FFF" w:rsidRPr="00A547A8" w:rsidRDefault="00C619E3" w:rsidP="00393689">
      <w:pPr>
        <w:numPr>
          <w:ilvl w:val="2"/>
          <w:numId w:val="37"/>
        </w:numPr>
        <w:tabs>
          <w:tab w:val="left" w:pos="1389"/>
        </w:tabs>
        <w:spacing w:before="60"/>
        <w:ind w:right="249" w:hanging="432"/>
        <w:jc w:val="both"/>
      </w:pPr>
      <w:r w:rsidRPr="00A547A8">
        <w:t>Żądania    oświadczeń    i    dokumentów   w   zakresie   potwierdzenia    spełniania    ww.    wymogów  i dokonywania ich</w:t>
      </w:r>
      <w:r w:rsidRPr="00A547A8">
        <w:rPr>
          <w:spacing w:val="1"/>
        </w:rPr>
        <w:t xml:space="preserve"> </w:t>
      </w:r>
      <w:r w:rsidRPr="00A547A8">
        <w:t>oceny,</w:t>
      </w:r>
    </w:p>
    <w:p w14:paraId="217553DC" w14:textId="77777777" w:rsidR="00673FFF" w:rsidRPr="00A547A8" w:rsidRDefault="00C619E3" w:rsidP="00393689">
      <w:pPr>
        <w:numPr>
          <w:ilvl w:val="2"/>
          <w:numId w:val="37"/>
        </w:numPr>
        <w:tabs>
          <w:tab w:val="left" w:pos="1389"/>
        </w:tabs>
        <w:spacing w:before="59"/>
        <w:ind w:hanging="433"/>
        <w:jc w:val="both"/>
      </w:pPr>
      <w:r w:rsidRPr="00A547A8">
        <w:t>Żądania wyjaśnień w przypadku wątpliwości w zakresie potwierdzenia ww.</w:t>
      </w:r>
      <w:r w:rsidRPr="00A547A8">
        <w:rPr>
          <w:spacing w:val="-4"/>
        </w:rPr>
        <w:t xml:space="preserve"> </w:t>
      </w:r>
      <w:r w:rsidRPr="00A547A8">
        <w:t>wymogów,</w:t>
      </w:r>
    </w:p>
    <w:p w14:paraId="2D1EF012" w14:textId="77777777" w:rsidR="00673FFF" w:rsidRPr="00A547A8" w:rsidRDefault="00C619E3" w:rsidP="00393689">
      <w:pPr>
        <w:numPr>
          <w:ilvl w:val="2"/>
          <w:numId w:val="37"/>
        </w:numPr>
        <w:tabs>
          <w:tab w:val="left" w:pos="1389"/>
        </w:tabs>
        <w:spacing w:before="61"/>
        <w:ind w:hanging="433"/>
        <w:jc w:val="both"/>
      </w:pPr>
      <w:r w:rsidRPr="00A547A8">
        <w:t>Przeprowadzania kontroli na miejscu wykonywania</w:t>
      </w:r>
      <w:r w:rsidRPr="00A547A8">
        <w:rPr>
          <w:spacing w:val="-2"/>
        </w:rPr>
        <w:t xml:space="preserve"> </w:t>
      </w:r>
      <w:r w:rsidRPr="00A547A8">
        <w:t>świadczenia.</w:t>
      </w:r>
    </w:p>
    <w:p w14:paraId="16ECB184" w14:textId="028C1E82" w:rsidR="00673FFF" w:rsidRPr="00A547A8" w:rsidRDefault="00C619E3" w:rsidP="00B93715">
      <w:pPr>
        <w:numPr>
          <w:ilvl w:val="1"/>
          <w:numId w:val="37"/>
        </w:numPr>
        <w:tabs>
          <w:tab w:val="left" w:pos="957"/>
        </w:tabs>
        <w:ind w:right="248"/>
        <w:jc w:val="both"/>
      </w:pPr>
      <w:r w:rsidRPr="00A547A8">
        <w:t xml:space="preserve">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w:t>
      </w:r>
      <w:r w:rsidR="004441CF" w:rsidRPr="00A547A8">
        <w:t>5</w:t>
      </w:r>
      <w:r w:rsidRPr="00A547A8">
        <w:t>. w trakcie realizacji</w:t>
      </w:r>
      <w:r w:rsidRPr="00A547A8">
        <w:rPr>
          <w:spacing w:val="-10"/>
        </w:rPr>
        <w:t xml:space="preserve"> </w:t>
      </w:r>
      <w:r w:rsidRPr="00A547A8">
        <w:t>zamówienia:</w:t>
      </w:r>
    </w:p>
    <w:p w14:paraId="569F1774" w14:textId="77777777" w:rsidR="00DC500F" w:rsidRDefault="00C619E3" w:rsidP="00B93715">
      <w:pPr>
        <w:numPr>
          <w:ilvl w:val="2"/>
          <w:numId w:val="37"/>
        </w:numPr>
        <w:tabs>
          <w:tab w:val="left" w:pos="1389"/>
        </w:tabs>
        <w:ind w:left="1134" w:right="248" w:hanging="141"/>
        <w:jc w:val="both"/>
      </w:pPr>
      <w:r w:rsidRPr="00A547A8">
        <w:t>Oświadczenie zatrudnionego pracownika zawierające informacje, w szczególności imię</w:t>
      </w:r>
    </w:p>
    <w:p w14:paraId="2D6347CF" w14:textId="77777777" w:rsidR="00DC500F" w:rsidRDefault="00DC500F" w:rsidP="00B93715">
      <w:pPr>
        <w:tabs>
          <w:tab w:val="left" w:pos="1389"/>
        </w:tabs>
        <w:ind w:left="1134" w:right="248"/>
        <w:jc w:val="both"/>
      </w:pPr>
      <w:r>
        <w:t xml:space="preserve">     </w:t>
      </w:r>
      <w:r w:rsidR="00C619E3" w:rsidRPr="00A547A8">
        <w:t>i nazwisko, datę zawarcia umowy o pracę, rodzaj umowy o pracę i zakres</w:t>
      </w:r>
      <w:r w:rsidR="00C619E3" w:rsidRPr="00A547A8">
        <w:rPr>
          <w:spacing w:val="-3"/>
        </w:rPr>
        <w:t xml:space="preserve"> </w:t>
      </w:r>
      <w:r w:rsidR="00C619E3" w:rsidRPr="00A547A8">
        <w:t>obowiązków;</w:t>
      </w:r>
    </w:p>
    <w:p w14:paraId="24B07DEA" w14:textId="77777777" w:rsidR="00DC500F" w:rsidRDefault="00C619E3" w:rsidP="00B93715">
      <w:pPr>
        <w:pStyle w:val="Akapitzlist"/>
        <w:numPr>
          <w:ilvl w:val="2"/>
          <w:numId w:val="37"/>
        </w:numPr>
        <w:tabs>
          <w:tab w:val="left" w:pos="1389"/>
        </w:tabs>
        <w:ind w:right="248" w:hanging="75"/>
      </w:pPr>
      <w:r w:rsidRPr="00A547A8">
        <w:t>Oświadczenie Wykonawcy lub Podwykonawcy o zatrudnieniu na podstawie umowy o pracę</w:t>
      </w:r>
    </w:p>
    <w:p w14:paraId="111C5A59" w14:textId="77777777" w:rsidR="00DC500F" w:rsidRDefault="00DC500F" w:rsidP="00B93715">
      <w:pPr>
        <w:pStyle w:val="Akapitzlist"/>
        <w:tabs>
          <w:tab w:val="left" w:pos="1389"/>
        </w:tabs>
        <w:ind w:left="1068" w:right="248" w:firstLine="0"/>
      </w:pPr>
      <w:r>
        <w:t xml:space="preserve">      </w:t>
      </w:r>
      <w:r w:rsidR="00C619E3" w:rsidRPr="00A547A8">
        <w:t xml:space="preserve"> osób wykonujących czynności, o których mowa w pkt. </w:t>
      </w:r>
      <w:r w:rsidR="004441CF" w:rsidRPr="00A547A8">
        <w:t>5</w:t>
      </w:r>
      <w:r w:rsidR="00C619E3" w:rsidRPr="00A547A8">
        <w:t>. Oświadczenie to powinno zawierać:</w:t>
      </w:r>
    </w:p>
    <w:p w14:paraId="3741FF16" w14:textId="70E45493" w:rsidR="00DC500F" w:rsidRDefault="00DC500F" w:rsidP="00B93715">
      <w:pPr>
        <w:pStyle w:val="Akapitzlist"/>
        <w:tabs>
          <w:tab w:val="left" w:pos="1389"/>
        </w:tabs>
        <w:ind w:left="1068" w:right="248" w:firstLine="0"/>
      </w:pPr>
      <w:r>
        <w:t xml:space="preserve">   </w:t>
      </w:r>
      <w:r w:rsidR="00C619E3" w:rsidRPr="00A547A8">
        <w:t xml:space="preserve"> </w:t>
      </w:r>
      <w:r>
        <w:t xml:space="preserve">  </w:t>
      </w:r>
      <w:r w:rsidR="00B93715">
        <w:t xml:space="preserve"> </w:t>
      </w:r>
      <w:r w:rsidR="00C619E3" w:rsidRPr="00A547A8">
        <w:t xml:space="preserve">dokładne określenie podmiotu składającego oświadczenie, datę złożenia oświadczenia, </w:t>
      </w:r>
    </w:p>
    <w:p w14:paraId="2F4860E7" w14:textId="77777777" w:rsidR="00B93715" w:rsidRDefault="00DC500F" w:rsidP="00B93715">
      <w:pPr>
        <w:pStyle w:val="Akapitzlist"/>
        <w:tabs>
          <w:tab w:val="left" w:pos="1389"/>
        </w:tabs>
        <w:ind w:left="1068" w:right="248" w:firstLine="0"/>
      </w:pPr>
      <w:r>
        <w:t xml:space="preserve">       </w:t>
      </w:r>
      <w:r w:rsidR="00C619E3" w:rsidRPr="00A547A8">
        <w:t>wskazanie, że objęte wezwaniem czynności wykonują osoby zatrudnione na podstawie</w:t>
      </w:r>
    </w:p>
    <w:p w14:paraId="0F69E828" w14:textId="6308B759" w:rsidR="00B93715" w:rsidRDefault="00B93715" w:rsidP="00B93715">
      <w:pPr>
        <w:pStyle w:val="Akapitzlist"/>
        <w:tabs>
          <w:tab w:val="left" w:pos="1389"/>
        </w:tabs>
        <w:ind w:left="1068" w:right="248" w:firstLine="0"/>
      </w:pPr>
      <w:r>
        <w:t xml:space="preserve">      </w:t>
      </w:r>
      <w:r w:rsidR="00C619E3" w:rsidRPr="00A547A8">
        <w:t xml:space="preserve"> umowy o pracę wraz ze wskazaniem liczby tych osób, rodzaju umowy o pracę, okresu</w:t>
      </w:r>
    </w:p>
    <w:p w14:paraId="0E882B2C" w14:textId="77777777" w:rsidR="00B93715" w:rsidRDefault="00C619E3" w:rsidP="00B93715">
      <w:pPr>
        <w:pStyle w:val="Akapitzlist"/>
        <w:tabs>
          <w:tab w:val="left" w:pos="1389"/>
        </w:tabs>
        <w:ind w:left="1068" w:right="248" w:firstLine="0"/>
      </w:pPr>
      <w:r w:rsidRPr="00A547A8">
        <w:t xml:space="preserve"> </w:t>
      </w:r>
      <w:r w:rsidR="00B93715">
        <w:t xml:space="preserve">     </w:t>
      </w:r>
      <w:r w:rsidRPr="00A547A8">
        <w:t xml:space="preserve">zatrudnienia i wymiaru etatu oraz podpis osoby upoważnionej do złożenia oświadczenia </w:t>
      </w:r>
    </w:p>
    <w:p w14:paraId="184517E4" w14:textId="043CA512" w:rsidR="00673FFF" w:rsidRPr="00A547A8" w:rsidRDefault="00B93715" w:rsidP="00B93715">
      <w:pPr>
        <w:pStyle w:val="Akapitzlist"/>
        <w:tabs>
          <w:tab w:val="left" w:pos="1389"/>
        </w:tabs>
        <w:ind w:left="1068" w:right="248" w:firstLine="0"/>
      </w:pPr>
      <w:r>
        <w:t xml:space="preserve">       </w:t>
      </w:r>
      <w:r w:rsidR="00C619E3" w:rsidRPr="00A547A8">
        <w:t xml:space="preserve">w </w:t>
      </w:r>
      <w:r>
        <w:t xml:space="preserve">  </w:t>
      </w:r>
      <w:r w:rsidR="00C619E3" w:rsidRPr="00A547A8">
        <w:t>imieniu Wykonawcy lub</w:t>
      </w:r>
      <w:r w:rsidR="00C619E3" w:rsidRPr="00DC500F">
        <w:rPr>
          <w:spacing w:val="-16"/>
        </w:rPr>
        <w:t xml:space="preserve"> </w:t>
      </w:r>
      <w:r w:rsidR="00C619E3" w:rsidRPr="00A547A8">
        <w:t>Podwykonawcy;</w:t>
      </w:r>
    </w:p>
    <w:p w14:paraId="2DB24418" w14:textId="14F112DD" w:rsidR="00F37DA1" w:rsidRPr="00A547A8" w:rsidRDefault="00C619E3" w:rsidP="00B93715">
      <w:pPr>
        <w:numPr>
          <w:ilvl w:val="2"/>
          <w:numId w:val="37"/>
        </w:numPr>
        <w:tabs>
          <w:tab w:val="left" w:pos="1384"/>
        </w:tabs>
        <w:ind w:left="1383" w:right="249" w:hanging="430"/>
        <w:jc w:val="both"/>
      </w:pPr>
      <w:r w:rsidRPr="00A547A8">
        <w:t xml:space="preserve">Poświadczone za zgodność z oryginałem kopie umów o pracę osób wykonujących czynności, których dotyczy oświadczenie, o którym mowa w </w:t>
      </w:r>
      <w:proofErr w:type="spellStart"/>
      <w:r w:rsidRPr="00A547A8">
        <w:t>ppkt</w:t>
      </w:r>
      <w:proofErr w:type="spellEnd"/>
      <w:r w:rsidRPr="00A547A8">
        <w:t xml:space="preserve">. </w:t>
      </w:r>
      <w:r w:rsidR="004441CF" w:rsidRPr="00A547A8">
        <w:t>7</w:t>
      </w:r>
      <w:r w:rsidRPr="00A547A8">
        <w:t xml:space="preserve">.2.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A547A8">
        <w:t>anonimizacji</w:t>
      </w:r>
      <w:proofErr w:type="spellEnd"/>
      <w:r w:rsidRPr="00A547A8">
        <w:t xml:space="preserve"> i muszą być możliwe do zidentyfikowania.</w:t>
      </w:r>
    </w:p>
    <w:p w14:paraId="2AEB2463" w14:textId="77777777" w:rsidR="00673FFF" w:rsidRPr="00A547A8" w:rsidRDefault="00C619E3" w:rsidP="00393689">
      <w:pPr>
        <w:numPr>
          <w:ilvl w:val="2"/>
          <w:numId w:val="37"/>
        </w:numPr>
        <w:tabs>
          <w:tab w:val="left" w:pos="1384"/>
        </w:tabs>
        <w:spacing w:before="37"/>
        <w:ind w:left="1383" w:right="249" w:hanging="430"/>
        <w:jc w:val="both"/>
      </w:pPr>
      <w:r w:rsidRPr="00A547A8">
        <w:t>Zaświadczenie właściwego oddziału ZUS, potwierdzające opłacenie przez Wykonawcę lub Podwykonawcę składek na ubezpieczenie społeczne i zdrowotne z tytułu zatrudnienia na podstawie umów o pracę za ostatni okres</w:t>
      </w:r>
      <w:r w:rsidRPr="00A547A8">
        <w:rPr>
          <w:spacing w:val="-2"/>
        </w:rPr>
        <w:t xml:space="preserve"> </w:t>
      </w:r>
      <w:r w:rsidRPr="00A547A8">
        <w:t>rozliczeniowy;</w:t>
      </w:r>
    </w:p>
    <w:p w14:paraId="19DFB160" w14:textId="77777777" w:rsidR="00673FFF" w:rsidRPr="00A547A8" w:rsidRDefault="00C619E3" w:rsidP="00393689">
      <w:pPr>
        <w:numPr>
          <w:ilvl w:val="2"/>
          <w:numId w:val="37"/>
        </w:numPr>
        <w:tabs>
          <w:tab w:val="left" w:pos="1384"/>
        </w:tabs>
        <w:spacing w:before="60"/>
        <w:ind w:left="1383" w:right="248" w:hanging="430"/>
        <w:jc w:val="both"/>
      </w:pPr>
      <w:r w:rsidRPr="00A547A8">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7F1C9E82" w14:textId="4DF111AB" w:rsidR="00673FFF" w:rsidRPr="005B4136" w:rsidRDefault="00C619E3" w:rsidP="00393689">
      <w:pPr>
        <w:numPr>
          <w:ilvl w:val="1"/>
          <w:numId w:val="37"/>
        </w:numPr>
        <w:tabs>
          <w:tab w:val="left" w:pos="956"/>
        </w:tabs>
        <w:spacing w:before="60"/>
        <w:ind w:right="248"/>
        <w:jc w:val="both"/>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07F9ECBF" w14:textId="77777777" w:rsidR="00673FFF" w:rsidRPr="00A547A8" w:rsidRDefault="00C619E3" w:rsidP="00393689">
      <w:pPr>
        <w:pStyle w:val="Nagwek3"/>
        <w:numPr>
          <w:ilvl w:val="0"/>
          <w:numId w:val="37"/>
        </w:numPr>
        <w:tabs>
          <w:tab w:val="left" w:pos="1162"/>
          <w:tab w:val="left" w:pos="1163"/>
        </w:tabs>
        <w:spacing w:before="1"/>
        <w:ind w:hanging="757"/>
        <w:jc w:val="both"/>
      </w:pPr>
      <w:bookmarkStart w:id="5" w:name="_Toc76459082"/>
      <w:r w:rsidRPr="00A547A8">
        <w:t>OPIS CZĘŚCI</w:t>
      </w:r>
      <w:r w:rsidRPr="00A547A8">
        <w:rPr>
          <w:spacing w:val="-2"/>
        </w:rPr>
        <w:t xml:space="preserve"> </w:t>
      </w:r>
      <w:r w:rsidRPr="00A547A8">
        <w:t>ZAMÓWIENIA</w:t>
      </w:r>
      <w:bookmarkEnd w:id="5"/>
    </w:p>
    <w:p w14:paraId="19FC1742" w14:textId="77777777" w:rsidR="00673FFF" w:rsidRPr="00A547A8" w:rsidRDefault="00C619E3" w:rsidP="00393689">
      <w:pPr>
        <w:numPr>
          <w:ilvl w:val="1"/>
          <w:numId w:val="37"/>
        </w:numPr>
        <w:tabs>
          <w:tab w:val="left" w:pos="880"/>
        </w:tabs>
        <w:spacing w:before="122"/>
        <w:ind w:left="879" w:hanging="285"/>
        <w:jc w:val="both"/>
      </w:pPr>
      <w:r w:rsidRPr="00A547A8">
        <w:t>Zamawiający nie dopuszcza składania ofert częściowych.</w:t>
      </w:r>
    </w:p>
    <w:p w14:paraId="7A66B525" w14:textId="732DD35F" w:rsidR="00673FFF" w:rsidRPr="00A547A8" w:rsidRDefault="00C619E3" w:rsidP="00B93715">
      <w:pPr>
        <w:numPr>
          <w:ilvl w:val="1"/>
          <w:numId w:val="37"/>
        </w:numPr>
        <w:tabs>
          <w:tab w:val="left" w:pos="880"/>
        </w:tabs>
        <w:spacing w:before="61"/>
        <w:ind w:left="879" w:right="247" w:hanging="284"/>
        <w:jc w:val="both"/>
      </w:pPr>
      <w:r w:rsidRPr="00A547A8">
        <w:t xml:space="preserve">Zamawiający informuje, że nie dokonano podziału zamówienia na części z uwagi na rozmiar </w:t>
      </w:r>
      <w:r w:rsidR="005E6B75">
        <w:t xml:space="preserve">                                </w:t>
      </w:r>
      <w:r w:rsidRPr="00A547A8">
        <w:t>i jednorodność przedmiotu zamówienia. Zamówienie jest o wartości nieprzekraczającej progów UE i z dotychczasowych doświadczeń Zamawiającego wynika, iż ubiegają się o takie zamówienia głównie małe i średnie przedsiębiorstwa</w:t>
      </w:r>
      <w:r w:rsidR="00D2629A" w:rsidRPr="00A547A8">
        <w:t>,</w:t>
      </w:r>
      <w:r w:rsidRPr="00A547A8">
        <w:t xml:space="preserve"> a więc zakres zamówienia jest dostosowany do potrzeb sektora MŚP bez konieczności dalszego rozdrabniania zakresu</w:t>
      </w:r>
      <w:r w:rsidRPr="00A547A8">
        <w:rPr>
          <w:spacing w:val="1"/>
        </w:rPr>
        <w:t xml:space="preserve"> </w:t>
      </w:r>
      <w:r w:rsidRPr="00A547A8">
        <w:t>zamówienia</w:t>
      </w:r>
      <w:r w:rsidRPr="007E6F9C">
        <w:t>.</w:t>
      </w:r>
      <w:r w:rsidR="000B0297" w:rsidRPr="007E6F9C">
        <w:t xml:space="preserve"> Nad to w ramach zamówienia będą wykonywane roboty nawierzchniowe , co powoduje konieczność ujednolicenia odpowiedzialności za efekt końcowy.</w:t>
      </w:r>
    </w:p>
    <w:p w14:paraId="514044B3" w14:textId="77777777" w:rsidR="00673FFF" w:rsidRPr="00A547A8" w:rsidRDefault="00C619E3" w:rsidP="00393689">
      <w:pPr>
        <w:pStyle w:val="Nagwek3"/>
        <w:numPr>
          <w:ilvl w:val="0"/>
          <w:numId w:val="37"/>
        </w:numPr>
        <w:tabs>
          <w:tab w:val="left" w:pos="1162"/>
          <w:tab w:val="left" w:pos="1163"/>
        </w:tabs>
        <w:ind w:right="409" w:hanging="814"/>
        <w:jc w:val="both"/>
      </w:pPr>
      <w:bookmarkStart w:id="6" w:name="_Toc76459083"/>
      <w:r w:rsidRPr="00A547A8">
        <w:t xml:space="preserve">INFORMACJA O PRZEWIDYWANYCH ZAMÓWIENIACH, O KTÓRYCH MOWA W ART. 214 UST. </w:t>
      </w:r>
      <w:r w:rsidR="003421DA" w:rsidRPr="00A547A8">
        <w:t xml:space="preserve">1 pkt. </w:t>
      </w:r>
      <w:r w:rsidRPr="00A547A8">
        <w:t>7 I 8</w:t>
      </w:r>
      <w:r w:rsidRPr="00A547A8">
        <w:rPr>
          <w:spacing w:val="-2"/>
        </w:rPr>
        <w:t xml:space="preserve"> </w:t>
      </w:r>
      <w:r w:rsidRPr="00A547A8">
        <w:t>USTAWY</w:t>
      </w:r>
      <w:bookmarkEnd w:id="6"/>
    </w:p>
    <w:p w14:paraId="29987566" w14:textId="77777777" w:rsidR="00673FFF" w:rsidRPr="00A547A8" w:rsidRDefault="00C619E3" w:rsidP="00393689">
      <w:pPr>
        <w:spacing w:before="121"/>
        <w:ind w:left="595"/>
        <w:jc w:val="both"/>
      </w:pPr>
      <w:r w:rsidRPr="00A547A8">
        <w:lastRenderedPageBreak/>
        <w:t xml:space="preserve">Zamawiający nie przewiduje udzielania zamówień na podstawie art. 214 ust. </w:t>
      </w:r>
      <w:r w:rsidR="003421DA" w:rsidRPr="00A547A8">
        <w:t xml:space="preserve">1 pkt. </w:t>
      </w:r>
      <w:r w:rsidRPr="00A547A8">
        <w:t>7 i 8 Ustawy.</w:t>
      </w:r>
    </w:p>
    <w:p w14:paraId="58DC92E2" w14:textId="77777777" w:rsidR="00673FFF" w:rsidRPr="00A547A8" w:rsidRDefault="00673FFF" w:rsidP="00393689">
      <w:pPr>
        <w:spacing w:before="10"/>
        <w:jc w:val="both"/>
      </w:pPr>
    </w:p>
    <w:p w14:paraId="20FBD739" w14:textId="77777777" w:rsidR="00673FFF" w:rsidRPr="00A547A8" w:rsidRDefault="00C619E3" w:rsidP="00393689">
      <w:pPr>
        <w:pStyle w:val="Nagwek3"/>
        <w:numPr>
          <w:ilvl w:val="0"/>
          <w:numId w:val="37"/>
        </w:numPr>
        <w:tabs>
          <w:tab w:val="left" w:pos="1162"/>
          <w:tab w:val="left" w:pos="1163"/>
          <w:tab w:val="left" w:pos="2626"/>
          <w:tab w:val="left" w:pos="3977"/>
          <w:tab w:val="left" w:pos="4805"/>
          <w:tab w:val="left" w:pos="6718"/>
          <w:tab w:val="left" w:pos="7752"/>
          <w:tab w:val="left" w:pos="9024"/>
        </w:tabs>
        <w:ind w:right="248" w:hanging="874"/>
        <w:jc w:val="both"/>
      </w:pPr>
      <w:bookmarkStart w:id="7" w:name="_Toc76459084"/>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14:paraId="787C677E" w14:textId="77777777" w:rsidR="00673FFF" w:rsidRPr="00A547A8" w:rsidRDefault="00C619E3" w:rsidP="00393689">
      <w:pPr>
        <w:numPr>
          <w:ilvl w:val="1"/>
          <w:numId w:val="37"/>
        </w:numPr>
        <w:tabs>
          <w:tab w:val="left" w:pos="955"/>
          <w:tab w:val="left" w:pos="956"/>
        </w:tabs>
        <w:spacing w:before="123"/>
        <w:ind w:hanging="361"/>
        <w:jc w:val="both"/>
      </w:pPr>
      <w:r w:rsidRPr="00A547A8">
        <w:t>Zamawiający nie dopuszcza składania ofert wariantowych.</w:t>
      </w:r>
    </w:p>
    <w:p w14:paraId="579B390B" w14:textId="77777777" w:rsidR="00673FFF" w:rsidRPr="00A547A8" w:rsidRDefault="00C619E3" w:rsidP="00393689">
      <w:pPr>
        <w:numPr>
          <w:ilvl w:val="1"/>
          <w:numId w:val="37"/>
        </w:numPr>
        <w:tabs>
          <w:tab w:val="left" w:pos="955"/>
          <w:tab w:val="left" w:pos="956"/>
        </w:tabs>
        <w:spacing w:before="61"/>
        <w:jc w:val="both"/>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393689">
      <w:pPr>
        <w:numPr>
          <w:ilvl w:val="1"/>
          <w:numId w:val="37"/>
        </w:numPr>
        <w:tabs>
          <w:tab w:val="left" w:pos="955"/>
          <w:tab w:val="left" w:pos="956"/>
        </w:tabs>
        <w:spacing w:before="58"/>
        <w:ind w:hanging="361"/>
        <w:jc w:val="both"/>
      </w:pPr>
      <w:r w:rsidRPr="00A547A8">
        <w:t>Zamawiający nie przewiduje przeprowadzenia aukcji</w:t>
      </w:r>
      <w:r w:rsidRPr="00A547A8">
        <w:rPr>
          <w:spacing w:val="-3"/>
        </w:rPr>
        <w:t xml:space="preserve"> </w:t>
      </w:r>
      <w:r w:rsidRPr="00A547A8">
        <w:t>elektronicznej.</w:t>
      </w:r>
    </w:p>
    <w:p w14:paraId="01F7681F" w14:textId="77777777" w:rsidR="00673FFF" w:rsidRPr="00A547A8" w:rsidRDefault="00C619E3" w:rsidP="00393689">
      <w:pPr>
        <w:numPr>
          <w:ilvl w:val="1"/>
          <w:numId w:val="37"/>
        </w:numPr>
        <w:tabs>
          <w:tab w:val="left" w:pos="955"/>
          <w:tab w:val="left" w:pos="956"/>
        </w:tabs>
        <w:spacing w:before="58"/>
        <w:jc w:val="both"/>
      </w:pPr>
      <w:r w:rsidRPr="00A547A8">
        <w:t>Zamawiający nie wymaga i nie dopuszcza złożenia ofert w postaci katalogów</w:t>
      </w:r>
      <w:r w:rsidRPr="00A547A8">
        <w:rPr>
          <w:spacing w:val="-6"/>
        </w:rPr>
        <w:t xml:space="preserve"> </w:t>
      </w:r>
      <w:r w:rsidRPr="00A547A8">
        <w:t>elektronicznych.</w:t>
      </w:r>
    </w:p>
    <w:p w14:paraId="0B622071" w14:textId="77777777" w:rsidR="00673FFF" w:rsidRPr="00A547A8" w:rsidRDefault="00673FFF" w:rsidP="00393689">
      <w:pPr>
        <w:spacing w:before="1"/>
        <w:jc w:val="both"/>
      </w:pPr>
    </w:p>
    <w:p w14:paraId="4E8344DA" w14:textId="77777777" w:rsidR="00673FFF" w:rsidRPr="00A547A8" w:rsidRDefault="00C619E3" w:rsidP="00393689">
      <w:pPr>
        <w:pStyle w:val="Nagwek3"/>
        <w:numPr>
          <w:ilvl w:val="0"/>
          <w:numId w:val="37"/>
        </w:numPr>
        <w:tabs>
          <w:tab w:val="left" w:pos="1275"/>
          <w:tab w:val="left" w:pos="1276"/>
        </w:tabs>
        <w:ind w:left="1275" w:hanging="933"/>
        <w:jc w:val="both"/>
      </w:pPr>
      <w:bookmarkStart w:id="8" w:name="_Toc76459085"/>
      <w:r w:rsidRPr="00A547A8">
        <w:t>TERMIN WYKONANIA</w:t>
      </w:r>
      <w:r w:rsidRPr="00A547A8">
        <w:rPr>
          <w:spacing w:val="-3"/>
        </w:rPr>
        <w:t xml:space="preserve"> </w:t>
      </w:r>
      <w:r w:rsidRPr="00A547A8">
        <w:t>ZAMÓWIENIA</w:t>
      </w:r>
      <w:bookmarkEnd w:id="8"/>
    </w:p>
    <w:p w14:paraId="1CF539B4" w14:textId="54993499" w:rsidR="00673FFF" w:rsidRPr="007E6F9C" w:rsidRDefault="00C619E3" w:rsidP="00393689">
      <w:pPr>
        <w:spacing w:before="120"/>
        <w:ind w:left="708"/>
        <w:jc w:val="both"/>
        <w:rPr>
          <w:b/>
        </w:rPr>
      </w:pPr>
      <w:r w:rsidRPr="00A547A8">
        <w:t xml:space="preserve">Termin wykonania </w:t>
      </w:r>
      <w:r w:rsidRPr="00A547A8">
        <w:rPr>
          <w:color w:val="000000" w:themeColor="text1"/>
        </w:rPr>
        <w:t>zamówienia</w:t>
      </w:r>
      <w:r w:rsidRPr="007E6F9C">
        <w:t xml:space="preserve">: </w:t>
      </w:r>
      <w:r w:rsidR="004718FB">
        <w:rPr>
          <w:b/>
        </w:rPr>
        <w:t>4</w:t>
      </w:r>
      <w:r w:rsidRPr="007E6F9C">
        <w:rPr>
          <w:b/>
        </w:rPr>
        <w:t xml:space="preserve"> miesi</w:t>
      </w:r>
      <w:r w:rsidR="004718FB">
        <w:rPr>
          <w:b/>
        </w:rPr>
        <w:t>ące</w:t>
      </w:r>
      <w:r w:rsidRPr="007E6F9C">
        <w:rPr>
          <w:b/>
        </w:rPr>
        <w:t xml:space="preserve"> licząc od dnia podpisania umowy.</w:t>
      </w:r>
    </w:p>
    <w:p w14:paraId="06B362C5" w14:textId="77777777" w:rsidR="00673FFF" w:rsidRPr="007E6F9C" w:rsidRDefault="00673FFF" w:rsidP="00393689">
      <w:pPr>
        <w:spacing w:before="11"/>
        <w:jc w:val="both"/>
        <w:rPr>
          <w:b/>
        </w:rPr>
      </w:pPr>
    </w:p>
    <w:p w14:paraId="2AE0D1C5" w14:textId="77777777" w:rsidR="00673FFF" w:rsidRPr="00A547A8" w:rsidRDefault="00C619E3" w:rsidP="00393689">
      <w:pPr>
        <w:pStyle w:val="Nagwek3"/>
        <w:numPr>
          <w:ilvl w:val="0"/>
          <w:numId w:val="37"/>
        </w:numPr>
        <w:tabs>
          <w:tab w:val="left" w:pos="1162"/>
          <w:tab w:val="left" w:pos="1163"/>
        </w:tabs>
        <w:ind w:hanging="805"/>
        <w:jc w:val="both"/>
      </w:pPr>
      <w:bookmarkStart w:id="9" w:name="_Toc76459086"/>
      <w:r w:rsidRPr="00A547A8">
        <w:t>PODSTAWY</w:t>
      </w:r>
      <w:r w:rsidRPr="00A547A8">
        <w:rPr>
          <w:spacing w:val="-2"/>
        </w:rPr>
        <w:t xml:space="preserve"> </w:t>
      </w:r>
      <w:r w:rsidRPr="00A547A8">
        <w:t>WYKLUCZENIA</w:t>
      </w:r>
      <w:bookmarkEnd w:id="9"/>
    </w:p>
    <w:p w14:paraId="0DDC40DF" w14:textId="77777777" w:rsidR="00673FFF" w:rsidRPr="00A547A8" w:rsidRDefault="00C619E3" w:rsidP="00393689">
      <w:pPr>
        <w:numPr>
          <w:ilvl w:val="1"/>
          <w:numId w:val="37"/>
        </w:numPr>
        <w:tabs>
          <w:tab w:val="left" w:pos="956"/>
        </w:tabs>
        <w:spacing w:before="122"/>
        <w:ind w:left="955" w:right="249"/>
        <w:jc w:val="both"/>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Pr="00A547A8" w:rsidRDefault="00C619E3" w:rsidP="00393689">
      <w:pPr>
        <w:numPr>
          <w:ilvl w:val="2"/>
          <w:numId w:val="37"/>
        </w:numPr>
        <w:tabs>
          <w:tab w:val="left" w:pos="1388"/>
        </w:tabs>
        <w:spacing w:before="59"/>
        <w:ind w:hanging="433"/>
        <w:jc w:val="both"/>
      </w:pPr>
      <w:r w:rsidRPr="00A547A8">
        <w:t>w art. 108 ust. 1</w:t>
      </w:r>
      <w:r w:rsidRPr="00A547A8">
        <w:rPr>
          <w:spacing w:val="-3"/>
        </w:rPr>
        <w:t xml:space="preserve"> </w:t>
      </w:r>
      <w:r w:rsidRPr="00A547A8">
        <w:t>Ustawy,</w:t>
      </w:r>
    </w:p>
    <w:p w14:paraId="0F719F5F" w14:textId="77777777" w:rsidR="00C3667A" w:rsidRPr="00A547A8" w:rsidRDefault="00C3667A" w:rsidP="00393689">
      <w:pPr>
        <w:numPr>
          <w:ilvl w:val="2"/>
          <w:numId w:val="37"/>
        </w:numPr>
        <w:tabs>
          <w:tab w:val="left" w:pos="1388"/>
        </w:tabs>
        <w:spacing w:before="59"/>
        <w:jc w:val="both"/>
      </w:pPr>
      <w:r w:rsidRPr="00A547A8">
        <w:t>w art. 109 ust. 1  pkt. 4, 5, 7 Ustawy, tj.:</w:t>
      </w:r>
    </w:p>
    <w:p w14:paraId="14FBBA69" w14:textId="77777777" w:rsidR="00C3667A" w:rsidRPr="00A547A8" w:rsidRDefault="00C3667A" w:rsidP="00393689">
      <w:pPr>
        <w:numPr>
          <w:ilvl w:val="3"/>
          <w:numId w:val="37"/>
        </w:numPr>
        <w:tabs>
          <w:tab w:val="left" w:pos="1388"/>
        </w:tabs>
        <w:spacing w:before="59"/>
        <w:jc w:val="both"/>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77777777" w:rsidR="00C3667A" w:rsidRPr="00A547A8" w:rsidRDefault="00C3667A" w:rsidP="00393689">
      <w:pPr>
        <w:numPr>
          <w:ilvl w:val="3"/>
          <w:numId w:val="37"/>
        </w:numPr>
        <w:tabs>
          <w:tab w:val="left" w:pos="1388"/>
        </w:tabs>
        <w:spacing w:before="59"/>
        <w:jc w:val="both"/>
      </w:pPr>
      <w:r w:rsidRPr="00A547A8">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396D1B2" w14:textId="77777777" w:rsidR="00C3667A" w:rsidRPr="00A547A8" w:rsidRDefault="00C3667A" w:rsidP="00393689">
      <w:pPr>
        <w:numPr>
          <w:ilvl w:val="3"/>
          <w:numId w:val="37"/>
        </w:numPr>
        <w:tabs>
          <w:tab w:val="left" w:pos="1388"/>
        </w:tabs>
        <w:spacing w:before="59"/>
        <w:jc w:val="both"/>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BF7669E" w14:textId="42D330F0" w:rsidR="00673FFF" w:rsidRPr="00A547A8" w:rsidRDefault="00C619E3" w:rsidP="00393689">
      <w:pPr>
        <w:numPr>
          <w:ilvl w:val="1"/>
          <w:numId w:val="37"/>
        </w:numPr>
        <w:tabs>
          <w:tab w:val="left" w:pos="956"/>
        </w:tabs>
        <w:spacing w:before="60"/>
        <w:ind w:left="955" w:right="251"/>
        <w:jc w:val="both"/>
      </w:pPr>
      <w:r w:rsidRPr="00A547A8">
        <w:t xml:space="preserve">Wykonawca może zostać wykluczony przez Zamawiającego na każdym etapie postępowania </w:t>
      </w:r>
      <w:r w:rsidR="00C155D1">
        <w:t xml:space="preserve">                        </w:t>
      </w:r>
      <w:r w:rsidRPr="00A547A8">
        <w:t>o udzielenie zamówienia.</w:t>
      </w:r>
    </w:p>
    <w:p w14:paraId="2D2883C8" w14:textId="77777777" w:rsidR="00C3667A" w:rsidRPr="00A547A8" w:rsidRDefault="00C3667A" w:rsidP="00393689">
      <w:pPr>
        <w:numPr>
          <w:ilvl w:val="1"/>
          <w:numId w:val="37"/>
        </w:numPr>
        <w:spacing w:before="60"/>
        <w:ind w:left="952" w:hanging="357"/>
        <w:jc w:val="both"/>
      </w:pPr>
      <w:r w:rsidRPr="00A547A8">
        <w:t>Wykluczenie Wykonawcy następuje zgodnie z art. 111 Ustawy.</w:t>
      </w:r>
    </w:p>
    <w:p w14:paraId="065454F8" w14:textId="77777777" w:rsidR="00673FFF" w:rsidRPr="00A547A8" w:rsidRDefault="00673FFF" w:rsidP="00393689">
      <w:pPr>
        <w:spacing w:before="9"/>
        <w:jc w:val="both"/>
        <w:rPr>
          <w:rFonts w:asciiTheme="minorHAnsi" w:hAnsiTheme="minorHAnsi" w:cstheme="minorHAnsi"/>
        </w:rPr>
      </w:pPr>
    </w:p>
    <w:p w14:paraId="6C4C623E" w14:textId="77777777" w:rsidR="00673FFF" w:rsidRPr="00A547A8" w:rsidRDefault="00C619E3" w:rsidP="00393689">
      <w:pPr>
        <w:pStyle w:val="Nagwek3"/>
        <w:numPr>
          <w:ilvl w:val="0"/>
          <w:numId w:val="37"/>
        </w:numPr>
        <w:tabs>
          <w:tab w:val="left" w:pos="1162"/>
          <w:tab w:val="left" w:pos="1163"/>
        </w:tabs>
        <w:ind w:hanging="748"/>
        <w:jc w:val="both"/>
        <w:rPr>
          <w:rFonts w:asciiTheme="minorHAnsi" w:hAnsiTheme="minorHAnsi" w:cstheme="minorHAnsi"/>
        </w:rPr>
      </w:pPr>
      <w:bookmarkStart w:id="10" w:name="_Toc76459087"/>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14:paraId="4961CE8C" w14:textId="77777777" w:rsidR="00673FFF" w:rsidRPr="00A547A8" w:rsidRDefault="00C619E3" w:rsidP="00393689">
      <w:pPr>
        <w:numPr>
          <w:ilvl w:val="1"/>
          <w:numId w:val="37"/>
        </w:numPr>
        <w:tabs>
          <w:tab w:val="left" w:pos="955"/>
          <w:tab w:val="left" w:pos="956"/>
        </w:tabs>
        <w:spacing w:before="123"/>
        <w:ind w:hanging="361"/>
        <w:jc w:val="both"/>
        <w:rPr>
          <w:rFonts w:cstheme="minorHAnsi"/>
        </w:rPr>
      </w:pPr>
      <w:r w:rsidRPr="00A547A8">
        <w:rPr>
          <w:rFonts w:cstheme="minorHAnsi"/>
        </w:rPr>
        <w:t>O udzielenie zamówienia mogą ubiegać się Wykonawcy, którzy spełniają warunki</w:t>
      </w:r>
      <w:r w:rsidRPr="00A547A8">
        <w:rPr>
          <w:rFonts w:cstheme="minorHAnsi"/>
          <w:spacing w:val="-8"/>
        </w:rPr>
        <w:t xml:space="preserve"> </w:t>
      </w:r>
      <w:r w:rsidRPr="00A547A8">
        <w:rPr>
          <w:rFonts w:cstheme="minorHAnsi"/>
        </w:rPr>
        <w:t>dotyczące:</w:t>
      </w:r>
    </w:p>
    <w:p w14:paraId="483DAB99" w14:textId="77777777" w:rsidR="00D12C5E" w:rsidRPr="00A547A8" w:rsidRDefault="00C619E3" w:rsidP="00393689">
      <w:pPr>
        <w:numPr>
          <w:ilvl w:val="2"/>
          <w:numId w:val="37"/>
        </w:numPr>
        <w:tabs>
          <w:tab w:val="left" w:pos="1388"/>
        </w:tabs>
        <w:spacing w:before="120"/>
        <w:ind w:left="1066" w:hanging="431"/>
        <w:jc w:val="both"/>
        <w:rPr>
          <w:rFonts w:cstheme="minorHAnsi"/>
        </w:rPr>
      </w:pPr>
      <w:r w:rsidRPr="00A547A8">
        <w:rPr>
          <w:rFonts w:cstheme="minorHAnsi"/>
        </w:rPr>
        <w:t xml:space="preserve">Zdolności do występowania w obrocie gospodarczym – </w:t>
      </w:r>
      <w:r w:rsidRPr="00A547A8">
        <w:rPr>
          <w:rFonts w:cstheme="minorHAnsi"/>
          <w:b/>
          <w:u w:val="single"/>
        </w:rPr>
        <w:t>nie</w:t>
      </w:r>
      <w:r w:rsidRPr="00A547A8">
        <w:rPr>
          <w:rFonts w:cstheme="minorHAnsi"/>
          <w:b/>
          <w:spacing w:val="-5"/>
          <w:u w:val="single"/>
        </w:rPr>
        <w:t xml:space="preserve"> </w:t>
      </w:r>
      <w:r w:rsidRPr="00A547A8">
        <w:rPr>
          <w:rFonts w:cstheme="minorHAnsi"/>
          <w:b/>
          <w:u w:val="single"/>
        </w:rPr>
        <w:t>dotyczy</w:t>
      </w:r>
      <w:r w:rsidRPr="00A547A8">
        <w:rPr>
          <w:rFonts w:cstheme="minorHAnsi"/>
        </w:rPr>
        <w:t>.</w:t>
      </w:r>
    </w:p>
    <w:p w14:paraId="00ECE527" w14:textId="77777777" w:rsidR="00D12C5E" w:rsidRPr="00A547A8" w:rsidRDefault="00C619E3" w:rsidP="00393689">
      <w:pPr>
        <w:numPr>
          <w:ilvl w:val="2"/>
          <w:numId w:val="37"/>
        </w:numPr>
        <w:tabs>
          <w:tab w:val="left" w:pos="1388"/>
        </w:tabs>
        <w:spacing w:before="120"/>
        <w:ind w:left="1066" w:hanging="431"/>
        <w:jc w:val="both"/>
        <w:rPr>
          <w:rFonts w:cstheme="minorHAnsi"/>
        </w:rPr>
      </w:pPr>
      <w:r w:rsidRPr="00A547A8">
        <w:rPr>
          <w:rFonts w:cstheme="minorHAnsi"/>
        </w:rPr>
        <w:t>Uprawnień do prowadzenia określonej działalności gospodarczej</w:t>
      </w:r>
      <w:r w:rsidR="00106BA9" w:rsidRPr="00A547A8">
        <w:rPr>
          <w:rFonts w:cstheme="minorHAnsi"/>
        </w:rPr>
        <w:t xml:space="preserve"> </w:t>
      </w:r>
      <w:r w:rsidRPr="00A547A8">
        <w:rPr>
          <w:rFonts w:cstheme="minorHAnsi"/>
        </w:rPr>
        <w:t>lub</w:t>
      </w:r>
      <w:r w:rsidR="00106BA9" w:rsidRPr="00A547A8">
        <w:rPr>
          <w:rFonts w:cstheme="minorHAnsi"/>
        </w:rPr>
        <w:t xml:space="preserve"> z</w:t>
      </w:r>
      <w:r w:rsidRPr="00A547A8">
        <w:rPr>
          <w:rFonts w:cstheme="minorHAnsi"/>
        </w:rPr>
        <w:t xml:space="preserve">awodowej, o ile wynika to </w:t>
      </w:r>
      <w:r w:rsidR="00CF74DD" w:rsidRPr="00A547A8">
        <w:rPr>
          <w:rFonts w:cstheme="minorHAnsi"/>
        </w:rPr>
        <w:br/>
      </w:r>
      <w:r w:rsidRPr="00A547A8">
        <w:rPr>
          <w:rFonts w:cstheme="minorHAnsi"/>
        </w:rPr>
        <w:t xml:space="preserve">z odrębnych przepisów – </w:t>
      </w:r>
      <w:r w:rsidRPr="00A547A8">
        <w:rPr>
          <w:rFonts w:cstheme="minorHAnsi"/>
          <w:b/>
          <w:u w:val="single"/>
        </w:rPr>
        <w:t>nie</w:t>
      </w:r>
      <w:r w:rsidRPr="00A547A8">
        <w:rPr>
          <w:rFonts w:cstheme="minorHAnsi"/>
          <w:b/>
          <w:spacing w:val="-1"/>
          <w:u w:val="single"/>
        </w:rPr>
        <w:t xml:space="preserve"> </w:t>
      </w:r>
      <w:r w:rsidRPr="00A547A8">
        <w:rPr>
          <w:rFonts w:cstheme="minorHAnsi"/>
          <w:b/>
          <w:u w:val="single"/>
        </w:rPr>
        <w:t>dotyczy</w:t>
      </w:r>
    </w:p>
    <w:p w14:paraId="1B1FB11B" w14:textId="77777777" w:rsidR="000532CA" w:rsidRPr="00A547A8" w:rsidRDefault="007D2139" w:rsidP="00393689">
      <w:pPr>
        <w:numPr>
          <w:ilvl w:val="2"/>
          <w:numId w:val="37"/>
        </w:numPr>
        <w:tabs>
          <w:tab w:val="left" w:pos="1388"/>
        </w:tabs>
        <w:spacing w:before="120"/>
        <w:ind w:left="1066" w:hanging="431"/>
        <w:jc w:val="both"/>
        <w:rPr>
          <w:rFonts w:cstheme="minorHAnsi"/>
        </w:rPr>
      </w:pPr>
      <w:r w:rsidRPr="00A547A8">
        <w:rPr>
          <w:rFonts w:cstheme="minorHAnsi"/>
        </w:rPr>
        <w:t>Sytuacji ekonomicznej lub finansowej</w:t>
      </w:r>
      <w:r w:rsidR="000532CA" w:rsidRPr="00A547A8">
        <w:rPr>
          <w:rFonts w:cstheme="minorHAnsi"/>
        </w:rPr>
        <w:t>. Wykonawca spełni warunek jeżeli wykaże, że:</w:t>
      </w:r>
    </w:p>
    <w:p w14:paraId="0AB288FF" w14:textId="689D454E" w:rsidR="005B4136" w:rsidRPr="00B4168F" w:rsidRDefault="000532CA" w:rsidP="00393689">
      <w:pPr>
        <w:numPr>
          <w:ilvl w:val="3"/>
          <w:numId w:val="37"/>
        </w:numPr>
        <w:tabs>
          <w:tab w:val="left" w:pos="1388"/>
        </w:tabs>
        <w:spacing w:before="120"/>
        <w:ind w:left="1814" w:hanging="357"/>
        <w:jc w:val="both"/>
        <w:rPr>
          <w:rFonts w:cstheme="minorHAnsi"/>
          <w:b/>
        </w:rPr>
      </w:pPr>
      <w:r w:rsidRPr="00B4168F">
        <w:rPr>
          <w:rFonts w:cstheme="minorHAnsi"/>
          <w:b/>
        </w:rPr>
        <w:t xml:space="preserve">jest ubezpieczony od odpowiedzialności cywilnej w zakresie prowadzonej działalności gospodarczej </w:t>
      </w:r>
      <w:r w:rsidR="002736C9" w:rsidRPr="00B4168F">
        <w:rPr>
          <w:rFonts w:cstheme="minorHAnsi"/>
          <w:b/>
        </w:rPr>
        <w:t xml:space="preserve">związanej z przedmiotem zamówienia </w:t>
      </w:r>
      <w:r w:rsidRPr="00B4168F">
        <w:rPr>
          <w:rFonts w:cstheme="minorHAnsi"/>
          <w:b/>
        </w:rPr>
        <w:t xml:space="preserve">na kwotę min. </w:t>
      </w:r>
      <w:r w:rsidR="00B93715" w:rsidRPr="00B4168F">
        <w:rPr>
          <w:rFonts w:cstheme="minorHAnsi"/>
          <w:b/>
        </w:rPr>
        <w:t>2</w:t>
      </w:r>
      <w:r w:rsidRPr="00B4168F">
        <w:rPr>
          <w:rFonts w:cstheme="minorHAnsi"/>
          <w:b/>
        </w:rPr>
        <w:t xml:space="preserve">00 000,00 zł (słownie zł: </w:t>
      </w:r>
      <w:r w:rsidR="0090119C" w:rsidRPr="00B4168F">
        <w:rPr>
          <w:rFonts w:cstheme="minorHAnsi"/>
          <w:b/>
        </w:rPr>
        <w:t>dwieście</w:t>
      </w:r>
      <w:r w:rsidRPr="00B4168F">
        <w:rPr>
          <w:rFonts w:cstheme="minorHAnsi"/>
          <w:b/>
        </w:rPr>
        <w:t xml:space="preserve"> </w:t>
      </w:r>
      <w:r w:rsidR="00CF74DD" w:rsidRPr="00B4168F">
        <w:rPr>
          <w:rFonts w:cstheme="minorHAnsi"/>
          <w:b/>
        </w:rPr>
        <w:t>tysięcy)</w:t>
      </w:r>
      <w:r w:rsidR="00106BA9" w:rsidRPr="00B4168F">
        <w:rPr>
          <w:rFonts w:cstheme="minorHAnsi"/>
          <w:b/>
        </w:rPr>
        <w:t>;</w:t>
      </w:r>
    </w:p>
    <w:p w14:paraId="17394E80" w14:textId="144F369A" w:rsidR="0090325D" w:rsidRPr="00B4168F" w:rsidRDefault="0090325D" w:rsidP="00393689">
      <w:pPr>
        <w:numPr>
          <w:ilvl w:val="3"/>
          <w:numId w:val="37"/>
        </w:numPr>
        <w:tabs>
          <w:tab w:val="left" w:pos="1388"/>
        </w:tabs>
        <w:spacing w:before="120"/>
        <w:jc w:val="both"/>
        <w:rPr>
          <w:rFonts w:cstheme="minorHAnsi"/>
          <w:b/>
        </w:rPr>
      </w:pPr>
      <w:r w:rsidRPr="00B4168F">
        <w:rPr>
          <w:rFonts w:cstheme="minorHAnsi"/>
          <w:b/>
        </w:rPr>
        <w:t>posiada środki finansowe lub zdolność kredytową, w</w:t>
      </w:r>
      <w:r w:rsidR="00E52E5D" w:rsidRPr="00B4168F">
        <w:rPr>
          <w:rFonts w:cstheme="minorHAnsi"/>
          <w:b/>
        </w:rPr>
        <w:t xml:space="preserve"> okresie nie wcześniejszym niż 3</w:t>
      </w:r>
      <w:r w:rsidRPr="00B4168F">
        <w:rPr>
          <w:rFonts w:cstheme="minorHAnsi"/>
          <w:b/>
        </w:rPr>
        <w:t xml:space="preserve"> miesiąc</w:t>
      </w:r>
      <w:r w:rsidR="00E52E5D" w:rsidRPr="00B4168F">
        <w:rPr>
          <w:rFonts w:cstheme="minorHAnsi"/>
          <w:b/>
        </w:rPr>
        <w:t xml:space="preserve">e przed złożeniem oferty </w:t>
      </w:r>
      <w:r w:rsidRPr="00B4168F">
        <w:rPr>
          <w:rFonts w:cstheme="minorHAnsi"/>
          <w:b/>
        </w:rPr>
        <w:t xml:space="preserve">na kwotę nie mniejszą niż </w:t>
      </w:r>
      <w:r w:rsidR="0090119C" w:rsidRPr="00B4168F">
        <w:rPr>
          <w:rFonts w:cstheme="minorHAnsi"/>
          <w:b/>
        </w:rPr>
        <w:t>5</w:t>
      </w:r>
      <w:r w:rsidR="008863B7" w:rsidRPr="00B4168F">
        <w:rPr>
          <w:rFonts w:cstheme="minorHAnsi"/>
          <w:b/>
        </w:rPr>
        <w:t>0</w:t>
      </w:r>
      <w:r w:rsidRPr="00B4168F">
        <w:rPr>
          <w:rFonts w:cstheme="minorHAnsi"/>
          <w:b/>
        </w:rPr>
        <w:t xml:space="preserve">0 000,00 zł (słownie zł: </w:t>
      </w:r>
      <w:r w:rsidR="0090119C" w:rsidRPr="00B4168F">
        <w:rPr>
          <w:rFonts w:cstheme="minorHAnsi"/>
          <w:b/>
        </w:rPr>
        <w:t>pięćset</w:t>
      </w:r>
      <w:r w:rsidRPr="00B4168F">
        <w:rPr>
          <w:rFonts w:cstheme="minorHAnsi"/>
          <w:b/>
        </w:rPr>
        <w:t xml:space="preserve"> tysięcy);</w:t>
      </w:r>
    </w:p>
    <w:p w14:paraId="31C4D3C4" w14:textId="77777777" w:rsidR="00673FFF" w:rsidRPr="00B4168F" w:rsidRDefault="00C619E3" w:rsidP="00393689">
      <w:pPr>
        <w:numPr>
          <w:ilvl w:val="2"/>
          <w:numId w:val="37"/>
        </w:numPr>
        <w:tabs>
          <w:tab w:val="left" w:pos="1388"/>
        </w:tabs>
        <w:spacing w:before="120"/>
        <w:ind w:left="1066" w:hanging="431"/>
        <w:jc w:val="both"/>
        <w:rPr>
          <w:rFonts w:cstheme="minorHAnsi"/>
        </w:rPr>
      </w:pPr>
      <w:r w:rsidRPr="00B4168F">
        <w:rPr>
          <w:rFonts w:cstheme="minorHAnsi"/>
        </w:rPr>
        <w:lastRenderedPageBreak/>
        <w:t>Zdolności technicznej lub zawodowej. Wykonawca spełni warunek jeżeli wykaże,</w:t>
      </w:r>
      <w:r w:rsidRPr="00B4168F">
        <w:rPr>
          <w:rFonts w:cstheme="minorHAnsi"/>
          <w:spacing w:val="-4"/>
        </w:rPr>
        <w:t xml:space="preserve"> </w:t>
      </w:r>
      <w:r w:rsidRPr="00B4168F">
        <w:rPr>
          <w:rFonts w:cstheme="minorHAnsi"/>
        </w:rPr>
        <w:t>że:</w:t>
      </w:r>
    </w:p>
    <w:p w14:paraId="515C5708" w14:textId="18B1C38B" w:rsidR="00A748E0" w:rsidRPr="00B4168F" w:rsidRDefault="00B53434" w:rsidP="003C43A2">
      <w:pPr>
        <w:numPr>
          <w:ilvl w:val="3"/>
          <w:numId w:val="37"/>
        </w:numPr>
        <w:tabs>
          <w:tab w:val="left" w:pos="1820"/>
        </w:tabs>
        <w:spacing w:before="120"/>
        <w:ind w:left="1814" w:right="249" w:hanging="357"/>
        <w:jc w:val="both"/>
        <w:rPr>
          <w:rFonts w:cstheme="minorHAnsi"/>
          <w:b/>
          <w:iCs/>
        </w:rPr>
      </w:pPr>
      <w:r w:rsidRPr="00B4168F">
        <w:rPr>
          <w:rFonts w:cstheme="minorHAnsi"/>
          <w:b/>
          <w:iCs/>
        </w:rPr>
        <w:t xml:space="preserve">Wykonawca spełni warunek, jeżeli wykaże, że w okresie ostatnich 5 lat przed upływem terminu składania ofert, a jeżeli okres prowadzenia działalności jest krótszy - w tym okresie, wykonał należycie co najmniej </w:t>
      </w:r>
      <w:r w:rsidR="00841E21" w:rsidRPr="00B4168F">
        <w:rPr>
          <w:rFonts w:cstheme="minorHAnsi"/>
          <w:b/>
          <w:iCs/>
        </w:rPr>
        <w:t xml:space="preserve">jedno zamówienie, którego przedmiotem był </w:t>
      </w:r>
      <w:r w:rsidR="00A748E0" w:rsidRPr="00B4168F">
        <w:rPr>
          <w:b/>
          <w:iCs/>
        </w:rPr>
        <w:t>remont, przebudowa lub budowa drogi o nawierzchni bitumicznej o powierzchni nie mniejszej niż 400 m</w:t>
      </w:r>
      <w:r w:rsidR="00A748E0" w:rsidRPr="00B4168F">
        <w:rPr>
          <w:b/>
          <w:iCs/>
          <w:vertAlign w:val="superscript"/>
        </w:rPr>
        <w:t>2</w:t>
      </w:r>
      <w:r w:rsidR="00B4168F">
        <w:rPr>
          <w:b/>
          <w:iCs/>
        </w:rPr>
        <w:t xml:space="preserve"> </w:t>
      </w:r>
      <w:r w:rsidR="0090119C" w:rsidRPr="00B4168F">
        <w:rPr>
          <w:b/>
          <w:iCs/>
        </w:rPr>
        <w:t>wraz z oświetleniem i kanalizacją deszczową o wartości nie mniejszej niż 100.000,00 zł.</w:t>
      </w:r>
    </w:p>
    <w:p w14:paraId="5C88DABF" w14:textId="41795B36" w:rsidR="004F66CD" w:rsidRPr="00284EF3" w:rsidRDefault="00D50A34" w:rsidP="004F66CD">
      <w:pPr>
        <w:numPr>
          <w:ilvl w:val="3"/>
          <w:numId w:val="37"/>
        </w:numPr>
        <w:tabs>
          <w:tab w:val="left" w:pos="1820"/>
        </w:tabs>
        <w:spacing w:before="120"/>
        <w:ind w:left="1814" w:right="249" w:hanging="357"/>
        <w:jc w:val="both"/>
        <w:rPr>
          <w:rFonts w:cstheme="minorHAnsi"/>
          <w:b/>
          <w:iCs/>
        </w:rPr>
      </w:pPr>
      <w:bookmarkStart w:id="11" w:name="_Hlk77065689"/>
      <w:r w:rsidRPr="00B4168F">
        <w:rPr>
          <w:rFonts w:eastAsia="Times New Roman" w:cs="Times New Roman"/>
          <w:b/>
          <w:iCs/>
          <w:lang w:eastAsia="zh-CN"/>
        </w:rPr>
        <w:t>Wykonawca spełni warunek, jeżeli dysponuje</w:t>
      </w:r>
      <w:r w:rsidRPr="00284EF3">
        <w:rPr>
          <w:rFonts w:eastAsia="Times New Roman" w:cs="Times New Roman"/>
          <w:b/>
          <w:iCs/>
          <w:lang w:eastAsia="zh-CN"/>
        </w:rPr>
        <w:t xml:space="preserve"> </w:t>
      </w:r>
      <w:bookmarkEnd w:id="11"/>
      <w:r w:rsidRPr="00284EF3">
        <w:rPr>
          <w:rFonts w:eastAsia="Times New Roman" w:cs="Times New Roman"/>
          <w:b/>
          <w:iCs/>
          <w:lang w:eastAsia="zh-CN"/>
        </w:rPr>
        <w:t>co najmniej jedną osobą pełniącą funkcję</w:t>
      </w:r>
      <w:r w:rsidRPr="00284EF3">
        <w:rPr>
          <w:rFonts w:eastAsia="Times New Roman" w:cs="Times New Roman"/>
          <w:b/>
          <w:iCs/>
          <w:u w:val="single"/>
          <w:lang w:eastAsia="zh-CN"/>
        </w:rPr>
        <w:t xml:space="preserve">  k</w:t>
      </w:r>
      <w:r w:rsidR="007E6F9C" w:rsidRPr="00284EF3">
        <w:rPr>
          <w:rFonts w:eastAsia="Times New Roman" w:cs="Times New Roman"/>
          <w:b/>
          <w:iCs/>
          <w:u w:val="single"/>
          <w:lang w:eastAsia="zh-CN"/>
        </w:rPr>
        <w:t>ierownika budowy</w:t>
      </w:r>
      <w:r w:rsidR="007E6F9C" w:rsidRPr="00284EF3">
        <w:rPr>
          <w:rFonts w:eastAsia="Times New Roman" w:cs="Times New Roman"/>
          <w:b/>
          <w:iCs/>
          <w:lang w:eastAsia="zh-CN"/>
        </w:rPr>
        <w:t xml:space="preserve"> stosownie do przepisów ustawy Prawo Budowlane, posiadającą uprawnienia budowlane do kierowania robotami w specjalności konstrukcyjno-budowlanej bez ograniczeń, kwalifikacje zawodowe o których mowa w art. 37 c ustawy o ochronie zabytków i opiece nad zabytkami (lub równoważnych na podstawie aktualnie obowiązujących przepisów)</w:t>
      </w:r>
      <w:r w:rsidR="004770A1">
        <w:rPr>
          <w:rFonts w:eastAsia="Times New Roman" w:cs="Times New Roman"/>
          <w:b/>
          <w:iCs/>
          <w:lang w:eastAsia="zh-CN"/>
        </w:rPr>
        <w:t>.</w:t>
      </w:r>
    </w:p>
    <w:p w14:paraId="6429E2B4" w14:textId="71D6370C" w:rsidR="004F66CD" w:rsidRPr="00284EF3" w:rsidRDefault="004F66CD" w:rsidP="004F66CD">
      <w:pPr>
        <w:numPr>
          <w:ilvl w:val="3"/>
          <w:numId w:val="37"/>
        </w:numPr>
        <w:tabs>
          <w:tab w:val="left" w:pos="1820"/>
        </w:tabs>
        <w:spacing w:before="120"/>
        <w:ind w:left="1814" w:right="249" w:hanging="357"/>
        <w:jc w:val="both"/>
        <w:rPr>
          <w:rFonts w:cstheme="minorHAnsi"/>
          <w:b/>
          <w:iCs/>
        </w:rPr>
      </w:pPr>
      <w:r w:rsidRPr="00284EF3">
        <w:rPr>
          <w:rFonts w:eastAsia="Times New Roman" w:cs="Times New Roman"/>
          <w:b/>
          <w:iCs/>
          <w:lang w:eastAsia="zh-CN"/>
        </w:rPr>
        <w:t xml:space="preserve">Wykonawca spełni warunek, jeżeli dysponuje </w:t>
      </w:r>
      <w:r w:rsidRPr="00284EF3">
        <w:rPr>
          <w:rFonts w:eastAsia="Times New Roman"/>
          <w:b/>
          <w:iCs/>
          <w:lang w:eastAsia="zh-CN"/>
        </w:rPr>
        <w:t xml:space="preserve">co najmniej jedną osobą pełniącą funkcję </w:t>
      </w:r>
      <w:r w:rsidRPr="00284EF3">
        <w:rPr>
          <w:rFonts w:eastAsia="Times New Roman"/>
          <w:b/>
          <w:iCs/>
          <w:u w:val="single"/>
          <w:lang w:eastAsia="zh-CN"/>
        </w:rPr>
        <w:t>kierownika robót elektrycznych</w:t>
      </w:r>
      <w:r w:rsidRPr="00284EF3">
        <w:rPr>
          <w:rFonts w:eastAsia="Times New Roman"/>
          <w:b/>
          <w:iCs/>
          <w:lang w:eastAsia="zh-CN"/>
        </w:rPr>
        <w:t xml:space="preserve"> </w:t>
      </w:r>
      <w:r w:rsidRPr="00284EF3">
        <w:rPr>
          <w:rFonts w:eastAsia="Times New Roman" w:cs="Times New Roman"/>
          <w:b/>
          <w:iCs/>
          <w:lang w:eastAsia="zh-CN"/>
        </w:rPr>
        <w:t>stosownie do przepisów ustawy Prawo Budowlane, posiadającą uprawnienia budowlane do kierowania robotami w specjalności instalacyjnej w zakresie sieci, instalacji i urządzeń elektrycznych</w:t>
      </w:r>
      <w:r w:rsidR="00284EF3">
        <w:rPr>
          <w:rFonts w:eastAsia="Times New Roman" w:cs="Times New Roman"/>
          <w:b/>
          <w:iCs/>
          <w:lang w:eastAsia="zh-CN"/>
        </w:rPr>
        <w:t xml:space="preserve">                                                                    </w:t>
      </w:r>
      <w:r w:rsidRPr="00284EF3">
        <w:rPr>
          <w:rFonts w:eastAsia="Times New Roman" w:cs="Times New Roman"/>
          <w:b/>
          <w:iCs/>
          <w:lang w:eastAsia="zh-CN"/>
        </w:rPr>
        <w:t>i elektroenergetycznych bez ograniczeń</w:t>
      </w:r>
      <w:r w:rsidR="004770A1">
        <w:rPr>
          <w:rFonts w:eastAsia="Times New Roman" w:cs="Times New Roman"/>
          <w:b/>
          <w:iCs/>
          <w:lang w:eastAsia="zh-CN"/>
        </w:rPr>
        <w:t>,</w:t>
      </w:r>
      <w:r w:rsidR="00B627CA">
        <w:rPr>
          <w:rFonts w:eastAsia="Times New Roman" w:cs="Times New Roman"/>
          <w:b/>
          <w:iCs/>
          <w:lang w:eastAsia="zh-CN"/>
        </w:rPr>
        <w:t xml:space="preserve"> </w:t>
      </w:r>
    </w:p>
    <w:p w14:paraId="0A88C931" w14:textId="16E23524" w:rsidR="004F66CD" w:rsidRPr="00284EF3" w:rsidRDefault="004F66CD" w:rsidP="004F66CD">
      <w:pPr>
        <w:numPr>
          <w:ilvl w:val="3"/>
          <w:numId w:val="37"/>
        </w:numPr>
        <w:tabs>
          <w:tab w:val="left" w:pos="1820"/>
        </w:tabs>
        <w:spacing w:before="120"/>
        <w:ind w:left="1814" w:right="249" w:hanging="357"/>
        <w:jc w:val="both"/>
        <w:rPr>
          <w:rFonts w:cstheme="minorHAnsi"/>
          <w:b/>
          <w:iCs/>
        </w:rPr>
      </w:pPr>
      <w:r w:rsidRPr="00284EF3">
        <w:rPr>
          <w:rFonts w:eastAsia="Times New Roman" w:cs="Times New Roman"/>
          <w:b/>
          <w:iCs/>
          <w:lang w:eastAsia="zh-CN"/>
        </w:rPr>
        <w:t xml:space="preserve">Wykonawca spełni warunek, jeżeli dysponuje </w:t>
      </w:r>
      <w:r w:rsidRPr="00284EF3">
        <w:rPr>
          <w:rFonts w:eastAsia="Times New Roman"/>
          <w:b/>
          <w:iCs/>
          <w:lang w:eastAsia="zh-CN"/>
        </w:rPr>
        <w:t xml:space="preserve">co najmniej jedną osobą pełniącą funkcję </w:t>
      </w:r>
      <w:r w:rsidRPr="00284EF3">
        <w:rPr>
          <w:rFonts w:eastAsia="Times New Roman"/>
          <w:b/>
          <w:iCs/>
          <w:u w:val="single"/>
          <w:lang w:eastAsia="zh-CN"/>
        </w:rPr>
        <w:t>kierownika robót instalacji sanitarnej</w:t>
      </w:r>
      <w:r w:rsidRPr="00284EF3">
        <w:rPr>
          <w:rFonts w:eastAsia="Times New Roman"/>
          <w:b/>
          <w:iCs/>
          <w:lang w:eastAsia="zh-CN"/>
        </w:rPr>
        <w:t xml:space="preserve"> </w:t>
      </w:r>
      <w:r w:rsidRPr="00284EF3">
        <w:rPr>
          <w:rFonts w:eastAsia="Times New Roman" w:cs="Times New Roman"/>
          <w:b/>
          <w:iCs/>
          <w:lang w:eastAsia="zh-CN"/>
        </w:rPr>
        <w:t xml:space="preserve">stosownie do przepisów ustawy Prawo Budowlane, posiadającą uprawnienia budowlane do kierowania robotami </w:t>
      </w:r>
      <w:r w:rsidR="00284EF3">
        <w:rPr>
          <w:rFonts w:eastAsia="Times New Roman" w:cs="Times New Roman"/>
          <w:b/>
          <w:iCs/>
          <w:lang w:eastAsia="zh-CN"/>
        </w:rPr>
        <w:t xml:space="preserve">                                        </w:t>
      </w:r>
      <w:r w:rsidRPr="00284EF3">
        <w:rPr>
          <w:rFonts w:eastAsia="Times New Roman" w:cs="Times New Roman"/>
          <w:b/>
          <w:iCs/>
          <w:lang w:eastAsia="zh-CN"/>
        </w:rPr>
        <w:t>w specjalności instalacyjnej</w:t>
      </w:r>
      <w:r w:rsidR="00660CF4">
        <w:rPr>
          <w:rFonts w:eastAsia="Times New Roman" w:cs="Times New Roman"/>
          <w:b/>
          <w:iCs/>
          <w:lang w:eastAsia="zh-CN"/>
        </w:rPr>
        <w:t xml:space="preserve"> </w:t>
      </w:r>
      <w:r w:rsidRPr="00284EF3">
        <w:rPr>
          <w:rFonts w:eastAsia="Times New Roman" w:cs="Times New Roman"/>
          <w:b/>
          <w:iCs/>
          <w:lang w:eastAsia="zh-CN"/>
        </w:rPr>
        <w:t>w zakresie sieci, instalacji i urządzeń cieplnych, wentylacyjnych</w:t>
      </w:r>
      <w:r w:rsidR="00284EF3">
        <w:rPr>
          <w:rFonts w:eastAsia="Times New Roman" w:cs="Times New Roman"/>
          <w:b/>
          <w:iCs/>
          <w:lang w:eastAsia="zh-CN"/>
        </w:rPr>
        <w:t xml:space="preserve"> </w:t>
      </w:r>
      <w:r w:rsidRPr="00284EF3">
        <w:rPr>
          <w:rFonts w:eastAsia="Times New Roman" w:cs="Times New Roman"/>
          <w:b/>
          <w:iCs/>
          <w:lang w:eastAsia="zh-CN"/>
        </w:rPr>
        <w:t>gazowych, wodociągowych</w:t>
      </w:r>
      <w:r w:rsidR="00284EF3">
        <w:rPr>
          <w:rFonts w:eastAsia="Times New Roman" w:cs="Times New Roman"/>
          <w:b/>
          <w:iCs/>
          <w:lang w:eastAsia="zh-CN"/>
        </w:rPr>
        <w:t xml:space="preserve"> </w:t>
      </w:r>
      <w:r w:rsidRPr="00284EF3">
        <w:rPr>
          <w:rFonts w:eastAsia="Times New Roman" w:cs="Times New Roman"/>
          <w:b/>
          <w:iCs/>
          <w:lang w:eastAsia="zh-CN"/>
        </w:rPr>
        <w:t>i kanalizacyjnych</w:t>
      </w:r>
      <w:r w:rsidR="004770A1">
        <w:rPr>
          <w:rFonts w:eastAsia="Times New Roman" w:cs="Times New Roman"/>
          <w:b/>
          <w:iCs/>
          <w:lang w:eastAsia="zh-CN"/>
        </w:rPr>
        <w:t>,</w:t>
      </w:r>
    </w:p>
    <w:p w14:paraId="7416AF1A" w14:textId="139A11FD" w:rsidR="009D37B2" w:rsidRPr="00284EF3" w:rsidRDefault="009D37B2" w:rsidP="004F66CD">
      <w:pPr>
        <w:numPr>
          <w:ilvl w:val="3"/>
          <w:numId w:val="37"/>
        </w:numPr>
        <w:tabs>
          <w:tab w:val="left" w:pos="1820"/>
        </w:tabs>
        <w:spacing w:before="120"/>
        <w:ind w:left="1814" w:right="249" w:hanging="357"/>
        <w:jc w:val="both"/>
        <w:rPr>
          <w:rFonts w:cstheme="minorHAnsi"/>
          <w:b/>
          <w:iCs/>
        </w:rPr>
      </w:pPr>
      <w:r w:rsidRPr="00284EF3">
        <w:rPr>
          <w:rFonts w:cstheme="minorHAnsi"/>
          <w:b/>
          <w:iCs/>
        </w:rPr>
        <w:t>Dysponuje osobą do kierowania badaniami archeologicznymi, która ukończyła studia drugiego stopnia lub jednolite studia magisterskie, w zakresie archeologii i przez co najmniej 12 miesięcy brała udział w badaniach archeologicznych, zgodnie z treścią art. 37e, 37h Ustawy o ochronie zabytków i opiece nad zabytkami (tj. Dz.U.20</w:t>
      </w:r>
      <w:r w:rsidR="00356AA5" w:rsidRPr="00284EF3">
        <w:rPr>
          <w:rFonts w:cstheme="minorHAnsi"/>
          <w:b/>
          <w:iCs/>
        </w:rPr>
        <w:t>20r., poz</w:t>
      </w:r>
      <w:r w:rsidRPr="00284EF3">
        <w:rPr>
          <w:rFonts w:cstheme="minorHAnsi"/>
          <w:b/>
          <w:iCs/>
        </w:rPr>
        <w:t>.</w:t>
      </w:r>
      <w:r w:rsidR="00356AA5" w:rsidRPr="00284EF3">
        <w:rPr>
          <w:rFonts w:cstheme="minorHAnsi"/>
          <w:b/>
          <w:iCs/>
        </w:rPr>
        <w:t>282</w:t>
      </w:r>
      <w:r w:rsidRPr="00284EF3">
        <w:rPr>
          <w:rFonts w:cstheme="minorHAnsi"/>
          <w:b/>
          <w:iCs/>
        </w:rPr>
        <w:t xml:space="preserve"> z późn.zm.)</w:t>
      </w:r>
      <w:r w:rsidR="00356AA5" w:rsidRPr="00284EF3">
        <w:rPr>
          <w:rFonts w:cstheme="minorHAnsi"/>
          <w:b/>
          <w:iCs/>
        </w:rPr>
        <w:t>.</w:t>
      </w:r>
      <w:r w:rsidR="00C06CD7" w:rsidRPr="00284EF3">
        <w:rPr>
          <w:rFonts w:cstheme="minorHAnsi"/>
          <w:b/>
          <w:iCs/>
        </w:rPr>
        <w:t xml:space="preserve"> </w:t>
      </w:r>
    </w:p>
    <w:p w14:paraId="07E27FA7" w14:textId="26BCFD8B" w:rsidR="00673FFF" w:rsidRPr="001033E7" w:rsidRDefault="00C619E3" w:rsidP="00393689">
      <w:pPr>
        <w:spacing w:before="240" w:line="276" w:lineRule="auto"/>
        <w:ind w:left="1820" w:right="244"/>
        <w:jc w:val="both"/>
        <w:rPr>
          <w:rFonts w:asciiTheme="minorHAnsi" w:hAnsiTheme="minorHAnsi" w:cstheme="minorHAnsi"/>
          <w:i/>
        </w:rPr>
      </w:pPr>
      <w:r w:rsidRPr="00A547A8">
        <w:rPr>
          <w:rFonts w:asciiTheme="minorHAnsi" w:hAnsiTheme="minorHAnsi" w:cstheme="minorHAnsi"/>
          <w:i/>
        </w:rPr>
        <w:t xml:space="preserve">Osoby odpowiedzialne za kierowanie robotami budowlanymi muszą posiadać uprawnienia do wykonywania samodzielnych funkcji technicznych w budownictwie odpowiadające wymaganiom określonym w ustawie – </w:t>
      </w:r>
      <w:r w:rsidRPr="001033E7">
        <w:rPr>
          <w:rFonts w:asciiTheme="minorHAnsi" w:hAnsiTheme="minorHAnsi" w:cstheme="minorHAnsi"/>
          <w:i/>
        </w:rPr>
        <w:t>Prawo budowlane (Dz. U. z 20</w:t>
      </w:r>
      <w:r w:rsidR="00962E33" w:rsidRPr="001033E7">
        <w:rPr>
          <w:rFonts w:asciiTheme="minorHAnsi" w:hAnsiTheme="minorHAnsi" w:cstheme="minorHAnsi"/>
          <w:i/>
        </w:rPr>
        <w:t>20</w:t>
      </w:r>
      <w:r w:rsidRPr="001033E7">
        <w:rPr>
          <w:rFonts w:asciiTheme="minorHAnsi" w:hAnsiTheme="minorHAnsi" w:cstheme="minorHAnsi"/>
          <w:i/>
        </w:rPr>
        <w:t>r., poz. 1</w:t>
      </w:r>
      <w:r w:rsidR="00962E33" w:rsidRPr="001033E7">
        <w:rPr>
          <w:rFonts w:asciiTheme="minorHAnsi" w:hAnsiTheme="minorHAnsi" w:cstheme="minorHAnsi"/>
          <w:i/>
        </w:rPr>
        <w:t>333</w:t>
      </w:r>
      <w:r w:rsidRPr="001033E7">
        <w:rPr>
          <w:rFonts w:asciiTheme="minorHAnsi" w:hAnsiTheme="minorHAnsi" w:cstheme="minorHAnsi"/>
          <w:i/>
        </w:rPr>
        <w:t xml:space="preserve"> z </w:t>
      </w:r>
      <w:proofErr w:type="spellStart"/>
      <w:r w:rsidRPr="001033E7">
        <w:rPr>
          <w:rFonts w:asciiTheme="minorHAnsi" w:hAnsiTheme="minorHAnsi" w:cstheme="minorHAnsi"/>
          <w:i/>
        </w:rPr>
        <w:t>późn</w:t>
      </w:r>
      <w:proofErr w:type="spellEnd"/>
      <w:r w:rsidRPr="001033E7">
        <w:rPr>
          <w:rFonts w:asciiTheme="minorHAnsi" w:hAnsiTheme="minorHAnsi" w:cstheme="minorHAnsi"/>
          <w:i/>
        </w:rPr>
        <w:t xml:space="preserve">. zm.) lub odpowiadające im ważne uprawnienia, które zostały wydane na podstawie wcześniej obowiązujących przepisów oraz odpowiadające wymaganiom określonym w ustawie o samorządach zawodowych architektów oraz inżynierów budownictwa (Dz. U. z 2019 r., poz. 1117 z </w:t>
      </w:r>
      <w:proofErr w:type="spellStart"/>
      <w:r w:rsidRPr="001033E7">
        <w:rPr>
          <w:rFonts w:asciiTheme="minorHAnsi" w:hAnsiTheme="minorHAnsi" w:cstheme="minorHAnsi"/>
          <w:i/>
        </w:rPr>
        <w:t>późn</w:t>
      </w:r>
      <w:proofErr w:type="spellEnd"/>
      <w:r w:rsidRPr="001033E7">
        <w:rPr>
          <w:rFonts w:asciiTheme="minorHAnsi" w:hAnsiTheme="minorHAnsi" w:cstheme="minorHAnsi"/>
          <w:i/>
        </w:rPr>
        <w:t>. zm.). W przypadku uprawnień budowlanych wydanych na podstawie wcześniej obowiązujących przepisów – uprawnienia muszą obejmować zakres zamówienia.</w:t>
      </w:r>
    </w:p>
    <w:p w14:paraId="4E6DE575" w14:textId="6323D9B9" w:rsidR="001F61B6" w:rsidRPr="00A547A8" w:rsidRDefault="00C619E3" w:rsidP="00393689">
      <w:pPr>
        <w:spacing w:before="2" w:line="276" w:lineRule="auto"/>
        <w:ind w:left="1819" w:right="247"/>
        <w:jc w:val="both"/>
        <w:rPr>
          <w:rFonts w:asciiTheme="minorHAnsi" w:hAnsiTheme="minorHAnsi" w:cstheme="minorHAnsi"/>
          <w:i/>
        </w:rPr>
      </w:pPr>
      <w:r w:rsidRPr="001033E7">
        <w:rPr>
          <w:rFonts w:asciiTheme="minorHAnsi" w:hAnsiTheme="minorHAnsi" w:cstheme="minorHAnsi"/>
          <w:i/>
        </w:rPr>
        <w:t>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zasadach uznawania kwalifikacji zawodowych nabytych w państwach członkowskich Unii Europejskiej (tekst jednolity Dz. U. z 20</w:t>
      </w:r>
      <w:r w:rsidR="00614A70" w:rsidRPr="001033E7">
        <w:rPr>
          <w:rFonts w:asciiTheme="minorHAnsi" w:hAnsiTheme="minorHAnsi" w:cstheme="minorHAnsi"/>
          <w:i/>
        </w:rPr>
        <w:t>20</w:t>
      </w:r>
      <w:r w:rsidRPr="001033E7">
        <w:rPr>
          <w:rFonts w:asciiTheme="minorHAnsi" w:hAnsiTheme="minorHAnsi" w:cstheme="minorHAnsi"/>
          <w:i/>
        </w:rPr>
        <w:t xml:space="preserve"> r., poz. 2</w:t>
      </w:r>
      <w:r w:rsidR="00614A70" w:rsidRPr="001033E7">
        <w:rPr>
          <w:rFonts w:asciiTheme="minorHAnsi" w:hAnsiTheme="minorHAnsi" w:cstheme="minorHAnsi"/>
          <w:i/>
        </w:rPr>
        <w:t>20</w:t>
      </w:r>
      <w:r w:rsidRPr="001033E7">
        <w:rPr>
          <w:rFonts w:asciiTheme="minorHAnsi" w:hAnsiTheme="minorHAnsi" w:cstheme="minorHAnsi"/>
          <w:i/>
        </w:rPr>
        <w:t>) lub</w:t>
      </w:r>
      <w:r w:rsidRPr="00A547A8">
        <w:rPr>
          <w:rFonts w:asciiTheme="minorHAnsi" w:hAnsiTheme="minorHAnsi" w:cstheme="minorHAnsi"/>
          <w:i/>
        </w:rPr>
        <w:t xml:space="preserve"> posiadać prawo do świadczenia usług transgranicznych zgodnie z ustawą z dnia 15 grudnia 2000 r. o samorządach zawodowych architektów oraz inżynierów budownictwa (Dz. U. z 2019 r., poz. 1117 z </w:t>
      </w:r>
      <w:proofErr w:type="spellStart"/>
      <w:r w:rsidRPr="00A547A8">
        <w:rPr>
          <w:rFonts w:asciiTheme="minorHAnsi" w:hAnsiTheme="minorHAnsi" w:cstheme="minorHAnsi"/>
          <w:i/>
        </w:rPr>
        <w:t>późn</w:t>
      </w:r>
      <w:proofErr w:type="spellEnd"/>
      <w:r w:rsidRPr="00A547A8">
        <w:rPr>
          <w:rFonts w:asciiTheme="minorHAnsi" w:hAnsiTheme="minorHAnsi" w:cstheme="minorHAnsi"/>
          <w:i/>
        </w:rPr>
        <w:t>.</w:t>
      </w:r>
      <w:r w:rsidRPr="00A547A8">
        <w:rPr>
          <w:rFonts w:asciiTheme="minorHAnsi" w:hAnsiTheme="minorHAnsi" w:cstheme="minorHAnsi"/>
          <w:i/>
          <w:spacing w:val="-4"/>
        </w:rPr>
        <w:t xml:space="preserve"> </w:t>
      </w:r>
      <w:r w:rsidRPr="00A547A8">
        <w:rPr>
          <w:rFonts w:asciiTheme="minorHAnsi" w:hAnsiTheme="minorHAnsi" w:cstheme="minorHAnsi"/>
          <w:i/>
        </w:rPr>
        <w:t>zm.).</w:t>
      </w:r>
    </w:p>
    <w:p w14:paraId="3B3DC324" w14:textId="77777777" w:rsidR="00673FFF" w:rsidRPr="00A547A8" w:rsidRDefault="00C619E3" w:rsidP="00393689">
      <w:pPr>
        <w:numPr>
          <w:ilvl w:val="1"/>
          <w:numId w:val="37"/>
        </w:numPr>
        <w:tabs>
          <w:tab w:val="left" w:pos="956"/>
        </w:tabs>
        <w:spacing w:before="60"/>
        <w:ind w:left="955" w:right="248"/>
        <w:jc w:val="both"/>
        <w:rPr>
          <w:rFonts w:cstheme="minorHAnsi"/>
        </w:rPr>
      </w:pPr>
      <w:r w:rsidRPr="00A547A8">
        <w:rPr>
          <w:rFonts w:cstheme="minorHAnsi"/>
        </w:rPr>
        <w:t xml:space="preserve">Oceniając zdolność techniczną lub zawodową, Zamawiający może, na każdym etapie postępowania uznać, że Wykonawca nie posiada wymaganych zdolności, jeżeli posiadanie przez Wykonawcę </w:t>
      </w:r>
      <w:r w:rsidRPr="00A547A8">
        <w:rPr>
          <w:rFonts w:cstheme="minorHAnsi"/>
        </w:rPr>
        <w:lastRenderedPageBreak/>
        <w:t>sprzecznych interesów, w szczególności zaangażowanie zasobów technicznych lub zawodowych Wykonawcy w inne przedsięwzięcia gospodarcze Wykonawcy może mieć negatywny wpływ na realizację</w:t>
      </w:r>
      <w:r w:rsidRPr="00A547A8">
        <w:rPr>
          <w:rFonts w:cstheme="minorHAnsi"/>
          <w:spacing w:val="-15"/>
        </w:rPr>
        <w:t xml:space="preserve"> </w:t>
      </w:r>
      <w:r w:rsidRPr="00A547A8">
        <w:rPr>
          <w:rFonts w:cstheme="minorHAnsi"/>
        </w:rPr>
        <w:t>zamówienia.</w:t>
      </w:r>
    </w:p>
    <w:p w14:paraId="4B740369" w14:textId="78825B6C" w:rsidR="00673FFF" w:rsidRPr="00A547A8" w:rsidRDefault="00C619E3" w:rsidP="00393689">
      <w:pPr>
        <w:numPr>
          <w:ilvl w:val="1"/>
          <w:numId w:val="37"/>
        </w:numPr>
        <w:tabs>
          <w:tab w:val="left" w:pos="956"/>
        </w:tabs>
        <w:spacing w:before="60"/>
        <w:ind w:right="250"/>
        <w:jc w:val="both"/>
        <w:rPr>
          <w:rFonts w:cstheme="minorHAnsi"/>
        </w:rPr>
      </w:pPr>
      <w:r w:rsidRPr="00A547A8">
        <w:rPr>
          <w:rFonts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cstheme="minorHAnsi"/>
          <w:spacing w:val="-20"/>
        </w:rPr>
        <w:t xml:space="preserve"> </w:t>
      </w:r>
      <w:r w:rsidRPr="00A547A8">
        <w:rPr>
          <w:rFonts w:cstheme="minorHAnsi"/>
        </w:rPr>
        <w:t>wymagane.</w:t>
      </w:r>
    </w:p>
    <w:p w14:paraId="3CB3A9FD" w14:textId="77777777" w:rsidR="00673FFF" w:rsidRPr="00A547A8" w:rsidRDefault="00C619E3" w:rsidP="00393689">
      <w:pPr>
        <w:numPr>
          <w:ilvl w:val="1"/>
          <w:numId w:val="37"/>
        </w:numPr>
        <w:tabs>
          <w:tab w:val="left" w:pos="956"/>
        </w:tabs>
        <w:spacing w:before="61"/>
        <w:ind w:right="248"/>
        <w:jc w:val="both"/>
        <w:rPr>
          <w:rFonts w:cstheme="minorHAnsi"/>
        </w:rPr>
      </w:pPr>
      <w:r w:rsidRPr="00A547A8">
        <w:rPr>
          <w:rFonts w:cstheme="minorHAnsi"/>
        </w:rPr>
        <w:t>W odniesieniu do warunków dotyczących wykształcenia, kwalifikacji zawodowych lub doświadczenia Wykonawcy  wspólnie  ubiegający  się  o  udzielenia  zamówienia  mogą  polegać  na  zdolnościach  tych      z Wykonawców, którzy wykonają roboty budowlane lub usługi, do realizacji których te zdolności są wymagane.</w:t>
      </w:r>
    </w:p>
    <w:p w14:paraId="538D1664" w14:textId="77777777" w:rsidR="00673FFF" w:rsidRPr="00A547A8" w:rsidRDefault="00C619E3" w:rsidP="00393689">
      <w:pPr>
        <w:numPr>
          <w:ilvl w:val="1"/>
          <w:numId w:val="37"/>
        </w:numPr>
        <w:tabs>
          <w:tab w:val="left" w:pos="956"/>
        </w:tabs>
        <w:spacing w:before="60"/>
        <w:ind w:right="250"/>
        <w:jc w:val="both"/>
        <w:rPr>
          <w:rFonts w:cstheme="minorHAnsi"/>
        </w:rPr>
      </w:pPr>
      <w:r w:rsidRPr="00A547A8">
        <w:rPr>
          <w:rFonts w:cstheme="minorHAnsi"/>
        </w:rPr>
        <w:t xml:space="preserve">W przypadku, o którym mowa w pkt. 3 i 4 Wykonawcy wspólnie ubiegający się o udzielenie zamówienia zobowiązani są dołączyć do oferty oświadczenie, z którego wynikać będzie, </w:t>
      </w:r>
      <w:r w:rsidRPr="00A547A8">
        <w:rPr>
          <w:rFonts w:cstheme="minorHAnsi"/>
          <w:color w:val="000000" w:themeColor="text1"/>
        </w:rPr>
        <w:t xml:space="preserve">które roboty budowlane, dostawy lub usługi wykonają poszczególni Wykonawcy. Wzór oświadczenia stanowi </w:t>
      </w:r>
      <w:r w:rsidRPr="00A547A8">
        <w:rPr>
          <w:rFonts w:cstheme="minorHAnsi"/>
          <w:b/>
          <w:color w:val="000000" w:themeColor="text1"/>
        </w:rPr>
        <w:t xml:space="preserve">Załącznik nr 3 </w:t>
      </w:r>
      <w:r w:rsidRPr="00A547A8">
        <w:rPr>
          <w:rFonts w:cstheme="minorHAnsi"/>
          <w:color w:val="000000" w:themeColor="text1"/>
        </w:rPr>
        <w:t>do</w:t>
      </w:r>
      <w:r w:rsidRPr="00A547A8">
        <w:rPr>
          <w:rFonts w:cstheme="minorHAnsi"/>
          <w:color w:val="000000" w:themeColor="text1"/>
          <w:spacing w:val="-32"/>
        </w:rPr>
        <w:t xml:space="preserve"> </w:t>
      </w:r>
      <w:r w:rsidRPr="00A547A8">
        <w:rPr>
          <w:rFonts w:cstheme="minorHAnsi"/>
          <w:color w:val="000000" w:themeColor="text1"/>
        </w:rPr>
        <w:t>SWZ</w:t>
      </w:r>
      <w:r w:rsidRPr="00A547A8">
        <w:rPr>
          <w:rFonts w:cstheme="minorHAnsi"/>
        </w:rPr>
        <w:t>.</w:t>
      </w:r>
    </w:p>
    <w:p w14:paraId="66A0DF1B" w14:textId="354E36C3" w:rsidR="00673FFF" w:rsidRPr="00A547A8" w:rsidRDefault="00C619E3" w:rsidP="00393689">
      <w:pPr>
        <w:numPr>
          <w:ilvl w:val="1"/>
          <w:numId w:val="37"/>
        </w:numPr>
        <w:tabs>
          <w:tab w:val="left" w:pos="956"/>
        </w:tabs>
        <w:spacing w:before="59"/>
        <w:ind w:right="247"/>
        <w:jc w:val="both"/>
        <w:rPr>
          <w:rFonts w:cstheme="minorHAnsi"/>
          <w:color w:val="000000" w:themeColor="text1"/>
        </w:rPr>
      </w:pPr>
      <w:r w:rsidRPr="00A547A8">
        <w:rPr>
          <w:rFonts w:cstheme="minorHAnsi"/>
        </w:rPr>
        <w:t>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w:t>
      </w:r>
      <w:r w:rsidR="00FA7983" w:rsidRPr="00A547A8">
        <w:rPr>
          <w:rFonts w:cstheme="minorHAnsi"/>
        </w:rPr>
        <w:t xml:space="preserve">będnymi zasobami tych podmiotów </w:t>
      </w:r>
      <w:r w:rsidR="00FA7983" w:rsidRPr="00A547A8">
        <w:rPr>
          <w:rFonts w:cstheme="minorHAnsi"/>
          <w:color w:val="000000" w:themeColor="text1"/>
        </w:rPr>
        <w:t xml:space="preserve">oraz oświadczenie podmiotu udostępniającego zasoby o braku podstaw wykluczenia. </w:t>
      </w:r>
      <w:r w:rsidRPr="00A547A8">
        <w:rPr>
          <w:rFonts w:cstheme="minorHAnsi"/>
          <w:color w:val="000000" w:themeColor="text1"/>
        </w:rPr>
        <w:t xml:space="preserve"> Wzór zobowiązania</w:t>
      </w:r>
      <w:r w:rsidR="00FA7983" w:rsidRPr="00A547A8">
        <w:rPr>
          <w:rFonts w:cstheme="minorHAnsi"/>
          <w:color w:val="000000" w:themeColor="text1"/>
        </w:rPr>
        <w:t xml:space="preserve"> i oświadczenia</w:t>
      </w:r>
      <w:r w:rsidRPr="00A547A8">
        <w:rPr>
          <w:rFonts w:cstheme="minorHAnsi"/>
          <w:color w:val="000000" w:themeColor="text1"/>
        </w:rPr>
        <w:t xml:space="preserve"> stanowi </w:t>
      </w:r>
      <w:r w:rsidRPr="00A547A8">
        <w:rPr>
          <w:rFonts w:cstheme="minorHAnsi"/>
          <w:b/>
          <w:color w:val="000000" w:themeColor="text1"/>
        </w:rPr>
        <w:t xml:space="preserve">Załącznik nr 4 </w:t>
      </w:r>
      <w:r w:rsidRPr="00A547A8">
        <w:rPr>
          <w:rFonts w:cstheme="minorHAnsi"/>
          <w:color w:val="000000" w:themeColor="text1"/>
        </w:rPr>
        <w:t>do</w:t>
      </w:r>
      <w:r w:rsidRPr="00A547A8">
        <w:rPr>
          <w:rFonts w:cstheme="minorHAnsi"/>
          <w:color w:val="000000" w:themeColor="text1"/>
          <w:spacing w:val="-5"/>
        </w:rPr>
        <w:t xml:space="preserve"> </w:t>
      </w:r>
      <w:r w:rsidRPr="00A547A8">
        <w:rPr>
          <w:rFonts w:cstheme="minorHAnsi"/>
          <w:color w:val="000000" w:themeColor="text1"/>
        </w:rPr>
        <w:t>SWZ.</w:t>
      </w:r>
    </w:p>
    <w:p w14:paraId="449BF469" w14:textId="77777777" w:rsidR="00673FFF" w:rsidRPr="00A547A8" w:rsidRDefault="00C619E3" w:rsidP="00393689">
      <w:pPr>
        <w:numPr>
          <w:ilvl w:val="1"/>
          <w:numId w:val="37"/>
        </w:numPr>
        <w:tabs>
          <w:tab w:val="left" w:pos="956"/>
        </w:tabs>
        <w:spacing w:before="61"/>
        <w:ind w:left="955" w:right="248"/>
        <w:jc w:val="both"/>
        <w:rPr>
          <w:rFonts w:cstheme="minorHAnsi"/>
        </w:rPr>
      </w:pPr>
      <w:r w:rsidRPr="00A547A8">
        <w:rPr>
          <w:rFonts w:cstheme="minorHAnsi"/>
        </w:rPr>
        <w:t>Zobowiązanie podmiotu udostępniającego zasoby, o którym mowa w pkt. 6 musi potwierdzać, że stosunek łączący Wykonawcę z podmiotem udostępniającym zasoby gwarantuje rzeczywisty dostęp do tych zasobów oraz określać w</w:t>
      </w:r>
      <w:r w:rsidRPr="00A547A8">
        <w:rPr>
          <w:rFonts w:cstheme="minorHAnsi"/>
          <w:spacing w:val="-3"/>
        </w:rPr>
        <w:t xml:space="preserve"> </w:t>
      </w:r>
      <w:r w:rsidRPr="00A547A8">
        <w:rPr>
          <w:rFonts w:cstheme="minorHAnsi"/>
        </w:rPr>
        <w:t>szczególności:</w:t>
      </w:r>
    </w:p>
    <w:p w14:paraId="2DFC45AC" w14:textId="77777777" w:rsidR="00673FFF" w:rsidRPr="00A547A8" w:rsidRDefault="00C619E3" w:rsidP="00393689">
      <w:pPr>
        <w:numPr>
          <w:ilvl w:val="2"/>
          <w:numId w:val="37"/>
        </w:numPr>
        <w:tabs>
          <w:tab w:val="left" w:pos="1384"/>
        </w:tabs>
        <w:spacing w:before="60"/>
        <w:ind w:left="1383" w:hanging="431"/>
        <w:jc w:val="both"/>
        <w:rPr>
          <w:rFonts w:cstheme="minorHAnsi"/>
        </w:rPr>
      </w:pPr>
      <w:r w:rsidRPr="00A547A8">
        <w:rPr>
          <w:rFonts w:cstheme="minorHAnsi"/>
        </w:rPr>
        <w:t>Zakres dostępnych Wykonawcy zasobów podmiotu udostępniającego</w:t>
      </w:r>
      <w:r w:rsidRPr="00A547A8">
        <w:rPr>
          <w:rFonts w:cstheme="minorHAnsi"/>
          <w:spacing w:val="-1"/>
        </w:rPr>
        <w:t xml:space="preserve"> </w:t>
      </w:r>
      <w:r w:rsidRPr="00A547A8">
        <w:rPr>
          <w:rFonts w:cstheme="minorHAnsi"/>
        </w:rPr>
        <w:t>zasoby,</w:t>
      </w:r>
    </w:p>
    <w:p w14:paraId="4209B60B" w14:textId="77777777" w:rsidR="00673FFF" w:rsidRPr="00A547A8" w:rsidRDefault="00C619E3" w:rsidP="00393689">
      <w:pPr>
        <w:numPr>
          <w:ilvl w:val="2"/>
          <w:numId w:val="37"/>
        </w:numPr>
        <w:tabs>
          <w:tab w:val="left" w:pos="1384"/>
        </w:tabs>
        <w:spacing w:before="60"/>
        <w:ind w:left="1383" w:right="251" w:hanging="430"/>
        <w:jc w:val="both"/>
        <w:rPr>
          <w:rFonts w:cstheme="minorHAnsi"/>
        </w:rPr>
      </w:pPr>
      <w:r w:rsidRPr="00A547A8">
        <w:rPr>
          <w:rFonts w:cstheme="minorHAnsi"/>
        </w:rPr>
        <w:t>Sposób i okres udostępnienia Wykonawcy i wykorzystania przez niego zasobów podmiotu udostępniającego te zasoby przy wykonywaniu</w:t>
      </w:r>
      <w:r w:rsidRPr="00A547A8">
        <w:rPr>
          <w:rFonts w:cstheme="minorHAnsi"/>
          <w:spacing w:val="-2"/>
        </w:rPr>
        <w:t xml:space="preserve"> </w:t>
      </w:r>
      <w:r w:rsidRPr="00A547A8">
        <w:rPr>
          <w:rFonts w:cstheme="minorHAnsi"/>
        </w:rPr>
        <w:t>zamówienia,</w:t>
      </w:r>
    </w:p>
    <w:p w14:paraId="0999A6AE" w14:textId="77777777" w:rsidR="00673FFF" w:rsidRPr="00A547A8" w:rsidRDefault="00C619E3" w:rsidP="00393689">
      <w:pPr>
        <w:numPr>
          <w:ilvl w:val="2"/>
          <w:numId w:val="37"/>
        </w:numPr>
        <w:tabs>
          <w:tab w:val="left" w:pos="1384"/>
        </w:tabs>
        <w:spacing w:before="59"/>
        <w:ind w:left="1383" w:right="249" w:hanging="430"/>
        <w:jc w:val="both"/>
        <w:rPr>
          <w:rFonts w:cstheme="minorHAnsi"/>
        </w:rPr>
      </w:pPr>
      <w:r w:rsidRPr="00A547A8">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77777777" w:rsidR="00673FFF" w:rsidRPr="00A547A8" w:rsidRDefault="00C619E3" w:rsidP="00393689">
      <w:pPr>
        <w:numPr>
          <w:ilvl w:val="1"/>
          <w:numId w:val="37"/>
        </w:numPr>
        <w:tabs>
          <w:tab w:val="left" w:pos="956"/>
        </w:tabs>
        <w:spacing w:before="37"/>
        <w:ind w:left="955" w:right="247"/>
        <w:jc w:val="both"/>
        <w:rPr>
          <w:rFonts w:cstheme="minorHAnsi"/>
        </w:rPr>
      </w:pPr>
      <w:r w:rsidRPr="00A547A8">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A547A8">
        <w:rPr>
          <w:rFonts w:cstheme="minorHAnsi"/>
          <w:spacing w:val="-5"/>
        </w:rPr>
        <w:t xml:space="preserve"> </w:t>
      </w:r>
      <w:r w:rsidRPr="00A547A8">
        <w:rPr>
          <w:rFonts w:cstheme="minorHAnsi"/>
        </w:rPr>
        <w:t>Wykonawcy.</w:t>
      </w:r>
    </w:p>
    <w:p w14:paraId="0E174700" w14:textId="77777777" w:rsidR="00673FFF" w:rsidRPr="00A547A8" w:rsidRDefault="00C619E3" w:rsidP="00393689">
      <w:pPr>
        <w:numPr>
          <w:ilvl w:val="1"/>
          <w:numId w:val="37"/>
        </w:numPr>
        <w:tabs>
          <w:tab w:val="left" w:pos="956"/>
        </w:tabs>
        <w:spacing w:before="61"/>
        <w:ind w:right="248"/>
        <w:jc w:val="both"/>
        <w:rPr>
          <w:rFonts w:cstheme="minorHAnsi"/>
        </w:rPr>
      </w:pPr>
      <w:r w:rsidRPr="00A547A8">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cstheme="minorHAnsi"/>
          <w:spacing w:val="-29"/>
        </w:rPr>
        <w:t xml:space="preserve"> </w:t>
      </w:r>
      <w:r w:rsidRPr="00A547A8">
        <w:rPr>
          <w:rFonts w:cstheme="minorHAnsi"/>
        </w:rPr>
        <w:t>winy.</w:t>
      </w:r>
    </w:p>
    <w:p w14:paraId="08431191" w14:textId="6933F08A" w:rsidR="001F61B6" w:rsidRPr="00C24FC5" w:rsidRDefault="00C619E3" w:rsidP="00393689">
      <w:pPr>
        <w:numPr>
          <w:ilvl w:val="1"/>
          <w:numId w:val="37"/>
        </w:numPr>
        <w:tabs>
          <w:tab w:val="left" w:pos="956"/>
        </w:tabs>
        <w:spacing w:before="59"/>
        <w:ind w:right="246"/>
        <w:jc w:val="both"/>
        <w:rPr>
          <w:rFonts w:cstheme="minorHAnsi"/>
        </w:rPr>
      </w:pPr>
      <w:r w:rsidRPr="00A547A8">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cstheme="minorHAnsi"/>
          <w:spacing w:val="-2"/>
        </w:rPr>
        <w:t xml:space="preserve"> </w:t>
      </w:r>
      <w:r w:rsidRPr="00A547A8">
        <w:rPr>
          <w:rFonts w:cstheme="minorHAnsi"/>
        </w:rPr>
        <w:t>postępowaniu.</w:t>
      </w:r>
    </w:p>
    <w:p w14:paraId="092289F4" w14:textId="77777777" w:rsidR="00673FFF" w:rsidRPr="00A547A8" w:rsidRDefault="00C619E3" w:rsidP="00393689">
      <w:pPr>
        <w:numPr>
          <w:ilvl w:val="1"/>
          <w:numId w:val="37"/>
        </w:numPr>
        <w:tabs>
          <w:tab w:val="left" w:pos="956"/>
        </w:tabs>
        <w:spacing w:before="61"/>
        <w:ind w:right="246"/>
        <w:jc w:val="both"/>
        <w:rPr>
          <w:rFonts w:cstheme="minorHAnsi"/>
        </w:rPr>
      </w:pPr>
      <w:r w:rsidRPr="00A547A8">
        <w:rPr>
          <w:rFonts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sidRPr="00A547A8">
        <w:rPr>
          <w:rFonts w:cstheme="minorHAnsi"/>
          <w:spacing w:val="-3"/>
        </w:rPr>
        <w:t xml:space="preserve"> </w:t>
      </w:r>
      <w:r w:rsidRPr="00A547A8">
        <w:rPr>
          <w:rFonts w:cstheme="minorHAnsi"/>
        </w:rPr>
        <w:t>zasoby.</w:t>
      </w:r>
    </w:p>
    <w:p w14:paraId="0D131316" w14:textId="77777777" w:rsidR="00673FFF" w:rsidRPr="00A547A8" w:rsidRDefault="00C619E3" w:rsidP="00393689">
      <w:pPr>
        <w:numPr>
          <w:ilvl w:val="1"/>
          <w:numId w:val="37"/>
        </w:numPr>
        <w:tabs>
          <w:tab w:val="left" w:pos="956"/>
        </w:tabs>
        <w:spacing w:before="57"/>
        <w:jc w:val="both"/>
        <w:rPr>
          <w:rFonts w:cstheme="minorHAnsi"/>
        </w:rPr>
      </w:pPr>
      <w:r w:rsidRPr="00A547A8">
        <w:rPr>
          <w:rFonts w:cstheme="minorHAnsi"/>
        </w:rPr>
        <w:lastRenderedPageBreak/>
        <w:t>Spełnianie warunków udziału w postępowaniu nastąpi w myśl zasady spełnia/nie</w:t>
      </w:r>
      <w:r w:rsidRPr="00A547A8">
        <w:rPr>
          <w:rFonts w:cstheme="minorHAnsi"/>
          <w:spacing w:val="-11"/>
        </w:rPr>
        <w:t xml:space="preserve"> </w:t>
      </w:r>
      <w:r w:rsidRPr="00A547A8">
        <w:rPr>
          <w:rFonts w:cstheme="minorHAnsi"/>
        </w:rPr>
        <w:t>spełnia.</w:t>
      </w:r>
    </w:p>
    <w:p w14:paraId="2FCFE45F" w14:textId="77777777" w:rsidR="00673FFF" w:rsidRPr="00A547A8" w:rsidRDefault="00673FFF" w:rsidP="00393689">
      <w:pPr>
        <w:spacing w:before="1"/>
        <w:jc w:val="both"/>
        <w:rPr>
          <w:rFonts w:asciiTheme="minorHAnsi" w:hAnsiTheme="minorHAnsi" w:cstheme="minorHAnsi"/>
        </w:rPr>
      </w:pPr>
    </w:p>
    <w:p w14:paraId="5578DEE3" w14:textId="6A0931DD" w:rsidR="00673FFF" w:rsidRPr="00A547A8" w:rsidRDefault="00C619E3" w:rsidP="00393689">
      <w:pPr>
        <w:pStyle w:val="Nagwek3"/>
        <w:numPr>
          <w:ilvl w:val="0"/>
          <w:numId w:val="37"/>
        </w:numPr>
        <w:tabs>
          <w:tab w:val="left" w:pos="1162"/>
          <w:tab w:val="left" w:pos="1163"/>
        </w:tabs>
        <w:ind w:hanging="805"/>
        <w:jc w:val="both"/>
        <w:rPr>
          <w:rFonts w:asciiTheme="minorHAnsi" w:hAnsiTheme="minorHAnsi" w:cstheme="minorHAnsi"/>
        </w:rPr>
      </w:pPr>
      <w:bookmarkStart w:id="12" w:name="_Toc76459088"/>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 xml:space="preserve">Oświadczenia i dokumenty, jakie zobowiązani są dostarczyć Wykonawcy w celu potwierdzenia spełniania warunków udziału </w:t>
      </w:r>
      <w:r w:rsidR="00EE62E6">
        <w:rPr>
          <w:rFonts w:asciiTheme="minorHAnsi" w:hAnsiTheme="minorHAnsi" w:cstheme="minorHAnsi"/>
          <w:lang w:val="pl"/>
        </w:rPr>
        <w:t xml:space="preserve">                        </w:t>
      </w:r>
      <w:r w:rsidR="00AA1939" w:rsidRPr="00A547A8">
        <w:rPr>
          <w:rFonts w:asciiTheme="minorHAnsi" w:hAnsiTheme="minorHAnsi" w:cstheme="minorHAnsi"/>
          <w:lang w:val="pl"/>
        </w:rPr>
        <w:t>w postępowaniu oraz wykazania braku podstaw wykluczenia.</w:t>
      </w:r>
      <w:bookmarkEnd w:id="12"/>
    </w:p>
    <w:p w14:paraId="190B8428" w14:textId="6BAD75C3" w:rsidR="00AA1939" w:rsidRPr="00A547A8" w:rsidRDefault="00AA1939" w:rsidP="00393689">
      <w:pPr>
        <w:numPr>
          <w:ilvl w:val="1"/>
          <w:numId w:val="37"/>
        </w:numPr>
        <w:tabs>
          <w:tab w:val="left" w:pos="956"/>
        </w:tabs>
        <w:spacing w:before="120"/>
        <w:ind w:hanging="361"/>
        <w:jc w:val="both"/>
        <w:rPr>
          <w:rFonts w:cstheme="minorHAnsi"/>
        </w:rPr>
      </w:pPr>
      <w:r w:rsidRPr="00A547A8">
        <w:rPr>
          <w:rFonts w:cstheme="minorHAnsi"/>
        </w:rPr>
        <w:t xml:space="preserve">Do oferty Wykonawca zobowiązany jest dołączyć aktualne na dzień składania ofert oświadczenie </w:t>
      </w:r>
      <w:r w:rsidR="00EE62E6">
        <w:rPr>
          <w:rFonts w:cstheme="minorHAnsi"/>
        </w:rPr>
        <w:t xml:space="preserve">                      </w:t>
      </w:r>
      <w:r w:rsidRPr="00A547A8">
        <w:rPr>
          <w:rFonts w:cstheme="minorHAnsi"/>
        </w:rPr>
        <w:t xml:space="preserve">o spełnianiu warunków udziału w postępowaniu oraz o braku podstaw do wykluczenia </w:t>
      </w:r>
      <w:r w:rsidR="00EE62E6">
        <w:rPr>
          <w:rFonts w:cstheme="minorHAnsi"/>
        </w:rPr>
        <w:t xml:space="preserve">                                               </w:t>
      </w:r>
      <w:r w:rsidRPr="00A547A8">
        <w:rPr>
          <w:rFonts w:cstheme="minorHAnsi"/>
        </w:rPr>
        <w:t xml:space="preserve">z postępowania – zgodnie z </w:t>
      </w:r>
      <w:r w:rsidRPr="00A547A8">
        <w:rPr>
          <w:rFonts w:cstheme="minorHAnsi"/>
          <w:b/>
        </w:rPr>
        <w:t xml:space="preserve">Załącznikiem nr </w:t>
      </w:r>
      <w:r w:rsidR="00D75849" w:rsidRPr="00A547A8">
        <w:rPr>
          <w:rFonts w:cstheme="minorHAnsi"/>
          <w:b/>
        </w:rPr>
        <w:t>2</w:t>
      </w:r>
      <w:r w:rsidRPr="00A547A8">
        <w:rPr>
          <w:rFonts w:cstheme="minorHAnsi"/>
        </w:rPr>
        <w:t xml:space="preserve"> do SWZ;</w:t>
      </w:r>
    </w:p>
    <w:p w14:paraId="69D9B644" w14:textId="77777777" w:rsidR="00AA1939" w:rsidRPr="00A547A8" w:rsidRDefault="00AA1939" w:rsidP="00393689">
      <w:pPr>
        <w:numPr>
          <w:ilvl w:val="1"/>
          <w:numId w:val="37"/>
        </w:numPr>
        <w:tabs>
          <w:tab w:val="left" w:pos="956"/>
        </w:tabs>
        <w:spacing w:before="120"/>
        <w:jc w:val="both"/>
        <w:rPr>
          <w:rFonts w:cstheme="minorHAnsi"/>
        </w:rPr>
      </w:pPr>
      <w:r w:rsidRPr="00A547A8">
        <w:rPr>
          <w:rFonts w:cstheme="minorHAnsi"/>
        </w:rPr>
        <w:t>Informacje zawarte w oświadczeniu, o którym mowa w pkt 1 stanowią wstępne potwierdzenie, że Wykonawca nie podlega wykluczeniu oraz spełnia warunki udziału w postępowaniu.</w:t>
      </w:r>
    </w:p>
    <w:p w14:paraId="60323055" w14:textId="55B278C6" w:rsidR="00AA1939" w:rsidRPr="002617F1" w:rsidRDefault="00AA1939" w:rsidP="00393689">
      <w:pPr>
        <w:numPr>
          <w:ilvl w:val="1"/>
          <w:numId w:val="37"/>
        </w:numPr>
        <w:tabs>
          <w:tab w:val="left" w:pos="956"/>
        </w:tabs>
        <w:spacing w:before="120"/>
        <w:jc w:val="both"/>
        <w:rPr>
          <w:rFonts w:cstheme="minorHAnsi"/>
        </w:rPr>
      </w:pPr>
      <w:r w:rsidRPr="002617F1">
        <w:rPr>
          <w:rFonts w:cstheme="minorHAnsi"/>
        </w:rPr>
        <w:t xml:space="preserve">Zamawiający wzywa wykonawcę, którego oferta została najwyżej oceniona, do złożenia </w:t>
      </w:r>
      <w:r w:rsidR="00EE62E6" w:rsidRPr="002617F1">
        <w:rPr>
          <w:rFonts w:cstheme="minorHAnsi"/>
        </w:rPr>
        <w:t xml:space="preserve">                                         </w:t>
      </w:r>
      <w:r w:rsidRPr="002617F1">
        <w:rPr>
          <w:rFonts w:cstheme="minorHAnsi"/>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393689">
      <w:pPr>
        <w:numPr>
          <w:ilvl w:val="1"/>
          <w:numId w:val="37"/>
        </w:numPr>
        <w:tabs>
          <w:tab w:val="left" w:pos="956"/>
        </w:tabs>
        <w:spacing w:before="120"/>
        <w:ind w:hanging="361"/>
        <w:jc w:val="both"/>
        <w:rPr>
          <w:rFonts w:cstheme="minorHAnsi"/>
        </w:rPr>
      </w:pPr>
      <w:r w:rsidRPr="00A547A8">
        <w:rPr>
          <w:rFonts w:cstheme="minorHAnsi"/>
        </w:rPr>
        <w:t>Podmiotowe środki dowodowe wymagane przez Zamawiającego</w:t>
      </w:r>
      <w:r w:rsidRPr="00A547A8">
        <w:rPr>
          <w:rFonts w:cstheme="minorHAnsi"/>
          <w:spacing w:val="-5"/>
        </w:rPr>
        <w:t xml:space="preserve"> </w:t>
      </w:r>
      <w:r w:rsidRPr="00A547A8">
        <w:rPr>
          <w:rFonts w:cstheme="minorHAnsi"/>
        </w:rPr>
        <w:t>to:</w:t>
      </w:r>
    </w:p>
    <w:p w14:paraId="287505A4" w14:textId="3243DE56" w:rsidR="002E7A1D" w:rsidRPr="00A547A8" w:rsidRDefault="002E7A1D" w:rsidP="00393689">
      <w:pPr>
        <w:numPr>
          <w:ilvl w:val="2"/>
          <w:numId w:val="37"/>
        </w:numPr>
        <w:tabs>
          <w:tab w:val="left" w:pos="1388"/>
        </w:tabs>
        <w:spacing w:before="61"/>
        <w:ind w:left="1387" w:right="247" w:hanging="432"/>
        <w:jc w:val="both"/>
        <w:rPr>
          <w:rFonts w:cstheme="minorHAnsi"/>
        </w:rPr>
      </w:pPr>
      <w:r w:rsidRPr="00A547A8">
        <w:rPr>
          <w:rFonts w:cstheme="minorHAnsi"/>
        </w:rPr>
        <w:t xml:space="preserve">Oświadczenie wykonawcy, w zakresie art. 108 ust. 1 pkt 5 ustawy, o braku przynależności do tej samej </w:t>
      </w:r>
      <w:r w:rsidRPr="00A547A8">
        <w:rPr>
          <w:rFonts w:cstheme="minorHAnsi"/>
          <w:color w:val="000000" w:themeColor="text1"/>
        </w:rPr>
        <w:t>grupy kapitałowej, w rozumieniu ustawy z dnia 16 lutego 2007 r. o ochronie konkurencji i konsumentów (Dz. U. z 20</w:t>
      </w:r>
      <w:r w:rsidR="00114347" w:rsidRPr="00A547A8">
        <w:rPr>
          <w:rFonts w:cstheme="minorHAnsi"/>
          <w:color w:val="000000" w:themeColor="text1"/>
        </w:rPr>
        <w:t>21</w:t>
      </w:r>
      <w:r w:rsidRPr="00A547A8">
        <w:rPr>
          <w:rFonts w:cstheme="minorHAnsi"/>
          <w:color w:val="000000" w:themeColor="text1"/>
        </w:rPr>
        <w:t xml:space="preserve"> r. poz. </w:t>
      </w:r>
      <w:r w:rsidR="00114347" w:rsidRPr="00A547A8">
        <w:rPr>
          <w:rFonts w:cstheme="minorHAnsi"/>
          <w:color w:val="000000" w:themeColor="text1"/>
        </w:rPr>
        <w:t>275</w:t>
      </w:r>
      <w:r w:rsidRPr="00A547A8">
        <w:rPr>
          <w:rFonts w:cstheme="minorHAnsi"/>
          <w:color w:val="000000" w:themeColor="text1"/>
        </w:rPr>
        <w:t xml:space="preserve">), z innym Wykonawca, który złożył odrębną ofertę, ofertę częściową lub wniosek o dopuszczenie do udziału </w:t>
      </w:r>
      <w:r w:rsidRPr="00A547A8">
        <w:rPr>
          <w:rFonts w:cstheme="minorHAnsi"/>
        </w:rPr>
        <w:t xml:space="preserve">w postępowaniu, albo oświadczenia o przynależności do tej samej grupy kapitałowej wraz z dokumentami lub informacjami potwierdzającymi przygotowanie oferty, oferty częściowej lub wniosku </w:t>
      </w:r>
      <w:r w:rsidR="00EE62E6">
        <w:rPr>
          <w:rFonts w:cstheme="minorHAnsi"/>
        </w:rPr>
        <w:t xml:space="preserve">                               </w:t>
      </w:r>
      <w:r w:rsidRPr="00A547A8">
        <w:rPr>
          <w:rFonts w:cstheme="minorHAnsi"/>
        </w:rPr>
        <w:t xml:space="preserve">o dopuszczenie do udziału w postępowaniu niezależnie od innego wykonawcy należącego do tej samej grupy kapitałowej – wzór </w:t>
      </w:r>
      <w:r w:rsidRPr="00A547A8">
        <w:rPr>
          <w:rFonts w:cstheme="minorHAnsi"/>
          <w:b/>
        </w:rPr>
        <w:t xml:space="preserve">załącznik nr </w:t>
      </w:r>
      <w:r w:rsidR="00AD2AF0" w:rsidRPr="00A547A8">
        <w:rPr>
          <w:rFonts w:cstheme="minorHAnsi"/>
          <w:b/>
        </w:rPr>
        <w:t>8</w:t>
      </w:r>
      <w:r w:rsidRPr="00A547A8">
        <w:rPr>
          <w:rFonts w:cstheme="minorHAnsi"/>
        </w:rPr>
        <w:t xml:space="preserve"> do SWZ;</w:t>
      </w:r>
    </w:p>
    <w:p w14:paraId="2C663368" w14:textId="0759F326" w:rsidR="002E7A1D" w:rsidRPr="00A547A8" w:rsidRDefault="002E7A1D" w:rsidP="00393689">
      <w:pPr>
        <w:numPr>
          <w:ilvl w:val="2"/>
          <w:numId w:val="37"/>
        </w:numPr>
        <w:tabs>
          <w:tab w:val="left" w:pos="1388"/>
        </w:tabs>
        <w:spacing w:before="61"/>
        <w:ind w:left="1387" w:right="247" w:hanging="432"/>
        <w:jc w:val="both"/>
        <w:rPr>
          <w:rFonts w:cstheme="minorHAnsi"/>
        </w:rPr>
      </w:pPr>
      <w:r w:rsidRPr="00A547A8">
        <w:rPr>
          <w:rFonts w:cstheme="minorHAnsi"/>
        </w:rPr>
        <w:t xml:space="preserve">Odpis lub informacja z Krajowego Rejestru Sądowego lub z Centralnej Ewidencji i Informacji </w:t>
      </w:r>
      <w:r w:rsidR="00EE62E6">
        <w:rPr>
          <w:rFonts w:cstheme="minorHAnsi"/>
        </w:rPr>
        <w:t xml:space="preserve">          </w:t>
      </w:r>
      <w:r w:rsidRPr="00A547A8">
        <w:rPr>
          <w:rFonts w:cstheme="minorHAnsi"/>
        </w:rPr>
        <w:t>o Działalności Gospodarczej, w zakresie art. 109 ust. 1 pkt 4 ustawy, sporządzonych nie wcześniej niż 3 miesiące przed jej złożeniem, jeżeli odrębne przepisy wymagają wpisu do rejestru lub ewidencji;</w:t>
      </w:r>
    </w:p>
    <w:p w14:paraId="4AD971E8" w14:textId="77777777" w:rsidR="0090325D" w:rsidRPr="00A547A8" w:rsidRDefault="00A02F7A" w:rsidP="00393689">
      <w:pPr>
        <w:numPr>
          <w:ilvl w:val="2"/>
          <w:numId w:val="37"/>
        </w:numPr>
        <w:tabs>
          <w:tab w:val="left" w:pos="1388"/>
        </w:tabs>
        <w:spacing w:before="61"/>
        <w:ind w:left="1387" w:right="247" w:hanging="432"/>
        <w:jc w:val="both"/>
        <w:rPr>
          <w:rFonts w:cstheme="minorHAnsi"/>
        </w:rPr>
      </w:pPr>
      <w:r w:rsidRPr="00A547A8">
        <w:rPr>
          <w:rFonts w:cstheme="minorHAnsi"/>
        </w:rPr>
        <w:t>Dokument potwierdzając</w:t>
      </w:r>
      <w:r w:rsidR="00AA1939" w:rsidRPr="00A547A8">
        <w:rPr>
          <w:rFonts w:cstheme="minorHAnsi"/>
        </w:rPr>
        <w:t>y</w:t>
      </w:r>
      <w:r w:rsidRPr="00A547A8">
        <w:rPr>
          <w:rFonts w:cstheme="minorHAnsi"/>
        </w:rPr>
        <w:t xml:space="preserve">, że Wykonawca jest ubezpieczony od odpowiedzialności cywilnej w zakresie prowadzonej działalności związanej z przedmiotem zamówienia na sumę gwarancyjną określoną przez Zamawiającego; </w:t>
      </w:r>
    </w:p>
    <w:p w14:paraId="71176AD8" w14:textId="1E21A889" w:rsidR="00E52E5D" w:rsidRPr="00A547A8" w:rsidRDefault="00E52E5D" w:rsidP="00393689">
      <w:pPr>
        <w:numPr>
          <w:ilvl w:val="2"/>
          <w:numId w:val="37"/>
        </w:numPr>
        <w:tabs>
          <w:tab w:val="left" w:pos="1388"/>
        </w:tabs>
        <w:spacing w:before="61"/>
        <w:ind w:left="1387" w:right="247" w:hanging="432"/>
        <w:jc w:val="both"/>
        <w:rPr>
          <w:rFonts w:cstheme="minorHAnsi"/>
        </w:rPr>
      </w:pPr>
      <w:r w:rsidRPr="00A547A8">
        <w:rPr>
          <w:rFonts w:cstheme="minorHAnsi"/>
        </w:rPr>
        <w:t>Informację banku lub spółdzielczej kasy oszczędnościowo-kredytowej potwierdzającej wysokość posiadanych środków finansowych lub zdolność kredytową wykonawcy, w okresie nie wcześniejszym niż 3 miesiące przed złożeniem oferty;</w:t>
      </w:r>
    </w:p>
    <w:p w14:paraId="064FFC1C" w14:textId="77777777" w:rsidR="00A552DC" w:rsidRPr="002617F1" w:rsidRDefault="00A552DC" w:rsidP="00393689">
      <w:pPr>
        <w:numPr>
          <w:ilvl w:val="2"/>
          <w:numId w:val="37"/>
        </w:numPr>
        <w:tabs>
          <w:tab w:val="left" w:pos="1388"/>
        </w:tabs>
        <w:spacing w:before="61"/>
        <w:ind w:left="1387" w:right="247" w:hanging="432"/>
        <w:jc w:val="both"/>
        <w:rPr>
          <w:rFonts w:cstheme="minorHAnsi"/>
        </w:rPr>
      </w:pPr>
      <w:r w:rsidRPr="002617F1">
        <w:rPr>
          <w:rFonts w:cstheme="minorHAnsi"/>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wzór: </w:t>
      </w:r>
      <w:r w:rsidRPr="002617F1">
        <w:rPr>
          <w:rFonts w:cstheme="minorHAnsi"/>
          <w:b/>
        </w:rPr>
        <w:t xml:space="preserve">Załącznik nr </w:t>
      </w:r>
      <w:r w:rsidR="00AD2AF0" w:rsidRPr="002617F1">
        <w:rPr>
          <w:rFonts w:cstheme="minorHAnsi"/>
          <w:b/>
        </w:rPr>
        <w:t>6</w:t>
      </w:r>
      <w:r w:rsidRPr="002617F1">
        <w:rPr>
          <w:rFonts w:cstheme="minorHAnsi"/>
        </w:rPr>
        <w:t xml:space="preserve"> do SWZ;</w:t>
      </w:r>
    </w:p>
    <w:p w14:paraId="45877C10" w14:textId="77777777" w:rsidR="00A552DC" w:rsidRPr="00A547A8" w:rsidRDefault="00A552DC" w:rsidP="00393689">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9AF4CFF" w14:textId="77777777" w:rsidR="00673FFF" w:rsidRPr="00A547A8" w:rsidRDefault="00C619E3" w:rsidP="00393689">
      <w:pPr>
        <w:numPr>
          <w:ilvl w:val="2"/>
          <w:numId w:val="37"/>
        </w:numPr>
        <w:tabs>
          <w:tab w:val="left" w:pos="1388"/>
        </w:tabs>
        <w:spacing w:before="61"/>
        <w:ind w:left="1387" w:right="247" w:hanging="432"/>
        <w:jc w:val="both"/>
        <w:rPr>
          <w:rFonts w:cstheme="minorHAnsi"/>
          <w:color w:val="000000" w:themeColor="text1"/>
        </w:rPr>
      </w:pPr>
      <w:r w:rsidRPr="00A547A8">
        <w:rPr>
          <w:rFonts w:cstheme="minorHAnsi"/>
        </w:rPr>
        <w:t xml:space="preserve">Wykaz osób skierowanych przez Wykonawcę do realizacji zamówienia publicznego, w szczególności odpowiedzialnych za świadczenie usług, kontrolę jakości lub kierowanie robotami budowlanymi, wraz </w:t>
      </w:r>
      <w:r w:rsidRPr="00A547A8">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A547A8">
        <w:rPr>
          <w:rFonts w:cstheme="minorHAnsi"/>
          <w:b/>
          <w:color w:val="000000" w:themeColor="text1"/>
        </w:rPr>
        <w:t xml:space="preserve">Załącznik nr 5 </w:t>
      </w:r>
      <w:r w:rsidRPr="00A547A8">
        <w:rPr>
          <w:rFonts w:cstheme="minorHAnsi"/>
          <w:color w:val="000000" w:themeColor="text1"/>
        </w:rPr>
        <w:t>do</w:t>
      </w:r>
      <w:r w:rsidRPr="00A547A8">
        <w:rPr>
          <w:rFonts w:cstheme="minorHAnsi"/>
          <w:color w:val="000000" w:themeColor="text1"/>
          <w:spacing w:val="-32"/>
        </w:rPr>
        <w:t xml:space="preserve"> </w:t>
      </w:r>
      <w:r w:rsidRPr="00A547A8">
        <w:rPr>
          <w:rFonts w:cstheme="minorHAnsi"/>
          <w:color w:val="000000" w:themeColor="text1"/>
        </w:rPr>
        <w:t>SWZ;</w:t>
      </w:r>
    </w:p>
    <w:p w14:paraId="5529D503" w14:textId="6F2BAFC0" w:rsidR="00673FFF" w:rsidRPr="00A547A8" w:rsidRDefault="00C619E3" w:rsidP="00393689">
      <w:pPr>
        <w:numPr>
          <w:ilvl w:val="2"/>
          <w:numId w:val="37"/>
        </w:numPr>
        <w:tabs>
          <w:tab w:val="left" w:pos="1388"/>
        </w:tabs>
        <w:spacing w:before="61"/>
        <w:ind w:left="1387" w:right="248" w:hanging="432"/>
        <w:jc w:val="both"/>
        <w:rPr>
          <w:rFonts w:cstheme="minorHAnsi"/>
          <w:color w:val="000000" w:themeColor="text1"/>
        </w:rPr>
      </w:pPr>
      <w:r w:rsidRPr="00A547A8">
        <w:rPr>
          <w:rFonts w:cstheme="minorHAnsi"/>
          <w:b/>
          <w:color w:val="000000" w:themeColor="text1"/>
        </w:rPr>
        <w:lastRenderedPageBreak/>
        <w:t>Oświadczenie o aktualności informacji zawartych w oświadczeniu</w:t>
      </w:r>
      <w:r w:rsidRPr="00A547A8">
        <w:rPr>
          <w:rFonts w:cstheme="minorHAnsi"/>
          <w:color w:val="000000" w:themeColor="text1"/>
        </w:rPr>
        <w:t xml:space="preserve">, o którym mowa w Rozdziale XIV, pkt 6, </w:t>
      </w:r>
      <w:proofErr w:type="spellStart"/>
      <w:r w:rsidRPr="00A547A8">
        <w:rPr>
          <w:rFonts w:cstheme="minorHAnsi"/>
          <w:color w:val="000000" w:themeColor="text1"/>
        </w:rPr>
        <w:t>ppkt</w:t>
      </w:r>
      <w:proofErr w:type="spellEnd"/>
      <w:r w:rsidRPr="00A547A8">
        <w:rPr>
          <w:rFonts w:cstheme="minorHAnsi"/>
          <w:color w:val="000000" w:themeColor="text1"/>
        </w:rPr>
        <w:t xml:space="preserve"> 6.3. SWZ, w zakresie podstaw wykluczenia z postępowania wskazanych przez Zamawiającego – wzór: </w:t>
      </w:r>
      <w:r w:rsidRPr="00A547A8">
        <w:rPr>
          <w:rFonts w:cstheme="minorHAnsi"/>
          <w:b/>
          <w:color w:val="000000" w:themeColor="text1"/>
        </w:rPr>
        <w:t xml:space="preserve">Załącznik nr </w:t>
      </w:r>
      <w:r w:rsidR="00AD2AF0" w:rsidRPr="00A547A8">
        <w:rPr>
          <w:rFonts w:cstheme="minorHAnsi"/>
          <w:b/>
          <w:color w:val="000000" w:themeColor="text1"/>
        </w:rPr>
        <w:t>7</w:t>
      </w:r>
      <w:r w:rsidRPr="00A547A8">
        <w:rPr>
          <w:rFonts w:cstheme="minorHAnsi"/>
          <w:b/>
          <w:color w:val="000000" w:themeColor="text1"/>
        </w:rPr>
        <w:t xml:space="preserve"> </w:t>
      </w:r>
      <w:r w:rsidRPr="00A547A8">
        <w:rPr>
          <w:rFonts w:cstheme="minorHAnsi"/>
          <w:color w:val="000000" w:themeColor="text1"/>
        </w:rPr>
        <w:t>do</w:t>
      </w:r>
      <w:r w:rsidRPr="00A547A8">
        <w:rPr>
          <w:rFonts w:cstheme="minorHAnsi"/>
          <w:color w:val="000000" w:themeColor="text1"/>
          <w:spacing w:val="3"/>
        </w:rPr>
        <w:t xml:space="preserve"> </w:t>
      </w:r>
      <w:r w:rsidRPr="00A547A8">
        <w:rPr>
          <w:rFonts w:cstheme="minorHAnsi"/>
          <w:color w:val="000000" w:themeColor="text1"/>
        </w:rPr>
        <w:t>SWZ.</w:t>
      </w:r>
      <w:r w:rsidR="00017978" w:rsidRPr="00A547A8">
        <w:rPr>
          <w:rFonts w:cstheme="minorHAnsi"/>
          <w:color w:val="000000" w:themeColor="text1"/>
        </w:rPr>
        <w:t xml:space="preserve"> </w:t>
      </w:r>
    </w:p>
    <w:p w14:paraId="40DDB007" w14:textId="77777777" w:rsidR="00B4147F" w:rsidRPr="00A547A8" w:rsidRDefault="00B4147F" w:rsidP="00393689">
      <w:pPr>
        <w:numPr>
          <w:ilvl w:val="1"/>
          <w:numId w:val="37"/>
        </w:numPr>
        <w:tabs>
          <w:tab w:val="left" w:pos="956"/>
        </w:tabs>
        <w:spacing w:before="59"/>
        <w:ind w:left="955" w:right="249"/>
        <w:jc w:val="both"/>
        <w:rPr>
          <w:rFonts w:cstheme="minorHAnsi"/>
        </w:rPr>
      </w:pPr>
      <w:r w:rsidRPr="00A547A8">
        <w:rPr>
          <w:rFonts w:cstheme="minorHAnsi"/>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13B6D184" w14:textId="77777777" w:rsidR="00B4147F" w:rsidRPr="00A547A8" w:rsidRDefault="00B4147F" w:rsidP="00393689">
      <w:pPr>
        <w:numPr>
          <w:ilvl w:val="1"/>
          <w:numId w:val="37"/>
        </w:numPr>
        <w:tabs>
          <w:tab w:val="left" w:pos="956"/>
        </w:tabs>
        <w:spacing w:before="59"/>
        <w:ind w:right="249"/>
        <w:jc w:val="both"/>
        <w:rPr>
          <w:rFonts w:cstheme="minorHAnsi"/>
        </w:rPr>
      </w:pPr>
      <w:r w:rsidRPr="00A547A8">
        <w:rPr>
          <w:rFonts w:cstheme="minorHAnsi"/>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679067AD" w14:textId="77777777" w:rsidR="00B4147F" w:rsidRPr="00A547A8" w:rsidRDefault="00B4147F" w:rsidP="00393689">
      <w:pPr>
        <w:numPr>
          <w:ilvl w:val="1"/>
          <w:numId w:val="37"/>
        </w:numPr>
        <w:tabs>
          <w:tab w:val="left" w:pos="956"/>
        </w:tabs>
        <w:spacing w:before="59"/>
        <w:ind w:right="249"/>
        <w:jc w:val="both"/>
        <w:rPr>
          <w:rFonts w:cstheme="minorHAnsi"/>
        </w:rPr>
      </w:pPr>
      <w:r w:rsidRPr="00A547A8">
        <w:rPr>
          <w:rFonts w:cstheme="minorHAnsi"/>
        </w:rPr>
        <w:t>Wykonawca nie jest zobowiązany do złożenia podmiotowych środków dowodowych, które zamawiający posiada, jeżeli Wykonawca wskaże te środki oraz potwierdzi ich prawidłowość i aktualność.</w:t>
      </w:r>
    </w:p>
    <w:p w14:paraId="29E656ED" w14:textId="77777777" w:rsidR="00B4147F" w:rsidRPr="00A547A8" w:rsidRDefault="00B4147F" w:rsidP="00393689">
      <w:pPr>
        <w:numPr>
          <w:ilvl w:val="1"/>
          <w:numId w:val="37"/>
        </w:numPr>
        <w:tabs>
          <w:tab w:val="left" w:pos="956"/>
        </w:tabs>
        <w:spacing w:before="59"/>
        <w:ind w:right="249"/>
        <w:jc w:val="both"/>
        <w:rPr>
          <w:rFonts w:cstheme="minorHAnsi"/>
        </w:rPr>
      </w:pPr>
      <w:r w:rsidRPr="00A547A8">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4A19E57" w14:textId="7B7731A7" w:rsidR="00673FFF" w:rsidRPr="00A547A8" w:rsidRDefault="00C619E3" w:rsidP="00393689">
      <w:pPr>
        <w:numPr>
          <w:ilvl w:val="1"/>
          <w:numId w:val="37"/>
        </w:numPr>
        <w:tabs>
          <w:tab w:val="left" w:pos="956"/>
        </w:tabs>
        <w:spacing w:before="59"/>
        <w:ind w:left="955" w:right="249"/>
        <w:jc w:val="both"/>
        <w:rPr>
          <w:rFonts w:cstheme="minorHAnsi"/>
        </w:rPr>
      </w:pPr>
      <w:r w:rsidRPr="00A547A8">
        <w:rPr>
          <w:rFonts w:cstheme="minorHAnsi"/>
        </w:rPr>
        <w:t xml:space="preserve">Zamawiający wezwie Wykonawcę, którego oferta została najwyżej oceniona, do złożenia w wyznaczonym terminie, nie krótszym niż 5 dni od dnia wezwania, podmiotowych środków dowodowych, o których mowa w </w:t>
      </w:r>
      <w:proofErr w:type="spellStart"/>
      <w:r w:rsidRPr="00A547A8">
        <w:rPr>
          <w:rFonts w:cstheme="minorHAnsi"/>
        </w:rPr>
        <w:t>ppkt</w:t>
      </w:r>
      <w:proofErr w:type="spellEnd"/>
      <w:r w:rsidRPr="00A547A8">
        <w:rPr>
          <w:rFonts w:cstheme="minorHAnsi"/>
        </w:rPr>
        <w:t>.</w:t>
      </w:r>
      <w:r w:rsidR="00B4147F" w:rsidRPr="00A547A8">
        <w:rPr>
          <w:rFonts w:cstheme="minorHAnsi"/>
        </w:rPr>
        <w:t xml:space="preserve"> 4. </w:t>
      </w:r>
      <w:r w:rsidR="002A298B" w:rsidRPr="00A547A8">
        <w:rPr>
          <w:rFonts w:cstheme="minorHAnsi"/>
        </w:rPr>
        <w:t>1</w:t>
      </w:r>
      <w:r w:rsidR="00B4147F" w:rsidRPr="00A547A8">
        <w:rPr>
          <w:rFonts w:cstheme="minorHAnsi"/>
        </w:rPr>
        <w:t>. ÷ 4</w:t>
      </w:r>
      <w:r w:rsidRPr="00A547A8">
        <w:rPr>
          <w:rFonts w:cstheme="minorHAnsi"/>
        </w:rPr>
        <w:t>.</w:t>
      </w:r>
      <w:r w:rsidR="0090325D" w:rsidRPr="00A547A8">
        <w:rPr>
          <w:rFonts w:cstheme="minorHAnsi"/>
        </w:rPr>
        <w:t>7</w:t>
      </w:r>
      <w:r w:rsidRPr="00A547A8">
        <w:rPr>
          <w:rFonts w:cstheme="minorHAnsi"/>
        </w:rPr>
        <w:t>., aktualnych na dzień złożenia podmiotowych środków</w:t>
      </w:r>
      <w:r w:rsidRPr="00A547A8">
        <w:rPr>
          <w:rFonts w:cstheme="minorHAnsi"/>
          <w:spacing w:val="-7"/>
        </w:rPr>
        <w:t xml:space="preserve"> </w:t>
      </w:r>
      <w:r w:rsidRPr="00A547A8">
        <w:rPr>
          <w:rFonts w:cstheme="minorHAnsi"/>
        </w:rPr>
        <w:t>dowodowych.</w:t>
      </w:r>
    </w:p>
    <w:p w14:paraId="474413B9" w14:textId="77777777" w:rsidR="00673FFF" w:rsidRPr="002617F1" w:rsidRDefault="00C619E3" w:rsidP="00393689">
      <w:pPr>
        <w:numPr>
          <w:ilvl w:val="1"/>
          <w:numId w:val="37"/>
        </w:numPr>
        <w:tabs>
          <w:tab w:val="left" w:pos="956"/>
        </w:tabs>
        <w:spacing w:before="60"/>
        <w:ind w:left="955" w:right="248"/>
        <w:jc w:val="both"/>
        <w:rPr>
          <w:rFonts w:cstheme="minorHAnsi"/>
        </w:rPr>
      </w:pPr>
      <w:r w:rsidRPr="002617F1">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sidRPr="002617F1">
        <w:rPr>
          <w:rFonts w:cstheme="minorHAnsi"/>
          <w:spacing w:val="-1"/>
        </w:rPr>
        <w:t xml:space="preserve"> </w:t>
      </w:r>
      <w:r w:rsidRPr="002617F1">
        <w:rPr>
          <w:rFonts w:cstheme="minorHAnsi"/>
        </w:rPr>
        <w:t>złożenia.</w:t>
      </w:r>
    </w:p>
    <w:p w14:paraId="19B568D1" w14:textId="77777777" w:rsidR="00673FFF" w:rsidRPr="002617F1" w:rsidRDefault="00C619E3" w:rsidP="00393689">
      <w:pPr>
        <w:numPr>
          <w:ilvl w:val="1"/>
          <w:numId w:val="37"/>
        </w:numPr>
        <w:tabs>
          <w:tab w:val="left" w:pos="956"/>
        </w:tabs>
        <w:spacing w:before="59"/>
        <w:ind w:left="955" w:right="246"/>
        <w:jc w:val="both"/>
        <w:rPr>
          <w:rFonts w:cstheme="minorHAnsi"/>
        </w:rPr>
      </w:pPr>
      <w:r w:rsidRPr="002617F1">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F82CDC6" w14:textId="77777777" w:rsidR="00673FFF" w:rsidRPr="002617F1" w:rsidRDefault="00C619E3" w:rsidP="00393689">
      <w:pPr>
        <w:numPr>
          <w:ilvl w:val="1"/>
          <w:numId w:val="37"/>
        </w:numPr>
        <w:tabs>
          <w:tab w:val="left" w:pos="956"/>
        </w:tabs>
        <w:spacing w:before="62"/>
        <w:ind w:left="955" w:right="246"/>
        <w:jc w:val="both"/>
        <w:rPr>
          <w:rFonts w:cstheme="minorHAnsi"/>
        </w:rPr>
      </w:pPr>
      <w:r w:rsidRPr="002617F1">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2617F1">
        <w:rPr>
          <w:rFonts w:cstheme="minorHAnsi"/>
          <w:spacing w:val="-3"/>
        </w:rPr>
        <w:t xml:space="preserve"> </w:t>
      </w:r>
      <w:r w:rsidRPr="002617F1">
        <w:rPr>
          <w:rFonts w:cstheme="minorHAnsi"/>
        </w:rPr>
        <w:t>postępowaniu.</w:t>
      </w:r>
    </w:p>
    <w:p w14:paraId="381D1972" w14:textId="77777777" w:rsidR="00673FFF" w:rsidRPr="00A547A8" w:rsidRDefault="00C619E3" w:rsidP="00393689">
      <w:pPr>
        <w:numPr>
          <w:ilvl w:val="1"/>
          <w:numId w:val="37"/>
        </w:numPr>
        <w:tabs>
          <w:tab w:val="left" w:pos="956"/>
        </w:tabs>
        <w:spacing w:before="60"/>
        <w:ind w:left="955" w:right="246"/>
        <w:jc w:val="both"/>
        <w:rPr>
          <w:rFonts w:cstheme="minorHAnsi"/>
        </w:rPr>
      </w:pPr>
      <w:r w:rsidRPr="00A547A8">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cstheme="minorHAnsi"/>
          <w:spacing w:val="-1"/>
        </w:rPr>
        <w:t xml:space="preserve"> </w:t>
      </w:r>
      <w:r w:rsidRPr="00A547A8">
        <w:rPr>
          <w:rFonts w:cstheme="minorHAnsi"/>
        </w:rPr>
        <w:t>dokumentów.</w:t>
      </w:r>
    </w:p>
    <w:p w14:paraId="4F65EF33" w14:textId="77777777" w:rsidR="00673FFF" w:rsidRPr="00A547A8" w:rsidRDefault="00C619E3" w:rsidP="00393689">
      <w:pPr>
        <w:numPr>
          <w:ilvl w:val="1"/>
          <w:numId w:val="37"/>
        </w:numPr>
        <w:tabs>
          <w:tab w:val="left" w:pos="956"/>
        </w:tabs>
        <w:spacing w:before="58"/>
        <w:ind w:left="955" w:right="246"/>
        <w:jc w:val="both"/>
        <w:rPr>
          <w:rFonts w:cstheme="minorHAnsi"/>
        </w:rPr>
      </w:pPr>
      <w:r w:rsidRPr="00A547A8">
        <w:rPr>
          <w:rFonts w:cstheme="minorHAnsi"/>
        </w:rPr>
        <w:t xml:space="preserve">Zamawiający nie wezwie do złożenia podmiotowych środków dowodowych, jeżeli może je uzyskać </w:t>
      </w:r>
      <w:r w:rsidRPr="00A547A8">
        <w:rPr>
          <w:rFonts w:cstheme="minorHAnsi"/>
        </w:rPr>
        <w:lastRenderedPageBreak/>
        <w:t>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A547A8">
        <w:rPr>
          <w:rFonts w:cstheme="minorHAnsi"/>
          <w:spacing w:val="-2"/>
        </w:rPr>
        <w:t xml:space="preserve"> </w:t>
      </w:r>
      <w:r w:rsidRPr="00A547A8">
        <w:rPr>
          <w:rFonts w:cstheme="minorHAnsi"/>
        </w:rPr>
        <w:t>zmianami).</w:t>
      </w:r>
    </w:p>
    <w:p w14:paraId="149647A1" w14:textId="77777777" w:rsidR="00765C0F" w:rsidRPr="00A547A8" w:rsidRDefault="00765C0F" w:rsidP="00393689">
      <w:pPr>
        <w:tabs>
          <w:tab w:val="left" w:pos="956"/>
        </w:tabs>
        <w:spacing w:before="58"/>
        <w:ind w:left="955" w:right="246"/>
        <w:jc w:val="both"/>
        <w:rPr>
          <w:sz w:val="20"/>
        </w:rPr>
      </w:pPr>
    </w:p>
    <w:p w14:paraId="6446A5A1" w14:textId="77777777" w:rsidR="00673FFF" w:rsidRPr="00A547A8" w:rsidRDefault="00C619E3" w:rsidP="00393689">
      <w:pPr>
        <w:pStyle w:val="Nagwek3"/>
        <w:numPr>
          <w:ilvl w:val="0"/>
          <w:numId w:val="37"/>
        </w:numPr>
        <w:tabs>
          <w:tab w:val="left" w:pos="1163"/>
        </w:tabs>
        <w:spacing w:before="35"/>
        <w:ind w:right="247" w:hanging="864"/>
        <w:jc w:val="both"/>
        <w:rPr>
          <w:rFonts w:asciiTheme="minorHAnsi" w:hAnsiTheme="minorHAnsi" w:cstheme="minorHAnsi"/>
        </w:rPr>
      </w:pPr>
      <w:bookmarkStart w:id="13" w:name="_Toc76459089"/>
      <w:r w:rsidRPr="00A547A8">
        <w:rPr>
          <w:rFonts w:asciiTheme="minorHAnsi" w:hAnsiTheme="minorHAnsi" w:cstheme="minorHAnsi"/>
        </w:rPr>
        <w:t>INFORMACJA O ŚRODKACH KOMUNIKACJI ELEKTRONICZNEJ, PRZY UŻYCIU KTÓRYCH ZAMAWIAJĄCY   BĘDZIE   KOMUNIKOWAŁ   SIĘ   Z   WYKONAWCAMI,    ORAZ   INFORMACJE O WYMAGANIACH   TECHNICZNYCH   I   ORGANIZACYJNYCH   SPORZĄDZANIA,    WYSYŁANIA  I 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3"/>
    </w:p>
    <w:p w14:paraId="054D0FE5" w14:textId="73A08CAB" w:rsidR="00673FFF" w:rsidRPr="00A547A8" w:rsidRDefault="00C619E3" w:rsidP="00393689">
      <w:pPr>
        <w:numPr>
          <w:ilvl w:val="1"/>
          <w:numId w:val="37"/>
        </w:numPr>
        <w:tabs>
          <w:tab w:val="left" w:pos="956"/>
        </w:tabs>
        <w:spacing w:before="123"/>
        <w:ind w:right="251"/>
        <w:jc w:val="both"/>
        <w:rPr>
          <w:rFonts w:cstheme="minorHAnsi"/>
        </w:rPr>
      </w:pPr>
      <w:r w:rsidRPr="00A547A8">
        <w:rPr>
          <w:rFonts w:cstheme="minorHAnsi"/>
        </w:rPr>
        <w:t>Postępowanie prowadzone jest w języku polskim w formie elektronicznej za pośrednictwem</w:t>
      </w:r>
      <w:r w:rsidRPr="00A547A8">
        <w:rPr>
          <w:rFonts w:cstheme="minorHAnsi"/>
          <w:color w:val="006FC0"/>
          <w:u w:val="single" w:color="006FC0"/>
        </w:rPr>
        <w:t xml:space="preserve"> platformazakupowa.pl</w:t>
      </w:r>
      <w:r w:rsidRPr="00A547A8">
        <w:rPr>
          <w:rFonts w:cstheme="minorHAnsi"/>
          <w:color w:val="006FC0"/>
        </w:rPr>
        <w:t xml:space="preserve"> </w:t>
      </w:r>
      <w:r w:rsidRPr="00A547A8">
        <w:rPr>
          <w:rFonts w:cstheme="minorHAnsi"/>
        </w:rPr>
        <w:t>dalej: „Platforma”, pod adresem:</w:t>
      </w:r>
      <w:r w:rsidR="00305C45" w:rsidRPr="00A547A8">
        <w:rPr>
          <w:rFonts w:cstheme="minorHAnsi"/>
          <w:color w:val="006FC0"/>
          <w:spacing w:val="-15"/>
        </w:rPr>
        <w:t xml:space="preserve"> </w:t>
      </w:r>
      <w:r w:rsidR="00ED46E7" w:rsidRPr="00A547A8">
        <w:rPr>
          <w:rFonts w:cstheme="minorHAnsi"/>
          <w:color w:val="006FC0"/>
          <w:u w:val="single" w:color="006FC0"/>
        </w:rPr>
        <w:t>https://platformazakupowa.pl</w:t>
      </w:r>
      <w:r w:rsidR="00B4147F" w:rsidRPr="00A547A8">
        <w:rPr>
          <w:rFonts w:cstheme="minorHAnsi"/>
          <w:color w:val="006FC0"/>
          <w:u w:val="single" w:color="006FC0"/>
        </w:rPr>
        <w:t>/lwowekslaski.</w:t>
      </w:r>
    </w:p>
    <w:p w14:paraId="78678813" w14:textId="77777777" w:rsidR="00673FFF" w:rsidRPr="00A547A8" w:rsidRDefault="00C619E3" w:rsidP="00393689">
      <w:pPr>
        <w:numPr>
          <w:ilvl w:val="1"/>
          <w:numId w:val="37"/>
        </w:numPr>
        <w:tabs>
          <w:tab w:val="left" w:pos="956"/>
        </w:tabs>
        <w:spacing w:before="59"/>
        <w:ind w:left="955" w:right="248"/>
        <w:jc w:val="both"/>
        <w:rPr>
          <w:rFonts w:cstheme="minorHAnsi"/>
        </w:rPr>
      </w:pPr>
      <w:r w:rsidRPr="00A547A8">
        <w:rPr>
          <w:rFonts w:cstheme="minorHAnsi"/>
        </w:rPr>
        <w:t>Zamawiający nie przewiduje sposobu komunikowania się z Wykonawcami w inny sposób niż przy użyciu środków komunikacji elektronicznej wskazanych w</w:t>
      </w:r>
      <w:r w:rsidRPr="00A547A8">
        <w:rPr>
          <w:rFonts w:cstheme="minorHAnsi"/>
          <w:spacing w:val="-3"/>
        </w:rPr>
        <w:t xml:space="preserve"> </w:t>
      </w:r>
      <w:r w:rsidRPr="00A547A8">
        <w:rPr>
          <w:rFonts w:cstheme="minorHAnsi"/>
        </w:rPr>
        <w:t>SWZ.</w:t>
      </w:r>
    </w:p>
    <w:p w14:paraId="36DC3079" w14:textId="77777777" w:rsidR="00673FFF" w:rsidRPr="00A547A8" w:rsidRDefault="00C619E3" w:rsidP="00393689">
      <w:pPr>
        <w:numPr>
          <w:ilvl w:val="1"/>
          <w:numId w:val="37"/>
        </w:numPr>
        <w:tabs>
          <w:tab w:val="left" w:pos="956"/>
        </w:tabs>
        <w:spacing w:before="61"/>
        <w:ind w:right="251"/>
        <w:jc w:val="both"/>
        <w:rPr>
          <w:rFonts w:cstheme="minorHAnsi"/>
        </w:rPr>
      </w:pPr>
      <w:r w:rsidRPr="00A547A8">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77777777" w:rsidR="00673FFF" w:rsidRPr="00A547A8" w:rsidRDefault="00C619E3" w:rsidP="00393689">
      <w:pPr>
        <w:numPr>
          <w:ilvl w:val="1"/>
          <w:numId w:val="37"/>
        </w:numPr>
        <w:tabs>
          <w:tab w:val="left" w:pos="956"/>
        </w:tabs>
        <w:spacing w:before="60"/>
        <w:ind w:left="955" w:right="246"/>
        <w:jc w:val="both"/>
        <w:rPr>
          <w:rFonts w:cstheme="minorHAnsi"/>
        </w:rPr>
      </w:pPr>
      <w:r w:rsidRPr="00A547A8">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w:t>
      </w:r>
      <w:r w:rsidRPr="00A547A8">
        <w:rPr>
          <w:rFonts w:cstheme="minorHAnsi"/>
          <w:spacing w:val="-22"/>
        </w:rPr>
        <w:t xml:space="preserve"> </w:t>
      </w:r>
      <w:r w:rsidRPr="00A547A8">
        <w:rPr>
          <w:rFonts w:cstheme="minorHAnsi"/>
        </w:rPr>
        <w:t>Zamawiającego.</w:t>
      </w:r>
    </w:p>
    <w:p w14:paraId="7DECA637" w14:textId="77777777" w:rsidR="00673FFF" w:rsidRPr="00A547A8" w:rsidRDefault="00C619E3" w:rsidP="00393689">
      <w:pPr>
        <w:numPr>
          <w:ilvl w:val="1"/>
          <w:numId w:val="37"/>
        </w:numPr>
        <w:tabs>
          <w:tab w:val="left" w:pos="956"/>
        </w:tabs>
        <w:spacing w:before="59"/>
        <w:ind w:right="248"/>
        <w:jc w:val="both"/>
        <w:rPr>
          <w:rFonts w:cstheme="minorHAnsi"/>
        </w:rPr>
      </w:pPr>
      <w:r w:rsidRPr="00A547A8">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cstheme="minorHAnsi"/>
          <w:spacing w:val="-4"/>
        </w:rPr>
        <w:t xml:space="preserve"> </w:t>
      </w:r>
      <w:r w:rsidRPr="00A547A8">
        <w:rPr>
          <w:rFonts w:cstheme="minorHAnsi"/>
        </w:rPr>
        <w:t>Wykonawcy.</w:t>
      </w:r>
    </w:p>
    <w:p w14:paraId="7AB17600" w14:textId="77777777" w:rsidR="00673FFF" w:rsidRPr="00A547A8" w:rsidRDefault="00C619E3" w:rsidP="00393689">
      <w:pPr>
        <w:numPr>
          <w:ilvl w:val="1"/>
          <w:numId w:val="37"/>
        </w:numPr>
        <w:tabs>
          <w:tab w:val="left" w:pos="956"/>
        </w:tabs>
        <w:spacing w:before="61"/>
        <w:ind w:right="249"/>
        <w:jc w:val="both"/>
        <w:rPr>
          <w:rFonts w:cstheme="minorHAnsi"/>
        </w:rPr>
      </w:pPr>
      <w:r w:rsidRPr="00A547A8">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cstheme="minorHAnsi"/>
          <w:spacing w:val="1"/>
        </w:rPr>
        <w:t xml:space="preserve"> </w:t>
      </w:r>
      <w:r w:rsidRPr="00A547A8">
        <w:rPr>
          <w:rFonts w:cstheme="minorHAnsi"/>
        </w:rPr>
        <w:t>SPAM.</w:t>
      </w:r>
    </w:p>
    <w:p w14:paraId="0508DF1B" w14:textId="77777777" w:rsidR="00673FFF" w:rsidRPr="00A547A8" w:rsidRDefault="00C619E3" w:rsidP="00393689">
      <w:pPr>
        <w:numPr>
          <w:ilvl w:val="1"/>
          <w:numId w:val="37"/>
        </w:numPr>
        <w:tabs>
          <w:tab w:val="left" w:pos="956"/>
        </w:tabs>
        <w:spacing w:before="60"/>
        <w:ind w:right="250"/>
        <w:jc w:val="both"/>
        <w:rPr>
          <w:rFonts w:cstheme="minorHAnsi"/>
        </w:rPr>
      </w:pPr>
      <w:r w:rsidRPr="00A547A8">
        <w:rPr>
          <w:rFonts w:cstheme="minorHAnsi"/>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sidRPr="00A547A8">
        <w:rPr>
          <w:rFonts w:cstheme="minorHAnsi"/>
          <w:spacing w:val="-4"/>
        </w:rPr>
        <w:t xml:space="preserve"> </w:t>
      </w:r>
      <w:r w:rsidRPr="00A547A8">
        <w:rPr>
          <w:rFonts w:cstheme="minorHAnsi"/>
        </w:rPr>
        <w:t>tj.:</w:t>
      </w:r>
    </w:p>
    <w:p w14:paraId="4063C116" w14:textId="77777777" w:rsidR="00673FFF" w:rsidRPr="00A547A8" w:rsidRDefault="00C619E3" w:rsidP="00393689">
      <w:pPr>
        <w:numPr>
          <w:ilvl w:val="2"/>
          <w:numId w:val="37"/>
        </w:numPr>
        <w:tabs>
          <w:tab w:val="left" w:pos="1384"/>
        </w:tabs>
        <w:ind w:left="1383" w:hanging="431"/>
        <w:jc w:val="both"/>
        <w:rPr>
          <w:rFonts w:cstheme="minorHAnsi"/>
        </w:rPr>
      </w:pPr>
      <w:r w:rsidRPr="00A547A8">
        <w:rPr>
          <w:rFonts w:cstheme="minorHAnsi"/>
        </w:rPr>
        <w:t>stały dostęp do sieci Internet o gwarantowanej przepustowości nie mniejszej niż 512</w:t>
      </w:r>
      <w:r w:rsidRPr="00A547A8">
        <w:rPr>
          <w:rFonts w:cstheme="minorHAnsi"/>
          <w:spacing w:val="-10"/>
        </w:rPr>
        <w:t xml:space="preserve"> </w:t>
      </w:r>
      <w:proofErr w:type="spellStart"/>
      <w:r w:rsidRPr="00A547A8">
        <w:rPr>
          <w:rFonts w:cstheme="minorHAnsi"/>
        </w:rPr>
        <w:t>kb</w:t>
      </w:r>
      <w:proofErr w:type="spellEnd"/>
      <w:r w:rsidRPr="00A547A8">
        <w:rPr>
          <w:rFonts w:cstheme="minorHAnsi"/>
        </w:rPr>
        <w:t>/s,</w:t>
      </w:r>
    </w:p>
    <w:p w14:paraId="4DF33E43" w14:textId="77777777" w:rsidR="00673FFF" w:rsidRPr="00A547A8" w:rsidRDefault="00C619E3" w:rsidP="00393689">
      <w:pPr>
        <w:numPr>
          <w:ilvl w:val="2"/>
          <w:numId w:val="37"/>
        </w:numPr>
        <w:tabs>
          <w:tab w:val="left" w:pos="1384"/>
        </w:tabs>
        <w:ind w:left="1383" w:right="249" w:hanging="430"/>
        <w:jc w:val="both"/>
        <w:rPr>
          <w:rFonts w:cstheme="minorHAnsi"/>
        </w:rPr>
      </w:pPr>
      <w:r w:rsidRPr="00A547A8">
        <w:rPr>
          <w:rFonts w:cstheme="minorHAnsi"/>
        </w:rPr>
        <w:t>komputer klasy PC lub MAC o następującej konfiguracji: pamięć min. 2 GB Ram, procesor Intel IV 2 GHZ lub jego nowsza wersja, jeden z systemów operacyjnych - MS Windows 7, Mac Os x 10 4, Linux, lub ich nowsze wersje,</w:t>
      </w:r>
    </w:p>
    <w:p w14:paraId="07A85EF2" w14:textId="77777777" w:rsidR="00673FFF" w:rsidRPr="00A547A8" w:rsidRDefault="00C619E3" w:rsidP="00393689">
      <w:pPr>
        <w:numPr>
          <w:ilvl w:val="2"/>
          <w:numId w:val="37"/>
        </w:numPr>
        <w:tabs>
          <w:tab w:val="left" w:pos="1384"/>
        </w:tabs>
        <w:ind w:left="1383" w:right="250" w:hanging="430"/>
        <w:jc w:val="both"/>
        <w:rPr>
          <w:rFonts w:cstheme="minorHAnsi"/>
        </w:rPr>
      </w:pPr>
      <w:r w:rsidRPr="00A547A8">
        <w:rPr>
          <w:rFonts w:cstheme="minorHAnsi"/>
        </w:rPr>
        <w:t>zainstalowana dowolna przeglądarka internetowa, w przypadku Internet Explorer minimalnie wersja 10</w:t>
      </w:r>
      <w:r w:rsidRPr="00A547A8">
        <w:rPr>
          <w:rFonts w:cstheme="minorHAnsi"/>
          <w:spacing w:val="-1"/>
        </w:rPr>
        <w:t xml:space="preserve"> </w:t>
      </w:r>
      <w:r w:rsidRPr="00A547A8">
        <w:rPr>
          <w:rFonts w:cstheme="minorHAnsi"/>
        </w:rPr>
        <w:t>0.,</w:t>
      </w:r>
    </w:p>
    <w:p w14:paraId="614F0BC8" w14:textId="77777777" w:rsidR="00673FFF" w:rsidRPr="00A547A8" w:rsidRDefault="00C619E3" w:rsidP="00393689">
      <w:pPr>
        <w:numPr>
          <w:ilvl w:val="2"/>
          <w:numId w:val="37"/>
        </w:numPr>
        <w:tabs>
          <w:tab w:val="left" w:pos="1384"/>
        </w:tabs>
        <w:ind w:left="1383" w:hanging="431"/>
        <w:jc w:val="both"/>
        <w:rPr>
          <w:rFonts w:cstheme="minorHAnsi"/>
        </w:rPr>
      </w:pPr>
      <w:r w:rsidRPr="00A547A8">
        <w:rPr>
          <w:rFonts w:cstheme="minorHAnsi"/>
        </w:rPr>
        <w:t>włączona obsługa</w:t>
      </w:r>
      <w:r w:rsidRPr="00A547A8">
        <w:rPr>
          <w:rFonts w:cstheme="minorHAnsi"/>
          <w:spacing w:val="-2"/>
        </w:rPr>
        <w:t xml:space="preserve"> </w:t>
      </w:r>
      <w:r w:rsidRPr="00A547A8">
        <w:rPr>
          <w:rFonts w:cstheme="minorHAnsi"/>
        </w:rPr>
        <w:t>JavaScript,</w:t>
      </w:r>
    </w:p>
    <w:p w14:paraId="3083D565" w14:textId="77777777" w:rsidR="00673FFF" w:rsidRPr="00A547A8" w:rsidRDefault="00C619E3" w:rsidP="00393689">
      <w:pPr>
        <w:numPr>
          <w:ilvl w:val="2"/>
          <w:numId w:val="37"/>
        </w:numPr>
        <w:tabs>
          <w:tab w:val="left" w:pos="1384"/>
        </w:tabs>
        <w:ind w:left="1383" w:hanging="431"/>
        <w:jc w:val="both"/>
        <w:rPr>
          <w:rFonts w:cstheme="minorHAnsi"/>
        </w:rPr>
      </w:pPr>
      <w:r w:rsidRPr="00A547A8">
        <w:rPr>
          <w:rFonts w:cstheme="minorHAnsi"/>
        </w:rPr>
        <w:t xml:space="preserve">zainstalowany program Adobe </w:t>
      </w:r>
      <w:proofErr w:type="spellStart"/>
      <w:r w:rsidRPr="00A547A8">
        <w:rPr>
          <w:rFonts w:cstheme="minorHAnsi"/>
        </w:rPr>
        <w:t>Acrobat</w:t>
      </w:r>
      <w:proofErr w:type="spellEnd"/>
      <w:r w:rsidRPr="00A547A8">
        <w:rPr>
          <w:rFonts w:cstheme="minorHAnsi"/>
        </w:rPr>
        <w:t xml:space="preserve"> Reader lub inny obsługujący format plików</w:t>
      </w:r>
      <w:r w:rsidRPr="00A547A8">
        <w:rPr>
          <w:rFonts w:cstheme="minorHAnsi"/>
          <w:spacing w:val="-8"/>
        </w:rPr>
        <w:t xml:space="preserve"> </w:t>
      </w:r>
      <w:r w:rsidRPr="00A547A8">
        <w:rPr>
          <w:rFonts w:cstheme="minorHAnsi"/>
        </w:rPr>
        <w:t>.pdf,</w:t>
      </w:r>
    </w:p>
    <w:p w14:paraId="4C9E4015" w14:textId="77777777" w:rsidR="00673FFF" w:rsidRPr="00A547A8" w:rsidRDefault="00C619E3" w:rsidP="00393689">
      <w:pPr>
        <w:numPr>
          <w:ilvl w:val="2"/>
          <w:numId w:val="37"/>
        </w:numPr>
        <w:tabs>
          <w:tab w:val="left" w:pos="1384"/>
        </w:tabs>
        <w:ind w:left="1383" w:right="251" w:hanging="430"/>
        <w:jc w:val="both"/>
        <w:rPr>
          <w:rFonts w:cstheme="minorHAnsi"/>
        </w:rPr>
      </w:pPr>
      <w:r w:rsidRPr="00A547A8">
        <w:rPr>
          <w:rFonts w:cstheme="minorHAnsi"/>
          <w:color w:val="006FC0"/>
          <w:u w:val="single" w:color="006FC0"/>
        </w:rPr>
        <w:t>platformazakupowa.pl</w:t>
      </w:r>
      <w:r w:rsidRPr="00A547A8">
        <w:rPr>
          <w:rFonts w:cstheme="minorHAnsi"/>
          <w:color w:val="006FC0"/>
        </w:rPr>
        <w:t xml:space="preserve"> </w:t>
      </w:r>
      <w:r w:rsidRPr="00A547A8">
        <w:rPr>
          <w:rFonts w:cstheme="minorHAnsi"/>
        </w:rPr>
        <w:t>działa według standardu przyjętego w komunikacji sieciowej - kodowanie UTF8,</w:t>
      </w:r>
    </w:p>
    <w:p w14:paraId="6E0D4EE7" w14:textId="293C1C1D" w:rsidR="00673FFF" w:rsidRDefault="00C619E3" w:rsidP="00393689">
      <w:pPr>
        <w:numPr>
          <w:ilvl w:val="2"/>
          <w:numId w:val="37"/>
        </w:numPr>
        <w:tabs>
          <w:tab w:val="left" w:pos="1384"/>
        </w:tabs>
        <w:ind w:left="1383" w:right="248" w:hanging="430"/>
        <w:jc w:val="both"/>
        <w:rPr>
          <w:rFonts w:cstheme="minorHAnsi"/>
        </w:rPr>
      </w:pPr>
      <w:r w:rsidRPr="00A547A8">
        <w:rPr>
          <w:rFonts w:cstheme="minorHAnsi"/>
        </w:rPr>
        <w:t>Oznaczenie czasu odbioru danych przez platformę zakupową stanowi datę oraz dokładny czas (</w:t>
      </w:r>
      <w:proofErr w:type="spellStart"/>
      <w:r w:rsidRPr="00A547A8">
        <w:rPr>
          <w:rFonts w:cstheme="minorHAnsi"/>
        </w:rPr>
        <w:t>hh:mm:ss</w:t>
      </w:r>
      <w:proofErr w:type="spellEnd"/>
      <w:r w:rsidRPr="00A547A8">
        <w:rPr>
          <w:rFonts w:cstheme="minorHAnsi"/>
        </w:rPr>
        <w:t>) generowany wg czasu lokalnego serwera synchronizowanego z zegarem Głównego Urzędu Miar.</w:t>
      </w:r>
    </w:p>
    <w:p w14:paraId="020F3FCF" w14:textId="77777777" w:rsidR="005B4136" w:rsidRPr="00A547A8" w:rsidRDefault="005B4136" w:rsidP="00393689">
      <w:pPr>
        <w:tabs>
          <w:tab w:val="left" w:pos="1384"/>
        </w:tabs>
        <w:ind w:left="1383" w:right="248"/>
        <w:jc w:val="both"/>
        <w:rPr>
          <w:rFonts w:cstheme="minorHAnsi"/>
        </w:rPr>
      </w:pPr>
    </w:p>
    <w:p w14:paraId="0F98D5A1" w14:textId="77777777" w:rsidR="00673FFF" w:rsidRPr="00A547A8" w:rsidRDefault="00C619E3" w:rsidP="00393689">
      <w:pPr>
        <w:numPr>
          <w:ilvl w:val="1"/>
          <w:numId w:val="37"/>
        </w:numPr>
        <w:tabs>
          <w:tab w:val="left" w:pos="956"/>
        </w:tabs>
        <w:spacing w:before="60"/>
        <w:ind w:hanging="361"/>
        <w:jc w:val="both"/>
        <w:rPr>
          <w:rFonts w:cstheme="minorHAnsi"/>
        </w:rPr>
      </w:pPr>
      <w:r w:rsidRPr="00A547A8">
        <w:rPr>
          <w:rFonts w:cstheme="minorHAnsi"/>
        </w:rPr>
        <w:lastRenderedPageBreak/>
        <w:t>Wykonawca, przystępując do niniejszego postępowania o udzielenie zamówienia</w:t>
      </w:r>
      <w:r w:rsidRPr="00A547A8">
        <w:rPr>
          <w:rFonts w:cstheme="minorHAnsi"/>
          <w:spacing w:val="-8"/>
        </w:rPr>
        <w:t xml:space="preserve"> </w:t>
      </w:r>
      <w:r w:rsidRPr="00A547A8">
        <w:rPr>
          <w:rFonts w:cstheme="minorHAnsi"/>
        </w:rPr>
        <w:t>publicznego:</w:t>
      </w:r>
    </w:p>
    <w:p w14:paraId="75482F91" w14:textId="77777777" w:rsidR="00673FFF" w:rsidRPr="00A547A8" w:rsidRDefault="00C619E3" w:rsidP="00393689">
      <w:pPr>
        <w:numPr>
          <w:ilvl w:val="2"/>
          <w:numId w:val="37"/>
        </w:numPr>
        <w:tabs>
          <w:tab w:val="left" w:pos="1388"/>
        </w:tabs>
        <w:spacing w:before="60"/>
        <w:ind w:right="246" w:hanging="432"/>
        <w:jc w:val="both"/>
        <w:rPr>
          <w:rFonts w:cstheme="minorHAnsi"/>
        </w:rPr>
      </w:pPr>
      <w:r w:rsidRPr="00A547A8">
        <w:rPr>
          <w:rFonts w:cstheme="minorHAnsi"/>
        </w:rPr>
        <w:t>akceptuje warunki korzystania z Platformy określone w Regulaminie zamieszczonym na stronie internetowej</w:t>
      </w:r>
      <w:r w:rsidRPr="00A547A8">
        <w:rPr>
          <w:rFonts w:cstheme="minorHAnsi"/>
          <w:color w:val="006FC0"/>
        </w:rPr>
        <w:t xml:space="preserve"> </w:t>
      </w:r>
      <w:r w:rsidRPr="00A547A8">
        <w:rPr>
          <w:rFonts w:cstheme="minorHAnsi"/>
          <w:color w:val="006FC0"/>
          <w:u w:val="single" w:color="006FC0"/>
        </w:rPr>
        <w:t>pod linkiem</w:t>
      </w:r>
      <w:r w:rsidRPr="00A547A8">
        <w:rPr>
          <w:rFonts w:cstheme="minorHAnsi"/>
          <w:color w:val="006FC0"/>
        </w:rPr>
        <w:t xml:space="preserve"> </w:t>
      </w:r>
      <w:r w:rsidRPr="00A547A8">
        <w:rPr>
          <w:rFonts w:cstheme="minorHAnsi"/>
        </w:rPr>
        <w:t>w zakładce „Regulamin" oraz uznaje go za</w:t>
      </w:r>
      <w:r w:rsidRPr="00A547A8">
        <w:rPr>
          <w:rFonts w:cstheme="minorHAnsi"/>
          <w:spacing w:val="-7"/>
        </w:rPr>
        <w:t xml:space="preserve"> </w:t>
      </w:r>
      <w:r w:rsidRPr="00A547A8">
        <w:rPr>
          <w:rFonts w:cstheme="minorHAnsi"/>
        </w:rPr>
        <w:t>wiążący,</w:t>
      </w:r>
    </w:p>
    <w:p w14:paraId="6D55C2B6" w14:textId="77777777" w:rsidR="00673FFF" w:rsidRPr="00A547A8" w:rsidRDefault="00C619E3" w:rsidP="00393689">
      <w:pPr>
        <w:numPr>
          <w:ilvl w:val="2"/>
          <w:numId w:val="37"/>
        </w:numPr>
        <w:tabs>
          <w:tab w:val="left" w:pos="1388"/>
        </w:tabs>
        <w:spacing w:before="59"/>
        <w:ind w:hanging="433"/>
        <w:jc w:val="both"/>
        <w:rPr>
          <w:rFonts w:cstheme="minorHAnsi"/>
        </w:rPr>
      </w:pPr>
      <w:r w:rsidRPr="00A547A8">
        <w:rPr>
          <w:rFonts w:cstheme="minorHAnsi"/>
        </w:rPr>
        <w:t>zapoznał i stosuje się do Instrukcji składania ofert/wniosków dostępnej</w:t>
      </w:r>
      <w:r w:rsidRPr="00A547A8">
        <w:rPr>
          <w:rFonts w:cstheme="minorHAnsi"/>
          <w:color w:val="006FC0"/>
        </w:rPr>
        <w:t xml:space="preserve"> </w:t>
      </w:r>
      <w:r w:rsidRPr="00A547A8">
        <w:rPr>
          <w:rFonts w:cstheme="minorHAnsi"/>
          <w:color w:val="006FC0"/>
          <w:u w:val="single" w:color="006FC0"/>
        </w:rPr>
        <w:t>pod</w:t>
      </w:r>
      <w:r w:rsidRPr="00A547A8">
        <w:rPr>
          <w:rFonts w:cstheme="minorHAnsi"/>
          <w:color w:val="006FC0"/>
          <w:spacing w:val="-9"/>
          <w:u w:val="single" w:color="006FC0"/>
        </w:rPr>
        <w:t xml:space="preserve"> </w:t>
      </w:r>
      <w:r w:rsidRPr="00A547A8">
        <w:rPr>
          <w:rFonts w:cstheme="minorHAnsi"/>
          <w:color w:val="006FC0"/>
          <w:u w:val="single" w:color="006FC0"/>
        </w:rPr>
        <w:t>linkiem</w:t>
      </w:r>
      <w:r w:rsidRPr="00A547A8">
        <w:rPr>
          <w:rFonts w:cstheme="minorHAnsi"/>
        </w:rPr>
        <w:t>.</w:t>
      </w:r>
    </w:p>
    <w:p w14:paraId="0E1BB5D5" w14:textId="77777777" w:rsidR="00673FFF" w:rsidRPr="00A547A8" w:rsidRDefault="00C619E3" w:rsidP="00393689">
      <w:pPr>
        <w:numPr>
          <w:ilvl w:val="1"/>
          <w:numId w:val="37"/>
        </w:numPr>
        <w:tabs>
          <w:tab w:val="left" w:pos="956"/>
        </w:tabs>
        <w:spacing w:before="61"/>
        <w:ind w:left="955" w:right="245"/>
        <w:jc w:val="both"/>
        <w:rPr>
          <w:rFonts w:cstheme="minorHAnsi"/>
        </w:rPr>
      </w:pPr>
      <w:r w:rsidRPr="00A547A8">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cstheme="minorHAnsi"/>
          <w:spacing w:val="-2"/>
        </w:rPr>
        <w:t xml:space="preserve"> </w:t>
      </w:r>
      <w:r w:rsidRPr="00A547A8">
        <w:rPr>
          <w:rFonts w:cstheme="minorHAnsi"/>
        </w:rPr>
        <w:t>postępowaniu.</w:t>
      </w:r>
    </w:p>
    <w:p w14:paraId="581B6DA4" w14:textId="77777777" w:rsidR="00673FFF" w:rsidRPr="00A547A8" w:rsidRDefault="00C619E3" w:rsidP="00393689">
      <w:pPr>
        <w:numPr>
          <w:ilvl w:val="1"/>
          <w:numId w:val="37"/>
        </w:numPr>
        <w:tabs>
          <w:tab w:val="left" w:pos="956"/>
        </w:tabs>
        <w:spacing w:before="37"/>
        <w:ind w:left="955" w:right="248"/>
        <w:jc w:val="both"/>
        <w:rPr>
          <w:rFonts w:cstheme="minorHAnsi"/>
        </w:rPr>
      </w:pPr>
      <w:r w:rsidRPr="00A547A8">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A547A8">
        <w:rPr>
          <w:rFonts w:cstheme="minorHAnsi"/>
          <w:color w:val="006FC0"/>
          <w:spacing w:val="-4"/>
        </w:rPr>
        <w:t xml:space="preserve"> </w:t>
      </w:r>
      <w:r w:rsidRPr="00A547A8">
        <w:rPr>
          <w:rFonts w:cstheme="minorHAnsi"/>
          <w:color w:val="006FC0"/>
          <w:u w:val="single" w:color="006FC0"/>
        </w:rPr>
        <w:t>https://platformazakupowa.pl/strona/45-instrukcje</w:t>
      </w:r>
      <w:r w:rsidRPr="00A547A8">
        <w:rPr>
          <w:rFonts w:cstheme="minorHAnsi"/>
        </w:rPr>
        <w:t>.</w:t>
      </w:r>
    </w:p>
    <w:p w14:paraId="2F4A0E70" w14:textId="77777777" w:rsidR="00673FFF" w:rsidRPr="00A547A8" w:rsidRDefault="00C619E3" w:rsidP="00393689">
      <w:pPr>
        <w:numPr>
          <w:ilvl w:val="1"/>
          <w:numId w:val="37"/>
        </w:numPr>
        <w:tabs>
          <w:tab w:val="left" w:pos="956"/>
        </w:tabs>
        <w:spacing w:before="61"/>
        <w:ind w:hanging="361"/>
        <w:jc w:val="both"/>
        <w:rPr>
          <w:rFonts w:cstheme="minorHAnsi"/>
        </w:rPr>
      </w:pPr>
      <w:r w:rsidRPr="00A547A8">
        <w:rPr>
          <w:rFonts w:cstheme="minorHAnsi"/>
        </w:rPr>
        <w:t>Dodatkowe</w:t>
      </w:r>
      <w:r w:rsidRPr="00A547A8">
        <w:rPr>
          <w:rFonts w:cstheme="minorHAnsi"/>
          <w:spacing w:val="-2"/>
        </w:rPr>
        <w:t xml:space="preserve"> </w:t>
      </w:r>
      <w:r w:rsidRPr="00A547A8">
        <w:rPr>
          <w:rFonts w:cstheme="minorHAnsi"/>
        </w:rPr>
        <w:t>zalecenia</w:t>
      </w:r>
    </w:p>
    <w:p w14:paraId="47189AB4" w14:textId="77777777" w:rsidR="00673FFF" w:rsidRPr="00A547A8" w:rsidRDefault="00C619E3" w:rsidP="00393689">
      <w:pPr>
        <w:numPr>
          <w:ilvl w:val="2"/>
          <w:numId w:val="37"/>
        </w:numPr>
        <w:tabs>
          <w:tab w:val="left" w:pos="1388"/>
        </w:tabs>
        <w:spacing w:before="60"/>
        <w:ind w:left="1387" w:right="248" w:hanging="432"/>
        <w:jc w:val="both"/>
        <w:rPr>
          <w:rFonts w:cstheme="minorHAnsi"/>
          <w:b/>
        </w:rPr>
      </w:pPr>
      <w:r w:rsidRPr="00A547A8">
        <w:rPr>
          <w:rFonts w:cstheme="minorHAnsi"/>
        </w:rPr>
        <w:t>Zamawiający rekomenduje wykorzystanie formatów: .pdf .</w:t>
      </w:r>
      <w:proofErr w:type="spellStart"/>
      <w:r w:rsidRPr="00A547A8">
        <w:rPr>
          <w:rFonts w:cstheme="minorHAnsi"/>
        </w:rPr>
        <w:t>doc</w:t>
      </w:r>
      <w:proofErr w:type="spellEnd"/>
      <w:r w:rsidRPr="00A547A8">
        <w:rPr>
          <w:rFonts w:cstheme="minorHAnsi"/>
        </w:rPr>
        <w:t xml:space="preserve"> .xls .jpg (.</w:t>
      </w:r>
      <w:proofErr w:type="spellStart"/>
      <w:r w:rsidRPr="00A547A8">
        <w:rPr>
          <w:rFonts w:cstheme="minorHAnsi"/>
        </w:rPr>
        <w:t>jpeg</w:t>
      </w:r>
      <w:proofErr w:type="spellEnd"/>
      <w:r w:rsidRPr="00A547A8">
        <w:rPr>
          <w:rFonts w:cstheme="minorHAnsi"/>
        </w:rPr>
        <w:t xml:space="preserve">) </w:t>
      </w:r>
      <w:r w:rsidRPr="00A547A8">
        <w:rPr>
          <w:rFonts w:cstheme="minorHAnsi"/>
          <w:b/>
        </w:rPr>
        <w:t>ze szczególnym wskazaniem na .pdf.</w:t>
      </w:r>
    </w:p>
    <w:p w14:paraId="46B97963" w14:textId="5504E62C" w:rsidR="00673FFF" w:rsidRPr="00A547A8" w:rsidRDefault="00C619E3" w:rsidP="00393689">
      <w:pPr>
        <w:numPr>
          <w:ilvl w:val="2"/>
          <w:numId w:val="37"/>
        </w:numPr>
        <w:tabs>
          <w:tab w:val="left" w:pos="1388"/>
        </w:tabs>
        <w:spacing w:before="1"/>
        <w:ind w:left="1387" w:hanging="433"/>
        <w:jc w:val="both"/>
        <w:rPr>
          <w:rFonts w:cstheme="minorHAnsi"/>
        </w:rPr>
      </w:pPr>
      <w:r w:rsidRPr="00A547A8">
        <w:rPr>
          <w:rFonts w:cstheme="minorHAnsi"/>
        </w:rPr>
        <w:t xml:space="preserve">W celu ewentualnej kompresji danych Zamawiający rekomenduje wykorzystanie jednego </w:t>
      </w:r>
      <w:r w:rsidR="009171E6">
        <w:rPr>
          <w:rFonts w:cstheme="minorHAnsi"/>
        </w:rPr>
        <w:t xml:space="preserve">                        </w:t>
      </w:r>
      <w:r w:rsidRPr="00A547A8">
        <w:rPr>
          <w:rFonts w:cstheme="minorHAnsi"/>
        </w:rPr>
        <w:t>z</w:t>
      </w:r>
      <w:r w:rsidRPr="00A547A8">
        <w:rPr>
          <w:rFonts w:cstheme="minorHAnsi"/>
          <w:spacing w:val="-2"/>
        </w:rPr>
        <w:t xml:space="preserve"> </w:t>
      </w:r>
      <w:r w:rsidRPr="00A547A8">
        <w:rPr>
          <w:rFonts w:cstheme="minorHAnsi"/>
        </w:rPr>
        <w:t>formatów:</w:t>
      </w:r>
      <w:r w:rsidR="00305C45" w:rsidRPr="00A547A8">
        <w:rPr>
          <w:rFonts w:cstheme="minorHAnsi"/>
        </w:rPr>
        <w:t xml:space="preserve"> </w:t>
      </w:r>
      <w:r w:rsidRPr="00A547A8">
        <w:rPr>
          <w:rFonts w:cstheme="minorHAnsi"/>
        </w:rPr>
        <w:t>.zip , .7Z.</w:t>
      </w:r>
    </w:p>
    <w:p w14:paraId="54729D89" w14:textId="77777777" w:rsidR="00673FFF" w:rsidRPr="00A547A8" w:rsidRDefault="00C619E3" w:rsidP="00393689">
      <w:pPr>
        <w:numPr>
          <w:ilvl w:val="2"/>
          <w:numId w:val="37"/>
        </w:numPr>
        <w:tabs>
          <w:tab w:val="left" w:pos="1388"/>
        </w:tabs>
        <w:spacing w:before="60"/>
        <w:ind w:left="1387" w:right="248" w:hanging="432"/>
        <w:jc w:val="both"/>
        <w:rPr>
          <w:rFonts w:cstheme="minorHAnsi"/>
        </w:rPr>
      </w:pPr>
      <w:r w:rsidRPr="00A547A8">
        <w:rPr>
          <w:rFonts w:cstheme="minorHAnsi"/>
        </w:rPr>
        <w:t xml:space="preserve">Wśród formatów powszechnych a  </w:t>
      </w:r>
      <w:r w:rsidRPr="00A547A8">
        <w:rPr>
          <w:rFonts w:cstheme="minorHAnsi"/>
          <w:b/>
        </w:rPr>
        <w:t xml:space="preserve">NIE  wymienionych  </w:t>
      </w:r>
      <w:r w:rsidRPr="00A547A8">
        <w:rPr>
          <w:rFonts w:cstheme="minorHAnsi"/>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A547A8">
        <w:rPr>
          <w:rFonts w:cstheme="minorHAnsi"/>
        </w:rPr>
        <w:t>rar</w:t>
      </w:r>
      <w:proofErr w:type="spellEnd"/>
      <w:r w:rsidRPr="00A547A8">
        <w:rPr>
          <w:rFonts w:cstheme="minorHAnsi"/>
          <w:spacing w:val="-12"/>
        </w:rPr>
        <w:t xml:space="preserve"> </w:t>
      </w:r>
      <w:r w:rsidRPr="00A547A8">
        <w:rPr>
          <w:rFonts w:cstheme="minorHAnsi"/>
        </w:rPr>
        <w:t>.gif .</w:t>
      </w:r>
      <w:proofErr w:type="spellStart"/>
      <w:r w:rsidRPr="00A547A8">
        <w:rPr>
          <w:rFonts w:cstheme="minorHAnsi"/>
        </w:rPr>
        <w:t>bmp</w:t>
      </w:r>
      <w:proofErr w:type="spellEnd"/>
    </w:p>
    <w:p w14:paraId="4C12710D" w14:textId="77777777" w:rsidR="00673FFF" w:rsidRPr="00A547A8" w:rsidRDefault="00C619E3" w:rsidP="00393689">
      <w:pPr>
        <w:spacing w:before="1"/>
        <w:ind w:left="1387"/>
        <w:jc w:val="both"/>
        <w:rPr>
          <w:rFonts w:asciiTheme="minorHAnsi" w:hAnsiTheme="minorHAnsi" w:cstheme="minorHAnsi"/>
        </w:rPr>
      </w:pPr>
      <w:r w:rsidRPr="00A547A8">
        <w:rPr>
          <w:rFonts w:asciiTheme="minorHAnsi" w:hAnsiTheme="minorHAnsi" w:cstheme="minorHAnsi"/>
        </w:rPr>
        <w:t>.</w:t>
      </w:r>
      <w:proofErr w:type="spellStart"/>
      <w:r w:rsidRPr="00A547A8">
        <w:rPr>
          <w:rFonts w:asciiTheme="minorHAnsi" w:hAnsiTheme="minorHAnsi" w:cstheme="minorHAnsi"/>
        </w:rPr>
        <w:t>numbers</w:t>
      </w:r>
      <w:proofErr w:type="spellEnd"/>
      <w:r w:rsidRPr="00A547A8">
        <w:rPr>
          <w:rFonts w:asciiTheme="minorHAnsi" w:hAnsiTheme="minorHAnsi" w:cstheme="minorHAnsi"/>
        </w:rPr>
        <w:t xml:space="preserve"> .</w:t>
      </w:r>
      <w:proofErr w:type="spellStart"/>
      <w:r w:rsidRPr="00A547A8">
        <w:rPr>
          <w:rFonts w:asciiTheme="minorHAnsi" w:hAnsiTheme="minorHAnsi" w:cstheme="minorHAnsi"/>
        </w:rPr>
        <w:t>pages</w:t>
      </w:r>
      <w:proofErr w:type="spellEnd"/>
      <w:r w:rsidRPr="00A547A8">
        <w:rPr>
          <w:rFonts w:asciiTheme="minorHAnsi" w:hAnsiTheme="minorHAnsi" w:cstheme="minorHAnsi"/>
        </w:rPr>
        <w:t>. Dokumenty złożone w takich plikach zostaną uznane za złożone nieskutecznie.</w:t>
      </w:r>
    </w:p>
    <w:p w14:paraId="7A87E938" w14:textId="77777777" w:rsidR="00673FFF" w:rsidRPr="00A547A8" w:rsidRDefault="00C619E3" w:rsidP="00393689">
      <w:pPr>
        <w:numPr>
          <w:ilvl w:val="2"/>
          <w:numId w:val="37"/>
        </w:numPr>
        <w:tabs>
          <w:tab w:val="left" w:pos="1388"/>
        </w:tabs>
        <w:spacing w:before="58"/>
        <w:ind w:left="1387" w:right="248" w:hanging="432"/>
        <w:jc w:val="both"/>
        <w:rPr>
          <w:rFonts w:cstheme="minorHAnsi"/>
        </w:rPr>
      </w:pPr>
      <w:r w:rsidRPr="00A547A8">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A547A8">
        <w:rPr>
          <w:rFonts w:cstheme="minorHAnsi"/>
        </w:rPr>
        <w:t>eDoApp</w:t>
      </w:r>
      <w:proofErr w:type="spellEnd"/>
      <w:r w:rsidRPr="00A547A8">
        <w:rPr>
          <w:rFonts w:cstheme="minorHAnsi"/>
        </w:rPr>
        <w:t xml:space="preserve"> służącej do składania podpisu osobistego, który wynosi max</w:t>
      </w:r>
      <w:r w:rsidRPr="00A547A8">
        <w:rPr>
          <w:rFonts w:cstheme="minorHAnsi"/>
          <w:spacing w:val="-1"/>
        </w:rPr>
        <w:t xml:space="preserve"> </w:t>
      </w:r>
      <w:r w:rsidRPr="00A547A8">
        <w:rPr>
          <w:rFonts w:cstheme="minorHAnsi"/>
        </w:rPr>
        <w:t>5MB.</w:t>
      </w:r>
    </w:p>
    <w:p w14:paraId="4B0AFFF4" w14:textId="77777777" w:rsidR="00673FFF" w:rsidRPr="00A547A8" w:rsidRDefault="00C619E3" w:rsidP="00393689">
      <w:pPr>
        <w:numPr>
          <w:ilvl w:val="2"/>
          <w:numId w:val="37"/>
        </w:numPr>
        <w:tabs>
          <w:tab w:val="left" w:pos="1388"/>
        </w:tabs>
        <w:spacing w:before="59"/>
        <w:ind w:left="1387" w:right="248" w:hanging="432"/>
        <w:jc w:val="both"/>
        <w:rPr>
          <w:rFonts w:cstheme="minorHAnsi"/>
        </w:rPr>
      </w:pPr>
      <w:r w:rsidRPr="00A547A8">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cstheme="minorHAnsi"/>
          <w:spacing w:val="-5"/>
        </w:rPr>
        <w:t xml:space="preserve"> </w:t>
      </w:r>
      <w:proofErr w:type="spellStart"/>
      <w:r w:rsidRPr="00A547A8">
        <w:rPr>
          <w:rFonts w:cstheme="minorHAnsi"/>
        </w:rPr>
        <w:t>PAdES</w:t>
      </w:r>
      <w:proofErr w:type="spellEnd"/>
      <w:r w:rsidRPr="00A547A8">
        <w:rPr>
          <w:rFonts w:cstheme="minorHAnsi"/>
        </w:rPr>
        <w:t>.</w:t>
      </w:r>
    </w:p>
    <w:p w14:paraId="000A222A" w14:textId="77777777" w:rsidR="00673FFF" w:rsidRPr="00A547A8" w:rsidRDefault="00C619E3" w:rsidP="00393689">
      <w:pPr>
        <w:numPr>
          <w:ilvl w:val="2"/>
          <w:numId w:val="37"/>
        </w:numPr>
        <w:tabs>
          <w:tab w:val="left" w:pos="1388"/>
        </w:tabs>
        <w:spacing w:before="62"/>
        <w:ind w:left="1387" w:right="250" w:hanging="432"/>
        <w:jc w:val="both"/>
        <w:rPr>
          <w:rFonts w:cstheme="minorHAnsi"/>
        </w:rPr>
      </w:pPr>
      <w:r w:rsidRPr="00A547A8">
        <w:rPr>
          <w:rFonts w:cstheme="minorHAnsi"/>
        </w:rPr>
        <w:t xml:space="preserve">Pliki w innych formatach niż .pdf zaleca się opatrzyć zewnętrznym podpisem </w:t>
      </w:r>
      <w:proofErr w:type="spellStart"/>
      <w:r w:rsidRPr="00A547A8">
        <w:rPr>
          <w:rFonts w:cstheme="minorHAnsi"/>
        </w:rPr>
        <w:t>XAdES</w:t>
      </w:r>
      <w:proofErr w:type="spellEnd"/>
      <w:r w:rsidRPr="00A547A8">
        <w:rPr>
          <w:rFonts w:cstheme="minorHAnsi"/>
        </w:rPr>
        <w:t>. Wykonawca powinien pamiętać, aby plik z podpisem przekazywać łącznie z dokumentem</w:t>
      </w:r>
      <w:r w:rsidRPr="00A547A8">
        <w:rPr>
          <w:rFonts w:cstheme="minorHAnsi"/>
          <w:spacing w:val="-11"/>
        </w:rPr>
        <w:t xml:space="preserve"> </w:t>
      </w:r>
      <w:r w:rsidRPr="00A547A8">
        <w:rPr>
          <w:rFonts w:cstheme="minorHAnsi"/>
        </w:rPr>
        <w:t>podpisywanym.</w:t>
      </w:r>
    </w:p>
    <w:p w14:paraId="1FCD55AA" w14:textId="1D7BC643" w:rsidR="00673FFF" w:rsidRPr="00A547A8" w:rsidRDefault="00C619E3" w:rsidP="00393689">
      <w:pPr>
        <w:numPr>
          <w:ilvl w:val="2"/>
          <w:numId w:val="37"/>
        </w:numPr>
        <w:tabs>
          <w:tab w:val="left" w:pos="1388"/>
        </w:tabs>
        <w:spacing w:before="59"/>
        <w:ind w:left="1387" w:right="248" w:hanging="432"/>
        <w:jc w:val="both"/>
        <w:rPr>
          <w:rFonts w:cstheme="minorHAnsi"/>
        </w:rPr>
      </w:pPr>
      <w:r w:rsidRPr="00A547A8">
        <w:rPr>
          <w:rFonts w:cstheme="minorHAnsi"/>
        </w:rPr>
        <w:t xml:space="preserve">Zamawiający zaleca, aby w przypadku podpisywania pliku przez kilka osób, stosować podpisy tego samego rodzaju. Podpisywanie różnymi rodzajami podpisów np. osobistym </w:t>
      </w:r>
      <w:r w:rsidR="009171E6">
        <w:rPr>
          <w:rFonts w:cstheme="minorHAnsi"/>
        </w:rPr>
        <w:t xml:space="preserve">                                        </w:t>
      </w:r>
      <w:r w:rsidRPr="00A547A8">
        <w:rPr>
          <w:rFonts w:cstheme="minorHAnsi"/>
        </w:rPr>
        <w:t>i kwalifikowanym może doprowadzić do problemów w weryfikacji</w:t>
      </w:r>
      <w:r w:rsidRPr="00A547A8">
        <w:rPr>
          <w:rFonts w:cstheme="minorHAnsi"/>
          <w:spacing w:val="-1"/>
        </w:rPr>
        <w:t xml:space="preserve"> </w:t>
      </w:r>
      <w:r w:rsidRPr="00A547A8">
        <w:rPr>
          <w:rFonts w:cstheme="minorHAnsi"/>
        </w:rPr>
        <w:t>plików.</w:t>
      </w:r>
    </w:p>
    <w:p w14:paraId="235C1B46" w14:textId="77777777" w:rsidR="00673FFF" w:rsidRPr="00A547A8" w:rsidRDefault="00C619E3" w:rsidP="00393689">
      <w:pPr>
        <w:numPr>
          <w:ilvl w:val="2"/>
          <w:numId w:val="37"/>
        </w:numPr>
        <w:tabs>
          <w:tab w:val="left" w:pos="1388"/>
        </w:tabs>
        <w:spacing w:before="60"/>
        <w:ind w:left="1387" w:right="247" w:hanging="432"/>
        <w:jc w:val="both"/>
        <w:rPr>
          <w:rFonts w:cstheme="minorHAnsi"/>
        </w:rPr>
      </w:pPr>
      <w:r w:rsidRPr="00A547A8">
        <w:rPr>
          <w:rFonts w:cstheme="minorHAnsi"/>
        </w:rPr>
        <w:t>Zamawiający zaleca, aby Wykonawca z odpowiednim wyprzedzeniem przetestował możliwość prawidłowego wykorzystania wybranej metody podpisania plików</w:t>
      </w:r>
      <w:r w:rsidRPr="00A547A8">
        <w:rPr>
          <w:rFonts w:cstheme="minorHAnsi"/>
          <w:spacing w:val="-3"/>
        </w:rPr>
        <w:t xml:space="preserve"> </w:t>
      </w:r>
      <w:r w:rsidRPr="00A547A8">
        <w:rPr>
          <w:rFonts w:cstheme="minorHAnsi"/>
        </w:rPr>
        <w:t>oferty.</w:t>
      </w:r>
    </w:p>
    <w:p w14:paraId="1F8F1C9B" w14:textId="77777777" w:rsidR="00673FFF" w:rsidRPr="00A547A8" w:rsidRDefault="00C619E3" w:rsidP="00393689">
      <w:pPr>
        <w:numPr>
          <w:ilvl w:val="2"/>
          <w:numId w:val="37"/>
        </w:numPr>
        <w:tabs>
          <w:tab w:val="left" w:pos="1388"/>
        </w:tabs>
        <w:spacing w:before="61"/>
        <w:ind w:left="1387" w:right="249" w:hanging="432"/>
        <w:jc w:val="both"/>
        <w:rPr>
          <w:rFonts w:cstheme="minorHAnsi"/>
        </w:rPr>
      </w:pPr>
      <w:r w:rsidRPr="00A547A8">
        <w:rPr>
          <w:rFonts w:cstheme="minorHAnsi"/>
        </w:rPr>
        <w:t>Zaleca się, aby komunikacja z Zamawiającym odbywała się tylko na Platformie za pośrednictwem formularza “Wyślij wiadomość do zamawiającego”, nie za pośrednictwem adresu</w:t>
      </w:r>
      <w:r w:rsidRPr="00A547A8">
        <w:rPr>
          <w:rFonts w:cstheme="minorHAnsi"/>
          <w:spacing w:val="-8"/>
        </w:rPr>
        <w:t xml:space="preserve"> </w:t>
      </w:r>
      <w:r w:rsidRPr="00A547A8">
        <w:rPr>
          <w:rFonts w:cstheme="minorHAnsi"/>
        </w:rPr>
        <w:t>email.</w:t>
      </w:r>
    </w:p>
    <w:p w14:paraId="5049276C" w14:textId="42B85FBA" w:rsidR="00673FFF" w:rsidRPr="00A547A8" w:rsidRDefault="00C619E3" w:rsidP="00393689">
      <w:pPr>
        <w:numPr>
          <w:ilvl w:val="2"/>
          <w:numId w:val="37"/>
        </w:numPr>
        <w:tabs>
          <w:tab w:val="left" w:pos="1590"/>
        </w:tabs>
        <w:spacing w:before="59"/>
        <w:ind w:left="1387" w:right="248" w:hanging="432"/>
        <w:jc w:val="both"/>
        <w:rPr>
          <w:rFonts w:cstheme="minorHAnsi"/>
        </w:rPr>
      </w:pPr>
      <w:r w:rsidRPr="00A547A8">
        <w:rPr>
          <w:rFonts w:cstheme="minorHAnsi"/>
        </w:rPr>
        <w:t xml:space="preserve">Ofertę należy przygotować z należytą starannością i odpowiednim wyprzedzeniem </w:t>
      </w:r>
      <w:r w:rsidR="009171E6">
        <w:rPr>
          <w:rFonts w:cstheme="minorHAnsi"/>
        </w:rPr>
        <w:t xml:space="preserve">                            </w:t>
      </w:r>
      <w:r w:rsidRPr="00A547A8">
        <w:rPr>
          <w:rFonts w:cstheme="minorHAnsi"/>
        </w:rPr>
        <w:t>w stosunku do czasu wyznaczonego na składanie ofert/wniosków.</w:t>
      </w:r>
    </w:p>
    <w:p w14:paraId="217A2E28" w14:textId="77777777" w:rsidR="00673FFF" w:rsidRPr="00A547A8" w:rsidRDefault="00C619E3" w:rsidP="00393689">
      <w:pPr>
        <w:numPr>
          <w:ilvl w:val="2"/>
          <w:numId w:val="37"/>
        </w:numPr>
        <w:tabs>
          <w:tab w:val="left" w:pos="1590"/>
        </w:tabs>
        <w:spacing w:before="62"/>
        <w:ind w:left="1589" w:hanging="635"/>
        <w:jc w:val="both"/>
        <w:rPr>
          <w:rFonts w:cstheme="minorHAnsi"/>
        </w:rPr>
      </w:pPr>
      <w:r w:rsidRPr="00A547A8">
        <w:rPr>
          <w:rFonts w:cstheme="minorHAnsi"/>
        </w:rPr>
        <w:t>Podczas podpisywania plików zaleca się stosowanie algorytmu skrótu SHA2 zamiast</w:t>
      </w:r>
      <w:r w:rsidRPr="00A547A8">
        <w:rPr>
          <w:rFonts w:cstheme="minorHAnsi"/>
          <w:spacing w:val="-11"/>
        </w:rPr>
        <w:t xml:space="preserve"> </w:t>
      </w:r>
      <w:r w:rsidRPr="00A547A8">
        <w:rPr>
          <w:rFonts w:cstheme="minorHAnsi"/>
        </w:rPr>
        <w:t>SHA1.</w:t>
      </w:r>
    </w:p>
    <w:p w14:paraId="674978CA" w14:textId="77777777" w:rsidR="00673FFF" w:rsidRPr="00A547A8" w:rsidRDefault="00C619E3" w:rsidP="00393689">
      <w:pPr>
        <w:numPr>
          <w:ilvl w:val="2"/>
          <w:numId w:val="37"/>
        </w:numPr>
        <w:tabs>
          <w:tab w:val="left" w:pos="1590"/>
        </w:tabs>
        <w:spacing w:before="58"/>
        <w:ind w:left="1387" w:right="249" w:hanging="432"/>
        <w:jc w:val="both"/>
        <w:rPr>
          <w:rFonts w:cstheme="minorHAnsi"/>
        </w:rPr>
      </w:pPr>
      <w:r w:rsidRPr="00A547A8">
        <w:rPr>
          <w:rFonts w:cstheme="minorHAnsi"/>
        </w:rPr>
        <w:t>Jeśli Wykonawca pakuje dokumenty np. w plik ZIP zalecamy wcześniejsze podpisanie każdego ze skompresowanych plików.</w:t>
      </w:r>
    </w:p>
    <w:p w14:paraId="08ABC96F" w14:textId="6249B2D8" w:rsidR="00673FFF" w:rsidRDefault="00C619E3" w:rsidP="00393689">
      <w:pPr>
        <w:numPr>
          <w:ilvl w:val="2"/>
          <w:numId w:val="37"/>
        </w:numPr>
        <w:tabs>
          <w:tab w:val="left" w:pos="1590"/>
        </w:tabs>
        <w:spacing w:before="61"/>
        <w:ind w:left="1589" w:hanging="635"/>
        <w:jc w:val="both"/>
        <w:rPr>
          <w:rFonts w:cstheme="minorHAnsi"/>
        </w:rPr>
      </w:pPr>
      <w:r w:rsidRPr="00A547A8">
        <w:rPr>
          <w:rFonts w:cstheme="minorHAnsi"/>
        </w:rPr>
        <w:t>Zamawiający rekomenduje wykorzystanie podpisu z kwalifikowanym znacznikiem</w:t>
      </w:r>
      <w:r w:rsidRPr="00A547A8">
        <w:rPr>
          <w:rFonts w:cstheme="minorHAnsi"/>
          <w:spacing w:val="-11"/>
        </w:rPr>
        <w:t xml:space="preserve"> </w:t>
      </w:r>
      <w:r w:rsidRPr="00A547A8">
        <w:rPr>
          <w:rFonts w:cstheme="minorHAnsi"/>
        </w:rPr>
        <w:t>czasu.</w:t>
      </w:r>
    </w:p>
    <w:p w14:paraId="405EEC0C" w14:textId="77777777" w:rsidR="0039121F" w:rsidRPr="00A547A8" w:rsidRDefault="0039121F" w:rsidP="0039121F">
      <w:pPr>
        <w:tabs>
          <w:tab w:val="left" w:pos="1590"/>
        </w:tabs>
        <w:spacing w:before="61"/>
        <w:ind w:left="1589"/>
        <w:jc w:val="right"/>
        <w:rPr>
          <w:rFonts w:cstheme="minorHAnsi"/>
        </w:rPr>
      </w:pPr>
    </w:p>
    <w:p w14:paraId="415B57F4" w14:textId="77777777" w:rsidR="00673FFF" w:rsidRPr="00A547A8" w:rsidRDefault="00C619E3" w:rsidP="0039121F">
      <w:pPr>
        <w:numPr>
          <w:ilvl w:val="2"/>
          <w:numId w:val="37"/>
        </w:numPr>
        <w:tabs>
          <w:tab w:val="left" w:pos="1590"/>
        </w:tabs>
        <w:spacing w:before="61"/>
        <w:ind w:right="248" w:hanging="75"/>
        <w:jc w:val="both"/>
        <w:rPr>
          <w:rFonts w:cstheme="minorHAnsi"/>
        </w:rPr>
      </w:pPr>
      <w:r w:rsidRPr="00A547A8">
        <w:rPr>
          <w:rFonts w:cstheme="minorHAnsi"/>
        </w:rPr>
        <w:lastRenderedPageBreak/>
        <w:t xml:space="preserve">Zamawiający zaleca, aby </w:t>
      </w:r>
      <w:r w:rsidRPr="00A547A8">
        <w:rPr>
          <w:rFonts w:cstheme="minorHAnsi"/>
          <w:b/>
        </w:rPr>
        <w:t xml:space="preserve">nie wprowadzać </w:t>
      </w:r>
      <w:r w:rsidRPr="00A547A8">
        <w:rPr>
          <w:rFonts w:cstheme="minorHAnsi"/>
        </w:rPr>
        <w:t>jakichkolwiek zmian w plikach po podpisaniu ich podpisem kwalifikowanym. Może to skutkować naruszeniem integralności plików, co równoważne będzie z koniecznością odrzucenia oferty w</w:t>
      </w:r>
      <w:r w:rsidRPr="00A547A8">
        <w:rPr>
          <w:rFonts w:cstheme="minorHAnsi"/>
          <w:spacing w:val="-1"/>
        </w:rPr>
        <w:t xml:space="preserve"> </w:t>
      </w:r>
      <w:r w:rsidRPr="00A547A8">
        <w:rPr>
          <w:rFonts w:cstheme="minorHAnsi"/>
        </w:rPr>
        <w:t>postępowaniu.</w:t>
      </w:r>
    </w:p>
    <w:p w14:paraId="718941E5" w14:textId="77777777" w:rsidR="00673FFF" w:rsidRPr="00A547A8" w:rsidRDefault="00673FFF" w:rsidP="00393689">
      <w:pPr>
        <w:spacing w:before="2"/>
        <w:jc w:val="both"/>
        <w:rPr>
          <w:rFonts w:asciiTheme="minorHAnsi" w:hAnsiTheme="minorHAnsi" w:cstheme="minorHAnsi"/>
        </w:rPr>
      </w:pPr>
    </w:p>
    <w:p w14:paraId="39B1F331" w14:textId="6210A8C5" w:rsidR="00673FFF" w:rsidRPr="00A547A8" w:rsidRDefault="00C619E3" w:rsidP="00393689">
      <w:pPr>
        <w:pStyle w:val="Nagwek3"/>
        <w:numPr>
          <w:ilvl w:val="0"/>
          <w:numId w:val="37"/>
        </w:numPr>
        <w:tabs>
          <w:tab w:val="left" w:pos="1162"/>
          <w:tab w:val="left" w:pos="1163"/>
        </w:tabs>
        <w:spacing w:before="57"/>
        <w:ind w:hanging="923"/>
        <w:jc w:val="both"/>
        <w:rPr>
          <w:rFonts w:asciiTheme="minorHAnsi" w:hAnsiTheme="minorHAnsi" w:cstheme="minorHAnsi"/>
        </w:rPr>
      </w:pPr>
      <w:bookmarkStart w:id="14" w:name="_Toc76459090"/>
      <w:r w:rsidRPr="00A547A8">
        <w:rPr>
          <w:rFonts w:asciiTheme="minorHAnsi" w:hAnsiTheme="minorHAnsi" w:cstheme="minorHAnsi"/>
        </w:rPr>
        <w:t xml:space="preserve">WSKAZANIE OSÓB UPRAWNIONYCH DO KOMUNIKOWANIA SIĘ </w:t>
      </w:r>
      <w:r w:rsidR="00D4003F">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4"/>
    </w:p>
    <w:p w14:paraId="7ACB6228" w14:textId="77777777" w:rsidR="00673FFF" w:rsidRPr="00A547A8" w:rsidRDefault="00C619E3" w:rsidP="00393689">
      <w:pPr>
        <w:numPr>
          <w:ilvl w:val="1"/>
          <w:numId w:val="37"/>
        </w:numPr>
        <w:tabs>
          <w:tab w:val="left" w:pos="955"/>
          <w:tab w:val="left" w:pos="956"/>
        </w:tabs>
        <w:spacing w:before="122"/>
        <w:ind w:hanging="361"/>
        <w:jc w:val="both"/>
        <w:rPr>
          <w:rFonts w:cstheme="minorHAnsi"/>
        </w:rPr>
      </w:pPr>
      <w:r w:rsidRPr="00A547A8">
        <w:rPr>
          <w:rFonts w:cstheme="minorHAnsi"/>
        </w:rPr>
        <w:t>Zamawiający wyznacza następujące osoby do kontaktu z</w:t>
      </w:r>
      <w:r w:rsidRPr="00A547A8">
        <w:rPr>
          <w:rFonts w:cstheme="minorHAnsi"/>
          <w:spacing w:val="-3"/>
        </w:rPr>
        <w:t xml:space="preserve"> </w:t>
      </w:r>
      <w:r w:rsidRPr="00A547A8">
        <w:rPr>
          <w:rFonts w:cstheme="minorHAnsi"/>
        </w:rPr>
        <w:t>Wykonawcami:</w:t>
      </w:r>
    </w:p>
    <w:p w14:paraId="6A09C4A2" w14:textId="663409E9" w:rsidR="00D4003F" w:rsidRPr="00A547A8" w:rsidRDefault="00D4003F" w:rsidP="00393689">
      <w:pPr>
        <w:numPr>
          <w:ilvl w:val="2"/>
          <w:numId w:val="37"/>
        </w:numPr>
        <w:tabs>
          <w:tab w:val="left" w:pos="1388"/>
        </w:tabs>
        <w:ind w:left="1066" w:firstLine="0"/>
        <w:jc w:val="both"/>
        <w:rPr>
          <w:rFonts w:cstheme="minorHAnsi"/>
        </w:rPr>
      </w:pPr>
      <w:r>
        <w:rPr>
          <w:rFonts w:cstheme="minorHAnsi"/>
        </w:rPr>
        <w:t>Krzysztofa Luszka</w:t>
      </w:r>
      <w:r w:rsidR="001033E7">
        <w:rPr>
          <w:rFonts w:cstheme="minorHAnsi"/>
        </w:rPr>
        <w:t>,</w:t>
      </w:r>
      <w:r w:rsidR="001033E7" w:rsidRPr="001033E7">
        <w:rPr>
          <w:rFonts w:asciiTheme="minorHAnsi" w:hAnsiTheme="minorHAnsi" w:cstheme="minorHAnsi"/>
        </w:rPr>
        <w:t xml:space="preserve"> </w:t>
      </w:r>
      <w:r w:rsidR="001033E7">
        <w:rPr>
          <w:rFonts w:asciiTheme="minorHAnsi" w:hAnsiTheme="minorHAnsi" w:cstheme="minorHAnsi"/>
        </w:rPr>
        <w:t>kontakt za pośrednictwem Platformy zgodnie z Rozdziałem XII pkt 4 SWZ.</w:t>
      </w:r>
    </w:p>
    <w:p w14:paraId="742A79B6" w14:textId="77777777" w:rsidR="00673FFF" w:rsidRPr="00A547A8" w:rsidRDefault="00673FFF" w:rsidP="00393689">
      <w:pPr>
        <w:spacing w:before="11"/>
        <w:jc w:val="both"/>
        <w:rPr>
          <w:rFonts w:asciiTheme="minorHAnsi" w:hAnsiTheme="minorHAnsi" w:cstheme="minorHAnsi"/>
          <w:lang w:val="en-US"/>
        </w:rPr>
      </w:pPr>
    </w:p>
    <w:p w14:paraId="1C8C39D3" w14:textId="77777777" w:rsidR="00673FFF" w:rsidRPr="00A547A8" w:rsidRDefault="00C619E3" w:rsidP="00393689">
      <w:pPr>
        <w:pStyle w:val="Nagwek3"/>
        <w:numPr>
          <w:ilvl w:val="0"/>
          <w:numId w:val="37"/>
        </w:numPr>
        <w:tabs>
          <w:tab w:val="left" w:pos="1162"/>
          <w:tab w:val="left" w:pos="1163"/>
        </w:tabs>
        <w:ind w:hanging="937"/>
        <w:jc w:val="both"/>
        <w:rPr>
          <w:rFonts w:asciiTheme="minorHAnsi" w:hAnsiTheme="minorHAnsi" w:cstheme="minorHAnsi"/>
        </w:rPr>
      </w:pPr>
      <w:bookmarkStart w:id="15" w:name="_Toc76459091"/>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5"/>
    </w:p>
    <w:p w14:paraId="5C289A09" w14:textId="73E4DC17" w:rsidR="00673FFF" w:rsidRPr="00A547A8" w:rsidRDefault="00C619E3" w:rsidP="00393689">
      <w:pPr>
        <w:numPr>
          <w:ilvl w:val="1"/>
          <w:numId w:val="37"/>
        </w:numPr>
        <w:tabs>
          <w:tab w:val="left" w:pos="993"/>
        </w:tabs>
        <w:spacing w:before="120"/>
        <w:ind w:left="952" w:right="249" w:hanging="527"/>
        <w:jc w:val="both"/>
        <w:rPr>
          <w:rFonts w:cstheme="minorHAnsi"/>
        </w:rPr>
      </w:pPr>
      <w:r w:rsidRPr="00A547A8">
        <w:rPr>
          <w:rFonts w:cstheme="minorHAnsi"/>
        </w:rPr>
        <w:t>Oferta  musi  być  sporządzana w języku  polskim,  w postaci  elektronicznej  w formacie danych: .pdf,</w:t>
      </w:r>
      <w:r w:rsidRPr="00A547A8">
        <w:rPr>
          <w:rFonts w:cstheme="minorHAnsi"/>
          <w:spacing w:val="42"/>
        </w:rPr>
        <w:t xml:space="preserve"> </w:t>
      </w:r>
      <w:r w:rsidRPr="00A547A8">
        <w:rPr>
          <w:rFonts w:cstheme="minorHAnsi"/>
        </w:rPr>
        <w:t>.</w:t>
      </w:r>
      <w:proofErr w:type="spellStart"/>
      <w:r w:rsidRPr="00A547A8">
        <w:rPr>
          <w:rFonts w:cstheme="minorHAnsi"/>
        </w:rPr>
        <w:t>doc</w:t>
      </w:r>
      <w:proofErr w:type="spellEnd"/>
      <w:r w:rsidRPr="00A547A8">
        <w:rPr>
          <w:rFonts w:cstheme="minorHAnsi"/>
        </w:rPr>
        <w:t>,</w:t>
      </w:r>
      <w:r w:rsidR="00ED2BAF" w:rsidRPr="00A547A8">
        <w:rPr>
          <w:rFonts w:cstheme="minorHAnsi"/>
        </w:rPr>
        <w:t xml:space="preserve"> </w:t>
      </w:r>
      <w:r w:rsidRPr="00A547A8">
        <w:rPr>
          <w:rFonts w:cstheme="minorHAnsi"/>
        </w:rPr>
        <w:t>.</w:t>
      </w:r>
      <w:proofErr w:type="spellStart"/>
      <w:r w:rsidRPr="00A547A8">
        <w:rPr>
          <w:rFonts w:cstheme="minorHAnsi"/>
        </w:rPr>
        <w:t>docx</w:t>
      </w:r>
      <w:proofErr w:type="spellEnd"/>
      <w:r w:rsidRPr="00A547A8">
        <w:rPr>
          <w:rFonts w:cstheme="minorHAnsi"/>
        </w:rPr>
        <w:t>,  .rtf,  .</w:t>
      </w:r>
      <w:proofErr w:type="spellStart"/>
      <w:r w:rsidRPr="00A547A8">
        <w:rPr>
          <w:rFonts w:cstheme="minorHAnsi"/>
        </w:rPr>
        <w:t>xps</w:t>
      </w:r>
      <w:proofErr w:type="spellEnd"/>
      <w:r w:rsidRPr="00A547A8">
        <w:rPr>
          <w:rFonts w:cstheme="minorHAnsi"/>
        </w:rPr>
        <w:t>,  .</w:t>
      </w:r>
      <w:proofErr w:type="spellStart"/>
      <w:r w:rsidRPr="00A547A8">
        <w:rPr>
          <w:rFonts w:cstheme="minorHAnsi"/>
        </w:rPr>
        <w:t>odt</w:t>
      </w:r>
      <w:proofErr w:type="spellEnd"/>
      <w:r w:rsidRPr="00A547A8">
        <w:rPr>
          <w:rFonts w:cstheme="minorHAnsi"/>
        </w:rPr>
        <w:t xml:space="preserve">  i  opatrzona  kwalifikowalnym  podpisem  elektronicznym,  podpisem  zaufanym </w:t>
      </w:r>
      <w:r w:rsidRPr="00A547A8">
        <w:rPr>
          <w:rFonts w:cstheme="minorHAnsi"/>
          <w:spacing w:val="9"/>
        </w:rPr>
        <w:t xml:space="preserve"> </w:t>
      </w:r>
      <w:r w:rsidRPr="00A547A8">
        <w:rPr>
          <w:rFonts w:cstheme="minorHAnsi"/>
        </w:rPr>
        <w:t>lub</w:t>
      </w:r>
      <w:r w:rsidR="00ED2BAF" w:rsidRPr="00A547A8">
        <w:rPr>
          <w:rFonts w:cstheme="minorHAnsi"/>
        </w:rPr>
        <w:t xml:space="preserve"> </w:t>
      </w:r>
      <w:r w:rsidRPr="00A547A8">
        <w:rPr>
          <w:rFonts w:cstheme="minorHAnsi"/>
        </w:rPr>
        <w:t>podpisem osobistym. W procesie składania oferty kwalifikowany podpis elektroniczny Wykonawca może złożyć bezpośrednio na dokumencie, który następnie przesyła do systemu (</w:t>
      </w:r>
      <w:r w:rsidRPr="00A547A8">
        <w:rPr>
          <w:rFonts w:cstheme="minorHAnsi"/>
          <w:b/>
        </w:rPr>
        <w:t xml:space="preserve">opcja rekomendowana </w:t>
      </w:r>
      <w:r w:rsidRPr="00A547A8">
        <w:rPr>
          <w:rFonts w:cstheme="minorHAnsi"/>
        </w:rPr>
        <w:t xml:space="preserve">przez </w:t>
      </w:r>
      <w:r w:rsidRPr="00A547A8">
        <w:rPr>
          <w:rFonts w:cstheme="minorHAnsi"/>
          <w:color w:val="006FC0"/>
          <w:u w:val="single" w:color="006FC0"/>
        </w:rPr>
        <w:t>platformazakupowa.pl</w:t>
      </w:r>
      <w:r w:rsidRPr="00A547A8">
        <w:rPr>
          <w:rFonts w:cstheme="minorHAnsi"/>
        </w:rPr>
        <w:t xml:space="preserve">) oraz dodatkowo dla całego pakietu dokumentów w kroku 2 </w:t>
      </w:r>
      <w:r w:rsidRPr="00A547A8">
        <w:rPr>
          <w:rFonts w:cstheme="minorHAnsi"/>
          <w:b/>
        </w:rPr>
        <w:t xml:space="preserve">Formularza składania oferty lub wniosku </w:t>
      </w:r>
      <w:r w:rsidRPr="00A547A8">
        <w:rPr>
          <w:rFonts w:cstheme="minorHAnsi"/>
        </w:rPr>
        <w:t xml:space="preserve">(po kliknięciu w przycisk </w:t>
      </w:r>
      <w:r w:rsidRPr="00A547A8">
        <w:rPr>
          <w:rFonts w:cstheme="minorHAnsi"/>
          <w:b/>
        </w:rPr>
        <w:t>Przejdź do podsumowania</w:t>
      </w:r>
      <w:r w:rsidRPr="00A547A8">
        <w:rPr>
          <w:rFonts w:cstheme="minorHAnsi"/>
        </w:rPr>
        <w:t>).</w:t>
      </w:r>
    </w:p>
    <w:p w14:paraId="1CAA3778" w14:textId="77777777" w:rsidR="00673FFF" w:rsidRPr="00A547A8" w:rsidRDefault="00C619E3" w:rsidP="00393689">
      <w:pPr>
        <w:numPr>
          <w:ilvl w:val="1"/>
          <w:numId w:val="37"/>
        </w:numPr>
        <w:tabs>
          <w:tab w:val="left" w:pos="956"/>
        </w:tabs>
        <w:spacing w:before="120"/>
        <w:ind w:left="952" w:right="249" w:hanging="357"/>
        <w:jc w:val="both"/>
        <w:rPr>
          <w:rFonts w:cstheme="minorHAnsi"/>
        </w:rPr>
      </w:pPr>
      <w:r w:rsidRPr="00A547A8">
        <w:rPr>
          <w:rFonts w:cstheme="minorHAnsi"/>
        </w:rPr>
        <w:t>Do przygotowania oferty konieczne jest posiadanie przez osobę upoważnioną do reprezentowania Wykonawcy kwalifikowalnego podpisu elektronicznego, podpisu osobistego lub podpisu</w:t>
      </w:r>
      <w:r w:rsidRPr="00A547A8">
        <w:rPr>
          <w:rFonts w:cstheme="minorHAnsi"/>
          <w:spacing w:val="-10"/>
        </w:rPr>
        <w:t xml:space="preserve"> </w:t>
      </w:r>
      <w:r w:rsidRPr="00A547A8">
        <w:rPr>
          <w:rFonts w:cstheme="minorHAnsi"/>
        </w:rPr>
        <w:t>zaufanego.</w:t>
      </w:r>
    </w:p>
    <w:p w14:paraId="491EB529" w14:textId="77777777" w:rsidR="00673FFF" w:rsidRPr="00A547A8" w:rsidRDefault="00C619E3" w:rsidP="00393689">
      <w:pPr>
        <w:numPr>
          <w:ilvl w:val="1"/>
          <w:numId w:val="37"/>
        </w:numPr>
        <w:tabs>
          <w:tab w:val="left" w:pos="956"/>
        </w:tabs>
        <w:spacing w:before="120"/>
        <w:ind w:left="958" w:hanging="363"/>
        <w:jc w:val="both"/>
        <w:rPr>
          <w:rFonts w:cstheme="minorHAnsi"/>
        </w:rPr>
      </w:pPr>
      <w:r w:rsidRPr="00A547A8">
        <w:rPr>
          <w:rFonts w:cstheme="minorHAnsi"/>
        </w:rPr>
        <w:t>Oferta powinna</w:t>
      </w:r>
      <w:r w:rsidRPr="00A547A8">
        <w:rPr>
          <w:rFonts w:cstheme="minorHAnsi"/>
          <w:spacing w:val="1"/>
        </w:rPr>
        <w:t xml:space="preserve"> </w:t>
      </w:r>
      <w:r w:rsidRPr="00A547A8">
        <w:rPr>
          <w:rFonts w:cstheme="minorHAnsi"/>
        </w:rPr>
        <w:t>być:</w:t>
      </w:r>
    </w:p>
    <w:p w14:paraId="3A18B312" w14:textId="77777777" w:rsidR="00673FFF" w:rsidRPr="00A547A8" w:rsidRDefault="00C619E3" w:rsidP="00393689">
      <w:pPr>
        <w:numPr>
          <w:ilvl w:val="2"/>
          <w:numId w:val="37"/>
        </w:numPr>
        <w:tabs>
          <w:tab w:val="left" w:pos="1388"/>
        </w:tabs>
        <w:ind w:left="1387" w:hanging="433"/>
        <w:jc w:val="both"/>
        <w:rPr>
          <w:rFonts w:cstheme="minorHAnsi"/>
        </w:rPr>
      </w:pPr>
      <w:r w:rsidRPr="00A547A8">
        <w:rPr>
          <w:rFonts w:cstheme="minorHAnsi"/>
        </w:rPr>
        <w:t xml:space="preserve">sporządzona z wykorzystaniem wzoru: </w:t>
      </w:r>
      <w:r w:rsidRPr="00A547A8">
        <w:rPr>
          <w:rFonts w:cstheme="minorHAnsi"/>
          <w:b/>
        </w:rPr>
        <w:t xml:space="preserve">Załącznik nr 1 </w:t>
      </w:r>
      <w:r w:rsidRPr="00A547A8">
        <w:rPr>
          <w:rFonts w:cstheme="minorHAnsi"/>
        </w:rPr>
        <w:t>do</w:t>
      </w:r>
      <w:r w:rsidRPr="00A547A8">
        <w:rPr>
          <w:rFonts w:cstheme="minorHAnsi"/>
          <w:spacing w:val="-2"/>
        </w:rPr>
        <w:t xml:space="preserve"> </w:t>
      </w:r>
      <w:r w:rsidRPr="00A547A8">
        <w:rPr>
          <w:rFonts w:cstheme="minorHAnsi"/>
        </w:rPr>
        <w:t>SWZ,</w:t>
      </w:r>
    </w:p>
    <w:p w14:paraId="609A96D3" w14:textId="77777777" w:rsidR="00673FFF" w:rsidRPr="00A547A8" w:rsidRDefault="00C619E3" w:rsidP="00393689">
      <w:pPr>
        <w:numPr>
          <w:ilvl w:val="2"/>
          <w:numId w:val="37"/>
        </w:numPr>
        <w:tabs>
          <w:tab w:val="left" w:pos="1388"/>
        </w:tabs>
        <w:ind w:left="1387" w:right="249" w:hanging="432"/>
        <w:jc w:val="both"/>
        <w:rPr>
          <w:rFonts w:cstheme="minorHAnsi"/>
        </w:rPr>
      </w:pPr>
      <w:r w:rsidRPr="00A547A8">
        <w:rPr>
          <w:rFonts w:cstheme="minorHAnsi"/>
        </w:rPr>
        <w:t>złożona przy użyciu środków komunikacji elektronicznej tzn. za pośrednictwem</w:t>
      </w:r>
      <w:r w:rsidRPr="00A547A8">
        <w:rPr>
          <w:rFonts w:cstheme="minorHAnsi"/>
          <w:color w:val="006FC0"/>
          <w:u w:val="single" w:color="006FC0"/>
        </w:rPr>
        <w:t xml:space="preserve"> platformazakupowa.pl</w:t>
      </w:r>
      <w:r w:rsidRPr="00A547A8">
        <w:rPr>
          <w:rFonts w:cstheme="minorHAnsi"/>
        </w:rPr>
        <w:t>,</w:t>
      </w:r>
    </w:p>
    <w:p w14:paraId="2598FBF7" w14:textId="77777777" w:rsidR="00673FFF" w:rsidRPr="00A547A8" w:rsidRDefault="00C619E3" w:rsidP="00393689">
      <w:pPr>
        <w:numPr>
          <w:ilvl w:val="2"/>
          <w:numId w:val="37"/>
        </w:numPr>
        <w:tabs>
          <w:tab w:val="left" w:pos="1388"/>
        </w:tabs>
        <w:ind w:left="1387" w:right="246" w:hanging="432"/>
        <w:jc w:val="both"/>
        <w:rPr>
          <w:rFonts w:cstheme="minorHAnsi"/>
        </w:rPr>
      </w:pPr>
      <w:r w:rsidRPr="00A547A8">
        <w:rPr>
          <w:rFonts w:cstheme="minorHAnsi"/>
        </w:rPr>
        <w:t>podpisana kwalifikowanym podpisem elektronicznym lub podpisem zaufanym lub podpisem osobistym przez osobę/osoby</w:t>
      </w:r>
      <w:r w:rsidRPr="00A547A8">
        <w:rPr>
          <w:rFonts w:cstheme="minorHAnsi"/>
          <w:spacing w:val="-3"/>
        </w:rPr>
        <w:t xml:space="preserve"> </w:t>
      </w:r>
      <w:r w:rsidRPr="00A547A8">
        <w:rPr>
          <w:rFonts w:cstheme="minorHAnsi"/>
        </w:rPr>
        <w:t>upoważnioną/upoważnione.</w:t>
      </w:r>
    </w:p>
    <w:p w14:paraId="7906E800" w14:textId="77777777" w:rsidR="00673FFF" w:rsidRPr="00A547A8" w:rsidRDefault="00C619E3" w:rsidP="00393689">
      <w:pPr>
        <w:numPr>
          <w:ilvl w:val="1"/>
          <w:numId w:val="37"/>
        </w:numPr>
        <w:tabs>
          <w:tab w:val="left" w:pos="956"/>
        </w:tabs>
        <w:spacing w:before="120"/>
        <w:ind w:left="952" w:right="249" w:hanging="357"/>
        <w:jc w:val="both"/>
        <w:rPr>
          <w:rFonts w:cstheme="minorHAnsi"/>
        </w:rPr>
      </w:pPr>
      <w:r w:rsidRPr="00A547A8">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A547A8">
        <w:rPr>
          <w:rFonts w:cstheme="minorHAnsi"/>
        </w:rPr>
        <w:t>eIDAS</w:t>
      </w:r>
      <w:proofErr w:type="spellEnd"/>
      <w:r w:rsidRPr="00A547A8">
        <w:rPr>
          <w:rFonts w:cstheme="minorHAnsi"/>
        </w:rPr>
        <w:t>) (UE) nr</w:t>
      </w:r>
      <w:r w:rsidRPr="00A547A8">
        <w:rPr>
          <w:rFonts w:cstheme="minorHAnsi"/>
          <w:spacing w:val="-1"/>
        </w:rPr>
        <w:t xml:space="preserve"> </w:t>
      </w:r>
      <w:r w:rsidRPr="00A547A8">
        <w:rPr>
          <w:rFonts w:cstheme="minorHAnsi"/>
        </w:rPr>
        <w:t>910/2014.</w:t>
      </w:r>
    </w:p>
    <w:p w14:paraId="18FF4DD3" w14:textId="77777777" w:rsidR="00673FFF" w:rsidRPr="00A547A8" w:rsidRDefault="00C619E3" w:rsidP="00393689">
      <w:pPr>
        <w:numPr>
          <w:ilvl w:val="1"/>
          <w:numId w:val="37"/>
        </w:numPr>
        <w:tabs>
          <w:tab w:val="left" w:pos="956"/>
        </w:tabs>
        <w:spacing w:before="60"/>
        <w:ind w:left="955" w:right="253"/>
        <w:jc w:val="both"/>
        <w:rPr>
          <w:rFonts w:cstheme="minorHAnsi"/>
        </w:rPr>
      </w:pPr>
      <w:r w:rsidRPr="00A547A8">
        <w:rPr>
          <w:rFonts w:cstheme="minorHAnsi"/>
        </w:rPr>
        <w:t xml:space="preserve">W przypadku wykorzystania formatu podpisu </w:t>
      </w:r>
      <w:proofErr w:type="spellStart"/>
      <w:r w:rsidRPr="00A547A8">
        <w:rPr>
          <w:rFonts w:cstheme="minorHAnsi"/>
        </w:rPr>
        <w:t>XAdES</w:t>
      </w:r>
      <w:proofErr w:type="spellEnd"/>
      <w:r w:rsidRPr="00A547A8">
        <w:rPr>
          <w:rFonts w:cstheme="minorHAnsi"/>
        </w:rPr>
        <w:t xml:space="preserve"> zewnętrzny Zamawiający wymaga dołączenia odpowiedniej ilości plików tj. podpisywanych plików z danymi oraz plików</w:t>
      </w:r>
      <w:r w:rsidRPr="00A547A8">
        <w:rPr>
          <w:rFonts w:cstheme="minorHAnsi"/>
          <w:spacing w:val="-6"/>
        </w:rPr>
        <w:t xml:space="preserve"> </w:t>
      </w:r>
      <w:proofErr w:type="spellStart"/>
      <w:r w:rsidRPr="00A547A8">
        <w:rPr>
          <w:rFonts w:cstheme="minorHAnsi"/>
        </w:rPr>
        <w:t>XAdES</w:t>
      </w:r>
      <w:proofErr w:type="spellEnd"/>
      <w:r w:rsidRPr="00A547A8">
        <w:rPr>
          <w:rFonts w:cstheme="minorHAnsi"/>
        </w:rPr>
        <w:t>.</w:t>
      </w:r>
    </w:p>
    <w:p w14:paraId="15595B04" w14:textId="77777777" w:rsidR="00673FFF" w:rsidRPr="00A547A8" w:rsidRDefault="00C619E3" w:rsidP="00393689">
      <w:pPr>
        <w:numPr>
          <w:ilvl w:val="1"/>
          <w:numId w:val="37"/>
        </w:numPr>
        <w:tabs>
          <w:tab w:val="left" w:pos="956"/>
        </w:tabs>
        <w:spacing w:before="59"/>
        <w:ind w:left="955" w:hanging="361"/>
        <w:jc w:val="both"/>
        <w:rPr>
          <w:rFonts w:cstheme="minorHAnsi"/>
        </w:rPr>
      </w:pPr>
      <w:r w:rsidRPr="00A547A8">
        <w:rPr>
          <w:rFonts w:cstheme="minorHAnsi"/>
        </w:rPr>
        <w:t>Do oferty należy</w:t>
      </w:r>
      <w:r w:rsidRPr="00A547A8">
        <w:rPr>
          <w:rFonts w:cstheme="minorHAnsi"/>
          <w:spacing w:val="2"/>
        </w:rPr>
        <w:t xml:space="preserve"> </w:t>
      </w:r>
      <w:r w:rsidRPr="00A547A8">
        <w:rPr>
          <w:rFonts w:cstheme="minorHAnsi"/>
        </w:rPr>
        <w:t>dołączyć:</w:t>
      </w:r>
    </w:p>
    <w:p w14:paraId="2005673F" w14:textId="77777777" w:rsidR="00673FFF" w:rsidRPr="00A547A8" w:rsidRDefault="00C619E3" w:rsidP="00393689">
      <w:pPr>
        <w:numPr>
          <w:ilvl w:val="2"/>
          <w:numId w:val="37"/>
        </w:numPr>
        <w:tabs>
          <w:tab w:val="left" w:pos="1384"/>
        </w:tabs>
        <w:spacing w:before="61"/>
        <w:ind w:left="1383" w:hanging="431"/>
        <w:jc w:val="both"/>
        <w:rPr>
          <w:rFonts w:cstheme="minorHAnsi"/>
        </w:rPr>
      </w:pPr>
      <w:r w:rsidRPr="00A547A8">
        <w:rPr>
          <w:rFonts w:cstheme="minorHAnsi"/>
        </w:rPr>
        <w:t>Pełnomocnictwo upoważniające do złożenia oferty, o ile ofertę składa</w:t>
      </w:r>
      <w:r w:rsidRPr="00A547A8">
        <w:rPr>
          <w:rFonts w:cstheme="minorHAnsi"/>
          <w:spacing w:val="-5"/>
        </w:rPr>
        <w:t xml:space="preserve"> </w:t>
      </w:r>
      <w:r w:rsidRPr="00A547A8">
        <w:rPr>
          <w:rFonts w:cstheme="minorHAnsi"/>
        </w:rPr>
        <w:t>pełnomocnik,</w:t>
      </w:r>
    </w:p>
    <w:p w14:paraId="0A56979C" w14:textId="77777777" w:rsidR="00673FFF" w:rsidRPr="00A547A8" w:rsidRDefault="00C619E3" w:rsidP="00393689">
      <w:pPr>
        <w:numPr>
          <w:ilvl w:val="2"/>
          <w:numId w:val="37"/>
        </w:numPr>
        <w:tabs>
          <w:tab w:val="left" w:pos="1384"/>
        </w:tabs>
        <w:spacing w:before="60"/>
        <w:ind w:left="1383" w:right="249" w:hanging="430"/>
        <w:jc w:val="both"/>
        <w:rPr>
          <w:rFonts w:cstheme="minorHAnsi"/>
        </w:rPr>
      </w:pPr>
      <w:r w:rsidRPr="00A547A8">
        <w:rPr>
          <w:rFonts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cstheme="minorHAnsi"/>
          <w:spacing w:val="1"/>
        </w:rPr>
        <w:t xml:space="preserve"> </w:t>
      </w:r>
      <w:r w:rsidRPr="00A547A8">
        <w:rPr>
          <w:rFonts w:cstheme="minorHAnsi"/>
        </w:rPr>
        <w:t>zamówienia,</w:t>
      </w:r>
    </w:p>
    <w:p w14:paraId="054745DF" w14:textId="3F5A4529" w:rsidR="00192FEE" w:rsidRPr="002617F1" w:rsidRDefault="00C619E3" w:rsidP="00393689">
      <w:pPr>
        <w:numPr>
          <w:ilvl w:val="2"/>
          <w:numId w:val="37"/>
        </w:numPr>
        <w:tabs>
          <w:tab w:val="left" w:pos="1384"/>
        </w:tabs>
        <w:spacing w:before="1"/>
        <w:ind w:left="1383" w:hanging="431"/>
        <w:jc w:val="both"/>
        <w:rPr>
          <w:rFonts w:cstheme="minorHAnsi"/>
        </w:rPr>
      </w:pPr>
      <w:r w:rsidRPr="002617F1">
        <w:rPr>
          <w:rFonts w:cstheme="minorHAnsi"/>
        </w:rPr>
        <w:t>Oświadczenie o niepodleganiu  wykluczeniu  i spełnianiu  warunków udziału  w postępowaniu  –</w:t>
      </w:r>
      <w:r w:rsidRPr="002617F1">
        <w:rPr>
          <w:rFonts w:cstheme="minorHAnsi"/>
          <w:spacing w:val="-24"/>
        </w:rPr>
        <w:t xml:space="preserve"> </w:t>
      </w:r>
      <w:r w:rsidRPr="002617F1">
        <w:rPr>
          <w:rFonts w:cstheme="minorHAnsi"/>
        </w:rPr>
        <w:t>wzór:</w:t>
      </w:r>
      <w:r w:rsidR="00305C45" w:rsidRPr="002617F1">
        <w:rPr>
          <w:rFonts w:cstheme="minorHAnsi"/>
        </w:rPr>
        <w:t xml:space="preserve"> </w:t>
      </w:r>
      <w:r w:rsidRPr="002617F1">
        <w:rPr>
          <w:rFonts w:cstheme="minorHAnsi"/>
          <w:b/>
        </w:rPr>
        <w:t xml:space="preserve">Załącznik nr </w:t>
      </w:r>
      <w:r w:rsidR="00D75849" w:rsidRPr="002617F1">
        <w:rPr>
          <w:rFonts w:cstheme="minorHAnsi"/>
          <w:b/>
        </w:rPr>
        <w:t>2</w:t>
      </w:r>
      <w:r w:rsidRPr="002617F1">
        <w:rPr>
          <w:rFonts w:cstheme="minorHAnsi"/>
          <w:b/>
        </w:rPr>
        <w:t xml:space="preserve"> </w:t>
      </w:r>
      <w:r w:rsidRPr="002617F1">
        <w:rPr>
          <w:rFonts w:cstheme="minorHAnsi"/>
        </w:rPr>
        <w:t>do</w:t>
      </w:r>
      <w:r w:rsidRPr="002617F1">
        <w:rPr>
          <w:rFonts w:cstheme="minorHAnsi"/>
          <w:spacing w:val="-5"/>
        </w:rPr>
        <w:t xml:space="preserve"> </w:t>
      </w:r>
      <w:r w:rsidRPr="002617F1">
        <w:rPr>
          <w:rFonts w:cstheme="minorHAnsi"/>
        </w:rPr>
        <w:t>SWZ.</w:t>
      </w:r>
    </w:p>
    <w:p w14:paraId="1A5026B9" w14:textId="77777777" w:rsidR="00192FEE" w:rsidRPr="002617F1" w:rsidRDefault="00192FEE" w:rsidP="00393689">
      <w:pPr>
        <w:numPr>
          <w:ilvl w:val="2"/>
          <w:numId w:val="37"/>
        </w:numPr>
        <w:spacing w:before="1"/>
        <w:ind w:left="1418" w:hanging="502"/>
        <w:jc w:val="both"/>
        <w:rPr>
          <w:rFonts w:cstheme="minorHAnsi"/>
        </w:rPr>
      </w:pPr>
      <w:r w:rsidRPr="002617F1">
        <w:rPr>
          <w:rFonts w:cstheme="minorHAnsi"/>
        </w:rPr>
        <w:t>Dowód wniesienia wadium.</w:t>
      </w:r>
    </w:p>
    <w:p w14:paraId="22DE58D7" w14:textId="77777777" w:rsidR="00CC5E9E" w:rsidRPr="002617F1" w:rsidRDefault="00CC5E9E" w:rsidP="00393689">
      <w:pPr>
        <w:spacing w:before="1"/>
        <w:ind w:left="1418"/>
        <w:jc w:val="both"/>
        <w:rPr>
          <w:rFonts w:cstheme="minorHAnsi"/>
        </w:rPr>
      </w:pPr>
    </w:p>
    <w:p w14:paraId="0FEA4F37" w14:textId="77777777" w:rsidR="00673FFF" w:rsidRPr="002617F1" w:rsidRDefault="00C619E3" w:rsidP="00393689">
      <w:pPr>
        <w:numPr>
          <w:ilvl w:val="1"/>
          <w:numId w:val="37"/>
        </w:numPr>
        <w:tabs>
          <w:tab w:val="left" w:pos="956"/>
        </w:tabs>
        <w:spacing w:before="58"/>
        <w:ind w:left="955" w:right="248"/>
        <w:jc w:val="both"/>
        <w:rPr>
          <w:rFonts w:cstheme="minorHAnsi"/>
        </w:rPr>
      </w:pPr>
      <w:r w:rsidRPr="002617F1">
        <w:rPr>
          <w:rFonts w:cstheme="minorHAnsi"/>
        </w:rPr>
        <w:t xml:space="preserve">Wykonawca dołącza do oferty oświadczenie, o którym mowa w </w:t>
      </w:r>
      <w:proofErr w:type="spellStart"/>
      <w:r w:rsidRPr="002617F1">
        <w:rPr>
          <w:rFonts w:cstheme="minorHAnsi"/>
        </w:rPr>
        <w:t>ppkt</w:t>
      </w:r>
      <w:proofErr w:type="spellEnd"/>
      <w:r w:rsidRPr="002617F1">
        <w:rPr>
          <w:rFonts w:cstheme="minorHAnsi"/>
        </w:rPr>
        <w:t>. 6.3., aktualne na dzień składania ofert. Oświadczenie stanowi dowód potwierdzający brak podstaw wykluczenia i spełniania warunków udziału w postępowaniu, tymczasowo zastępujący wymagane przez Zamawiającego podmiotowe środki dowodowe.</w:t>
      </w:r>
    </w:p>
    <w:p w14:paraId="2AEDB9D0" w14:textId="77777777" w:rsidR="00673FFF" w:rsidRPr="00A547A8" w:rsidRDefault="00C619E3" w:rsidP="00393689">
      <w:pPr>
        <w:numPr>
          <w:ilvl w:val="1"/>
          <w:numId w:val="37"/>
        </w:numPr>
        <w:tabs>
          <w:tab w:val="left" w:pos="956"/>
        </w:tabs>
        <w:spacing w:before="60"/>
        <w:ind w:left="955" w:right="246"/>
        <w:jc w:val="both"/>
        <w:rPr>
          <w:rFonts w:cstheme="minorHAnsi"/>
        </w:rPr>
      </w:pPr>
      <w:r w:rsidRPr="00A547A8">
        <w:rPr>
          <w:rFonts w:cstheme="minorHAnsi"/>
        </w:rPr>
        <w:t xml:space="preserve">W przypadku wspólnego ubiegania się o zamówienie przez Wykonawców, oświadczenie, o którym mowa  w </w:t>
      </w:r>
      <w:proofErr w:type="spellStart"/>
      <w:r w:rsidRPr="00A547A8">
        <w:rPr>
          <w:rFonts w:cstheme="minorHAnsi"/>
        </w:rPr>
        <w:t>ppkt</w:t>
      </w:r>
      <w:proofErr w:type="spellEnd"/>
      <w:r w:rsidRPr="00A547A8">
        <w:rPr>
          <w:rFonts w:cstheme="minorHAnsi"/>
        </w:rPr>
        <w:t>. 6.3. składa każdy z Wykonawców. Oświadczenia te potwierdzają brak podstaw wykluczenia oraz spełniania warunków udziału w postępowaniu, w jakim każdy z Wykonawców wykazuje spełnianie warunków udziału w</w:t>
      </w:r>
      <w:r w:rsidRPr="00A547A8">
        <w:rPr>
          <w:rFonts w:cstheme="minorHAnsi"/>
          <w:spacing w:val="-2"/>
        </w:rPr>
        <w:t xml:space="preserve"> </w:t>
      </w:r>
      <w:r w:rsidRPr="00A547A8">
        <w:rPr>
          <w:rFonts w:cstheme="minorHAnsi"/>
        </w:rPr>
        <w:t>postępowaniu.</w:t>
      </w:r>
    </w:p>
    <w:p w14:paraId="7CFE2951" w14:textId="77777777" w:rsidR="00673FFF" w:rsidRPr="00A547A8" w:rsidRDefault="00C619E3" w:rsidP="00393689">
      <w:pPr>
        <w:numPr>
          <w:ilvl w:val="1"/>
          <w:numId w:val="37"/>
        </w:numPr>
        <w:tabs>
          <w:tab w:val="left" w:pos="956"/>
        </w:tabs>
        <w:spacing w:before="60"/>
        <w:ind w:left="955" w:right="248"/>
        <w:jc w:val="both"/>
        <w:rPr>
          <w:rFonts w:cstheme="minorHAnsi"/>
        </w:rPr>
      </w:pPr>
      <w:r w:rsidRPr="00A547A8">
        <w:rPr>
          <w:rFonts w:cstheme="minorHAnsi"/>
        </w:rPr>
        <w:t xml:space="preserve">Wykonawca, w przypadku polegania na zdolnościach lub sytuacji podmiotów udostępniających </w:t>
      </w:r>
      <w:r w:rsidRPr="00A547A8">
        <w:rPr>
          <w:rFonts w:cstheme="minorHAnsi"/>
        </w:rPr>
        <w:lastRenderedPageBreak/>
        <w:t xml:space="preserve">zasoby, przedstawia, wraz z oświadczeniem o którym mowa w </w:t>
      </w:r>
      <w:proofErr w:type="spellStart"/>
      <w:r w:rsidRPr="00A547A8">
        <w:rPr>
          <w:rFonts w:cstheme="minorHAnsi"/>
        </w:rPr>
        <w:t>ppkt</w:t>
      </w:r>
      <w:proofErr w:type="spellEnd"/>
      <w:r w:rsidRPr="00A547A8">
        <w:rPr>
          <w:rFonts w:cstheme="minorHAnsi"/>
        </w:rPr>
        <w:t>. 6.3., także oświadczenie podmiotu udostępniającego zasoby, potwierdzające brak podstaw wykluczenia tego podmiotu oraz odpowiednio spełnianie warunków udziału w postępowaniu, w zakresie w jakim Wykonawca powołuje się na jego zasoby.</w:t>
      </w:r>
    </w:p>
    <w:p w14:paraId="3D83F094" w14:textId="2957AD24" w:rsidR="00673FFF" w:rsidRPr="00A547A8" w:rsidRDefault="00C619E3" w:rsidP="00393689">
      <w:pPr>
        <w:numPr>
          <w:ilvl w:val="1"/>
          <w:numId w:val="37"/>
        </w:numPr>
        <w:tabs>
          <w:tab w:val="left" w:pos="956"/>
        </w:tabs>
        <w:spacing w:before="61"/>
        <w:ind w:left="955" w:right="248"/>
        <w:jc w:val="both"/>
        <w:rPr>
          <w:rFonts w:cstheme="minorHAnsi"/>
        </w:rPr>
      </w:pPr>
      <w:r w:rsidRPr="00A547A8">
        <w:rPr>
          <w:rFonts w:cstheme="minorHAnsi"/>
        </w:rPr>
        <w:t xml:space="preserve">Oferta oraz oświadczenie o niepodleganiu wykluczeniu i spełnianiu warunków udziału </w:t>
      </w:r>
      <w:r w:rsidR="0071125B">
        <w:rPr>
          <w:rFonts w:cstheme="minorHAnsi"/>
        </w:rPr>
        <w:t xml:space="preserve">                                    </w:t>
      </w:r>
      <w:r w:rsidRPr="00A547A8">
        <w:rPr>
          <w:rFonts w:cstheme="minorHAnsi"/>
        </w:rPr>
        <w:t>w postępowaniu muszą być złożone w</w:t>
      </w:r>
      <w:r w:rsidRPr="00A547A8">
        <w:rPr>
          <w:rFonts w:cstheme="minorHAnsi"/>
          <w:spacing w:val="-3"/>
        </w:rPr>
        <w:t xml:space="preserve"> </w:t>
      </w:r>
      <w:r w:rsidRPr="00A547A8">
        <w:rPr>
          <w:rFonts w:cstheme="minorHAnsi"/>
        </w:rPr>
        <w:t>oryginale.</w:t>
      </w:r>
    </w:p>
    <w:p w14:paraId="09B123D4" w14:textId="77777777" w:rsidR="00673FFF" w:rsidRPr="00A547A8" w:rsidRDefault="00C619E3" w:rsidP="00393689">
      <w:pPr>
        <w:numPr>
          <w:ilvl w:val="1"/>
          <w:numId w:val="37"/>
        </w:numPr>
        <w:tabs>
          <w:tab w:val="left" w:pos="956"/>
        </w:tabs>
        <w:spacing w:before="59"/>
        <w:ind w:left="955" w:right="245"/>
        <w:jc w:val="both"/>
        <w:rPr>
          <w:rFonts w:cstheme="minorHAnsi"/>
        </w:rPr>
      </w:pPr>
      <w:r w:rsidRPr="00A547A8">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podpisem osobistym mocodawcy. Elektroniczna kopia pełnomocnictwa nie może być  uwierzytelniona przez upełnomocnionego.</w:t>
      </w:r>
    </w:p>
    <w:p w14:paraId="5D9849B9" w14:textId="77777777" w:rsidR="00ED2BAF" w:rsidRPr="00A547A8" w:rsidRDefault="00C619E3" w:rsidP="00393689">
      <w:pPr>
        <w:numPr>
          <w:ilvl w:val="1"/>
          <w:numId w:val="37"/>
        </w:numPr>
        <w:tabs>
          <w:tab w:val="left" w:pos="956"/>
        </w:tabs>
        <w:spacing w:before="37"/>
        <w:ind w:left="955" w:right="253"/>
        <w:jc w:val="both"/>
        <w:rPr>
          <w:rFonts w:cstheme="minorHAnsi"/>
        </w:rPr>
      </w:pPr>
      <w:r w:rsidRPr="00A547A8">
        <w:rPr>
          <w:rFonts w:cstheme="minorHAnsi"/>
        </w:rPr>
        <w:t>Oświadczenie o niepodleganiu wykluczeniu i spełnianiu warunków udziału w postępowaniu należy złożyć  w formie elektronicznej, w postaci elektronicznej opatrzonej kwalifikowalnym podpisem elektronicznym, podpisem zaufanym lub podpisem</w:t>
      </w:r>
      <w:r w:rsidRPr="00A547A8">
        <w:rPr>
          <w:rFonts w:cstheme="minorHAnsi"/>
          <w:spacing w:val="-4"/>
        </w:rPr>
        <w:t xml:space="preserve"> </w:t>
      </w:r>
      <w:r w:rsidRPr="00A547A8">
        <w:rPr>
          <w:rFonts w:cstheme="minorHAnsi"/>
        </w:rPr>
        <w:t>osobistym.</w:t>
      </w:r>
      <w:r w:rsidR="00ED2BAF" w:rsidRPr="00A547A8">
        <w:rPr>
          <w:rFonts w:cstheme="minorHAnsi"/>
        </w:rPr>
        <w:t xml:space="preserve"> </w:t>
      </w:r>
    </w:p>
    <w:p w14:paraId="2C22B42C" w14:textId="36513831" w:rsidR="00673FFF" w:rsidRPr="00A547A8" w:rsidRDefault="00C619E3" w:rsidP="00393689">
      <w:pPr>
        <w:numPr>
          <w:ilvl w:val="1"/>
          <w:numId w:val="37"/>
        </w:numPr>
        <w:tabs>
          <w:tab w:val="left" w:pos="956"/>
        </w:tabs>
        <w:spacing w:before="37"/>
        <w:ind w:left="955" w:right="253"/>
        <w:jc w:val="both"/>
        <w:rPr>
          <w:rFonts w:cstheme="minorHAnsi"/>
        </w:rPr>
      </w:pPr>
      <w:r w:rsidRPr="00A547A8">
        <w:rPr>
          <w:rFonts w:cstheme="minorHAnsi"/>
        </w:rPr>
        <w:t>Pełnomocnictwo, oświadczenie wraz z plikami stanowiącymi ofertę Wykonawca winien skompresować do jednego pliku archiwum (ZIP).</w:t>
      </w:r>
    </w:p>
    <w:p w14:paraId="4A66D7B2" w14:textId="45713547" w:rsidR="00673FFF" w:rsidRPr="00A547A8" w:rsidRDefault="00C619E3" w:rsidP="00393689">
      <w:pPr>
        <w:numPr>
          <w:ilvl w:val="1"/>
          <w:numId w:val="37"/>
        </w:numPr>
        <w:tabs>
          <w:tab w:val="left" w:pos="956"/>
        </w:tabs>
        <w:spacing w:before="62"/>
        <w:ind w:left="955" w:right="248"/>
        <w:jc w:val="both"/>
        <w:rPr>
          <w:rFonts w:cstheme="minorHAnsi"/>
        </w:rPr>
      </w:pPr>
      <w:r w:rsidRPr="00A547A8">
        <w:rPr>
          <w:rFonts w:cstheme="minorHAnsi"/>
        </w:rPr>
        <w:t>Wszelkie informacje stanowiące tajemnicę przedsiębiorstwa w rozumieniu ustawy z dnia 16 kwietnia 1993 roku o zwalczaniu nieuczciwej konkurencji (Dz. U. z 20</w:t>
      </w:r>
      <w:r w:rsidR="00B41C35" w:rsidRPr="00A547A8">
        <w:rPr>
          <w:rFonts w:cstheme="minorHAnsi"/>
        </w:rPr>
        <w:t>20</w:t>
      </w:r>
      <w:r w:rsidRPr="00A547A8">
        <w:rPr>
          <w:rFonts w:cstheme="minorHAnsi"/>
        </w:rPr>
        <w:t xml:space="preserve"> r., poz. </w:t>
      </w:r>
      <w:r w:rsidR="00B41C35" w:rsidRPr="00A547A8">
        <w:rPr>
          <w:rFonts w:cstheme="minorHAnsi"/>
        </w:rPr>
        <w:t>1913</w:t>
      </w:r>
      <w:r w:rsidRPr="00A547A8">
        <w:rPr>
          <w:rFonts w:cstheme="minorHAnsi"/>
        </w:rPr>
        <w:t>), które Wykonawca zastrzeże jako tajemnice przedsiębiorstwa, powinny zostać złożone w osobnym pliku. Na</w:t>
      </w:r>
      <w:r w:rsidRPr="00A547A8">
        <w:rPr>
          <w:rFonts w:cstheme="minorHAnsi"/>
          <w:color w:val="006FC0"/>
        </w:rPr>
        <w:t xml:space="preserve"> </w:t>
      </w:r>
      <w:r w:rsidRPr="00A547A8">
        <w:rPr>
          <w:rFonts w:cstheme="minorHAnsi"/>
          <w:color w:val="006FC0"/>
          <w:u w:val="single" w:color="006FC0"/>
        </w:rPr>
        <w:t>platformazakupowa.pl</w:t>
      </w:r>
      <w:r w:rsidRPr="00A547A8">
        <w:rPr>
          <w:rFonts w:cstheme="minorHAnsi"/>
          <w:color w:val="006FC0"/>
        </w:rPr>
        <w:t xml:space="preserve"> </w:t>
      </w:r>
      <w:r w:rsidRPr="00A547A8">
        <w:rPr>
          <w:rFonts w:cstheme="minorHAnsi"/>
        </w:rPr>
        <w:t xml:space="preserve">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71125B">
        <w:rPr>
          <w:rFonts w:cstheme="minorHAnsi"/>
        </w:rPr>
        <w:t xml:space="preserve">                                   </w:t>
      </w:r>
      <w:r w:rsidRPr="00A547A8">
        <w:rPr>
          <w:rFonts w:cstheme="minorHAnsi"/>
        </w:rPr>
        <w:t>z postanowieniami art. 18 ust. 3</w:t>
      </w:r>
      <w:r w:rsidRPr="00A547A8">
        <w:rPr>
          <w:rFonts w:cstheme="minorHAnsi"/>
          <w:spacing w:val="-2"/>
        </w:rPr>
        <w:t xml:space="preserve"> </w:t>
      </w:r>
      <w:r w:rsidRPr="00A547A8">
        <w:rPr>
          <w:rFonts w:cstheme="minorHAnsi"/>
        </w:rPr>
        <w:t>Ustawy.</w:t>
      </w:r>
    </w:p>
    <w:p w14:paraId="666DAE17" w14:textId="77777777" w:rsidR="00673FFF" w:rsidRPr="00A547A8" w:rsidRDefault="00C619E3" w:rsidP="00393689">
      <w:pPr>
        <w:numPr>
          <w:ilvl w:val="1"/>
          <w:numId w:val="37"/>
        </w:numPr>
        <w:tabs>
          <w:tab w:val="left" w:pos="956"/>
        </w:tabs>
        <w:spacing w:before="59"/>
        <w:ind w:left="955" w:right="247"/>
        <w:jc w:val="both"/>
        <w:rPr>
          <w:rFonts w:cstheme="minorHAnsi"/>
        </w:rPr>
      </w:pPr>
      <w:r w:rsidRPr="00A547A8">
        <w:rPr>
          <w:rFonts w:cstheme="minorHAnsi"/>
        </w:rPr>
        <w:t>Maksymalny rozmiar jednego pliku przesyłanego za pośrednictwem dedykowanych formularzy do: złożenia, zmiany, wycofania oferty wynosi 150 MB, natomiast przy komunikacji wielkość pliku to maksymalnie 500</w:t>
      </w:r>
      <w:r w:rsidRPr="00A547A8">
        <w:rPr>
          <w:rFonts w:cstheme="minorHAnsi"/>
          <w:spacing w:val="-2"/>
        </w:rPr>
        <w:t xml:space="preserve"> </w:t>
      </w:r>
      <w:r w:rsidRPr="00A547A8">
        <w:rPr>
          <w:rFonts w:cstheme="minorHAnsi"/>
        </w:rPr>
        <w:t>MB.</w:t>
      </w:r>
    </w:p>
    <w:p w14:paraId="15F6A8A1" w14:textId="77777777" w:rsidR="00ED2BAF" w:rsidRPr="00A547A8" w:rsidRDefault="00ED2BAF" w:rsidP="00393689">
      <w:pPr>
        <w:tabs>
          <w:tab w:val="left" w:pos="956"/>
        </w:tabs>
        <w:spacing w:before="59"/>
        <w:ind w:left="955" w:right="247"/>
        <w:jc w:val="both"/>
        <w:rPr>
          <w:rFonts w:cstheme="minorHAnsi"/>
        </w:rPr>
      </w:pPr>
    </w:p>
    <w:p w14:paraId="149915CB" w14:textId="77777777" w:rsidR="00673FFF" w:rsidRPr="00A547A8" w:rsidRDefault="00C619E3" w:rsidP="00393689">
      <w:pPr>
        <w:pStyle w:val="Nagwek3"/>
        <w:numPr>
          <w:ilvl w:val="0"/>
          <w:numId w:val="37"/>
        </w:numPr>
        <w:tabs>
          <w:tab w:val="left" w:pos="1162"/>
          <w:tab w:val="left" w:pos="1163"/>
        </w:tabs>
        <w:spacing w:before="1"/>
        <w:ind w:hanging="877"/>
        <w:jc w:val="both"/>
        <w:rPr>
          <w:rFonts w:asciiTheme="minorHAnsi" w:hAnsiTheme="minorHAnsi" w:cstheme="minorHAnsi"/>
        </w:rPr>
      </w:pPr>
      <w:bookmarkStart w:id="16" w:name="_Toc76459092"/>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6"/>
    </w:p>
    <w:p w14:paraId="4FE5CD2F" w14:textId="46D74004" w:rsidR="00673FFF" w:rsidRPr="00A547A8" w:rsidRDefault="00C619E3" w:rsidP="00267AF8">
      <w:pPr>
        <w:numPr>
          <w:ilvl w:val="1"/>
          <w:numId w:val="37"/>
        </w:numPr>
        <w:tabs>
          <w:tab w:val="left" w:pos="955"/>
          <w:tab w:val="left" w:pos="956"/>
        </w:tabs>
        <w:spacing w:before="122"/>
        <w:ind w:right="253"/>
        <w:rPr>
          <w:rFonts w:cstheme="minorHAnsi"/>
        </w:rPr>
      </w:pPr>
      <w:r w:rsidRPr="00A547A8">
        <w:rPr>
          <w:rFonts w:cstheme="minorHAnsi"/>
        </w:rPr>
        <w:t>Ofertę należy złożyć na</w:t>
      </w:r>
      <w:r w:rsidRPr="00A547A8">
        <w:rPr>
          <w:rFonts w:cstheme="minorHAnsi"/>
          <w:color w:val="006FC0"/>
        </w:rPr>
        <w:t xml:space="preserve"> </w:t>
      </w:r>
      <w:r w:rsidR="00CC6C7C" w:rsidRPr="00A547A8">
        <w:rPr>
          <w:rFonts w:cstheme="minorHAnsi"/>
          <w:color w:val="006FC0"/>
        </w:rPr>
        <w:t xml:space="preserve">platformazakupowa.pl </w:t>
      </w:r>
      <w:r w:rsidR="00CC6C7C" w:rsidRPr="00A547A8">
        <w:rPr>
          <w:rFonts w:cstheme="minorHAnsi"/>
        </w:rPr>
        <w:t>p</w:t>
      </w:r>
      <w:r w:rsidRPr="00A547A8">
        <w:rPr>
          <w:rFonts w:cstheme="minorHAnsi"/>
        </w:rPr>
        <w:t>od</w:t>
      </w:r>
      <w:r w:rsidR="00267AF8">
        <w:rPr>
          <w:rFonts w:cstheme="minorHAnsi"/>
        </w:rPr>
        <w:t xml:space="preserve"> </w:t>
      </w:r>
      <w:r w:rsidRPr="00A547A8">
        <w:rPr>
          <w:rFonts w:cstheme="minorHAnsi"/>
        </w:rPr>
        <w:t>adresem:</w:t>
      </w:r>
      <w:r w:rsidR="00267AF8">
        <w:rPr>
          <w:rFonts w:cstheme="minorHAnsi"/>
        </w:rPr>
        <w:br/>
      </w:r>
      <w:hyperlink r:id="rId12" w:history="1">
        <w:r w:rsidR="004D7A27" w:rsidRPr="000B3F32">
          <w:rPr>
            <w:rStyle w:val="Hipercze"/>
            <w:rFonts w:cstheme="minorHAnsi"/>
          </w:rPr>
          <w:t>https://platformazakupowa.pl/lwowekslaski</w:t>
        </w:r>
      </w:hyperlink>
      <w:r w:rsidR="00CC6C7C" w:rsidRPr="00A547A8">
        <w:rPr>
          <w:rFonts w:cstheme="minorHAnsi"/>
          <w:color w:val="006FC0"/>
          <w:u w:val="single" w:color="006FC0"/>
        </w:rPr>
        <w:t xml:space="preserve"> </w:t>
      </w:r>
      <w:r w:rsidRPr="00A547A8">
        <w:rPr>
          <w:rFonts w:cstheme="minorHAnsi"/>
        </w:rPr>
        <w:t>w zakładce dedykowanej</w:t>
      </w:r>
      <w:r w:rsidRPr="00A547A8">
        <w:rPr>
          <w:rFonts w:cstheme="minorHAnsi"/>
          <w:spacing w:val="-2"/>
        </w:rPr>
        <w:t xml:space="preserve"> </w:t>
      </w:r>
      <w:r w:rsidRPr="00A547A8">
        <w:rPr>
          <w:rFonts w:cstheme="minorHAnsi"/>
        </w:rPr>
        <w:t>postępowaniu.</w:t>
      </w:r>
    </w:p>
    <w:p w14:paraId="3D3F1DB7" w14:textId="67CE1313" w:rsidR="00673FFF" w:rsidRPr="00177FFE" w:rsidRDefault="00C619E3" w:rsidP="00393689">
      <w:pPr>
        <w:numPr>
          <w:ilvl w:val="1"/>
          <w:numId w:val="37"/>
        </w:numPr>
        <w:tabs>
          <w:tab w:val="left" w:pos="955"/>
          <w:tab w:val="left" w:pos="956"/>
        </w:tabs>
        <w:spacing w:before="1"/>
        <w:ind w:hanging="361"/>
        <w:jc w:val="both"/>
        <w:rPr>
          <w:rFonts w:cstheme="minorHAnsi"/>
          <w:b/>
        </w:rPr>
      </w:pPr>
      <w:r w:rsidRPr="00A547A8">
        <w:rPr>
          <w:rFonts w:cstheme="minorHAnsi"/>
        </w:rPr>
        <w:t>Ofertę</w:t>
      </w:r>
      <w:r w:rsidRPr="00A547A8">
        <w:rPr>
          <w:rFonts w:cstheme="minorHAnsi"/>
          <w:spacing w:val="21"/>
        </w:rPr>
        <w:t xml:space="preserve"> </w:t>
      </w:r>
      <w:r w:rsidRPr="00A547A8">
        <w:rPr>
          <w:rFonts w:cstheme="minorHAnsi"/>
        </w:rPr>
        <w:t>wraz</w:t>
      </w:r>
      <w:r w:rsidRPr="00A547A8">
        <w:rPr>
          <w:rFonts w:cstheme="minorHAnsi"/>
          <w:spacing w:val="23"/>
        </w:rPr>
        <w:t xml:space="preserve"> </w:t>
      </w:r>
      <w:r w:rsidRPr="00A547A8">
        <w:rPr>
          <w:rFonts w:cstheme="minorHAnsi"/>
        </w:rPr>
        <w:t>z</w:t>
      </w:r>
      <w:r w:rsidRPr="00A547A8">
        <w:rPr>
          <w:rFonts w:cstheme="minorHAnsi"/>
          <w:spacing w:val="23"/>
        </w:rPr>
        <w:t xml:space="preserve"> </w:t>
      </w:r>
      <w:r w:rsidRPr="00A547A8">
        <w:rPr>
          <w:rFonts w:cstheme="minorHAnsi"/>
        </w:rPr>
        <w:t>wymaganymi</w:t>
      </w:r>
      <w:r w:rsidRPr="00A547A8">
        <w:rPr>
          <w:rFonts w:cstheme="minorHAnsi"/>
          <w:spacing w:val="22"/>
        </w:rPr>
        <w:t xml:space="preserve"> </w:t>
      </w:r>
      <w:r w:rsidRPr="00A547A8">
        <w:rPr>
          <w:rFonts w:cstheme="minorHAnsi"/>
        </w:rPr>
        <w:t>załącznikami</w:t>
      </w:r>
      <w:r w:rsidRPr="00A547A8">
        <w:rPr>
          <w:rFonts w:cstheme="minorHAnsi"/>
          <w:spacing w:val="22"/>
        </w:rPr>
        <w:t xml:space="preserve"> </w:t>
      </w:r>
      <w:r w:rsidRPr="00A547A8">
        <w:rPr>
          <w:rFonts w:cstheme="minorHAnsi"/>
        </w:rPr>
        <w:t>należy</w:t>
      </w:r>
      <w:r w:rsidRPr="00A547A8">
        <w:rPr>
          <w:rFonts w:cstheme="minorHAnsi"/>
          <w:spacing w:val="23"/>
        </w:rPr>
        <w:t xml:space="preserve"> </w:t>
      </w:r>
      <w:r w:rsidRPr="00A547A8">
        <w:rPr>
          <w:rFonts w:cstheme="minorHAnsi"/>
        </w:rPr>
        <w:t>złożyć</w:t>
      </w:r>
      <w:r w:rsidRPr="00A547A8">
        <w:rPr>
          <w:rFonts w:cstheme="minorHAnsi"/>
          <w:spacing w:val="23"/>
        </w:rPr>
        <w:t xml:space="preserve"> </w:t>
      </w:r>
      <w:r w:rsidRPr="00A547A8">
        <w:rPr>
          <w:rFonts w:cstheme="minorHAnsi"/>
        </w:rPr>
        <w:t>w</w:t>
      </w:r>
      <w:r w:rsidRPr="00A547A8">
        <w:rPr>
          <w:rFonts w:cstheme="minorHAnsi"/>
          <w:spacing w:val="21"/>
        </w:rPr>
        <w:t xml:space="preserve"> </w:t>
      </w:r>
      <w:r w:rsidRPr="00A547A8">
        <w:rPr>
          <w:rFonts w:cstheme="minorHAnsi"/>
        </w:rPr>
        <w:t>terminie</w:t>
      </w:r>
      <w:r w:rsidRPr="00A547A8">
        <w:rPr>
          <w:rFonts w:cstheme="minorHAnsi"/>
          <w:spacing w:val="21"/>
        </w:rPr>
        <w:t xml:space="preserve"> </w:t>
      </w:r>
      <w:r w:rsidRPr="00A547A8">
        <w:rPr>
          <w:rFonts w:cstheme="minorHAnsi"/>
        </w:rPr>
        <w:t>do</w:t>
      </w:r>
      <w:r w:rsidRPr="00A547A8">
        <w:rPr>
          <w:rFonts w:cstheme="minorHAnsi"/>
          <w:spacing w:val="23"/>
        </w:rPr>
        <w:t xml:space="preserve"> </w:t>
      </w:r>
      <w:r w:rsidRPr="00177FFE">
        <w:rPr>
          <w:rFonts w:cstheme="minorHAnsi"/>
        </w:rPr>
        <w:t>dnia</w:t>
      </w:r>
      <w:r w:rsidR="00B732E3" w:rsidRPr="00177FFE">
        <w:rPr>
          <w:rFonts w:cstheme="minorHAnsi"/>
          <w:spacing w:val="23"/>
        </w:rPr>
        <w:t xml:space="preserve"> </w:t>
      </w:r>
      <w:r w:rsidRPr="00177FFE">
        <w:rPr>
          <w:rFonts w:cstheme="minorHAnsi"/>
          <w:b/>
        </w:rPr>
        <w:t xml:space="preserve"> </w:t>
      </w:r>
      <w:r w:rsidR="0005067C">
        <w:rPr>
          <w:rFonts w:cstheme="minorHAnsi"/>
          <w:b/>
        </w:rPr>
        <w:t>02</w:t>
      </w:r>
      <w:r w:rsidR="00B732E3" w:rsidRPr="00177FFE">
        <w:rPr>
          <w:rFonts w:cstheme="minorHAnsi"/>
          <w:b/>
        </w:rPr>
        <w:t xml:space="preserve"> </w:t>
      </w:r>
      <w:r w:rsidR="0005067C">
        <w:rPr>
          <w:rFonts w:cstheme="minorHAnsi"/>
          <w:b/>
        </w:rPr>
        <w:t>sierpnia</w:t>
      </w:r>
      <w:r w:rsidRPr="00177FFE">
        <w:rPr>
          <w:rFonts w:cstheme="minorHAnsi"/>
          <w:b/>
        </w:rPr>
        <w:t xml:space="preserve"> 2021 roku, </w:t>
      </w:r>
      <w:r w:rsidR="00BD0CCB" w:rsidRPr="00177FFE">
        <w:rPr>
          <w:rFonts w:cstheme="minorHAnsi"/>
          <w:b/>
        </w:rPr>
        <w:br/>
      </w:r>
      <w:r w:rsidRPr="00177FFE">
        <w:rPr>
          <w:rFonts w:cstheme="minorHAnsi"/>
          <w:b/>
        </w:rPr>
        <w:t>do godz.</w:t>
      </w:r>
      <w:r w:rsidR="00305C45" w:rsidRPr="00177FFE">
        <w:rPr>
          <w:rFonts w:cstheme="minorHAnsi"/>
          <w:b/>
        </w:rPr>
        <w:t xml:space="preserve"> </w:t>
      </w:r>
      <w:r w:rsidRPr="00177FFE">
        <w:rPr>
          <w:rFonts w:cstheme="minorHAnsi"/>
          <w:b/>
        </w:rPr>
        <w:t>10:00.</w:t>
      </w:r>
    </w:p>
    <w:p w14:paraId="47030201" w14:textId="77777777" w:rsidR="00CC5E9E" w:rsidRPr="00A547A8" w:rsidRDefault="00CC5E9E" w:rsidP="00393689">
      <w:pPr>
        <w:tabs>
          <w:tab w:val="left" w:pos="956"/>
        </w:tabs>
        <w:spacing w:before="58"/>
        <w:ind w:right="249"/>
        <w:jc w:val="both"/>
        <w:rPr>
          <w:rFonts w:cstheme="minorHAnsi"/>
        </w:rPr>
      </w:pPr>
    </w:p>
    <w:p w14:paraId="3963B7CB" w14:textId="77777777" w:rsidR="00673FFF" w:rsidRPr="00A547A8" w:rsidRDefault="00C619E3" w:rsidP="00393689">
      <w:pPr>
        <w:numPr>
          <w:ilvl w:val="1"/>
          <w:numId w:val="37"/>
        </w:numPr>
        <w:tabs>
          <w:tab w:val="left" w:pos="956"/>
        </w:tabs>
        <w:spacing w:before="58"/>
        <w:ind w:right="249"/>
        <w:jc w:val="both"/>
        <w:rPr>
          <w:rFonts w:cstheme="minorHAnsi"/>
        </w:rPr>
      </w:pPr>
      <w:r w:rsidRPr="00A547A8">
        <w:rPr>
          <w:rFonts w:cstheme="minorHAnsi"/>
        </w:rPr>
        <w:t>Po wypełnieniu Formularza składania oferty/wniosku i dołączeniu wszystkich wymaganych załączników należy kliknąć przycisk „Przejdź do</w:t>
      </w:r>
      <w:r w:rsidRPr="00A547A8">
        <w:rPr>
          <w:rFonts w:cstheme="minorHAnsi"/>
          <w:spacing w:val="1"/>
        </w:rPr>
        <w:t xml:space="preserve"> </w:t>
      </w:r>
      <w:r w:rsidRPr="00A547A8">
        <w:rPr>
          <w:rFonts w:cstheme="minorHAnsi"/>
        </w:rPr>
        <w:t>podsumowania”.</w:t>
      </w:r>
    </w:p>
    <w:p w14:paraId="418EB712" w14:textId="77777777" w:rsidR="00673FFF" w:rsidRPr="00A547A8" w:rsidRDefault="00C619E3" w:rsidP="00393689">
      <w:pPr>
        <w:numPr>
          <w:ilvl w:val="1"/>
          <w:numId w:val="37"/>
        </w:numPr>
        <w:tabs>
          <w:tab w:val="left" w:pos="956"/>
        </w:tabs>
        <w:spacing w:before="61"/>
        <w:ind w:left="955" w:right="248"/>
        <w:jc w:val="both"/>
        <w:rPr>
          <w:rFonts w:cstheme="minorHAnsi"/>
        </w:rPr>
      </w:pPr>
      <w:r w:rsidRPr="00A547A8">
        <w:rPr>
          <w:rFonts w:cstheme="minorHAnsi"/>
        </w:rPr>
        <w:t>Oferta składana elektronicznie musi zostać podpisana elektronicznym podpisem kwalifikowanym, podpisem zaufanym lub podpisem osobistym. W procesie składania oferty za pośrednictwem</w:t>
      </w:r>
      <w:r w:rsidRPr="00A547A8">
        <w:rPr>
          <w:rFonts w:cstheme="minorHAnsi"/>
          <w:color w:val="006FC0"/>
          <w:u w:val="single" w:color="006FC0"/>
        </w:rPr>
        <w:t xml:space="preserve"> platformazakupowa.pl</w:t>
      </w:r>
      <w:r w:rsidRPr="00A547A8">
        <w:rPr>
          <w:rFonts w:cstheme="minorHAnsi"/>
        </w:rPr>
        <w:t>, Wykonawca powinien złożyć podpis bezpośrednio na dokumentach przesłanych za pośrednictwem</w:t>
      </w:r>
      <w:r w:rsidRPr="00A547A8">
        <w:rPr>
          <w:rFonts w:cstheme="minorHAnsi"/>
          <w:color w:val="006FC0"/>
          <w:spacing w:val="-5"/>
        </w:rPr>
        <w:t xml:space="preserve"> </w:t>
      </w:r>
      <w:r w:rsidRPr="00A547A8">
        <w:rPr>
          <w:rFonts w:cstheme="minorHAnsi"/>
          <w:color w:val="006FC0"/>
          <w:u w:val="single" w:color="006FC0"/>
        </w:rPr>
        <w:t>platformazakupowa.pl</w:t>
      </w:r>
      <w:r w:rsidRPr="00A547A8">
        <w:rPr>
          <w:rFonts w:cstheme="minorHAnsi"/>
        </w:rPr>
        <w:t>.</w:t>
      </w:r>
      <w:r w:rsidRPr="00A547A8">
        <w:rPr>
          <w:rFonts w:cstheme="minorHAnsi"/>
          <w:spacing w:val="-4"/>
        </w:rPr>
        <w:t xml:space="preserve"> </w:t>
      </w:r>
      <w:r w:rsidRPr="00A547A8">
        <w:rPr>
          <w:rFonts w:cstheme="minorHAnsi"/>
        </w:rPr>
        <w:t>Zalecamy</w:t>
      </w:r>
      <w:r w:rsidRPr="00A547A8">
        <w:rPr>
          <w:rFonts w:cstheme="minorHAnsi"/>
          <w:spacing w:val="-3"/>
        </w:rPr>
        <w:t xml:space="preserve"> </w:t>
      </w:r>
      <w:r w:rsidRPr="00A547A8">
        <w:rPr>
          <w:rFonts w:cstheme="minorHAnsi"/>
        </w:rPr>
        <w:t>stosowanie</w:t>
      </w:r>
      <w:r w:rsidRPr="00A547A8">
        <w:rPr>
          <w:rFonts w:cstheme="minorHAnsi"/>
          <w:spacing w:val="-4"/>
        </w:rPr>
        <w:t xml:space="preserve"> </w:t>
      </w:r>
      <w:r w:rsidRPr="00A547A8">
        <w:rPr>
          <w:rFonts w:cstheme="minorHAnsi"/>
        </w:rPr>
        <w:t>podpisu</w:t>
      </w:r>
      <w:r w:rsidRPr="00A547A8">
        <w:rPr>
          <w:rFonts w:cstheme="minorHAnsi"/>
          <w:spacing w:val="-3"/>
        </w:rPr>
        <w:t xml:space="preserve"> </w:t>
      </w:r>
      <w:r w:rsidRPr="00A547A8">
        <w:rPr>
          <w:rFonts w:cstheme="minorHAnsi"/>
        </w:rPr>
        <w:t>na</w:t>
      </w:r>
      <w:r w:rsidRPr="00A547A8">
        <w:rPr>
          <w:rFonts w:cstheme="minorHAnsi"/>
          <w:spacing w:val="-3"/>
        </w:rPr>
        <w:t xml:space="preserve"> </w:t>
      </w:r>
      <w:r w:rsidRPr="00A547A8">
        <w:rPr>
          <w:rFonts w:cstheme="minorHAnsi"/>
        </w:rPr>
        <w:t>każdym</w:t>
      </w:r>
      <w:r w:rsidRPr="00A547A8">
        <w:rPr>
          <w:rFonts w:cstheme="minorHAnsi"/>
          <w:spacing w:val="-5"/>
        </w:rPr>
        <w:t xml:space="preserve"> </w:t>
      </w:r>
      <w:r w:rsidRPr="00A547A8">
        <w:rPr>
          <w:rFonts w:cstheme="minorHAnsi"/>
        </w:rPr>
        <w:t>załączonym</w:t>
      </w:r>
      <w:r w:rsidRPr="00A547A8">
        <w:rPr>
          <w:rFonts w:cstheme="minorHAnsi"/>
          <w:spacing w:val="-4"/>
        </w:rPr>
        <w:t xml:space="preserve"> </w:t>
      </w:r>
      <w:r w:rsidRPr="00A547A8">
        <w:rPr>
          <w:rFonts w:cstheme="minorHAnsi"/>
        </w:rPr>
        <w:t>pliku</w:t>
      </w:r>
      <w:r w:rsidRPr="00A547A8">
        <w:rPr>
          <w:rFonts w:cstheme="minorHAnsi"/>
          <w:spacing w:val="-3"/>
        </w:rPr>
        <w:t xml:space="preserve"> </w:t>
      </w:r>
      <w:r w:rsidRPr="00A547A8">
        <w:rPr>
          <w:rFonts w:cstheme="minorHAnsi"/>
        </w:rPr>
        <w:t>osobno.</w:t>
      </w:r>
    </w:p>
    <w:p w14:paraId="1B11FC97" w14:textId="77777777" w:rsidR="00673FFF" w:rsidRPr="00A547A8" w:rsidRDefault="00C619E3" w:rsidP="00393689">
      <w:pPr>
        <w:numPr>
          <w:ilvl w:val="1"/>
          <w:numId w:val="37"/>
        </w:numPr>
        <w:tabs>
          <w:tab w:val="left" w:pos="956"/>
        </w:tabs>
        <w:spacing w:before="60"/>
        <w:ind w:left="955" w:right="248"/>
        <w:jc w:val="both"/>
        <w:rPr>
          <w:rFonts w:cstheme="minorHAnsi"/>
        </w:rPr>
      </w:pPr>
      <w:r w:rsidRPr="00A547A8">
        <w:rPr>
          <w:rFonts w:cstheme="minorHAnsi"/>
        </w:rPr>
        <w:t xml:space="preserve">Za datę złożenia oferty przyjmuje się datę jej przekazania w systemie (platformie) w drugim kroku składania oferty poprzez kliknięcie przycisku “Złóż ofertę” i wyświetlenie się komunikatu, że oferta </w:t>
      </w:r>
      <w:r w:rsidRPr="00A547A8">
        <w:rPr>
          <w:rFonts w:cstheme="minorHAnsi"/>
        </w:rPr>
        <w:lastRenderedPageBreak/>
        <w:t>została zaszyfrowana i złożona.</w:t>
      </w:r>
    </w:p>
    <w:p w14:paraId="1C13F889" w14:textId="0E23A7C0" w:rsidR="00673FFF" w:rsidRPr="00A547A8" w:rsidRDefault="00A85B4A" w:rsidP="00393689">
      <w:pPr>
        <w:numPr>
          <w:ilvl w:val="1"/>
          <w:numId w:val="37"/>
        </w:numPr>
        <w:tabs>
          <w:tab w:val="left" w:pos="956"/>
        </w:tabs>
        <w:spacing w:before="60"/>
        <w:ind w:left="955" w:right="247"/>
        <w:jc w:val="both"/>
        <w:rPr>
          <w:rFonts w:cstheme="minorHAnsi"/>
        </w:rPr>
      </w:pPr>
      <w:r w:rsidRPr="00A547A8">
        <w:rPr>
          <w:rFonts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8728D"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" fillcolor="blue" stroked="f">
                <w10:wrap anchorx="page"/>
              </v:rect>
            </w:pict>
          </mc:Fallback>
        </mc:AlternateContent>
      </w:r>
      <w:r w:rsidR="00C619E3" w:rsidRPr="00A547A8">
        <w:rPr>
          <w:rFonts w:cstheme="minorHAnsi"/>
        </w:rPr>
        <w:t>Wykonawca, za pośrednictwem</w:t>
      </w:r>
      <w:r w:rsidR="00C619E3" w:rsidRPr="00A547A8">
        <w:rPr>
          <w:rFonts w:cstheme="minorHAnsi"/>
          <w:color w:val="006FC0"/>
        </w:rPr>
        <w:t xml:space="preserve"> </w:t>
      </w:r>
      <w:r w:rsidR="00C619E3" w:rsidRPr="00A547A8">
        <w:rPr>
          <w:rFonts w:cstheme="minorHAnsi"/>
          <w:color w:val="006FC0"/>
          <w:u w:val="single" w:color="006FC0"/>
        </w:rPr>
        <w:t>platformazakupowa.pl</w:t>
      </w:r>
      <w:r w:rsidR="00C619E3" w:rsidRPr="00A547A8">
        <w:rPr>
          <w:rFonts w:cstheme="minorHAnsi"/>
          <w:color w:val="006FC0"/>
        </w:rPr>
        <w:t xml:space="preserve"> </w:t>
      </w:r>
      <w:r w:rsidR="00C619E3" w:rsidRPr="00A547A8">
        <w:rPr>
          <w:rFonts w:cstheme="minorHAnsi"/>
        </w:rPr>
        <w:t xml:space="preserve">może przed upływem terminu do składania ofert zmienić lub wycofać ofertę. Sposób dokonywania zmiany lub wycofania oferty opisano </w:t>
      </w:r>
      <w:r w:rsidR="0071125B">
        <w:rPr>
          <w:rFonts w:cstheme="minorHAnsi"/>
        </w:rPr>
        <w:t xml:space="preserve">                    </w:t>
      </w:r>
      <w:r w:rsidR="00C619E3" w:rsidRPr="00A547A8">
        <w:rPr>
          <w:rFonts w:cstheme="minorHAnsi"/>
        </w:rPr>
        <w:t>w instrukcji zamieszczonej na stronie internetowej pod adresem:</w:t>
      </w:r>
      <w:r w:rsidR="00C619E3" w:rsidRPr="00A547A8">
        <w:rPr>
          <w:rFonts w:cstheme="minorHAnsi"/>
          <w:color w:val="006FC0"/>
          <w:spacing w:val="-25"/>
        </w:rPr>
        <w:t xml:space="preserve"> </w:t>
      </w:r>
      <w:r w:rsidR="00C619E3" w:rsidRPr="00A547A8">
        <w:rPr>
          <w:rFonts w:cstheme="minorHAnsi"/>
          <w:color w:val="006FC0"/>
          <w:u w:val="single" w:color="006FC0"/>
        </w:rPr>
        <w:t>https://platformazakupowa.pl/strona/45-instrukcje</w:t>
      </w:r>
      <w:r w:rsidR="00C619E3" w:rsidRPr="00A547A8">
        <w:rPr>
          <w:rFonts w:cstheme="minorHAnsi"/>
          <w:color w:val="0000FF"/>
        </w:rPr>
        <w:t>.</w:t>
      </w:r>
    </w:p>
    <w:p w14:paraId="453264C7" w14:textId="77777777" w:rsidR="00673FFF" w:rsidRPr="00A547A8" w:rsidRDefault="00C619E3" w:rsidP="00393689">
      <w:pPr>
        <w:numPr>
          <w:ilvl w:val="1"/>
          <w:numId w:val="37"/>
        </w:numPr>
        <w:tabs>
          <w:tab w:val="left" w:pos="956"/>
        </w:tabs>
        <w:spacing w:before="60"/>
        <w:ind w:hanging="361"/>
        <w:jc w:val="both"/>
        <w:rPr>
          <w:rFonts w:cstheme="minorHAnsi"/>
        </w:rPr>
      </w:pPr>
      <w:r w:rsidRPr="00A547A8">
        <w:rPr>
          <w:rFonts w:cstheme="minorHAnsi"/>
        </w:rPr>
        <w:t>Wykonawca po upływie terminu do składania ofert nie może wycofać złożonej</w:t>
      </w:r>
      <w:r w:rsidRPr="00A547A8">
        <w:rPr>
          <w:rFonts w:cstheme="minorHAnsi"/>
          <w:spacing w:val="-7"/>
        </w:rPr>
        <w:t xml:space="preserve"> </w:t>
      </w:r>
      <w:r w:rsidRPr="00A547A8">
        <w:rPr>
          <w:rFonts w:cstheme="minorHAnsi"/>
        </w:rPr>
        <w:t>oferty.</w:t>
      </w:r>
    </w:p>
    <w:p w14:paraId="39510B4C" w14:textId="77777777" w:rsidR="00673FFF" w:rsidRPr="00A547A8" w:rsidRDefault="00C619E3" w:rsidP="00393689">
      <w:pPr>
        <w:numPr>
          <w:ilvl w:val="1"/>
          <w:numId w:val="37"/>
        </w:numPr>
        <w:tabs>
          <w:tab w:val="left" w:pos="956"/>
        </w:tabs>
        <w:spacing w:before="58"/>
        <w:jc w:val="both"/>
        <w:rPr>
          <w:rFonts w:cstheme="minorHAnsi"/>
        </w:rPr>
      </w:pPr>
      <w:r w:rsidRPr="00A547A8">
        <w:rPr>
          <w:rFonts w:cstheme="minorHAnsi"/>
        </w:rPr>
        <w:t>Zamawiający odrzuci ofertę złożoną po terminie składania</w:t>
      </w:r>
      <w:r w:rsidRPr="00A547A8">
        <w:rPr>
          <w:rFonts w:cstheme="minorHAnsi"/>
          <w:spacing w:val="-2"/>
        </w:rPr>
        <w:t xml:space="preserve"> </w:t>
      </w:r>
      <w:r w:rsidRPr="00A547A8">
        <w:rPr>
          <w:rFonts w:cstheme="minorHAnsi"/>
        </w:rPr>
        <w:t>ofert.</w:t>
      </w:r>
    </w:p>
    <w:p w14:paraId="752B36C0" w14:textId="77777777" w:rsidR="00673FFF" w:rsidRPr="00A547A8" w:rsidRDefault="00673FFF" w:rsidP="00393689">
      <w:pPr>
        <w:spacing w:before="1"/>
        <w:jc w:val="both"/>
        <w:rPr>
          <w:rFonts w:asciiTheme="minorHAnsi" w:hAnsiTheme="minorHAnsi" w:cstheme="minorHAnsi"/>
        </w:rPr>
      </w:pPr>
    </w:p>
    <w:p w14:paraId="15E06348" w14:textId="77777777" w:rsidR="00673FFF" w:rsidRPr="00A547A8" w:rsidRDefault="00C619E3" w:rsidP="00393689">
      <w:pPr>
        <w:pStyle w:val="Nagwek3"/>
        <w:numPr>
          <w:ilvl w:val="0"/>
          <w:numId w:val="37"/>
        </w:numPr>
        <w:tabs>
          <w:tab w:val="left" w:pos="1162"/>
          <w:tab w:val="left" w:pos="1163"/>
        </w:tabs>
        <w:ind w:hanging="937"/>
        <w:jc w:val="both"/>
        <w:rPr>
          <w:rFonts w:asciiTheme="minorHAnsi" w:hAnsiTheme="minorHAnsi" w:cstheme="minorHAnsi"/>
        </w:rPr>
      </w:pPr>
      <w:bookmarkStart w:id="17" w:name="_Toc76459093"/>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7"/>
    </w:p>
    <w:p w14:paraId="5C4D7AA0" w14:textId="5B16FE4D" w:rsidR="00673FFF" w:rsidRPr="00A547A8" w:rsidRDefault="00C619E3" w:rsidP="00393689">
      <w:pPr>
        <w:numPr>
          <w:ilvl w:val="1"/>
          <w:numId w:val="37"/>
        </w:numPr>
        <w:tabs>
          <w:tab w:val="left" w:pos="956"/>
        </w:tabs>
        <w:spacing w:before="120"/>
        <w:ind w:hanging="361"/>
        <w:jc w:val="both"/>
        <w:rPr>
          <w:rFonts w:cstheme="minorHAnsi"/>
        </w:rPr>
      </w:pPr>
      <w:r w:rsidRPr="00A547A8">
        <w:rPr>
          <w:rFonts w:cstheme="minorHAnsi"/>
        </w:rPr>
        <w:t xml:space="preserve">Otwarcie ofert nastąpi w </w:t>
      </w:r>
      <w:r w:rsidRPr="00177FFE">
        <w:rPr>
          <w:rFonts w:cstheme="minorHAnsi"/>
        </w:rPr>
        <w:t>dniu</w:t>
      </w:r>
      <w:r w:rsidR="00B732E3" w:rsidRPr="00177FFE">
        <w:rPr>
          <w:rFonts w:cstheme="minorHAnsi"/>
        </w:rPr>
        <w:t xml:space="preserve"> </w:t>
      </w:r>
      <w:r w:rsidRPr="00177FFE">
        <w:rPr>
          <w:rFonts w:cstheme="minorHAnsi"/>
          <w:b/>
        </w:rPr>
        <w:t xml:space="preserve"> </w:t>
      </w:r>
      <w:r w:rsidR="0005067C">
        <w:rPr>
          <w:rFonts w:cstheme="minorHAnsi"/>
          <w:b/>
        </w:rPr>
        <w:t>02</w:t>
      </w:r>
      <w:r w:rsidR="00B732E3" w:rsidRPr="00177FFE">
        <w:rPr>
          <w:rFonts w:cstheme="minorHAnsi"/>
          <w:b/>
        </w:rPr>
        <w:t xml:space="preserve"> </w:t>
      </w:r>
      <w:r w:rsidR="0005067C">
        <w:rPr>
          <w:rFonts w:cstheme="minorHAnsi"/>
          <w:b/>
        </w:rPr>
        <w:t>sierpnia</w:t>
      </w:r>
      <w:r w:rsidRPr="00177FFE">
        <w:rPr>
          <w:rFonts w:cstheme="minorHAnsi"/>
          <w:b/>
        </w:rPr>
        <w:t xml:space="preserve"> 2021 roku, o godz.</w:t>
      </w:r>
      <w:r w:rsidRPr="00177FFE">
        <w:rPr>
          <w:rFonts w:cstheme="minorHAnsi"/>
          <w:b/>
          <w:spacing w:val="-2"/>
        </w:rPr>
        <w:t xml:space="preserve"> </w:t>
      </w:r>
      <w:r w:rsidRPr="00177FFE">
        <w:rPr>
          <w:rFonts w:cstheme="minorHAnsi"/>
          <w:b/>
        </w:rPr>
        <w:t>1</w:t>
      </w:r>
      <w:r w:rsidR="00C528D7" w:rsidRPr="00177FFE">
        <w:rPr>
          <w:rFonts w:cstheme="minorHAnsi"/>
          <w:b/>
        </w:rPr>
        <w:t>0</w:t>
      </w:r>
      <w:r w:rsidRPr="00177FFE">
        <w:rPr>
          <w:rFonts w:cstheme="minorHAnsi"/>
          <w:b/>
        </w:rPr>
        <w:t>:</w:t>
      </w:r>
      <w:r w:rsidR="00C528D7" w:rsidRPr="00177FFE">
        <w:rPr>
          <w:rFonts w:cstheme="minorHAnsi"/>
          <w:b/>
        </w:rPr>
        <w:t>3</w:t>
      </w:r>
      <w:r w:rsidRPr="00177FFE">
        <w:rPr>
          <w:rFonts w:cstheme="minorHAnsi"/>
          <w:b/>
        </w:rPr>
        <w:t>0.</w:t>
      </w:r>
    </w:p>
    <w:p w14:paraId="2366322E" w14:textId="77777777" w:rsidR="00673FFF" w:rsidRPr="00A547A8" w:rsidRDefault="00C619E3" w:rsidP="00393689">
      <w:pPr>
        <w:numPr>
          <w:ilvl w:val="1"/>
          <w:numId w:val="37"/>
        </w:numPr>
        <w:tabs>
          <w:tab w:val="left" w:pos="956"/>
        </w:tabs>
        <w:spacing w:before="60"/>
        <w:ind w:hanging="361"/>
        <w:jc w:val="both"/>
        <w:rPr>
          <w:rFonts w:cstheme="minorHAnsi"/>
        </w:rPr>
      </w:pPr>
      <w:r w:rsidRPr="00A547A8">
        <w:rPr>
          <w:rFonts w:cstheme="minorHAnsi"/>
        </w:rPr>
        <w:t>Otwarcie ofert jest niejawne.</w:t>
      </w:r>
    </w:p>
    <w:p w14:paraId="229FD153" w14:textId="77777777" w:rsidR="00673FFF" w:rsidRPr="00A547A8" w:rsidRDefault="00C619E3" w:rsidP="00393689">
      <w:pPr>
        <w:numPr>
          <w:ilvl w:val="1"/>
          <w:numId w:val="37"/>
        </w:numPr>
        <w:tabs>
          <w:tab w:val="left" w:pos="956"/>
        </w:tabs>
        <w:spacing w:before="61"/>
        <w:ind w:left="955" w:right="249"/>
        <w:jc w:val="both"/>
        <w:rPr>
          <w:rFonts w:cstheme="minorHAnsi"/>
        </w:rPr>
      </w:pPr>
      <w:r w:rsidRPr="00A547A8">
        <w:rPr>
          <w:rFonts w:cstheme="minorHAnsi"/>
        </w:rPr>
        <w:t>Zamawiający, najpóźniej przed otwarciem ofert, udostępnia na stronie internetowej prowadzonego postępowania na</w:t>
      </w:r>
      <w:r w:rsidRPr="00A547A8">
        <w:rPr>
          <w:rFonts w:cstheme="minorHAnsi"/>
          <w:color w:val="006FC0"/>
        </w:rPr>
        <w:t xml:space="preserve"> </w:t>
      </w:r>
      <w:r w:rsidRPr="00A547A8">
        <w:rPr>
          <w:rFonts w:cstheme="minorHAnsi"/>
          <w:color w:val="006FC0"/>
          <w:u w:val="single" w:color="006FC0"/>
        </w:rPr>
        <w:t>platformazakupowa.pl</w:t>
      </w:r>
      <w:r w:rsidRPr="00A547A8">
        <w:rPr>
          <w:rFonts w:cstheme="minorHAnsi"/>
          <w:color w:val="006FC0"/>
        </w:rPr>
        <w:t xml:space="preserve"> </w:t>
      </w:r>
      <w:r w:rsidRPr="00A547A8">
        <w:rPr>
          <w:rFonts w:cstheme="minorHAnsi"/>
        </w:rPr>
        <w:t>informację o kwocie, jaką zamierza przeznaczyć na sfinansowanie zamówienia.</w:t>
      </w:r>
    </w:p>
    <w:p w14:paraId="682E22FC" w14:textId="77777777" w:rsidR="00673FFF" w:rsidRPr="00A547A8" w:rsidRDefault="00C619E3" w:rsidP="00393689">
      <w:pPr>
        <w:numPr>
          <w:ilvl w:val="1"/>
          <w:numId w:val="37"/>
        </w:numPr>
        <w:tabs>
          <w:tab w:val="left" w:pos="956"/>
        </w:tabs>
        <w:spacing w:before="60"/>
        <w:ind w:left="955" w:right="248"/>
        <w:jc w:val="both"/>
        <w:rPr>
          <w:rFonts w:cstheme="minorHAnsi"/>
        </w:rPr>
      </w:pPr>
      <w:r w:rsidRPr="00A547A8">
        <w:rPr>
          <w:rFonts w:cstheme="minorHAnsi"/>
        </w:rPr>
        <w:t>Zamawiający, niezwłocznie po otwarciu ofert, udostępnia na stronie internetowej prowadzonego postępowania informacje</w:t>
      </w:r>
      <w:r w:rsidRPr="00A547A8">
        <w:rPr>
          <w:rFonts w:cstheme="minorHAnsi"/>
          <w:spacing w:val="-1"/>
        </w:rPr>
        <w:t xml:space="preserve"> </w:t>
      </w:r>
      <w:r w:rsidRPr="00A547A8">
        <w:rPr>
          <w:rFonts w:cstheme="minorHAnsi"/>
        </w:rPr>
        <w:t>o:</w:t>
      </w:r>
    </w:p>
    <w:p w14:paraId="4D01027A" w14:textId="77777777" w:rsidR="00673FFF" w:rsidRPr="00A547A8" w:rsidRDefault="00C619E3" w:rsidP="00393689">
      <w:pPr>
        <w:numPr>
          <w:ilvl w:val="2"/>
          <w:numId w:val="37"/>
        </w:numPr>
        <w:tabs>
          <w:tab w:val="left" w:pos="1388"/>
        </w:tabs>
        <w:spacing w:before="59"/>
        <w:ind w:left="1390" w:right="247" w:hanging="432"/>
        <w:jc w:val="both"/>
        <w:rPr>
          <w:rFonts w:cstheme="minorHAnsi"/>
        </w:rPr>
      </w:pPr>
      <w:r w:rsidRPr="00A547A8">
        <w:rPr>
          <w:rFonts w:cstheme="minorHAnsi"/>
        </w:rPr>
        <w:t>nazwach albo imionach i nazwiskach oraz siedzibach lub miejscach prowadzonej działalności gospodarczej albo miejscach zamieszkania wykonawców, których oferty zostały</w:t>
      </w:r>
      <w:r w:rsidRPr="00A547A8">
        <w:rPr>
          <w:rFonts w:cstheme="minorHAnsi"/>
          <w:spacing w:val="-6"/>
        </w:rPr>
        <w:t xml:space="preserve"> </w:t>
      </w:r>
      <w:r w:rsidRPr="00A547A8">
        <w:rPr>
          <w:rFonts w:cstheme="minorHAnsi"/>
        </w:rPr>
        <w:t>otwarte;</w:t>
      </w:r>
    </w:p>
    <w:p w14:paraId="3AC8CF7F" w14:textId="77777777" w:rsidR="00673FFF" w:rsidRPr="00A547A8" w:rsidRDefault="00C619E3" w:rsidP="00393689">
      <w:pPr>
        <w:numPr>
          <w:ilvl w:val="2"/>
          <w:numId w:val="37"/>
        </w:numPr>
        <w:tabs>
          <w:tab w:val="left" w:pos="1388"/>
        </w:tabs>
        <w:spacing w:before="61"/>
        <w:ind w:hanging="430"/>
        <w:jc w:val="both"/>
        <w:rPr>
          <w:rFonts w:cstheme="minorHAnsi"/>
        </w:rPr>
      </w:pPr>
      <w:r w:rsidRPr="00A547A8">
        <w:rPr>
          <w:rFonts w:cstheme="minorHAnsi"/>
        </w:rPr>
        <w:t>cenach lub kosztach zawartych w ofertach.</w:t>
      </w:r>
    </w:p>
    <w:p w14:paraId="44CD186C" w14:textId="77777777" w:rsidR="00673FFF" w:rsidRPr="00A547A8" w:rsidRDefault="00C619E3" w:rsidP="00393689">
      <w:pPr>
        <w:spacing w:before="58"/>
        <w:ind w:left="1390"/>
        <w:jc w:val="both"/>
        <w:rPr>
          <w:rFonts w:asciiTheme="minorHAnsi" w:hAnsiTheme="minorHAnsi" w:cstheme="minorHAnsi"/>
        </w:rPr>
      </w:pPr>
      <w:r w:rsidRPr="00A547A8">
        <w:rPr>
          <w:rFonts w:asciiTheme="minorHAnsi" w:hAnsiTheme="minorHAnsi" w:cstheme="minorHAnsi"/>
        </w:rPr>
        <w:t>Informacja zostanie opublikowana w sekcji ,,Komunikaty”.</w:t>
      </w:r>
    </w:p>
    <w:p w14:paraId="262BF6BD" w14:textId="2800E434" w:rsidR="00ED2BAF" w:rsidRPr="00A547A8" w:rsidRDefault="00C619E3" w:rsidP="00393689">
      <w:pPr>
        <w:numPr>
          <w:ilvl w:val="1"/>
          <w:numId w:val="37"/>
        </w:numPr>
        <w:tabs>
          <w:tab w:val="left" w:pos="956"/>
        </w:tabs>
        <w:spacing w:before="37"/>
        <w:ind w:left="955" w:right="250"/>
        <w:jc w:val="both"/>
        <w:rPr>
          <w:rFonts w:cstheme="minorHAnsi"/>
        </w:rPr>
      </w:pPr>
      <w:r w:rsidRPr="00A547A8">
        <w:rPr>
          <w:rFonts w:cstheme="minorHAnsi"/>
        </w:rPr>
        <w:t>W  przypadku  awarii  systemu  teleinformatycznego,  która  powoduje  brak  możliwości  otwarcia  ofert</w:t>
      </w:r>
      <w:r w:rsidR="00666D7B" w:rsidRPr="00A547A8">
        <w:rPr>
          <w:rFonts w:cstheme="minorHAnsi"/>
        </w:rPr>
        <w:t xml:space="preserve"> </w:t>
      </w:r>
      <w:r w:rsidRPr="00A547A8">
        <w:rPr>
          <w:rFonts w:cstheme="minorHAnsi"/>
        </w:rPr>
        <w:t>w terminie określonym przez Zamawiającego, otwarcie ofert nastąpi niezwłocznie po usunięciu</w:t>
      </w:r>
      <w:r w:rsidRPr="00A547A8">
        <w:rPr>
          <w:rFonts w:cstheme="minorHAnsi"/>
          <w:spacing w:val="-25"/>
        </w:rPr>
        <w:t xml:space="preserve"> </w:t>
      </w:r>
      <w:r w:rsidRPr="00A547A8">
        <w:rPr>
          <w:rFonts w:cstheme="minorHAnsi"/>
        </w:rPr>
        <w:t>awarii.</w:t>
      </w:r>
    </w:p>
    <w:p w14:paraId="00565DD0" w14:textId="7FA57870" w:rsidR="00673FFF" w:rsidRPr="00A547A8" w:rsidRDefault="00C619E3" w:rsidP="00393689">
      <w:pPr>
        <w:numPr>
          <w:ilvl w:val="1"/>
          <w:numId w:val="37"/>
        </w:numPr>
        <w:tabs>
          <w:tab w:val="left" w:pos="956"/>
        </w:tabs>
        <w:spacing w:before="37"/>
        <w:ind w:left="955" w:right="250"/>
        <w:jc w:val="both"/>
        <w:rPr>
          <w:rFonts w:cstheme="minorHAnsi"/>
        </w:rPr>
      </w:pPr>
      <w:r w:rsidRPr="00A547A8">
        <w:rPr>
          <w:rFonts w:cstheme="minorHAnsi"/>
        </w:rPr>
        <w:t>Zamawiający poinformuje o zmianie terminu otwarcia ofert na stronie internetowej prowadzonego postępowania.</w:t>
      </w:r>
    </w:p>
    <w:p w14:paraId="0C59B7C7" w14:textId="77777777" w:rsidR="00673FFF" w:rsidRPr="00A547A8" w:rsidRDefault="00673FFF" w:rsidP="00393689">
      <w:pPr>
        <w:spacing w:before="11"/>
        <w:jc w:val="both"/>
        <w:rPr>
          <w:rFonts w:asciiTheme="minorHAnsi" w:hAnsiTheme="minorHAnsi" w:cstheme="minorHAnsi"/>
        </w:rPr>
      </w:pPr>
    </w:p>
    <w:p w14:paraId="68EBFE25" w14:textId="77777777" w:rsidR="00673FFF" w:rsidRPr="00A547A8" w:rsidRDefault="00C619E3" w:rsidP="00393689">
      <w:pPr>
        <w:pStyle w:val="Nagwek3"/>
        <w:numPr>
          <w:ilvl w:val="0"/>
          <w:numId w:val="37"/>
        </w:numPr>
        <w:tabs>
          <w:tab w:val="left" w:pos="1162"/>
          <w:tab w:val="left" w:pos="1163"/>
        </w:tabs>
        <w:spacing w:before="1"/>
        <w:ind w:hanging="995"/>
        <w:jc w:val="both"/>
        <w:rPr>
          <w:rFonts w:asciiTheme="minorHAnsi" w:hAnsiTheme="minorHAnsi" w:cstheme="minorHAnsi"/>
        </w:rPr>
      </w:pPr>
      <w:bookmarkStart w:id="18" w:name="_Toc76459094"/>
      <w:r w:rsidRPr="00A547A8">
        <w:rPr>
          <w:rFonts w:asciiTheme="minorHAnsi" w:hAnsiTheme="minorHAnsi" w:cstheme="minorHAnsi"/>
        </w:rPr>
        <w:t>TERMIN ZWIĄZANIA OFERTĄ</w:t>
      </w:r>
      <w:bookmarkEnd w:id="18"/>
    </w:p>
    <w:p w14:paraId="4081CA24" w14:textId="7AC558D4" w:rsidR="00673FFF" w:rsidRPr="00177FFE" w:rsidRDefault="00C619E3" w:rsidP="00393689">
      <w:pPr>
        <w:numPr>
          <w:ilvl w:val="1"/>
          <w:numId w:val="37"/>
        </w:numPr>
        <w:tabs>
          <w:tab w:val="left" w:pos="956"/>
        </w:tabs>
        <w:spacing w:before="120"/>
        <w:ind w:hanging="361"/>
        <w:jc w:val="both"/>
        <w:rPr>
          <w:rFonts w:cstheme="minorHAnsi"/>
        </w:rPr>
      </w:pPr>
      <w:r w:rsidRPr="00A547A8">
        <w:rPr>
          <w:rFonts w:cstheme="minorHAnsi"/>
        </w:rPr>
        <w:t xml:space="preserve">Wykonawca jest związany ofertą od dnia upływu terminu składania ofert do </w:t>
      </w:r>
      <w:r w:rsidRPr="00A547A8">
        <w:rPr>
          <w:rFonts w:cstheme="minorHAnsi"/>
          <w:color w:val="000000" w:themeColor="text1"/>
        </w:rPr>
        <w:t xml:space="preserve">dnia </w:t>
      </w:r>
      <w:r w:rsidR="001D594A">
        <w:rPr>
          <w:rFonts w:cstheme="minorHAnsi"/>
          <w:b/>
        </w:rPr>
        <w:t>31</w:t>
      </w:r>
      <w:r w:rsidRPr="00177FFE">
        <w:rPr>
          <w:rFonts w:cstheme="minorHAnsi"/>
          <w:b/>
        </w:rPr>
        <w:t xml:space="preserve"> </w:t>
      </w:r>
      <w:r w:rsidR="00857A87" w:rsidRPr="00177FFE">
        <w:rPr>
          <w:rFonts w:cstheme="minorHAnsi"/>
          <w:b/>
        </w:rPr>
        <w:t>sierpnia</w:t>
      </w:r>
      <w:r w:rsidRPr="00177FFE">
        <w:rPr>
          <w:rFonts w:cstheme="minorHAnsi"/>
          <w:b/>
        </w:rPr>
        <w:t xml:space="preserve"> 2021</w:t>
      </w:r>
      <w:r w:rsidRPr="00177FFE">
        <w:rPr>
          <w:rFonts w:cstheme="minorHAnsi"/>
          <w:b/>
          <w:spacing w:val="-14"/>
        </w:rPr>
        <w:t xml:space="preserve"> </w:t>
      </w:r>
      <w:r w:rsidRPr="00177FFE">
        <w:rPr>
          <w:rFonts w:cstheme="minorHAnsi"/>
          <w:b/>
        </w:rPr>
        <w:t>roku</w:t>
      </w:r>
      <w:r w:rsidRPr="00177FFE">
        <w:rPr>
          <w:rFonts w:cstheme="minorHAnsi"/>
        </w:rPr>
        <w:t>.</w:t>
      </w:r>
    </w:p>
    <w:p w14:paraId="4E34A989" w14:textId="32D39A08" w:rsidR="00673FFF" w:rsidRPr="00A547A8" w:rsidRDefault="00C619E3" w:rsidP="00393689">
      <w:pPr>
        <w:numPr>
          <w:ilvl w:val="1"/>
          <w:numId w:val="37"/>
        </w:numPr>
        <w:tabs>
          <w:tab w:val="left" w:pos="957"/>
        </w:tabs>
        <w:spacing w:before="60"/>
        <w:ind w:right="248"/>
        <w:jc w:val="both"/>
        <w:rPr>
          <w:rFonts w:cstheme="minorHAnsi"/>
        </w:rPr>
      </w:pPr>
      <w:r w:rsidRPr="00A547A8">
        <w:rPr>
          <w:rFonts w:cstheme="minorHAnsi"/>
        </w:rPr>
        <w:t>W przypadku, gdy wybór oferty najkorzystniejszej nie nastąpi przed upływem terminu związania ofertą określonego w SWZ, Zamawiający prze</w:t>
      </w:r>
      <w:r w:rsidR="00623C20">
        <w:rPr>
          <w:rFonts w:cstheme="minorHAnsi"/>
        </w:rPr>
        <w:t>d</w:t>
      </w:r>
      <w:r w:rsidRPr="00A547A8">
        <w:rPr>
          <w:rFonts w:cstheme="minorHAnsi"/>
        </w:rPr>
        <w:t xml:space="preserve"> upływem terminu związania ofertą zwróci się jednokrotnie do Wykonawców o wyrażenie zgody na przedłużenie tergo terminu o wskazany przez niego okres, nie dłuższy niż 30 dni.</w:t>
      </w:r>
    </w:p>
    <w:p w14:paraId="51F52D78" w14:textId="7925778E" w:rsidR="00CC5E9E" w:rsidRDefault="00C619E3" w:rsidP="00393689">
      <w:pPr>
        <w:numPr>
          <w:ilvl w:val="1"/>
          <w:numId w:val="37"/>
        </w:numPr>
        <w:tabs>
          <w:tab w:val="left" w:pos="956"/>
        </w:tabs>
        <w:spacing w:before="61"/>
        <w:ind w:left="955" w:right="247"/>
        <w:jc w:val="both"/>
        <w:rPr>
          <w:rFonts w:cstheme="minorHAnsi"/>
        </w:rPr>
      </w:pPr>
      <w:r w:rsidRPr="00A547A8">
        <w:rPr>
          <w:rFonts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cstheme="minorHAnsi"/>
          <w:spacing w:val="-4"/>
        </w:rPr>
        <w:t xml:space="preserve"> </w:t>
      </w:r>
      <w:r w:rsidRPr="00A547A8">
        <w:rPr>
          <w:rFonts w:cstheme="minorHAnsi"/>
        </w:rPr>
        <w:t>ofertą.</w:t>
      </w:r>
    </w:p>
    <w:p w14:paraId="2D687800" w14:textId="1BD063C1" w:rsidR="00194ADF" w:rsidRPr="00857A87" w:rsidRDefault="00194ADF" w:rsidP="00194ADF">
      <w:pPr>
        <w:tabs>
          <w:tab w:val="left" w:pos="956"/>
        </w:tabs>
        <w:spacing w:before="61"/>
        <w:ind w:left="955" w:right="247"/>
        <w:jc w:val="right"/>
        <w:rPr>
          <w:rFonts w:cstheme="minorHAnsi"/>
        </w:rPr>
      </w:pPr>
      <w:r>
        <w:rPr>
          <w:rFonts w:cstheme="minorHAnsi"/>
        </w:rPr>
        <w:t>`</w:t>
      </w:r>
    </w:p>
    <w:p w14:paraId="45DE47D5" w14:textId="77777777" w:rsidR="00CC5E9E" w:rsidRPr="00A547A8" w:rsidRDefault="00CC5E9E" w:rsidP="00393689">
      <w:pPr>
        <w:spacing w:before="9"/>
        <w:jc w:val="both"/>
        <w:rPr>
          <w:rFonts w:asciiTheme="minorHAnsi" w:hAnsiTheme="minorHAnsi" w:cstheme="minorHAnsi"/>
        </w:rPr>
      </w:pPr>
    </w:p>
    <w:p w14:paraId="1BE4FF83" w14:textId="77777777" w:rsidR="00673FFF" w:rsidRPr="00A547A8" w:rsidRDefault="00C619E3" w:rsidP="00393689">
      <w:pPr>
        <w:pStyle w:val="Nagwek3"/>
        <w:numPr>
          <w:ilvl w:val="0"/>
          <w:numId w:val="37"/>
        </w:numPr>
        <w:tabs>
          <w:tab w:val="left" w:pos="1162"/>
          <w:tab w:val="left" w:pos="1163"/>
        </w:tabs>
        <w:spacing w:after="120"/>
        <w:ind w:left="1163" w:hanging="1055"/>
        <w:jc w:val="both"/>
        <w:rPr>
          <w:rFonts w:asciiTheme="minorHAnsi" w:hAnsiTheme="minorHAnsi" w:cstheme="minorHAnsi"/>
          <w:color w:val="000000" w:themeColor="text1"/>
        </w:rPr>
      </w:pPr>
      <w:bookmarkStart w:id="19" w:name="_Toc76459095"/>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9"/>
    </w:p>
    <w:p w14:paraId="3B2AFAFD" w14:textId="0272762E" w:rsidR="008A3F71" w:rsidRPr="001C14BA" w:rsidRDefault="008A3F71" w:rsidP="00393689">
      <w:pPr>
        <w:numPr>
          <w:ilvl w:val="1"/>
          <w:numId w:val="37"/>
        </w:numPr>
        <w:spacing w:line="276" w:lineRule="auto"/>
        <w:jc w:val="both"/>
        <w:rPr>
          <w:rFonts w:asciiTheme="minorHAnsi" w:hAnsiTheme="minorHAnsi" w:cstheme="minorHAnsi"/>
          <w:color w:val="000000" w:themeColor="text1"/>
        </w:rPr>
      </w:pPr>
      <w:r w:rsidRPr="001C14BA">
        <w:rPr>
          <w:rFonts w:asciiTheme="minorHAnsi" w:hAnsiTheme="minorHAnsi" w:cstheme="minorHAnsi"/>
          <w:color w:val="000000" w:themeColor="text1"/>
        </w:rPr>
        <w:t xml:space="preserve">Wykonawca zobowiązany jest do zabezpieczenia swojej oferty </w:t>
      </w:r>
      <w:r w:rsidRPr="001C14BA">
        <w:rPr>
          <w:rFonts w:asciiTheme="minorHAnsi" w:hAnsiTheme="minorHAnsi" w:cstheme="minorHAnsi"/>
          <w:b/>
          <w:color w:val="000000" w:themeColor="text1"/>
        </w:rPr>
        <w:t xml:space="preserve">wadium w wysokości: </w:t>
      </w:r>
      <w:r w:rsidR="007E1DF8">
        <w:rPr>
          <w:rFonts w:asciiTheme="minorHAnsi" w:hAnsiTheme="minorHAnsi" w:cstheme="minorHAnsi"/>
          <w:b/>
          <w:color w:val="000000" w:themeColor="text1"/>
        </w:rPr>
        <w:t>5</w:t>
      </w:r>
      <w:r w:rsidR="00113220" w:rsidRPr="001C14BA">
        <w:rPr>
          <w:rFonts w:asciiTheme="minorHAnsi" w:hAnsiTheme="minorHAnsi" w:cstheme="minorHAnsi"/>
          <w:b/>
          <w:color w:val="000000" w:themeColor="text1"/>
        </w:rPr>
        <w:t>.</w:t>
      </w:r>
      <w:r w:rsidR="00017978" w:rsidRPr="001C14BA">
        <w:rPr>
          <w:rFonts w:asciiTheme="minorHAnsi" w:hAnsiTheme="minorHAnsi" w:cstheme="minorHAnsi"/>
          <w:b/>
          <w:color w:val="000000" w:themeColor="text1"/>
        </w:rPr>
        <w:t>0</w:t>
      </w:r>
      <w:r w:rsidR="00113220" w:rsidRPr="001C14BA">
        <w:rPr>
          <w:rFonts w:asciiTheme="minorHAnsi" w:hAnsiTheme="minorHAnsi" w:cstheme="minorHAnsi"/>
          <w:b/>
          <w:color w:val="000000" w:themeColor="text1"/>
        </w:rPr>
        <w:t>00,00</w:t>
      </w:r>
      <w:r w:rsidR="00623C20" w:rsidRPr="001C14BA">
        <w:rPr>
          <w:rFonts w:asciiTheme="minorHAnsi" w:hAnsiTheme="minorHAnsi" w:cstheme="minorHAnsi"/>
          <w:b/>
          <w:color w:val="000000" w:themeColor="text1"/>
        </w:rPr>
        <w:t>zł.</w:t>
      </w:r>
      <w:r w:rsidRPr="001C14BA">
        <w:rPr>
          <w:rFonts w:asciiTheme="minorHAnsi" w:hAnsiTheme="minorHAnsi" w:cstheme="minorHAnsi"/>
          <w:color w:val="000000" w:themeColor="text1"/>
        </w:rPr>
        <w:t xml:space="preserve">  (słownie:</w:t>
      </w:r>
      <w:r w:rsidR="00F3619C" w:rsidRPr="001C14BA">
        <w:rPr>
          <w:rFonts w:asciiTheme="minorHAnsi" w:hAnsiTheme="minorHAnsi" w:cstheme="minorHAnsi"/>
          <w:color w:val="000000" w:themeColor="text1"/>
        </w:rPr>
        <w:t xml:space="preserve"> </w:t>
      </w:r>
      <w:r w:rsidR="007E1DF8">
        <w:rPr>
          <w:rFonts w:asciiTheme="minorHAnsi" w:hAnsiTheme="minorHAnsi" w:cstheme="minorHAnsi"/>
          <w:color w:val="000000" w:themeColor="text1"/>
        </w:rPr>
        <w:t>pięć</w:t>
      </w:r>
      <w:r w:rsidR="003D2945" w:rsidRPr="001C14BA">
        <w:rPr>
          <w:rFonts w:asciiTheme="minorHAnsi" w:hAnsiTheme="minorHAnsi" w:cstheme="minorHAnsi"/>
          <w:color w:val="000000" w:themeColor="text1"/>
        </w:rPr>
        <w:t xml:space="preserve"> tysięcy</w:t>
      </w:r>
      <w:r w:rsidR="00DF7D6F" w:rsidRPr="001C14BA">
        <w:rPr>
          <w:rFonts w:asciiTheme="minorHAnsi" w:hAnsiTheme="minorHAnsi" w:cstheme="minorHAnsi"/>
          <w:color w:val="000000" w:themeColor="text1"/>
        </w:rPr>
        <w:t xml:space="preserve"> </w:t>
      </w:r>
      <w:r w:rsidRPr="001C14BA">
        <w:rPr>
          <w:rFonts w:asciiTheme="minorHAnsi" w:hAnsiTheme="minorHAnsi" w:cstheme="minorHAnsi"/>
          <w:color w:val="000000" w:themeColor="text1"/>
        </w:rPr>
        <w:t>złotych</w:t>
      </w:r>
      <w:r w:rsidR="00012FE6" w:rsidRPr="001C14BA">
        <w:rPr>
          <w:rFonts w:asciiTheme="minorHAnsi" w:hAnsiTheme="minorHAnsi" w:cstheme="minorHAnsi"/>
          <w:color w:val="000000" w:themeColor="text1"/>
        </w:rPr>
        <w:t xml:space="preserve"> 00/100</w:t>
      </w:r>
      <w:r w:rsidR="002F3479" w:rsidRPr="001C14BA">
        <w:rPr>
          <w:rFonts w:asciiTheme="minorHAnsi" w:hAnsiTheme="minorHAnsi" w:cstheme="minorHAnsi"/>
          <w:color w:val="000000" w:themeColor="text1"/>
        </w:rPr>
        <w:t>).</w:t>
      </w:r>
    </w:p>
    <w:p w14:paraId="7AEB90CD" w14:textId="77777777" w:rsidR="008A3F71" w:rsidRPr="00A547A8" w:rsidRDefault="008A3F71" w:rsidP="00393689">
      <w:pPr>
        <w:numPr>
          <w:ilvl w:val="1"/>
          <w:numId w:val="37"/>
        </w:numPr>
        <w:spacing w:line="276" w:lineRule="auto"/>
        <w:jc w:val="both"/>
        <w:rPr>
          <w:rFonts w:asciiTheme="minorHAnsi" w:hAnsiTheme="minorHAnsi" w:cstheme="minorHAnsi"/>
        </w:rPr>
      </w:pPr>
      <w:r w:rsidRPr="00A547A8">
        <w:rPr>
          <w:rFonts w:asciiTheme="minorHAnsi" w:hAnsiTheme="minorHAnsi" w:cstheme="minorHAnsi"/>
        </w:rPr>
        <w:t>Wadium wnosi się przed upływem terminu składania ofert.</w:t>
      </w:r>
    </w:p>
    <w:p w14:paraId="3A1F00F5" w14:textId="77777777" w:rsidR="008A3F71" w:rsidRPr="00A547A8" w:rsidRDefault="008A3F71" w:rsidP="00393689">
      <w:pPr>
        <w:numPr>
          <w:ilvl w:val="1"/>
          <w:numId w:val="37"/>
        </w:numPr>
        <w:spacing w:line="276" w:lineRule="auto"/>
        <w:jc w:val="both"/>
        <w:rPr>
          <w:rFonts w:asciiTheme="minorHAnsi" w:hAnsiTheme="minorHAnsi" w:cstheme="minorHAnsi"/>
        </w:rPr>
      </w:pPr>
      <w:r w:rsidRPr="00A547A8">
        <w:rPr>
          <w:rFonts w:asciiTheme="minorHAnsi" w:hAnsiTheme="minorHAnsi" w:cstheme="minorHAnsi"/>
        </w:rPr>
        <w:t>Wadium może być wnoszone w jednej lub kilku następujących formach:</w:t>
      </w:r>
    </w:p>
    <w:p w14:paraId="527493D7" w14:textId="77777777" w:rsidR="008A3F71" w:rsidRPr="00A547A8" w:rsidRDefault="008A3F71" w:rsidP="00393689">
      <w:pPr>
        <w:numPr>
          <w:ilvl w:val="2"/>
          <w:numId w:val="37"/>
        </w:numPr>
        <w:spacing w:line="276" w:lineRule="auto"/>
        <w:ind w:left="1418"/>
        <w:jc w:val="both"/>
        <w:rPr>
          <w:rFonts w:asciiTheme="minorHAnsi" w:hAnsiTheme="minorHAnsi" w:cstheme="minorHAnsi"/>
        </w:rPr>
      </w:pPr>
      <w:r w:rsidRPr="00A547A8">
        <w:rPr>
          <w:rFonts w:asciiTheme="minorHAnsi" w:hAnsiTheme="minorHAnsi" w:cstheme="minorHAnsi"/>
        </w:rPr>
        <w:t>pieniądzu;</w:t>
      </w:r>
    </w:p>
    <w:p w14:paraId="5D587AF7" w14:textId="77777777" w:rsidR="008A3F71" w:rsidRPr="00A547A8" w:rsidRDefault="008A3F71" w:rsidP="00393689">
      <w:pPr>
        <w:numPr>
          <w:ilvl w:val="2"/>
          <w:numId w:val="37"/>
        </w:numPr>
        <w:spacing w:line="276" w:lineRule="auto"/>
        <w:ind w:left="1418"/>
        <w:jc w:val="both"/>
        <w:rPr>
          <w:rFonts w:asciiTheme="minorHAnsi" w:hAnsiTheme="minorHAnsi" w:cstheme="minorHAnsi"/>
        </w:rPr>
      </w:pPr>
      <w:r w:rsidRPr="00A547A8">
        <w:rPr>
          <w:rFonts w:asciiTheme="minorHAnsi" w:hAnsiTheme="minorHAnsi" w:cstheme="minorHAnsi"/>
        </w:rPr>
        <w:t xml:space="preserve"> gwarancjach bankowych;</w:t>
      </w:r>
    </w:p>
    <w:p w14:paraId="26724A19" w14:textId="77777777" w:rsidR="008A3F71" w:rsidRPr="00A547A8" w:rsidRDefault="008A3F71" w:rsidP="00393689">
      <w:pPr>
        <w:numPr>
          <w:ilvl w:val="2"/>
          <w:numId w:val="37"/>
        </w:numPr>
        <w:spacing w:line="276" w:lineRule="auto"/>
        <w:ind w:left="1418"/>
        <w:jc w:val="both"/>
        <w:rPr>
          <w:rFonts w:asciiTheme="minorHAnsi" w:hAnsiTheme="minorHAnsi" w:cstheme="minorHAnsi"/>
        </w:rPr>
      </w:pPr>
      <w:r w:rsidRPr="00A547A8">
        <w:rPr>
          <w:rFonts w:asciiTheme="minorHAnsi" w:hAnsiTheme="minorHAnsi" w:cstheme="minorHAnsi"/>
        </w:rPr>
        <w:t>gwarancjach ubezpieczeniowych;</w:t>
      </w:r>
    </w:p>
    <w:p w14:paraId="099157EF" w14:textId="77777777" w:rsidR="008A3F71" w:rsidRPr="00A547A8" w:rsidRDefault="008A3F71" w:rsidP="00393689">
      <w:pPr>
        <w:numPr>
          <w:ilvl w:val="2"/>
          <w:numId w:val="37"/>
        </w:numPr>
        <w:spacing w:line="276" w:lineRule="auto"/>
        <w:ind w:left="1418"/>
        <w:jc w:val="both"/>
        <w:rPr>
          <w:rFonts w:asciiTheme="minorHAnsi" w:hAnsiTheme="minorHAnsi" w:cstheme="minorHAnsi"/>
        </w:rPr>
      </w:pPr>
      <w:r w:rsidRPr="00A547A8">
        <w:rPr>
          <w:rFonts w:asciiTheme="minorHAnsi" w:hAnsiTheme="minorHAnsi" w:cstheme="minorHAnsi"/>
        </w:rPr>
        <w:t xml:space="preserve">poręczeniach udzielanych przez podmioty, o których mowa w art. 6b ust. 5 pkt 2 ustawy z dnia </w:t>
      </w:r>
      <w:r w:rsidRPr="00A547A8">
        <w:rPr>
          <w:rFonts w:asciiTheme="minorHAnsi" w:hAnsiTheme="minorHAnsi" w:cstheme="minorHAnsi"/>
        </w:rPr>
        <w:lastRenderedPageBreak/>
        <w:t>9 listopada 2000 r. o utworzeniu Polskiej Agencji Rozwoju Przedsiębiorczości (Dz. U. z 2020 r. poz. 299).</w:t>
      </w:r>
    </w:p>
    <w:p w14:paraId="071FE3BB" w14:textId="7FEDB160" w:rsidR="007E1DF8" w:rsidRPr="001D594A" w:rsidRDefault="008A3F71" w:rsidP="001D594A">
      <w:pPr>
        <w:ind w:left="851"/>
        <w:jc w:val="both"/>
        <w:rPr>
          <w:rFonts w:asciiTheme="minorHAnsi" w:hAnsiTheme="minorHAnsi" w:cstheme="minorHAnsi"/>
          <w:b/>
          <w:bCs/>
        </w:rPr>
      </w:pPr>
      <w:r w:rsidRPr="00A547A8">
        <w:rPr>
          <w:rFonts w:asciiTheme="minorHAnsi" w:hAnsiTheme="minorHAnsi" w:cstheme="minorHAnsi"/>
        </w:rPr>
        <w:t xml:space="preserve">Wadium w formie pieniądza należy wnieść przelewem na konto w Banku Powszechna Kasa Oszczędności Bank Polski Spółka Akcyjna w Bolesławcu nr rachunku nr 84 1020 2137 0000 9902 0134 9554 z dopiskiem </w:t>
      </w:r>
      <w:r w:rsidR="00FA2826" w:rsidRPr="00FA2826">
        <w:rPr>
          <w:rFonts w:asciiTheme="minorHAnsi" w:hAnsiTheme="minorHAnsi" w:cstheme="minorHAnsi"/>
        </w:rPr>
        <w:t>„</w:t>
      </w:r>
      <w:r w:rsidR="007E1DF8" w:rsidRPr="00FA2826">
        <w:rPr>
          <w:rFonts w:asciiTheme="minorHAnsi" w:hAnsiTheme="minorHAnsi" w:cstheme="minorHAnsi"/>
          <w:b/>
          <w:bCs/>
        </w:rPr>
        <w:t>Przebudowa ulic Słowackiego, Kościelnej i Szpitalnej w Lwówku Śląskim - II etap przebudowa ul. Słowackiego wraz z częścią ul. Kościelnej</w:t>
      </w:r>
      <w:r w:rsidR="00FA2826" w:rsidRPr="00FA2826">
        <w:rPr>
          <w:rFonts w:asciiTheme="minorHAnsi" w:hAnsiTheme="minorHAnsi" w:cstheme="minorHAnsi"/>
          <w:b/>
          <w:bCs/>
        </w:rPr>
        <w:t>”.</w:t>
      </w:r>
      <w:r w:rsidR="007E1DF8" w:rsidRPr="000737D4">
        <w:rPr>
          <w:rFonts w:asciiTheme="minorHAnsi" w:hAnsiTheme="minorHAnsi" w:cstheme="minorHAnsi"/>
          <w:b/>
          <w:bCs/>
          <w:sz w:val="28"/>
          <w:szCs w:val="28"/>
        </w:rPr>
        <w:t xml:space="preserve">    </w:t>
      </w:r>
    </w:p>
    <w:p w14:paraId="686F213B" w14:textId="77777777" w:rsidR="008A3F71" w:rsidRPr="00A547A8" w:rsidRDefault="008A3F71" w:rsidP="00393689">
      <w:pPr>
        <w:spacing w:line="276" w:lineRule="auto"/>
        <w:ind w:left="955"/>
        <w:jc w:val="both"/>
        <w:rPr>
          <w:rFonts w:asciiTheme="minorHAnsi" w:hAnsiTheme="minorHAnsi" w:cstheme="minorHAnsi"/>
        </w:rPr>
      </w:pPr>
      <w:r w:rsidRPr="00A547A8">
        <w:rPr>
          <w:rFonts w:asciiTheme="minorHAnsi" w:hAnsiTheme="minorHAnsi" w:cstheme="minorHAnsi"/>
          <w:b/>
        </w:rPr>
        <w:t>UWAGA:</w:t>
      </w:r>
      <w:r w:rsidRPr="00A547A8">
        <w:rPr>
          <w:rFonts w:asciiTheme="minorHAnsi" w:hAnsiTheme="minorHAnsi" w:cstheme="minorHAnsi"/>
        </w:rPr>
        <w:t xml:space="preserve"> Za termin wniesienia wadium w formie pieniężnej zostanie przyjęty termin uznania rachunku Zamawiającego.</w:t>
      </w:r>
    </w:p>
    <w:p w14:paraId="0A5AB385" w14:textId="77777777" w:rsidR="008A3F71" w:rsidRPr="00A547A8" w:rsidRDefault="008A3F71" w:rsidP="00393689">
      <w:pPr>
        <w:numPr>
          <w:ilvl w:val="1"/>
          <w:numId w:val="37"/>
        </w:numPr>
        <w:spacing w:line="276" w:lineRule="auto"/>
        <w:jc w:val="both"/>
        <w:rPr>
          <w:rFonts w:asciiTheme="minorHAnsi" w:hAnsiTheme="minorHAnsi" w:cstheme="minorHAnsi"/>
        </w:rPr>
      </w:pPr>
      <w:r w:rsidRPr="00A547A8">
        <w:rPr>
          <w:rFonts w:asciiTheme="minorHAnsi" w:hAnsiTheme="minorHAnsi" w:cstheme="minorHAnsi"/>
        </w:rPr>
        <w:t xml:space="preserve">Wadium wnoszone w formie poręczeń lub gwarancji musi być złożone jako </w:t>
      </w:r>
      <w:r w:rsidRPr="00A547A8">
        <w:rPr>
          <w:rFonts w:asciiTheme="minorHAnsi" w:hAnsiTheme="minorHAnsi" w:cstheme="minorHAnsi"/>
          <w:b/>
        </w:rPr>
        <w:t>oryginał</w:t>
      </w:r>
      <w:r w:rsidRPr="00A547A8">
        <w:rPr>
          <w:rFonts w:asciiTheme="minorHAnsi" w:hAnsiTheme="minorHAnsi" w:cstheme="minorHAnsi"/>
        </w:rPr>
        <w:t xml:space="preserve"> gwarancji lub poręczenia </w:t>
      </w:r>
      <w:r w:rsidRPr="00A547A8">
        <w:rPr>
          <w:rFonts w:asciiTheme="minorHAnsi" w:hAnsiTheme="minorHAnsi" w:cstheme="minorHAnsi"/>
          <w:b/>
        </w:rPr>
        <w:t>w postaci elektronicznej</w:t>
      </w:r>
      <w:r w:rsidRPr="00A547A8">
        <w:rPr>
          <w:rFonts w:asciiTheme="minorHAnsi" w:hAnsiTheme="minorHAnsi" w:cstheme="minorHAnsi"/>
        </w:rPr>
        <w:t xml:space="preserve"> i spełniać co najmniej poniższe wymagania:</w:t>
      </w:r>
    </w:p>
    <w:p w14:paraId="54A5BC0C" w14:textId="77777777" w:rsidR="008A3F71" w:rsidRPr="00A547A8" w:rsidRDefault="008A3F71" w:rsidP="00393689">
      <w:pPr>
        <w:numPr>
          <w:ilvl w:val="2"/>
          <w:numId w:val="37"/>
        </w:numPr>
        <w:spacing w:line="276" w:lineRule="auto"/>
        <w:ind w:left="1418"/>
        <w:jc w:val="both"/>
        <w:rPr>
          <w:rFonts w:asciiTheme="minorHAnsi" w:hAnsiTheme="minorHAnsi" w:cstheme="minorHAnsi"/>
        </w:rPr>
      </w:pPr>
      <w:r w:rsidRPr="00A547A8">
        <w:rPr>
          <w:rFonts w:asciiTheme="minorHAnsi" w:hAnsiTheme="minorHAnsi" w:cstheme="minorHAnsi"/>
        </w:rPr>
        <w:t>musi obejmować odpowiedzialność za wszystkie przypadki powodujące utratę wadium przez Wykonawcę określone w Ustawie;</w:t>
      </w:r>
    </w:p>
    <w:p w14:paraId="752C042E" w14:textId="77777777" w:rsidR="00F3619C" w:rsidRPr="00A547A8" w:rsidRDefault="008A3F71" w:rsidP="00393689">
      <w:pPr>
        <w:numPr>
          <w:ilvl w:val="2"/>
          <w:numId w:val="37"/>
        </w:numPr>
        <w:spacing w:line="276" w:lineRule="auto"/>
        <w:ind w:left="1418"/>
        <w:jc w:val="both"/>
        <w:rPr>
          <w:rFonts w:asciiTheme="minorHAnsi" w:hAnsiTheme="minorHAnsi" w:cstheme="minorHAnsi"/>
        </w:rPr>
      </w:pPr>
      <w:r w:rsidRPr="00A547A8">
        <w:rPr>
          <w:rFonts w:asciiTheme="minorHAnsi" w:hAnsiTheme="minorHAnsi" w:cstheme="minorHAnsi"/>
        </w:rPr>
        <w:t>z jej treści powinno jednoznacznie wynikać zobowiązanie gwaranta do zapłaty całej kwoty wadium;.</w:t>
      </w:r>
    </w:p>
    <w:p w14:paraId="34A94129" w14:textId="77777777" w:rsidR="008A3F71" w:rsidRPr="00A547A8" w:rsidRDefault="008A3F71" w:rsidP="00393689">
      <w:pPr>
        <w:numPr>
          <w:ilvl w:val="2"/>
          <w:numId w:val="37"/>
        </w:numPr>
        <w:spacing w:line="276" w:lineRule="auto"/>
        <w:ind w:left="1418"/>
        <w:jc w:val="both"/>
        <w:rPr>
          <w:rFonts w:asciiTheme="minorHAnsi" w:hAnsiTheme="minorHAnsi" w:cstheme="minorHAnsi"/>
        </w:rPr>
      </w:pPr>
      <w:r w:rsidRPr="00A547A8">
        <w:rPr>
          <w:rFonts w:asciiTheme="minorHAnsi" w:hAnsiTheme="minorHAnsi" w:cstheme="minorHAnsi"/>
        </w:rPr>
        <w:t>powinno być nieodwołalne i bezwarunkowe oraz płatne na pierwsze żądanie;</w:t>
      </w:r>
    </w:p>
    <w:p w14:paraId="5C35A3D3" w14:textId="77777777" w:rsidR="008A3F71" w:rsidRPr="00A547A8" w:rsidRDefault="008A3F71" w:rsidP="00393689">
      <w:pPr>
        <w:numPr>
          <w:ilvl w:val="2"/>
          <w:numId w:val="37"/>
        </w:numPr>
        <w:spacing w:line="276" w:lineRule="auto"/>
        <w:ind w:left="1418"/>
        <w:jc w:val="both"/>
        <w:rPr>
          <w:rFonts w:asciiTheme="minorHAnsi" w:hAnsiTheme="minorHAnsi" w:cstheme="minorHAnsi"/>
        </w:rPr>
      </w:pPr>
      <w:r w:rsidRPr="00A547A8">
        <w:rPr>
          <w:rFonts w:asciiTheme="minorHAnsi" w:hAnsiTheme="minorHAnsi" w:cstheme="minorHAnsi"/>
        </w:rPr>
        <w:t xml:space="preserve">termin obowiązywania poręczenia lub gwarancji nie może być krótszy niż termin związania ofertą (z zastrzeżeniem iż pierwszym dniem związania ofertą jest dzień składania ofert); </w:t>
      </w:r>
    </w:p>
    <w:p w14:paraId="10DABF01" w14:textId="77777777" w:rsidR="008A3F71" w:rsidRPr="00A547A8" w:rsidRDefault="008A3F71" w:rsidP="00393689">
      <w:pPr>
        <w:numPr>
          <w:ilvl w:val="2"/>
          <w:numId w:val="37"/>
        </w:numPr>
        <w:spacing w:line="276" w:lineRule="auto"/>
        <w:ind w:left="1418"/>
        <w:jc w:val="both"/>
        <w:rPr>
          <w:rFonts w:asciiTheme="minorHAnsi" w:hAnsiTheme="minorHAnsi" w:cstheme="minorHAnsi"/>
        </w:rPr>
      </w:pPr>
      <w:r w:rsidRPr="00A547A8">
        <w:rPr>
          <w:rFonts w:asciiTheme="minorHAnsi" w:hAnsiTheme="minorHAnsi" w:cstheme="minorHAnsi"/>
        </w:rPr>
        <w:t>w treści poręczenia lub gwarancji powinna znaleźć się nazwa oraz numer przedmiotowego postępowania;</w:t>
      </w:r>
    </w:p>
    <w:p w14:paraId="32DE4BAD" w14:textId="77777777" w:rsidR="008A3F71" w:rsidRPr="00A547A8" w:rsidRDefault="008A3F71" w:rsidP="00393689">
      <w:pPr>
        <w:numPr>
          <w:ilvl w:val="2"/>
          <w:numId w:val="37"/>
        </w:numPr>
        <w:spacing w:line="276" w:lineRule="auto"/>
        <w:ind w:left="1418"/>
        <w:jc w:val="both"/>
        <w:rPr>
          <w:rFonts w:asciiTheme="minorHAnsi" w:hAnsiTheme="minorHAnsi" w:cstheme="minorHAnsi"/>
        </w:rPr>
      </w:pPr>
      <w:r w:rsidRPr="00A547A8">
        <w:rPr>
          <w:rFonts w:asciiTheme="minorHAnsi" w:hAnsiTheme="minorHAnsi" w:cstheme="minorHAnsi"/>
        </w:rPr>
        <w:t xml:space="preserve">beneficjentem poręczenia lub gwarancji jest: Gmina i Miasto Lwówek Śląski  </w:t>
      </w:r>
    </w:p>
    <w:p w14:paraId="1509FC2C" w14:textId="43415BB1" w:rsidR="008A3F71" w:rsidRPr="00A547A8" w:rsidRDefault="008A3F71" w:rsidP="00393689">
      <w:pPr>
        <w:numPr>
          <w:ilvl w:val="2"/>
          <w:numId w:val="37"/>
        </w:numPr>
        <w:spacing w:line="276" w:lineRule="auto"/>
        <w:ind w:left="1418"/>
        <w:jc w:val="both"/>
        <w:rPr>
          <w:rFonts w:asciiTheme="minorHAnsi" w:hAnsiTheme="minorHAnsi" w:cstheme="minorHAnsi"/>
        </w:rPr>
      </w:pPr>
      <w:r w:rsidRPr="00A547A8">
        <w:rPr>
          <w:rFonts w:asciiTheme="minorHAnsi" w:hAnsiTheme="minorHAnsi" w:cstheme="minorHAnsi"/>
        </w:rPr>
        <w:t xml:space="preserve">w przypadku Wykonawców wspólnie ubiegających się o udzielenie zamówienia (art. 58 Ustawy), Zamawiający wymaga aby poręczenie lub gwarancja obejmowała swą treścią (tj. zobowiązanych z tytułu poręczenia lub gwarancji) wszystkich Wykonawców wspólnie ubiegających się </w:t>
      </w:r>
      <w:r w:rsidR="00177FFE">
        <w:rPr>
          <w:rFonts w:asciiTheme="minorHAnsi" w:hAnsiTheme="minorHAnsi" w:cstheme="minorHAnsi"/>
        </w:rPr>
        <w:t xml:space="preserve">                              </w:t>
      </w:r>
      <w:r w:rsidRPr="00A547A8">
        <w:rPr>
          <w:rFonts w:asciiTheme="minorHAnsi" w:hAnsiTheme="minorHAnsi" w:cstheme="minorHAnsi"/>
        </w:rPr>
        <w:t>o udzielenie zamówienia lub aby z jej treści wynikało, że zabezpiecza ofertę Wykonawców wspólnie ubiegających się o udzielenie zamówienia (konsorcjum);</w:t>
      </w:r>
    </w:p>
    <w:p w14:paraId="3B1BF309" w14:textId="77777777" w:rsidR="008A3F71" w:rsidRPr="00883031" w:rsidRDefault="008A3F71" w:rsidP="00393689">
      <w:pPr>
        <w:numPr>
          <w:ilvl w:val="1"/>
          <w:numId w:val="37"/>
        </w:numPr>
        <w:spacing w:line="276" w:lineRule="auto"/>
        <w:jc w:val="both"/>
        <w:rPr>
          <w:rFonts w:asciiTheme="minorHAnsi" w:hAnsiTheme="minorHAnsi" w:cstheme="minorHAnsi"/>
        </w:rPr>
      </w:pPr>
      <w:r w:rsidRPr="00883031">
        <w:rPr>
          <w:rFonts w:asciiTheme="minorHAnsi" w:hAnsiTheme="minorHAnsi" w:cstheme="minorHAnsi"/>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F3619C" w:rsidRPr="00883031">
        <w:rPr>
          <w:rFonts w:asciiTheme="minorHAnsi" w:hAnsiTheme="minorHAnsi" w:cstheme="minorHAnsi"/>
        </w:rPr>
        <w:t>Ustawy</w:t>
      </w:r>
      <w:r w:rsidRPr="00883031">
        <w:rPr>
          <w:rFonts w:asciiTheme="minorHAnsi" w:hAnsiTheme="minorHAnsi" w:cstheme="minorHAnsi"/>
        </w:rPr>
        <w:t xml:space="preserve"> zostanie odrzucona .</w:t>
      </w:r>
    </w:p>
    <w:p w14:paraId="3A476BF3" w14:textId="4154C7A5" w:rsidR="00673FFF" w:rsidRPr="00883031" w:rsidRDefault="008A3F71" w:rsidP="00393689">
      <w:pPr>
        <w:numPr>
          <w:ilvl w:val="1"/>
          <w:numId w:val="37"/>
        </w:numPr>
        <w:spacing w:line="276" w:lineRule="auto"/>
        <w:jc w:val="both"/>
        <w:rPr>
          <w:rFonts w:asciiTheme="minorHAnsi" w:hAnsiTheme="minorHAnsi" w:cstheme="minorHAnsi"/>
        </w:rPr>
      </w:pPr>
      <w:r w:rsidRPr="00883031">
        <w:rPr>
          <w:rFonts w:asciiTheme="minorHAnsi" w:hAnsiTheme="minorHAnsi" w:cstheme="minorHAnsi"/>
        </w:rPr>
        <w:t>Zasady zwrotu oraz okoliczności zatrzy</w:t>
      </w:r>
      <w:r w:rsidR="00F3619C" w:rsidRPr="00883031">
        <w:rPr>
          <w:rFonts w:asciiTheme="minorHAnsi" w:hAnsiTheme="minorHAnsi" w:cstheme="minorHAnsi"/>
        </w:rPr>
        <w:t>mani</w:t>
      </w:r>
      <w:r w:rsidR="00CC1A4B" w:rsidRPr="00883031">
        <w:rPr>
          <w:rFonts w:asciiTheme="minorHAnsi" w:hAnsiTheme="minorHAnsi" w:cstheme="minorHAnsi"/>
        </w:rPr>
        <w:t>a wadium określa art. 98 Ustawy.</w:t>
      </w:r>
    </w:p>
    <w:p w14:paraId="61050E49" w14:textId="77777777" w:rsidR="00673FFF" w:rsidRPr="00A547A8" w:rsidRDefault="00673FFF" w:rsidP="00393689">
      <w:pPr>
        <w:spacing w:before="11"/>
        <w:jc w:val="both"/>
        <w:rPr>
          <w:rFonts w:asciiTheme="minorHAnsi" w:hAnsiTheme="minorHAnsi" w:cstheme="minorHAnsi"/>
        </w:rPr>
      </w:pPr>
    </w:p>
    <w:p w14:paraId="1A01EB87" w14:textId="77777777" w:rsidR="00673FFF" w:rsidRPr="00A547A8" w:rsidRDefault="00C619E3" w:rsidP="00393689">
      <w:pPr>
        <w:pStyle w:val="Nagwek3"/>
        <w:numPr>
          <w:ilvl w:val="0"/>
          <w:numId w:val="37"/>
        </w:numPr>
        <w:tabs>
          <w:tab w:val="left" w:pos="1162"/>
          <w:tab w:val="left" w:pos="1163"/>
        </w:tabs>
        <w:ind w:hanging="928"/>
        <w:jc w:val="both"/>
        <w:rPr>
          <w:rFonts w:asciiTheme="minorHAnsi" w:hAnsiTheme="minorHAnsi" w:cstheme="minorHAnsi"/>
        </w:rPr>
      </w:pPr>
      <w:bookmarkStart w:id="20" w:name="_Toc76459096"/>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0"/>
    </w:p>
    <w:p w14:paraId="56B547D3" w14:textId="77777777" w:rsidR="00673FFF" w:rsidRPr="00A547A8" w:rsidRDefault="00C619E3" w:rsidP="00393689">
      <w:pPr>
        <w:numPr>
          <w:ilvl w:val="1"/>
          <w:numId w:val="37"/>
        </w:numPr>
        <w:tabs>
          <w:tab w:val="left" w:pos="956"/>
        </w:tabs>
        <w:spacing w:before="122" w:line="276" w:lineRule="auto"/>
        <w:ind w:left="955" w:right="248"/>
        <w:jc w:val="both"/>
        <w:rPr>
          <w:rFonts w:cstheme="minorHAnsi"/>
        </w:rPr>
      </w:pPr>
      <w:r w:rsidRPr="00A547A8">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039142D2" w14:textId="77777777" w:rsidR="00673FFF" w:rsidRPr="00A547A8" w:rsidRDefault="00C619E3" w:rsidP="00393689">
      <w:pPr>
        <w:numPr>
          <w:ilvl w:val="1"/>
          <w:numId w:val="37"/>
        </w:numPr>
        <w:tabs>
          <w:tab w:val="left" w:pos="956"/>
        </w:tabs>
        <w:spacing w:before="59" w:line="276" w:lineRule="auto"/>
        <w:ind w:left="955" w:right="251"/>
        <w:jc w:val="both"/>
        <w:rPr>
          <w:rFonts w:cstheme="minorHAnsi"/>
        </w:rPr>
      </w:pPr>
      <w:r w:rsidRPr="00A547A8">
        <w:rPr>
          <w:rFonts w:cstheme="minorHAnsi"/>
        </w:rPr>
        <w:t xml:space="preserve">Cena oferty stanowić będzie </w:t>
      </w:r>
      <w:r w:rsidRPr="00A547A8">
        <w:rPr>
          <w:rFonts w:cstheme="minorHAnsi"/>
          <w:u w:val="single"/>
        </w:rPr>
        <w:t>wynagrodzenie ryczałtowe</w:t>
      </w:r>
      <w:r w:rsidRPr="00A547A8">
        <w:rPr>
          <w:rFonts w:cstheme="minorHAnsi"/>
        </w:rPr>
        <w:t xml:space="preserve"> za realizację całego przedmiotu zamówienia i nie będzie podlegała zmianom w okresie realizacji</w:t>
      </w:r>
      <w:r w:rsidRPr="00A547A8">
        <w:rPr>
          <w:rFonts w:cstheme="minorHAnsi"/>
          <w:spacing w:val="-3"/>
        </w:rPr>
        <w:t xml:space="preserve"> </w:t>
      </w:r>
      <w:r w:rsidRPr="00A547A8">
        <w:rPr>
          <w:rFonts w:cstheme="minorHAnsi"/>
        </w:rPr>
        <w:t>umowy.</w:t>
      </w:r>
    </w:p>
    <w:p w14:paraId="76BD2B9B" w14:textId="2C8E7700" w:rsidR="00673FFF" w:rsidRPr="00A547A8" w:rsidRDefault="00C619E3" w:rsidP="00393689">
      <w:pPr>
        <w:numPr>
          <w:ilvl w:val="1"/>
          <w:numId w:val="37"/>
        </w:numPr>
        <w:tabs>
          <w:tab w:val="left" w:pos="956"/>
        </w:tabs>
        <w:spacing w:before="61" w:line="276" w:lineRule="auto"/>
        <w:ind w:left="955" w:right="247"/>
        <w:jc w:val="both"/>
        <w:rPr>
          <w:rFonts w:cstheme="minorHAnsi"/>
        </w:rPr>
      </w:pPr>
      <w:r w:rsidRPr="00A547A8">
        <w:rPr>
          <w:rFonts w:cstheme="minorHAnsi"/>
        </w:rPr>
        <w:t>Podana w Formularzu ofertowym cena ryczałtowa (łącznie w podatkiem od towarów i usług) musi być podana i wyliczona</w:t>
      </w:r>
      <w:r w:rsidR="00647F01" w:rsidRPr="00A547A8">
        <w:rPr>
          <w:rFonts w:cstheme="minorHAnsi"/>
        </w:rPr>
        <w:t xml:space="preserve"> </w:t>
      </w:r>
      <w:r w:rsidRPr="00A547A8">
        <w:rPr>
          <w:rFonts w:cstheme="minorHAnsi"/>
        </w:rPr>
        <w:t xml:space="preserve">w </w:t>
      </w:r>
      <w:r w:rsidRPr="00A547A8">
        <w:rPr>
          <w:rFonts w:cstheme="minorHAnsi"/>
          <w:b/>
        </w:rPr>
        <w:t xml:space="preserve">PLN </w:t>
      </w:r>
      <w:r w:rsidRPr="00A547A8">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cstheme="minorHAnsi"/>
        </w:rPr>
        <w:t>o</w:t>
      </w:r>
      <w:r w:rsidRPr="00A547A8">
        <w:rPr>
          <w:rFonts w:cstheme="minorHAnsi"/>
        </w:rPr>
        <w:t xml:space="preserve">krąglić w górę </w:t>
      </w:r>
      <w:r w:rsidR="00177FFE">
        <w:rPr>
          <w:rFonts w:cstheme="minorHAnsi"/>
        </w:rPr>
        <w:t xml:space="preserve">                 </w:t>
      </w:r>
      <w:r w:rsidRPr="00A547A8">
        <w:rPr>
          <w:rFonts w:cstheme="minorHAnsi"/>
        </w:rPr>
        <w:t>o</w:t>
      </w:r>
      <w:r w:rsidRPr="00A547A8">
        <w:rPr>
          <w:rFonts w:cstheme="minorHAnsi"/>
          <w:spacing w:val="-8"/>
        </w:rPr>
        <w:t xml:space="preserve"> </w:t>
      </w:r>
      <w:r w:rsidRPr="00A547A8">
        <w:rPr>
          <w:rFonts w:cstheme="minorHAnsi"/>
        </w:rPr>
        <w:t>jeden).</w:t>
      </w:r>
    </w:p>
    <w:p w14:paraId="523ED7C9" w14:textId="22ADE0A5" w:rsidR="00673FFF" w:rsidRDefault="00C619E3" w:rsidP="00393689">
      <w:pPr>
        <w:numPr>
          <w:ilvl w:val="1"/>
          <w:numId w:val="37"/>
        </w:numPr>
        <w:tabs>
          <w:tab w:val="left" w:pos="956"/>
        </w:tabs>
        <w:spacing w:before="60" w:line="276" w:lineRule="auto"/>
        <w:ind w:left="955" w:right="248"/>
        <w:jc w:val="both"/>
        <w:rPr>
          <w:rFonts w:cstheme="minorHAnsi"/>
        </w:rPr>
      </w:pPr>
      <w:r w:rsidRPr="00A547A8">
        <w:rPr>
          <w:rFonts w:cstheme="minorHAnsi"/>
        </w:rPr>
        <w:t>Jeżeli złożona  oferta  powodować  będzie  powstanie  obowiązku  podatkowego  Zamawiającego  zgodnie</w:t>
      </w:r>
      <w:r w:rsidR="00CC5E9E" w:rsidRPr="00A547A8">
        <w:rPr>
          <w:rFonts w:cstheme="minorHAnsi"/>
        </w:rPr>
        <w:t xml:space="preserve"> </w:t>
      </w:r>
      <w:r w:rsidRPr="00A547A8">
        <w:rPr>
          <w:rFonts w:cstheme="minorHAnsi"/>
        </w:rPr>
        <w:t xml:space="preserve">z przepisami o podatku od towarów i usług w zakresie dotyczącym </w:t>
      </w:r>
      <w:r w:rsidRPr="00A547A8">
        <w:rPr>
          <w:rFonts w:cstheme="minorHAnsi"/>
        </w:rPr>
        <w:lastRenderedPageBreak/>
        <w:t xml:space="preserve">wewnątrzwspólnotowego nabycia towarów, Zamawiający w celu oceny takiej oferty doliczy do oferowanej ceny podatek od towarów i usług, który miałby obowiązek zapłacić zgodnie </w:t>
      </w:r>
      <w:r w:rsidR="00177FFE">
        <w:rPr>
          <w:rFonts w:cstheme="minorHAnsi"/>
        </w:rPr>
        <w:t xml:space="preserve">                                   </w:t>
      </w:r>
      <w:r w:rsidRPr="00A547A8">
        <w:rPr>
          <w:rFonts w:cstheme="minorHAnsi"/>
        </w:rPr>
        <w:t xml:space="preserve">z obowiązującymi przepisami. W takim przypadku Wykonawca składając ofertę jest zobligowany poinformować Zamawiającego, że wybór jego oferty będzie prowadzić do powstania </w:t>
      </w:r>
      <w:r w:rsidR="00177FFE">
        <w:rPr>
          <w:rFonts w:cstheme="minorHAnsi"/>
        </w:rPr>
        <w:t xml:space="preserve">                                        </w:t>
      </w:r>
      <w:r w:rsidRPr="00A547A8">
        <w:rPr>
          <w:rFonts w:cstheme="minorHAnsi"/>
        </w:rPr>
        <w:t>u Zamawiającego obowiązku podatkowego, wskazując nazwę (rodzaj) towaru, którego dostawa będzie prowadzić do jego powstania oraz wskazując ich wartość bez kwoty</w:t>
      </w:r>
      <w:r w:rsidRPr="00A547A8">
        <w:rPr>
          <w:rFonts w:cstheme="minorHAnsi"/>
          <w:spacing w:val="-3"/>
        </w:rPr>
        <w:t xml:space="preserve"> </w:t>
      </w:r>
      <w:r w:rsidRPr="00A547A8">
        <w:rPr>
          <w:rFonts w:cstheme="minorHAnsi"/>
        </w:rPr>
        <w:t>podatku.</w:t>
      </w:r>
    </w:p>
    <w:p w14:paraId="038FE3AD" w14:textId="77777777" w:rsidR="00833818" w:rsidRPr="00A547A8" w:rsidRDefault="00833818" w:rsidP="00833818">
      <w:pPr>
        <w:tabs>
          <w:tab w:val="left" w:pos="956"/>
        </w:tabs>
        <w:spacing w:before="60" w:line="276" w:lineRule="auto"/>
        <w:ind w:left="955" w:right="248"/>
        <w:jc w:val="right"/>
        <w:rPr>
          <w:rFonts w:cstheme="minorHAnsi"/>
        </w:rPr>
      </w:pPr>
    </w:p>
    <w:p w14:paraId="4FE92B3C" w14:textId="77777777" w:rsidR="00673FFF" w:rsidRPr="00A547A8" w:rsidRDefault="00673FFF" w:rsidP="00393689">
      <w:pPr>
        <w:spacing w:before="10"/>
        <w:jc w:val="both"/>
        <w:rPr>
          <w:rFonts w:asciiTheme="minorHAnsi" w:hAnsiTheme="minorHAnsi" w:cstheme="minorHAnsi"/>
          <w:i/>
        </w:rPr>
      </w:pPr>
    </w:p>
    <w:p w14:paraId="3F2C883F" w14:textId="77777777" w:rsidR="00673FFF" w:rsidRPr="00A547A8" w:rsidRDefault="00C619E3" w:rsidP="00393689">
      <w:pPr>
        <w:pStyle w:val="Nagwek3"/>
        <w:numPr>
          <w:ilvl w:val="0"/>
          <w:numId w:val="37"/>
        </w:numPr>
        <w:tabs>
          <w:tab w:val="left" w:pos="1162"/>
          <w:tab w:val="left" w:pos="1163"/>
        </w:tabs>
        <w:spacing w:before="1"/>
        <w:ind w:right="249" w:hanging="867"/>
        <w:jc w:val="both"/>
        <w:rPr>
          <w:rFonts w:asciiTheme="minorHAnsi" w:hAnsiTheme="minorHAnsi" w:cstheme="minorHAnsi"/>
        </w:rPr>
      </w:pPr>
      <w:bookmarkStart w:id="21" w:name="_Toc76459097"/>
      <w:r w:rsidRPr="00A547A8">
        <w:rPr>
          <w:rFonts w:asciiTheme="minorHAnsi" w:hAnsiTheme="minorHAnsi" w:cstheme="minorHAnsi"/>
        </w:rPr>
        <w:t>OPIS KRYTERIÓW OCENY OFERT, WRAZ Z PODANIEM WAG TYCH KRYTERIÓW I SPOSOBU OCENY OFERT</w:t>
      </w:r>
      <w:bookmarkEnd w:id="21"/>
    </w:p>
    <w:p w14:paraId="2A739E7F" w14:textId="77777777" w:rsidR="00673FFF" w:rsidRPr="00A547A8" w:rsidRDefault="00C619E3" w:rsidP="00393689">
      <w:pPr>
        <w:numPr>
          <w:ilvl w:val="1"/>
          <w:numId w:val="37"/>
        </w:numPr>
        <w:tabs>
          <w:tab w:val="left" w:pos="955"/>
          <w:tab w:val="left" w:pos="956"/>
        </w:tabs>
        <w:spacing w:before="122"/>
        <w:ind w:hanging="361"/>
        <w:jc w:val="both"/>
        <w:rPr>
          <w:rFonts w:cstheme="minorHAnsi"/>
        </w:rPr>
      </w:pPr>
      <w:r w:rsidRPr="00A547A8">
        <w:rPr>
          <w:rFonts w:cstheme="minorHAnsi"/>
        </w:rPr>
        <w:t>Przy wyborze oferty Zamawiający będzie się kierował następującymi</w:t>
      </w:r>
      <w:r w:rsidRPr="00A547A8">
        <w:rPr>
          <w:rFonts w:cstheme="minorHAnsi"/>
          <w:spacing w:val="-6"/>
        </w:rPr>
        <w:t xml:space="preserve"> </w:t>
      </w:r>
      <w:r w:rsidRPr="00A547A8">
        <w:rPr>
          <w:rFonts w:cstheme="minorHAnsi"/>
        </w:rPr>
        <w:t>kryteriami:</w:t>
      </w:r>
    </w:p>
    <w:p w14:paraId="30943E29" w14:textId="77777777" w:rsidR="00673FFF" w:rsidRPr="00A547A8" w:rsidRDefault="00C619E3" w:rsidP="00393689">
      <w:pPr>
        <w:pStyle w:val="Nagwek5"/>
        <w:tabs>
          <w:tab w:val="left" w:pos="6259"/>
        </w:tabs>
        <w:spacing w:before="120"/>
        <w:ind w:left="953"/>
        <w:jc w:val="both"/>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4221846F" w14:textId="77777777" w:rsidR="00673FFF" w:rsidRPr="00A547A8" w:rsidRDefault="00C619E3" w:rsidP="00393689">
      <w:pPr>
        <w:tabs>
          <w:tab w:val="left" w:pos="6259"/>
        </w:tabs>
        <w:spacing w:before="121"/>
        <w:ind w:left="955"/>
        <w:jc w:val="both"/>
        <w:rPr>
          <w:rFonts w:asciiTheme="minorHAnsi" w:hAnsiTheme="minorHAnsi" w:cstheme="minorHAnsi"/>
          <w:b/>
        </w:rPr>
      </w:pPr>
      <w:r w:rsidRPr="00A547A8">
        <w:rPr>
          <w:rFonts w:asciiTheme="minorHAnsi" w:hAnsiTheme="minorHAnsi" w:cstheme="minorHAnsi"/>
          <w:b/>
        </w:rPr>
        <w:t>okres gwarancji na wykonane</w:t>
      </w:r>
      <w:r w:rsidRPr="00A547A8">
        <w:rPr>
          <w:rFonts w:asciiTheme="minorHAnsi" w:hAnsiTheme="minorHAnsi" w:cstheme="minorHAnsi"/>
          <w:b/>
          <w:spacing w:val="-8"/>
        </w:rPr>
        <w:t xml:space="preserve"> </w:t>
      </w:r>
      <w:r w:rsidRPr="00A547A8">
        <w:rPr>
          <w:rFonts w:asciiTheme="minorHAnsi" w:hAnsiTheme="minorHAnsi" w:cstheme="minorHAnsi"/>
          <w:b/>
        </w:rPr>
        <w:t>roboty</w:t>
      </w:r>
      <w:r w:rsidRPr="00A547A8">
        <w:rPr>
          <w:rFonts w:asciiTheme="minorHAnsi" w:hAnsiTheme="minorHAnsi" w:cstheme="minorHAnsi"/>
          <w:b/>
          <w:spacing w:val="-3"/>
        </w:rPr>
        <w:t xml:space="preserve"> </w:t>
      </w:r>
      <w:r w:rsidRPr="00A547A8">
        <w:rPr>
          <w:rFonts w:asciiTheme="minorHAnsi" w:hAnsiTheme="minorHAnsi" w:cstheme="minorHAnsi"/>
          <w:b/>
        </w:rPr>
        <w:t>budowlane</w:t>
      </w:r>
      <w:r w:rsidRPr="00A547A8">
        <w:rPr>
          <w:rFonts w:asciiTheme="minorHAnsi" w:hAnsiTheme="minorHAnsi" w:cstheme="minorHAnsi"/>
        </w:rPr>
        <w:tab/>
      </w:r>
      <w:r w:rsidRPr="00A547A8">
        <w:rPr>
          <w:rFonts w:asciiTheme="minorHAnsi" w:hAnsiTheme="minorHAnsi" w:cstheme="minorHAnsi"/>
          <w:b/>
        </w:rPr>
        <w:t>- znaczenie</w:t>
      </w:r>
      <w:r w:rsidRPr="00A547A8">
        <w:rPr>
          <w:rFonts w:asciiTheme="minorHAnsi" w:hAnsiTheme="minorHAnsi" w:cstheme="minorHAnsi"/>
          <w:b/>
          <w:spacing w:val="-7"/>
        </w:rPr>
        <w:t xml:space="preserve"> </w:t>
      </w:r>
      <w:r w:rsidRPr="00A547A8">
        <w:rPr>
          <w:rFonts w:asciiTheme="minorHAnsi" w:hAnsiTheme="minorHAnsi" w:cstheme="minorHAnsi"/>
          <w:b/>
        </w:rPr>
        <w:t>40%</w:t>
      </w:r>
    </w:p>
    <w:p w14:paraId="1AE2727D" w14:textId="77777777" w:rsidR="00673FFF" w:rsidRPr="00A547A8" w:rsidRDefault="00C619E3" w:rsidP="00393689">
      <w:pPr>
        <w:numPr>
          <w:ilvl w:val="1"/>
          <w:numId w:val="37"/>
        </w:numPr>
        <w:tabs>
          <w:tab w:val="left" w:pos="955"/>
          <w:tab w:val="left" w:pos="956"/>
        </w:tabs>
        <w:spacing w:before="121"/>
        <w:jc w:val="both"/>
        <w:rPr>
          <w:rFonts w:cstheme="minorHAnsi"/>
        </w:rPr>
      </w:pPr>
      <w:r w:rsidRPr="00A547A8">
        <w:rPr>
          <w:rFonts w:cstheme="minorHAnsi"/>
        </w:rPr>
        <w:t>Ocena ofert będzie się odbywała wg następujących</w:t>
      </w:r>
      <w:r w:rsidRPr="00A547A8">
        <w:rPr>
          <w:rFonts w:cstheme="minorHAnsi"/>
          <w:spacing w:val="-1"/>
        </w:rPr>
        <w:t xml:space="preserve"> </w:t>
      </w:r>
      <w:r w:rsidRPr="00A547A8">
        <w:rPr>
          <w:rFonts w:cstheme="minorHAnsi"/>
        </w:rPr>
        <w:t>zasad:</w:t>
      </w:r>
    </w:p>
    <w:p w14:paraId="7C4EE8EB" w14:textId="23355E3B" w:rsidR="00673FFF" w:rsidRPr="00A547A8" w:rsidRDefault="00C619E3" w:rsidP="00393689">
      <w:pPr>
        <w:spacing w:before="120"/>
        <w:ind w:left="958"/>
        <w:jc w:val="both"/>
        <w:rPr>
          <w:rFonts w:asciiTheme="minorHAnsi" w:hAnsiTheme="minorHAnsi" w:cstheme="minorHAnsi"/>
        </w:rPr>
      </w:pPr>
      <w:r w:rsidRPr="00A547A8">
        <w:rPr>
          <w:rFonts w:asciiTheme="minorHAnsi" w:hAnsiTheme="minorHAnsi" w:cstheme="minorHAnsi"/>
          <w:b/>
        </w:rPr>
        <w:t>W kryterium „cena” (</w:t>
      </w:r>
      <w:proofErr w:type="spellStart"/>
      <w:r w:rsidRPr="00A547A8">
        <w:rPr>
          <w:rFonts w:asciiTheme="minorHAnsi" w:hAnsiTheme="minorHAnsi" w:cstheme="minorHAnsi"/>
          <w:b/>
        </w:rPr>
        <w:t>Kc</w:t>
      </w:r>
      <w:proofErr w:type="spellEnd"/>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77777777" w:rsidR="00647F01" w:rsidRPr="00A547A8" w:rsidRDefault="00647F01" w:rsidP="00393689">
      <w:pPr>
        <w:pStyle w:val="Spistreci3"/>
        <w:spacing w:before="120"/>
        <w:ind w:left="357"/>
        <w:jc w:val="both"/>
        <w:rPr>
          <w:rFonts w:asciiTheme="minorHAnsi" w:hAnsiTheme="minorHAnsi" w:cstheme="minorHAnsi"/>
          <w:bCs/>
        </w:rPr>
      </w:pPr>
      <m:oMathPara>
        <m:oMath>
          <m:r>
            <w:rPr>
              <w:rFonts w:ascii="Cambria Math" w:hAnsi="Cambria Math" w:cstheme="minorHAnsi"/>
            </w:rPr>
            <m:t xml:space="preserve">Kc= </m:t>
          </m:r>
          <m:f>
            <m:fPr>
              <m:ctrlPr>
                <w:rPr>
                  <w:rFonts w:ascii="Cambria Math" w:hAnsi="Cambria Math" w:cstheme="minorHAnsi"/>
                  <w:bCs/>
                  <w:i/>
                </w:rPr>
              </m:ctrlPr>
            </m:fPr>
            <m:num>
              <m:r>
                <w:rPr>
                  <w:rFonts w:ascii="Cambria Math" w:hAnsi="Cambria Math" w:cstheme="minorHAnsi"/>
                </w:rPr>
                <m:t>cena najniższa</m:t>
              </m:r>
            </m:num>
            <m:den>
              <m:r>
                <w:rPr>
                  <w:rFonts w:ascii="Cambria Math" w:hAnsi="Cambria Math" w:cstheme="minorHAnsi"/>
                </w:rPr>
                <m:t>cena oferty badanej</m:t>
              </m:r>
            </m:den>
          </m:f>
          <m:r>
            <w:rPr>
              <w:rFonts w:ascii="Cambria Math" w:hAnsi="Cambria Math" w:cstheme="minorHAnsi"/>
            </w:rPr>
            <m:t xml:space="preserve"> ×100 pkt ×60%</m:t>
          </m:r>
        </m:oMath>
      </m:oMathPara>
    </w:p>
    <w:p w14:paraId="2C9A0ED4" w14:textId="36476B1C" w:rsidR="00673FFF" w:rsidRDefault="00647F01" w:rsidP="00393689">
      <w:pPr>
        <w:spacing w:before="37"/>
        <w:ind w:left="956" w:right="249"/>
        <w:jc w:val="both"/>
        <w:rPr>
          <w:rFonts w:asciiTheme="minorHAnsi" w:hAnsiTheme="minorHAnsi" w:cstheme="minorHAnsi"/>
        </w:rPr>
      </w:pPr>
      <w:r w:rsidRPr="00A547A8">
        <w:rPr>
          <w:rFonts w:asciiTheme="minorHAnsi" w:hAnsiTheme="minorHAnsi" w:cstheme="minorHAnsi"/>
          <w:b/>
        </w:rPr>
        <w:t xml:space="preserve">W </w:t>
      </w:r>
      <w:r w:rsidR="00C619E3" w:rsidRPr="00A547A8">
        <w:rPr>
          <w:rFonts w:asciiTheme="minorHAnsi" w:hAnsiTheme="minorHAnsi" w:cstheme="minorHAnsi"/>
          <w:b/>
        </w:rPr>
        <w:t xml:space="preserve">kryterium „Okres gwarancji na wykonane roboty budowlane” (Kg) </w:t>
      </w:r>
      <w:r w:rsidR="00C619E3" w:rsidRPr="00A547A8">
        <w:rPr>
          <w:rFonts w:asciiTheme="minorHAnsi" w:hAnsiTheme="minorHAnsi" w:cstheme="minorHAnsi"/>
        </w:rPr>
        <w:t>oferta może uzyskać maksymalnie 40 punktów. Ocena  zostanie dokonana na  podstawie okresu  gwarancji wskazanego  przez Wykonawcę   w Ofercie. Minimalny wymagany przez Zamawiającego okres gwarancji wynosi 36 miesięcy. Każde dodatkowe 6 miesięcy gwarancji powyżej wymaganego 36 miesięcznego okresu b</w:t>
      </w:r>
      <w:r w:rsidRPr="00A547A8">
        <w:rPr>
          <w:rFonts w:asciiTheme="minorHAnsi" w:hAnsiTheme="minorHAnsi" w:cstheme="minorHAnsi"/>
        </w:rPr>
        <w:t>ędzie premiowane przez Zamawiają</w:t>
      </w:r>
      <w:r w:rsidR="00C619E3" w:rsidRPr="00A547A8">
        <w:rPr>
          <w:rFonts w:asciiTheme="minorHAnsi" w:hAnsiTheme="minorHAnsi" w:cstheme="minorHAnsi"/>
        </w:rPr>
        <w:t>cego. Przyjmuje się, że punkty w tym kryterium będą przyznawane</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następująco:</w:t>
      </w:r>
    </w:p>
    <w:p w14:paraId="6CE4D3C8" w14:textId="77777777" w:rsidR="00C21866" w:rsidRDefault="00C21866" w:rsidP="00393689">
      <w:pPr>
        <w:spacing w:before="37"/>
        <w:ind w:left="956" w:right="249"/>
        <w:jc w:val="both"/>
        <w:rPr>
          <w:rFonts w:asciiTheme="minorHAnsi" w:hAnsiTheme="minorHAnsi" w:cstheme="minorHAnsi"/>
        </w:rPr>
      </w:pPr>
    </w:p>
    <w:p w14:paraId="2EE1B10A" w14:textId="35472EC1" w:rsidR="00C21866" w:rsidRDefault="00614A70" w:rsidP="00C21866">
      <w:pPr>
        <w:pStyle w:val="Tekstpodstawowy3"/>
        <w:spacing w:after="0"/>
        <w:ind w:left="851"/>
        <w:jc w:val="both"/>
        <w:rPr>
          <w:rFonts w:ascii="Calibri" w:hAnsi="Calibri"/>
          <w:noProof/>
          <w:sz w:val="20"/>
          <w:szCs w:val="20"/>
        </w:rPr>
      </w:pPr>
      <w:bookmarkStart w:id="22" w:name="_Hlk77194227"/>
      <w:r>
        <w:rPr>
          <w:rFonts w:ascii="Calibri" w:hAnsi="Calibri"/>
          <w:noProof/>
          <w:sz w:val="20"/>
          <w:szCs w:val="20"/>
        </w:rPr>
        <w:t>60</w:t>
      </w:r>
      <w:r w:rsidR="00C21866" w:rsidRPr="008534A4">
        <w:rPr>
          <w:rFonts w:ascii="Calibri" w:hAnsi="Calibri"/>
          <w:noProof/>
          <w:sz w:val="20"/>
          <w:szCs w:val="20"/>
        </w:rPr>
        <w:t xml:space="preserve"> miesięcy (wymagane)</w:t>
      </w:r>
      <w:r w:rsidR="00C21866">
        <w:rPr>
          <w:rFonts w:ascii="Calibri" w:hAnsi="Calibri"/>
          <w:noProof/>
          <w:sz w:val="20"/>
          <w:szCs w:val="20"/>
        </w:rPr>
        <w:t xml:space="preserve"> – 0 punktów</w:t>
      </w:r>
    </w:p>
    <w:p w14:paraId="23518FB2" w14:textId="2D033312" w:rsidR="00C21866" w:rsidRDefault="00614A70" w:rsidP="00C21866">
      <w:pPr>
        <w:pStyle w:val="Tekstpodstawowy3"/>
        <w:spacing w:after="0"/>
        <w:ind w:left="851"/>
        <w:jc w:val="both"/>
        <w:rPr>
          <w:rFonts w:ascii="Calibri" w:hAnsi="Calibri"/>
          <w:noProof/>
          <w:sz w:val="20"/>
          <w:szCs w:val="20"/>
        </w:rPr>
      </w:pPr>
      <w:r>
        <w:rPr>
          <w:rFonts w:ascii="Calibri" w:hAnsi="Calibri"/>
          <w:noProof/>
          <w:sz w:val="20"/>
          <w:szCs w:val="20"/>
        </w:rPr>
        <w:t>72</w:t>
      </w:r>
      <w:r w:rsidR="00C21866">
        <w:rPr>
          <w:rFonts w:ascii="Calibri" w:hAnsi="Calibri"/>
          <w:noProof/>
          <w:sz w:val="20"/>
          <w:szCs w:val="20"/>
        </w:rPr>
        <w:t xml:space="preserve"> miesiące – 10 punktów</w:t>
      </w:r>
    </w:p>
    <w:p w14:paraId="0B0268F3" w14:textId="1C5E0B65" w:rsidR="00C21866" w:rsidRDefault="00614A70" w:rsidP="00C21866">
      <w:pPr>
        <w:pStyle w:val="Tekstpodstawowy3"/>
        <w:spacing w:after="0"/>
        <w:ind w:left="851"/>
        <w:jc w:val="both"/>
        <w:rPr>
          <w:rFonts w:ascii="Calibri" w:hAnsi="Calibri"/>
          <w:noProof/>
          <w:sz w:val="20"/>
          <w:szCs w:val="20"/>
        </w:rPr>
      </w:pPr>
      <w:r>
        <w:rPr>
          <w:rFonts w:ascii="Calibri" w:hAnsi="Calibri"/>
          <w:noProof/>
          <w:sz w:val="20"/>
          <w:szCs w:val="20"/>
        </w:rPr>
        <w:t>84</w:t>
      </w:r>
      <w:r w:rsidR="00C21866">
        <w:rPr>
          <w:rFonts w:ascii="Calibri" w:hAnsi="Calibri"/>
          <w:noProof/>
          <w:sz w:val="20"/>
          <w:szCs w:val="20"/>
        </w:rPr>
        <w:t xml:space="preserve"> miesięcy – 20 punktów</w:t>
      </w:r>
    </w:p>
    <w:p w14:paraId="7680D81D" w14:textId="2569AFBB" w:rsidR="00C21866" w:rsidRDefault="00614A70" w:rsidP="00C21866">
      <w:pPr>
        <w:pStyle w:val="Tekstpodstawowy3"/>
        <w:spacing w:after="0"/>
        <w:ind w:left="851"/>
        <w:jc w:val="both"/>
        <w:rPr>
          <w:rFonts w:ascii="Calibri" w:hAnsi="Calibri"/>
          <w:noProof/>
          <w:sz w:val="20"/>
          <w:szCs w:val="20"/>
        </w:rPr>
      </w:pPr>
      <w:r>
        <w:rPr>
          <w:rFonts w:ascii="Calibri" w:hAnsi="Calibri"/>
          <w:noProof/>
          <w:sz w:val="20"/>
          <w:szCs w:val="20"/>
        </w:rPr>
        <w:t>96</w:t>
      </w:r>
      <w:r w:rsidR="00C21866">
        <w:rPr>
          <w:rFonts w:ascii="Calibri" w:hAnsi="Calibri"/>
          <w:noProof/>
          <w:sz w:val="20"/>
          <w:szCs w:val="20"/>
        </w:rPr>
        <w:t xml:space="preserve"> miesiące – 30 punktów</w:t>
      </w:r>
    </w:p>
    <w:p w14:paraId="47EFC653" w14:textId="5A6614DD" w:rsidR="00C21866" w:rsidRDefault="00614A70" w:rsidP="00C21866">
      <w:pPr>
        <w:pStyle w:val="Tekstpodstawowy3"/>
        <w:spacing w:after="0"/>
        <w:ind w:left="851"/>
        <w:jc w:val="both"/>
        <w:rPr>
          <w:rFonts w:ascii="Calibri" w:hAnsi="Calibri"/>
          <w:noProof/>
          <w:sz w:val="20"/>
          <w:szCs w:val="20"/>
        </w:rPr>
      </w:pPr>
      <w:r>
        <w:rPr>
          <w:rFonts w:ascii="Calibri" w:hAnsi="Calibri"/>
          <w:noProof/>
          <w:sz w:val="20"/>
          <w:szCs w:val="20"/>
        </w:rPr>
        <w:t>108</w:t>
      </w:r>
      <w:r w:rsidR="00C21866">
        <w:rPr>
          <w:rFonts w:ascii="Calibri" w:hAnsi="Calibri"/>
          <w:noProof/>
          <w:sz w:val="20"/>
          <w:szCs w:val="20"/>
        </w:rPr>
        <w:t xml:space="preserve"> miesięcy – 40 punktów</w:t>
      </w:r>
    </w:p>
    <w:bookmarkEnd w:id="22"/>
    <w:p w14:paraId="3606C337" w14:textId="77777777" w:rsidR="00C21866" w:rsidRPr="00A547A8" w:rsidRDefault="00C21866" w:rsidP="00C21866">
      <w:pPr>
        <w:spacing w:before="37"/>
        <w:ind w:right="249"/>
        <w:jc w:val="both"/>
        <w:rPr>
          <w:rFonts w:asciiTheme="minorHAnsi" w:hAnsiTheme="minorHAnsi" w:cstheme="minorHAnsi"/>
        </w:rPr>
      </w:pPr>
    </w:p>
    <w:p w14:paraId="3905B7DF" w14:textId="77777777" w:rsidR="00673FFF" w:rsidRPr="00A547A8" w:rsidRDefault="00C619E3" w:rsidP="00393689">
      <w:pPr>
        <w:spacing w:before="120"/>
        <w:ind w:left="958"/>
        <w:jc w:val="both"/>
        <w:rPr>
          <w:rFonts w:asciiTheme="minorHAnsi" w:hAnsiTheme="minorHAnsi" w:cstheme="minorHAnsi"/>
        </w:rPr>
      </w:pPr>
      <w:r w:rsidRPr="00A547A8">
        <w:rPr>
          <w:rFonts w:asciiTheme="minorHAnsi" w:hAnsiTheme="minorHAnsi" w:cstheme="minorHAnsi"/>
        </w:rPr>
        <w:t>W przypadku niepodania przez Wykonawcę okresu gwarancji skutkować będzie odrzuceniem oferty na podstawie art. 226 ust. 1 pkt 5 Ustawy.</w:t>
      </w:r>
    </w:p>
    <w:p w14:paraId="2B6BA64D" w14:textId="77777777" w:rsidR="00673FFF" w:rsidRPr="00A547A8" w:rsidRDefault="00C619E3" w:rsidP="00393689">
      <w:pPr>
        <w:spacing w:before="61"/>
        <w:ind w:left="956"/>
        <w:jc w:val="both"/>
        <w:rPr>
          <w:rFonts w:asciiTheme="minorHAnsi" w:hAnsiTheme="minorHAnsi" w:cstheme="minorHAnsi"/>
        </w:rPr>
      </w:pPr>
      <w:r w:rsidRPr="00A547A8">
        <w:rPr>
          <w:rFonts w:asciiTheme="minorHAnsi" w:hAnsiTheme="minorHAnsi" w:cstheme="minorHAnsi"/>
        </w:rPr>
        <w:t>Ocena punktowa będzie wyrażona liczbą zaokrągloną do dwóch miejsc po przecinku.</w:t>
      </w:r>
    </w:p>
    <w:p w14:paraId="5BD7ABF7" w14:textId="77777777" w:rsidR="00673FFF" w:rsidRPr="00A547A8" w:rsidRDefault="00C619E3" w:rsidP="00393689">
      <w:pPr>
        <w:spacing w:before="61"/>
        <w:ind w:left="956"/>
        <w:jc w:val="both"/>
        <w:rPr>
          <w:rFonts w:asciiTheme="minorHAnsi" w:hAnsiTheme="minorHAnsi" w:cstheme="minorHAnsi"/>
        </w:rPr>
      </w:pPr>
      <w:r w:rsidRPr="00A547A8">
        <w:rPr>
          <w:rFonts w:asciiTheme="minorHAnsi" w:hAnsiTheme="minorHAnsi" w:cstheme="minorHAnsi"/>
        </w:rPr>
        <w:t>Za ofertę najkorzystniejszą uznana zostanie oferta, która uzyska największą ilość punktów w wyniku następującego działania:</w:t>
      </w:r>
    </w:p>
    <w:p w14:paraId="7BED1452" w14:textId="69009F2C" w:rsidR="00673FFF" w:rsidRPr="00A547A8" w:rsidRDefault="00B4168F" w:rsidP="00393689">
      <w:pPr>
        <w:spacing w:before="59"/>
        <w:ind w:left="823" w:right="124"/>
        <w:jc w:val="both"/>
        <w:rPr>
          <w:rFonts w:asciiTheme="minorHAnsi" w:hAnsiTheme="minorHAnsi" w:cstheme="minorHAnsi"/>
        </w:rPr>
      </w:pPr>
      <w:r>
        <w:rPr>
          <w:rFonts w:asciiTheme="minorHAnsi" w:hAnsiTheme="minorHAnsi" w:cstheme="minorHAnsi"/>
        </w:rPr>
        <w:t xml:space="preserve">   </w:t>
      </w:r>
      <w:r w:rsidR="00C619E3" w:rsidRPr="00A547A8">
        <w:rPr>
          <w:rFonts w:asciiTheme="minorHAnsi" w:hAnsiTheme="minorHAnsi" w:cstheme="minorHAnsi"/>
        </w:rPr>
        <w:t xml:space="preserve">K = </w:t>
      </w:r>
      <w:proofErr w:type="spellStart"/>
      <w:r w:rsidR="00C619E3" w:rsidRPr="00A547A8">
        <w:rPr>
          <w:rFonts w:asciiTheme="minorHAnsi" w:hAnsiTheme="minorHAnsi" w:cstheme="minorHAnsi"/>
        </w:rPr>
        <w:t>Kc</w:t>
      </w:r>
      <w:proofErr w:type="spellEnd"/>
      <w:r w:rsidR="00C619E3" w:rsidRPr="00A547A8">
        <w:rPr>
          <w:rFonts w:asciiTheme="minorHAnsi" w:hAnsiTheme="minorHAnsi" w:cstheme="minorHAnsi"/>
        </w:rPr>
        <w:t xml:space="preserve"> + Kg</w:t>
      </w:r>
    </w:p>
    <w:p w14:paraId="717DC4EB" w14:textId="38B64A4E" w:rsidR="00673FFF" w:rsidRPr="00A547A8" w:rsidRDefault="00C619E3" w:rsidP="00393689">
      <w:pPr>
        <w:spacing w:before="60" w:line="276" w:lineRule="auto"/>
        <w:ind w:left="956" w:right="246"/>
        <w:jc w:val="both"/>
        <w:rPr>
          <w:rFonts w:asciiTheme="minorHAnsi" w:hAnsiTheme="minorHAnsi" w:cstheme="minorHAnsi"/>
        </w:rPr>
      </w:pPr>
      <w:r w:rsidRPr="00A547A8">
        <w:rPr>
          <w:rFonts w:asciiTheme="minorHAnsi" w:hAnsiTheme="minorHAnsi" w:cstheme="minorHAnsi"/>
        </w:rPr>
        <w:t>Zamawiający udzieli zamówienia Wykonawcy, którego oferta odpowiadać będzie wszystkim wymaganiom przedstawionym w Ustawie oraz w SWZ i zostanie oceniona jako najkorzystniejsza w oparciu o podane kryteria wyboru.</w:t>
      </w:r>
    </w:p>
    <w:p w14:paraId="00F86A9B" w14:textId="77777777" w:rsidR="00673FFF" w:rsidRPr="00A547A8" w:rsidRDefault="00C619E3" w:rsidP="00393689">
      <w:pPr>
        <w:ind w:left="955" w:right="248"/>
        <w:jc w:val="both"/>
        <w:rPr>
          <w:rFonts w:asciiTheme="minorHAnsi" w:hAnsiTheme="minorHAnsi" w:cstheme="minorHAnsi"/>
        </w:rPr>
      </w:pPr>
      <w:r w:rsidRPr="00A547A8">
        <w:rPr>
          <w:rFonts w:asciiTheme="minorHAnsi" w:hAnsiTheme="minorHAnsi" w:cstheme="minorHAnsi"/>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rPr>
        <w:t xml:space="preserve"> </w:t>
      </w:r>
      <w:r w:rsidRPr="00A547A8">
        <w:rPr>
          <w:rFonts w:asciiTheme="minorHAnsi" w:hAnsiTheme="minorHAnsi" w:cstheme="minorHAnsi"/>
        </w:rPr>
        <w:t>dodatkowych.</w:t>
      </w:r>
    </w:p>
    <w:p w14:paraId="086BE976" w14:textId="77777777" w:rsidR="00673FFF" w:rsidRPr="00A547A8" w:rsidRDefault="00C619E3" w:rsidP="00393689">
      <w:pPr>
        <w:numPr>
          <w:ilvl w:val="1"/>
          <w:numId w:val="37"/>
        </w:numPr>
        <w:tabs>
          <w:tab w:val="left" w:pos="956"/>
        </w:tabs>
        <w:spacing w:before="1"/>
        <w:ind w:hanging="361"/>
        <w:jc w:val="both"/>
        <w:rPr>
          <w:rFonts w:cstheme="minorHAnsi"/>
        </w:rPr>
      </w:pPr>
      <w:r w:rsidRPr="00A547A8">
        <w:rPr>
          <w:rFonts w:cstheme="minorHAnsi"/>
        </w:rPr>
        <w:t>Zamawiający wybiera ofertę najkorzystniejszą w terminie związania ofertą określonym w</w:t>
      </w:r>
      <w:r w:rsidRPr="00A547A8">
        <w:rPr>
          <w:rFonts w:cstheme="minorHAnsi"/>
          <w:spacing w:val="-12"/>
        </w:rPr>
        <w:t xml:space="preserve"> </w:t>
      </w:r>
      <w:r w:rsidRPr="00A547A8">
        <w:rPr>
          <w:rFonts w:cstheme="minorHAnsi"/>
        </w:rPr>
        <w:t>SWZ.</w:t>
      </w:r>
    </w:p>
    <w:p w14:paraId="6B671251" w14:textId="77777777" w:rsidR="00673FFF" w:rsidRPr="00A547A8" w:rsidRDefault="00673FFF" w:rsidP="00393689">
      <w:pPr>
        <w:spacing w:before="9"/>
        <w:jc w:val="both"/>
        <w:rPr>
          <w:rFonts w:asciiTheme="minorHAnsi" w:hAnsiTheme="minorHAnsi" w:cstheme="minorHAnsi"/>
        </w:rPr>
      </w:pPr>
    </w:p>
    <w:p w14:paraId="6C36AC6D" w14:textId="77777777" w:rsidR="00673FFF" w:rsidRPr="00A547A8" w:rsidRDefault="00C619E3" w:rsidP="00393689">
      <w:pPr>
        <w:pStyle w:val="Nagwek3"/>
        <w:numPr>
          <w:ilvl w:val="0"/>
          <w:numId w:val="37"/>
        </w:numPr>
        <w:tabs>
          <w:tab w:val="left" w:pos="1162"/>
          <w:tab w:val="left" w:pos="1163"/>
        </w:tabs>
        <w:ind w:right="248" w:hanging="927"/>
        <w:jc w:val="both"/>
        <w:rPr>
          <w:rFonts w:asciiTheme="minorHAnsi" w:hAnsiTheme="minorHAnsi" w:cstheme="minorHAnsi"/>
        </w:rPr>
      </w:pPr>
      <w:bookmarkStart w:id="23" w:name="_Toc76459098"/>
      <w:r w:rsidRPr="00A547A8">
        <w:rPr>
          <w:rFonts w:asciiTheme="minorHAnsi" w:hAnsiTheme="minorHAnsi" w:cstheme="minorHAnsi"/>
        </w:rPr>
        <w:t xml:space="preserve">PROJEKTOWANE POSTANOWIENIA UMOWY W SPRAWIE ZAMÓWIENIA PUBLICZNEGO, KTÓRE </w:t>
      </w:r>
      <w:r w:rsidRPr="00A547A8">
        <w:rPr>
          <w:rFonts w:asciiTheme="minorHAnsi" w:hAnsiTheme="minorHAnsi" w:cstheme="minorHAnsi"/>
        </w:rPr>
        <w:lastRenderedPageBreak/>
        <w:t>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3"/>
    </w:p>
    <w:p w14:paraId="0881CD4F" w14:textId="6B4FB5CB" w:rsidR="00673FFF" w:rsidRPr="00A547A8" w:rsidRDefault="00B4168F" w:rsidP="00393689">
      <w:pPr>
        <w:spacing w:before="121" w:line="243" w:lineRule="exact"/>
        <w:ind w:left="595"/>
        <w:jc w:val="both"/>
        <w:rPr>
          <w:rFonts w:asciiTheme="minorHAnsi" w:hAnsiTheme="minorHAnsi" w:cstheme="minorHAnsi"/>
          <w:b/>
        </w:rPr>
      </w:pPr>
      <w:r>
        <w:rPr>
          <w:rFonts w:asciiTheme="minorHAnsi" w:hAnsiTheme="minorHAnsi" w:cstheme="minorHAnsi"/>
        </w:rPr>
        <w:t xml:space="preserve"> </w:t>
      </w:r>
      <w:r w:rsidR="00C619E3" w:rsidRPr="00A547A8">
        <w:rPr>
          <w:rFonts w:asciiTheme="minorHAnsi" w:hAnsiTheme="minorHAnsi" w:cstheme="minorHAnsi"/>
        </w:rPr>
        <w:t xml:space="preserve">Projektowane postanowienia umowy w sprawie zamówienia publicznego, określone </w:t>
      </w:r>
      <w:r w:rsidR="00C619E3" w:rsidRPr="00A547A8">
        <w:rPr>
          <w:rFonts w:asciiTheme="minorHAnsi" w:hAnsiTheme="minorHAnsi" w:cstheme="minorHAnsi"/>
          <w:color w:val="000000" w:themeColor="text1"/>
        </w:rPr>
        <w:t xml:space="preserve">zostały w </w:t>
      </w:r>
      <w:r w:rsidR="00C619E3" w:rsidRPr="00A547A8">
        <w:rPr>
          <w:rFonts w:asciiTheme="minorHAnsi" w:hAnsiTheme="minorHAnsi" w:cstheme="minorHAnsi"/>
          <w:b/>
          <w:color w:val="000000" w:themeColor="text1"/>
        </w:rPr>
        <w:t>Załączniku nr</w:t>
      </w:r>
      <w:r w:rsidR="0012712A" w:rsidRPr="00A547A8">
        <w:rPr>
          <w:rFonts w:asciiTheme="minorHAnsi" w:hAnsiTheme="minorHAnsi" w:cstheme="minorHAnsi"/>
          <w:b/>
          <w:color w:val="000000" w:themeColor="text1"/>
        </w:rPr>
        <w:t xml:space="preserve"> 10</w:t>
      </w:r>
      <w:r w:rsidR="00647F01" w:rsidRPr="00A547A8">
        <w:rPr>
          <w:rFonts w:asciiTheme="minorHAnsi" w:hAnsiTheme="minorHAnsi" w:cstheme="minorHAnsi"/>
          <w:b/>
        </w:rPr>
        <w:t xml:space="preserve"> </w:t>
      </w:r>
      <w:r w:rsidR="00C619E3" w:rsidRPr="00A547A8">
        <w:rPr>
          <w:rFonts w:asciiTheme="minorHAnsi" w:hAnsiTheme="minorHAnsi" w:cstheme="minorHAnsi"/>
        </w:rPr>
        <w:t>do SWZ.</w:t>
      </w:r>
    </w:p>
    <w:p w14:paraId="76ADFEFA" w14:textId="77777777" w:rsidR="00673FFF" w:rsidRPr="00A547A8" w:rsidRDefault="00673FFF" w:rsidP="00393689">
      <w:pPr>
        <w:jc w:val="both"/>
        <w:rPr>
          <w:rFonts w:asciiTheme="minorHAnsi" w:hAnsiTheme="minorHAnsi" w:cstheme="minorHAnsi"/>
        </w:rPr>
      </w:pPr>
    </w:p>
    <w:p w14:paraId="0C1BAE44" w14:textId="77777777" w:rsidR="00673FFF" w:rsidRPr="00A547A8" w:rsidRDefault="00C619E3" w:rsidP="00393689">
      <w:pPr>
        <w:pStyle w:val="Nagwek3"/>
        <w:numPr>
          <w:ilvl w:val="0"/>
          <w:numId w:val="37"/>
        </w:numPr>
        <w:tabs>
          <w:tab w:val="left" w:pos="1162"/>
          <w:tab w:val="left" w:pos="1163"/>
        </w:tabs>
        <w:spacing w:before="1" w:after="120"/>
        <w:ind w:left="1163" w:hanging="987"/>
        <w:jc w:val="both"/>
        <w:rPr>
          <w:rFonts w:asciiTheme="minorHAnsi" w:hAnsiTheme="minorHAnsi" w:cstheme="minorHAnsi"/>
          <w:color w:val="000000" w:themeColor="text1"/>
        </w:rPr>
      </w:pPr>
      <w:bookmarkStart w:id="24" w:name="_Toc76459099"/>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4"/>
    </w:p>
    <w:p w14:paraId="0C64EC1D" w14:textId="045DD85D" w:rsidR="004051FD" w:rsidRPr="00D47C04" w:rsidRDefault="00192FEE" w:rsidP="00393689">
      <w:pPr>
        <w:numPr>
          <w:ilvl w:val="1"/>
          <w:numId w:val="37"/>
        </w:numPr>
        <w:spacing w:line="276" w:lineRule="auto"/>
        <w:ind w:right="551" w:hanging="357"/>
        <w:jc w:val="both"/>
        <w:rPr>
          <w:rFonts w:asciiTheme="minorHAnsi" w:hAnsiTheme="minorHAnsi" w:cstheme="minorHAnsi"/>
        </w:rPr>
      </w:pPr>
      <w:r w:rsidRPr="00A547A8">
        <w:rPr>
          <w:rFonts w:asciiTheme="minorHAnsi" w:hAnsiTheme="minorHAnsi" w:cstheme="minorHAnsi"/>
          <w:color w:val="000000" w:themeColor="text1"/>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rPr>
        <w:t>najpóźniej w dniu jej zawarcia</w:t>
      </w:r>
      <w:r w:rsidRPr="00D47C04">
        <w:rPr>
          <w:rFonts w:asciiTheme="minorHAnsi" w:hAnsiTheme="minorHAnsi" w:cstheme="minorHAnsi"/>
          <w:b/>
        </w:rPr>
        <w:t xml:space="preserve">, w wysokości </w:t>
      </w:r>
      <w:r w:rsidR="004A0176">
        <w:rPr>
          <w:rFonts w:asciiTheme="minorHAnsi" w:hAnsiTheme="minorHAnsi" w:cstheme="minorHAnsi"/>
          <w:b/>
        </w:rPr>
        <w:t>5</w:t>
      </w:r>
      <w:r w:rsidRPr="00D47C04">
        <w:rPr>
          <w:rFonts w:asciiTheme="minorHAnsi" w:hAnsiTheme="minorHAnsi" w:cstheme="minorHAnsi"/>
          <w:b/>
        </w:rPr>
        <w:t>%</w:t>
      </w:r>
    </w:p>
    <w:p w14:paraId="1CF91A7B" w14:textId="23F1C024" w:rsidR="0086197A" w:rsidRPr="00A547A8" w:rsidRDefault="00192FEE" w:rsidP="00393689">
      <w:pPr>
        <w:numPr>
          <w:ilvl w:val="1"/>
          <w:numId w:val="37"/>
        </w:numPr>
        <w:spacing w:line="276" w:lineRule="auto"/>
        <w:ind w:right="551" w:hanging="357"/>
        <w:jc w:val="both"/>
        <w:rPr>
          <w:rFonts w:asciiTheme="minorHAnsi" w:hAnsiTheme="minorHAnsi" w:cstheme="minorHAnsi"/>
          <w:color w:val="000000" w:themeColor="text1"/>
        </w:rPr>
      </w:pPr>
      <w:r w:rsidRPr="00A547A8">
        <w:rPr>
          <w:rFonts w:asciiTheme="minorHAnsi" w:hAnsiTheme="minorHAnsi" w:cstheme="minorHAnsi"/>
          <w:b/>
          <w:color w:val="000000" w:themeColor="text1"/>
        </w:rPr>
        <w:t xml:space="preserve"> ceny ofertowej brutto</w:t>
      </w:r>
      <w:r w:rsidRPr="00A547A8">
        <w:rPr>
          <w:rFonts w:asciiTheme="minorHAnsi" w:hAnsiTheme="minorHAnsi" w:cstheme="minorHAnsi"/>
          <w:color w:val="000000" w:themeColor="text1"/>
        </w:rPr>
        <w:t xml:space="preserve"> podanej w ofercie. </w:t>
      </w:r>
    </w:p>
    <w:p w14:paraId="1B79A7DE" w14:textId="77777777" w:rsidR="00192FEE" w:rsidRPr="00A547A8" w:rsidRDefault="00192FEE" w:rsidP="00393689">
      <w:pPr>
        <w:numPr>
          <w:ilvl w:val="1"/>
          <w:numId w:val="37"/>
        </w:numPr>
        <w:spacing w:line="276" w:lineRule="auto"/>
        <w:ind w:right="551" w:hanging="357"/>
        <w:jc w:val="both"/>
        <w:rPr>
          <w:rFonts w:asciiTheme="minorHAnsi" w:hAnsiTheme="minorHAnsi" w:cstheme="minorHAnsi"/>
          <w:color w:val="000000" w:themeColor="text1"/>
        </w:rPr>
      </w:pPr>
      <w:r w:rsidRPr="00A547A8">
        <w:rPr>
          <w:rFonts w:asciiTheme="minorHAnsi" w:hAnsiTheme="minorHAnsi" w:cstheme="minorHAnsi"/>
          <w:color w:val="000000" w:themeColor="text1"/>
        </w:rPr>
        <w:t>Zabezpieczenie może być wnoszone według wyboru Wykonawcy w jednej lub kilku następujących formach:</w:t>
      </w:r>
    </w:p>
    <w:p w14:paraId="2529B88E" w14:textId="77777777" w:rsidR="002531C5" w:rsidRPr="00A547A8" w:rsidRDefault="0086197A" w:rsidP="00393689">
      <w:pPr>
        <w:numPr>
          <w:ilvl w:val="2"/>
          <w:numId w:val="37"/>
        </w:numPr>
        <w:spacing w:line="276" w:lineRule="auto"/>
        <w:ind w:right="550" w:hanging="357"/>
        <w:jc w:val="both"/>
        <w:rPr>
          <w:rFonts w:asciiTheme="minorHAnsi" w:hAnsiTheme="minorHAnsi" w:cstheme="minorHAnsi"/>
          <w:color w:val="000000" w:themeColor="text1"/>
        </w:rPr>
      </w:pPr>
      <w:r w:rsidRPr="00A547A8">
        <w:rPr>
          <w:rFonts w:asciiTheme="minorHAnsi" w:hAnsiTheme="minorHAnsi" w:cstheme="minorHAnsi"/>
          <w:color w:val="000000" w:themeColor="text1"/>
        </w:rPr>
        <w:t>Pieniądzu,</w:t>
      </w:r>
    </w:p>
    <w:p w14:paraId="4C99EF4F" w14:textId="77777777" w:rsidR="002531C5" w:rsidRPr="00A547A8" w:rsidRDefault="00192FEE" w:rsidP="00393689">
      <w:pPr>
        <w:numPr>
          <w:ilvl w:val="2"/>
          <w:numId w:val="37"/>
        </w:numPr>
        <w:spacing w:line="276" w:lineRule="auto"/>
        <w:ind w:right="550" w:hanging="357"/>
        <w:jc w:val="both"/>
        <w:rPr>
          <w:rFonts w:asciiTheme="minorHAnsi" w:hAnsiTheme="minorHAnsi" w:cstheme="minorHAnsi"/>
          <w:color w:val="000000" w:themeColor="text1"/>
        </w:rPr>
      </w:pPr>
      <w:r w:rsidRPr="00A547A8">
        <w:rPr>
          <w:rFonts w:asciiTheme="minorHAnsi" w:hAnsiTheme="minorHAnsi" w:cstheme="minorHAnsi"/>
          <w:color w:val="000000" w:themeColor="text1"/>
        </w:rPr>
        <w:t>Poręczeniach bankowych lub poręczeniach spółdzielczej kasy oszczędnościowo – kredytowej, z tym że zobowiązanie kasy jest zawsze zobowiązaniem pieniężnym;</w:t>
      </w:r>
    </w:p>
    <w:p w14:paraId="487E8DBA" w14:textId="77777777" w:rsidR="002531C5" w:rsidRPr="00A547A8" w:rsidRDefault="00192FEE" w:rsidP="00393689">
      <w:pPr>
        <w:numPr>
          <w:ilvl w:val="2"/>
          <w:numId w:val="37"/>
        </w:numPr>
        <w:spacing w:line="276" w:lineRule="auto"/>
        <w:ind w:right="550" w:hanging="357"/>
        <w:jc w:val="both"/>
        <w:rPr>
          <w:rFonts w:asciiTheme="minorHAnsi" w:hAnsiTheme="minorHAnsi" w:cstheme="minorHAnsi"/>
          <w:color w:val="000000" w:themeColor="text1"/>
        </w:rPr>
      </w:pPr>
      <w:r w:rsidRPr="00A547A8">
        <w:rPr>
          <w:rFonts w:asciiTheme="minorHAnsi" w:hAnsiTheme="minorHAnsi" w:cstheme="minorHAnsi"/>
          <w:color w:val="000000" w:themeColor="text1"/>
        </w:rPr>
        <w:t>Gwarancjach bankowych;</w:t>
      </w:r>
    </w:p>
    <w:p w14:paraId="3A100538" w14:textId="77777777" w:rsidR="002531C5" w:rsidRPr="00A547A8" w:rsidRDefault="00192FEE" w:rsidP="00393689">
      <w:pPr>
        <w:numPr>
          <w:ilvl w:val="2"/>
          <w:numId w:val="37"/>
        </w:numPr>
        <w:spacing w:line="276" w:lineRule="auto"/>
        <w:ind w:right="550" w:hanging="357"/>
        <w:jc w:val="both"/>
        <w:rPr>
          <w:rFonts w:asciiTheme="minorHAnsi" w:hAnsiTheme="minorHAnsi" w:cstheme="minorHAnsi"/>
          <w:color w:val="000000" w:themeColor="text1"/>
        </w:rPr>
      </w:pPr>
      <w:r w:rsidRPr="00A547A8">
        <w:rPr>
          <w:rFonts w:asciiTheme="minorHAnsi" w:hAnsiTheme="minorHAnsi" w:cstheme="minorHAnsi"/>
          <w:color w:val="000000" w:themeColor="text1"/>
        </w:rPr>
        <w:t>Gwarancjach ubezpieczeniowych;</w:t>
      </w:r>
    </w:p>
    <w:p w14:paraId="13A4F75C" w14:textId="392A92C6" w:rsidR="00192FEE" w:rsidRPr="00A547A8" w:rsidRDefault="00192FEE" w:rsidP="00393689">
      <w:pPr>
        <w:numPr>
          <w:ilvl w:val="2"/>
          <w:numId w:val="37"/>
        </w:numPr>
        <w:spacing w:line="276" w:lineRule="auto"/>
        <w:ind w:right="550" w:hanging="357"/>
        <w:jc w:val="both"/>
        <w:rPr>
          <w:rFonts w:asciiTheme="minorHAnsi" w:hAnsiTheme="minorHAnsi" w:cstheme="minorHAnsi"/>
          <w:color w:val="000000" w:themeColor="text1"/>
        </w:rPr>
      </w:pPr>
      <w:r w:rsidRPr="00A547A8">
        <w:rPr>
          <w:rFonts w:asciiTheme="minorHAnsi" w:hAnsiTheme="minorHAnsi" w:cstheme="minorHAnsi"/>
          <w:color w:val="000000" w:themeColor="text1"/>
        </w:rPr>
        <w:t>Poręczeniach udzielanych przez podmioty, o których mowa w art. 6b ust. 5 pkt 2 ustawy z dnia 9 listopada 2000 r. o utworzeniu Polskiej Agencji Rozwoju Przedsiębiorczości (Dz. U. z 20</w:t>
      </w:r>
      <w:r w:rsidR="00070A17" w:rsidRPr="00A547A8">
        <w:rPr>
          <w:rFonts w:asciiTheme="minorHAnsi" w:hAnsiTheme="minorHAnsi" w:cstheme="minorHAnsi"/>
          <w:color w:val="000000" w:themeColor="text1"/>
        </w:rPr>
        <w:t>20</w:t>
      </w:r>
      <w:r w:rsidRPr="00A547A8">
        <w:rPr>
          <w:rFonts w:asciiTheme="minorHAnsi" w:hAnsiTheme="minorHAnsi" w:cstheme="minorHAnsi"/>
          <w:color w:val="000000" w:themeColor="text1"/>
        </w:rPr>
        <w:t xml:space="preserve"> r., poz. </w:t>
      </w:r>
      <w:r w:rsidR="00070A17" w:rsidRPr="00A547A8">
        <w:rPr>
          <w:rFonts w:asciiTheme="minorHAnsi" w:hAnsiTheme="minorHAnsi" w:cstheme="minorHAnsi"/>
          <w:color w:val="000000" w:themeColor="text1"/>
        </w:rPr>
        <w:t>299</w:t>
      </w:r>
      <w:r w:rsidRPr="00A547A8">
        <w:rPr>
          <w:rFonts w:asciiTheme="minorHAnsi" w:hAnsiTheme="minorHAnsi" w:cstheme="minorHAnsi"/>
          <w:color w:val="000000" w:themeColor="text1"/>
        </w:rPr>
        <w:t>).</w:t>
      </w:r>
    </w:p>
    <w:p w14:paraId="3AB238DF" w14:textId="77777777" w:rsidR="002531C5" w:rsidRPr="00A547A8" w:rsidRDefault="00192FEE" w:rsidP="00393689">
      <w:pPr>
        <w:numPr>
          <w:ilvl w:val="1"/>
          <w:numId w:val="37"/>
        </w:numPr>
        <w:spacing w:line="276" w:lineRule="auto"/>
        <w:ind w:right="551" w:hanging="357"/>
        <w:jc w:val="both"/>
        <w:rPr>
          <w:rFonts w:asciiTheme="minorHAnsi" w:hAnsiTheme="minorHAnsi" w:cstheme="minorHAnsi"/>
          <w:color w:val="000000" w:themeColor="text1"/>
        </w:rPr>
      </w:pPr>
      <w:r w:rsidRPr="00A547A8">
        <w:rPr>
          <w:rFonts w:asciiTheme="minorHAnsi" w:hAnsiTheme="minorHAnsi" w:cstheme="minorHAnsi"/>
          <w:color w:val="000000" w:themeColor="text1"/>
        </w:rPr>
        <w:t xml:space="preserve">Zamawiający nie wyraża zgody na wniesienie zabezpieczenia w formach określonych w art. </w:t>
      </w:r>
      <w:r w:rsidR="002531C5" w:rsidRPr="00A547A8">
        <w:rPr>
          <w:rFonts w:asciiTheme="minorHAnsi" w:hAnsiTheme="minorHAnsi" w:cstheme="minorHAnsi"/>
          <w:color w:val="000000" w:themeColor="text1"/>
        </w:rPr>
        <w:t>450</w:t>
      </w:r>
      <w:r w:rsidRPr="00A547A8">
        <w:rPr>
          <w:rFonts w:asciiTheme="minorHAnsi" w:hAnsiTheme="minorHAnsi" w:cstheme="minorHAnsi"/>
          <w:color w:val="000000" w:themeColor="text1"/>
        </w:rPr>
        <w:t xml:space="preserve"> ust. </w:t>
      </w:r>
      <w:r w:rsidR="002531C5" w:rsidRPr="00A547A8">
        <w:rPr>
          <w:rFonts w:asciiTheme="minorHAnsi" w:hAnsiTheme="minorHAnsi" w:cstheme="minorHAnsi"/>
          <w:color w:val="000000" w:themeColor="text1"/>
        </w:rPr>
        <w:t>2 Ustawy.</w:t>
      </w:r>
    </w:p>
    <w:p w14:paraId="623CA28B" w14:textId="77777777" w:rsidR="002531C5" w:rsidRPr="00A547A8" w:rsidRDefault="00192FEE" w:rsidP="00393689">
      <w:pPr>
        <w:numPr>
          <w:ilvl w:val="1"/>
          <w:numId w:val="37"/>
        </w:numPr>
        <w:spacing w:line="276" w:lineRule="auto"/>
        <w:ind w:right="551" w:hanging="357"/>
        <w:jc w:val="both"/>
        <w:rPr>
          <w:rFonts w:asciiTheme="minorHAnsi" w:hAnsiTheme="minorHAnsi" w:cstheme="minorHAnsi"/>
          <w:color w:val="000000" w:themeColor="text1"/>
        </w:rPr>
      </w:pPr>
      <w:r w:rsidRPr="00A547A8">
        <w:rPr>
          <w:rFonts w:asciiTheme="minorHAnsi" w:hAnsiTheme="minorHAnsi" w:cstheme="minorHAnsi"/>
          <w:color w:val="000000" w:themeColor="text1"/>
        </w:rPr>
        <w:t>W przypadku wniesienia zabezpieczenia w pieni</w:t>
      </w:r>
      <w:r w:rsidR="002531C5" w:rsidRPr="00A547A8">
        <w:rPr>
          <w:rFonts w:asciiTheme="minorHAnsi" w:hAnsiTheme="minorHAnsi" w:cstheme="minorHAnsi"/>
          <w:color w:val="000000" w:themeColor="text1"/>
        </w:rPr>
        <w:t xml:space="preserve">ądzu, </w:t>
      </w:r>
      <w:r w:rsidRPr="00A547A8">
        <w:rPr>
          <w:rFonts w:asciiTheme="minorHAnsi" w:hAnsiTheme="minorHAnsi" w:cstheme="minorHAnsi"/>
          <w:color w:val="000000" w:themeColor="text1"/>
        </w:rPr>
        <w:t>Zamawiający przechowa je na oprocentowanym rachunku bankowym.</w:t>
      </w:r>
    </w:p>
    <w:p w14:paraId="4B349F0A" w14:textId="77777777" w:rsidR="002531C5" w:rsidRPr="00A547A8" w:rsidRDefault="00192FEE" w:rsidP="00393689">
      <w:pPr>
        <w:numPr>
          <w:ilvl w:val="1"/>
          <w:numId w:val="37"/>
        </w:numPr>
        <w:spacing w:line="276" w:lineRule="auto"/>
        <w:ind w:right="551" w:hanging="357"/>
        <w:jc w:val="both"/>
        <w:rPr>
          <w:rFonts w:asciiTheme="minorHAnsi" w:hAnsiTheme="minorHAnsi" w:cstheme="minorHAnsi"/>
          <w:color w:val="000000" w:themeColor="text1"/>
        </w:rPr>
      </w:pPr>
      <w:r w:rsidRPr="00A547A8">
        <w:rPr>
          <w:rFonts w:asciiTheme="minorHAnsi" w:hAnsiTheme="minorHAnsi" w:cstheme="minorHAnsi"/>
          <w:color w:val="000000" w:themeColor="text1"/>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3CC615BB" w14:textId="2DC089D4" w:rsidR="002531C5" w:rsidRPr="00D47C04" w:rsidRDefault="00192FEE" w:rsidP="00D919C1">
      <w:pPr>
        <w:ind w:left="851"/>
        <w:jc w:val="both"/>
        <w:rPr>
          <w:rFonts w:asciiTheme="minorHAnsi" w:hAnsiTheme="minorHAnsi" w:cstheme="minorHAnsi"/>
          <w:b/>
          <w:bCs/>
        </w:rPr>
      </w:pPr>
      <w:r w:rsidRPr="00A547A8">
        <w:rPr>
          <w:rFonts w:asciiTheme="minorHAnsi" w:hAnsiTheme="minorHAnsi" w:cstheme="minorHAnsi"/>
          <w:color w:val="000000" w:themeColor="text1"/>
        </w:rPr>
        <w:t>Zabezpieczenie wnoszone w pieniądzu Wykonawca zobowiązany jest wpłacić przelewem na konto Zamawiającego nr 84 1020 2137 0000 9902 0134 9554, Powszechna Kasa Oszczędności Bank Polski Spółka Akcyjna w Bolesławcu. Na przelewie należy umieścić informację:</w:t>
      </w:r>
      <w:r w:rsidR="00D919C1">
        <w:rPr>
          <w:rFonts w:asciiTheme="minorHAnsi" w:hAnsiTheme="minorHAnsi" w:cstheme="minorHAnsi"/>
          <w:color w:val="000000" w:themeColor="text1"/>
        </w:rPr>
        <w:t xml:space="preserve"> </w:t>
      </w:r>
      <w:r w:rsidR="00D919C1" w:rsidRPr="00FA2826">
        <w:rPr>
          <w:rFonts w:asciiTheme="minorHAnsi" w:hAnsiTheme="minorHAnsi" w:cstheme="minorHAnsi"/>
        </w:rPr>
        <w:t>„</w:t>
      </w:r>
      <w:r w:rsidR="00D919C1" w:rsidRPr="00FA2826">
        <w:rPr>
          <w:rFonts w:asciiTheme="minorHAnsi" w:hAnsiTheme="minorHAnsi" w:cstheme="minorHAnsi"/>
          <w:b/>
          <w:bCs/>
        </w:rPr>
        <w:t xml:space="preserve">Przebudowa ulic Słowackiego, Kościelnej i Szpitalnej w Lwówku Śląskim - II etap przebudowa ul. Słowackiego wraz </w:t>
      </w:r>
      <w:r w:rsidR="00D919C1">
        <w:rPr>
          <w:rFonts w:asciiTheme="minorHAnsi" w:hAnsiTheme="minorHAnsi" w:cstheme="minorHAnsi"/>
          <w:b/>
          <w:bCs/>
        </w:rPr>
        <w:t xml:space="preserve">                          </w:t>
      </w:r>
      <w:r w:rsidR="00D919C1" w:rsidRPr="00FA2826">
        <w:rPr>
          <w:rFonts w:asciiTheme="minorHAnsi" w:hAnsiTheme="minorHAnsi" w:cstheme="minorHAnsi"/>
          <w:b/>
          <w:bCs/>
        </w:rPr>
        <w:t>z częścią ul. Kościelnej”.</w:t>
      </w:r>
      <w:r w:rsidR="00D919C1" w:rsidRPr="000737D4">
        <w:rPr>
          <w:rFonts w:asciiTheme="minorHAnsi" w:hAnsiTheme="minorHAnsi" w:cstheme="minorHAnsi"/>
          <w:b/>
          <w:bCs/>
          <w:sz w:val="28"/>
          <w:szCs w:val="28"/>
        </w:rPr>
        <w:t xml:space="preserve">    </w:t>
      </w:r>
    </w:p>
    <w:p w14:paraId="163C6B45" w14:textId="77777777" w:rsidR="009E1B7A" w:rsidRPr="00A547A8" w:rsidRDefault="00192FEE" w:rsidP="00393689">
      <w:pPr>
        <w:numPr>
          <w:ilvl w:val="1"/>
          <w:numId w:val="37"/>
        </w:numPr>
        <w:spacing w:line="276" w:lineRule="auto"/>
        <w:ind w:right="551" w:hanging="357"/>
        <w:jc w:val="both"/>
        <w:rPr>
          <w:rFonts w:asciiTheme="minorHAnsi" w:hAnsiTheme="minorHAnsi" w:cstheme="minorHAnsi"/>
          <w:color w:val="000000" w:themeColor="text1"/>
        </w:rPr>
      </w:pPr>
      <w:r w:rsidRPr="00A547A8">
        <w:rPr>
          <w:rFonts w:asciiTheme="minorHAnsi" w:hAnsiTheme="minorHAnsi" w:cstheme="minorHAnsi"/>
          <w:color w:val="000000" w:themeColor="text1"/>
        </w:rPr>
        <w:t>Termin ważności zabezpieczenia złożonego w formie innej niż pieniężna nie może upłynąć przed wygaśnięciem zobowiązania, którego należyte wykonanie zabezpi</w:t>
      </w:r>
      <w:r w:rsidR="002531C5" w:rsidRPr="00A547A8">
        <w:rPr>
          <w:rFonts w:asciiTheme="minorHAnsi" w:hAnsiTheme="minorHAnsi" w:cstheme="minorHAnsi"/>
          <w:color w:val="000000" w:themeColor="text1"/>
        </w:rPr>
        <w:t>ecza Wykonawca.</w:t>
      </w:r>
    </w:p>
    <w:p w14:paraId="429A8546" w14:textId="77777777" w:rsidR="00673FFF" w:rsidRPr="00A547A8" w:rsidRDefault="00673FFF" w:rsidP="00393689">
      <w:pPr>
        <w:spacing w:before="8"/>
        <w:jc w:val="both"/>
        <w:rPr>
          <w:rFonts w:asciiTheme="minorHAnsi" w:hAnsiTheme="minorHAnsi" w:cstheme="minorHAnsi"/>
          <w:color w:val="000000" w:themeColor="text1"/>
        </w:rPr>
      </w:pPr>
    </w:p>
    <w:p w14:paraId="3CF7A772" w14:textId="77777777" w:rsidR="00673FFF" w:rsidRPr="00A547A8" w:rsidRDefault="00C619E3" w:rsidP="00393689">
      <w:pPr>
        <w:pStyle w:val="Nagwek3"/>
        <w:numPr>
          <w:ilvl w:val="0"/>
          <w:numId w:val="37"/>
        </w:numPr>
        <w:tabs>
          <w:tab w:val="left" w:pos="1162"/>
          <w:tab w:val="left" w:pos="1163"/>
        </w:tabs>
        <w:spacing w:before="1"/>
        <w:ind w:right="250" w:hanging="1044"/>
        <w:jc w:val="both"/>
        <w:rPr>
          <w:rFonts w:asciiTheme="minorHAnsi" w:hAnsiTheme="minorHAnsi" w:cstheme="minorHAnsi"/>
          <w:color w:val="000000" w:themeColor="text1"/>
        </w:rPr>
      </w:pPr>
      <w:bookmarkStart w:id="25" w:name="_Toc76459100"/>
      <w:r w:rsidRPr="00A547A8">
        <w:rPr>
          <w:rFonts w:asciiTheme="minorHAnsi" w:hAnsiTheme="minorHAnsi" w:cstheme="minorHAnsi"/>
          <w:color w:val="000000" w:themeColor="text1"/>
        </w:rPr>
        <w:t>INFORMACJE O FORMALNOŚCIACH, JAKIE MUSZĄ ZOSTAĆ DOPEŁNIONE PO WYBORZE OFERTY W CELU ZAWARCIA UMOWY W SPRAWIE ZAMÓWIENIA</w:t>
      </w:r>
      <w:r w:rsidRPr="00A547A8">
        <w:rPr>
          <w:rFonts w:asciiTheme="minorHAnsi" w:hAnsiTheme="minorHAnsi" w:cstheme="minorHAnsi"/>
          <w:color w:val="000000" w:themeColor="text1"/>
          <w:spacing w:val="-11"/>
        </w:rPr>
        <w:t xml:space="preserve"> </w:t>
      </w:r>
      <w:r w:rsidRPr="00A547A8">
        <w:rPr>
          <w:rFonts w:asciiTheme="minorHAnsi" w:hAnsiTheme="minorHAnsi" w:cstheme="minorHAnsi"/>
          <w:color w:val="000000" w:themeColor="text1"/>
        </w:rPr>
        <w:t>PUBLICZNEGO</w:t>
      </w:r>
      <w:bookmarkEnd w:id="25"/>
    </w:p>
    <w:p w14:paraId="03DF922A" w14:textId="77777777" w:rsidR="00673FFF" w:rsidRPr="00A547A8" w:rsidRDefault="00C619E3" w:rsidP="00393689">
      <w:pPr>
        <w:numPr>
          <w:ilvl w:val="1"/>
          <w:numId w:val="37"/>
        </w:numPr>
        <w:tabs>
          <w:tab w:val="left" w:pos="956"/>
        </w:tabs>
        <w:spacing w:before="122"/>
        <w:ind w:left="955" w:right="248"/>
        <w:jc w:val="both"/>
        <w:rPr>
          <w:rFonts w:cstheme="minorHAnsi"/>
          <w:color w:val="000000" w:themeColor="text1"/>
        </w:rPr>
      </w:pPr>
      <w:r w:rsidRPr="00A547A8">
        <w:rPr>
          <w:rFonts w:cstheme="minorHAnsi"/>
          <w:color w:val="000000" w:themeColor="text1"/>
        </w:rPr>
        <w:t xml:space="preserve">Wykonawca  ma  obowiązek   zawrzeć   umowę   w   sprawie   zamówienia   na   warunkach   określonych   w projektowanych postanowieniach umowy, które stanowią </w:t>
      </w:r>
      <w:r w:rsidRPr="00A547A8">
        <w:rPr>
          <w:rFonts w:cstheme="minorHAnsi"/>
          <w:b/>
          <w:color w:val="000000" w:themeColor="text1"/>
        </w:rPr>
        <w:t xml:space="preserve">Załącznik nr </w:t>
      </w:r>
      <w:r w:rsidR="0012712A" w:rsidRPr="00A547A8">
        <w:rPr>
          <w:rFonts w:cstheme="minorHAnsi"/>
          <w:b/>
          <w:color w:val="000000" w:themeColor="text1"/>
        </w:rPr>
        <w:t>10</w:t>
      </w:r>
      <w:r w:rsidRPr="00A547A8">
        <w:rPr>
          <w:rFonts w:cstheme="minorHAnsi"/>
          <w:b/>
          <w:color w:val="000000" w:themeColor="text1"/>
        </w:rPr>
        <w:t xml:space="preserve"> </w:t>
      </w:r>
      <w:r w:rsidRPr="00A547A8">
        <w:rPr>
          <w:rFonts w:cstheme="minorHAnsi"/>
          <w:color w:val="000000" w:themeColor="text1"/>
        </w:rPr>
        <w:t>do SWZ. Umowa zostanie uzupełniona o zapisy wynikające ze złożonej</w:t>
      </w:r>
      <w:r w:rsidRPr="00A547A8">
        <w:rPr>
          <w:rFonts w:cstheme="minorHAnsi"/>
          <w:color w:val="000000" w:themeColor="text1"/>
          <w:spacing w:val="-6"/>
        </w:rPr>
        <w:t xml:space="preserve"> </w:t>
      </w:r>
      <w:r w:rsidRPr="00A547A8">
        <w:rPr>
          <w:rFonts w:cstheme="minorHAnsi"/>
          <w:color w:val="000000" w:themeColor="text1"/>
        </w:rPr>
        <w:t>oferty.</w:t>
      </w:r>
    </w:p>
    <w:p w14:paraId="32F70F41" w14:textId="77777777" w:rsidR="00673FFF" w:rsidRPr="00A547A8" w:rsidRDefault="00C619E3" w:rsidP="00393689">
      <w:pPr>
        <w:numPr>
          <w:ilvl w:val="1"/>
          <w:numId w:val="37"/>
        </w:numPr>
        <w:tabs>
          <w:tab w:val="left" w:pos="956"/>
        </w:tabs>
        <w:spacing w:before="60"/>
        <w:ind w:right="245"/>
        <w:jc w:val="both"/>
        <w:rPr>
          <w:rFonts w:cstheme="minorHAnsi"/>
          <w:color w:val="000000" w:themeColor="text1"/>
        </w:rPr>
      </w:pPr>
      <w:r w:rsidRPr="00A547A8">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cstheme="minorHAnsi"/>
          <w:color w:val="000000" w:themeColor="text1"/>
          <w:spacing w:val="-2"/>
        </w:rPr>
        <w:t xml:space="preserve"> </w:t>
      </w:r>
      <w:r w:rsidRPr="00A547A8">
        <w:rPr>
          <w:rFonts w:cstheme="minorHAnsi"/>
          <w:color w:val="000000" w:themeColor="text1"/>
        </w:rPr>
        <w:t>podmiotów.</w:t>
      </w:r>
    </w:p>
    <w:p w14:paraId="4B10FAB8" w14:textId="77777777" w:rsidR="006B0742" w:rsidRPr="00A547A8" w:rsidRDefault="006B0742" w:rsidP="00393689">
      <w:pPr>
        <w:numPr>
          <w:ilvl w:val="1"/>
          <w:numId w:val="37"/>
        </w:numPr>
        <w:tabs>
          <w:tab w:val="left" w:pos="956"/>
        </w:tabs>
        <w:spacing w:before="37"/>
        <w:ind w:right="249"/>
        <w:jc w:val="both"/>
        <w:rPr>
          <w:rFonts w:cstheme="minorHAnsi"/>
          <w:color w:val="000000" w:themeColor="text1"/>
        </w:rPr>
      </w:pPr>
      <w:r w:rsidRPr="00A547A8">
        <w:rPr>
          <w:rFonts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56F30F8" w14:textId="30CBE750" w:rsidR="00673FFF" w:rsidRPr="00A547A8" w:rsidRDefault="00C619E3" w:rsidP="00393689">
      <w:pPr>
        <w:numPr>
          <w:ilvl w:val="1"/>
          <w:numId w:val="37"/>
        </w:numPr>
        <w:tabs>
          <w:tab w:val="left" w:pos="956"/>
        </w:tabs>
        <w:spacing w:before="60"/>
        <w:ind w:right="253"/>
        <w:jc w:val="both"/>
        <w:rPr>
          <w:rFonts w:cstheme="minorHAnsi"/>
          <w:color w:val="000000" w:themeColor="text1"/>
        </w:rPr>
      </w:pPr>
      <w:r w:rsidRPr="00A547A8">
        <w:rPr>
          <w:rFonts w:cstheme="minorHAnsi"/>
          <w:color w:val="000000" w:themeColor="text1"/>
        </w:rPr>
        <w:t>Podpisanie umowy  nastąpi  w  siedzibie</w:t>
      </w:r>
      <w:r w:rsidR="00647F01" w:rsidRPr="00A547A8">
        <w:rPr>
          <w:rFonts w:cstheme="minorHAnsi"/>
          <w:color w:val="000000" w:themeColor="text1"/>
        </w:rPr>
        <w:t xml:space="preserve"> Zamawiającego: Urząd Gminy i Miasta Lwówek Śląski, </w:t>
      </w:r>
      <w:r w:rsidR="00AF03FF">
        <w:rPr>
          <w:rFonts w:cstheme="minorHAnsi"/>
          <w:color w:val="000000" w:themeColor="text1"/>
        </w:rPr>
        <w:t xml:space="preserve">                  </w:t>
      </w:r>
      <w:r w:rsidRPr="00A547A8">
        <w:rPr>
          <w:rFonts w:cstheme="minorHAnsi"/>
          <w:color w:val="000000" w:themeColor="text1"/>
        </w:rPr>
        <w:t>5</w:t>
      </w:r>
      <w:r w:rsidR="00647F01" w:rsidRPr="00A547A8">
        <w:rPr>
          <w:rFonts w:cstheme="minorHAnsi"/>
          <w:color w:val="000000" w:themeColor="text1"/>
        </w:rPr>
        <w:t>9-6</w:t>
      </w:r>
      <w:r w:rsidRPr="00A547A8">
        <w:rPr>
          <w:rFonts w:cstheme="minorHAnsi"/>
          <w:color w:val="000000" w:themeColor="text1"/>
        </w:rPr>
        <w:t>00</w:t>
      </w:r>
      <w:r w:rsidR="00AF03FF">
        <w:rPr>
          <w:rFonts w:cstheme="minorHAnsi"/>
          <w:color w:val="000000" w:themeColor="text1"/>
        </w:rPr>
        <w:t xml:space="preserve"> </w:t>
      </w:r>
      <w:r w:rsidR="00647F01" w:rsidRPr="00A547A8">
        <w:rPr>
          <w:rFonts w:cstheme="minorHAnsi"/>
          <w:color w:val="000000" w:themeColor="text1"/>
        </w:rPr>
        <w:t>Lwówek Śląski</w:t>
      </w:r>
      <w:r w:rsidRPr="00A547A8">
        <w:rPr>
          <w:rFonts w:cstheme="minorHAnsi"/>
          <w:color w:val="000000" w:themeColor="text1"/>
        </w:rPr>
        <w:t>,</w:t>
      </w:r>
      <w:r w:rsidR="00647F01" w:rsidRPr="00A547A8">
        <w:rPr>
          <w:rFonts w:cstheme="minorHAnsi"/>
          <w:color w:val="000000" w:themeColor="text1"/>
        </w:rPr>
        <w:t xml:space="preserve"> Al. Wojska Polskiego 25A,</w:t>
      </w:r>
      <w:r w:rsidR="00EB7D4A" w:rsidRPr="00A547A8">
        <w:rPr>
          <w:rFonts w:cstheme="minorHAnsi"/>
          <w:color w:val="000000" w:themeColor="text1"/>
        </w:rPr>
        <w:t xml:space="preserve"> lub w postaci elektronicznej opatrzonej </w:t>
      </w:r>
      <w:r w:rsidR="00EB7D4A" w:rsidRPr="00A547A8">
        <w:rPr>
          <w:rFonts w:cstheme="minorHAnsi"/>
          <w:color w:val="000000" w:themeColor="text1"/>
        </w:rPr>
        <w:lastRenderedPageBreak/>
        <w:t xml:space="preserve">kwalifikowanym podpisem elektronicznym, </w:t>
      </w:r>
      <w:r w:rsidRPr="00A547A8">
        <w:rPr>
          <w:rFonts w:cstheme="minorHAnsi"/>
          <w:color w:val="000000" w:themeColor="text1"/>
        </w:rPr>
        <w:t>w terminie wyznaczonym przez</w:t>
      </w:r>
      <w:r w:rsidRPr="00A547A8">
        <w:rPr>
          <w:rFonts w:cstheme="minorHAnsi"/>
          <w:color w:val="000000" w:themeColor="text1"/>
          <w:spacing w:val="-4"/>
        </w:rPr>
        <w:t xml:space="preserve"> </w:t>
      </w:r>
      <w:r w:rsidRPr="00A547A8">
        <w:rPr>
          <w:rFonts w:cstheme="minorHAnsi"/>
          <w:color w:val="000000" w:themeColor="text1"/>
        </w:rPr>
        <w:t>Zamawiającego</w:t>
      </w:r>
      <w:r w:rsidR="00EB7D4A" w:rsidRPr="00A547A8">
        <w:rPr>
          <w:rFonts w:cstheme="minorHAnsi"/>
          <w:color w:val="000000" w:themeColor="text1"/>
        </w:rPr>
        <w:t>.</w:t>
      </w:r>
    </w:p>
    <w:p w14:paraId="75B688E9" w14:textId="77777777" w:rsidR="00192FEE" w:rsidRPr="00A547A8" w:rsidRDefault="00192FEE" w:rsidP="00393689">
      <w:pPr>
        <w:numPr>
          <w:ilvl w:val="1"/>
          <w:numId w:val="37"/>
        </w:numPr>
        <w:tabs>
          <w:tab w:val="left" w:pos="956"/>
        </w:tabs>
        <w:spacing w:before="60"/>
        <w:ind w:right="253"/>
        <w:jc w:val="both"/>
        <w:rPr>
          <w:rFonts w:cstheme="minorHAnsi"/>
          <w:color w:val="000000" w:themeColor="text1"/>
        </w:rPr>
      </w:pPr>
      <w:r w:rsidRPr="00A547A8">
        <w:rPr>
          <w:rFonts w:cstheme="minorHAnsi"/>
          <w:color w:val="000000" w:themeColor="text1"/>
        </w:rPr>
        <w:t>Wymaga się przedstawienia potwierdzonych za zgodność z oryginałem kopii decyzji o nadaniu uprawnień do sprawowania samodzielnych funkcji technicznych w budownictwie wraz z zaświadczeniami o przynależności do właściwych izb samorządu zawodowego dla kierownika budowy i kierowników robót.</w:t>
      </w:r>
    </w:p>
    <w:p w14:paraId="3D01D810" w14:textId="77777777" w:rsidR="00673FFF" w:rsidRPr="00A547A8" w:rsidRDefault="00673FFF" w:rsidP="00393689">
      <w:pPr>
        <w:spacing w:before="11"/>
        <w:jc w:val="both"/>
        <w:rPr>
          <w:rFonts w:asciiTheme="minorHAnsi" w:hAnsiTheme="minorHAnsi" w:cstheme="minorHAnsi"/>
        </w:rPr>
      </w:pPr>
    </w:p>
    <w:p w14:paraId="0ACAAFDD" w14:textId="77777777" w:rsidR="00673FFF" w:rsidRPr="00A547A8" w:rsidRDefault="00C619E3" w:rsidP="00393689">
      <w:pPr>
        <w:pStyle w:val="Nagwek3"/>
        <w:numPr>
          <w:ilvl w:val="0"/>
          <w:numId w:val="37"/>
        </w:numPr>
        <w:tabs>
          <w:tab w:val="left" w:pos="1162"/>
          <w:tab w:val="left" w:pos="1163"/>
        </w:tabs>
        <w:ind w:hanging="1057"/>
        <w:jc w:val="both"/>
        <w:rPr>
          <w:rFonts w:asciiTheme="minorHAnsi" w:hAnsiTheme="minorHAnsi" w:cstheme="minorHAnsi"/>
        </w:rPr>
      </w:pPr>
      <w:bookmarkStart w:id="26" w:name="_Toc76459101"/>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6"/>
    </w:p>
    <w:p w14:paraId="1CC960CB" w14:textId="77777777" w:rsidR="00673FFF" w:rsidRPr="00A547A8" w:rsidRDefault="00C619E3" w:rsidP="00393689">
      <w:pPr>
        <w:numPr>
          <w:ilvl w:val="1"/>
          <w:numId w:val="37"/>
        </w:numPr>
        <w:tabs>
          <w:tab w:val="left" w:pos="956"/>
        </w:tabs>
        <w:spacing w:before="120"/>
        <w:ind w:left="955" w:right="250"/>
        <w:jc w:val="both"/>
        <w:rPr>
          <w:rFonts w:cstheme="minorHAnsi"/>
        </w:rPr>
      </w:pPr>
      <w:r w:rsidRPr="00A547A8">
        <w:rPr>
          <w:rFonts w:cstheme="minorHAnsi"/>
        </w:rPr>
        <w:t>Środki ochrony prawnej przysługują Wykonawcy, jeżeli ma lub miał interes w uzyskaniu zamówienia oraz poniósł lub może ponieść szkodę w wyniku naruszenia przez Zamawiającego przepisów</w:t>
      </w:r>
      <w:r w:rsidRPr="00A547A8">
        <w:rPr>
          <w:rFonts w:cstheme="minorHAnsi"/>
          <w:spacing w:val="-12"/>
        </w:rPr>
        <w:t xml:space="preserve"> </w:t>
      </w:r>
      <w:r w:rsidRPr="00A547A8">
        <w:rPr>
          <w:rFonts w:cstheme="minorHAnsi"/>
        </w:rPr>
        <w:t>Ustawy.</w:t>
      </w:r>
    </w:p>
    <w:p w14:paraId="7493055D" w14:textId="77777777" w:rsidR="00673FFF" w:rsidRPr="00A547A8" w:rsidRDefault="00C619E3" w:rsidP="00393689">
      <w:pPr>
        <w:numPr>
          <w:ilvl w:val="1"/>
          <w:numId w:val="37"/>
        </w:numPr>
        <w:tabs>
          <w:tab w:val="left" w:pos="956"/>
        </w:tabs>
        <w:spacing w:before="62"/>
        <w:jc w:val="both"/>
        <w:rPr>
          <w:rFonts w:cstheme="minorHAnsi"/>
        </w:rPr>
      </w:pPr>
      <w:r w:rsidRPr="00A547A8">
        <w:rPr>
          <w:rFonts w:cstheme="minorHAnsi"/>
        </w:rPr>
        <w:t>Odwołanie przysługuje</w:t>
      </w:r>
      <w:r w:rsidRPr="00A547A8">
        <w:rPr>
          <w:rFonts w:cstheme="minorHAnsi"/>
          <w:spacing w:val="-3"/>
        </w:rPr>
        <w:t xml:space="preserve"> </w:t>
      </w:r>
      <w:r w:rsidRPr="00A547A8">
        <w:rPr>
          <w:rFonts w:cstheme="minorHAnsi"/>
        </w:rPr>
        <w:t>na:</w:t>
      </w:r>
    </w:p>
    <w:p w14:paraId="4741B4C6" w14:textId="77777777" w:rsidR="00673FFF" w:rsidRPr="00A547A8" w:rsidRDefault="00C619E3" w:rsidP="00393689">
      <w:pPr>
        <w:numPr>
          <w:ilvl w:val="2"/>
          <w:numId w:val="37"/>
        </w:numPr>
        <w:tabs>
          <w:tab w:val="left" w:pos="1388"/>
        </w:tabs>
        <w:spacing w:before="60"/>
        <w:ind w:right="251" w:hanging="432"/>
        <w:jc w:val="both"/>
        <w:rPr>
          <w:rFonts w:cstheme="minorHAnsi"/>
        </w:rPr>
      </w:pPr>
      <w:r w:rsidRPr="00A547A8">
        <w:rPr>
          <w:rFonts w:cstheme="minorHAnsi"/>
        </w:rPr>
        <w:t>niezgodną z przepisami ustawy czynność Zamawiającego, podjętą w postępowaniu o udzielenie zamówienia, w tym na projektowane postanowienia</w:t>
      </w:r>
      <w:r w:rsidRPr="00A547A8">
        <w:rPr>
          <w:rFonts w:cstheme="minorHAnsi"/>
          <w:spacing w:val="-3"/>
        </w:rPr>
        <w:t xml:space="preserve"> </w:t>
      </w:r>
      <w:r w:rsidRPr="00A547A8">
        <w:rPr>
          <w:rFonts w:cstheme="minorHAnsi"/>
        </w:rPr>
        <w:t>umowy,</w:t>
      </w:r>
    </w:p>
    <w:p w14:paraId="3EC0F0AA" w14:textId="77777777" w:rsidR="00673FFF" w:rsidRPr="00A547A8" w:rsidRDefault="00C619E3" w:rsidP="00393689">
      <w:pPr>
        <w:numPr>
          <w:ilvl w:val="2"/>
          <w:numId w:val="37"/>
        </w:numPr>
        <w:tabs>
          <w:tab w:val="left" w:pos="1388"/>
        </w:tabs>
        <w:spacing w:before="59"/>
        <w:ind w:right="248" w:hanging="432"/>
        <w:jc w:val="both"/>
        <w:rPr>
          <w:rFonts w:cstheme="minorHAnsi"/>
        </w:rPr>
      </w:pPr>
      <w:r w:rsidRPr="00A547A8">
        <w:rPr>
          <w:rFonts w:cstheme="minorHAnsi"/>
        </w:rPr>
        <w:t>zaniechanie czynności w postępowaniu o udzielenie zamówienia, do której Zamawiający był obowiązany na podstawie Ustawy.</w:t>
      </w:r>
    </w:p>
    <w:p w14:paraId="0ADD7058" w14:textId="77777777" w:rsidR="00673FFF" w:rsidRPr="00A547A8" w:rsidRDefault="00C619E3" w:rsidP="00393689">
      <w:pPr>
        <w:numPr>
          <w:ilvl w:val="1"/>
          <w:numId w:val="37"/>
        </w:numPr>
        <w:tabs>
          <w:tab w:val="left" w:pos="956"/>
        </w:tabs>
        <w:spacing w:before="59"/>
        <w:ind w:right="251"/>
        <w:jc w:val="both"/>
        <w:rPr>
          <w:rFonts w:cstheme="minorHAnsi"/>
        </w:rPr>
      </w:pPr>
      <w:r w:rsidRPr="00A547A8">
        <w:rPr>
          <w:rFonts w:cstheme="minorHAnsi"/>
        </w:rPr>
        <w:t>Odwołanie wnosi się do Prezesa Krajowej Izby Odwoławczej w formie pisemnej albo w formie elektronicznej albo postaci elektronicznej opatrzonej podpisem</w:t>
      </w:r>
      <w:r w:rsidRPr="00A547A8">
        <w:rPr>
          <w:rFonts w:cstheme="minorHAnsi"/>
          <w:spacing w:val="-1"/>
        </w:rPr>
        <w:t xml:space="preserve"> </w:t>
      </w:r>
      <w:r w:rsidRPr="00A547A8">
        <w:rPr>
          <w:rFonts w:cstheme="minorHAnsi"/>
        </w:rPr>
        <w:t>zaufanym.</w:t>
      </w:r>
    </w:p>
    <w:p w14:paraId="6C2B977D" w14:textId="0AABB900" w:rsidR="00673FFF" w:rsidRPr="00A547A8" w:rsidRDefault="00C619E3" w:rsidP="00393689">
      <w:pPr>
        <w:numPr>
          <w:ilvl w:val="1"/>
          <w:numId w:val="37"/>
        </w:numPr>
        <w:tabs>
          <w:tab w:val="left" w:pos="956"/>
        </w:tabs>
        <w:spacing w:before="61"/>
        <w:ind w:right="248"/>
        <w:jc w:val="both"/>
        <w:rPr>
          <w:rFonts w:cstheme="minorHAnsi"/>
        </w:rPr>
      </w:pPr>
      <w:r w:rsidRPr="00A547A8">
        <w:rPr>
          <w:rFonts w:cstheme="minorHAnsi"/>
        </w:rPr>
        <w:t>Na  orzeczenie  Krajowej  Izby  Odwoławczej  oraz  postanowienie  Prezesa  Krajowej  Izby  Odwoławczej,</w:t>
      </w:r>
      <w:r w:rsidR="00AF03FF">
        <w:rPr>
          <w:rFonts w:cstheme="minorHAnsi"/>
        </w:rPr>
        <w:t xml:space="preserve"> </w:t>
      </w:r>
      <w:r w:rsidRPr="00A547A8">
        <w:rPr>
          <w:rFonts w:cstheme="minorHAnsi"/>
        </w:rPr>
        <w:t>o którym mowa w art. 519 ust. 1 Ustawy, stronom oraz uczestnikom postępowania odwoławczego przysługuje skarga do sądu. Skargę wnosi się do Sądu Okręgowego w Warszawie za pośrednictwem Prezesa Krajowej Izby</w:t>
      </w:r>
      <w:r w:rsidRPr="00A547A8">
        <w:rPr>
          <w:rFonts w:cstheme="minorHAnsi"/>
          <w:spacing w:val="1"/>
        </w:rPr>
        <w:t xml:space="preserve"> </w:t>
      </w:r>
      <w:r w:rsidRPr="00A547A8">
        <w:rPr>
          <w:rFonts w:cstheme="minorHAnsi"/>
        </w:rPr>
        <w:t>Odwoławczej.</w:t>
      </w:r>
    </w:p>
    <w:p w14:paraId="5F5F871A" w14:textId="77777777" w:rsidR="00673FFF" w:rsidRPr="00A547A8" w:rsidRDefault="00C619E3" w:rsidP="00393689">
      <w:pPr>
        <w:numPr>
          <w:ilvl w:val="1"/>
          <w:numId w:val="37"/>
        </w:numPr>
        <w:tabs>
          <w:tab w:val="left" w:pos="956"/>
        </w:tabs>
        <w:spacing w:before="61"/>
        <w:ind w:right="251"/>
        <w:jc w:val="both"/>
        <w:rPr>
          <w:rFonts w:cstheme="minorHAnsi"/>
        </w:rPr>
      </w:pPr>
      <w:r w:rsidRPr="00A547A8">
        <w:rPr>
          <w:rFonts w:cstheme="minorHAnsi"/>
        </w:rPr>
        <w:t>Szczegółowe informacje dotyczące środków ochrony prawnej określone są w Dziale IX „Środki ochrony prawnej” Ustawy.</w:t>
      </w:r>
    </w:p>
    <w:p w14:paraId="6ECED17A" w14:textId="77777777" w:rsidR="00673FFF" w:rsidRPr="00A547A8" w:rsidRDefault="00673FFF" w:rsidP="00393689">
      <w:pPr>
        <w:spacing w:before="8"/>
        <w:jc w:val="both"/>
        <w:rPr>
          <w:rFonts w:asciiTheme="minorHAnsi" w:hAnsiTheme="minorHAnsi" w:cstheme="minorHAnsi"/>
        </w:rPr>
      </w:pPr>
    </w:p>
    <w:p w14:paraId="0F4717C8" w14:textId="77777777" w:rsidR="00673FFF" w:rsidRPr="00A547A8" w:rsidRDefault="00C619E3" w:rsidP="00393689">
      <w:pPr>
        <w:pStyle w:val="Nagwek3"/>
        <w:numPr>
          <w:ilvl w:val="0"/>
          <w:numId w:val="37"/>
        </w:numPr>
        <w:tabs>
          <w:tab w:val="left" w:pos="1162"/>
          <w:tab w:val="left" w:pos="1163"/>
        </w:tabs>
        <w:spacing w:before="1"/>
        <w:ind w:hanging="1000"/>
        <w:jc w:val="both"/>
        <w:rPr>
          <w:rFonts w:asciiTheme="minorHAnsi" w:hAnsiTheme="minorHAnsi" w:cstheme="minorHAnsi"/>
        </w:rPr>
      </w:pPr>
      <w:bookmarkStart w:id="27" w:name="_Toc76459102"/>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7"/>
    </w:p>
    <w:p w14:paraId="3567FAD8" w14:textId="77777777" w:rsidR="00673FFF" w:rsidRPr="00A547A8" w:rsidRDefault="00C619E3" w:rsidP="00393689">
      <w:pPr>
        <w:numPr>
          <w:ilvl w:val="1"/>
          <w:numId w:val="37"/>
        </w:numPr>
        <w:tabs>
          <w:tab w:val="left" w:pos="955"/>
          <w:tab w:val="left" w:pos="956"/>
        </w:tabs>
        <w:spacing w:before="122"/>
        <w:ind w:left="955" w:right="250"/>
        <w:jc w:val="both"/>
        <w:rPr>
          <w:rFonts w:cstheme="minorHAnsi"/>
        </w:rPr>
      </w:pPr>
      <w:r w:rsidRPr="00A547A8">
        <w:rPr>
          <w:rFonts w:cstheme="minorHAnsi"/>
        </w:rPr>
        <w:t>Rozliczenia między Zamawiającym a Wykonawcą wyłonionym do wykonania zamówienia prowadzone będą wyłącznie w polskich złotych</w:t>
      </w:r>
      <w:r w:rsidRPr="00A547A8">
        <w:rPr>
          <w:rFonts w:cstheme="minorHAnsi"/>
          <w:spacing w:val="-2"/>
        </w:rPr>
        <w:t xml:space="preserve"> </w:t>
      </w:r>
      <w:r w:rsidRPr="00A547A8">
        <w:rPr>
          <w:rFonts w:cstheme="minorHAnsi"/>
        </w:rPr>
        <w:t>(PLN).</w:t>
      </w:r>
    </w:p>
    <w:p w14:paraId="710F0A3B" w14:textId="77777777" w:rsidR="00673FFF" w:rsidRPr="00A547A8" w:rsidRDefault="00C619E3" w:rsidP="00393689">
      <w:pPr>
        <w:numPr>
          <w:ilvl w:val="1"/>
          <w:numId w:val="37"/>
        </w:numPr>
        <w:tabs>
          <w:tab w:val="left" w:pos="955"/>
          <w:tab w:val="left" w:pos="956"/>
        </w:tabs>
        <w:spacing w:before="59"/>
        <w:ind w:left="955" w:right="250"/>
        <w:jc w:val="both"/>
        <w:rPr>
          <w:rFonts w:cstheme="minorHAnsi"/>
        </w:rPr>
      </w:pPr>
      <w:r w:rsidRPr="00A547A8">
        <w:rPr>
          <w:rFonts w:cstheme="minorHAnsi"/>
        </w:rPr>
        <w:t>Zamawiający nie przewiduje przeprowadzenia przez Wykonawcę wizji lokalnej lub sprawdzenia przez niego dokumentów niezbędnych do realizacji</w:t>
      </w:r>
      <w:r w:rsidRPr="00A547A8">
        <w:rPr>
          <w:rFonts w:cstheme="minorHAnsi"/>
          <w:spacing w:val="-1"/>
        </w:rPr>
        <w:t xml:space="preserve"> </w:t>
      </w:r>
      <w:r w:rsidRPr="00A547A8">
        <w:rPr>
          <w:rFonts w:cstheme="minorHAnsi"/>
        </w:rPr>
        <w:t>zamówienia.</w:t>
      </w:r>
    </w:p>
    <w:p w14:paraId="69086A80" w14:textId="77777777" w:rsidR="00673FFF" w:rsidRPr="00A547A8" w:rsidRDefault="00C619E3" w:rsidP="00393689">
      <w:pPr>
        <w:numPr>
          <w:ilvl w:val="1"/>
          <w:numId w:val="37"/>
        </w:numPr>
        <w:tabs>
          <w:tab w:val="left" w:pos="955"/>
          <w:tab w:val="left" w:pos="956"/>
        </w:tabs>
        <w:spacing w:before="61"/>
        <w:ind w:left="955" w:right="249"/>
        <w:jc w:val="both"/>
        <w:rPr>
          <w:rFonts w:cstheme="minorHAnsi"/>
        </w:rPr>
      </w:pPr>
      <w:r w:rsidRPr="00A547A8">
        <w:rPr>
          <w:rFonts w:cstheme="minorHAnsi"/>
        </w:rPr>
        <w:t>Zamawiający nie przewiduje zwrotu kosztów udziału w niniejszym postępowaniu, z zastrzeżeniem przypadków, gdy przepisy Ustawy stanowią</w:t>
      </w:r>
      <w:r w:rsidRPr="00A547A8">
        <w:rPr>
          <w:rFonts w:cstheme="minorHAnsi"/>
          <w:spacing w:val="1"/>
        </w:rPr>
        <w:t xml:space="preserve"> </w:t>
      </w:r>
      <w:r w:rsidRPr="00A547A8">
        <w:rPr>
          <w:rFonts w:cstheme="minorHAnsi"/>
        </w:rPr>
        <w:t>inaczej.</w:t>
      </w:r>
    </w:p>
    <w:p w14:paraId="02EA8E17" w14:textId="77777777" w:rsidR="00673FFF" w:rsidRPr="00A547A8" w:rsidRDefault="00C619E3" w:rsidP="00393689">
      <w:pPr>
        <w:numPr>
          <w:ilvl w:val="1"/>
          <w:numId w:val="37"/>
        </w:numPr>
        <w:tabs>
          <w:tab w:val="left" w:pos="955"/>
          <w:tab w:val="left" w:pos="956"/>
        </w:tabs>
        <w:spacing w:before="59"/>
        <w:ind w:hanging="361"/>
        <w:jc w:val="both"/>
        <w:rPr>
          <w:rFonts w:cstheme="minorHAnsi"/>
        </w:rPr>
      </w:pPr>
      <w:r w:rsidRPr="00A547A8">
        <w:rPr>
          <w:rFonts w:cstheme="minorHAnsi"/>
        </w:rPr>
        <w:t>Zamawiający nie zastrzega obowiązku osobistego wykonania przez Wykonawcę kluczowych</w:t>
      </w:r>
      <w:r w:rsidRPr="00A547A8">
        <w:rPr>
          <w:rFonts w:cstheme="minorHAnsi"/>
          <w:spacing w:val="-10"/>
        </w:rPr>
        <w:t xml:space="preserve"> </w:t>
      </w:r>
      <w:r w:rsidRPr="00A547A8">
        <w:rPr>
          <w:rFonts w:cstheme="minorHAnsi"/>
        </w:rPr>
        <w:t>zadań.</w:t>
      </w:r>
    </w:p>
    <w:p w14:paraId="7B59B6CF" w14:textId="77777777" w:rsidR="00673FFF" w:rsidRPr="00A547A8" w:rsidRDefault="00C619E3" w:rsidP="00393689">
      <w:pPr>
        <w:numPr>
          <w:ilvl w:val="1"/>
          <w:numId w:val="37"/>
        </w:numPr>
        <w:tabs>
          <w:tab w:val="left" w:pos="955"/>
          <w:tab w:val="left" w:pos="956"/>
        </w:tabs>
        <w:spacing w:before="58"/>
        <w:ind w:hanging="361"/>
        <w:jc w:val="both"/>
        <w:rPr>
          <w:rFonts w:cstheme="minorHAnsi"/>
        </w:rPr>
      </w:pPr>
      <w:r w:rsidRPr="00A547A8">
        <w:rPr>
          <w:rFonts w:cstheme="minorHAnsi"/>
        </w:rPr>
        <w:t>W sprawach nieuregulowanych stosuje się zapisy</w:t>
      </w:r>
      <w:r w:rsidRPr="00A547A8">
        <w:rPr>
          <w:rFonts w:cstheme="minorHAnsi"/>
          <w:spacing w:val="-1"/>
        </w:rPr>
        <w:t xml:space="preserve"> </w:t>
      </w:r>
      <w:r w:rsidRPr="00A547A8">
        <w:rPr>
          <w:rFonts w:cstheme="minorHAnsi"/>
        </w:rPr>
        <w:t>Ustawy.</w:t>
      </w:r>
    </w:p>
    <w:p w14:paraId="01748669" w14:textId="77777777" w:rsidR="005A2F32" w:rsidRPr="00A547A8" w:rsidRDefault="005A2F32" w:rsidP="00393689">
      <w:pPr>
        <w:spacing w:before="1"/>
        <w:jc w:val="both"/>
        <w:rPr>
          <w:rFonts w:asciiTheme="minorHAnsi" w:hAnsiTheme="minorHAnsi" w:cstheme="minorHAnsi"/>
        </w:rPr>
      </w:pPr>
    </w:p>
    <w:p w14:paraId="5F72A870" w14:textId="77777777" w:rsidR="00673FFF" w:rsidRPr="00A547A8" w:rsidRDefault="00C619E3" w:rsidP="00393689">
      <w:pPr>
        <w:pStyle w:val="Nagwek3"/>
        <w:numPr>
          <w:ilvl w:val="0"/>
          <w:numId w:val="37"/>
        </w:numPr>
        <w:tabs>
          <w:tab w:val="left" w:pos="1162"/>
          <w:tab w:val="left" w:pos="1163"/>
        </w:tabs>
        <w:ind w:hanging="1057"/>
        <w:jc w:val="both"/>
        <w:rPr>
          <w:rFonts w:asciiTheme="minorHAnsi" w:hAnsiTheme="minorHAnsi" w:cstheme="minorHAnsi"/>
        </w:rPr>
      </w:pPr>
      <w:bookmarkStart w:id="28" w:name="_Toc76459103"/>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8"/>
    </w:p>
    <w:p w14:paraId="4CB4C979" w14:textId="77777777" w:rsidR="00673FFF" w:rsidRPr="00A547A8" w:rsidRDefault="00C619E3" w:rsidP="00393689">
      <w:pPr>
        <w:numPr>
          <w:ilvl w:val="1"/>
          <w:numId w:val="37"/>
        </w:numPr>
        <w:tabs>
          <w:tab w:val="left" w:pos="955"/>
          <w:tab w:val="left" w:pos="956"/>
        </w:tabs>
        <w:spacing w:before="120"/>
        <w:ind w:left="958" w:hanging="363"/>
        <w:jc w:val="both"/>
        <w:rPr>
          <w:rFonts w:cstheme="minorHAnsi"/>
        </w:rPr>
      </w:pPr>
      <w:r w:rsidRPr="00A547A8">
        <w:rPr>
          <w:rFonts w:cstheme="minorHAnsi"/>
        </w:rPr>
        <w:t>Załącznik nr 1 – Formularz</w:t>
      </w:r>
      <w:r w:rsidRPr="00A547A8">
        <w:rPr>
          <w:rFonts w:cstheme="minorHAnsi"/>
          <w:spacing w:val="-13"/>
        </w:rPr>
        <w:t xml:space="preserve"> </w:t>
      </w:r>
      <w:r w:rsidRPr="00A547A8">
        <w:rPr>
          <w:rFonts w:cstheme="minorHAnsi"/>
        </w:rPr>
        <w:t>oferty</w:t>
      </w:r>
    </w:p>
    <w:p w14:paraId="4EA1F94D" w14:textId="77777777" w:rsidR="00673FFF" w:rsidRPr="00A547A8" w:rsidRDefault="00C619E3" w:rsidP="00393689">
      <w:pPr>
        <w:numPr>
          <w:ilvl w:val="1"/>
          <w:numId w:val="37"/>
        </w:numPr>
        <w:tabs>
          <w:tab w:val="left" w:pos="955"/>
          <w:tab w:val="left" w:pos="956"/>
        </w:tabs>
        <w:ind w:left="955" w:right="248"/>
        <w:jc w:val="both"/>
        <w:rPr>
          <w:rFonts w:cstheme="minorHAnsi"/>
        </w:rPr>
      </w:pPr>
      <w:r w:rsidRPr="00A547A8">
        <w:rPr>
          <w:rFonts w:cstheme="minorHAnsi"/>
        </w:rPr>
        <w:t>Załącznik   nr   2   –   Oświadczenie   o   braku   podstaw   wykluczenia   i   spełnianiu   warunków   udziału   w</w:t>
      </w:r>
      <w:r w:rsidRPr="00A547A8">
        <w:rPr>
          <w:rFonts w:cstheme="minorHAnsi"/>
          <w:spacing w:val="-2"/>
        </w:rPr>
        <w:t xml:space="preserve"> </w:t>
      </w:r>
      <w:r w:rsidRPr="00A547A8">
        <w:rPr>
          <w:rFonts w:cstheme="minorHAnsi"/>
        </w:rPr>
        <w:t>postępowaniu</w:t>
      </w:r>
    </w:p>
    <w:p w14:paraId="36E5F0B7" w14:textId="77777777" w:rsidR="00673FFF" w:rsidRPr="00A547A8" w:rsidRDefault="00C619E3" w:rsidP="00393689">
      <w:pPr>
        <w:numPr>
          <w:ilvl w:val="1"/>
          <w:numId w:val="37"/>
        </w:numPr>
        <w:tabs>
          <w:tab w:val="left" w:pos="955"/>
          <w:tab w:val="left" w:pos="956"/>
        </w:tabs>
        <w:ind w:hanging="361"/>
        <w:jc w:val="both"/>
        <w:rPr>
          <w:rFonts w:cstheme="minorHAnsi"/>
        </w:rPr>
      </w:pPr>
      <w:r w:rsidRPr="00A547A8">
        <w:rPr>
          <w:rFonts w:cstheme="minorHAnsi"/>
        </w:rPr>
        <w:t>Załączniki nr 3 – Oświadczenie wykonawców wspólnie ubiegających się o udzielenie</w:t>
      </w:r>
      <w:r w:rsidRPr="00A547A8">
        <w:rPr>
          <w:rFonts w:cstheme="minorHAnsi"/>
          <w:spacing w:val="-15"/>
        </w:rPr>
        <w:t xml:space="preserve"> </w:t>
      </w:r>
      <w:r w:rsidRPr="00A547A8">
        <w:rPr>
          <w:rFonts w:cstheme="minorHAnsi"/>
        </w:rPr>
        <w:t>zamówienia</w:t>
      </w:r>
    </w:p>
    <w:p w14:paraId="2E506BFB" w14:textId="4246A2AE" w:rsidR="00673FFF" w:rsidRPr="00A547A8" w:rsidRDefault="00C619E3" w:rsidP="00393689">
      <w:pPr>
        <w:numPr>
          <w:ilvl w:val="1"/>
          <w:numId w:val="37"/>
        </w:numPr>
        <w:tabs>
          <w:tab w:val="left" w:pos="955"/>
          <w:tab w:val="left" w:pos="956"/>
        </w:tabs>
        <w:ind w:hanging="361"/>
        <w:jc w:val="both"/>
        <w:rPr>
          <w:rFonts w:cstheme="minorHAnsi"/>
        </w:rPr>
      </w:pPr>
      <w:r w:rsidRPr="00A547A8">
        <w:rPr>
          <w:rFonts w:cstheme="minorHAnsi"/>
        </w:rPr>
        <w:t xml:space="preserve">Załącznik nr 4– </w:t>
      </w:r>
      <w:r w:rsidRPr="00A547A8">
        <w:rPr>
          <w:rFonts w:cstheme="minorHAnsi"/>
          <w:color w:val="000000" w:themeColor="text1"/>
        </w:rPr>
        <w:t xml:space="preserve">Zobowiązanie </w:t>
      </w:r>
      <w:r w:rsidR="00FA7983" w:rsidRPr="00A547A8">
        <w:rPr>
          <w:rFonts w:cstheme="minorHAnsi"/>
          <w:color w:val="000000" w:themeColor="text1"/>
        </w:rPr>
        <w:t xml:space="preserve">i oświadczenie </w:t>
      </w:r>
      <w:r w:rsidRPr="00A547A8">
        <w:rPr>
          <w:rFonts w:cstheme="minorHAnsi"/>
          <w:color w:val="000000" w:themeColor="text1"/>
        </w:rPr>
        <w:t xml:space="preserve">podmiotu </w:t>
      </w:r>
      <w:r w:rsidRPr="00A547A8">
        <w:rPr>
          <w:rFonts w:cstheme="minorHAnsi"/>
        </w:rPr>
        <w:t>udostępniającego</w:t>
      </w:r>
      <w:r w:rsidRPr="00A547A8">
        <w:rPr>
          <w:rFonts w:cstheme="minorHAnsi"/>
          <w:spacing w:val="-2"/>
        </w:rPr>
        <w:t xml:space="preserve"> </w:t>
      </w:r>
      <w:r w:rsidRPr="00A547A8">
        <w:rPr>
          <w:rFonts w:cstheme="minorHAnsi"/>
        </w:rPr>
        <w:t>zasoby</w:t>
      </w:r>
    </w:p>
    <w:p w14:paraId="5E4B4B4E" w14:textId="77777777" w:rsidR="00673FFF" w:rsidRPr="00A547A8" w:rsidRDefault="00C619E3" w:rsidP="00393689">
      <w:pPr>
        <w:numPr>
          <w:ilvl w:val="1"/>
          <w:numId w:val="37"/>
        </w:numPr>
        <w:tabs>
          <w:tab w:val="left" w:pos="955"/>
          <w:tab w:val="left" w:pos="956"/>
        </w:tabs>
        <w:ind w:hanging="361"/>
        <w:jc w:val="both"/>
        <w:rPr>
          <w:rFonts w:cstheme="minorHAnsi"/>
        </w:rPr>
      </w:pPr>
      <w:r w:rsidRPr="00A547A8">
        <w:rPr>
          <w:rFonts w:cstheme="minorHAnsi"/>
        </w:rPr>
        <w:t>Załącznik nr 5 – Wykaz osób</w:t>
      </w:r>
    </w:p>
    <w:p w14:paraId="0994E859" w14:textId="77777777" w:rsidR="00D478D4" w:rsidRPr="00A547A8" w:rsidRDefault="00D478D4" w:rsidP="00393689">
      <w:pPr>
        <w:numPr>
          <w:ilvl w:val="1"/>
          <w:numId w:val="37"/>
        </w:numPr>
        <w:tabs>
          <w:tab w:val="left" w:pos="955"/>
          <w:tab w:val="left" w:pos="956"/>
        </w:tabs>
        <w:ind w:hanging="361"/>
        <w:jc w:val="both"/>
        <w:rPr>
          <w:rFonts w:cstheme="minorHAnsi"/>
        </w:rPr>
      </w:pPr>
      <w:r w:rsidRPr="00A547A8">
        <w:rPr>
          <w:rFonts w:cstheme="minorHAnsi"/>
        </w:rPr>
        <w:t>Załącznik nr 6 – Wykaz robót</w:t>
      </w:r>
    </w:p>
    <w:p w14:paraId="30A25F39" w14:textId="77777777" w:rsidR="00673FFF" w:rsidRPr="00A547A8" w:rsidRDefault="00C619E3" w:rsidP="00393689">
      <w:pPr>
        <w:numPr>
          <w:ilvl w:val="1"/>
          <w:numId w:val="37"/>
        </w:numPr>
        <w:tabs>
          <w:tab w:val="left" w:pos="955"/>
          <w:tab w:val="left" w:pos="956"/>
        </w:tabs>
        <w:ind w:hanging="361"/>
        <w:jc w:val="both"/>
        <w:rPr>
          <w:rFonts w:cstheme="minorHAnsi"/>
        </w:rPr>
      </w:pPr>
      <w:r w:rsidRPr="00A547A8">
        <w:rPr>
          <w:rFonts w:cstheme="minorHAnsi"/>
        </w:rPr>
        <w:t xml:space="preserve">Załącznik nr </w:t>
      </w:r>
      <w:r w:rsidR="00E2632C" w:rsidRPr="00A547A8">
        <w:rPr>
          <w:rFonts w:cstheme="minorHAnsi"/>
        </w:rPr>
        <w:t>7</w:t>
      </w:r>
      <w:r w:rsidRPr="00A547A8">
        <w:rPr>
          <w:rFonts w:cstheme="minorHAnsi"/>
        </w:rPr>
        <w:t xml:space="preserve"> – Oświadczenie o aktualności</w:t>
      </w:r>
      <w:r w:rsidRPr="00A547A8">
        <w:rPr>
          <w:rFonts w:cstheme="minorHAnsi"/>
          <w:spacing w:val="-3"/>
        </w:rPr>
        <w:t xml:space="preserve"> </w:t>
      </w:r>
      <w:r w:rsidRPr="00A547A8">
        <w:rPr>
          <w:rFonts w:cstheme="minorHAnsi"/>
        </w:rPr>
        <w:t>informacji</w:t>
      </w:r>
    </w:p>
    <w:p w14:paraId="602BCCB8" w14:textId="77777777" w:rsidR="00E2632C" w:rsidRPr="00A547A8" w:rsidRDefault="00E2632C" w:rsidP="00393689">
      <w:pPr>
        <w:numPr>
          <w:ilvl w:val="1"/>
          <w:numId w:val="37"/>
        </w:numPr>
        <w:tabs>
          <w:tab w:val="left" w:pos="955"/>
          <w:tab w:val="left" w:pos="956"/>
        </w:tabs>
        <w:jc w:val="both"/>
        <w:rPr>
          <w:rFonts w:cstheme="minorHAnsi"/>
        </w:rPr>
      </w:pPr>
      <w:r w:rsidRPr="00A547A8">
        <w:rPr>
          <w:rFonts w:cstheme="minorHAnsi"/>
        </w:rPr>
        <w:t>Załącznik nr 8 – Oświadczenie o przynależności lub braku przynależności do tej samej grupy kapitałowej.</w:t>
      </w:r>
    </w:p>
    <w:p w14:paraId="0B59A5D5" w14:textId="77777777" w:rsidR="00673FFF" w:rsidRPr="00A547A8" w:rsidRDefault="00C619E3" w:rsidP="00393689">
      <w:pPr>
        <w:numPr>
          <w:ilvl w:val="1"/>
          <w:numId w:val="37"/>
        </w:numPr>
        <w:tabs>
          <w:tab w:val="left" w:pos="955"/>
          <w:tab w:val="left" w:pos="956"/>
        </w:tabs>
        <w:ind w:hanging="361"/>
        <w:jc w:val="both"/>
        <w:rPr>
          <w:rFonts w:cstheme="minorHAnsi"/>
        </w:rPr>
      </w:pPr>
      <w:r w:rsidRPr="00A547A8">
        <w:rPr>
          <w:rFonts w:cstheme="minorHAnsi"/>
        </w:rPr>
        <w:t xml:space="preserve">Załącznik nr </w:t>
      </w:r>
      <w:r w:rsidR="00260D05" w:rsidRPr="00A547A8">
        <w:rPr>
          <w:rFonts w:cstheme="minorHAnsi"/>
        </w:rPr>
        <w:t>9</w:t>
      </w:r>
      <w:r w:rsidRPr="00A547A8">
        <w:rPr>
          <w:rFonts w:cstheme="minorHAnsi"/>
        </w:rPr>
        <w:t xml:space="preserve"> – Opis przedmiotu</w:t>
      </w:r>
      <w:r w:rsidRPr="00A547A8">
        <w:rPr>
          <w:rFonts w:cstheme="minorHAnsi"/>
          <w:spacing w:val="-1"/>
        </w:rPr>
        <w:t xml:space="preserve"> </w:t>
      </w:r>
      <w:r w:rsidRPr="00A547A8">
        <w:rPr>
          <w:rFonts w:cstheme="minorHAnsi"/>
        </w:rPr>
        <w:t>zamówienia</w:t>
      </w:r>
    </w:p>
    <w:p w14:paraId="093BA0F1" w14:textId="77777777" w:rsidR="00673FFF" w:rsidRPr="00A547A8" w:rsidRDefault="00260D05" w:rsidP="00393689">
      <w:pPr>
        <w:numPr>
          <w:ilvl w:val="1"/>
          <w:numId w:val="37"/>
        </w:numPr>
        <w:tabs>
          <w:tab w:val="left" w:pos="955"/>
          <w:tab w:val="left" w:pos="956"/>
        </w:tabs>
        <w:ind w:hanging="361"/>
        <w:jc w:val="both"/>
        <w:rPr>
          <w:rFonts w:cstheme="minorHAnsi"/>
        </w:rPr>
      </w:pPr>
      <w:r w:rsidRPr="00A547A8">
        <w:rPr>
          <w:rFonts w:cstheme="minorHAnsi"/>
        </w:rPr>
        <w:t>Załącznik nr 10</w:t>
      </w:r>
      <w:r w:rsidR="00C619E3" w:rsidRPr="00A547A8">
        <w:rPr>
          <w:rFonts w:cstheme="minorHAnsi"/>
        </w:rPr>
        <w:t xml:space="preserve"> – Projektowane postanowienia</w:t>
      </w:r>
      <w:r w:rsidR="00C619E3" w:rsidRPr="00A547A8">
        <w:rPr>
          <w:rFonts w:cstheme="minorHAnsi"/>
          <w:spacing w:val="-3"/>
        </w:rPr>
        <w:t xml:space="preserve"> </w:t>
      </w:r>
      <w:r w:rsidR="00C619E3" w:rsidRPr="00A547A8">
        <w:rPr>
          <w:rFonts w:cstheme="minorHAnsi"/>
        </w:rPr>
        <w:t>umowy</w:t>
      </w:r>
    </w:p>
    <w:p w14:paraId="4F99F8BE" w14:textId="77777777" w:rsidR="00836891" w:rsidRPr="00A547A8" w:rsidRDefault="00836891">
      <w:pPr>
        <w:rPr>
          <w:rFonts w:asciiTheme="minorHAnsi" w:hAnsiTheme="minorHAnsi" w:cstheme="minorHAnsi"/>
        </w:rPr>
        <w:sectPr w:rsidR="00836891" w:rsidRPr="00A547A8" w:rsidSect="00C155D1">
          <w:footerReference w:type="default" r:id="rId13"/>
          <w:pgSz w:w="11900" w:h="16840"/>
          <w:pgMar w:top="1276" w:right="1160" w:bottom="1135" w:left="820" w:header="0" w:footer="961" w:gutter="0"/>
          <w:cols w:space="708"/>
        </w:sectPr>
      </w:pPr>
    </w:p>
    <w:p w14:paraId="60E87DE4" w14:textId="77777777" w:rsidR="00673FFF" w:rsidRPr="00A547A8" w:rsidRDefault="00673FFF">
      <w:pPr>
        <w:spacing w:before="12"/>
      </w:pPr>
    </w:p>
    <w:p w14:paraId="5232911C" w14:textId="77777777" w:rsidR="00673FFF" w:rsidRPr="00C0722A" w:rsidRDefault="00C619E3">
      <w:pPr>
        <w:pStyle w:val="Nagwek1"/>
        <w:ind w:left="0"/>
        <w:jc w:val="right"/>
        <w:rPr>
          <w:rFonts w:asciiTheme="minorHAnsi" w:hAnsiTheme="minorHAnsi" w:cstheme="minorHAnsi"/>
          <w:sz w:val="24"/>
          <w:szCs w:val="24"/>
        </w:rPr>
      </w:pPr>
      <w:bookmarkStart w:id="29" w:name="_Toc64892121"/>
      <w:bookmarkStart w:id="30" w:name="_Toc76459104"/>
      <w:r w:rsidRPr="00C0722A">
        <w:rPr>
          <w:rFonts w:asciiTheme="minorHAnsi" w:hAnsiTheme="minorHAnsi" w:cstheme="minorHAnsi"/>
          <w:sz w:val="24"/>
          <w:szCs w:val="24"/>
        </w:rPr>
        <w:t>Formularz oferty</w:t>
      </w:r>
      <w:bookmarkEnd w:id="29"/>
      <w:bookmarkEnd w:id="30"/>
    </w:p>
    <w:p w14:paraId="78F5AD9E" w14:textId="77777777" w:rsidR="00673FFF" w:rsidRPr="00A547A8" w:rsidRDefault="00C619E3">
      <w:pPr>
        <w:spacing w:before="37"/>
        <w:ind w:left="1708"/>
        <w:rPr>
          <w:b/>
          <w:i/>
          <w:sz w:val="20"/>
        </w:rPr>
      </w:pPr>
      <w:r w:rsidRPr="00A547A8">
        <w:br w:type="column"/>
      </w:r>
      <w:r w:rsidRPr="00A547A8">
        <w:rPr>
          <w:b/>
          <w:i/>
          <w:sz w:val="20"/>
        </w:rPr>
        <w:t>Załącznik nr 1 do SWZ</w:t>
      </w:r>
    </w:p>
    <w:p w14:paraId="04128D6C" w14:textId="77777777" w:rsidR="00673FFF" w:rsidRPr="004F53DC" w:rsidRDefault="00673FFF">
      <w:pPr>
        <w:rPr>
          <w:rFonts w:asciiTheme="minorHAnsi" w:hAnsiTheme="minorHAnsi" w:cstheme="minorHAnsi"/>
          <w:sz w:val="20"/>
          <w:szCs w:val="20"/>
        </w:rPr>
        <w:sectPr w:rsidR="00673FFF" w:rsidRPr="004F53DC">
          <w:pgSz w:w="11900" w:h="16840"/>
          <w:pgMar w:top="1380" w:right="1160" w:bottom="1160" w:left="820" w:header="0" w:footer="961" w:gutter="0"/>
          <w:cols w:num="2" w:space="708" w:equalWidth="0">
            <w:col w:w="6108" w:space="40"/>
            <w:col w:w="3772"/>
          </w:cols>
        </w:sectPr>
      </w:pPr>
    </w:p>
    <w:p w14:paraId="56C827FF" w14:textId="77777777" w:rsidR="00673FFF" w:rsidRPr="004F53DC" w:rsidRDefault="00673FFF">
      <w:pPr>
        <w:spacing w:before="10"/>
        <w:rPr>
          <w:rFonts w:asciiTheme="minorHAnsi" w:hAnsiTheme="minorHAnsi" w:cstheme="minorHAnsi"/>
          <w:b/>
          <w:i/>
          <w:sz w:val="20"/>
          <w:szCs w:val="20"/>
        </w:rPr>
      </w:pPr>
    </w:p>
    <w:p w14:paraId="11B690AD" w14:textId="4D6F81C3" w:rsidR="00AF4E79" w:rsidRDefault="00C619E3" w:rsidP="00AF4E79">
      <w:pPr>
        <w:ind w:left="851"/>
        <w:jc w:val="both"/>
        <w:rPr>
          <w:rFonts w:asciiTheme="minorHAnsi" w:hAnsiTheme="minorHAnsi" w:cstheme="minorHAnsi"/>
          <w:b/>
          <w:bCs/>
          <w:sz w:val="20"/>
          <w:szCs w:val="20"/>
        </w:rPr>
      </w:pPr>
      <w:r w:rsidRPr="004F53DC">
        <w:rPr>
          <w:rFonts w:asciiTheme="minorHAnsi" w:hAnsiTheme="minorHAnsi" w:cstheme="minorHAnsi"/>
          <w:sz w:val="20"/>
          <w:szCs w:val="20"/>
        </w:rPr>
        <w:t>Postępowanie o udzielenie zamówienia publicznego pn</w:t>
      </w:r>
      <w:r w:rsidRPr="004F53DC">
        <w:rPr>
          <w:rFonts w:asciiTheme="minorHAnsi" w:hAnsiTheme="minorHAnsi" w:cstheme="minorHAnsi"/>
          <w:b/>
          <w:bCs/>
          <w:sz w:val="20"/>
          <w:szCs w:val="20"/>
        </w:rPr>
        <w:t xml:space="preserve">.: </w:t>
      </w:r>
      <w:r w:rsidR="00D919C1" w:rsidRPr="00AF4E79">
        <w:rPr>
          <w:rFonts w:asciiTheme="minorHAnsi" w:hAnsiTheme="minorHAnsi" w:cstheme="minorHAnsi"/>
          <w:sz w:val="20"/>
          <w:szCs w:val="20"/>
        </w:rPr>
        <w:t>„</w:t>
      </w:r>
      <w:r w:rsidR="00D919C1" w:rsidRPr="00AF4E79">
        <w:rPr>
          <w:rFonts w:asciiTheme="minorHAnsi" w:hAnsiTheme="minorHAnsi" w:cstheme="minorHAnsi"/>
          <w:b/>
          <w:bCs/>
          <w:sz w:val="20"/>
          <w:szCs w:val="20"/>
        </w:rPr>
        <w:t>Przebudowa ulic Słowackiego, Kościelnej i Szpitalnej w Lwówku Śląskim - II etap przebudowa ul. Słowackiego wraz z częścią ul. Kościelnej</w:t>
      </w:r>
      <w:r w:rsidR="00AF4E79">
        <w:rPr>
          <w:rFonts w:asciiTheme="minorHAnsi" w:hAnsiTheme="minorHAnsi" w:cstheme="minorHAnsi"/>
          <w:b/>
          <w:bCs/>
          <w:sz w:val="20"/>
          <w:szCs w:val="20"/>
        </w:rPr>
        <w:t>”</w:t>
      </w:r>
      <w:r w:rsidR="004D7A27">
        <w:rPr>
          <w:rFonts w:asciiTheme="minorHAnsi" w:hAnsiTheme="minorHAnsi" w:cstheme="minorHAnsi"/>
          <w:b/>
          <w:bCs/>
          <w:sz w:val="20"/>
          <w:szCs w:val="20"/>
        </w:rPr>
        <w:t>.</w:t>
      </w:r>
    </w:p>
    <w:p w14:paraId="5828E80D" w14:textId="77777777" w:rsidR="00AF4E79" w:rsidRDefault="00AF4E79" w:rsidP="00AF4E79">
      <w:pPr>
        <w:ind w:left="851"/>
        <w:jc w:val="both"/>
        <w:rPr>
          <w:rFonts w:asciiTheme="minorHAnsi" w:hAnsiTheme="minorHAnsi" w:cstheme="minorHAnsi"/>
          <w:b/>
          <w:bCs/>
          <w:sz w:val="20"/>
          <w:szCs w:val="20"/>
        </w:rPr>
      </w:pPr>
    </w:p>
    <w:p w14:paraId="154D82D8" w14:textId="23D90887" w:rsidR="00673FFF" w:rsidRPr="00AF4E79" w:rsidRDefault="00C619E3" w:rsidP="00AF4E79">
      <w:pPr>
        <w:ind w:left="851"/>
        <w:jc w:val="both"/>
        <w:rPr>
          <w:rFonts w:asciiTheme="minorHAnsi" w:hAnsiTheme="minorHAnsi" w:cstheme="minorHAnsi"/>
          <w:b/>
          <w:bCs/>
          <w:sz w:val="20"/>
          <w:szCs w:val="20"/>
        </w:rPr>
      </w:pPr>
      <w:r w:rsidRPr="00AF4E79">
        <w:rPr>
          <w:rFonts w:cstheme="minorHAnsi"/>
          <w:b/>
          <w:sz w:val="20"/>
          <w:szCs w:val="20"/>
        </w:rPr>
        <w:t>Zamawiający:</w:t>
      </w:r>
    </w:p>
    <w:p w14:paraId="59A15768" w14:textId="77777777" w:rsidR="0012712A" w:rsidRPr="004F53DC" w:rsidRDefault="00C619E3">
      <w:pPr>
        <w:spacing w:before="121" w:line="297" w:lineRule="auto"/>
        <w:ind w:left="992" w:right="6402"/>
        <w:rPr>
          <w:rFonts w:asciiTheme="minorHAnsi" w:hAnsiTheme="minorHAnsi" w:cstheme="minorHAnsi"/>
          <w:sz w:val="20"/>
          <w:szCs w:val="20"/>
        </w:rPr>
      </w:pPr>
      <w:r w:rsidRPr="004F53DC">
        <w:rPr>
          <w:rFonts w:asciiTheme="minorHAnsi" w:hAnsiTheme="minorHAnsi" w:cstheme="minorHAnsi"/>
          <w:sz w:val="20"/>
          <w:szCs w:val="20"/>
        </w:rPr>
        <w:t xml:space="preserve">Gmina </w:t>
      </w:r>
      <w:r w:rsidR="0012712A" w:rsidRPr="004F53DC">
        <w:rPr>
          <w:rFonts w:asciiTheme="minorHAnsi" w:hAnsiTheme="minorHAnsi" w:cstheme="minorHAnsi"/>
          <w:sz w:val="20"/>
          <w:szCs w:val="20"/>
        </w:rPr>
        <w:t>i Miasto Lwówek Śląski</w:t>
      </w:r>
    </w:p>
    <w:p w14:paraId="1DA320CD" w14:textId="77777777" w:rsidR="0012712A" w:rsidRPr="004F53DC" w:rsidRDefault="0012712A">
      <w:pPr>
        <w:spacing w:before="121" w:line="297" w:lineRule="auto"/>
        <w:ind w:left="992" w:right="6402"/>
        <w:rPr>
          <w:rFonts w:asciiTheme="minorHAnsi" w:hAnsiTheme="minorHAnsi" w:cstheme="minorHAnsi"/>
          <w:sz w:val="20"/>
          <w:szCs w:val="20"/>
        </w:rPr>
      </w:pPr>
      <w:r w:rsidRPr="004F53DC">
        <w:rPr>
          <w:rFonts w:asciiTheme="minorHAnsi" w:hAnsiTheme="minorHAnsi" w:cstheme="minorHAnsi"/>
          <w:sz w:val="20"/>
          <w:szCs w:val="20"/>
        </w:rPr>
        <w:t>Al. Wojska Polskiego 25A</w:t>
      </w:r>
    </w:p>
    <w:p w14:paraId="162E2128" w14:textId="77777777" w:rsidR="00673FFF" w:rsidRPr="004F53DC" w:rsidRDefault="00C619E3">
      <w:pPr>
        <w:spacing w:before="1"/>
        <w:ind w:left="992"/>
        <w:rPr>
          <w:rFonts w:asciiTheme="minorHAnsi" w:hAnsiTheme="minorHAnsi" w:cstheme="minorHAnsi"/>
          <w:sz w:val="20"/>
          <w:szCs w:val="20"/>
        </w:rPr>
      </w:pPr>
      <w:r w:rsidRPr="004F53DC">
        <w:rPr>
          <w:rFonts w:asciiTheme="minorHAnsi" w:hAnsiTheme="minorHAnsi" w:cstheme="minorHAnsi"/>
          <w:sz w:val="20"/>
          <w:szCs w:val="20"/>
        </w:rPr>
        <w:t>5</w:t>
      </w:r>
      <w:r w:rsidR="0012712A" w:rsidRPr="004F53DC">
        <w:rPr>
          <w:rFonts w:asciiTheme="minorHAnsi" w:hAnsiTheme="minorHAnsi" w:cstheme="minorHAnsi"/>
          <w:sz w:val="20"/>
          <w:szCs w:val="20"/>
        </w:rPr>
        <w:t>9-6</w:t>
      </w:r>
      <w:r w:rsidRPr="004F53DC">
        <w:rPr>
          <w:rFonts w:asciiTheme="minorHAnsi" w:hAnsiTheme="minorHAnsi" w:cstheme="minorHAnsi"/>
          <w:sz w:val="20"/>
          <w:szCs w:val="20"/>
        </w:rPr>
        <w:t xml:space="preserve">00 </w:t>
      </w:r>
      <w:r w:rsidR="0012712A" w:rsidRPr="004F53DC">
        <w:rPr>
          <w:rFonts w:asciiTheme="minorHAnsi" w:hAnsiTheme="minorHAnsi" w:cstheme="minorHAnsi"/>
          <w:sz w:val="20"/>
          <w:szCs w:val="20"/>
        </w:rPr>
        <w:t>Lwówek Śląski</w:t>
      </w:r>
    </w:p>
    <w:p w14:paraId="02BAB65B" w14:textId="77777777" w:rsidR="00673FFF" w:rsidRPr="004F53DC" w:rsidRDefault="00C619E3" w:rsidP="00944BDF">
      <w:pPr>
        <w:pStyle w:val="Nagwek5"/>
        <w:numPr>
          <w:ilvl w:val="0"/>
          <w:numId w:val="36"/>
        </w:numPr>
        <w:tabs>
          <w:tab w:val="left" w:pos="955"/>
          <w:tab w:val="left" w:pos="956"/>
        </w:tabs>
        <w:ind w:left="956" w:hanging="360"/>
        <w:rPr>
          <w:rFonts w:asciiTheme="minorHAnsi" w:hAnsiTheme="minorHAnsi" w:cstheme="minorHAnsi"/>
        </w:rPr>
      </w:pPr>
      <w:r w:rsidRPr="004F53DC">
        <w:rPr>
          <w:rFonts w:asciiTheme="minorHAnsi" w:hAnsiTheme="minorHAnsi" w:cstheme="minorHAnsi"/>
        </w:rPr>
        <w:t>Oferta złożona</w:t>
      </w:r>
      <w:r w:rsidRPr="004F53DC">
        <w:rPr>
          <w:rFonts w:asciiTheme="minorHAnsi" w:hAnsiTheme="minorHAnsi" w:cstheme="minorHAnsi"/>
          <w:spacing w:val="-1"/>
        </w:rPr>
        <w:t xml:space="preserve"> </w:t>
      </w:r>
      <w:r w:rsidRPr="004F53DC">
        <w:rPr>
          <w:rFonts w:asciiTheme="minorHAnsi" w:hAnsiTheme="minorHAnsi" w:cstheme="minorHAnsi"/>
        </w:rPr>
        <w:t>przez:</w:t>
      </w:r>
    </w:p>
    <w:p w14:paraId="4FF264B9" w14:textId="77777777" w:rsidR="00673FFF" w:rsidRPr="004F53DC" w:rsidRDefault="00C619E3">
      <w:pPr>
        <w:spacing w:before="118"/>
        <w:ind w:left="596"/>
        <w:rPr>
          <w:rFonts w:asciiTheme="minorHAnsi" w:hAnsiTheme="minorHAnsi" w:cstheme="minorHAnsi"/>
          <w:sz w:val="20"/>
          <w:szCs w:val="20"/>
        </w:rPr>
      </w:pPr>
      <w:r w:rsidRPr="004F53DC">
        <w:rPr>
          <w:rFonts w:asciiTheme="minorHAnsi" w:hAnsiTheme="minorHAnsi" w:cstheme="minorHAnsi"/>
          <w:b/>
          <w:sz w:val="20"/>
          <w:szCs w:val="20"/>
        </w:rPr>
        <w:t>Zarejestrowana nazwa Wykonawcy</w:t>
      </w:r>
      <w:r w:rsidRPr="004F53DC">
        <w:rPr>
          <w:rFonts w:asciiTheme="minorHAnsi" w:hAnsiTheme="minorHAnsi" w:cstheme="minorHAnsi"/>
          <w:sz w:val="20"/>
          <w:szCs w:val="20"/>
          <w:vertAlign w:val="superscript"/>
        </w:rPr>
        <w:t>1</w:t>
      </w:r>
      <w:r w:rsidRPr="004F53DC">
        <w:rPr>
          <w:rFonts w:asciiTheme="minorHAnsi" w:hAnsiTheme="minorHAnsi" w:cstheme="minorHAnsi"/>
          <w:sz w:val="20"/>
          <w:szCs w:val="20"/>
        </w:rPr>
        <w:t xml:space="preserve"> /</w:t>
      </w:r>
      <w:r w:rsidRPr="004F53DC">
        <w:rPr>
          <w:rFonts w:asciiTheme="minorHAnsi" w:hAnsiTheme="minorHAnsi" w:cstheme="minorHAnsi"/>
          <w:b/>
          <w:sz w:val="20"/>
          <w:szCs w:val="20"/>
        </w:rPr>
        <w:t>Pełnomocnika podmiotów występujących wspólnie</w:t>
      </w:r>
      <w:r w:rsidRPr="004F53DC">
        <w:rPr>
          <w:rFonts w:asciiTheme="minorHAnsi" w:hAnsiTheme="minorHAnsi" w:cstheme="minorHAnsi"/>
          <w:sz w:val="20"/>
          <w:szCs w:val="20"/>
          <w:vertAlign w:val="superscript"/>
        </w:rPr>
        <w:t>1</w:t>
      </w:r>
      <w:r w:rsidRPr="004F53DC">
        <w:rPr>
          <w:rFonts w:asciiTheme="minorHAnsi" w:hAnsiTheme="minorHAnsi" w:cstheme="minorHAnsi"/>
          <w:sz w:val="20"/>
          <w:szCs w:val="20"/>
        </w:rPr>
        <w:t>:</w:t>
      </w:r>
    </w:p>
    <w:p w14:paraId="210EF8BC" w14:textId="77777777" w:rsidR="00673FFF" w:rsidRPr="004F53DC" w:rsidRDefault="00673FFF">
      <w:pPr>
        <w:spacing w:before="9"/>
        <w:rPr>
          <w:rFonts w:asciiTheme="minorHAnsi" w:hAnsiTheme="minorHAnsi" w:cstheme="minorHAnsi"/>
          <w:sz w:val="20"/>
          <w:szCs w:val="20"/>
        </w:rPr>
      </w:pPr>
    </w:p>
    <w:p w14:paraId="56690183" w14:textId="2CABAE82" w:rsidR="00673FFF" w:rsidRPr="004F53DC" w:rsidRDefault="00C619E3">
      <w:pPr>
        <w:ind w:left="595"/>
        <w:rPr>
          <w:rFonts w:asciiTheme="minorHAnsi" w:hAnsiTheme="minorHAnsi" w:cstheme="minorHAnsi"/>
          <w:sz w:val="20"/>
          <w:szCs w:val="20"/>
        </w:rPr>
      </w:pPr>
      <w:r w:rsidRPr="004F53DC">
        <w:rPr>
          <w:rFonts w:asciiTheme="minorHAnsi" w:hAnsiTheme="minorHAnsi" w:cstheme="minorHAnsi"/>
          <w:sz w:val="20"/>
          <w:szCs w:val="20"/>
        </w:rPr>
        <w:t>……………………………………………………………………………………………………………………………………………………………</w:t>
      </w:r>
      <w:r w:rsidR="004F53DC">
        <w:rPr>
          <w:rFonts w:asciiTheme="minorHAnsi" w:hAnsiTheme="minorHAnsi" w:cstheme="minorHAnsi"/>
          <w:sz w:val="20"/>
          <w:szCs w:val="20"/>
        </w:rPr>
        <w:t>……….</w:t>
      </w:r>
      <w:r w:rsidRPr="004F53DC">
        <w:rPr>
          <w:rFonts w:asciiTheme="minorHAnsi" w:hAnsiTheme="minorHAnsi" w:cstheme="minorHAnsi"/>
          <w:sz w:val="20"/>
          <w:szCs w:val="20"/>
        </w:rPr>
        <w:t>…</w:t>
      </w:r>
      <w:r w:rsidR="004F53DC" w:rsidRPr="004F53DC">
        <w:rPr>
          <w:rFonts w:asciiTheme="minorHAnsi" w:hAnsiTheme="minorHAnsi" w:cstheme="minorHAnsi"/>
          <w:sz w:val="20"/>
          <w:szCs w:val="20"/>
        </w:rPr>
        <w:t>…</w:t>
      </w:r>
    </w:p>
    <w:p w14:paraId="156BE7CB" w14:textId="77777777" w:rsidR="00673FFF" w:rsidRPr="004F53DC" w:rsidRDefault="00673FFF">
      <w:pPr>
        <w:spacing w:before="9"/>
        <w:rPr>
          <w:rFonts w:asciiTheme="minorHAnsi" w:hAnsiTheme="minorHAnsi" w:cstheme="minorHAnsi"/>
          <w:sz w:val="20"/>
          <w:szCs w:val="20"/>
        </w:rPr>
      </w:pPr>
    </w:p>
    <w:p w14:paraId="67A80B1E" w14:textId="3BFC0D33" w:rsidR="00673FFF" w:rsidRPr="004F53DC" w:rsidRDefault="00C619E3">
      <w:pPr>
        <w:ind w:left="595"/>
        <w:rPr>
          <w:rFonts w:asciiTheme="minorHAnsi" w:hAnsiTheme="minorHAnsi" w:cstheme="minorHAnsi"/>
          <w:sz w:val="20"/>
          <w:szCs w:val="20"/>
        </w:rPr>
      </w:pPr>
      <w:r w:rsidRPr="004F53DC">
        <w:rPr>
          <w:rFonts w:asciiTheme="minorHAnsi" w:hAnsiTheme="minorHAnsi" w:cstheme="minorHAnsi"/>
          <w:sz w:val="20"/>
          <w:szCs w:val="20"/>
        </w:rPr>
        <w:t>……………………………………………………………………………………………………………………………………………………</w:t>
      </w:r>
      <w:r w:rsidR="004F53DC">
        <w:rPr>
          <w:rFonts w:asciiTheme="minorHAnsi" w:hAnsiTheme="minorHAnsi" w:cstheme="minorHAnsi"/>
          <w:sz w:val="20"/>
          <w:szCs w:val="20"/>
        </w:rPr>
        <w:t>………</w:t>
      </w:r>
      <w:r w:rsidRPr="004F53DC">
        <w:rPr>
          <w:rFonts w:asciiTheme="minorHAnsi" w:hAnsiTheme="minorHAnsi" w:cstheme="minorHAnsi"/>
          <w:sz w:val="20"/>
          <w:szCs w:val="20"/>
        </w:rPr>
        <w:t>…………</w:t>
      </w:r>
      <w:r w:rsidR="004F53DC" w:rsidRPr="004F53DC">
        <w:rPr>
          <w:rFonts w:asciiTheme="minorHAnsi" w:hAnsiTheme="minorHAnsi" w:cstheme="minorHAnsi"/>
          <w:sz w:val="20"/>
          <w:szCs w:val="20"/>
        </w:rPr>
        <w:t>….</w:t>
      </w:r>
    </w:p>
    <w:p w14:paraId="34BF7CD4" w14:textId="77777777" w:rsidR="00673FFF" w:rsidRPr="004F53DC" w:rsidRDefault="00C619E3">
      <w:pPr>
        <w:pStyle w:val="Nagwek5"/>
        <w:spacing w:before="120"/>
        <w:rPr>
          <w:rFonts w:asciiTheme="minorHAnsi" w:hAnsiTheme="minorHAnsi" w:cstheme="minorHAnsi"/>
          <w:b w:val="0"/>
        </w:rPr>
      </w:pPr>
      <w:r w:rsidRPr="004F53DC">
        <w:rPr>
          <w:rFonts w:asciiTheme="minorHAnsi" w:hAnsiTheme="minorHAnsi" w:cstheme="minorHAnsi"/>
        </w:rPr>
        <w:t>Zarejestrowany adres Wykonawcy</w:t>
      </w:r>
      <w:r w:rsidRPr="004F53DC">
        <w:rPr>
          <w:rFonts w:asciiTheme="minorHAnsi" w:hAnsiTheme="minorHAnsi" w:cstheme="minorHAnsi"/>
          <w:b w:val="0"/>
          <w:vertAlign w:val="superscript"/>
        </w:rPr>
        <w:t>1</w:t>
      </w:r>
      <w:r w:rsidRPr="004F53DC">
        <w:rPr>
          <w:rFonts w:asciiTheme="minorHAnsi" w:hAnsiTheme="minorHAnsi" w:cstheme="minorHAnsi"/>
          <w:b w:val="0"/>
        </w:rPr>
        <w:t xml:space="preserve"> /</w:t>
      </w:r>
      <w:r w:rsidRPr="004F53DC">
        <w:rPr>
          <w:rFonts w:asciiTheme="minorHAnsi" w:hAnsiTheme="minorHAnsi" w:cstheme="minorHAnsi"/>
        </w:rPr>
        <w:t>Pełnomocnika podmiotów występujących wspólnie</w:t>
      </w:r>
      <w:r w:rsidRPr="004F53DC">
        <w:rPr>
          <w:rFonts w:asciiTheme="minorHAnsi" w:hAnsiTheme="minorHAnsi" w:cstheme="minorHAnsi"/>
          <w:b w:val="0"/>
          <w:vertAlign w:val="superscript"/>
        </w:rPr>
        <w:t>1</w:t>
      </w:r>
      <w:r w:rsidRPr="004F53DC">
        <w:rPr>
          <w:rFonts w:asciiTheme="minorHAnsi" w:hAnsiTheme="minorHAnsi" w:cstheme="minorHAnsi"/>
          <w:b w:val="0"/>
        </w:rPr>
        <w:t>:</w:t>
      </w:r>
    </w:p>
    <w:p w14:paraId="31249F51" w14:textId="77777777" w:rsidR="00673FFF" w:rsidRPr="004F53DC" w:rsidRDefault="00673FFF">
      <w:pPr>
        <w:spacing w:before="6"/>
        <w:rPr>
          <w:rFonts w:asciiTheme="minorHAnsi" w:hAnsiTheme="minorHAnsi" w:cstheme="minorHAnsi"/>
          <w:sz w:val="20"/>
          <w:szCs w:val="20"/>
        </w:rPr>
      </w:pPr>
    </w:p>
    <w:p w14:paraId="6500B925" w14:textId="501014C2" w:rsidR="00673FFF" w:rsidRPr="004F53DC" w:rsidRDefault="00C619E3">
      <w:pPr>
        <w:spacing w:before="1"/>
        <w:ind w:left="595"/>
        <w:rPr>
          <w:rFonts w:asciiTheme="minorHAnsi" w:hAnsiTheme="minorHAnsi" w:cstheme="minorHAnsi"/>
          <w:sz w:val="20"/>
          <w:szCs w:val="20"/>
        </w:rPr>
      </w:pPr>
      <w:r w:rsidRPr="004F53DC">
        <w:rPr>
          <w:rFonts w:asciiTheme="minorHAnsi" w:hAnsiTheme="minorHAnsi" w:cstheme="minorHAnsi"/>
          <w:sz w:val="20"/>
          <w:szCs w:val="20"/>
        </w:rPr>
        <w:t>ulica:</w:t>
      </w:r>
      <w:r w:rsidRPr="004F53DC">
        <w:rPr>
          <w:rFonts w:asciiTheme="minorHAnsi" w:hAnsiTheme="minorHAnsi" w:cstheme="minorHAnsi"/>
          <w:spacing w:val="-13"/>
          <w:sz w:val="20"/>
          <w:szCs w:val="20"/>
        </w:rPr>
        <w:t xml:space="preserve"> </w:t>
      </w:r>
      <w:r w:rsidRPr="004F53DC">
        <w:rPr>
          <w:rFonts w:asciiTheme="minorHAnsi" w:hAnsiTheme="minorHAnsi" w:cstheme="minorHAnsi"/>
          <w:sz w:val="20"/>
          <w:szCs w:val="20"/>
        </w:rPr>
        <w:t>………………………………………………………………………………………………</w:t>
      </w:r>
      <w:r w:rsidRPr="004F53DC">
        <w:rPr>
          <w:rFonts w:asciiTheme="minorHAnsi" w:hAnsiTheme="minorHAnsi" w:cstheme="minorHAnsi"/>
          <w:spacing w:val="-13"/>
          <w:sz w:val="20"/>
          <w:szCs w:val="20"/>
        </w:rPr>
        <w:t xml:space="preserve"> </w:t>
      </w:r>
      <w:r w:rsidRPr="004F53DC">
        <w:rPr>
          <w:rFonts w:asciiTheme="minorHAnsi" w:hAnsiTheme="minorHAnsi" w:cstheme="minorHAnsi"/>
          <w:sz w:val="20"/>
          <w:szCs w:val="20"/>
        </w:rPr>
        <w:t>nr:</w:t>
      </w:r>
      <w:r w:rsidRPr="004F53DC">
        <w:rPr>
          <w:rFonts w:asciiTheme="minorHAnsi" w:hAnsiTheme="minorHAnsi" w:cstheme="minorHAnsi"/>
          <w:spacing w:val="-13"/>
          <w:sz w:val="20"/>
          <w:szCs w:val="20"/>
        </w:rPr>
        <w:t xml:space="preserve"> </w:t>
      </w:r>
      <w:r w:rsidRPr="004F53DC">
        <w:rPr>
          <w:rFonts w:asciiTheme="minorHAnsi" w:hAnsiTheme="minorHAnsi" w:cstheme="minorHAnsi"/>
          <w:sz w:val="20"/>
          <w:szCs w:val="20"/>
        </w:rPr>
        <w:t>…………………………………</w:t>
      </w:r>
      <w:r w:rsidR="004F53DC">
        <w:rPr>
          <w:rFonts w:asciiTheme="minorHAnsi" w:hAnsiTheme="minorHAnsi" w:cstheme="minorHAnsi"/>
          <w:sz w:val="20"/>
          <w:szCs w:val="20"/>
        </w:rPr>
        <w:t>…………..</w:t>
      </w:r>
      <w:r w:rsidRPr="004F53DC">
        <w:rPr>
          <w:rFonts w:asciiTheme="minorHAnsi" w:hAnsiTheme="minorHAnsi" w:cstheme="minorHAnsi"/>
          <w:sz w:val="20"/>
          <w:szCs w:val="20"/>
        </w:rPr>
        <w:t>……………</w:t>
      </w:r>
    </w:p>
    <w:p w14:paraId="67CBAEA9" w14:textId="77777777" w:rsidR="00673FFF" w:rsidRPr="004F53DC" w:rsidRDefault="00673FFF">
      <w:pPr>
        <w:spacing w:before="8"/>
        <w:rPr>
          <w:rFonts w:asciiTheme="minorHAnsi" w:hAnsiTheme="minorHAnsi" w:cstheme="minorHAnsi"/>
          <w:sz w:val="20"/>
          <w:szCs w:val="20"/>
        </w:rPr>
      </w:pPr>
    </w:p>
    <w:p w14:paraId="0BF86AA8" w14:textId="77777777" w:rsidR="00673FFF" w:rsidRPr="004F53DC" w:rsidRDefault="00C619E3">
      <w:pPr>
        <w:ind w:left="595"/>
        <w:rPr>
          <w:rFonts w:asciiTheme="minorHAnsi" w:hAnsiTheme="minorHAnsi" w:cstheme="minorHAnsi"/>
          <w:sz w:val="20"/>
          <w:szCs w:val="20"/>
        </w:rPr>
      </w:pPr>
      <w:r w:rsidRPr="004F53DC">
        <w:rPr>
          <w:rFonts w:asciiTheme="minorHAnsi" w:hAnsiTheme="minorHAnsi" w:cstheme="minorHAnsi"/>
          <w:sz w:val="20"/>
          <w:szCs w:val="20"/>
        </w:rPr>
        <w:t>kod: …………………………… miejscowość:</w:t>
      </w:r>
      <w:r w:rsidRPr="004F53DC">
        <w:rPr>
          <w:rFonts w:asciiTheme="minorHAnsi" w:hAnsiTheme="minorHAnsi" w:cstheme="minorHAnsi"/>
          <w:spacing w:val="5"/>
          <w:sz w:val="20"/>
          <w:szCs w:val="20"/>
        </w:rPr>
        <w:t xml:space="preserve"> </w:t>
      </w:r>
      <w:r w:rsidRPr="004F53DC">
        <w:rPr>
          <w:rFonts w:asciiTheme="minorHAnsi" w:hAnsiTheme="minorHAnsi" w:cstheme="minorHAnsi"/>
          <w:sz w:val="20"/>
          <w:szCs w:val="20"/>
        </w:rPr>
        <w:t>………………………………………………………………………………………………………………</w:t>
      </w:r>
    </w:p>
    <w:p w14:paraId="542059AA" w14:textId="77777777" w:rsidR="00673FFF" w:rsidRPr="004F53DC" w:rsidRDefault="00673FFF">
      <w:pPr>
        <w:spacing w:before="9"/>
        <w:rPr>
          <w:rFonts w:asciiTheme="minorHAnsi" w:hAnsiTheme="minorHAnsi" w:cstheme="minorHAnsi"/>
          <w:sz w:val="20"/>
          <w:szCs w:val="20"/>
        </w:rPr>
      </w:pPr>
    </w:p>
    <w:p w14:paraId="781CB628" w14:textId="5C154A32" w:rsidR="00673FFF" w:rsidRPr="004F53DC" w:rsidRDefault="00C619E3">
      <w:pPr>
        <w:ind w:left="595"/>
        <w:rPr>
          <w:rFonts w:asciiTheme="minorHAnsi" w:hAnsiTheme="minorHAnsi" w:cstheme="minorHAnsi"/>
          <w:sz w:val="20"/>
          <w:szCs w:val="20"/>
        </w:rPr>
      </w:pPr>
      <w:r w:rsidRPr="004F53DC">
        <w:rPr>
          <w:rFonts w:asciiTheme="minorHAnsi" w:hAnsiTheme="minorHAnsi" w:cstheme="minorHAnsi"/>
          <w:sz w:val="20"/>
          <w:szCs w:val="20"/>
        </w:rPr>
        <w:t>województwo:</w:t>
      </w:r>
      <w:r w:rsidRPr="004F53DC">
        <w:rPr>
          <w:rFonts w:asciiTheme="minorHAnsi" w:hAnsiTheme="minorHAnsi" w:cstheme="minorHAnsi"/>
          <w:spacing w:val="-20"/>
          <w:sz w:val="20"/>
          <w:szCs w:val="20"/>
        </w:rPr>
        <w:t xml:space="preserve"> </w:t>
      </w:r>
      <w:r w:rsidRPr="004F53DC">
        <w:rPr>
          <w:rFonts w:asciiTheme="minorHAnsi" w:hAnsiTheme="minorHAnsi" w:cstheme="minorHAnsi"/>
          <w:sz w:val="20"/>
          <w:szCs w:val="20"/>
        </w:rPr>
        <w:t>…………………………………………………………………tel.:</w:t>
      </w:r>
      <w:r w:rsidRPr="004F53DC">
        <w:rPr>
          <w:rFonts w:asciiTheme="minorHAnsi" w:hAnsiTheme="minorHAnsi" w:cstheme="minorHAnsi"/>
          <w:spacing w:val="-19"/>
          <w:sz w:val="20"/>
          <w:szCs w:val="20"/>
        </w:rPr>
        <w:t xml:space="preserve"> </w:t>
      </w:r>
      <w:r w:rsidRPr="004F53DC">
        <w:rPr>
          <w:rFonts w:asciiTheme="minorHAnsi" w:hAnsiTheme="minorHAnsi" w:cstheme="minorHAnsi"/>
          <w:sz w:val="20"/>
          <w:szCs w:val="20"/>
        </w:rPr>
        <w:t>……………………………………………………</w:t>
      </w:r>
      <w:r w:rsidR="004F53DC">
        <w:rPr>
          <w:rFonts w:asciiTheme="minorHAnsi" w:hAnsiTheme="minorHAnsi" w:cstheme="minorHAnsi"/>
          <w:sz w:val="20"/>
          <w:szCs w:val="20"/>
        </w:rPr>
        <w:t>..</w:t>
      </w:r>
      <w:r w:rsidRPr="004F53DC">
        <w:rPr>
          <w:rFonts w:asciiTheme="minorHAnsi" w:hAnsiTheme="minorHAnsi" w:cstheme="minorHAnsi"/>
          <w:sz w:val="20"/>
          <w:szCs w:val="20"/>
        </w:rPr>
        <w:t>……………………</w:t>
      </w:r>
    </w:p>
    <w:p w14:paraId="00850FDA" w14:textId="77777777" w:rsidR="00673FFF" w:rsidRPr="004F53DC" w:rsidRDefault="00673FFF">
      <w:pPr>
        <w:spacing w:before="6"/>
        <w:rPr>
          <w:rFonts w:asciiTheme="minorHAnsi" w:hAnsiTheme="minorHAnsi" w:cstheme="minorHAnsi"/>
          <w:sz w:val="20"/>
          <w:szCs w:val="20"/>
        </w:rPr>
      </w:pPr>
    </w:p>
    <w:p w14:paraId="0BBDC04B" w14:textId="77777777" w:rsidR="00673FFF" w:rsidRPr="004F53DC" w:rsidRDefault="00C619E3">
      <w:pPr>
        <w:ind w:left="595"/>
        <w:rPr>
          <w:rFonts w:asciiTheme="minorHAnsi" w:hAnsiTheme="minorHAnsi" w:cstheme="minorHAnsi"/>
          <w:sz w:val="20"/>
          <w:szCs w:val="20"/>
        </w:rPr>
      </w:pPr>
      <w:r w:rsidRPr="004F53DC">
        <w:rPr>
          <w:rFonts w:asciiTheme="minorHAnsi" w:hAnsiTheme="minorHAnsi" w:cstheme="minorHAnsi"/>
          <w:w w:val="95"/>
          <w:sz w:val="20"/>
          <w:szCs w:val="20"/>
        </w:rPr>
        <w:t xml:space="preserve">e-mail.:         </w:t>
      </w:r>
      <w:r w:rsidRPr="004F53DC">
        <w:rPr>
          <w:rFonts w:asciiTheme="minorHAnsi" w:hAnsiTheme="minorHAnsi" w:cstheme="minorHAnsi"/>
          <w:spacing w:val="21"/>
          <w:w w:val="95"/>
          <w:sz w:val="20"/>
          <w:szCs w:val="20"/>
        </w:rPr>
        <w:t xml:space="preserve"> </w:t>
      </w:r>
      <w:r w:rsidRPr="004F53DC">
        <w:rPr>
          <w:rFonts w:asciiTheme="minorHAnsi" w:hAnsiTheme="minorHAnsi" w:cstheme="minorHAnsi"/>
          <w:w w:val="95"/>
          <w:sz w:val="20"/>
          <w:szCs w:val="20"/>
        </w:rPr>
        <w:t>………………………………………………………………………………………………………………………………………………………………</w:t>
      </w:r>
    </w:p>
    <w:p w14:paraId="0986A32A" w14:textId="77777777" w:rsidR="00673FFF" w:rsidRPr="004F53DC" w:rsidRDefault="00673FFF">
      <w:pPr>
        <w:spacing w:before="9"/>
        <w:rPr>
          <w:rFonts w:asciiTheme="minorHAnsi" w:hAnsiTheme="minorHAnsi" w:cstheme="minorHAnsi"/>
          <w:sz w:val="20"/>
          <w:szCs w:val="20"/>
        </w:rPr>
      </w:pPr>
    </w:p>
    <w:p w14:paraId="0D2E3DCB" w14:textId="77777777" w:rsidR="00673FFF" w:rsidRPr="004F53DC" w:rsidRDefault="00C619E3">
      <w:pPr>
        <w:ind w:left="595"/>
        <w:rPr>
          <w:rFonts w:asciiTheme="minorHAnsi" w:hAnsiTheme="minorHAnsi" w:cstheme="minorHAnsi"/>
          <w:sz w:val="20"/>
          <w:szCs w:val="20"/>
        </w:rPr>
      </w:pPr>
      <w:r w:rsidRPr="004F53DC">
        <w:rPr>
          <w:rFonts w:asciiTheme="minorHAnsi" w:hAnsiTheme="minorHAnsi" w:cstheme="minorHAnsi"/>
          <w:sz w:val="20"/>
          <w:szCs w:val="20"/>
        </w:rPr>
        <w:t>NIP: …………………………………………………………… REGON: …………………………………………………………………………………………</w:t>
      </w:r>
    </w:p>
    <w:p w14:paraId="42054111" w14:textId="77777777" w:rsidR="00673FFF" w:rsidRPr="004F53DC" w:rsidRDefault="00673FFF">
      <w:pPr>
        <w:spacing w:before="7"/>
        <w:rPr>
          <w:rFonts w:asciiTheme="minorHAnsi" w:hAnsiTheme="minorHAnsi" w:cstheme="minorHAnsi"/>
          <w:sz w:val="20"/>
          <w:szCs w:val="20"/>
        </w:rPr>
      </w:pPr>
    </w:p>
    <w:p w14:paraId="5E9E00BA" w14:textId="5E845494" w:rsidR="00673FFF" w:rsidRPr="004F53DC" w:rsidRDefault="00C619E3">
      <w:pPr>
        <w:spacing w:line="360" w:lineRule="auto"/>
        <w:ind w:left="595" w:right="279"/>
        <w:rPr>
          <w:rFonts w:asciiTheme="minorHAnsi" w:hAnsiTheme="minorHAnsi" w:cstheme="minorHAnsi"/>
          <w:sz w:val="20"/>
          <w:szCs w:val="20"/>
        </w:rPr>
      </w:pPr>
      <w:r w:rsidRPr="004F53DC">
        <w:rPr>
          <w:rFonts w:asciiTheme="minorHAnsi" w:hAnsiTheme="minorHAnsi" w:cstheme="minorHAnsi"/>
          <w:sz w:val="20"/>
          <w:szCs w:val="20"/>
        </w:rPr>
        <w:t>Do kontaktów z Zamawiającym w czasie trwania postępowania o udzielenie zamówienia wyznaczamy: Pana/Panią</w:t>
      </w:r>
      <w:r w:rsidRPr="004F53DC">
        <w:rPr>
          <w:rFonts w:asciiTheme="minorHAnsi" w:hAnsiTheme="minorHAnsi" w:cstheme="minorHAnsi"/>
          <w:spacing w:val="-6"/>
          <w:sz w:val="20"/>
          <w:szCs w:val="20"/>
        </w:rPr>
        <w:t xml:space="preserve"> </w:t>
      </w:r>
      <w:r w:rsidRPr="004F53DC">
        <w:rPr>
          <w:rFonts w:asciiTheme="minorHAnsi" w:hAnsiTheme="minorHAnsi" w:cstheme="minorHAnsi"/>
          <w:sz w:val="20"/>
          <w:szCs w:val="20"/>
        </w:rPr>
        <w:t>…………………………………………………………………….……………………………………………………………………………</w:t>
      </w:r>
      <w:r w:rsidR="004F53DC">
        <w:rPr>
          <w:rFonts w:asciiTheme="minorHAnsi" w:hAnsiTheme="minorHAnsi" w:cstheme="minorHAnsi"/>
          <w:sz w:val="20"/>
          <w:szCs w:val="20"/>
        </w:rPr>
        <w:t>.</w:t>
      </w:r>
      <w:r w:rsidRPr="004F53DC">
        <w:rPr>
          <w:rFonts w:asciiTheme="minorHAnsi" w:hAnsiTheme="minorHAnsi" w:cstheme="minorHAnsi"/>
          <w:sz w:val="20"/>
          <w:szCs w:val="20"/>
        </w:rPr>
        <w:t>……</w:t>
      </w:r>
    </w:p>
    <w:p w14:paraId="6E8ED61B" w14:textId="348E9F5C" w:rsidR="00673FFF" w:rsidRPr="004F53DC" w:rsidRDefault="00C619E3">
      <w:pPr>
        <w:spacing w:before="119"/>
        <w:ind w:left="595"/>
        <w:rPr>
          <w:rFonts w:asciiTheme="minorHAnsi" w:hAnsiTheme="minorHAnsi" w:cstheme="minorHAnsi"/>
          <w:sz w:val="20"/>
          <w:szCs w:val="20"/>
        </w:rPr>
      </w:pPr>
      <w:r w:rsidRPr="004F53DC">
        <w:rPr>
          <w:rFonts w:asciiTheme="minorHAnsi" w:hAnsiTheme="minorHAnsi" w:cstheme="minorHAnsi"/>
          <w:sz w:val="20"/>
          <w:szCs w:val="20"/>
        </w:rPr>
        <w:t>tel.</w:t>
      </w:r>
      <w:r w:rsidRPr="004F53DC">
        <w:rPr>
          <w:rFonts w:asciiTheme="minorHAnsi" w:hAnsiTheme="minorHAnsi" w:cstheme="minorHAnsi"/>
          <w:spacing w:val="-15"/>
          <w:sz w:val="20"/>
          <w:szCs w:val="20"/>
        </w:rPr>
        <w:t xml:space="preserve"> </w:t>
      </w:r>
      <w:r w:rsidRPr="004F53DC">
        <w:rPr>
          <w:rFonts w:asciiTheme="minorHAnsi" w:hAnsiTheme="minorHAnsi" w:cstheme="minorHAnsi"/>
          <w:sz w:val="20"/>
          <w:szCs w:val="20"/>
        </w:rPr>
        <w:t>………………………………………………,</w:t>
      </w:r>
      <w:r w:rsidRPr="004F53DC">
        <w:rPr>
          <w:rFonts w:asciiTheme="minorHAnsi" w:hAnsiTheme="minorHAnsi" w:cstheme="minorHAnsi"/>
          <w:spacing w:val="-13"/>
          <w:sz w:val="20"/>
          <w:szCs w:val="20"/>
        </w:rPr>
        <w:t xml:space="preserve"> </w:t>
      </w:r>
      <w:r w:rsidRPr="004F53DC">
        <w:rPr>
          <w:rFonts w:asciiTheme="minorHAnsi" w:hAnsiTheme="minorHAnsi" w:cstheme="minorHAnsi"/>
          <w:sz w:val="20"/>
          <w:szCs w:val="20"/>
        </w:rPr>
        <w:t>e-mail:</w:t>
      </w:r>
      <w:r w:rsidRPr="004F53DC">
        <w:rPr>
          <w:rFonts w:asciiTheme="minorHAnsi" w:hAnsiTheme="minorHAnsi" w:cstheme="minorHAnsi"/>
          <w:spacing w:val="-13"/>
          <w:sz w:val="20"/>
          <w:szCs w:val="20"/>
        </w:rPr>
        <w:t xml:space="preserve"> </w:t>
      </w:r>
      <w:r w:rsidRPr="004F53DC">
        <w:rPr>
          <w:rFonts w:asciiTheme="minorHAnsi" w:hAnsiTheme="minorHAnsi" w:cstheme="minorHAnsi"/>
          <w:sz w:val="20"/>
          <w:szCs w:val="20"/>
        </w:rPr>
        <w:t>……………………………………………………………………………………</w:t>
      </w:r>
      <w:r w:rsidR="004F53DC">
        <w:rPr>
          <w:rFonts w:asciiTheme="minorHAnsi" w:hAnsiTheme="minorHAnsi" w:cstheme="minorHAnsi"/>
          <w:sz w:val="20"/>
          <w:szCs w:val="20"/>
        </w:rPr>
        <w:t>..</w:t>
      </w:r>
      <w:r w:rsidRPr="004F53DC">
        <w:rPr>
          <w:rFonts w:asciiTheme="minorHAnsi" w:hAnsiTheme="minorHAnsi" w:cstheme="minorHAnsi"/>
          <w:sz w:val="20"/>
          <w:szCs w:val="20"/>
        </w:rPr>
        <w:t>…………………</w:t>
      </w:r>
    </w:p>
    <w:p w14:paraId="78B8B148" w14:textId="77777777" w:rsidR="00673FFF" w:rsidRPr="004F53DC" w:rsidRDefault="00673FFF">
      <w:pPr>
        <w:spacing w:before="9"/>
        <w:rPr>
          <w:rFonts w:asciiTheme="minorHAnsi" w:hAnsiTheme="minorHAnsi" w:cstheme="minorHAnsi"/>
          <w:sz w:val="20"/>
          <w:szCs w:val="20"/>
        </w:rPr>
      </w:pPr>
    </w:p>
    <w:p w14:paraId="60761183" w14:textId="77777777" w:rsidR="00673FFF" w:rsidRPr="004F53DC" w:rsidRDefault="00C619E3">
      <w:pPr>
        <w:pStyle w:val="Nagwek5"/>
        <w:spacing w:before="0"/>
        <w:rPr>
          <w:rFonts w:asciiTheme="minorHAnsi" w:hAnsiTheme="minorHAnsi" w:cstheme="minorHAnsi"/>
          <w:b w:val="0"/>
        </w:rPr>
      </w:pPr>
      <w:r w:rsidRPr="004F53DC">
        <w:rPr>
          <w:rFonts w:asciiTheme="minorHAnsi" w:hAnsiTheme="minorHAnsi" w:cstheme="minorHAnsi"/>
        </w:rPr>
        <w:t>Zarejestrowana nazwa Partnera podmiotów występujących wspólnie</w:t>
      </w:r>
      <w:r w:rsidRPr="004F53DC">
        <w:rPr>
          <w:rFonts w:asciiTheme="minorHAnsi" w:hAnsiTheme="minorHAnsi" w:cstheme="minorHAnsi"/>
          <w:b w:val="0"/>
          <w:vertAlign w:val="superscript"/>
        </w:rPr>
        <w:t>1</w:t>
      </w:r>
      <w:r w:rsidRPr="004F53DC">
        <w:rPr>
          <w:rFonts w:asciiTheme="minorHAnsi" w:hAnsiTheme="minorHAnsi" w:cstheme="minorHAnsi"/>
          <w:b w:val="0"/>
        </w:rPr>
        <w:t>:</w:t>
      </w:r>
    </w:p>
    <w:p w14:paraId="2C8AC042" w14:textId="77777777" w:rsidR="00673FFF" w:rsidRPr="004F53DC" w:rsidRDefault="00673FFF">
      <w:pPr>
        <w:spacing w:before="9"/>
        <w:rPr>
          <w:rFonts w:asciiTheme="minorHAnsi" w:hAnsiTheme="minorHAnsi" w:cstheme="minorHAnsi"/>
          <w:sz w:val="20"/>
          <w:szCs w:val="20"/>
        </w:rPr>
      </w:pPr>
    </w:p>
    <w:p w14:paraId="61FE6C81" w14:textId="77777777" w:rsidR="00673FFF" w:rsidRPr="004F53DC" w:rsidRDefault="00C619E3">
      <w:pPr>
        <w:ind w:left="595"/>
        <w:rPr>
          <w:rFonts w:asciiTheme="minorHAnsi" w:hAnsiTheme="minorHAnsi" w:cstheme="minorHAnsi"/>
          <w:sz w:val="20"/>
          <w:szCs w:val="20"/>
        </w:rPr>
      </w:pPr>
      <w:r w:rsidRPr="004F53DC">
        <w:rPr>
          <w:rFonts w:asciiTheme="minorHAnsi" w:hAnsiTheme="minorHAnsi" w:cstheme="minorHAnsi"/>
          <w:sz w:val="20"/>
          <w:szCs w:val="20"/>
        </w:rPr>
        <w:t>……………………………………………………………………………………………………………………………………………………………………………</w:t>
      </w:r>
    </w:p>
    <w:p w14:paraId="78958A78" w14:textId="77777777" w:rsidR="00673FFF" w:rsidRPr="004F53DC" w:rsidRDefault="00673FFF">
      <w:pPr>
        <w:spacing w:before="6"/>
        <w:rPr>
          <w:rFonts w:asciiTheme="minorHAnsi" w:hAnsiTheme="minorHAnsi" w:cstheme="minorHAnsi"/>
          <w:sz w:val="20"/>
          <w:szCs w:val="20"/>
        </w:rPr>
      </w:pPr>
    </w:p>
    <w:p w14:paraId="1BEE163B" w14:textId="77777777" w:rsidR="00673FFF" w:rsidRPr="004F53DC" w:rsidRDefault="00C619E3">
      <w:pPr>
        <w:ind w:left="595"/>
        <w:rPr>
          <w:rFonts w:asciiTheme="minorHAnsi" w:hAnsiTheme="minorHAnsi" w:cstheme="minorHAnsi"/>
          <w:sz w:val="20"/>
          <w:szCs w:val="20"/>
        </w:rPr>
      </w:pPr>
      <w:r w:rsidRPr="004F53DC">
        <w:rPr>
          <w:rFonts w:asciiTheme="minorHAnsi" w:hAnsiTheme="minorHAnsi" w:cstheme="minorHAnsi"/>
          <w:sz w:val="20"/>
          <w:szCs w:val="20"/>
        </w:rPr>
        <w:t>……………………………………………………………………………………………………………………………………………………………………………</w:t>
      </w:r>
    </w:p>
    <w:p w14:paraId="17D799FF" w14:textId="77777777" w:rsidR="00673FFF" w:rsidRPr="004F53DC" w:rsidRDefault="00C619E3">
      <w:pPr>
        <w:pStyle w:val="Nagwek5"/>
        <w:rPr>
          <w:rFonts w:asciiTheme="minorHAnsi" w:hAnsiTheme="minorHAnsi" w:cstheme="minorHAnsi"/>
        </w:rPr>
      </w:pPr>
      <w:r w:rsidRPr="004F53DC">
        <w:rPr>
          <w:rFonts w:asciiTheme="minorHAnsi" w:hAnsiTheme="minorHAnsi" w:cstheme="minorHAnsi"/>
        </w:rPr>
        <w:t>Zarejestrowany adres Partnera podmiotów występujących wspólnie</w:t>
      </w:r>
    </w:p>
    <w:p w14:paraId="453B86D5" w14:textId="77777777" w:rsidR="00673FFF" w:rsidRPr="004F53DC" w:rsidRDefault="00673FFF">
      <w:pPr>
        <w:spacing w:before="8"/>
        <w:rPr>
          <w:rFonts w:asciiTheme="minorHAnsi" w:hAnsiTheme="minorHAnsi" w:cstheme="minorHAnsi"/>
          <w:b/>
          <w:sz w:val="20"/>
          <w:szCs w:val="20"/>
        </w:rPr>
      </w:pPr>
    </w:p>
    <w:p w14:paraId="17B05FE4" w14:textId="77777777" w:rsidR="00673FFF" w:rsidRPr="004F53DC" w:rsidRDefault="00C619E3">
      <w:pPr>
        <w:spacing w:before="1"/>
        <w:ind w:left="595"/>
        <w:rPr>
          <w:rFonts w:asciiTheme="minorHAnsi" w:hAnsiTheme="minorHAnsi" w:cstheme="minorHAnsi"/>
          <w:sz w:val="20"/>
          <w:szCs w:val="20"/>
        </w:rPr>
      </w:pPr>
      <w:r w:rsidRPr="004F53DC">
        <w:rPr>
          <w:rFonts w:asciiTheme="minorHAnsi" w:hAnsiTheme="minorHAnsi" w:cstheme="minorHAnsi"/>
          <w:sz w:val="20"/>
          <w:szCs w:val="20"/>
        </w:rPr>
        <w:t>ulica:</w:t>
      </w:r>
      <w:r w:rsidRPr="004F53DC">
        <w:rPr>
          <w:rFonts w:asciiTheme="minorHAnsi" w:hAnsiTheme="minorHAnsi" w:cstheme="minorHAnsi"/>
          <w:spacing w:val="-13"/>
          <w:sz w:val="20"/>
          <w:szCs w:val="20"/>
        </w:rPr>
        <w:t xml:space="preserve"> </w:t>
      </w:r>
      <w:r w:rsidRPr="004F53DC">
        <w:rPr>
          <w:rFonts w:asciiTheme="minorHAnsi" w:hAnsiTheme="minorHAnsi" w:cstheme="minorHAnsi"/>
          <w:sz w:val="20"/>
          <w:szCs w:val="20"/>
        </w:rPr>
        <w:t>………………………………………………………………………………………………</w:t>
      </w:r>
      <w:r w:rsidRPr="004F53DC">
        <w:rPr>
          <w:rFonts w:asciiTheme="minorHAnsi" w:hAnsiTheme="minorHAnsi" w:cstheme="minorHAnsi"/>
          <w:spacing w:val="-13"/>
          <w:sz w:val="20"/>
          <w:szCs w:val="20"/>
        </w:rPr>
        <w:t xml:space="preserve"> </w:t>
      </w:r>
      <w:r w:rsidRPr="004F53DC">
        <w:rPr>
          <w:rFonts w:asciiTheme="minorHAnsi" w:hAnsiTheme="minorHAnsi" w:cstheme="minorHAnsi"/>
          <w:sz w:val="20"/>
          <w:szCs w:val="20"/>
        </w:rPr>
        <w:t>nr:</w:t>
      </w:r>
      <w:r w:rsidRPr="004F53DC">
        <w:rPr>
          <w:rFonts w:asciiTheme="minorHAnsi" w:hAnsiTheme="minorHAnsi" w:cstheme="minorHAnsi"/>
          <w:spacing w:val="-13"/>
          <w:sz w:val="20"/>
          <w:szCs w:val="20"/>
        </w:rPr>
        <w:t xml:space="preserve"> </w:t>
      </w:r>
      <w:r w:rsidRPr="004F53DC">
        <w:rPr>
          <w:rFonts w:asciiTheme="minorHAnsi" w:hAnsiTheme="minorHAnsi" w:cstheme="minorHAnsi"/>
          <w:sz w:val="20"/>
          <w:szCs w:val="20"/>
        </w:rPr>
        <w:t>……………………………………………………………</w:t>
      </w:r>
    </w:p>
    <w:p w14:paraId="645B5E61" w14:textId="77777777" w:rsidR="00673FFF" w:rsidRPr="004F53DC" w:rsidRDefault="00673FFF">
      <w:pPr>
        <w:spacing w:before="6"/>
        <w:rPr>
          <w:rFonts w:asciiTheme="minorHAnsi" w:hAnsiTheme="minorHAnsi" w:cstheme="minorHAnsi"/>
          <w:sz w:val="20"/>
          <w:szCs w:val="20"/>
        </w:rPr>
      </w:pPr>
    </w:p>
    <w:p w14:paraId="2040A40E" w14:textId="77777777" w:rsidR="00673FFF" w:rsidRPr="004F53DC" w:rsidRDefault="00C619E3">
      <w:pPr>
        <w:ind w:left="595"/>
        <w:rPr>
          <w:rFonts w:asciiTheme="minorHAnsi" w:hAnsiTheme="minorHAnsi" w:cstheme="minorHAnsi"/>
          <w:sz w:val="20"/>
          <w:szCs w:val="20"/>
        </w:rPr>
      </w:pPr>
      <w:r w:rsidRPr="004F53DC">
        <w:rPr>
          <w:rFonts w:asciiTheme="minorHAnsi" w:hAnsiTheme="minorHAnsi" w:cstheme="minorHAnsi"/>
          <w:sz w:val="20"/>
          <w:szCs w:val="20"/>
        </w:rPr>
        <w:t>kod: …………………………… miejscowość:</w:t>
      </w:r>
      <w:r w:rsidRPr="004F53DC">
        <w:rPr>
          <w:rFonts w:asciiTheme="minorHAnsi" w:hAnsiTheme="minorHAnsi" w:cstheme="minorHAnsi"/>
          <w:spacing w:val="5"/>
          <w:sz w:val="20"/>
          <w:szCs w:val="20"/>
        </w:rPr>
        <w:t xml:space="preserve"> </w:t>
      </w:r>
      <w:r w:rsidRPr="004F53DC">
        <w:rPr>
          <w:rFonts w:asciiTheme="minorHAnsi" w:hAnsiTheme="minorHAnsi" w:cstheme="minorHAnsi"/>
          <w:sz w:val="20"/>
          <w:szCs w:val="20"/>
        </w:rPr>
        <w:t>………………………………………………………………………………………………………………</w:t>
      </w:r>
    </w:p>
    <w:p w14:paraId="6AE26761" w14:textId="77777777" w:rsidR="00673FFF" w:rsidRPr="004F53DC" w:rsidRDefault="00673FFF">
      <w:pPr>
        <w:spacing w:before="8"/>
        <w:rPr>
          <w:rFonts w:asciiTheme="minorHAnsi" w:hAnsiTheme="minorHAnsi" w:cstheme="minorHAnsi"/>
          <w:sz w:val="20"/>
          <w:szCs w:val="20"/>
        </w:rPr>
      </w:pPr>
    </w:p>
    <w:p w14:paraId="0AA4DA38" w14:textId="77777777" w:rsidR="00673FFF" w:rsidRPr="004F53DC" w:rsidRDefault="00C619E3">
      <w:pPr>
        <w:spacing w:before="1"/>
        <w:ind w:left="595"/>
        <w:rPr>
          <w:rFonts w:asciiTheme="minorHAnsi" w:hAnsiTheme="minorHAnsi" w:cstheme="minorHAnsi"/>
          <w:sz w:val="20"/>
          <w:szCs w:val="20"/>
        </w:rPr>
      </w:pPr>
      <w:r w:rsidRPr="004F53DC">
        <w:rPr>
          <w:rFonts w:asciiTheme="minorHAnsi" w:hAnsiTheme="minorHAnsi" w:cstheme="minorHAnsi"/>
          <w:sz w:val="20"/>
          <w:szCs w:val="20"/>
        </w:rPr>
        <w:t>województwo:</w:t>
      </w:r>
      <w:r w:rsidRPr="004F53DC">
        <w:rPr>
          <w:rFonts w:asciiTheme="minorHAnsi" w:hAnsiTheme="minorHAnsi" w:cstheme="minorHAnsi"/>
          <w:spacing w:val="-14"/>
          <w:sz w:val="20"/>
          <w:szCs w:val="20"/>
        </w:rPr>
        <w:t xml:space="preserve"> </w:t>
      </w:r>
      <w:r w:rsidRPr="004F53DC">
        <w:rPr>
          <w:rFonts w:asciiTheme="minorHAnsi" w:hAnsiTheme="minorHAnsi" w:cstheme="minorHAnsi"/>
          <w:sz w:val="20"/>
          <w:szCs w:val="20"/>
        </w:rPr>
        <w:t>……………………………………………………………</w:t>
      </w:r>
      <w:r w:rsidRPr="004F53DC">
        <w:rPr>
          <w:rFonts w:asciiTheme="minorHAnsi" w:hAnsiTheme="minorHAnsi" w:cstheme="minorHAnsi"/>
          <w:spacing w:val="-13"/>
          <w:sz w:val="20"/>
          <w:szCs w:val="20"/>
        </w:rPr>
        <w:t xml:space="preserve"> </w:t>
      </w:r>
      <w:r w:rsidRPr="004F53DC">
        <w:rPr>
          <w:rFonts w:asciiTheme="minorHAnsi" w:hAnsiTheme="minorHAnsi" w:cstheme="minorHAnsi"/>
          <w:sz w:val="20"/>
          <w:szCs w:val="20"/>
        </w:rPr>
        <w:t>tel.:</w:t>
      </w:r>
      <w:r w:rsidRPr="004F53DC">
        <w:rPr>
          <w:rFonts w:asciiTheme="minorHAnsi" w:hAnsiTheme="minorHAnsi" w:cstheme="minorHAnsi"/>
          <w:spacing w:val="-12"/>
          <w:sz w:val="20"/>
          <w:szCs w:val="20"/>
        </w:rPr>
        <w:t xml:space="preserve"> </w:t>
      </w:r>
      <w:r w:rsidRPr="004F53DC">
        <w:rPr>
          <w:rFonts w:asciiTheme="minorHAnsi" w:hAnsiTheme="minorHAnsi" w:cstheme="minorHAnsi"/>
          <w:sz w:val="20"/>
          <w:szCs w:val="20"/>
        </w:rPr>
        <w:t>………………………………………………………………………………</w:t>
      </w:r>
    </w:p>
    <w:p w14:paraId="7154520F" w14:textId="77777777" w:rsidR="00673FFF" w:rsidRPr="004F53DC" w:rsidRDefault="00673FFF">
      <w:pPr>
        <w:spacing w:before="8"/>
        <w:rPr>
          <w:rFonts w:asciiTheme="minorHAnsi" w:hAnsiTheme="minorHAnsi" w:cstheme="minorHAnsi"/>
          <w:sz w:val="20"/>
          <w:szCs w:val="20"/>
        </w:rPr>
      </w:pPr>
    </w:p>
    <w:p w14:paraId="4ADD00BC" w14:textId="77777777" w:rsidR="00673FFF" w:rsidRPr="004F53DC" w:rsidRDefault="00C619E3">
      <w:pPr>
        <w:ind w:left="595"/>
        <w:rPr>
          <w:rFonts w:asciiTheme="minorHAnsi" w:hAnsiTheme="minorHAnsi" w:cstheme="minorHAnsi"/>
          <w:sz w:val="20"/>
          <w:szCs w:val="20"/>
          <w:lang w:val="en-US"/>
        </w:rPr>
      </w:pPr>
      <w:r w:rsidRPr="004F53DC">
        <w:rPr>
          <w:rFonts w:asciiTheme="minorHAnsi" w:hAnsiTheme="minorHAnsi" w:cstheme="minorHAnsi"/>
          <w:w w:val="95"/>
          <w:sz w:val="20"/>
          <w:szCs w:val="20"/>
          <w:lang w:val="en-US"/>
        </w:rPr>
        <w:t xml:space="preserve">e-mail.:         </w:t>
      </w:r>
      <w:r w:rsidRPr="004F53DC">
        <w:rPr>
          <w:rFonts w:asciiTheme="minorHAnsi" w:hAnsiTheme="minorHAnsi" w:cstheme="minorHAnsi"/>
          <w:spacing w:val="21"/>
          <w:w w:val="95"/>
          <w:sz w:val="20"/>
          <w:szCs w:val="20"/>
          <w:lang w:val="en-US"/>
        </w:rPr>
        <w:t xml:space="preserve"> </w:t>
      </w:r>
      <w:r w:rsidRPr="004F53DC">
        <w:rPr>
          <w:rFonts w:asciiTheme="minorHAnsi" w:hAnsiTheme="minorHAnsi" w:cstheme="minorHAnsi"/>
          <w:w w:val="95"/>
          <w:sz w:val="20"/>
          <w:szCs w:val="20"/>
          <w:lang w:val="en-US"/>
        </w:rPr>
        <w:t>………………………………………………………………………………………………………………………………………………………………</w:t>
      </w:r>
    </w:p>
    <w:p w14:paraId="1B720CBB" w14:textId="77777777" w:rsidR="00673FFF" w:rsidRPr="004F53DC" w:rsidRDefault="00673FFF">
      <w:pPr>
        <w:spacing w:before="9"/>
        <w:rPr>
          <w:rFonts w:asciiTheme="minorHAnsi" w:hAnsiTheme="minorHAnsi" w:cstheme="minorHAnsi"/>
          <w:sz w:val="20"/>
          <w:szCs w:val="20"/>
          <w:lang w:val="en-US"/>
        </w:rPr>
      </w:pPr>
    </w:p>
    <w:p w14:paraId="015F3303" w14:textId="77777777" w:rsidR="00673FFF" w:rsidRPr="004F53DC" w:rsidRDefault="00C619E3">
      <w:pPr>
        <w:ind w:left="595"/>
        <w:rPr>
          <w:rFonts w:asciiTheme="minorHAnsi" w:hAnsiTheme="minorHAnsi" w:cstheme="minorHAnsi"/>
          <w:sz w:val="20"/>
          <w:szCs w:val="20"/>
          <w:lang w:val="en-US"/>
        </w:rPr>
      </w:pPr>
      <w:r w:rsidRPr="004F53DC">
        <w:rPr>
          <w:rFonts w:asciiTheme="minorHAnsi" w:hAnsiTheme="minorHAnsi" w:cstheme="minorHAnsi"/>
          <w:sz w:val="20"/>
          <w:szCs w:val="20"/>
          <w:lang w:val="en-US"/>
        </w:rPr>
        <w:t>NIP: …………………………………………………………… REGON: …………………………………………………………………………………………</w:t>
      </w:r>
    </w:p>
    <w:p w14:paraId="3C349BBC" w14:textId="77777777" w:rsidR="00673FFF" w:rsidRPr="004F53DC" w:rsidRDefault="00C619E3">
      <w:pPr>
        <w:spacing w:before="118"/>
        <w:ind w:left="595"/>
        <w:rPr>
          <w:rFonts w:asciiTheme="minorHAnsi" w:hAnsiTheme="minorHAnsi" w:cstheme="minorHAnsi"/>
          <w:sz w:val="20"/>
          <w:szCs w:val="20"/>
          <w:lang w:val="en-US"/>
        </w:rPr>
      </w:pPr>
      <w:proofErr w:type="spellStart"/>
      <w:r w:rsidRPr="004F53DC">
        <w:rPr>
          <w:rFonts w:asciiTheme="minorHAnsi" w:hAnsiTheme="minorHAnsi" w:cstheme="minorHAnsi"/>
          <w:sz w:val="20"/>
          <w:szCs w:val="20"/>
          <w:lang w:val="en-US"/>
        </w:rPr>
        <w:t>itd</w:t>
      </w:r>
      <w:proofErr w:type="spellEnd"/>
      <w:r w:rsidRPr="004F53DC">
        <w:rPr>
          <w:rFonts w:asciiTheme="minorHAnsi" w:hAnsiTheme="minorHAnsi" w:cstheme="minorHAnsi"/>
          <w:sz w:val="20"/>
          <w:szCs w:val="20"/>
          <w:lang w:val="en-US"/>
        </w:rPr>
        <w:t>.</w:t>
      </w:r>
    </w:p>
    <w:p w14:paraId="49474421" w14:textId="77777777" w:rsidR="00673FFF" w:rsidRPr="004F53DC" w:rsidRDefault="00673FFF">
      <w:pPr>
        <w:rPr>
          <w:rFonts w:asciiTheme="minorHAnsi" w:hAnsiTheme="minorHAnsi" w:cstheme="minorHAnsi"/>
          <w:sz w:val="20"/>
          <w:szCs w:val="20"/>
          <w:lang w:val="en-US"/>
        </w:rPr>
        <w:sectPr w:rsidR="00673FFF" w:rsidRPr="004F53DC" w:rsidSect="00DF0E3B">
          <w:type w:val="continuous"/>
          <w:pgSz w:w="11900" w:h="16840"/>
          <w:pgMar w:top="820" w:right="1160" w:bottom="1418" w:left="820" w:header="708" w:footer="708" w:gutter="0"/>
          <w:cols w:space="708"/>
        </w:sectPr>
      </w:pPr>
    </w:p>
    <w:p w14:paraId="4E0D7A35" w14:textId="77777777" w:rsidR="00673FFF" w:rsidRPr="004F53DC" w:rsidRDefault="00C619E3" w:rsidP="00944BDF">
      <w:pPr>
        <w:pStyle w:val="Nagwek5"/>
        <w:numPr>
          <w:ilvl w:val="0"/>
          <w:numId w:val="36"/>
        </w:numPr>
        <w:tabs>
          <w:tab w:val="left" w:pos="953"/>
          <w:tab w:val="left" w:pos="954"/>
        </w:tabs>
        <w:spacing w:before="37"/>
        <w:ind w:left="953" w:hanging="359"/>
        <w:rPr>
          <w:rFonts w:asciiTheme="minorHAnsi" w:hAnsiTheme="minorHAnsi" w:cstheme="minorHAnsi"/>
        </w:rPr>
      </w:pPr>
      <w:r w:rsidRPr="004F53DC">
        <w:rPr>
          <w:rFonts w:asciiTheme="minorHAnsi" w:hAnsiTheme="minorHAnsi" w:cstheme="minorHAnsi"/>
        </w:rPr>
        <w:lastRenderedPageBreak/>
        <w:t xml:space="preserve">Oferujemy wykonanie zamówienia opisanego szczegółowo w Załączniku nr </w:t>
      </w:r>
      <w:r w:rsidR="0012712A" w:rsidRPr="004F53DC">
        <w:rPr>
          <w:rFonts w:asciiTheme="minorHAnsi" w:hAnsiTheme="minorHAnsi" w:cstheme="minorHAnsi"/>
        </w:rPr>
        <w:t>9</w:t>
      </w:r>
      <w:r w:rsidRPr="004F53DC">
        <w:rPr>
          <w:rFonts w:asciiTheme="minorHAnsi" w:hAnsiTheme="minorHAnsi" w:cstheme="minorHAnsi"/>
        </w:rPr>
        <w:t xml:space="preserve"> do SWZ za</w:t>
      </w:r>
      <w:r w:rsidRPr="004F53DC">
        <w:rPr>
          <w:rFonts w:asciiTheme="minorHAnsi" w:hAnsiTheme="minorHAnsi" w:cstheme="minorHAnsi"/>
          <w:spacing w:val="6"/>
        </w:rPr>
        <w:t xml:space="preserve"> </w:t>
      </w:r>
      <w:r w:rsidRPr="004F53DC">
        <w:rPr>
          <w:rFonts w:asciiTheme="minorHAnsi" w:hAnsiTheme="minorHAnsi" w:cstheme="minorHAnsi"/>
        </w:rPr>
        <w:t>cenę brutto:</w:t>
      </w:r>
    </w:p>
    <w:p w14:paraId="76162362" w14:textId="71A33C34" w:rsidR="00673FFF" w:rsidRPr="004F53DC" w:rsidRDefault="00C619E3">
      <w:pPr>
        <w:tabs>
          <w:tab w:val="left" w:pos="3158"/>
          <w:tab w:val="left" w:pos="3509"/>
          <w:tab w:val="left" w:pos="4488"/>
          <w:tab w:val="left" w:pos="9317"/>
        </w:tabs>
        <w:spacing w:before="123" w:line="360" w:lineRule="auto"/>
        <w:ind w:left="953" w:right="246"/>
        <w:rPr>
          <w:rFonts w:asciiTheme="minorHAnsi" w:hAnsiTheme="minorHAnsi" w:cstheme="minorHAnsi"/>
          <w:b/>
          <w:color w:val="000000" w:themeColor="text1"/>
          <w:sz w:val="20"/>
          <w:szCs w:val="20"/>
        </w:rPr>
      </w:pPr>
      <w:r w:rsidRPr="004F53DC">
        <w:rPr>
          <w:rFonts w:asciiTheme="minorHAnsi" w:hAnsiTheme="minorHAnsi" w:cstheme="minorHAnsi"/>
          <w:b/>
          <w:color w:val="000000" w:themeColor="text1"/>
          <w:sz w:val="20"/>
          <w:szCs w:val="20"/>
        </w:rPr>
        <w:t>……………………………………</w:t>
      </w:r>
      <w:r w:rsidRPr="004F53DC">
        <w:rPr>
          <w:rFonts w:asciiTheme="minorHAnsi" w:hAnsiTheme="minorHAnsi" w:cstheme="minorHAnsi"/>
          <w:color w:val="000000" w:themeColor="text1"/>
          <w:sz w:val="20"/>
          <w:szCs w:val="20"/>
        </w:rPr>
        <w:tab/>
      </w:r>
      <w:r w:rsidRPr="004F53DC">
        <w:rPr>
          <w:rFonts w:asciiTheme="minorHAnsi" w:hAnsiTheme="minorHAnsi" w:cstheme="minorHAnsi"/>
          <w:b/>
          <w:color w:val="000000" w:themeColor="text1"/>
          <w:sz w:val="20"/>
          <w:szCs w:val="20"/>
        </w:rPr>
        <w:t>zł</w:t>
      </w:r>
      <w:r w:rsidRPr="004F53DC">
        <w:rPr>
          <w:rFonts w:asciiTheme="minorHAnsi" w:hAnsiTheme="minorHAnsi" w:cstheme="minorHAnsi"/>
          <w:color w:val="000000" w:themeColor="text1"/>
          <w:sz w:val="20"/>
          <w:szCs w:val="20"/>
        </w:rPr>
        <w:tab/>
      </w:r>
      <w:r w:rsidRPr="004F53DC">
        <w:rPr>
          <w:rFonts w:asciiTheme="minorHAnsi" w:hAnsiTheme="minorHAnsi" w:cstheme="minorHAnsi"/>
          <w:b/>
          <w:color w:val="000000" w:themeColor="text1"/>
          <w:sz w:val="20"/>
          <w:szCs w:val="20"/>
        </w:rPr>
        <w:t>(słownie:</w:t>
      </w:r>
      <w:r w:rsidRPr="004F53DC">
        <w:rPr>
          <w:rFonts w:asciiTheme="minorHAnsi" w:hAnsiTheme="minorHAnsi" w:cstheme="minorHAnsi"/>
          <w:color w:val="000000" w:themeColor="text1"/>
          <w:sz w:val="20"/>
          <w:szCs w:val="20"/>
        </w:rPr>
        <w:tab/>
      </w:r>
      <w:r w:rsidRPr="004F53DC">
        <w:rPr>
          <w:rFonts w:asciiTheme="minorHAnsi" w:hAnsiTheme="minorHAnsi" w:cstheme="minorHAnsi"/>
          <w:b/>
          <w:color w:val="000000" w:themeColor="text1"/>
          <w:sz w:val="20"/>
          <w:szCs w:val="20"/>
        </w:rPr>
        <w:t>………………………………………………………………………</w:t>
      </w:r>
      <w:r w:rsidR="00D12BFB" w:rsidRPr="004F53DC">
        <w:rPr>
          <w:rFonts w:asciiTheme="minorHAnsi" w:hAnsiTheme="minorHAnsi" w:cstheme="minorHAnsi"/>
          <w:b/>
          <w:color w:val="000000" w:themeColor="text1"/>
          <w:sz w:val="20"/>
          <w:szCs w:val="20"/>
        </w:rPr>
        <w:t>…</w:t>
      </w:r>
      <w:r w:rsidRPr="004F53DC">
        <w:rPr>
          <w:rFonts w:asciiTheme="minorHAnsi" w:hAnsiTheme="minorHAnsi" w:cstheme="minorHAnsi"/>
          <w:b/>
          <w:color w:val="000000" w:themeColor="text1"/>
          <w:sz w:val="20"/>
          <w:szCs w:val="20"/>
        </w:rPr>
        <w:t>……………)</w:t>
      </w:r>
      <w:r w:rsidRPr="004F53DC">
        <w:rPr>
          <w:rFonts w:asciiTheme="minorHAnsi" w:hAnsiTheme="minorHAnsi" w:cstheme="minorHAnsi"/>
          <w:color w:val="000000" w:themeColor="text1"/>
          <w:sz w:val="20"/>
          <w:szCs w:val="20"/>
        </w:rPr>
        <w:tab/>
      </w:r>
      <w:r w:rsidRPr="004F53DC">
        <w:rPr>
          <w:rFonts w:asciiTheme="minorHAnsi" w:hAnsiTheme="minorHAnsi" w:cstheme="minorHAnsi"/>
          <w:b/>
          <w:color w:val="000000" w:themeColor="text1"/>
          <w:spacing w:val="-4"/>
          <w:sz w:val="20"/>
          <w:szCs w:val="20"/>
        </w:rPr>
        <w:t xml:space="preserve">przy </w:t>
      </w:r>
      <w:r w:rsidRPr="004F53DC">
        <w:rPr>
          <w:rFonts w:asciiTheme="minorHAnsi" w:hAnsiTheme="minorHAnsi" w:cstheme="minorHAnsi"/>
          <w:b/>
          <w:color w:val="000000" w:themeColor="text1"/>
          <w:sz w:val="20"/>
          <w:szCs w:val="20"/>
        </w:rPr>
        <w:t>zastosowanej ………% stawce</w:t>
      </w:r>
      <w:r w:rsidRPr="004F53DC">
        <w:rPr>
          <w:rFonts w:asciiTheme="minorHAnsi" w:hAnsiTheme="minorHAnsi" w:cstheme="minorHAnsi"/>
          <w:b/>
          <w:color w:val="000000" w:themeColor="text1"/>
          <w:spacing w:val="2"/>
          <w:sz w:val="20"/>
          <w:szCs w:val="20"/>
        </w:rPr>
        <w:t xml:space="preserve"> </w:t>
      </w:r>
      <w:r w:rsidRPr="004F53DC">
        <w:rPr>
          <w:rFonts w:asciiTheme="minorHAnsi" w:hAnsiTheme="minorHAnsi" w:cstheme="minorHAnsi"/>
          <w:b/>
          <w:color w:val="000000" w:themeColor="text1"/>
          <w:sz w:val="20"/>
          <w:szCs w:val="20"/>
        </w:rPr>
        <w:t>VAT.</w:t>
      </w:r>
    </w:p>
    <w:p w14:paraId="4A586887" w14:textId="19702B5B" w:rsidR="00673FFF" w:rsidRPr="004F53DC" w:rsidRDefault="00C619E3" w:rsidP="00944BDF">
      <w:pPr>
        <w:numPr>
          <w:ilvl w:val="0"/>
          <w:numId w:val="36"/>
        </w:numPr>
        <w:tabs>
          <w:tab w:val="left" w:pos="937"/>
        </w:tabs>
        <w:spacing w:before="120"/>
        <w:ind w:left="936" w:hanging="342"/>
        <w:rPr>
          <w:rFonts w:cstheme="minorHAnsi"/>
          <w:b/>
          <w:color w:val="000000" w:themeColor="text1"/>
          <w:sz w:val="20"/>
          <w:szCs w:val="20"/>
        </w:rPr>
      </w:pPr>
      <w:r w:rsidRPr="004F53DC">
        <w:rPr>
          <w:rFonts w:cstheme="minorHAnsi"/>
          <w:color w:val="000000" w:themeColor="text1"/>
          <w:sz w:val="20"/>
          <w:szCs w:val="20"/>
        </w:rPr>
        <w:t xml:space="preserve">Oświadczamy, że przyjmujemy termin realizacji zamówienia: </w:t>
      </w:r>
      <w:r w:rsidR="00127D5B">
        <w:rPr>
          <w:rFonts w:cstheme="minorHAnsi"/>
          <w:b/>
          <w:color w:val="000000" w:themeColor="text1"/>
          <w:sz w:val="20"/>
          <w:szCs w:val="20"/>
        </w:rPr>
        <w:t>4</w:t>
      </w:r>
      <w:r w:rsidRPr="004F53DC">
        <w:rPr>
          <w:rFonts w:cstheme="minorHAnsi"/>
          <w:b/>
          <w:color w:val="000000" w:themeColor="text1"/>
          <w:sz w:val="20"/>
          <w:szCs w:val="20"/>
        </w:rPr>
        <w:t xml:space="preserve"> miesi</w:t>
      </w:r>
      <w:r w:rsidR="00127D5B">
        <w:rPr>
          <w:rFonts w:cstheme="minorHAnsi"/>
          <w:b/>
          <w:color w:val="000000" w:themeColor="text1"/>
          <w:sz w:val="20"/>
          <w:szCs w:val="20"/>
        </w:rPr>
        <w:t>ące</w:t>
      </w:r>
      <w:r w:rsidRPr="004F53DC">
        <w:rPr>
          <w:rFonts w:cstheme="minorHAnsi"/>
          <w:b/>
          <w:color w:val="000000" w:themeColor="text1"/>
          <w:sz w:val="20"/>
          <w:szCs w:val="20"/>
        </w:rPr>
        <w:t xml:space="preserve"> licząc od dnia podpisania</w:t>
      </w:r>
      <w:r w:rsidRPr="004F53DC">
        <w:rPr>
          <w:rFonts w:cstheme="minorHAnsi"/>
          <w:b/>
          <w:color w:val="000000" w:themeColor="text1"/>
          <w:spacing w:val="-23"/>
          <w:sz w:val="20"/>
          <w:szCs w:val="20"/>
        </w:rPr>
        <w:t xml:space="preserve"> </w:t>
      </w:r>
      <w:r w:rsidRPr="004F53DC">
        <w:rPr>
          <w:rFonts w:cstheme="minorHAnsi"/>
          <w:b/>
          <w:color w:val="000000" w:themeColor="text1"/>
          <w:sz w:val="20"/>
          <w:szCs w:val="20"/>
        </w:rPr>
        <w:t>umowy.</w:t>
      </w:r>
    </w:p>
    <w:p w14:paraId="3CAEDBAF" w14:textId="77777777" w:rsidR="00673FFF" w:rsidRPr="004F53DC" w:rsidRDefault="00C619E3" w:rsidP="00944BDF">
      <w:pPr>
        <w:pStyle w:val="Nagwek5"/>
        <w:numPr>
          <w:ilvl w:val="0"/>
          <w:numId w:val="36"/>
        </w:numPr>
        <w:tabs>
          <w:tab w:val="left" w:pos="955"/>
          <w:tab w:val="left" w:pos="956"/>
        </w:tabs>
        <w:spacing w:before="61"/>
        <w:ind w:left="956" w:hanging="361"/>
        <w:rPr>
          <w:rFonts w:asciiTheme="minorHAnsi" w:hAnsiTheme="minorHAnsi" w:cstheme="minorHAnsi"/>
          <w:color w:val="000000" w:themeColor="text1"/>
        </w:rPr>
      </w:pPr>
      <w:r w:rsidRPr="004F53DC">
        <w:rPr>
          <w:rFonts w:asciiTheme="minorHAnsi" w:hAnsiTheme="minorHAnsi" w:cstheme="minorHAnsi"/>
          <w:color w:val="000000" w:themeColor="text1"/>
        </w:rPr>
        <w:t>Oświadczamy, że na wykonane i odebrane roboty budowlane udzielamy gwarancji</w:t>
      </w:r>
      <w:r w:rsidRPr="004F53DC">
        <w:rPr>
          <w:rFonts w:asciiTheme="minorHAnsi" w:hAnsiTheme="minorHAnsi" w:cstheme="minorHAnsi"/>
          <w:color w:val="000000" w:themeColor="text1"/>
          <w:spacing w:val="-12"/>
        </w:rPr>
        <w:t xml:space="preserve"> </w:t>
      </w:r>
      <w:r w:rsidRPr="004F53DC">
        <w:rPr>
          <w:rFonts w:asciiTheme="minorHAnsi" w:hAnsiTheme="minorHAnsi" w:cstheme="minorHAnsi"/>
          <w:color w:val="000000" w:themeColor="text1"/>
        </w:rPr>
        <w:t>wynoszącej:</w:t>
      </w:r>
    </w:p>
    <w:p w14:paraId="1B2E9DD8" w14:textId="2D1591BF" w:rsidR="00673FFF" w:rsidRPr="004F53DC" w:rsidRDefault="00AF03FF" w:rsidP="00944BDF">
      <w:pPr>
        <w:numPr>
          <w:ilvl w:val="1"/>
          <w:numId w:val="36"/>
        </w:numPr>
        <w:tabs>
          <w:tab w:val="left" w:pos="1240"/>
        </w:tabs>
        <w:spacing w:before="120"/>
        <w:ind w:right="248" w:hanging="1304"/>
        <w:rPr>
          <w:rFonts w:cstheme="minorHAnsi"/>
          <w:color w:val="000000" w:themeColor="text1"/>
          <w:sz w:val="20"/>
          <w:szCs w:val="20"/>
        </w:rPr>
      </w:pPr>
      <w:r>
        <w:rPr>
          <w:rFonts w:cstheme="minorHAnsi"/>
          <w:b/>
          <w:color w:val="000000" w:themeColor="text1"/>
          <w:sz w:val="20"/>
          <w:szCs w:val="20"/>
        </w:rPr>
        <w:t>60</w:t>
      </w:r>
      <w:r w:rsidR="00C619E3" w:rsidRPr="004F53DC">
        <w:rPr>
          <w:rFonts w:cstheme="minorHAnsi"/>
          <w:b/>
          <w:color w:val="000000" w:themeColor="text1"/>
          <w:sz w:val="20"/>
          <w:szCs w:val="20"/>
        </w:rPr>
        <w:t xml:space="preserve"> miesięcy </w:t>
      </w:r>
      <w:r w:rsidR="00C619E3" w:rsidRPr="004F53DC">
        <w:rPr>
          <w:rFonts w:cstheme="minorHAnsi"/>
          <w:color w:val="000000" w:themeColor="text1"/>
          <w:sz w:val="20"/>
          <w:szCs w:val="20"/>
        </w:rPr>
        <w:t>(minimum) licząc od dnia odebrania przez Zamawiającego</w:t>
      </w:r>
      <w:r w:rsidR="00D12BFB" w:rsidRPr="004F53DC">
        <w:rPr>
          <w:rFonts w:cstheme="minorHAnsi"/>
          <w:color w:val="000000" w:themeColor="text1"/>
          <w:sz w:val="20"/>
          <w:szCs w:val="20"/>
        </w:rPr>
        <w:t xml:space="preserve"> robót budowlanych i podpisania </w:t>
      </w:r>
      <w:r w:rsidR="00C619E3" w:rsidRPr="004F53DC">
        <w:rPr>
          <w:rFonts w:cstheme="minorHAnsi"/>
          <w:color w:val="000000" w:themeColor="text1"/>
          <w:sz w:val="20"/>
          <w:szCs w:val="20"/>
        </w:rPr>
        <w:t>protokołu odbioru</w:t>
      </w:r>
      <w:r w:rsidR="00C619E3" w:rsidRPr="004F53DC">
        <w:rPr>
          <w:rFonts w:cstheme="minorHAnsi"/>
          <w:color w:val="000000" w:themeColor="text1"/>
          <w:spacing w:val="-1"/>
          <w:sz w:val="20"/>
          <w:szCs w:val="20"/>
        </w:rPr>
        <w:t xml:space="preserve"> </w:t>
      </w:r>
      <w:r w:rsidR="00C619E3" w:rsidRPr="004F53DC">
        <w:rPr>
          <w:rFonts w:cstheme="minorHAnsi"/>
          <w:color w:val="000000" w:themeColor="text1"/>
          <w:sz w:val="20"/>
          <w:szCs w:val="20"/>
        </w:rPr>
        <w:t>robót.</w:t>
      </w:r>
    </w:p>
    <w:p w14:paraId="666A3611" w14:textId="1DC2C2AA" w:rsidR="00673FFF" w:rsidRPr="004F53DC" w:rsidRDefault="00AF03FF" w:rsidP="00944BDF">
      <w:pPr>
        <w:numPr>
          <w:ilvl w:val="1"/>
          <w:numId w:val="36"/>
        </w:numPr>
        <w:tabs>
          <w:tab w:val="left" w:pos="1225"/>
        </w:tabs>
        <w:spacing w:before="122"/>
        <w:ind w:right="252" w:hanging="1304"/>
        <w:rPr>
          <w:rFonts w:cstheme="minorHAnsi"/>
          <w:color w:val="000000" w:themeColor="text1"/>
          <w:sz w:val="20"/>
          <w:szCs w:val="20"/>
        </w:rPr>
      </w:pPr>
      <w:r>
        <w:rPr>
          <w:rFonts w:cstheme="minorHAnsi"/>
          <w:b/>
          <w:color w:val="000000" w:themeColor="text1"/>
          <w:sz w:val="20"/>
          <w:szCs w:val="20"/>
        </w:rPr>
        <w:t>7</w:t>
      </w:r>
      <w:r w:rsidR="00AF4E79">
        <w:rPr>
          <w:rFonts w:cstheme="minorHAnsi"/>
          <w:b/>
          <w:color w:val="000000" w:themeColor="text1"/>
          <w:sz w:val="20"/>
          <w:szCs w:val="20"/>
        </w:rPr>
        <w:t>2</w:t>
      </w:r>
      <w:r w:rsidR="00C619E3" w:rsidRPr="004F53DC">
        <w:rPr>
          <w:rFonts w:cstheme="minorHAnsi"/>
          <w:b/>
          <w:color w:val="000000" w:themeColor="text1"/>
          <w:sz w:val="20"/>
          <w:szCs w:val="20"/>
        </w:rPr>
        <w:t xml:space="preserve"> miesiące </w:t>
      </w:r>
      <w:r w:rsidR="00C619E3" w:rsidRPr="004F53DC">
        <w:rPr>
          <w:rFonts w:cstheme="minorHAnsi"/>
          <w:color w:val="000000" w:themeColor="text1"/>
          <w:sz w:val="20"/>
          <w:szCs w:val="20"/>
        </w:rPr>
        <w:t>licząc od dnia odebrania przez Zamawiającego</w:t>
      </w:r>
      <w:r w:rsidR="00D12BFB" w:rsidRPr="004F53DC">
        <w:rPr>
          <w:rFonts w:cstheme="minorHAnsi"/>
          <w:color w:val="000000" w:themeColor="text1"/>
          <w:sz w:val="20"/>
          <w:szCs w:val="20"/>
        </w:rPr>
        <w:t xml:space="preserve"> robót budowlanych i podpisania</w:t>
      </w:r>
      <w:r w:rsidR="00C619E3" w:rsidRPr="004F53DC">
        <w:rPr>
          <w:rFonts w:cstheme="minorHAnsi"/>
          <w:color w:val="000000" w:themeColor="text1"/>
          <w:sz w:val="20"/>
          <w:szCs w:val="20"/>
        </w:rPr>
        <w:t xml:space="preserve"> protokołu odbioru</w:t>
      </w:r>
      <w:r w:rsidR="00C619E3" w:rsidRPr="004F53DC">
        <w:rPr>
          <w:rFonts w:cstheme="minorHAnsi"/>
          <w:color w:val="000000" w:themeColor="text1"/>
          <w:spacing w:val="1"/>
          <w:sz w:val="20"/>
          <w:szCs w:val="20"/>
        </w:rPr>
        <w:t xml:space="preserve"> </w:t>
      </w:r>
      <w:r w:rsidR="00C619E3" w:rsidRPr="004F53DC">
        <w:rPr>
          <w:rFonts w:cstheme="minorHAnsi"/>
          <w:color w:val="000000" w:themeColor="text1"/>
          <w:sz w:val="20"/>
          <w:szCs w:val="20"/>
        </w:rPr>
        <w:t>robót.</w:t>
      </w:r>
    </w:p>
    <w:p w14:paraId="13A918C6" w14:textId="2EEE0ED1" w:rsidR="00673FFF" w:rsidRPr="004F53DC" w:rsidRDefault="00AF03FF" w:rsidP="00944BDF">
      <w:pPr>
        <w:numPr>
          <w:ilvl w:val="1"/>
          <w:numId w:val="36"/>
        </w:numPr>
        <w:tabs>
          <w:tab w:val="left" w:pos="1225"/>
        </w:tabs>
        <w:spacing w:before="118"/>
        <w:ind w:right="249" w:hanging="1304"/>
        <w:rPr>
          <w:rFonts w:cstheme="minorHAnsi"/>
          <w:color w:val="000000" w:themeColor="text1"/>
          <w:sz w:val="20"/>
          <w:szCs w:val="20"/>
        </w:rPr>
      </w:pPr>
      <w:r>
        <w:rPr>
          <w:rFonts w:cstheme="minorHAnsi"/>
          <w:b/>
          <w:color w:val="000000" w:themeColor="text1"/>
          <w:sz w:val="20"/>
          <w:szCs w:val="20"/>
        </w:rPr>
        <w:t>84</w:t>
      </w:r>
      <w:r w:rsidR="00C619E3" w:rsidRPr="004F53DC">
        <w:rPr>
          <w:rFonts w:cstheme="minorHAnsi"/>
          <w:b/>
          <w:color w:val="000000" w:themeColor="text1"/>
          <w:sz w:val="20"/>
          <w:szCs w:val="20"/>
        </w:rPr>
        <w:t xml:space="preserve"> miesięcy </w:t>
      </w:r>
      <w:r w:rsidR="00C619E3" w:rsidRPr="004F53DC">
        <w:rPr>
          <w:rFonts w:cstheme="minorHAnsi"/>
          <w:color w:val="000000" w:themeColor="text1"/>
          <w:sz w:val="20"/>
          <w:szCs w:val="20"/>
        </w:rPr>
        <w:t>licząc od dnia odebrania przez Zamawiającego robót budowlanych i podpisania protokołu odbioru</w:t>
      </w:r>
      <w:r w:rsidR="00C619E3" w:rsidRPr="004F53DC">
        <w:rPr>
          <w:rFonts w:cstheme="minorHAnsi"/>
          <w:color w:val="000000" w:themeColor="text1"/>
          <w:spacing w:val="1"/>
          <w:sz w:val="20"/>
          <w:szCs w:val="20"/>
        </w:rPr>
        <w:t xml:space="preserve"> </w:t>
      </w:r>
      <w:r w:rsidR="00C619E3" w:rsidRPr="004F53DC">
        <w:rPr>
          <w:rFonts w:cstheme="minorHAnsi"/>
          <w:color w:val="000000" w:themeColor="text1"/>
          <w:sz w:val="20"/>
          <w:szCs w:val="20"/>
        </w:rPr>
        <w:t>robót.</w:t>
      </w:r>
    </w:p>
    <w:p w14:paraId="59281B4D" w14:textId="196DDF3B" w:rsidR="00673FFF" w:rsidRPr="004F53DC" w:rsidRDefault="00AF03FF" w:rsidP="00944BDF">
      <w:pPr>
        <w:numPr>
          <w:ilvl w:val="1"/>
          <w:numId w:val="36"/>
        </w:numPr>
        <w:tabs>
          <w:tab w:val="left" w:pos="1225"/>
        </w:tabs>
        <w:spacing w:before="122"/>
        <w:ind w:right="252" w:hanging="1304"/>
        <w:rPr>
          <w:rFonts w:cstheme="minorHAnsi"/>
          <w:color w:val="000000" w:themeColor="text1"/>
          <w:sz w:val="20"/>
          <w:szCs w:val="20"/>
        </w:rPr>
      </w:pPr>
      <w:r>
        <w:rPr>
          <w:rFonts w:cstheme="minorHAnsi"/>
          <w:b/>
          <w:color w:val="000000" w:themeColor="text1"/>
          <w:sz w:val="20"/>
          <w:szCs w:val="20"/>
        </w:rPr>
        <w:t>96</w:t>
      </w:r>
      <w:r w:rsidR="001667A5" w:rsidRPr="004F53DC">
        <w:rPr>
          <w:rFonts w:cstheme="minorHAnsi"/>
          <w:b/>
          <w:color w:val="000000" w:themeColor="text1"/>
          <w:sz w:val="20"/>
          <w:szCs w:val="20"/>
        </w:rPr>
        <w:t xml:space="preserve"> </w:t>
      </w:r>
      <w:r w:rsidR="00C619E3" w:rsidRPr="004F53DC">
        <w:rPr>
          <w:rFonts w:cstheme="minorHAnsi"/>
          <w:b/>
          <w:color w:val="000000" w:themeColor="text1"/>
          <w:sz w:val="20"/>
          <w:szCs w:val="20"/>
        </w:rPr>
        <w:t xml:space="preserve">miesiące </w:t>
      </w:r>
      <w:r w:rsidR="00C619E3" w:rsidRPr="004F53DC">
        <w:rPr>
          <w:rFonts w:cstheme="minorHAnsi"/>
          <w:color w:val="000000" w:themeColor="text1"/>
          <w:sz w:val="20"/>
          <w:szCs w:val="20"/>
        </w:rPr>
        <w:t>licząc od dnia odebrania przez Zamawiającego robót budowlanych i podpisania protokołu odbioru</w:t>
      </w:r>
      <w:r w:rsidR="00C619E3" w:rsidRPr="004F53DC">
        <w:rPr>
          <w:rFonts w:cstheme="minorHAnsi"/>
          <w:color w:val="000000" w:themeColor="text1"/>
          <w:spacing w:val="1"/>
          <w:sz w:val="20"/>
          <w:szCs w:val="20"/>
        </w:rPr>
        <w:t xml:space="preserve"> </w:t>
      </w:r>
      <w:r w:rsidR="00C619E3" w:rsidRPr="004F53DC">
        <w:rPr>
          <w:rFonts w:cstheme="minorHAnsi"/>
          <w:color w:val="000000" w:themeColor="text1"/>
          <w:sz w:val="20"/>
          <w:szCs w:val="20"/>
        </w:rPr>
        <w:t>robót.</w:t>
      </w:r>
    </w:p>
    <w:p w14:paraId="72AC3BBA" w14:textId="3438CDBD" w:rsidR="00673FFF" w:rsidRPr="004F53DC" w:rsidRDefault="00AF03FF" w:rsidP="00944BDF">
      <w:pPr>
        <w:numPr>
          <w:ilvl w:val="1"/>
          <w:numId w:val="36"/>
        </w:numPr>
        <w:tabs>
          <w:tab w:val="left" w:pos="1225"/>
        </w:tabs>
        <w:spacing w:before="119"/>
        <w:ind w:right="249" w:hanging="1304"/>
        <w:rPr>
          <w:rFonts w:cstheme="minorHAnsi"/>
          <w:color w:val="000000" w:themeColor="text1"/>
          <w:sz w:val="20"/>
          <w:szCs w:val="20"/>
        </w:rPr>
      </w:pPr>
      <w:r>
        <w:rPr>
          <w:rFonts w:cstheme="minorHAnsi"/>
          <w:b/>
          <w:color w:val="000000" w:themeColor="text1"/>
          <w:sz w:val="20"/>
          <w:szCs w:val="20"/>
        </w:rPr>
        <w:t>108</w:t>
      </w:r>
      <w:r w:rsidR="00C619E3" w:rsidRPr="004F53DC">
        <w:rPr>
          <w:rFonts w:cstheme="minorHAnsi"/>
          <w:b/>
          <w:color w:val="000000" w:themeColor="text1"/>
          <w:sz w:val="20"/>
          <w:szCs w:val="20"/>
        </w:rPr>
        <w:t xml:space="preserve"> miesięcy </w:t>
      </w:r>
      <w:r w:rsidR="00C619E3" w:rsidRPr="004F53DC">
        <w:rPr>
          <w:rFonts w:cstheme="minorHAnsi"/>
          <w:color w:val="000000" w:themeColor="text1"/>
          <w:sz w:val="20"/>
          <w:szCs w:val="20"/>
        </w:rPr>
        <w:t>licząc od dnia odebrania przez Zamawiającego robót budowlanych i podpisania protokołu odbioru</w:t>
      </w:r>
      <w:r w:rsidR="00C619E3" w:rsidRPr="004F53DC">
        <w:rPr>
          <w:rFonts w:cstheme="minorHAnsi"/>
          <w:color w:val="000000" w:themeColor="text1"/>
          <w:spacing w:val="1"/>
          <w:sz w:val="20"/>
          <w:szCs w:val="20"/>
        </w:rPr>
        <w:t xml:space="preserve"> </w:t>
      </w:r>
      <w:r w:rsidR="00C619E3" w:rsidRPr="004F53DC">
        <w:rPr>
          <w:rFonts w:cstheme="minorHAnsi"/>
          <w:color w:val="000000" w:themeColor="text1"/>
          <w:sz w:val="20"/>
          <w:szCs w:val="20"/>
        </w:rPr>
        <w:t>robót.</w:t>
      </w:r>
    </w:p>
    <w:p w14:paraId="547C37D8" w14:textId="77777777" w:rsidR="00673FFF" w:rsidRPr="004F53DC" w:rsidRDefault="00C619E3">
      <w:pPr>
        <w:spacing w:before="56"/>
        <w:ind w:left="1023"/>
        <w:rPr>
          <w:rFonts w:asciiTheme="minorHAnsi" w:hAnsiTheme="minorHAnsi" w:cstheme="minorHAnsi"/>
          <w:color w:val="000000" w:themeColor="text1"/>
          <w:sz w:val="20"/>
          <w:szCs w:val="20"/>
        </w:rPr>
      </w:pPr>
      <w:r w:rsidRPr="004F53DC">
        <w:rPr>
          <w:rFonts w:asciiTheme="minorHAnsi" w:hAnsiTheme="minorHAnsi" w:cstheme="minorHAnsi"/>
          <w:color w:val="000000" w:themeColor="text1"/>
          <w:sz w:val="20"/>
          <w:szCs w:val="20"/>
        </w:rPr>
        <w:t>Należy postawić znak „X” przy właściwym polu „</w:t>
      </w:r>
      <w:r w:rsidRPr="004F53DC">
        <w:rPr>
          <w:rFonts w:asciiTheme="minorHAnsi" w:hAnsiTheme="minorHAnsi" w:cstheme="minorHAnsi"/>
          <w:color w:val="000000" w:themeColor="text1"/>
          <w:sz w:val="20"/>
          <w:szCs w:val="20"/>
        </w:rPr>
        <w:t>”</w:t>
      </w:r>
    </w:p>
    <w:p w14:paraId="3C773B40" w14:textId="77777777" w:rsidR="00673FFF" w:rsidRPr="004F53DC" w:rsidRDefault="00C619E3" w:rsidP="00944BDF">
      <w:pPr>
        <w:numPr>
          <w:ilvl w:val="0"/>
          <w:numId w:val="36"/>
        </w:numPr>
        <w:tabs>
          <w:tab w:val="left" w:pos="953"/>
          <w:tab w:val="left" w:pos="954"/>
        </w:tabs>
        <w:spacing w:before="122"/>
        <w:ind w:left="953" w:right="250" w:hanging="358"/>
        <w:rPr>
          <w:rFonts w:cstheme="minorHAnsi"/>
          <w:sz w:val="20"/>
          <w:szCs w:val="20"/>
        </w:rPr>
      </w:pPr>
      <w:r w:rsidRPr="004F53DC">
        <w:rPr>
          <w:rFonts w:cstheme="minorHAnsi"/>
          <w:sz w:val="20"/>
          <w:szCs w:val="20"/>
        </w:rPr>
        <w:t>Oświadczamy, że przyjmujemy 30 dniowy termin płatności faktury, licząc od dnia jej otrzymania przez Zamawiającego.</w:t>
      </w:r>
    </w:p>
    <w:p w14:paraId="4528E1AA" w14:textId="77777777" w:rsidR="00673FFF" w:rsidRPr="004F53DC" w:rsidRDefault="00C619E3" w:rsidP="00944BDF">
      <w:pPr>
        <w:pStyle w:val="Nagwek5"/>
        <w:numPr>
          <w:ilvl w:val="0"/>
          <w:numId w:val="36"/>
        </w:numPr>
        <w:tabs>
          <w:tab w:val="left" w:pos="955"/>
          <w:tab w:val="left" w:pos="956"/>
        </w:tabs>
        <w:ind w:left="956" w:hanging="361"/>
        <w:rPr>
          <w:rFonts w:asciiTheme="minorHAnsi" w:hAnsiTheme="minorHAnsi" w:cstheme="minorHAnsi"/>
        </w:rPr>
      </w:pPr>
      <w:r w:rsidRPr="004F53DC">
        <w:rPr>
          <w:rFonts w:asciiTheme="minorHAnsi" w:hAnsiTheme="minorHAnsi" w:cstheme="minorHAnsi"/>
        </w:rPr>
        <w:t>Oświadczamy,</w:t>
      </w:r>
      <w:r w:rsidRPr="004F53DC">
        <w:rPr>
          <w:rFonts w:asciiTheme="minorHAnsi" w:hAnsiTheme="minorHAnsi" w:cstheme="minorHAnsi"/>
          <w:spacing w:val="-2"/>
        </w:rPr>
        <w:t xml:space="preserve"> </w:t>
      </w:r>
      <w:r w:rsidRPr="004F53DC">
        <w:rPr>
          <w:rFonts w:asciiTheme="minorHAnsi" w:hAnsiTheme="minorHAnsi" w:cstheme="minorHAnsi"/>
        </w:rPr>
        <w:t>że:</w:t>
      </w:r>
    </w:p>
    <w:p w14:paraId="4C660150" w14:textId="77777777" w:rsidR="00673FFF" w:rsidRPr="004F53DC" w:rsidRDefault="00C619E3" w:rsidP="00944BDF">
      <w:pPr>
        <w:numPr>
          <w:ilvl w:val="0"/>
          <w:numId w:val="35"/>
        </w:numPr>
        <w:tabs>
          <w:tab w:val="left" w:pos="1315"/>
          <w:tab w:val="left" w:pos="1316"/>
        </w:tabs>
        <w:spacing w:before="117"/>
        <w:ind w:left="1316" w:hanging="361"/>
        <w:rPr>
          <w:rFonts w:cstheme="minorHAnsi"/>
          <w:sz w:val="20"/>
          <w:szCs w:val="20"/>
        </w:rPr>
      </w:pPr>
      <w:r w:rsidRPr="004F53DC">
        <w:rPr>
          <w:rFonts w:cstheme="minorHAnsi"/>
          <w:sz w:val="20"/>
          <w:szCs w:val="20"/>
        </w:rPr>
        <w:t>Roboty budowlane stanowiące przedmiot zamówienia wykonamy siłami</w:t>
      </w:r>
      <w:r w:rsidRPr="004F53DC">
        <w:rPr>
          <w:rFonts w:cstheme="minorHAnsi"/>
          <w:spacing w:val="-2"/>
          <w:sz w:val="20"/>
          <w:szCs w:val="20"/>
        </w:rPr>
        <w:t xml:space="preserve"> </w:t>
      </w:r>
      <w:r w:rsidRPr="004F53DC">
        <w:rPr>
          <w:rFonts w:cstheme="minorHAnsi"/>
          <w:sz w:val="20"/>
          <w:szCs w:val="20"/>
        </w:rPr>
        <w:t>własnymi</w:t>
      </w:r>
      <w:r w:rsidRPr="004F53DC">
        <w:rPr>
          <w:rFonts w:cstheme="minorHAnsi"/>
          <w:sz w:val="20"/>
          <w:szCs w:val="20"/>
          <w:vertAlign w:val="superscript"/>
        </w:rPr>
        <w:t>2</w:t>
      </w:r>
    </w:p>
    <w:p w14:paraId="004D29A4" w14:textId="77777777" w:rsidR="00673FFF" w:rsidRPr="004F53DC" w:rsidRDefault="00C619E3" w:rsidP="00944BDF">
      <w:pPr>
        <w:numPr>
          <w:ilvl w:val="0"/>
          <w:numId w:val="35"/>
        </w:numPr>
        <w:tabs>
          <w:tab w:val="left" w:pos="1315"/>
          <w:tab w:val="left" w:pos="1316"/>
        </w:tabs>
        <w:spacing w:before="2"/>
        <w:ind w:left="1316" w:hanging="361"/>
        <w:rPr>
          <w:rFonts w:cstheme="minorHAnsi"/>
          <w:sz w:val="20"/>
          <w:szCs w:val="20"/>
        </w:rPr>
      </w:pPr>
      <w:r w:rsidRPr="004F53DC">
        <w:rPr>
          <w:rFonts w:cstheme="minorHAnsi"/>
          <w:sz w:val="20"/>
          <w:szCs w:val="20"/>
        </w:rPr>
        <w:t>Podwykonawcy (om) powierzony zostanie następujący zakres</w:t>
      </w:r>
      <w:r w:rsidRPr="004F53DC">
        <w:rPr>
          <w:rFonts w:cstheme="minorHAnsi"/>
          <w:spacing w:val="-1"/>
          <w:sz w:val="20"/>
          <w:szCs w:val="20"/>
        </w:rPr>
        <w:t xml:space="preserve"> </w:t>
      </w:r>
      <w:r w:rsidRPr="004F53DC">
        <w:rPr>
          <w:rFonts w:cstheme="minorHAnsi"/>
          <w:sz w:val="20"/>
          <w:szCs w:val="20"/>
        </w:rPr>
        <w:t>prac:</w:t>
      </w:r>
    </w:p>
    <w:p w14:paraId="2B43284F" w14:textId="77777777" w:rsidR="00673FFF" w:rsidRPr="004F53DC" w:rsidRDefault="00673FFF">
      <w:pPr>
        <w:spacing w:before="6"/>
        <w:rPr>
          <w:rFonts w:asciiTheme="minorHAnsi" w:hAnsiTheme="minorHAnsi" w:cstheme="minorHAnsi"/>
          <w:sz w:val="20"/>
          <w:szCs w:val="20"/>
        </w:rPr>
      </w:pPr>
    </w:p>
    <w:p w14:paraId="4A6E2D3A" w14:textId="77777777" w:rsidR="00673FFF" w:rsidRPr="004F53DC" w:rsidRDefault="00C619E3">
      <w:pPr>
        <w:spacing w:before="1"/>
        <w:ind w:left="1315"/>
        <w:rPr>
          <w:rFonts w:asciiTheme="minorHAnsi" w:hAnsiTheme="minorHAnsi" w:cstheme="minorHAnsi"/>
          <w:sz w:val="20"/>
          <w:szCs w:val="20"/>
        </w:rPr>
      </w:pPr>
      <w:r w:rsidRPr="004F53DC">
        <w:rPr>
          <w:rFonts w:asciiTheme="minorHAnsi" w:hAnsiTheme="minorHAnsi" w:cstheme="minorHAnsi"/>
          <w:sz w:val="20"/>
          <w:szCs w:val="20"/>
        </w:rPr>
        <w:t>………………………………………………………………………………………………………………………………………………………………</w:t>
      </w:r>
    </w:p>
    <w:p w14:paraId="7FC9D9B7" w14:textId="77777777" w:rsidR="00673FFF" w:rsidRPr="004F53DC" w:rsidRDefault="00673FFF">
      <w:pPr>
        <w:spacing w:before="8"/>
        <w:rPr>
          <w:rFonts w:asciiTheme="minorHAnsi" w:hAnsiTheme="minorHAnsi" w:cstheme="minorHAnsi"/>
          <w:sz w:val="20"/>
          <w:szCs w:val="20"/>
        </w:rPr>
      </w:pPr>
    </w:p>
    <w:p w14:paraId="7DB244E7" w14:textId="77777777" w:rsidR="00673FFF" w:rsidRPr="004F53DC" w:rsidRDefault="00C619E3">
      <w:pPr>
        <w:ind w:left="1315"/>
        <w:rPr>
          <w:rFonts w:asciiTheme="minorHAnsi" w:hAnsiTheme="minorHAnsi" w:cstheme="minorHAnsi"/>
          <w:sz w:val="20"/>
          <w:szCs w:val="20"/>
        </w:rPr>
      </w:pPr>
      <w:r w:rsidRPr="004F53DC">
        <w:rPr>
          <w:rFonts w:asciiTheme="minorHAnsi" w:hAnsiTheme="minorHAnsi" w:cstheme="minorHAnsi"/>
          <w:sz w:val="20"/>
          <w:szCs w:val="20"/>
        </w:rPr>
        <w:t>………………………………………………………………………………………………………………………………………………………………</w:t>
      </w:r>
    </w:p>
    <w:p w14:paraId="3B0A42D6" w14:textId="77777777" w:rsidR="00673FFF" w:rsidRPr="004F53DC" w:rsidRDefault="00C619E3" w:rsidP="00944BDF">
      <w:pPr>
        <w:numPr>
          <w:ilvl w:val="0"/>
          <w:numId w:val="35"/>
        </w:numPr>
        <w:tabs>
          <w:tab w:val="left" w:pos="1303"/>
          <w:tab w:val="left" w:pos="1304"/>
        </w:tabs>
        <w:spacing w:before="120" w:line="355" w:lineRule="auto"/>
        <w:ind w:right="251" w:hanging="356"/>
        <w:rPr>
          <w:rFonts w:cstheme="minorHAnsi"/>
          <w:sz w:val="20"/>
          <w:szCs w:val="20"/>
        </w:rPr>
      </w:pPr>
      <w:r w:rsidRPr="004F53DC">
        <w:rPr>
          <w:rFonts w:cstheme="minorHAnsi"/>
          <w:sz w:val="20"/>
          <w:szCs w:val="20"/>
        </w:rPr>
        <w:t>Wartość lub procentowa część zamówienia, jaka zostanie powierzona podwykonawcy lub podwykonawcom</w:t>
      </w:r>
      <w:r w:rsidRPr="004F53DC">
        <w:rPr>
          <w:rFonts w:cstheme="minorHAnsi"/>
          <w:spacing w:val="-2"/>
          <w:sz w:val="20"/>
          <w:szCs w:val="20"/>
        </w:rPr>
        <w:t xml:space="preserve"> </w:t>
      </w:r>
      <w:r w:rsidRPr="004F53DC">
        <w:rPr>
          <w:rFonts w:cstheme="minorHAnsi"/>
          <w:sz w:val="20"/>
          <w:szCs w:val="20"/>
        </w:rPr>
        <w:t>……………………………………………</w:t>
      </w:r>
    </w:p>
    <w:p w14:paraId="13B2DB65" w14:textId="77777777" w:rsidR="00673FFF" w:rsidRPr="004F53DC" w:rsidRDefault="00C619E3" w:rsidP="00944BDF">
      <w:pPr>
        <w:numPr>
          <w:ilvl w:val="0"/>
          <w:numId w:val="35"/>
        </w:numPr>
        <w:tabs>
          <w:tab w:val="left" w:pos="1303"/>
          <w:tab w:val="left" w:pos="1304"/>
        </w:tabs>
        <w:spacing w:before="130"/>
        <w:ind w:hanging="356"/>
        <w:rPr>
          <w:rFonts w:cstheme="minorHAnsi"/>
          <w:sz w:val="20"/>
          <w:szCs w:val="20"/>
        </w:rPr>
      </w:pPr>
      <w:r w:rsidRPr="004F53DC">
        <w:rPr>
          <w:rFonts w:cstheme="minorHAnsi"/>
          <w:sz w:val="20"/>
          <w:szCs w:val="20"/>
        </w:rPr>
        <w:t>Nazwa podwykonawcy lub podwykonawców (o ile jest</w:t>
      </w:r>
      <w:r w:rsidRPr="004F53DC">
        <w:rPr>
          <w:rFonts w:cstheme="minorHAnsi"/>
          <w:spacing w:val="-1"/>
          <w:sz w:val="20"/>
          <w:szCs w:val="20"/>
        </w:rPr>
        <w:t xml:space="preserve"> </w:t>
      </w:r>
      <w:r w:rsidRPr="004F53DC">
        <w:rPr>
          <w:rFonts w:cstheme="minorHAnsi"/>
          <w:sz w:val="20"/>
          <w:szCs w:val="20"/>
        </w:rPr>
        <w:t>znana):</w:t>
      </w:r>
    </w:p>
    <w:p w14:paraId="4F976863" w14:textId="77777777" w:rsidR="00673FFF" w:rsidRPr="004F53DC" w:rsidRDefault="00C619E3">
      <w:pPr>
        <w:spacing w:before="123"/>
        <w:ind w:left="1303"/>
        <w:rPr>
          <w:rFonts w:asciiTheme="minorHAnsi" w:hAnsiTheme="minorHAnsi" w:cstheme="minorHAnsi"/>
          <w:sz w:val="20"/>
          <w:szCs w:val="20"/>
        </w:rPr>
      </w:pPr>
      <w:r w:rsidRPr="004F53DC">
        <w:rPr>
          <w:rFonts w:asciiTheme="minorHAnsi" w:hAnsiTheme="minorHAnsi" w:cstheme="minorHAnsi"/>
          <w:sz w:val="20"/>
          <w:szCs w:val="20"/>
        </w:rPr>
        <w:t>………………………………………………………………………………………………………………………………………………………………</w:t>
      </w:r>
    </w:p>
    <w:p w14:paraId="7E8C8EBA" w14:textId="77777777" w:rsidR="00673FFF" w:rsidRPr="004F53DC" w:rsidRDefault="00673FFF">
      <w:pPr>
        <w:spacing w:before="7"/>
        <w:rPr>
          <w:rFonts w:asciiTheme="minorHAnsi" w:hAnsiTheme="minorHAnsi" w:cstheme="minorHAnsi"/>
          <w:sz w:val="20"/>
          <w:szCs w:val="20"/>
        </w:rPr>
      </w:pPr>
    </w:p>
    <w:p w14:paraId="714C83EE" w14:textId="45CA5758" w:rsidR="00673FFF" w:rsidRPr="004F53DC" w:rsidRDefault="001277D7" w:rsidP="001277D7">
      <w:pPr>
        <w:ind w:right="318" w:firstLine="595"/>
        <w:jc w:val="both"/>
        <w:rPr>
          <w:rFonts w:asciiTheme="minorHAnsi" w:hAnsiTheme="minorHAnsi" w:cstheme="minorHAnsi"/>
          <w:sz w:val="20"/>
          <w:szCs w:val="20"/>
        </w:rPr>
      </w:pPr>
      <w:r>
        <w:rPr>
          <w:rFonts w:asciiTheme="minorHAnsi" w:hAnsiTheme="minorHAnsi" w:cstheme="minorHAnsi"/>
          <w:w w:val="95"/>
          <w:sz w:val="20"/>
          <w:szCs w:val="20"/>
        </w:rPr>
        <w:t xml:space="preserve">           </w:t>
      </w:r>
      <w:r w:rsidR="00C619E3" w:rsidRPr="004F53DC">
        <w:rPr>
          <w:rFonts w:asciiTheme="minorHAnsi" w:hAnsiTheme="minorHAnsi" w:cstheme="minorHAnsi"/>
          <w:w w:val="95"/>
          <w:sz w:val="20"/>
          <w:szCs w:val="20"/>
        </w:rPr>
        <w:t xml:space="preserve">   </w:t>
      </w:r>
      <w:r w:rsidR="00C619E3" w:rsidRPr="004F53DC">
        <w:rPr>
          <w:rFonts w:asciiTheme="minorHAnsi" w:hAnsiTheme="minorHAnsi" w:cstheme="minorHAnsi"/>
          <w:sz w:val="20"/>
          <w:szCs w:val="20"/>
        </w:rPr>
        <w:t xml:space="preserve"> pozostałą część wykonamy siłami</w:t>
      </w:r>
      <w:r w:rsidR="00C619E3" w:rsidRPr="004F53DC">
        <w:rPr>
          <w:rFonts w:asciiTheme="minorHAnsi" w:hAnsiTheme="minorHAnsi" w:cstheme="minorHAnsi"/>
          <w:spacing w:val="1"/>
          <w:sz w:val="20"/>
          <w:szCs w:val="20"/>
        </w:rPr>
        <w:t xml:space="preserve"> </w:t>
      </w:r>
      <w:r w:rsidR="00C619E3" w:rsidRPr="004F53DC">
        <w:rPr>
          <w:rFonts w:asciiTheme="minorHAnsi" w:hAnsiTheme="minorHAnsi" w:cstheme="minorHAnsi"/>
          <w:sz w:val="20"/>
          <w:szCs w:val="20"/>
        </w:rPr>
        <w:t>własnymi</w:t>
      </w:r>
      <w:r w:rsidR="00C619E3" w:rsidRPr="004F53DC">
        <w:rPr>
          <w:rFonts w:asciiTheme="minorHAnsi" w:hAnsiTheme="minorHAnsi" w:cstheme="minorHAnsi"/>
          <w:sz w:val="20"/>
          <w:szCs w:val="20"/>
          <w:vertAlign w:val="superscript"/>
        </w:rPr>
        <w:t>2</w:t>
      </w:r>
    </w:p>
    <w:p w14:paraId="1F6E4629" w14:textId="77777777" w:rsidR="00673FFF" w:rsidRPr="004F53DC" w:rsidRDefault="00C619E3" w:rsidP="00944BDF">
      <w:pPr>
        <w:pStyle w:val="Nagwek5"/>
        <w:numPr>
          <w:ilvl w:val="0"/>
          <w:numId w:val="36"/>
        </w:numPr>
        <w:tabs>
          <w:tab w:val="left" w:pos="1024"/>
        </w:tabs>
        <w:ind w:left="1023" w:hanging="428"/>
        <w:jc w:val="both"/>
        <w:rPr>
          <w:rFonts w:asciiTheme="minorHAnsi" w:hAnsiTheme="minorHAnsi" w:cstheme="minorHAnsi"/>
        </w:rPr>
      </w:pPr>
      <w:r w:rsidRPr="004F53DC">
        <w:rPr>
          <w:rFonts w:asciiTheme="minorHAnsi" w:hAnsiTheme="minorHAnsi" w:cstheme="minorHAnsi"/>
        </w:rPr>
        <w:t>Oświadczamy,</w:t>
      </w:r>
      <w:r w:rsidRPr="004F53DC">
        <w:rPr>
          <w:rFonts w:asciiTheme="minorHAnsi" w:hAnsiTheme="minorHAnsi" w:cstheme="minorHAnsi"/>
          <w:spacing w:val="-2"/>
        </w:rPr>
        <w:t xml:space="preserve"> </w:t>
      </w:r>
      <w:r w:rsidRPr="004F53DC">
        <w:rPr>
          <w:rFonts w:asciiTheme="minorHAnsi" w:hAnsiTheme="minorHAnsi" w:cstheme="minorHAnsi"/>
        </w:rPr>
        <w:t>że:</w:t>
      </w:r>
    </w:p>
    <w:p w14:paraId="648660BE" w14:textId="77777777" w:rsidR="00673FFF" w:rsidRPr="004F53DC" w:rsidRDefault="00C619E3" w:rsidP="00944BDF">
      <w:pPr>
        <w:numPr>
          <w:ilvl w:val="1"/>
          <w:numId w:val="34"/>
        </w:numPr>
        <w:tabs>
          <w:tab w:val="left" w:pos="1304"/>
        </w:tabs>
        <w:spacing w:before="118"/>
        <w:ind w:right="248"/>
        <w:rPr>
          <w:rFonts w:cstheme="minorHAnsi"/>
          <w:sz w:val="20"/>
          <w:szCs w:val="20"/>
        </w:rPr>
      </w:pPr>
      <w:r w:rsidRPr="004F53DC">
        <w:rPr>
          <w:rFonts w:cstheme="minorHAnsi"/>
          <w:sz w:val="20"/>
          <w:szCs w:val="20"/>
        </w:rPr>
        <w:t xml:space="preserve">Zapoznaliśmy się ze specyfikacją warunków zamówienia i akceptujemy bez zastrzeżeń i ograniczeń oraz w całości jej warunki, w tym „Projektowane postanowienia umowy” przedstawione w Załączniku nr </w:t>
      </w:r>
      <w:r w:rsidR="0012712A" w:rsidRPr="004F53DC">
        <w:rPr>
          <w:rFonts w:cstheme="minorHAnsi"/>
          <w:sz w:val="20"/>
          <w:szCs w:val="20"/>
        </w:rPr>
        <w:t>10</w:t>
      </w:r>
      <w:r w:rsidRPr="004F53DC">
        <w:rPr>
          <w:rFonts w:cstheme="minorHAnsi"/>
          <w:sz w:val="20"/>
          <w:szCs w:val="20"/>
        </w:rPr>
        <w:t xml:space="preserve"> do specyfikacji warunków</w:t>
      </w:r>
      <w:r w:rsidRPr="004F53DC">
        <w:rPr>
          <w:rFonts w:cstheme="minorHAnsi"/>
          <w:spacing w:val="-2"/>
          <w:sz w:val="20"/>
          <w:szCs w:val="20"/>
        </w:rPr>
        <w:t xml:space="preserve"> </w:t>
      </w:r>
      <w:r w:rsidRPr="004F53DC">
        <w:rPr>
          <w:rFonts w:cstheme="minorHAnsi"/>
          <w:sz w:val="20"/>
          <w:szCs w:val="20"/>
        </w:rPr>
        <w:t>zamówienia.</w:t>
      </w:r>
    </w:p>
    <w:p w14:paraId="123A4EAA" w14:textId="77777777" w:rsidR="00673FFF" w:rsidRPr="004F53DC" w:rsidRDefault="00C619E3" w:rsidP="00944BDF">
      <w:pPr>
        <w:numPr>
          <w:ilvl w:val="1"/>
          <w:numId w:val="34"/>
        </w:numPr>
        <w:tabs>
          <w:tab w:val="left" w:pos="1304"/>
        </w:tabs>
        <w:spacing w:before="62"/>
        <w:rPr>
          <w:rFonts w:cstheme="minorHAnsi"/>
          <w:sz w:val="20"/>
          <w:szCs w:val="20"/>
        </w:rPr>
      </w:pPr>
      <w:r w:rsidRPr="004F53DC">
        <w:rPr>
          <w:rFonts w:cstheme="minorHAnsi"/>
          <w:sz w:val="20"/>
          <w:szCs w:val="20"/>
        </w:rPr>
        <w:t>Uważamy się za związanych niniejszą ofertą na czas wskazany w specyfikacji warunków</w:t>
      </w:r>
      <w:r w:rsidRPr="004F53DC">
        <w:rPr>
          <w:rFonts w:cstheme="minorHAnsi"/>
          <w:spacing w:val="-20"/>
          <w:sz w:val="20"/>
          <w:szCs w:val="20"/>
        </w:rPr>
        <w:t xml:space="preserve"> </w:t>
      </w:r>
      <w:r w:rsidRPr="004F53DC">
        <w:rPr>
          <w:rFonts w:cstheme="minorHAnsi"/>
          <w:sz w:val="20"/>
          <w:szCs w:val="20"/>
        </w:rPr>
        <w:t>zamówienia.</w:t>
      </w:r>
    </w:p>
    <w:p w14:paraId="61E889FA" w14:textId="77777777" w:rsidR="0088051E" w:rsidRPr="004F53DC" w:rsidRDefault="0088051E" w:rsidP="00944BDF">
      <w:pPr>
        <w:numPr>
          <w:ilvl w:val="1"/>
          <w:numId w:val="34"/>
        </w:numPr>
        <w:spacing w:before="120"/>
        <w:rPr>
          <w:rFonts w:cstheme="minorHAnsi"/>
          <w:sz w:val="20"/>
          <w:szCs w:val="20"/>
        </w:rPr>
      </w:pPr>
      <w:r w:rsidRPr="004F53DC">
        <w:rPr>
          <w:rFonts w:cstheme="minorHAnsi"/>
          <w:sz w:val="20"/>
          <w:szCs w:val="20"/>
        </w:rPr>
        <w:t>W przypadku uznania naszej oferty za najkorzystniejszą zobowiązujemy się do wniesienia przed podpisaniem umowy zabezpieczenia należyteg</w:t>
      </w:r>
      <w:r w:rsidR="002F41C5" w:rsidRPr="004F53DC">
        <w:rPr>
          <w:rFonts w:cstheme="minorHAnsi"/>
          <w:sz w:val="20"/>
          <w:szCs w:val="20"/>
        </w:rPr>
        <w:t>o wykonania umowy w wysokości 5</w:t>
      </w:r>
      <w:r w:rsidRPr="004F53DC">
        <w:rPr>
          <w:rFonts w:cstheme="minorHAnsi"/>
          <w:sz w:val="20"/>
          <w:szCs w:val="20"/>
        </w:rPr>
        <w:t>% ceny ofertowej brutto. Zabezpieczenie wniesione zostanie w formie …………………………………………… .</w:t>
      </w:r>
    </w:p>
    <w:p w14:paraId="788C28B8" w14:textId="07855BD8" w:rsidR="005734C3" w:rsidRPr="004F53DC" w:rsidRDefault="00C619E3" w:rsidP="004F53DC">
      <w:pPr>
        <w:numPr>
          <w:ilvl w:val="1"/>
          <w:numId w:val="34"/>
        </w:numPr>
        <w:tabs>
          <w:tab w:val="left" w:pos="1304"/>
        </w:tabs>
        <w:spacing w:before="59"/>
        <w:ind w:right="253"/>
        <w:rPr>
          <w:rFonts w:cstheme="minorHAnsi"/>
          <w:sz w:val="20"/>
          <w:szCs w:val="20"/>
        </w:rPr>
      </w:pPr>
      <w:r w:rsidRPr="004F53DC">
        <w:rPr>
          <w:rFonts w:cstheme="minorHAnsi"/>
          <w:sz w:val="20"/>
          <w:szCs w:val="20"/>
        </w:rPr>
        <w:t>W przypadku uznania naszej oferty za najkorzystniejszą umowę zobowiązujemy się zawrzeć w miejscu  i terminie wskazanym przez Zamawiającego.</w:t>
      </w:r>
    </w:p>
    <w:p w14:paraId="38CC1D25" w14:textId="77777777" w:rsidR="00673FFF" w:rsidRPr="004F53DC" w:rsidRDefault="00C619E3" w:rsidP="00944BDF">
      <w:pPr>
        <w:numPr>
          <w:ilvl w:val="1"/>
          <w:numId w:val="34"/>
        </w:numPr>
        <w:tabs>
          <w:tab w:val="left" w:pos="1304"/>
        </w:tabs>
        <w:spacing w:before="61"/>
        <w:rPr>
          <w:rFonts w:cstheme="minorHAnsi"/>
          <w:sz w:val="20"/>
          <w:szCs w:val="20"/>
        </w:rPr>
      </w:pPr>
      <w:r w:rsidRPr="004F53DC">
        <w:rPr>
          <w:rFonts w:cstheme="minorHAnsi"/>
          <w:sz w:val="20"/>
          <w:szCs w:val="20"/>
        </w:rPr>
        <w:t>Rodzaj prowadzonej przez nas działalności gospodarczej to:</w:t>
      </w:r>
    </w:p>
    <w:p w14:paraId="0986DE06" w14:textId="77777777" w:rsidR="00673FFF" w:rsidRPr="004F53DC" w:rsidRDefault="00C619E3" w:rsidP="00944BDF">
      <w:pPr>
        <w:numPr>
          <w:ilvl w:val="2"/>
          <w:numId w:val="34"/>
        </w:numPr>
        <w:tabs>
          <w:tab w:val="left" w:pos="1449"/>
        </w:tabs>
        <w:spacing w:before="120"/>
        <w:ind w:hanging="287"/>
        <w:rPr>
          <w:rFonts w:cstheme="minorHAnsi"/>
          <w:sz w:val="20"/>
          <w:szCs w:val="20"/>
        </w:rPr>
      </w:pPr>
      <w:r w:rsidRPr="004F53DC">
        <w:rPr>
          <w:rFonts w:cstheme="minorHAnsi"/>
          <w:sz w:val="20"/>
          <w:szCs w:val="20"/>
        </w:rPr>
        <w:t>mikroprzedsiębiorstwo</w:t>
      </w:r>
      <w:r w:rsidRPr="004F53DC">
        <w:rPr>
          <w:rFonts w:cstheme="minorHAnsi"/>
          <w:sz w:val="20"/>
          <w:szCs w:val="20"/>
          <w:vertAlign w:val="superscript"/>
        </w:rPr>
        <w:t>1,</w:t>
      </w:r>
      <w:r w:rsidRPr="004F53DC">
        <w:rPr>
          <w:rFonts w:cstheme="minorHAnsi"/>
          <w:spacing w:val="-27"/>
          <w:sz w:val="20"/>
          <w:szCs w:val="20"/>
        </w:rPr>
        <w:t xml:space="preserve"> </w:t>
      </w:r>
      <w:r w:rsidRPr="004F53DC">
        <w:rPr>
          <w:rFonts w:cstheme="minorHAnsi"/>
          <w:sz w:val="20"/>
          <w:szCs w:val="20"/>
          <w:vertAlign w:val="superscript"/>
        </w:rPr>
        <w:t>3</w:t>
      </w:r>
    </w:p>
    <w:p w14:paraId="16004DE5" w14:textId="77777777" w:rsidR="00673FFF" w:rsidRPr="004F53DC" w:rsidRDefault="00C619E3" w:rsidP="00944BDF">
      <w:pPr>
        <w:numPr>
          <w:ilvl w:val="2"/>
          <w:numId w:val="34"/>
        </w:numPr>
        <w:tabs>
          <w:tab w:val="left" w:pos="1449"/>
        </w:tabs>
        <w:spacing w:before="35"/>
        <w:ind w:hanging="287"/>
        <w:rPr>
          <w:rFonts w:cstheme="minorHAnsi"/>
          <w:sz w:val="20"/>
          <w:szCs w:val="20"/>
        </w:rPr>
      </w:pPr>
      <w:r w:rsidRPr="004F53DC">
        <w:rPr>
          <w:rFonts w:cstheme="minorHAnsi"/>
          <w:sz w:val="20"/>
          <w:szCs w:val="20"/>
        </w:rPr>
        <w:t>małe przedsiębiorstwo</w:t>
      </w:r>
      <w:r w:rsidRPr="004F53DC">
        <w:rPr>
          <w:rFonts w:cstheme="minorHAnsi"/>
          <w:sz w:val="20"/>
          <w:szCs w:val="20"/>
          <w:vertAlign w:val="superscript"/>
        </w:rPr>
        <w:t>1,</w:t>
      </w:r>
      <w:r w:rsidRPr="004F53DC">
        <w:rPr>
          <w:rFonts w:cstheme="minorHAnsi"/>
          <w:spacing w:val="-26"/>
          <w:sz w:val="20"/>
          <w:szCs w:val="20"/>
        </w:rPr>
        <w:t xml:space="preserve"> </w:t>
      </w:r>
      <w:r w:rsidRPr="004F53DC">
        <w:rPr>
          <w:rFonts w:cstheme="minorHAnsi"/>
          <w:sz w:val="20"/>
          <w:szCs w:val="20"/>
          <w:vertAlign w:val="superscript"/>
        </w:rPr>
        <w:t>3</w:t>
      </w:r>
    </w:p>
    <w:p w14:paraId="24B90922" w14:textId="77777777" w:rsidR="00673FFF" w:rsidRPr="004F53DC" w:rsidRDefault="00C619E3" w:rsidP="00944BDF">
      <w:pPr>
        <w:numPr>
          <w:ilvl w:val="2"/>
          <w:numId w:val="34"/>
        </w:numPr>
        <w:tabs>
          <w:tab w:val="left" w:pos="1448"/>
        </w:tabs>
        <w:spacing w:before="38"/>
        <w:rPr>
          <w:rFonts w:cstheme="minorHAnsi"/>
          <w:sz w:val="20"/>
          <w:szCs w:val="20"/>
        </w:rPr>
      </w:pPr>
      <w:r w:rsidRPr="004F53DC">
        <w:rPr>
          <w:rFonts w:cstheme="minorHAnsi"/>
          <w:sz w:val="20"/>
          <w:szCs w:val="20"/>
        </w:rPr>
        <w:t>średnie przedsiębiorstwo</w:t>
      </w:r>
      <w:r w:rsidRPr="004F53DC">
        <w:rPr>
          <w:rFonts w:cstheme="minorHAnsi"/>
          <w:sz w:val="20"/>
          <w:szCs w:val="20"/>
          <w:vertAlign w:val="superscript"/>
        </w:rPr>
        <w:t>1,</w:t>
      </w:r>
      <w:r w:rsidRPr="004F53DC">
        <w:rPr>
          <w:rFonts w:cstheme="minorHAnsi"/>
          <w:spacing w:val="-17"/>
          <w:sz w:val="20"/>
          <w:szCs w:val="20"/>
        </w:rPr>
        <w:t xml:space="preserve"> </w:t>
      </w:r>
      <w:r w:rsidRPr="004F53DC">
        <w:rPr>
          <w:rFonts w:cstheme="minorHAnsi"/>
          <w:sz w:val="20"/>
          <w:szCs w:val="20"/>
          <w:vertAlign w:val="superscript"/>
        </w:rPr>
        <w:t>3</w:t>
      </w:r>
    </w:p>
    <w:p w14:paraId="69A02701" w14:textId="77777777" w:rsidR="00673FFF" w:rsidRPr="004F53DC" w:rsidRDefault="00C619E3" w:rsidP="00944BDF">
      <w:pPr>
        <w:numPr>
          <w:ilvl w:val="2"/>
          <w:numId w:val="34"/>
        </w:numPr>
        <w:tabs>
          <w:tab w:val="left" w:pos="1448"/>
        </w:tabs>
        <w:spacing w:before="36"/>
        <w:ind w:left="1447"/>
        <w:rPr>
          <w:rFonts w:cstheme="minorHAnsi"/>
          <w:sz w:val="20"/>
          <w:szCs w:val="20"/>
        </w:rPr>
      </w:pPr>
      <w:r w:rsidRPr="004F53DC">
        <w:rPr>
          <w:rFonts w:cstheme="minorHAnsi"/>
          <w:sz w:val="20"/>
          <w:szCs w:val="20"/>
        </w:rPr>
        <w:t>jednoosobowa działalność gospodarcza</w:t>
      </w:r>
      <w:r w:rsidRPr="004F53DC">
        <w:rPr>
          <w:rFonts w:cstheme="minorHAnsi"/>
          <w:sz w:val="20"/>
          <w:szCs w:val="20"/>
          <w:vertAlign w:val="superscript"/>
        </w:rPr>
        <w:t>1</w:t>
      </w:r>
    </w:p>
    <w:p w14:paraId="40054068" w14:textId="77777777" w:rsidR="00673FFF" w:rsidRPr="004F53DC" w:rsidRDefault="00C619E3" w:rsidP="00944BDF">
      <w:pPr>
        <w:numPr>
          <w:ilvl w:val="2"/>
          <w:numId w:val="34"/>
        </w:numPr>
        <w:tabs>
          <w:tab w:val="left" w:pos="1449"/>
        </w:tabs>
        <w:spacing w:before="36"/>
        <w:ind w:hanging="287"/>
        <w:rPr>
          <w:rFonts w:cstheme="minorHAnsi"/>
          <w:sz w:val="20"/>
          <w:szCs w:val="20"/>
        </w:rPr>
      </w:pPr>
      <w:r w:rsidRPr="004F53DC">
        <w:rPr>
          <w:rFonts w:cstheme="minorHAnsi"/>
          <w:sz w:val="20"/>
          <w:szCs w:val="20"/>
        </w:rPr>
        <w:t>osoba fizyczna nieprowadząca działalności</w:t>
      </w:r>
      <w:r w:rsidRPr="004F53DC">
        <w:rPr>
          <w:rFonts w:cstheme="minorHAnsi"/>
          <w:spacing w:val="-2"/>
          <w:sz w:val="20"/>
          <w:szCs w:val="20"/>
        </w:rPr>
        <w:t xml:space="preserve"> </w:t>
      </w:r>
      <w:r w:rsidRPr="004F53DC">
        <w:rPr>
          <w:rFonts w:cstheme="minorHAnsi"/>
          <w:sz w:val="20"/>
          <w:szCs w:val="20"/>
        </w:rPr>
        <w:t>gospodarczej</w:t>
      </w:r>
      <w:r w:rsidRPr="004F53DC">
        <w:rPr>
          <w:rFonts w:cstheme="minorHAnsi"/>
          <w:sz w:val="20"/>
          <w:szCs w:val="20"/>
          <w:vertAlign w:val="superscript"/>
        </w:rPr>
        <w:t>1</w:t>
      </w:r>
    </w:p>
    <w:p w14:paraId="2484B6F7" w14:textId="77777777" w:rsidR="00673FFF" w:rsidRPr="004F53DC" w:rsidRDefault="00C619E3" w:rsidP="00944BDF">
      <w:pPr>
        <w:numPr>
          <w:ilvl w:val="2"/>
          <w:numId w:val="34"/>
        </w:numPr>
        <w:tabs>
          <w:tab w:val="left" w:pos="1449"/>
          <w:tab w:val="left" w:leader="dot" w:pos="5551"/>
        </w:tabs>
        <w:spacing w:before="76"/>
        <w:ind w:hanging="287"/>
        <w:rPr>
          <w:rFonts w:cstheme="minorHAnsi"/>
          <w:sz w:val="20"/>
          <w:szCs w:val="20"/>
        </w:rPr>
      </w:pPr>
      <w:r w:rsidRPr="004F53DC">
        <w:rPr>
          <w:rFonts w:cstheme="minorHAnsi"/>
          <w:sz w:val="20"/>
          <w:szCs w:val="20"/>
        </w:rPr>
        <w:t>inny rodzaj</w:t>
      </w:r>
      <w:r w:rsidRPr="004F53DC">
        <w:rPr>
          <w:rFonts w:cstheme="minorHAnsi"/>
          <w:sz w:val="20"/>
          <w:szCs w:val="20"/>
          <w:vertAlign w:val="superscript"/>
        </w:rPr>
        <w:t>1</w:t>
      </w:r>
      <w:r w:rsidRPr="004F53DC">
        <w:rPr>
          <w:rFonts w:cstheme="minorHAnsi"/>
          <w:position w:val="7"/>
          <w:sz w:val="20"/>
          <w:szCs w:val="20"/>
        </w:rPr>
        <w:tab/>
      </w:r>
      <w:r w:rsidRPr="004F53DC">
        <w:rPr>
          <w:rFonts w:cstheme="minorHAnsi"/>
          <w:sz w:val="20"/>
          <w:szCs w:val="20"/>
        </w:rPr>
        <w:t>(wskazać</w:t>
      </w:r>
      <w:r w:rsidRPr="004F53DC">
        <w:rPr>
          <w:rFonts w:cstheme="minorHAnsi"/>
          <w:spacing w:val="-1"/>
          <w:sz w:val="20"/>
          <w:szCs w:val="20"/>
        </w:rPr>
        <w:t xml:space="preserve"> </w:t>
      </w:r>
      <w:r w:rsidRPr="004F53DC">
        <w:rPr>
          <w:rFonts w:cstheme="minorHAnsi"/>
          <w:sz w:val="20"/>
          <w:szCs w:val="20"/>
        </w:rPr>
        <w:t>jaki)</w:t>
      </w:r>
    </w:p>
    <w:p w14:paraId="126BEBC3" w14:textId="77777777" w:rsidR="00673FFF" w:rsidRPr="004F53DC" w:rsidRDefault="00673FFF">
      <w:pPr>
        <w:spacing w:before="6"/>
        <w:rPr>
          <w:rFonts w:asciiTheme="minorHAnsi" w:hAnsiTheme="minorHAnsi" w:cstheme="minorHAnsi"/>
          <w:sz w:val="20"/>
          <w:szCs w:val="20"/>
        </w:rPr>
      </w:pPr>
    </w:p>
    <w:p w14:paraId="51405CFF" w14:textId="77777777" w:rsidR="00673FFF" w:rsidRPr="004F53DC" w:rsidRDefault="00C619E3">
      <w:pPr>
        <w:spacing w:before="1"/>
        <w:ind w:left="879"/>
        <w:jc w:val="both"/>
        <w:rPr>
          <w:rFonts w:asciiTheme="minorHAnsi" w:hAnsiTheme="minorHAnsi" w:cstheme="minorHAnsi"/>
          <w:sz w:val="20"/>
          <w:szCs w:val="20"/>
        </w:rPr>
      </w:pPr>
      <w:r w:rsidRPr="004F53DC">
        <w:rPr>
          <w:rFonts w:asciiTheme="minorHAnsi" w:hAnsiTheme="minorHAnsi" w:cstheme="minorHAnsi"/>
          <w:b/>
          <w:sz w:val="20"/>
          <w:szCs w:val="20"/>
        </w:rPr>
        <w:t xml:space="preserve">9 5. </w:t>
      </w:r>
      <w:r w:rsidRPr="004F53DC">
        <w:rPr>
          <w:rFonts w:asciiTheme="minorHAnsi" w:hAnsiTheme="minorHAnsi" w:cstheme="minorHAnsi"/>
          <w:sz w:val="20"/>
          <w:szCs w:val="20"/>
        </w:rPr>
        <w:t>Informujemy, że</w:t>
      </w:r>
      <w:r w:rsidRPr="004F53DC">
        <w:rPr>
          <w:rFonts w:asciiTheme="minorHAnsi" w:hAnsiTheme="minorHAnsi" w:cstheme="minorHAnsi"/>
          <w:sz w:val="20"/>
          <w:szCs w:val="20"/>
          <w:vertAlign w:val="superscript"/>
        </w:rPr>
        <w:t>5</w:t>
      </w:r>
      <w:r w:rsidRPr="004F53DC">
        <w:rPr>
          <w:rFonts w:asciiTheme="minorHAnsi" w:hAnsiTheme="minorHAnsi" w:cstheme="minorHAnsi"/>
          <w:sz w:val="20"/>
          <w:szCs w:val="20"/>
        </w:rPr>
        <w:t>:</w:t>
      </w:r>
    </w:p>
    <w:p w14:paraId="2D3C9594" w14:textId="77777777" w:rsidR="00673FFF" w:rsidRPr="004F53DC" w:rsidRDefault="00C619E3">
      <w:pPr>
        <w:numPr>
          <w:ilvl w:val="0"/>
          <w:numId w:val="1"/>
        </w:numPr>
        <w:tabs>
          <w:tab w:val="left" w:pos="1456"/>
        </w:tabs>
        <w:spacing w:before="120"/>
        <w:ind w:right="251" w:hanging="286"/>
        <w:rPr>
          <w:rFonts w:cstheme="minorHAnsi"/>
          <w:sz w:val="20"/>
          <w:szCs w:val="20"/>
        </w:rPr>
      </w:pPr>
      <w:r w:rsidRPr="004F53DC">
        <w:rPr>
          <w:rFonts w:cstheme="minorHAnsi"/>
          <w:sz w:val="20"/>
          <w:szCs w:val="20"/>
        </w:rPr>
        <w:t xml:space="preserve">wybór  oferty  </w:t>
      </w:r>
      <w:r w:rsidRPr="004F53DC">
        <w:rPr>
          <w:rFonts w:cstheme="minorHAnsi"/>
          <w:b/>
          <w:sz w:val="20"/>
          <w:szCs w:val="20"/>
        </w:rPr>
        <w:t xml:space="preserve">nie  prowadzi  </w:t>
      </w:r>
      <w:r w:rsidRPr="004F53DC">
        <w:rPr>
          <w:rFonts w:cstheme="minorHAnsi"/>
          <w:sz w:val="20"/>
          <w:szCs w:val="20"/>
        </w:rPr>
        <w:t>do  powstania  u  Zamawiającego  obowiązku  podatkowego  zgodnie    z przepisami o podatku od towarów i usług;</w:t>
      </w:r>
    </w:p>
    <w:p w14:paraId="08431AAC" w14:textId="77777777" w:rsidR="00673FFF" w:rsidRPr="004F53DC" w:rsidRDefault="00C619E3">
      <w:pPr>
        <w:numPr>
          <w:ilvl w:val="0"/>
          <w:numId w:val="1"/>
        </w:numPr>
        <w:tabs>
          <w:tab w:val="left" w:pos="1386"/>
        </w:tabs>
        <w:spacing w:before="119"/>
        <w:ind w:right="248" w:hanging="286"/>
        <w:rPr>
          <w:rFonts w:cstheme="minorHAnsi"/>
          <w:sz w:val="20"/>
          <w:szCs w:val="20"/>
        </w:rPr>
      </w:pPr>
      <w:r w:rsidRPr="004F53DC">
        <w:rPr>
          <w:rFonts w:cstheme="minorHAnsi"/>
          <w:sz w:val="20"/>
          <w:szCs w:val="20"/>
        </w:rPr>
        <w:t xml:space="preserve">wybór oferty </w:t>
      </w:r>
      <w:r w:rsidRPr="004F53DC">
        <w:rPr>
          <w:rFonts w:cstheme="minorHAnsi"/>
          <w:b/>
          <w:sz w:val="20"/>
          <w:szCs w:val="20"/>
        </w:rPr>
        <w:t xml:space="preserve">prowadzi </w:t>
      </w:r>
      <w:r w:rsidRPr="004F53DC">
        <w:rPr>
          <w:rFonts w:cstheme="minorHAnsi"/>
          <w:sz w:val="20"/>
          <w:szCs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4F53DC">
        <w:rPr>
          <w:rFonts w:cstheme="minorHAnsi"/>
          <w:spacing w:val="-11"/>
          <w:sz w:val="20"/>
          <w:szCs w:val="20"/>
        </w:rPr>
        <w:t xml:space="preserve"> </w:t>
      </w:r>
      <w:r w:rsidRPr="004F53DC">
        <w:rPr>
          <w:rFonts w:cstheme="minorHAnsi"/>
          <w:sz w:val="20"/>
          <w:szCs w:val="20"/>
        </w:rPr>
        <w:t>podatku</w:t>
      </w:r>
      <w:r w:rsidRPr="004F53DC">
        <w:rPr>
          <w:rFonts w:cstheme="minorHAnsi"/>
          <w:sz w:val="20"/>
          <w:szCs w:val="20"/>
          <w:vertAlign w:val="superscript"/>
        </w:rPr>
        <w:t>5</w:t>
      </w:r>
    </w:p>
    <w:p w14:paraId="1162EC0A" w14:textId="77777777" w:rsidR="00673FFF" w:rsidRPr="004F53DC" w:rsidRDefault="00673FFF">
      <w:pPr>
        <w:spacing w:before="10" w:after="1"/>
        <w:rPr>
          <w:rFonts w:asciiTheme="minorHAnsi" w:hAnsiTheme="minorHAnsi" w:cstheme="minorHAnsi"/>
          <w:sz w:val="20"/>
          <w:szCs w:val="20"/>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4F53DC" w14:paraId="2F67C3E7" w14:textId="77777777">
        <w:trPr>
          <w:trHeight w:val="241"/>
        </w:trPr>
        <w:tc>
          <w:tcPr>
            <w:tcW w:w="456" w:type="dxa"/>
          </w:tcPr>
          <w:p w14:paraId="1B05EDEA" w14:textId="77777777" w:rsidR="00673FFF" w:rsidRPr="004F53DC" w:rsidRDefault="00C619E3">
            <w:pPr>
              <w:pStyle w:val="Tekstpodstawowy"/>
              <w:spacing w:line="222" w:lineRule="exact"/>
              <w:ind w:left="110"/>
              <w:rPr>
                <w:rFonts w:asciiTheme="minorHAnsi" w:hAnsiTheme="minorHAnsi" w:cstheme="minorHAnsi"/>
              </w:rPr>
            </w:pPr>
            <w:r w:rsidRPr="004F53DC">
              <w:rPr>
                <w:rFonts w:asciiTheme="minorHAnsi" w:hAnsiTheme="minorHAnsi" w:cstheme="minorHAnsi"/>
              </w:rPr>
              <w:t>Lp.</w:t>
            </w:r>
          </w:p>
        </w:tc>
        <w:tc>
          <w:tcPr>
            <w:tcW w:w="4790" w:type="dxa"/>
          </w:tcPr>
          <w:p w14:paraId="4D84D8EA" w14:textId="77777777" w:rsidR="00673FFF" w:rsidRPr="004F53DC" w:rsidRDefault="00C619E3">
            <w:pPr>
              <w:pStyle w:val="Tekstpodstawowy"/>
              <w:spacing w:line="222" w:lineRule="exact"/>
              <w:ind w:left="1060"/>
              <w:rPr>
                <w:rFonts w:asciiTheme="minorHAnsi" w:hAnsiTheme="minorHAnsi" w:cstheme="minorHAnsi"/>
              </w:rPr>
            </w:pPr>
            <w:r w:rsidRPr="004F53DC">
              <w:rPr>
                <w:rFonts w:asciiTheme="minorHAnsi" w:hAnsiTheme="minorHAnsi" w:cstheme="minorHAnsi"/>
              </w:rPr>
              <w:t>Nazwa (rodzaj) towaru lub usługi</w:t>
            </w:r>
          </w:p>
        </w:tc>
        <w:tc>
          <w:tcPr>
            <w:tcW w:w="3069" w:type="dxa"/>
          </w:tcPr>
          <w:p w14:paraId="7C82579B" w14:textId="77777777" w:rsidR="00673FFF" w:rsidRPr="004F53DC" w:rsidRDefault="00C619E3">
            <w:pPr>
              <w:pStyle w:val="Tekstpodstawowy"/>
              <w:spacing w:line="222" w:lineRule="exact"/>
              <w:ind w:left="398"/>
              <w:rPr>
                <w:rFonts w:asciiTheme="minorHAnsi" w:hAnsiTheme="minorHAnsi" w:cstheme="minorHAnsi"/>
              </w:rPr>
            </w:pPr>
            <w:r w:rsidRPr="004F53DC">
              <w:rPr>
                <w:rFonts w:asciiTheme="minorHAnsi" w:hAnsiTheme="minorHAnsi" w:cstheme="minorHAnsi"/>
              </w:rPr>
              <w:t>Wartość bez kwoty podatku</w:t>
            </w:r>
          </w:p>
        </w:tc>
      </w:tr>
      <w:tr w:rsidR="00673FFF" w:rsidRPr="004F53DC" w14:paraId="3F3B9FEF" w14:textId="77777777" w:rsidTr="005734C3">
        <w:trPr>
          <w:trHeight w:val="523"/>
        </w:trPr>
        <w:tc>
          <w:tcPr>
            <w:tcW w:w="456" w:type="dxa"/>
          </w:tcPr>
          <w:p w14:paraId="3AD352A7" w14:textId="77777777" w:rsidR="00673FFF" w:rsidRPr="004F53DC" w:rsidRDefault="00673FFF">
            <w:pPr>
              <w:pStyle w:val="Tekstpodstawowy"/>
              <w:rPr>
                <w:rFonts w:asciiTheme="minorHAnsi" w:hAnsiTheme="minorHAnsi" w:cstheme="minorHAnsi"/>
              </w:rPr>
            </w:pPr>
          </w:p>
        </w:tc>
        <w:tc>
          <w:tcPr>
            <w:tcW w:w="4790" w:type="dxa"/>
          </w:tcPr>
          <w:p w14:paraId="5816B36C" w14:textId="77777777" w:rsidR="00673FFF" w:rsidRPr="004F53DC" w:rsidRDefault="00673FFF">
            <w:pPr>
              <w:pStyle w:val="Tekstpodstawowy"/>
              <w:rPr>
                <w:rFonts w:asciiTheme="minorHAnsi" w:hAnsiTheme="minorHAnsi" w:cstheme="minorHAnsi"/>
              </w:rPr>
            </w:pPr>
          </w:p>
        </w:tc>
        <w:tc>
          <w:tcPr>
            <w:tcW w:w="3069" w:type="dxa"/>
          </w:tcPr>
          <w:p w14:paraId="79EE1F81" w14:textId="77777777" w:rsidR="00673FFF" w:rsidRPr="004F53DC" w:rsidRDefault="00673FFF">
            <w:pPr>
              <w:pStyle w:val="Tekstpodstawowy"/>
              <w:rPr>
                <w:rFonts w:asciiTheme="minorHAnsi" w:hAnsiTheme="minorHAnsi" w:cstheme="minorHAnsi"/>
              </w:rPr>
            </w:pPr>
          </w:p>
        </w:tc>
      </w:tr>
      <w:tr w:rsidR="00673FFF" w:rsidRPr="004F53DC" w14:paraId="14C86124" w14:textId="77777777" w:rsidTr="005734C3">
        <w:trPr>
          <w:trHeight w:val="545"/>
        </w:trPr>
        <w:tc>
          <w:tcPr>
            <w:tcW w:w="456" w:type="dxa"/>
          </w:tcPr>
          <w:p w14:paraId="6D736844" w14:textId="77777777" w:rsidR="00673FFF" w:rsidRPr="004F53DC" w:rsidRDefault="00673FFF">
            <w:pPr>
              <w:pStyle w:val="Tekstpodstawowy"/>
              <w:rPr>
                <w:rFonts w:asciiTheme="minorHAnsi" w:hAnsiTheme="minorHAnsi" w:cstheme="minorHAnsi"/>
              </w:rPr>
            </w:pPr>
          </w:p>
        </w:tc>
        <w:tc>
          <w:tcPr>
            <w:tcW w:w="4790" w:type="dxa"/>
          </w:tcPr>
          <w:p w14:paraId="7F73EDBD" w14:textId="77777777" w:rsidR="00673FFF" w:rsidRPr="004F53DC" w:rsidRDefault="00673FFF">
            <w:pPr>
              <w:pStyle w:val="Tekstpodstawowy"/>
              <w:rPr>
                <w:rFonts w:asciiTheme="minorHAnsi" w:hAnsiTheme="minorHAnsi" w:cstheme="minorHAnsi"/>
              </w:rPr>
            </w:pPr>
          </w:p>
        </w:tc>
        <w:tc>
          <w:tcPr>
            <w:tcW w:w="3069" w:type="dxa"/>
          </w:tcPr>
          <w:p w14:paraId="1D746160" w14:textId="77777777" w:rsidR="00673FFF" w:rsidRPr="004F53DC" w:rsidRDefault="00673FFF">
            <w:pPr>
              <w:pStyle w:val="Tekstpodstawowy"/>
              <w:rPr>
                <w:rFonts w:asciiTheme="minorHAnsi" w:hAnsiTheme="minorHAnsi" w:cstheme="minorHAnsi"/>
              </w:rPr>
            </w:pPr>
          </w:p>
        </w:tc>
      </w:tr>
    </w:tbl>
    <w:p w14:paraId="66435D92" w14:textId="77777777" w:rsidR="00673FFF" w:rsidRPr="004F53DC" w:rsidRDefault="00C619E3" w:rsidP="00944BDF">
      <w:pPr>
        <w:numPr>
          <w:ilvl w:val="1"/>
          <w:numId w:val="33"/>
        </w:numPr>
        <w:tabs>
          <w:tab w:val="left" w:pos="1304"/>
        </w:tabs>
        <w:spacing w:before="121"/>
        <w:ind w:left="1303" w:right="248"/>
        <w:rPr>
          <w:rFonts w:cstheme="minorHAnsi"/>
          <w:sz w:val="20"/>
          <w:szCs w:val="20"/>
        </w:rPr>
      </w:pPr>
      <w:r w:rsidRPr="004F53DC">
        <w:rPr>
          <w:rFonts w:cstheme="minorHAnsi"/>
          <w:sz w:val="20"/>
          <w:szCs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sidRPr="004F53DC">
        <w:rPr>
          <w:rFonts w:cstheme="minorHAnsi"/>
          <w:spacing w:val="-1"/>
          <w:sz w:val="20"/>
          <w:szCs w:val="20"/>
        </w:rPr>
        <w:t xml:space="preserve"> </w:t>
      </w:r>
      <w:r w:rsidRPr="004F53DC">
        <w:rPr>
          <w:rFonts w:cstheme="minorHAnsi"/>
          <w:sz w:val="20"/>
          <w:szCs w:val="20"/>
        </w:rPr>
        <w:t>winy.</w:t>
      </w:r>
    </w:p>
    <w:p w14:paraId="41698C6C" w14:textId="585E9E1C" w:rsidR="00673FFF" w:rsidRPr="004F53DC" w:rsidRDefault="00A85B4A" w:rsidP="00944BDF">
      <w:pPr>
        <w:numPr>
          <w:ilvl w:val="1"/>
          <w:numId w:val="33"/>
        </w:numPr>
        <w:tabs>
          <w:tab w:val="left" w:pos="1304"/>
        </w:tabs>
        <w:spacing w:before="121"/>
        <w:ind w:left="1303" w:right="248"/>
        <w:rPr>
          <w:rFonts w:cstheme="minorHAnsi"/>
          <w:sz w:val="20"/>
          <w:szCs w:val="20"/>
        </w:rPr>
      </w:pPr>
      <w:r w:rsidRPr="004F53DC">
        <w:rPr>
          <w:rFonts w:cstheme="minorHAnsi"/>
          <w:noProof/>
          <w:sz w:val="20"/>
          <w:szCs w:val="20"/>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CA49DA" w:rsidRDefault="00CA49DA">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CA49DA" w:rsidRDefault="00CA49DA">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0E1BF6FC" w14:textId="77777777" w:rsidR="00CA49DA" w:rsidRDefault="00CA49DA">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F0BFCEB" w14:textId="77777777" w:rsidR="00CA49DA" w:rsidRDefault="00CA49DA">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4F53DC">
        <w:rPr>
          <w:rFonts w:cstheme="minorHAnsi"/>
          <w:sz w:val="20"/>
          <w:szCs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sidR="00C619E3" w:rsidRPr="004F53DC">
        <w:rPr>
          <w:rFonts w:cstheme="minorHAnsi"/>
          <w:spacing w:val="-27"/>
          <w:sz w:val="20"/>
          <w:szCs w:val="20"/>
        </w:rPr>
        <w:t xml:space="preserve"> </w:t>
      </w:r>
      <w:r w:rsidR="00C619E3" w:rsidRPr="004F53DC">
        <w:rPr>
          <w:rFonts w:cstheme="minorHAnsi"/>
          <w:sz w:val="20"/>
          <w:szCs w:val="20"/>
        </w:rPr>
        <w:t>postępowaniu:</w:t>
      </w:r>
    </w:p>
    <w:p w14:paraId="093CD1AC" w14:textId="77777777" w:rsidR="00673FFF" w:rsidRPr="004F53DC" w:rsidRDefault="00C619E3">
      <w:pPr>
        <w:spacing w:before="89"/>
        <w:ind w:left="953"/>
        <w:jc w:val="both"/>
        <w:rPr>
          <w:rFonts w:asciiTheme="minorHAnsi" w:hAnsiTheme="minorHAnsi" w:cstheme="minorHAnsi"/>
          <w:i/>
          <w:sz w:val="20"/>
          <w:szCs w:val="20"/>
        </w:rPr>
      </w:pPr>
      <w:r w:rsidRPr="004F53DC">
        <w:rPr>
          <w:rFonts w:asciiTheme="minorHAnsi" w:hAnsiTheme="minorHAnsi" w:cstheme="minorHAnsi"/>
          <w:i/>
          <w:position w:val="4"/>
          <w:sz w:val="20"/>
          <w:szCs w:val="20"/>
        </w:rPr>
        <w:t xml:space="preserve">1 </w:t>
      </w:r>
      <w:r w:rsidRPr="004F53DC">
        <w:rPr>
          <w:rFonts w:asciiTheme="minorHAnsi" w:hAnsiTheme="minorHAnsi" w:cstheme="minorHAnsi"/>
          <w:i/>
          <w:sz w:val="20"/>
          <w:szCs w:val="20"/>
        </w:rPr>
        <w:t>niepotrzebne skreślić</w:t>
      </w:r>
    </w:p>
    <w:p w14:paraId="7D445D11" w14:textId="77777777" w:rsidR="00673FFF" w:rsidRPr="004F53DC" w:rsidRDefault="00C619E3">
      <w:pPr>
        <w:spacing w:before="2"/>
        <w:ind w:left="1023" w:right="253" w:hanging="68"/>
        <w:jc w:val="both"/>
        <w:rPr>
          <w:rFonts w:asciiTheme="minorHAnsi" w:hAnsiTheme="minorHAnsi" w:cstheme="minorHAnsi"/>
          <w:i/>
          <w:sz w:val="20"/>
          <w:szCs w:val="20"/>
        </w:rPr>
      </w:pPr>
      <w:r w:rsidRPr="004F53DC">
        <w:rPr>
          <w:rFonts w:asciiTheme="minorHAnsi" w:hAnsiTheme="minorHAnsi" w:cstheme="minorHAnsi"/>
          <w:i/>
          <w:position w:val="4"/>
          <w:sz w:val="20"/>
          <w:szCs w:val="20"/>
        </w:rPr>
        <w:t xml:space="preserve">2 </w:t>
      </w:r>
      <w:r w:rsidRPr="004F53DC">
        <w:rPr>
          <w:rFonts w:asciiTheme="minorHAnsi" w:hAnsiTheme="minorHAnsi" w:cstheme="minorHAnsi"/>
          <w:i/>
          <w:sz w:val="20"/>
          <w:szCs w:val="20"/>
        </w:rPr>
        <w:t>niepotrzebne skreślić UWAGA! Wypełniając część dotyczącą podwykonawstwa należy wskazać części zamówienia, których wykonanie będzie  powierzone podwykonawcy i podać nazwy firm tych</w:t>
      </w:r>
      <w:r w:rsidRPr="004F53DC">
        <w:rPr>
          <w:rFonts w:asciiTheme="minorHAnsi" w:hAnsiTheme="minorHAnsi" w:cstheme="minorHAnsi"/>
          <w:i/>
          <w:spacing w:val="-3"/>
          <w:sz w:val="20"/>
          <w:szCs w:val="20"/>
        </w:rPr>
        <w:t xml:space="preserve"> </w:t>
      </w:r>
      <w:r w:rsidRPr="004F53DC">
        <w:rPr>
          <w:rFonts w:asciiTheme="minorHAnsi" w:hAnsiTheme="minorHAnsi" w:cstheme="minorHAnsi"/>
          <w:i/>
          <w:sz w:val="20"/>
          <w:szCs w:val="20"/>
        </w:rPr>
        <w:t>podwykonawców</w:t>
      </w:r>
    </w:p>
    <w:p w14:paraId="42B34E1C" w14:textId="77777777" w:rsidR="00673FFF" w:rsidRPr="004F53DC" w:rsidRDefault="00C619E3">
      <w:pPr>
        <w:ind w:left="1023" w:right="248" w:hanging="68"/>
        <w:jc w:val="both"/>
        <w:rPr>
          <w:rFonts w:asciiTheme="minorHAnsi" w:hAnsiTheme="minorHAnsi" w:cstheme="minorHAnsi"/>
          <w:i/>
          <w:sz w:val="20"/>
          <w:szCs w:val="20"/>
        </w:rPr>
      </w:pPr>
      <w:r w:rsidRPr="004F53DC">
        <w:rPr>
          <w:rFonts w:asciiTheme="minorHAnsi" w:hAnsiTheme="minorHAnsi" w:cstheme="minorHAnsi"/>
          <w:i/>
          <w:position w:val="4"/>
          <w:sz w:val="20"/>
          <w:szCs w:val="20"/>
        </w:rPr>
        <w:t>3</w:t>
      </w:r>
      <w:r w:rsidRPr="004F53DC">
        <w:rPr>
          <w:rFonts w:asciiTheme="minorHAnsi" w:hAnsiTheme="minorHAnsi" w:cstheme="minorHAnsi"/>
          <w:i/>
          <w:sz w:val="20"/>
          <w:szCs w:val="20"/>
          <w:u w:val="single"/>
        </w:rPr>
        <w:t>mikroprzedsiębiorstwo</w:t>
      </w:r>
      <w:r w:rsidRPr="004F53DC">
        <w:rPr>
          <w:rFonts w:asciiTheme="minorHAnsi" w:hAnsiTheme="minorHAnsi" w:cstheme="minorHAnsi"/>
          <w:i/>
          <w:sz w:val="20"/>
          <w:szCs w:val="20"/>
        </w:rPr>
        <w:t xml:space="preserve"> zatrudnia mniej niż 10 pracowników oraz jego roczny obrót nie przekracza 2 mln euro lub roczna suma bilansowa nie przekracza  2 mln euro, </w:t>
      </w:r>
      <w:r w:rsidRPr="004F53DC">
        <w:rPr>
          <w:rFonts w:asciiTheme="minorHAnsi" w:hAnsiTheme="minorHAnsi" w:cstheme="minorHAnsi"/>
          <w:i/>
          <w:sz w:val="20"/>
          <w:szCs w:val="20"/>
          <w:u w:val="single"/>
        </w:rPr>
        <w:t>małe przedsiębiorstwo</w:t>
      </w:r>
      <w:r w:rsidRPr="004F53DC">
        <w:rPr>
          <w:rFonts w:asciiTheme="minorHAnsi" w:hAnsiTheme="minorHAnsi" w:cstheme="minorHAnsi"/>
          <w:i/>
          <w:sz w:val="20"/>
          <w:szCs w:val="20"/>
        </w:rPr>
        <w:t xml:space="preserve"> zatrudnia mniej niż 50 pracowników oraz jego roczny obrót nie przekracza 10 mln euro lub roczna suma bilansowa nie przekracza 10 mln euro, </w:t>
      </w:r>
      <w:r w:rsidRPr="004F53DC">
        <w:rPr>
          <w:rFonts w:asciiTheme="minorHAnsi" w:hAnsiTheme="minorHAnsi" w:cstheme="minorHAnsi"/>
          <w:i/>
          <w:sz w:val="20"/>
          <w:szCs w:val="20"/>
          <w:u w:val="single"/>
        </w:rPr>
        <w:t>średnie przedsiębiorstwo</w:t>
      </w:r>
      <w:r w:rsidRPr="004F53DC">
        <w:rPr>
          <w:rFonts w:asciiTheme="minorHAnsi" w:hAnsiTheme="minorHAnsi" w:cstheme="minorHAnsi"/>
          <w:i/>
          <w:sz w:val="20"/>
          <w:szCs w:val="20"/>
        </w:rPr>
        <w:t xml:space="preserve"> zatrudnia mniej niż 250 pracowników oraz jego roczny obrót nie przekracza 50 mln euro lub roczna suma bilansowa nie przekracza 43 mln euro; niepotrzebne</w:t>
      </w:r>
      <w:r w:rsidRPr="004F53DC">
        <w:rPr>
          <w:rFonts w:asciiTheme="minorHAnsi" w:hAnsiTheme="minorHAnsi" w:cstheme="minorHAnsi"/>
          <w:i/>
          <w:spacing w:val="-4"/>
          <w:sz w:val="20"/>
          <w:szCs w:val="20"/>
        </w:rPr>
        <w:t xml:space="preserve"> </w:t>
      </w:r>
      <w:r w:rsidRPr="004F53DC">
        <w:rPr>
          <w:rFonts w:asciiTheme="minorHAnsi" w:hAnsiTheme="minorHAnsi" w:cstheme="minorHAnsi"/>
          <w:i/>
          <w:sz w:val="20"/>
          <w:szCs w:val="20"/>
        </w:rPr>
        <w:t>skreślić</w:t>
      </w:r>
    </w:p>
    <w:p w14:paraId="73C8689A" w14:textId="77777777" w:rsidR="00673FFF" w:rsidRPr="004F53DC" w:rsidRDefault="00C619E3">
      <w:pPr>
        <w:spacing w:line="171" w:lineRule="exact"/>
        <w:ind w:left="955"/>
        <w:jc w:val="both"/>
        <w:rPr>
          <w:rFonts w:asciiTheme="minorHAnsi" w:hAnsiTheme="minorHAnsi" w:cstheme="minorHAnsi"/>
          <w:i/>
          <w:sz w:val="20"/>
          <w:szCs w:val="20"/>
        </w:rPr>
      </w:pPr>
      <w:r w:rsidRPr="004F53DC">
        <w:rPr>
          <w:rFonts w:asciiTheme="minorHAnsi" w:hAnsiTheme="minorHAnsi" w:cstheme="minorHAnsi"/>
          <w:i/>
          <w:position w:val="4"/>
          <w:sz w:val="20"/>
          <w:szCs w:val="20"/>
        </w:rPr>
        <w:t xml:space="preserve">4 </w:t>
      </w:r>
      <w:r w:rsidRPr="004F53DC">
        <w:rPr>
          <w:rFonts w:asciiTheme="minorHAnsi" w:hAnsiTheme="minorHAnsi" w:cstheme="minorHAnsi"/>
          <w:i/>
          <w:sz w:val="20"/>
          <w:szCs w:val="20"/>
        </w:rPr>
        <w:t>właściwe zaznaczyć</w:t>
      </w:r>
    </w:p>
    <w:p w14:paraId="6A61D361" w14:textId="77777777" w:rsidR="00673FFF" w:rsidRPr="004F53DC" w:rsidRDefault="00C619E3">
      <w:pPr>
        <w:ind w:left="1023" w:right="250" w:hanging="68"/>
        <w:jc w:val="both"/>
        <w:rPr>
          <w:rFonts w:asciiTheme="minorHAnsi" w:hAnsiTheme="minorHAnsi" w:cstheme="minorHAnsi"/>
          <w:i/>
          <w:sz w:val="20"/>
          <w:szCs w:val="20"/>
        </w:rPr>
      </w:pPr>
      <w:r w:rsidRPr="004F53DC">
        <w:rPr>
          <w:rFonts w:asciiTheme="minorHAnsi" w:hAnsiTheme="minorHAnsi" w:cstheme="minorHAnsi"/>
          <w:i/>
          <w:position w:val="4"/>
          <w:sz w:val="20"/>
          <w:szCs w:val="20"/>
        </w:rPr>
        <w:t xml:space="preserve">5 </w:t>
      </w:r>
      <w:r w:rsidRPr="004F53DC">
        <w:rPr>
          <w:rFonts w:asciiTheme="minorHAnsi" w:hAnsiTheme="minorHAnsi" w:cstheme="minorHAnsi"/>
          <w:i/>
          <w:sz w:val="20"/>
          <w:szCs w:val="20"/>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4F53DC">
        <w:rPr>
          <w:rFonts w:asciiTheme="minorHAnsi" w:hAnsiTheme="minorHAnsi" w:cstheme="minorHAnsi"/>
          <w:i/>
          <w:spacing w:val="1"/>
          <w:sz w:val="20"/>
          <w:szCs w:val="20"/>
        </w:rPr>
        <w:t xml:space="preserve"> </w:t>
      </w:r>
      <w:r w:rsidRPr="004F53DC">
        <w:rPr>
          <w:rFonts w:asciiTheme="minorHAnsi" w:hAnsiTheme="minorHAnsi" w:cstheme="minorHAnsi"/>
          <w:i/>
          <w:sz w:val="20"/>
          <w:szCs w:val="20"/>
        </w:rPr>
        <w:t>VAT.</w:t>
      </w:r>
    </w:p>
    <w:p w14:paraId="45F71EC2" w14:textId="77777777" w:rsidR="00673FFF" w:rsidRPr="004F53DC" w:rsidRDefault="00C619E3">
      <w:pPr>
        <w:spacing w:before="123"/>
        <w:ind w:left="595"/>
        <w:rPr>
          <w:rFonts w:asciiTheme="minorHAnsi" w:hAnsiTheme="minorHAnsi" w:cstheme="minorHAnsi"/>
          <w:sz w:val="20"/>
          <w:szCs w:val="20"/>
        </w:rPr>
      </w:pPr>
      <w:r w:rsidRPr="004F53DC">
        <w:rPr>
          <w:rFonts w:asciiTheme="minorHAnsi" w:hAnsiTheme="minorHAnsi" w:cstheme="minorHAnsi"/>
          <w:sz w:val="20"/>
          <w:szCs w:val="20"/>
        </w:rPr>
        <w:t>Wraz z ofertą składamy następujące załączniki:</w:t>
      </w:r>
    </w:p>
    <w:p w14:paraId="3463CF3F" w14:textId="77777777" w:rsidR="00673FFF" w:rsidRPr="004F53DC" w:rsidRDefault="00673FFF">
      <w:pPr>
        <w:spacing w:before="8"/>
        <w:rPr>
          <w:rFonts w:asciiTheme="minorHAnsi" w:hAnsiTheme="minorHAnsi" w:cstheme="minorHAnsi"/>
          <w:sz w:val="20"/>
          <w:szCs w:val="20"/>
        </w:rPr>
      </w:pPr>
    </w:p>
    <w:p w14:paraId="74126466" w14:textId="77777777" w:rsidR="00673FFF" w:rsidRPr="004F53DC" w:rsidRDefault="00C619E3">
      <w:pPr>
        <w:ind w:left="595"/>
        <w:rPr>
          <w:rFonts w:asciiTheme="minorHAnsi" w:hAnsiTheme="minorHAnsi" w:cstheme="minorHAnsi"/>
          <w:sz w:val="20"/>
          <w:szCs w:val="20"/>
        </w:rPr>
      </w:pPr>
      <w:r w:rsidRPr="004F53DC">
        <w:rPr>
          <w:rFonts w:asciiTheme="minorHAnsi" w:hAnsiTheme="minorHAnsi" w:cstheme="minorHAnsi"/>
          <w:sz w:val="20"/>
          <w:szCs w:val="20"/>
        </w:rPr>
        <w:t>……………………………………………………………………………………………………………………………………………………………………………</w:t>
      </w:r>
    </w:p>
    <w:p w14:paraId="00A285F5" w14:textId="77777777" w:rsidR="00673FFF" w:rsidRPr="004F53DC" w:rsidRDefault="00673FFF">
      <w:pPr>
        <w:spacing w:before="8"/>
        <w:rPr>
          <w:rFonts w:asciiTheme="minorHAnsi" w:hAnsiTheme="minorHAnsi" w:cstheme="minorHAnsi"/>
          <w:sz w:val="20"/>
          <w:szCs w:val="20"/>
        </w:rPr>
      </w:pPr>
    </w:p>
    <w:p w14:paraId="75F9C6DE" w14:textId="77777777" w:rsidR="00673FFF" w:rsidRPr="004F53DC" w:rsidRDefault="00C619E3">
      <w:pPr>
        <w:spacing w:line="393" w:lineRule="auto"/>
        <w:ind w:left="595" w:right="551"/>
        <w:rPr>
          <w:rFonts w:asciiTheme="minorHAnsi" w:hAnsiTheme="minorHAnsi" w:cstheme="minorHAnsi"/>
          <w:sz w:val="20"/>
          <w:szCs w:val="20"/>
        </w:rPr>
      </w:pPr>
      <w:r w:rsidRPr="004F53DC">
        <w:rPr>
          <w:rFonts w:asciiTheme="minorHAnsi" w:hAnsiTheme="minorHAnsi" w:cstheme="minorHAnsi"/>
          <w:w w:val="95"/>
          <w:sz w:val="20"/>
          <w:szCs w:val="20"/>
        </w:rPr>
        <w:t xml:space="preserve">…………………………………………………………………………………………………………………………………………………………………………… </w:t>
      </w:r>
      <w:r w:rsidRPr="004F53DC">
        <w:rPr>
          <w:rFonts w:asciiTheme="minorHAnsi" w:hAnsiTheme="minorHAnsi" w:cstheme="minorHAnsi"/>
          <w:sz w:val="20"/>
          <w:szCs w:val="20"/>
        </w:rPr>
        <w:t>Oferta została złożona na ……… kolejno ponumerowanych stronach.</w:t>
      </w:r>
    </w:p>
    <w:p w14:paraId="17E67A5F" w14:textId="77777777" w:rsidR="0012712A" w:rsidRPr="00A547A8" w:rsidRDefault="0012712A" w:rsidP="005734C3">
      <w:pPr>
        <w:spacing w:before="81" w:line="268" w:lineRule="exact"/>
      </w:pPr>
    </w:p>
    <w:p w14:paraId="7FF147E7" w14:textId="65D3D9F0"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66606E5D" w14:textId="77777777" w:rsidR="0012712A" w:rsidRPr="00A547A8" w:rsidRDefault="0012712A" w:rsidP="00BF6479">
      <w:pPr>
        <w:jc w:val="right"/>
        <w:rPr>
          <w:sz w:val="14"/>
        </w:rPr>
      </w:pP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3ECE828F" w14:textId="7984A742" w:rsidR="003B7C13" w:rsidRDefault="003B7C13" w:rsidP="00F32774">
      <w:pPr>
        <w:rPr>
          <w:sz w:val="14"/>
        </w:rPr>
      </w:pPr>
    </w:p>
    <w:p w14:paraId="5218CA9D" w14:textId="77777777" w:rsidR="003B7C13" w:rsidRDefault="003B7C13" w:rsidP="00F32774">
      <w:pPr>
        <w:rPr>
          <w:sz w:val="14"/>
        </w:rPr>
      </w:pPr>
    </w:p>
    <w:p w14:paraId="15E0D94B" w14:textId="13738743" w:rsidR="00673FFF" w:rsidRPr="00A547A8" w:rsidRDefault="0012712A" w:rsidP="003B7C13">
      <w:pPr>
        <w:ind w:left="7920"/>
        <w:rPr>
          <w:b/>
          <w:i/>
          <w:sz w:val="20"/>
        </w:rPr>
      </w:pPr>
      <w:r w:rsidRPr="00A547A8">
        <w:rPr>
          <w:sz w:val="14"/>
        </w:rPr>
        <w:lastRenderedPageBreak/>
        <w:t xml:space="preserve"> </w:t>
      </w:r>
      <w:r w:rsidR="00C619E3" w:rsidRPr="00A547A8">
        <w:rPr>
          <w:b/>
          <w:i/>
          <w:sz w:val="20"/>
        </w:rPr>
        <w:t>Załącznik nr 2 do SWZ</w:t>
      </w:r>
    </w:p>
    <w:p w14:paraId="6DFCCE09" w14:textId="7025CCA5" w:rsidR="00673FFF" w:rsidRPr="00A547A8" w:rsidRDefault="00A85B4A">
      <w:pPr>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CA49DA" w:rsidRDefault="00CA49DA">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7A49C083" w14:textId="77777777" w:rsidR="00CA49DA" w:rsidRDefault="00CA49DA">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spacing w:before="1"/>
        <w:rPr>
          <w:b/>
          <w:i/>
          <w:sz w:val="23"/>
        </w:rPr>
      </w:pPr>
    </w:p>
    <w:p w14:paraId="1264D55D" w14:textId="53EC09C6" w:rsidR="008A16E2" w:rsidRDefault="00C619E3" w:rsidP="008A16E2">
      <w:pPr>
        <w:ind w:left="851"/>
        <w:jc w:val="both"/>
        <w:rPr>
          <w:rFonts w:asciiTheme="minorHAnsi" w:hAnsiTheme="minorHAnsi" w:cstheme="minorHAnsi"/>
          <w:b/>
          <w:bCs/>
          <w:sz w:val="20"/>
          <w:szCs w:val="20"/>
        </w:rPr>
      </w:pPr>
      <w:r w:rsidRPr="00A547A8">
        <w:rPr>
          <w:b/>
          <w:sz w:val="24"/>
        </w:rPr>
        <w:t xml:space="preserve">Zadanie: </w:t>
      </w:r>
      <w:bookmarkStart w:id="31" w:name="_Hlk77146996"/>
      <w:r w:rsidR="008A16E2" w:rsidRPr="008A16E2">
        <w:rPr>
          <w:rFonts w:asciiTheme="minorHAnsi" w:hAnsiTheme="minorHAnsi" w:cstheme="minorHAnsi"/>
          <w:sz w:val="24"/>
          <w:szCs w:val="24"/>
        </w:rPr>
        <w:t>„</w:t>
      </w:r>
      <w:r w:rsidR="008A16E2" w:rsidRPr="008A16E2">
        <w:rPr>
          <w:rFonts w:asciiTheme="minorHAnsi" w:hAnsiTheme="minorHAnsi" w:cstheme="minorHAnsi"/>
          <w:b/>
          <w:bCs/>
          <w:sz w:val="24"/>
          <w:szCs w:val="24"/>
        </w:rPr>
        <w:t>Przebudowa ulic Słowackiego, Kościelnej i Szpitalnej w Lwówku Śląskim - II etap przebudowa ul. Słowackiego wraz z częścią ul. Kościelnej</w:t>
      </w:r>
      <w:bookmarkEnd w:id="31"/>
      <w:r w:rsidR="008A16E2">
        <w:rPr>
          <w:rFonts w:asciiTheme="minorHAnsi" w:hAnsiTheme="minorHAnsi" w:cstheme="minorHAnsi"/>
          <w:b/>
          <w:bCs/>
          <w:sz w:val="24"/>
          <w:szCs w:val="24"/>
        </w:rPr>
        <w:t>”</w:t>
      </w:r>
    </w:p>
    <w:p w14:paraId="0C50E42D" w14:textId="77777777" w:rsidR="001F2818" w:rsidRPr="00A547A8" w:rsidRDefault="001F2818">
      <w:pPr>
        <w:spacing w:before="44"/>
        <w:ind w:left="1587" w:hanging="992"/>
        <w:rPr>
          <w:b/>
          <w:sz w:val="28"/>
        </w:rPr>
      </w:pPr>
    </w:p>
    <w:p w14:paraId="082A4698" w14:textId="77777777" w:rsidR="0012712A" w:rsidRPr="00A547A8" w:rsidRDefault="0012712A" w:rsidP="009E776D">
      <w:pPr>
        <w:ind w:left="1587" w:hanging="992"/>
        <w:rPr>
          <w:b/>
          <w:sz w:val="28"/>
        </w:rPr>
      </w:pPr>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spacing w:before="10"/>
        <w:rPr>
          <w:b/>
          <w:sz w:val="19"/>
        </w:rPr>
      </w:pPr>
    </w:p>
    <w:p w14:paraId="73E460C7" w14:textId="48B0F555" w:rsidR="00673FFF" w:rsidRPr="00A547A8" w:rsidRDefault="00C619E3" w:rsidP="00944BDF">
      <w:pPr>
        <w:pStyle w:val="Nagwek5"/>
        <w:numPr>
          <w:ilvl w:val="0"/>
          <w:numId w:val="32"/>
        </w:numPr>
        <w:tabs>
          <w:tab w:val="left" w:pos="880"/>
        </w:tabs>
        <w:spacing w:before="0"/>
        <w:ind w:right="250"/>
      </w:pPr>
      <w:r w:rsidRPr="00A547A8">
        <w:t>nie podlegam wykluczeniu na podstawie przesłanek określonych w art. 108 ust. 1 oraz art. 109 ust. 1 pkt 4</w:t>
      </w:r>
      <w:r w:rsidR="00C11609">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1B61B199" w14:textId="77777777" w:rsidR="00673FFF" w:rsidRPr="00A547A8" w:rsidRDefault="00673FFF">
      <w:pPr>
        <w:spacing w:before="7"/>
        <w:rPr>
          <w:b/>
          <w:sz w:val="19"/>
        </w:rPr>
      </w:pPr>
    </w:p>
    <w:p w14:paraId="0DE70570" w14:textId="77777777" w:rsidR="00673FFF" w:rsidRPr="00A547A8" w:rsidRDefault="00C619E3" w:rsidP="00944BDF">
      <w:pPr>
        <w:numPr>
          <w:ilvl w:val="0"/>
          <w:numId w:val="32"/>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2A03B9C1" w14:textId="60E2A4BB" w:rsidR="00EC194A" w:rsidRDefault="00C619E3">
      <w:pPr>
        <w:spacing w:before="4" w:line="235" w:lineRule="auto"/>
        <w:ind w:left="879" w:right="251"/>
        <w:jc w:val="both"/>
        <w:rPr>
          <w:b/>
          <w:sz w:val="20"/>
        </w:rPr>
      </w:pPr>
      <w:r w:rsidRPr="00A547A8">
        <w:rPr>
          <w:b/>
          <w:sz w:val="20"/>
        </w:rPr>
        <w:t>z dnia 11 września 2019 roku Prawo zamówień publicznych</w:t>
      </w:r>
      <w:r w:rsidR="00EC194A" w:rsidRPr="00A547A8">
        <w:rPr>
          <w:b/>
          <w:sz w:val="20"/>
        </w:rPr>
        <w:t xml:space="preserve"> </w:t>
      </w:r>
      <w:r w:rsidR="00EC194A" w:rsidRPr="00A547A8">
        <w:rPr>
          <w:i/>
          <w:sz w:val="16"/>
        </w:rPr>
        <w:t xml:space="preserve">(należy podać podstawę wykluczenia spośród wymienionych w art. </w:t>
      </w:r>
      <w:r w:rsidR="00EC194A" w:rsidRPr="00976332">
        <w:rPr>
          <w:i/>
          <w:sz w:val="16"/>
        </w:rPr>
        <w:t>108 ust. 1 pkt 1-6 oraz art. 109 ust. 1 pkt. 4)</w:t>
      </w:r>
      <w:r w:rsidR="00EC194A" w:rsidRPr="00976332">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spacing w:before="3"/>
        <w:rPr>
          <w:i/>
        </w:rPr>
      </w:pPr>
    </w:p>
    <w:p w14:paraId="3193ED04" w14:textId="77777777" w:rsidR="00673FFF" w:rsidRPr="00A547A8" w:rsidRDefault="00C619E3" w:rsidP="00944BDF">
      <w:pPr>
        <w:pStyle w:val="Nagwek5"/>
        <w:numPr>
          <w:ilvl w:val="0"/>
          <w:numId w:val="32"/>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944BDF">
      <w:pPr>
        <w:numPr>
          <w:ilvl w:val="1"/>
          <w:numId w:val="32"/>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77777777" w:rsidR="00673FFF" w:rsidRPr="00A547A8" w:rsidRDefault="00C619E3" w:rsidP="00944BDF">
      <w:pPr>
        <w:numPr>
          <w:ilvl w:val="1"/>
          <w:numId w:val="32"/>
        </w:numPr>
        <w:tabs>
          <w:tab w:val="left" w:pos="1239"/>
          <w:tab w:val="left" w:pos="1240"/>
        </w:tabs>
        <w:spacing w:before="37" w:line="276" w:lineRule="auto"/>
        <w:ind w:right="250"/>
        <w:rPr>
          <w:sz w:val="20"/>
        </w:rPr>
      </w:pPr>
      <w:r w:rsidRPr="00A547A8">
        <w:rPr>
          <w:sz w:val="20"/>
        </w:rPr>
        <w:t>uprawnień  do  prowadzenia  określonej  działalności  gospodarczej  lub  zawodowej,  o  ile  wynika  to   z odrębnych</w:t>
      </w:r>
      <w:r w:rsidRPr="00A547A8">
        <w:rPr>
          <w:spacing w:val="1"/>
          <w:sz w:val="20"/>
        </w:rPr>
        <w:t xml:space="preserve"> </w:t>
      </w:r>
      <w:r w:rsidRPr="00A547A8">
        <w:rPr>
          <w:sz w:val="20"/>
        </w:rPr>
        <w:t>przepisów;</w:t>
      </w:r>
    </w:p>
    <w:p w14:paraId="67DF52D3" w14:textId="77777777" w:rsidR="00673FFF" w:rsidRPr="00A547A8" w:rsidRDefault="00C619E3" w:rsidP="00944BDF">
      <w:pPr>
        <w:numPr>
          <w:ilvl w:val="1"/>
          <w:numId w:val="32"/>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944BDF">
      <w:pPr>
        <w:numPr>
          <w:ilvl w:val="1"/>
          <w:numId w:val="32"/>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spacing w:before="10"/>
        <w:rPr>
          <w:sz w:val="19"/>
        </w:rPr>
      </w:pPr>
    </w:p>
    <w:p w14:paraId="149D0B2C" w14:textId="77777777" w:rsidR="00673FFF" w:rsidRPr="001277D7" w:rsidRDefault="00C619E3">
      <w:pPr>
        <w:spacing w:before="1" w:line="235" w:lineRule="auto"/>
        <w:ind w:left="879" w:right="250"/>
        <w:jc w:val="both"/>
        <w:rPr>
          <w:sz w:val="20"/>
          <w:szCs w:val="20"/>
        </w:rPr>
      </w:pPr>
      <w:r w:rsidRPr="001277D7">
        <w:rPr>
          <w:sz w:val="20"/>
          <w:szCs w:val="20"/>
        </w:rPr>
        <w:t>Oświadczam, że w celu wykazania spełniania warunków udziału w postępowaniu, określonych przez Zamawiającego w Specyfikacji Warunków Zamówienia, polegam na zasobach następującego/</w:t>
      </w:r>
      <w:proofErr w:type="spellStart"/>
      <w:r w:rsidRPr="001277D7">
        <w:rPr>
          <w:sz w:val="20"/>
          <w:szCs w:val="20"/>
        </w:rPr>
        <w:t>ych</w:t>
      </w:r>
      <w:proofErr w:type="spellEnd"/>
      <w:r w:rsidRPr="001277D7">
        <w:rPr>
          <w:sz w:val="20"/>
          <w:szCs w:val="20"/>
        </w:rPr>
        <w:t xml:space="preserve"> podmiotu/ów</w:t>
      </w:r>
      <w:r w:rsidRPr="001277D7">
        <w:rPr>
          <w:sz w:val="20"/>
          <w:szCs w:val="20"/>
          <w:vertAlign w:val="superscript"/>
        </w:rPr>
        <w:t>2)</w:t>
      </w:r>
      <w:r w:rsidRPr="001277D7">
        <w:rPr>
          <w:sz w:val="20"/>
          <w:szCs w:val="20"/>
        </w:rPr>
        <w:t>:</w:t>
      </w:r>
    </w:p>
    <w:p w14:paraId="67C24118" w14:textId="0054A806" w:rsidR="00673FFF" w:rsidRPr="001277D7" w:rsidRDefault="00C619E3">
      <w:pPr>
        <w:spacing w:before="2" w:line="235" w:lineRule="auto"/>
        <w:ind w:left="1599" w:right="386" w:hanging="360"/>
        <w:jc w:val="both"/>
        <w:rPr>
          <w:sz w:val="20"/>
          <w:szCs w:val="20"/>
        </w:rPr>
      </w:pPr>
      <w:r w:rsidRPr="001277D7">
        <w:rPr>
          <w:sz w:val="20"/>
          <w:szCs w:val="20"/>
        </w:rPr>
        <w:t xml:space="preserve">1. ………………………………………………………………………………………………………………………………………………………. </w:t>
      </w:r>
      <w:r w:rsidR="00E31ADF" w:rsidRPr="001277D7">
        <w:rPr>
          <w:sz w:val="20"/>
          <w:szCs w:val="20"/>
        </w:rPr>
        <w:t xml:space="preserve"> </w:t>
      </w:r>
      <w:r w:rsidRPr="001277D7">
        <w:rPr>
          <w:sz w:val="20"/>
          <w:szCs w:val="20"/>
        </w:rPr>
        <w:t>w zakresie</w:t>
      </w:r>
      <w:r w:rsidRPr="001277D7">
        <w:rPr>
          <w:spacing w:val="-36"/>
          <w:sz w:val="20"/>
          <w:szCs w:val="20"/>
        </w:rPr>
        <w:t xml:space="preserve"> </w:t>
      </w:r>
      <w:r w:rsidRPr="001277D7">
        <w:rPr>
          <w:sz w:val="20"/>
          <w:szCs w:val="20"/>
        </w:rPr>
        <w:t>………………………………………………………………………………………………………………………………………</w:t>
      </w:r>
    </w:p>
    <w:p w14:paraId="224812B5" w14:textId="77777777" w:rsidR="00673FFF" w:rsidRPr="001277D7" w:rsidRDefault="00C619E3">
      <w:pPr>
        <w:spacing w:before="1" w:line="235" w:lineRule="auto"/>
        <w:ind w:left="1599" w:right="372" w:hanging="360"/>
        <w:jc w:val="both"/>
        <w:rPr>
          <w:sz w:val="20"/>
          <w:szCs w:val="20"/>
        </w:rPr>
      </w:pPr>
      <w:r w:rsidRPr="001277D7">
        <w:rPr>
          <w:sz w:val="20"/>
          <w:szCs w:val="20"/>
        </w:rPr>
        <w:t>2. ..……………………………………………………………………….…………………………..………………….……………………………. w zakresie</w:t>
      </w:r>
      <w:r w:rsidRPr="001277D7">
        <w:rPr>
          <w:spacing w:val="-36"/>
          <w:sz w:val="20"/>
          <w:szCs w:val="20"/>
        </w:rPr>
        <w:t xml:space="preserve"> </w:t>
      </w:r>
      <w:r w:rsidRPr="001277D7">
        <w:rPr>
          <w:sz w:val="20"/>
          <w:szCs w:val="20"/>
        </w:rPr>
        <w:t>………………………………………………………………………………………………………………………………………</w:t>
      </w:r>
    </w:p>
    <w:p w14:paraId="42026D31" w14:textId="77777777" w:rsidR="00673FFF" w:rsidRPr="001277D7" w:rsidRDefault="00673FFF">
      <w:pPr>
        <w:spacing w:before="3"/>
        <w:rPr>
          <w:sz w:val="20"/>
          <w:szCs w:val="20"/>
        </w:rPr>
      </w:pPr>
    </w:p>
    <w:p w14:paraId="7223B68E" w14:textId="415257CC" w:rsidR="00673FFF" w:rsidRPr="001277D7" w:rsidRDefault="00C619E3">
      <w:pPr>
        <w:ind w:left="1023" w:hanging="144"/>
        <w:rPr>
          <w:sz w:val="20"/>
          <w:szCs w:val="20"/>
        </w:rPr>
      </w:pPr>
      <w:r w:rsidRPr="001277D7">
        <w:rPr>
          <w:i/>
          <w:color w:val="212121"/>
          <w:sz w:val="20"/>
          <w:szCs w:val="20"/>
          <w:vertAlign w:val="superscript"/>
        </w:rPr>
        <w:t>2)</w:t>
      </w:r>
      <w:r w:rsidRPr="001277D7">
        <w:rPr>
          <w:i/>
          <w:color w:val="212121"/>
          <w:sz w:val="20"/>
          <w:szCs w:val="20"/>
        </w:rPr>
        <w:t xml:space="preserve">uzupełnić, jeżeli dotyczy. Wykonawca zobowiązany jest do złożenia wraz z ofertą zobowiązania podmiotu udostępniającego zasoby do oddania mu niezbędnych zasobów na potrzeby </w:t>
      </w:r>
      <w:r w:rsidRPr="001277D7">
        <w:rPr>
          <w:i/>
          <w:color w:val="000000" w:themeColor="text1"/>
          <w:sz w:val="20"/>
          <w:szCs w:val="20"/>
        </w:rPr>
        <w:t xml:space="preserve">realizacji zamówienia </w:t>
      </w:r>
      <w:r w:rsidR="00FA7983" w:rsidRPr="001277D7">
        <w:rPr>
          <w:i/>
          <w:color w:val="000000" w:themeColor="text1"/>
          <w:sz w:val="20"/>
          <w:szCs w:val="20"/>
        </w:rPr>
        <w:t xml:space="preserve">oraz Oświadczenie podmiotu udostępniającego zasoby o braku podstaw wykluczenia </w:t>
      </w:r>
      <w:r w:rsidRPr="001277D7">
        <w:rPr>
          <w:i/>
          <w:color w:val="000000" w:themeColor="text1"/>
          <w:sz w:val="20"/>
          <w:szCs w:val="20"/>
        </w:rPr>
        <w:t xml:space="preserve">wg wzoru </w:t>
      </w:r>
      <w:r w:rsidRPr="001277D7">
        <w:rPr>
          <w:i/>
          <w:color w:val="212121"/>
          <w:sz w:val="20"/>
          <w:szCs w:val="20"/>
        </w:rPr>
        <w:t xml:space="preserve">Załącznik nr </w:t>
      </w:r>
      <w:r w:rsidR="00F20FBA" w:rsidRPr="001277D7">
        <w:rPr>
          <w:color w:val="212121"/>
          <w:sz w:val="20"/>
          <w:szCs w:val="20"/>
        </w:rPr>
        <w:t>4</w:t>
      </w:r>
    </w:p>
    <w:p w14:paraId="5F1F69E8" w14:textId="77777777" w:rsidR="00673FFF" w:rsidRPr="001277D7" w:rsidRDefault="00673FFF">
      <w:pPr>
        <w:rPr>
          <w:sz w:val="20"/>
          <w:szCs w:val="20"/>
        </w:rPr>
      </w:pPr>
    </w:p>
    <w:p w14:paraId="487E1A34" w14:textId="77777777" w:rsidR="00673FFF" w:rsidRPr="001277D7" w:rsidRDefault="00C619E3">
      <w:pPr>
        <w:spacing w:before="100"/>
        <w:ind w:left="595" w:right="248"/>
        <w:jc w:val="both"/>
        <w:rPr>
          <w:sz w:val="20"/>
          <w:szCs w:val="20"/>
        </w:rPr>
      </w:pPr>
      <w:r w:rsidRPr="001277D7">
        <w:rPr>
          <w:color w:val="212121"/>
          <w:sz w:val="20"/>
          <w:szCs w:val="20"/>
        </w:rPr>
        <w:t>Oświadczam, że wszystkie informacje podane w powyższych oświadczeniach są aktualne i zgodne z prawdą  oraz zostały przedstawione z pełną świadomością konsekwencji wprowadzenia Zamawiającego w błąd przy ich przedstawianiu.</w:t>
      </w:r>
    </w:p>
    <w:p w14:paraId="28C0177B" w14:textId="77777777" w:rsidR="00673FFF" w:rsidRPr="001277D7" w:rsidRDefault="00673FFF">
      <w:pPr>
        <w:rPr>
          <w:sz w:val="20"/>
          <w:szCs w:val="20"/>
        </w:rPr>
      </w:pPr>
    </w:p>
    <w:p w14:paraId="2B900F13" w14:textId="77777777" w:rsidR="00F201CC" w:rsidRPr="00A547A8" w:rsidRDefault="00F201CC" w:rsidP="00BF6479">
      <w:pPr>
        <w:spacing w:before="81" w:line="268" w:lineRule="exact"/>
        <w:jc w:val="right"/>
      </w:pPr>
    </w:p>
    <w:p w14:paraId="642E2D72" w14:textId="77777777" w:rsidR="00BF6479" w:rsidRPr="00A547A8" w:rsidRDefault="00BF6479" w:rsidP="00BF6479">
      <w:pPr>
        <w:spacing w:before="81" w:line="268" w:lineRule="exact"/>
        <w:jc w:val="right"/>
      </w:pPr>
      <w:r w:rsidRPr="00A547A8">
        <w:t>………….…………………..…………………………</w:t>
      </w:r>
    </w:p>
    <w:p w14:paraId="5A925BBC" w14:textId="77777777" w:rsidR="00BF6479" w:rsidRPr="00A547A8" w:rsidRDefault="00BF6479" w:rsidP="00BF6479">
      <w:pPr>
        <w:jc w:val="right"/>
        <w:rPr>
          <w:sz w:val="14"/>
        </w:rPr>
      </w:pPr>
    </w:p>
    <w:p w14:paraId="3BD615A9" w14:textId="77777777" w:rsidR="00BF6479" w:rsidRPr="00A547A8" w:rsidRDefault="00BF6479" w:rsidP="00BF6479">
      <w:pPr>
        <w:jc w:val="right"/>
        <w:rPr>
          <w:sz w:val="14"/>
        </w:rPr>
      </w:pPr>
      <w:r w:rsidRPr="00A547A8">
        <w:rPr>
          <w:sz w:val="14"/>
        </w:rPr>
        <w:t xml:space="preserve"> (Podpisy upoważnionych do reprezentowania Wykonawcy)</w:t>
      </w:r>
    </w:p>
    <w:p w14:paraId="57157359" w14:textId="77777777" w:rsidR="003B7C13" w:rsidRDefault="003B7C13">
      <w:pPr>
        <w:spacing w:before="62"/>
        <w:ind w:right="253"/>
        <w:jc w:val="right"/>
        <w:rPr>
          <w:b/>
          <w:i/>
          <w:sz w:val="20"/>
        </w:rPr>
      </w:pPr>
    </w:p>
    <w:p w14:paraId="2D7763EE" w14:textId="1C21C87F" w:rsidR="00673FFF" w:rsidRPr="00A547A8" w:rsidRDefault="00C619E3">
      <w:pPr>
        <w:spacing w:before="62"/>
        <w:ind w:right="253"/>
        <w:jc w:val="right"/>
        <w:rPr>
          <w:b/>
          <w:i/>
          <w:sz w:val="20"/>
        </w:rPr>
      </w:pPr>
      <w:r w:rsidRPr="00A547A8">
        <w:rPr>
          <w:b/>
          <w:i/>
          <w:sz w:val="20"/>
        </w:rPr>
        <w:lastRenderedPageBreak/>
        <w:t>Załącznik nr 3 do SWZ</w:t>
      </w:r>
    </w:p>
    <w:p w14:paraId="58415B14" w14:textId="77777777" w:rsidR="00673FFF" w:rsidRPr="00A547A8" w:rsidRDefault="00673FFF">
      <w:pPr>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338798CA" w14:textId="771F419E" w:rsidR="00673FFF" w:rsidRPr="00A547A8" w:rsidRDefault="00A85B4A">
      <w:pPr>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CA49DA" w:rsidRDefault="00CA49DA">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CA49DA" w:rsidRDefault="00CA49DA">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CA49DA" w:rsidRDefault="00CA49DA">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0"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OlbMxslAgAASAQAAA4AAAAAAAAAAAAAAAAALgIAAGRycy9lMm9E&#10;b2MueG1sUEsBAi0AFAAGAAgAAAAhAATcW4bgAAAACwEAAA8AAAAAAAAAAAAAAAAAfwQAAGRycy9k&#10;b3ducmV2LnhtbFBLBQYAAAAABAAEAPMAAACMBQAAAAA=&#10;" fillcolor="#d9d9d9" strokeweight=".16936mm">
                <v:textbox inset="0,0,0,0">
                  <w:txbxContent>
                    <w:p w14:paraId="0374076E" w14:textId="77777777" w:rsidR="00CA49DA" w:rsidRDefault="00CA49DA">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CA49DA" w:rsidRDefault="00CA49DA">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CA49DA" w:rsidRDefault="00CA49DA">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rPr>
          <w:i/>
        </w:rPr>
      </w:pPr>
    </w:p>
    <w:p w14:paraId="572ACCD9" w14:textId="77777777" w:rsidR="00673FFF" w:rsidRPr="00E81605" w:rsidRDefault="00673FFF">
      <w:pPr>
        <w:spacing w:before="3"/>
        <w:rPr>
          <w:i/>
          <w:sz w:val="17"/>
        </w:rPr>
      </w:pPr>
    </w:p>
    <w:p w14:paraId="200173C8" w14:textId="28B4E774" w:rsidR="00673FFF" w:rsidRPr="001F2818" w:rsidRDefault="00C619E3" w:rsidP="00944BDF">
      <w:pPr>
        <w:numPr>
          <w:ilvl w:val="1"/>
          <w:numId w:val="37"/>
        </w:numPr>
        <w:spacing w:line="276" w:lineRule="auto"/>
        <w:jc w:val="both"/>
        <w:rPr>
          <w:rFonts w:asciiTheme="minorHAnsi" w:hAnsiTheme="minorHAnsi" w:cstheme="minorHAnsi"/>
          <w:b/>
          <w:bCs/>
          <w:color w:val="FF0000"/>
        </w:rPr>
      </w:pPr>
      <w:r w:rsidRPr="00E81605">
        <w:t xml:space="preserve">Na potrzeby postępowania o udzielenie zamówienia publicznego pod nazwą: </w:t>
      </w:r>
      <w:r w:rsidR="008A16E2" w:rsidRPr="008A16E2">
        <w:rPr>
          <w:rFonts w:asciiTheme="minorHAnsi" w:hAnsiTheme="minorHAnsi" w:cstheme="minorHAnsi"/>
          <w:sz w:val="24"/>
          <w:szCs w:val="24"/>
        </w:rPr>
        <w:t>„</w:t>
      </w:r>
      <w:r w:rsidR="008A16E2" w:rsidRPr="008A16E2">
        <w:rPr>
          <w:rFonts w:asciiTheme="minorHAnsi" w:hAnsiTheme="minorHAnsi" w:cstheme="minorHAnsi"/>
          <w:b/>
          <w:bCs/>
          <w:sz w:val="24"/>
          <w:szCs w:val="24"/>
        </w:rPr>
        <w:t xml:space="preserve">Przebudowa ulic Słowackiego, Kościelnej i Szpitalnej w Lwówku Śląskim - II etap przebudowa </w:t>
      </w:r>
      <w:r w:rsidR="008A16E2">
        <w:rPr>
          <w:rFonts w:asciiTheme="minorHAnsi" w:hAnsiTheme="minorHAnsi" w:cstheme="minorHAnsi"/>
          <w:b/>
          <w:bCs/>
          <w:sz w:val="24"/>
          <w:szCs w:val="24"/>
        </w:rPr>
        <w:t xml:space="preserve">                                          </w:t>
      </w:r>
      <w:r w:rsidR="008A16E2" w:rsidRPr="008A16E2">
        <w:rPr>
          <w:rFonts w:asciiTheme="minorHAnsi" w:hAnsiTheme="minorHAnsi" w:cstheme="minorHAnsi"/>
          <w:b/>
          <w:bCs/>
          <w:sz w:val="24"/>
          <w:szCs w:val="24"/>
        </w:rPr>
        <w:t>ul. Słowackiego wraz z częścią ul. Kościelnej</w:t>
      </w:r>
      <w:r w:rsidR="001F2818" w:rsidRPr="00E81605">
        <w:rPr>
          <w:b/>
          <w:bCs/>
        </w:rPr>
        <w:t>”</w:t>
      </w:r>
      <w:r w:rsidRPr="00E81605">
        <w:rPr>
          <w:b/>
        </w:rPr>
        <w:t xml:space="preserve"> </w:t>
      </w:r>
      <w:r w:rsidRPr="00E81605">
        <w:t xml:space="preserve">prowadzonego przez Gminę </w:t>
      </w:r>
      <w:r w:rsidR="00FE7A78" w:rsidRPr="00E81605">
        <w:t>i Miasto Lwówek Śląski</w:t>
      </w:r>
      <w:r w:rsidRPr="001F2818">
        <w:t xml:space="preserve"> oświadczam, że:</w:t>
      </w:r>
    </w:p>
    <w:p w14:paraId="72C3760D" w14:textId="77777777" w:rsidR="00673FFF" w:rsidRPr="00A547A8" w:rsidRDefault="00673FFF">
      <w:pPr>
        <w:spacing w:before="7"/>
        <w:rPr>
          <w:sz w:val="19"/>
        </w:rPr>
      </w:pPr>
    </w:p>
    <w:p w14:paraId="4F94CBFB" w14:textId="77777777" w:rsidR="00673FFF" w:rsidRPr="00A547A8" w:rsidRDefault="00C619E3" w:rsidP="00944BDF">
      <w:pPr>
        <w:numPr>
          <w:ilvl w:val="0"/>
          <w:numId w:val="31"/>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spacing w:before="1"/>
        <w:ind w:left="1023"/>
      </w:pPr>
      <w:r w:rsidRPr="00A547A8">
        <w:t>dostawy, usługi lub roboty budowlane:</w:t>
      </w:r>
    </w:p>
    <w:p w14:paraId="439A230B" w14:textId="11770FBC" w:rsidR="00673FFF" w:rsidRPr="00A547A8" w:rsidRDefault="00C619E3">
      <w:pPr>
        <w:spacing w:before="1"/>
        <w:ind w:left="879"/>
      </w:pPr>
      <w:r w:rsidRPr="00A547A8">
        <w:t>…………………………………………………………………………………………………………………………………………………………</w:t>
      </w:r>
    </w:p>
    <w:p w14:paraId="0B3F34BE" w14:textId="168898F0" w:rsidR="00673FFF" w:rsidRPr="00A547A8" w:rsidRDefault="00C619E3">
      <w:pPr>
        <w:spacing w:before="36"/>
        <w:ind w:left="879"/>
      </w:pPr>
      <w:r w:rsidRPr="00A547A8">
        <w:t>……………………………………………………………………………………………………………………………………………………………</w:t>
      </w:r>
    </w:p>
    <w:p w14:paraId="12D7050A" w14:textId="77777777" w:rsidR="00673FFF" w:rsidRPr="00A547A8" w:rsidRDefault="00673FFF">
      <w:pPr>
        <w:spacing w:before="8"/>
      </w:pPr>
    </w:p>
    <w:p w14:paraId="5DE903F5" w14:textId="77777777" w:rsidR="00673FFF" w:rsidRPr="00A547A8" w:rsidRDefault="00C619E3" w:rsidP="00944BDF">
      <w:pPr>
        <w:numPr>
          <w:ilvl w:val="0"/>
          <w:numId w:val="31"/>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spacing w:line="243" w:lineRule="exact"/>
        <w:ind w:left="1020"/>
      </w:pPr>
      <w:r w:rsidRPr="00A547A8">
        <w:t>dostawy, usługi lub roboty budowlane:</w:t>
      </w:r>
    </w:p>
    <w:p w14:paraId="5A289F13" w14:textId="380B7E95" w:rsidR="00673FFF" w:rsidRPr="00A547A8" w:rsidRDefault="00C619E3">
      <w:pPr>
        <w:ind w:left="879"/>
      </w:pPr>
      <w:r w:rsidRPr="00A547A8">
        <w:t>……………………………………………………………………………………………………………………………………………………………</w:t>
      </w:r>
    </w:p>
    <w:p w14:paraId="636B8FBD" w14:textId="78A0C845" w:rsidR="00673FFF" w:rsidRPr="00A547A8" w:rsidRDefault="00C619E3">
      <w:pPr>
        <w:spacing w:before="1"/>
        <w:ind w:left="879"/>
      </w:pPr>
      <w:r w:rsidRPr="00A547A8">
        <w:t>……………………………………………………………………………………………………………………………………………………………</w:t>
      </w:r>
    </w:p>
    <w:p w14:paraId="30763ED2" w14:textId="77777777" w:rsidR="00673FFF" w:rsidRPr="00A547A8" w:rsidRDefault="00673FFF">
      <w:pPr>
        <w:spacing w:before="6"/>
        <w:rPr>
          <w:sz w:val="19"/>
        </w:rPr>
      </w:pPr>
    </w:p>
    <w:p w14:paraId="4354CD1D" w14:textId="77777777" w:rsidR="00673FFF" w:rsidRPr="00A547A8" w:rsidRDefault="00C619E3" w:rsidP="00944BDF">
      <w:pPr>
        <w:numPr>
          <w:ilvl w:val="0"/>
          <w:numId w:val="31"/>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spacing w:before="1"/>
        <w:ind w:left="1020"/>
      </w:pPr>
      <w:r w:rsidRPr="00A547A8">
        <w:t>dostawy, usługi lub roboty budowlane:</w:t>
      </w:r>
    </w:p>
    <w:p w14:paraId="6A32CDDB" w14:textId="69A15AD5" w:rsidR="00673FFF" w:rsidRPr="00A547A8" w:rsidRDefault="00C619E3">
      <w:pPr>
        <w:spacing w:before="1"/>
        <w:ind w:left="879"/>
      </w:pPr>
      <w:r w:rsidRPr="00A547A8">
        <w:t>……………………………………………………………………………………………………………………………………………………………</w:t>
      </w:r>
    </w:p>
    <w:p w14:paraId="3A102E70" w14:textId="4CB60CC8" w:rsidR="00673FFF" w:rsidRPr="00A547A8" w:rsidRDefault="00C619E3">
      <w:pPr>
        <w:spacing w:line="243" w:lineRule="exact"/>
        <w:ind w:left="879"/>
      </w:pPr>
      <w:r w:rsidRPr="00A547A8">
        <w:t>……………………………………………………………………………………………………………………………………………………………</w:t>
      </w:r>
    </w:p>
    <w:p w14:paraId="19D25D66"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3655DC4F" w14:textId="77777777" w:rsidR="00673FFF" w:rsidRPr="00A547A8" w:rsidRDefault="00673FFF">
      <w:pPr>
        <w:rPr>
          <w:i/>
          <w:sz w:val="14"/>
        </w:rPr>
      </w:pPr>
    </w:p>
    <w:p w14:paraId="16F19CC4" w14:textId="77777777" w:rsidR="00673FFF" w:rsidRPr="00A547A8" w:rsidRDefault="00673FFF">
      <w:pPr>
        <w:rPr>
          <w:i/>
          <w:sz w:val="14"/>
        </w:rPr>
      </w:pPr>
    </w:p>
    <w:p w14:paraId="4E17CB6B" w14:textId="77777777" w:rsidR="00673FFF" w:rsidRPr="00A547A8" w:rsidRDefault="00673FFF">
      <w:pPr>
        <w:rPr>
          <w:i/>
          <w:sz w:val="14"/>
        </w:rPr>
      </w:pPr>
    </w:p>
    <w:p w14:paraId="01E394E7" w14:textId="77777777" w:rsidR="00673FFF" w:rsidRPr="00A547A8" w:rsidRDefault="00673FFF">
      <w:pPr>
        <w:rPr>
          <w:i/>
          <w:sz w:val="14"/>
        </w:rPr>
      </w:pPr>
    </w:p>
    <w:p w14:paraId="12D40AE8" w14:textId="77777777" w:rsidR="00673FFF" w:rsidRPr="00A547A8" w:rsidRDefault="00673FFF">
      <w:pPr>
        <w:rPr>
          <w:i/>
          <w:sz w:val="14"/>
        </w:rPr>
      </w:pPr>
    </w:p>
    <w:p w14:paraId="6BB32778" w14:textId="77777777" w:rsidR="00673FFF" w:rsidRPr="00A547A8" w:rsidRDefault="00673FFF">
      <w:pPr>
        <w:rPr>
          <w:i/>
          <w:sz w:val="14"/>
        </w:rPr>
      </w:pPr>
    </w:p>
    <w:p w14:paraId="52FE187C" w14:textId="77777777" w:rsidR="00673FFF" w:rsidRPr="00A547A8" w:rsidRDefault="00673FFF">
      <w:pPr>
        <w:spacing w:before="1"/>
        <w:rPr>
          <w:i/>
          <w:sz w:val="16"/>
        </w:rPr>
      </w:pPr>
    </w:p>
    <w:p w14:paraId="48E288DB" w14:textId="77777777" w:rsidR="00BF6479" w:rsidRPr="00A547A8" w:rsidRDefault="00BF6479" w:rsidP="00BF6479">
      <w:pPr>
        <w:spacing w:before="81" w:line="268" w:lineRule="exact"/>
        <w:jc w:val="right"/>
      </w:pPr>
      <w:r w:rsidRPr="00A547A8">
        <w:t>………….…………………..…………………………</w:t>
      </w:r>
    </w:p>
    <w:p w14:paraId="35A90EC1" w14:textId="77777777" w:rsidR="00BF6479" w:rsidRPr="00A547A8" w:rsidRDefault="00BF6479" w:rsidP="00BF6479">
      <w:pPr>
        <w:jc w:val="right"/>
        <w:rPr>
          <w:sz w:val="14"/>
        </w:rPr>
      </w:pPr>
    </w:p>
    <w:p w14:paraId="31A7C9BF" w14:textId="77777777" w:rsidR="00BF6479" w:rsidRPr="00A547A8" w:rsidRDefault="00BF6479" w:rsidP="00BF6479">
      <w:pPr>
        <w:jc w:val="right"/>
        <w:rPr>
          <w:sz w:val="14"/>
        </w:rPr>
      </w:pPr>
      <w:r w:rsidRPr="00A547A8">
        <w:rPr>
          <w:sz w:val="14"/>
        </w:rPr>
        <w:t xml:space="preserve"> (Podpisy upoważnionych do reprezentowania Wykonawcy)</w:t>
      </w:r>
    </w:p>
    <w:p w14:paraId="10F31F83" w14:textId="77777777" w:rsidR="00F277E9" w:rsidRPr="00A547A8" w:rsidRDefault="00F277E9">
      <w:pPr>
        <w:spacing w:before="62"/>
        <w:ind w:right="253"/>
        <w:jc w:val="right"/>
        <w:rPr>
          <w:b/>
          <w:i/>
          <w:sz w:val="20"/>
        </w:rPr>
      </w:pPr>
    </w:p>
    <w:p w14:paraId="5A0C9884" w14:textId="77777777" w:rsidR="00F277E9" w:rsidRPr="00A547A8" w:rsidRDefault="00F277E9">
      <w:pPr>
        <w:spacing w:before="62"/>
        <w:ind w:right="253"/>
        <w:jc w:val="right"/>
        <w:rPr>
          <w:b/>
          <w:i/>
          <w:sz w:val="20"/>
        </w:rPr>
      </w:pPr>
    </w:p>
    <w:p w14:paraId="3043D513" w14:textId="77777777" w:rsidR="00F277E9" w:rsidRPr="00A547A8" w:rsidRDefault="00F277E9">
      <w:pPr>
        <w:spacing w:before="62"/>
        <w:ind w:right="253"/>
        <w:jc w:val="right"/>
        <w:rPr>
          <w:b/>
          <w:i/>
          <w:sz w:val="20"/>
        </w:rPr>
      </w:pPr>
    </w:p>
    <w:p w14:paraId="3551FA91" w14:textId="77777777" w:rsidR="00F277E9" w:rsidRPr="00A547A8" w:rsidRDefault="00F277E9">
      <w:pPr>
        <w:spacing w:before="62"/>
        <w:ind w:right="253"/>
        <w:jc w:val="right"/>
        <w:rPr>
          <w:b/>
          <w:i/>
          <w:sz w:val="20"/>
        </w:rPr>
      </w:pPr>
    </w:p>
    <w:p w14:paraId="3DF2583C" w14:textId="77777777" w:rsidR="003B7C13" w:rsidRDefault="003B7C13">
      <w:pPr>
        <w:spacing w:before="62"/>
        <w:ind w:right="253"/>
        <w:jc w:val="right"/>
        <w:rPr>
          <w:b/>
          <w:i/>
          <w:sz w:val="20"/>
        </w:rPr>
      </w:pPr>
    </w:p>
    <w:p w14:paraId="6AF60C2F" w14:textId="77777777" w:rsidR="00CD15B2" w:rsidRDefault="00CD15B2">
      <w:pPr>
        <w:spacing w:before="62"/>
        <w:ind w:right="253"/>
        <w:jc w:val="right"/>
        <w:rPr>
          <w:b/>
          <w:i/>
          <w:sz w:val="20"/>
        </w:rPr>
      </w:pPr>
    </w:p>
    <w:p w14:paraId="00F5E194" w14:textId="77777777" w:rsidR="00CD15B2" w:rsidRDefault="00CD15B2">
      <w:pPr>
        <w:spacing w:before="62"/>
        <w:ind w:right="253"/>
        <w:jc w:val="right"/>
        <w:rPr>
          <w:b/>
          <w:i/>
          <w:sz w:val="20"/>
        </w:rPr>
      </w:pPr>
    </w:p>
    <w:p w14:paraId="4B808020" w14:textId="77777777" w:rsidR="00CD15B2" w:rsidRDefault="00CD15B2">
      <w:pPr>
        <w:spacing w:before="62"/>
        <w:ind w:right="253"/>
        <w:jc w:val="right"/>
        <w:rPr>
          <w:b/>
          <w:i/>
          <w:sz w:val="20"/>
        </w:rPr>
      </w:pPr>
    </w:p>
    <w:p w14:paraId="38B17224" w14:textId="77777777" w:rsidR="00CD15B2" w:rsidRDefault="00CD15B2">
      <w:pPr>
        <w:spacing w:before="62"/>
        <w:ind w:right="253"/>
        <w:jc w:val="right"/>
        <w:rPr>
          <w:b/>
          <w:i/>
          <w:sz w:val="20"/>
        </w:rPr>
      </w:pPr>
    </w:p>
    <w:p w14:paraId="31830913" w14:textId="1BC03B58" w:rsidR="00673FFF" w:rsidRPr="00A547A8" w:rsidRDefault="00C619E3">
      <w:pPr>
        <w:spacing w:before="62"/>
        <w:ind w:right="253"/>
        <w:jc w:val="right"/>
        <w:rPr>
          <w:b/>
          <w:i/>
          <w:sz w:val="20"/>
        </w:rPr>
      </w:pPr>
      <w:r w:rsidRPr="00A547A8">
        <w:rPr>
          <w:b/>
          <w:i/>
          <w:sz w:val="20"/>
        </w:rPr>
        <w:lastRenderedPageBreak/>
        <w:t>Załącznik nr 4 do SWZ</w:t>
      </w:r>
    </w:p>
    <w:p w14:paraId="15AE09C8" w14:textId="07C406AD" w:rsidR="00673FFF" w:rsidRPr="00A547A8" w:rsidRDefault="00A85B4A">
      <w:pPr>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CA49DA" w:rsidRDefault="00CA49DA">
                            <w:pPr>
                              <w:spacing w:before="18"/>
                              <w:ind w:left="543" w:right="543"/>
                              <w:jc w:val="center"/>
                              <w:rPr>
                                <w:b/>
                                <w:sz w:val="24"/>
                              </w:rPr>
                            </w:pPr>
                            <w:r>
                              <w:rPr>
                                <w:b/>
                                <w:color w:val="212121"/>
                                <w:sz w:val="24"/>
                              </w:rPr>
                              <w:t>ZOBOWIĄZANIE PODMIOTU UDOSTĘPNIAJĄCEGO ZASOBY</w:t>
                            </w:r>
                          </w:p>
                          <w:p w14:paraId="2D278FE7" w14:textId="77777777" w:rsidR="00CA49DA" w:rsidRDefault="00CA49DA">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1"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LsAW2AjAgAARwQAAA4AAAAAAAAAAAAAAAAALgIAAGRycy9lMm9Eb2Mu&#10;eG1sUEsBAi0AFAAGAAgAAAAhAJ+Jmp/fAAAACwEAAA8AAAAAAAAAAAAAAAAAfQQAAGRycy9kb3du&#10;cmV2LnhtbFBLBQYAAAAABAAEAPMAAACJBQAAAAA=&#10;" fillcolor="#d9d9d9" strokeweight=".16936mm">
                <v:textbox inset="0,0,0,0">
                  <w:txbxContent>
                    <w:p w14:paraId="538B96DD" w14:textId="77777777" w:rsidR="00CA49DA" w:rsidRDefault="00CA49DA">
                      <w:pPr>
                        <w:spacing w:before="18"/>
                        <w:ind w:left="543" w:right="543"/>
                        <w:jc w:val="center"/>
                        <w:rPr>
                          <w:b/>
                          <w:sz w:val="24"/>
                        </w:rPr>
                      </w:pPr>
                      <w:r>
                        <w:rPr>
                          <w:b/>
                          <w:color w:val="212121"/>
                          <w:sz w:val="24"/>
                        </w:rPr>
                        <w:t>ZOBOWIĄZANIE PODMIOTU UDOSTĘPNIAJĄCEGO ZASOBY</w:t>
                      </w:r>
                    </w:p>
                    <w:p w14:paraId="2D278FE7" w14:textId="77777777" w:rsidR="00CA49DA" w:rsidRDefault="00CA49DA">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spacing w:before="9"/>
        <w:rPr>
          <w:b/>
          <w:i/>
          <w:sz w:val="12"/>
        </w:rPr>
      </w:pPr>
    </w:p>
    <w:p w14:paraId="082819BE" w14:textId="77777777" w:rsidR="00673FFF" w:rsidRPr="001277D7" w:rsidRDefault="00C619E3">
      <w:pPr>
        <w:spacing w:before="59"/>
        <w:ind w:left="595"/>
        <w:rPr>
          <w:sz w:val="20"/>
          <w:szCs w:val="20"/>
        </w:rPr>
      </w:pPr>
      <w:r w:rsidRPr="001277D7">
        <w:rPr>
          <w:sz w:val="20"/>
          <w:szCs w:val="20"/>
        </w:rPr>
        <w:t>Naz</w:t>
      </w:r>
      <w:r w:rsidR="00F277E9" w:rsidRPr="001277D7">
        <w:rPr>
          <w:sz w:val="20"/>
          <w:szCs w:val="20"/>
        </w:rPr>
        <w:t>wa i adres podmiotu udostępniają</w:t>
      </w:r>
      <w:r w:rsidRPr="001277D7">
        <w:rPr>
          <w:sz w:val="20"/>
          <w:szCs w:val="20"/>
        </w:rPr>
        <w:t>cego zasoby:</w:t>
      </w:r>
    </w:p>
    <w:p w14:paraId="05704ADE" w14:textId="77777777" w:rsidR="00673FFF" w:rsidRPr="001277D7" w:rsidRDefault="00C619E3">
      <w:pPr>
        <w:spacing w:before="118"/>
        <w:ind w:left="595"/>
        <w:rPr>
          <w:sz w:val="20"/>
          <w:szCs w:val="20"/>
        </w:rPr>
      </w:pPr>
      <w:r w:rsidRPr="001277D7">
        <w:rPr>
          <w:sz w:val="20"/>
          <w:szCs w:val="20"/>
        </w:rPr>
        <w:t>……………………………………………………………………………………………………………………………………………………………………………</w:t>
      </w:r>
    </w:p>
    <w:p w14:paraId="3FF4ED02" w14:textId="77777777" w:rsidR="00673FFF" w:rsidRPr="001277D7" w:rsidRDefault="00C619E3">
      <w:pPr>
        <w:spacing w:before="1"/>
        <w:ind w:left="595"/>
        <w:rPr>
          <w:sz w:val="20"/>
          <w:szCs w:val="20"/>
        </w:rPr>
      </w:pPr>
      <w:r w:rsidRPr="001277D7">
        <w:rPr>
          <w:sz w:val="20"/>
          <w:szCs w:val="20"/>
        </w:rPr>
        <w:t>……………………………………………………………………………………………………………………………………………………………………………</w:t>
      </w:r>
    </w:p>
    <w:p w14:paraId="3D4DAC72" w14:textId="77777777" w:rsidR="00673FFF" w:rsidRPr="001277D7" w:rsidRDefault="00673FFF">
      <w:pPr>
        <w:spacing w:before="6"/>
        <w:rPr>
          <w:sz w:val="20"/>
          <w:szCs w:val="20"/>
        </w:rPr>
      </w:pPr>
    </w:p>
    <w:p w14:paraId="67DD7152" w14:textId="77777777" w:rsidR="00673FFF" w:rsidRPr="001277D7" w:rsidRDefault="00C619E3">
      <w:pPr>
        <w:ind w:left="595"/>
        <w:rPr>
          <w:sz w:val="20"/>
          <w:szCs w:val="20"/>
        </w:rPr>
      </w:pPr>
      <w:r w:rsidRPr="001277D7">
        <w:rPr>
          <w:sz w:val="20"/>
          <w:szCs w:val="20"/>
        </w:rPr>
        <w:t>Zobowiązuję się do oddania swoich zasobów do dyspozycji Wykonawcy:</w:t>
      </w:r>
    </w:p>
    <w:p w14:paraId="355143D0" w14:textId="77777777" w:rsidR="00673FFF" w:rsidRPr="001277D7" w:rsidRDefault="00C619E3">
      <w:pPr>
        <w:spacing w:before="121"/>
        <w:ind w:left="595"/>
        <w:rPr>
          <w:sz w:val="20"/>
          <w:szCs w:val="20"/>
        </w:rPr>
      </w:pPr>
      <w:r w:rsidRPr="001277D7">
        <w:rPr>
          <w:sz w:val="20"/>
          <w:szCs w:val="20"/>
        </w:rPr>
        <w:t>……………………………………………………………………………………………………………………………………………………………………………</w:t>
      </w:r>
    </w:p>
    <w:p w14:paraId="09A3410E" w14:textId="77777777" w:rsidR="00673FFF" w:rsidRPr="001277D7" w:rsidRDefault="00C619E3">
      <w:pPr>
        <w:ind w:left="595"/>
        <w:rPr>
          <w:sz w:val="20"/>
          <w:szCs w:val="20"/>
        </w:rPr>
      </w:pPr>
      <w:r w:rsidRPr="001277D7">
        <w:rPr>
          <w:sz w:val="20"/>
          <w:szCs w:val="20"/>
        </w:rPr>
        <w:t>……………………………………………………………………………………………………………………………………………………………………………</w:t>
      </w:r>
    </w:p>
    <w:p w14:paraId="57037C4B" w14:textId="2473D035" w:rsidR="00673FFF" w:rsidRPr="001277D7" w:rsidRDefault="00C619E3" w:rsidP="00AC77D7">
      <w:pPr>
        <w:spacing w:before="1" w:line="475" w:lineRule="auto"/>
        <w:ind w:left="4296" w:right="551" w:hanging="3701"/>
        <w:jc w:val="center"/>
        <w:rPr>
          <w:sz w:val="20"/>
          <w:szCs w:val="20"/>
        </w:rPr>
      </w:pPr>
      <w:r w:rsidRPr="001277D7">
        <w:rPr>
          <w:sz w:val="20"/>
          <w:szCs w:val="20"/>
        </w:rPr>
        <w:t>(nazwa Wykonawcy)</w:t>
      </w:r>
    </w:p>
    <w:p w14:paraId="379B89C6" w14:textId="2FA9B5A8" w:rsidR="007E4A74" w:rsidRPr="00215350" w:rsidRDefault="007E4A74" w:rsidP="00215350">
      <w:pPr>
        <w:spacing w:line="276" w:lineRule="auto"/>
        <w:ind w:left="567" w:hanging="567"/>
        <w:rPr>
          <w:rFonts w:asciiTheme="minorHAnsi" w:hAnsiTheme="minorHAnsi" w:cstheme="minorHAnsi"/>
          <w:b/>
          <w:bCs/>
          <w:sz w:val="20"/>
          <w:szCs w:val="20"/>
        </w:rPr>
      </w:pPr>
      <w:r w:rsidRPr="001277D7">
        <w:rPr>
          <w:spacing w:val="-2"/>
          <w:sz w:val="20"/>
          <w:szCs w:val="20"/>
        </w:rPr>
        <w:t xml:space="preserve">              </w:t>
      </w:r>
      <w:r w:rsidR="00C619E3" w:rsidRPr="001277D7">
        <w:rPr>
          <w:spacing w:val="-2"/>
          <w:sz w:val="20"/>
          <w:szCs w:val="20"/>
        </w:rPr>
        <w:t xml:space="preserve">Na potrzeby realizacji zamówienia pod nazwą: </w:t>
      </w:r>
      <w:bookmarkStart w:id="32" w:name="_Hlk70493794"/>
      <w:r w:rsidR="008A16E2" w:rsidRPr="00215350">
        <w:rPr>
          <w:rFonts w:asciiTheme="minorHAnsi" w:hAnsiTheme="minorHAnsi" w:cstheme="minorHAnsi"/>
          <w:sz w:val="20"/>
          <w:szCs w:val="20"/>
        </w:rPr>
        <w:t>„</w:t>
      </w:r>
      <w:r w:rsidR="008A16E2" w:rsidRPr="00215350">
        <w:rPr>
          <w:rFonts w:asciiTheme="minorHAnsi" w:hAnsiTheme="minorHAnsi" w:cstheme="minorHAnsi"/>
          <w:b/>
          <w:bCs/>
          <w:sz w:val="20"/>
          <w:szCs w:val="20"/>
        </w:rPr>
        <w:t>Przebudowa ulic Słowackiego, Kościelnej i Szpitalnej w Lwówku Śląskim - II etap przebudowa ul. Słowackiego wraz z częścią ul. Kościelnej</w:t>
      </w:r>
      <w:r w:rsidR="00215350" w:rsidRPr="00215350">
        <w:rPr>
          <w:rFonts w:asciiTheme="minorHAnsi" w:hAnsiTheme="minorHAnsi" w:cstheme="minorHAnsi"/>
          <w:b/>
          <w:bCs/>
          <w:sz w:val="20"/>
          <w:szCs w:val="20"/>
        </w:rPr>
        <w:t>”</w:t>
      </w:r>
    </w:p>
    <w:bookmarkEnd w:id="32"/>
    <w:p w14:paraId="6FA52799" w14:textId="77777777" w:rsidR="00673FFF" w:rsidRPr="001277D7" w:rsidRDefault="00673FFF">
      <w:pPr>
        <w:spacing w:before="7"/>
        <w:rPr>
          <w:b/>
          <w:sz w:val="20"/>
          <w:szCs w:val="20"/>
        </w:rPr>
      </w:pPr>
    </w:p>
    <w:p w14:paraId="2DED1E1B" w14:textId="77777777" w:rsidR="00673FFF" w:rsidRPr="001277D7" w:rsidRDefault="00C619E3">
      <w:pPr>
        <w:ind w:left="595"/>
        <w:rPr>
          <w:sz w:val="20"/>
          <w:szCs w:val="20"/>
        </w:rPr>
      </w:pPr>
      <w:r w:rsidRPr="001277D7">
        <w:rPr>
          <w:sz w:val="20"/>
          <w:szCs w:val="20"/>
        </w:rPr>
        <w:t>Oświadczam, że:</w:t>
      </w:r>
    </w:p>
    <w:p w14:paraId="7CA8BFA8" w14:textId="77777777" w:rsidR="00673FFF" w:rsidRPr="001277D7" w:rsidRDefault="00C619E3" w:rsidP="00944BDF">
      <w:pPr>
        <w:numPr>
          <w:ilvl w:val="0"/>
          <w:numId w:val="31"/>
        </w:numPr>
        <w:tabs>
          <w:tab w:val="left" w:pos="1024"/>
        </w:tabs>
        <w:spacing w:before="1"/>
        <w:ind w:hanging="359"/>
        <w:rPr>
          <w:sz w:val="20"/>
          <w:szCs w:val="20"/>
        </w:rPr>
      </w:pPr>
      <w:r w:rsidRPr="001277D7">
        <w:rPr>
          <w:sz w:val="20"/>
          <w:szCs w:val="20"/>
        </w:rPr>
        <w:t>udostępniam Wykonawcy swoje zasoby, w następującym</w:t>
      </w:r>
      <w:r w:rsidRPr="001277D7">
        <w:rPr>
          <w:spacing w:val="-5"/>
          <w:sz w:val="20"/>
          <w:szCs w:val="20"/>
        </w:rPr>
        <w:t xml:space="preserve"> </w:t>
      </w:r>
      <w:r w:rsidRPr="001277D7">
        <w:rPr>
          <w:sz w:val="20"/>
          <w:szCs w:val="20"/>
        </w:rPr>
        <w:t>zakresie:</w:t>
      </w:r>
    </w:p>
    <w:p w14:paraId="70CD85AB" w14:textId="77777777" w:rsidR="00673FFF" w:rsidRPr="001277D7" w:rsidRDefault="00C619E3">
      <w:pPr>
        <w:spacing w:before="1"/>
        <w:ind w:left="879"/>
        <w:rPr>
          <w:sz w:val="20"/>
          <w:szCs w:val="20"/>
        </w:rPr>
      </w:pPr>
      <w:r w:rsidRPr="001277D7">
        <w:rPr>
          <w:sz w:val="20"/>
          <w:szCs w:val="20"/>
        </w:rPr>
        <w:t>………………………………………………………………………………………………………………………………………………………………………</w:t>
      </w:r>
    </w:p>
    <w:p w14:paraId="178DD1DB" w14:textId="77777777" w:rsidR="00673FFF" w:rsidRPr="001277D7" w:rsidRDefault="00C619E3">
      <w:pPr>
        <w:spacing w:before="36"/>
        <w:ind w:left="879"/>
        <w:rPr>
          <w:sz w:val="20"/>
          <w:szCs w:val="20"/>
        </w:rPr>
      </w:pPr>
      <w:r w:rsidRPr="001277D7">
        <w:rPr>
          <w:sz w:val="20"/>
          <w:szCs w:val="20"/>
        </w:rPr>
        <w:t>………………………………………………………………………………………………………………………………………………………………………</w:t>
      </w:r>
    </w:p>
    <w:p w14:paraId="36B88538" w14:textId="77777777" w:rsidR="00673FFF" w:rsidRPr="001277D7" w:rsidRDefault="00C619E3" w:rsidP="00944BDF">
      <w:pPr>
        <w:numPr>
          <w:ilvl w:val="0"/>
          <w:numId w:val="31"/>
        </w:numPr>
        <w:tabs>
          <w:tab w:val="left" w:pos="1024"/>
        </w:tabs>
        <w:spacing w:before="37" w:line="243" w:lineRule="exact"/>
        <w:ind w:hanging="359"/>
        <w:rPr>
          <w:sz w:val="20"/>
          <w:szCs w:val="20"/>
        </w:rPr>
      </w:pPr>
      <w:r w:rsidRPr="001277D7">
        <w:rPr>
          <w:sz w:val="20"/>
          <w:szCs w:val="20"/>
        </w:rPr>
        <w:t>sposób i okres udostępnienia Wykonawcy i wykorzystania przez niego zasobów będzie</w:t>
      </w:r>
      <w:r w:rsidRPr="001277D7">
        <w:rPr>
          <w:spacing w:val="-15"/>
          <w:sz w:val="20"/>
          <w:szCs w:val="20"/>
        </w:rPr>
        <w:t xml:space="preserve"> </w:t>
      </w:r>
      <w:r w:rsidRPr="001277D7">
        <w:rPr>
          <w:sz w:val="20"/>
          <w:szCs w:val="20"/>
        </w:rPr>
        <w:t>następujący:</w:t>
      </w:r>
    </w:p>
    <w:p w14:paraId="5FDB73D5" w14:textId="77777777" w:rsidR="00673FFF" w:rsidRPr="001277D7" w:rsidRDefault="00C619E3">
      <w:pPr>
        <w:spacing w:line="243" w:lineRule="exact"/>
        <w:ind w:left="879"/>
        <w:rPr>
          <w:sz w:val="20"/>
          <w:szCs w:val="20"/>
        </w:rPr>
      </w:pPr>
      <w:r w:rsidRPr="001277D7">
        <w:rPr>
          <w:sz w:val="20"/>
          <w:szCs w:val="20"/>
        </w:rPr>
        <w:t>………………………………………………………………………………………………………………………………………………………………………</w:t>
      </w:r>
    </w:p>
    <w:p w14:paraId="00F79EF4" w14:textId="77777777" w:rsidR="00673FFF" w:rsidRPr="001277D7" w:rsidRDefault="00C619E3">
      <w:pPr>
        <w:spacing w:before="1"/>
        <w:ind w:left="879"/>
        <w:rPr>
          <w:sz w:val="20"/>
          <w:szCs w:val="20"/>
        </w:rPr>
      </w:pPr>
      <w:r w:rsidRPr="001277D7">
        <w:rPr>
          <w:sz w:val="20"/>
          <w:szCs w:val="20"/>
        </w:rPr>
        <w:t>………………………………………………………………………………………………………………………………………………………………………</w:t>
      </w:r>
    </w:p>
    <w:p w14:paraId="3699B1AF" w14:textId="77777777" w:rsidR="00673FFF" w:rsidRPr="001277D7" w:rsidRDefault="00C619E3" w:rsidP="00944BDF">
      <w:pPr>
        <w:numPr>
          <w:ilvl w:val="0"/>
          <w:numId w:val="31"/>
        </w:numPr>
        <w:tabs>
          <w:tab w:val="left" w:pos="1023"/>
          <w:tab w:val="left" w:pos="1024"/>
        </w:tabs>
        <w:ind w:hanging="359"/>
        <w:rPr>
          <w:sz w:val="20"/>
          <w:szCs w:val="20"/>
        </w:rPr>
      </w:pPr>
      <w:r w:rsidRPr="001277D7">
        <w:rPr>
          <w:sz w:val="20"/>
          <w:szCs w:val="20"/>
        </w:rPr>
        <w:t>zakres mojego udziału przy wykonywaniu zamówienia będzie następujący:</w:t>
      </w:r>
    </w:p>
    <w:p w14:paraId="41426583" w14:textId="77777777" w:rsidR="00673FFF" w:rsidRPr="001277D7" w:rsidRDefault="00C619E3">
      <w:pPr>
        <w:spacing w:before="1" w:line="243" w:lineRule="exact"/>
        <w:ind w:left="879"/>
        <w:rPr>
          <w:sz w:val="20"/>
          <w:szCs w:val="20"/>
        </w:rPr>
      </w:pPr>
      <w:r w:rsidRPr="001277D7">
        <w:rPr>
          <w:sz w:val="20"/>
          <w:szCs w:val="20"/>
        </w:rPr>
        <w:t>………………………………………………………………………………………………………………………………………………………………………</w:t>
      </w:r>
    </w:p>
    <w:p w14:paraId="2B3D16DA" w14:textId="77777777" w:rsidR="00673FFF" w:rsidRPr="001277D7" w:rsidRDefault="00C619E3">
      <w:pPr>
        <w:spacing w:line="243" w:lineRule="exact"/>
        <w:ind w:left="879"/>
        <w:rPr>
          <w:sz w:val="20"/>
          <w:szCs w:val="20"/>
        </w:rPr>
      </w:pPr>
      <w:r w:rsidRPr="001277D7">
        <w:rPr>
          <w:sz w:val="20"/>
          <w:szCs w:val="20"/>
        </w:rPr>
        <w:t>………………………………………………………………………………………………………………………………………………………………………</w:t>
      </w:r>
    </w:p>
    <w:p w14:paraId="61A26EE0" w14:textId="77777777" w:rsidR="00673FFF" w:rsidRPr="001277D7" w:rsidRDefault="00C619E3" w:rsidP="00944BDF">
      <w:pPr>
        <w:numPr>
          <w:ilvl w:val="0"/>
          <w:numId w:val="31"/>
        </w:numPr>
        <w:tabs>
          <w:tab w:val="left" w:pos="1023"/>
          <w:tab w:val="left" w:pos="1024"/>
        </w:tabs>
        <w:spacing w:before="1"/>
        <w:ind w:hanging="359"/>
        <w:rPr>
          <w:sz w:val="20"/>
          <w:szCs w:val="20"/>
        </w:rPr>
      </w:pPr>
      <w:r w:rsidRPr="001277D7">
        <w:rPr>
          <w:sz w:val="20"/>
          <w:szCs w:val="20"/>
        </w:rPr>
        <w:t>zrealizuję/nie zrealizuję</w:t>
      </w:r>
      <w:r w:rsidRPr="001277D7">
        <w:rPr>
          <w:sz w:val="20"/>
          <w:szCs w:val="20"/>
          <w:vertAlign w:val="superscript"/>
        </w:rPr>
        <w:t>1</w:t>
      </w:r>
      <w:r w:rsidRPr="001277D7">
        <w:rPr>
          <w:sz w:val="20"/>
          <w:szCs w:val="20"/>
        </w:rPr>
        <w:t xml:space="preserve"> prace, których wskazane zdolności</w:t>
      </w:r>
      <w:r w:rsidRPr="001277D7">
        <w:rPr>
          <w:spacing w:val="-7"/>
          <w:sz w:val="20"/>
          <w:szCs w:val="20"/>
        </w:rPr>
        <w:t xml:space="preserve"> </w:t>
      </w:r>
      <w:r w:rsidRPr="001277D7">
        <w:rPr>
          <w:sz w:val="20"/>
          <w:szCs w:val="20"/>
        </w:rPr>
        <w:t>dotyczą:</w:t>
      </w:r>
    </w:p>
    <w:p w14:paraId="2F8484BB" w14:textId="77777777" w:rsidR="00673FFF" w:rsidRPr="001277D7" w:rsidRDefault="00C619E3">
      <w:pPr>
        <w:spacing w:line="243" w:lineRule="exact"/>
        <w:ind w:left="879"/>
        <w:rPr>
          <w:sz w:val="20"/>
          <w:szCs w:val="20"/>
        </w:rPr>
      </w:pPr>
      <w:r w:rsidRPr="001277D7">
        <w:rPr>
          <w:sz w:val="20"/>
          <w:szCs w:val="20"/>
        </w:rPr>
        <w:t>………………………………………………………………………………………………………………………………………………………………………</w:t>
      </w:r>
    </w:p>
    <w:p w14:paraId="09E4CF5B" w14:textId="77777777" w:rsidR="00673FFF" w:rsidRPr="001277D7" w:rsidRDefault="00C619E3">
      <w:pPr>
        <w:spacing w:line="242" w:lineRule="exact"/>
        <w:ind w:left="879"/>
        <w:rPr>
          <w:sz w:val="20"/>
          <w:szCs w:val="20"/>
        </w:rPr>
      </w:pPr>
      <w:r w:rsidRPr="001277D7">
        <w:rPr>
          <w:sz w:val="20"/>
          <w:szCs w:val="20"/>
        </w:rPr>
        <w:t>………………………………………………………………………………………………………………………………………………………………………</w:t>
      </w:r>
    </w:p>
    <w:p w14:paraId="29F38C3C" w14:textId="77777777" w:rsidR="00673FFF" w:rsidRPr="001277D7" w:rsidRDefault="00C619E3">
      <w:pPr>
        <w:spacing w:line="170" w:lineRule="exact"/>
        <w:ind w:left="879"/>
        <w:rPr>
          <w:i/>
          <w:sz w:val="20"/>
          <w:szCs w:val="20"/>
        </w:rPr>
      </w:pPr>
      <w:r w:rsidRPr="001277D7">
        <w:rPr>
          <w:i/>
          <w:position w:val="4"/>
          <w:sz w:val="20"/>
          <w:szCs w:val="20"/>
        </w:rPr>
        <w:t xml:space="preserve">1 </w:t>
      </w:r>
      <w:r w:rsidRPr="001277D7">
        <w:rPr>
          <w:i/>
          <w:sz w:val="20"/>
          <w:szCs w:val="20"/>
        </w:rPr>
        <w:t>niepotrzebne skreślić</w:t>
      </w:r>
    </w:p>
    <w:p w14:paraId="7F5799C8" w14:textId="77777777" w:rsidR="00673FFF" w:rsidRPr="001277D7" w:rsidRDefault="00673FFF">
      <w:pPr>
        <w:rPr>
          <w:i/>
          <w:sz w:val="20"/>
          <w:szCs w:val="20"/>
        </w:rPr>
      </w:pPr>
    </w:p>
    <w:p w14:paraId="2A083AA7" w14:textId="77777777" w:rsidR="00673FFF" w:rsidRPr="001277D7" w:rsidRDefault="00673FFF">
      <w:pPr>
        <w:rPr>
          <w:i/>
          <w:sz w:val="20"/>
          <w:szCs w:val="20"/>
        </w:rPr>
      </w:pPr>
    </w:p>
    <w:p w14:paraId="18BEDFB4" w14:textId="77777777" w:rsidR="00673FFF" w:rsidRPr="001277D7" w:rsidRDefault="00673FFF">
      <w:pPr>
        <w:rPr>
          <w:i/>
          <w:sz w:val="20"/>
          <w:szCs w:val="20"/>
        </w:rPr>
      </w:pPr>
    </w:p>
    <w:p w14:paraId="025FAC5A" w14:textId="77777777" w:rsidR="00AC77D7" w:rsidRPr="001277D7" w:rsidRDefault="00AC77D7" w:rsidP="00AC77D7">
      <w:pPr>
        <w:spacing w:before="10"/>
        <w:rPr>
          <w:b/>
          <w:i/>
          <w:color w:val="FF0000"/>
          <w:sz w:val="20"/>
          <w:szCs w:val="20"/>
        </w:rPr>
      </w:pPr>
      <w:r w:rsidRPr="001277D7">
        <w:rPr>
          <w:noProof/>
          <w:color w:val="FF0000"/>
          <w:sz w:val="20"/>
          <w:szCs w:val="2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CA49DA" w:rsidRDefault="00CA49DA"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CA49DA" w:rsidRDefault="00CA49DA" w:rsidP="00AC77D7">
                            <w:pPr>
                              <w:ind w:left="544" w:right="543"/>
                              <w:jc w:val="center"/>
                              <w:rPr>
                                <w:b/>
                                <w:color w:val="212121"/>
                                <w:sz w:val="24"/>
                              </w:rPr>
                            </w:pPr>
                            <w:r>
                              <w:rPr>
                                <w:b/>
                                <w:color w:val="212121"/>
                                <w:sz w:val="24"/>
                              </w:rPr>
                              <w:t>o braku podstaw wykluczenia</w:t>
                            </w:r>
                          </w:p>
                          <w:p w14:paraId="3186B24A" w14:textId="22C5FA6B" w:rsidR="00CA49DA" w:rsidRDefault="00CA49DA"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2"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" fillcolor="#d9d9d9" strokeweight=".16936mm">
                <v:textbox inset="0,0,0,0">
                  <w:txbxContent>
                    <w:p w14:paraId="2672F24B" w14:textId="77777777" w:rsidR="00CA49DA" w:rsidRDefault="00CA49DA"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CA49DA" w:rsidRDefault="00CA49DA" w:rsidP="00AC77D7">
                      <w:pPr>
                        <w:ind w:left="544" w:right="543"/>
                        <w:jc w:val="center"/>
                        <w:rPr>
                          <w:b/>
                          <w:color w:val="212121"/>
                          <w:sz w:val="24"/>
                        </w:rPr>
                      </w:pPr>
                      <w:r>
                        <w:rPr>
                          <w:b/>
                          <w:color w:val="212121"/>
                          <w:sz w:val="24"/>
                        </w:rPr>
                        <w:t>o braku podstaw wykluczenia</w:t>
                      </w:r>
                    </w:p>
                    <w:p w14:paraId="3186B24A" w14:textId="22C5FA6B" w:rsidR="00CA49DA" w:rsidRDefault="00CA49DA"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1277D7" w:rsidRDefault="00AC77D7" w:rsidP="00AC77D7">
      <w:pPr>
        <w:spacing w:before="9"/>
        <w:rPr>
          <w:b/>
          <w:i/>
          <w:color w:val="FF0000"/>
          <w:sz w:val="20"/>
          <w:szCs w:val="20"/>
        </w:rPr>
      </w:pPr>
    </w:p>
    <w:p w14:paraId="4EB30084" w14:textId="77777777" w:rsidR="00AC77D7" w:rsidRPr="001277D7" w:rsidRDefault="00AC77D7">
      <w:pPr>
        <w:rPr>
          <w:strike/>
          <w:color w:val="FF0000"/>
          <w:sz w:val="20"/>
          <w:szCs w:val="20"/>
        </w:rPr>
      </w:pPr>
    </w:p>
    <w:p w14:paraId="69711AFF" w14:textId="45C1D5B1" w:rsidR="008C6931" w:rsidRPr="00CD15B2" w:rsidRDefault="00AC77D7" w:rsidP="00CD15B2">
      <w:pPr>
        <w:numPr>
          <w:ilvl w:val="1"/>
          <w:numId w:val="37"/>
        </w:numPr>
        <w:spacing w:line="276" w:lineRule="auto"/>
        <w:ind w:left="426"/>
        <w:jc w:val="both"/>
        <w:rPr>
          <w:rFonts w:asciiTheme="minorHAnsi" w:hAnsiTheme="minorHAnsi" w:cstheme="minorHAnsi"/>
          <w:b/>
          <w:color w:val="000000" w:themeColor="text1"/>
          <w:sz w:val="20"/>
          <w:szCs w:val="20"/>
        </w:rPr>
      </w:pPr>
      <w:r w:rsidRPr="00CD15B2">
        <w:rPr>
          <w:rFonts w:asciiTheme="minorHAnsi" w:hAnsiTheme="minorHAnsi" w:cstheme="minorHAnsi"/>
          <w:color w:val="000000" w:themeColor="text1"/>
          <w:sz w:val="20"/>
          <w:szCs w:val="20"/>
        </w:rPr>
        <w:t>Zobowiązując się do oddania swoich zasobów do dyspozycji Wykonawcy przystępującemu do udziału w postępowaniu o udzielenie zamówienia pod nazwą</w:t>
      </w:r>
      <w:r w:rsidRPr="00CD15B2">
        <w:rPr>
          <w:rFonts w:asciiTheme="minorHAnsi" w:hAnsiTheme="minorHAnsi" w:cstheme="minorHAnsi"/>
          <w:sz w:val="20"/>
          <w:szCs w:val="20"/>
        </w:rPr>
        <w:t>:</w:t>
      </w:r>
      <w:r w:rsidR="00CD15B2" w:rsidRPr="00CD15B2">
        <w:rPr>
          <w:rFonts w:asciiTheme="minorHAnsi" w:hAnsiTheme="minorHAnsi" w:cstheme="minorHAnsi"/>
          <w:sz w:val="24"/>
          <w:szCs w:val="24"/>
        </w:rPr>
        <w:t xml:space="preserve"> </w:t>
      </w:r>
      <w:r w:rsidR="00CD15B2" w:rsidRPr="00CD15B2">
        <w:rPr>
          <w:rFonts w:asciiTheme="minorHAnsi" w:hAnsiTheme="minorHAnsi" w:cstheme="minorHAnsi"/>
          <w:sz w:val="20"/>
          <w:szCs w:val="20"/>
        </w:rPr>
        <w:t>„</w:t>
      </w:r>
      <w:r w:rsidR="00CD15B2" w:rsidRPr="00CD15B2">
        <w:rPr>
          <w:rFonts w:asciiTheme="minorHAnsi" w:hAnsiTheme="minorHAnsi" w:cstheme="minorHAnsi"/>
          <w:b/>
          <w:bCs/>
          <w:sz w:val="20"/>
          <w:szCs w:val="20"/>
        </w:rPr>
        <w:t>Przebudowa ulic Słowackiego, Kościelnej i Szpitalnej w Lwówku Śląskim - II etap przebudowa ul. Słowackiego wraz z częścią ul. Kościelnej</w:t>
      </w:r>
      <w:r w:rsidR="00CD15B2" w:rsidRPr="00CD15B2">
        <w:rPr>
          <w:b/>
          <w:bCs/>
          <w:sz w:val="20"/>
          <w:szCs w:val="20"/>
        </w:rPr>
        <w:t>”</w:t>
      </w:r>
      <w:r w:rsidRPr="00CD15B2">
        <w:rPr>
          <w:rFonts w:asciiTheme="minorHAnsi" w:hAnsiTheme="minorHAnsi" w:cstheme="minorHAnsi"/>
          <w:sz w:val="20"/>
          <w:szCs w:val="20"/>
        </w:rPr>
        <w:t xml:space="preserve"> </w:t>
      </w:r>
    </w:p>
    <w:p w14:paraId="3B638907" w14:textId="5224D0F5" w:rsidR="008C6931" w:rsidRPr="001277D7" w:rsidRDefault="00AC77D7" w:rsidP="008C6931">
      <w:pPr>
        <w:tabs>
          <w:tab w:val="left" w:pos="5529"/>
        </w:tabs>
        <w:ind w:left="426"/>
        <w:jc w:val="center"/>
        <w:rPr>
          <w:rFonts w:asciiTheme="minorHAnsi" w:hAnsiTheme="minorHAnsi" w:cstheme="minorHAnsi"/>
          <w:b/>
          <w:color w:val="000000" w:themeColor="text1"/>
          <w:sz w:val="20"/>
          <w:szCs w:val="20"/>
        </w:rPr>
      </w:pPr>
      <w:r w:rsidRPr="001277D7">
        <w:rPr>
          <w:rFonts w:asciiTheme="minorHAnsi" w:hAnsiTheme="minorHAnsi" w:cstheme="minorHAnsi"/>
          <w:b/>
          <w:color w:val="000000" w:themeColor="text1"/>
          <w:sz w:val="20"/>
          <w:szCs w:val="20"/>
        </w:rPr>
        <w:t>oświadczam, że</w:t>
      </w:r>
    </w:p>
    <w:p w14:paraId="33259A3B" w14:textId="77777777" w:rsidR="008C6931" w:rsidRPr="001277D7" w:rsidRDefault="008C6931" w:rsidP="00AC77D7">
      <w:pPr>
        <w:tabs>
          <w:tab w:val="left" w:pos="5529"/>
        </w:tabs>
        <w:ind w:left="426"/>
        <w:jc w:val="both"/>
        <w:rPr>
          <w:rFonts w:asciiTheme="minorHAnsi" w:hAnsiTheme="minorHAnsi" w:cstheme="minorHAnsi"/>
          <w:b/>
          <w:color w:val="000000" w:themeColor="text1"/>
          <w:sz w:val="20"/>
          <w:szCs w:val="20"/>
        </w:rPr>
      </w:pPr>
    </w:p>
    <w:p w14:paraId="1912090D" w14:textId="36DFA3DF" w:rsidR="00AC77D7" w:rsidRPr="001277D7" w:rsidRDefault="00AC77D7" w:rsidP="00AC77D7">
      <w:pPr>
        <w:tabs>
          <w:tab w:val="left" w:pos="5529"/>
        </w:tabs>
        <w:ind w:left="426"/>
        <w:jc w:val="both"/>
        <w:rPr>
          <w:rFonts w:asciiTheme="minorHAnsi" w:hAnsiTheme="minorHAnsi" w:cstheme="minorHAnsi"/>
          <w:b/>
          <w:color w:val="000000" w:themeColor="text1"/>
          <w:sz w:val="20"/>
          <w:szCs w:val="20"/>
        </w:rPr>
      </w:pPr>
      <w:r w:rsidRPr="001277D7">
        <w:rPr>
          <w:rFonts w:asciiTheme="minorHAnsi" w:hAnsiTheme="minorHAnsi" w:cstheme="minorHAnsi"/>
          <w:b/>
          <w:color w:val="000000" w:themeColor="text1"/>
          <w:sz w:val="20"/>
          <w:szCs w:val="20"/>
        </w:rPr>
        <w:t xml:space="preserve">na dzień składania ofert </w:t>
      </w:r>
      <w:r w:rsidR="00024E72" w:rsidRPr="001277D7">
        <w:rPr>
          <w:rFonts w:asciiTheme="minorHAnsi" w:hAnsiTheme="minorHAnsi" w:cstheme="minorHAnsi"/>
          <w:b/>
          <w:color w:val="000000" w:themeColor="text1"/>
          <w:sz w:val="20"/>
          <w:szCs w:val="20"/>
        </w:rPr>
        <w:t>n</w:t>
      </w:r>
      <w:r w:rsidRPr="001277D7">
        <w:rPr>
          <w:rFonts w:asciiTheme="minorHAnsi" w:hAnsiTheme="minorHAnsi" w:cstheme="minorHAnsi"/>
          <w:b/>
          <w:color w:val="000000" w:themeColor="text1"/>
          <w:sz w:val="20"/>
          <w:szCs w:val="20"/>
        </w:rPr>
        <w:t xml:space="preserve">ie zachodzą w stosunku do mnie podstawy wykluczenia z postępowania </w:t>
      </w:r>
      <w:r w:rsidR="00F201CC" w:rsidRPr="001277D7">
        <w:rPr>
          <w:rFonts w:asciiTheme="minorHAnsi" w:hAnsiTheme="minorHAnsi" w:cstheme="minorHAnsi"/>
          <w:b/>
          <w:color w:val="000000" w:themeColor="text1"/>
          <w:sz w:val="20"/>
          <w:szCs w:val="20"/>
        </w:rPr>
        <w:br/>
      </w:r>
      <w:r w:rsidRPr="001277D7">
        <w:rPr>
          <w:rFonts w:asciiTheme="minorHAnsi" w:hAnsiTheme="minorHAnsi" w:cstheme="minorHAnsi"/>
          <w:b/>
          <w:color w:val="000000" w:themeColor="text1"/>
          <w:sz w:val="20"/>
          <w:szCs w:val="20"/>
        </w:rPr>
        <w:t>o udzielenie zamówienia.</w:t>
      </w:r>
    </w:p>
    <w:p w14:paraId="2513776D" w14:textId="77777777" w:rsidR="00AC77D7" w:rsidRPr="001277D7"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1277D7" w:rsidRDefault="00024E72" w:rsidP="00AC77D7">
      <w:pPr>
        <w:tabs>
          <w:tab w:val="left" w:pos="5529"/>
        </w:tabs>
        <w:ind w:left="426"/>
        <w:jc w:val="both"/>
        <w:rPr>
          <w:rFonts w:asciiTheme="minorHAnsi" w:hAnsiTheme="minorHAnsi" w:cstheme="minorHAnsi"/>
          <w:color w:val="FF0000"/>
          <w:sz w:val="20"/>
          <w:szCs w:val="20"/>
        </w:rPr>
      </w:pPr>
    </w:p>
    <w:p w14:paraId="5D29D07A" w14:textId="77777777" w:rsidR="00024E72" w:rsidRPr="001277D7" w:rsidRDefault="00024E72" w:rsidP="00AC77D7">
      <w:pPr>
        <w:tabs>
          <w:tab w:val="left" w:pos="5529"/>
        </w:tabs>
        <w:ind w:left="426"/>
        <w:jc w:val="both"/>
        <w:rPr>
          <w:rFonts w:asciiTheme="minorHAnsi" w:hAnsiTheme="minorHAnsi" w:cstheme="minorHAnsi"/>
          <w:color w:val="FF0000"/>
          <w:sz w:val="20"/>
          <w:szCs w:val="20"/>
        </w:rPr>
      </w:pPr>
    </w:p>
    <w:p w14:paraId="63E50C0E" w14:textId="77777777" w:rsidR="00024E72" w:rsidRPr="001277D7" w:rsidRDefault="00024E72" w:rsidP="001277D7">
      <w:pPr>
        <w:tabs>
          <w:tab w:val="left" w:pos="5529"/>
        </w:tabs>
        <w:jc w:val="both"/>
        <w:rPr>
          <w:rFonts w:asciiTheme="minorHAnsi" w:hAnsiTheme="minorHAnsi" w:cstheme="minorHAnsi"/>
          <w:color w:val="FF0000"/>
          <w:sz w:val="20"/>
          <w:szCs w:val="20"/>
        </w:rPr>
      </w:pPr>
    </w:p>
    <w:p w14:paraId="7D43EF4D" w14:textId="77777777" w:rsidR="00024E72" w:rsidRPr="00A547A8" w:rsidRDefault="00024E72">
      <w:pPr>
        <w:spacing w:before="37" w:line="243" w:lineRule="exact"/>
        <w:ind w:right="253"/>
        <w:jc w:val="right"/>
        <w:rPr>
          <w:b/>
          <w:i/>
          <w:sz w:val="20"/>
        </w:rPr>
      </w:pPr>
    </w:p>
    <w:p w14:paraId="14E3625E" w14:textId="63C17312" w:rsidR="00024E72" w:rsidRPr="00A547A8" w:rsidRDefault="00024E72" w:rsidP="00024E72">
      <w:pPr>
        <w:tabs>
          <w:tab w:val="left" w:pos="5628"/>
        </w:tabs>
        <w:spacing w:line="243" w:lineRule="exact"/>
        <w:ind w:left="595"/>
      </w:pPr>
      <w:r w:rsidRPr="00A547A8">
        <w:rPr>
          <w:rFonts w:ascii="Times New Roman" w:hAnsi="Times New Roman"/>
          <w:color w:val="212121"/>
        </w:rPr>
        <w:tab/>
      </w:r>
      <w:r w:rsidRPr="00A547A8">
        <w:rPr>
          <w:color w:val="212121"/>
        </w:rPr>
        <w:t>.......................................................................……</w:t>
      </w:r>
    </w:p>
    <w:p w14:paraId="72417A40" w14:textId="77777777" w:rsidR="00024E72" w:rsidRPr="00A547A8" w:rsidRDefault="00024E72" w:rsidP="00024E72">
      <w:pPr>
        <w:ind w:left="6581" w:right="279" w:hanging="884"/>
        <w:rPr>
          <w:sz w:val="16"/>
        </w:rPr>
      </w:pPr>
      <w:r w:rsidRPr="00A547A8">
        <w:rPr>
          <w:color w:val="212121"/>
          <w:sz w:val="16"/>
        </w:rPr>
        <w:t>podpisy osób uprawnionych do składania oświadczeń woli w imieniu udostępniającego zasoby</w:t>
      </w:r>
    </w:p>
    <w:p w14:paraId="5D55CEC0" w14:textId="77777777" w:rsidR="00F82BE0" w:rsidRDefault="00F82BE0" w:rsidP="006E44E2">
      <w:pPr>
        <w:spacing w:before="37" w:line="243" w:lineRule="exact"/>
        <w:ind w:right="253"/>
        <w:rPr>
          <w:b/>
          <w:i/>
          <w:sz w:val="20"/>
        </w:rPr>
      </w:pPr>
    </w:p>
    <w:p w14:paraId="55CD81D6" w14:textId="77777777" w:rsidR="00D1140F" w:rsidRDefault="00D1140F" w:rsidP="00F82BE0">
      <w:pPr>
        <w:spacing w:before="37" w:line="243" w:lineRule="exact"/>
        <w:ind w:left="7200" w:right="253"/>
        <w:rPr>
          <w:b/>
          <w:i/>
          <w:sz w:val="20"/>
        </w:rPr>
      </w:pPr>
    </w:p>
    <w:p w14:paraId="7AE80E0E" w14:textId="77777777" w:rsidR="00D1140F" w:rsidRDefault="00D1140F" w:rsidP="00F82BE0">
      <w:pPr>
        <w:spacing w:before="37" w:line="243" w:lineRule="exact"/>
        <w:ind w:left="7200" w:right="253"/>
        <w:rPr>
          <w:b/>
          <w:i/>
          <w:sz w:val="20"/>
        </w:rPr>
      </w:pPr>
    </w:p>
    <w:p w14:paraId="5653531C" w14:textId="47FAC86E" w:rsidR="00673FFF" w:rsidRPr="00A547A8" w:rsidRDefault="00C619E3" w:rsidP="00F82BE0">
      <w:pPr>
        <w:spacing w:before="37" w:line="243" w:lineRule="exact"/>
        <w:ind w:left="7200" w:right="253"/>
        <w:rPr>
          <w:b/>
          <w:i/>
          <w:sz w:val="20"/>
        </w:rPr>
      </w:pPr>
      <w:r w:rsidRPr="00A547A8">
        <w:rPr>
          <w:b/>
          <w:i/>
          <w:sz w:val="20"/>
        </w:rPr>
        <w:t>Załącznik nr 5 do SWZ</w:t>
      </w:r>
    </w:p>
    <w:p w14:paraId="55A82EBD" w14:textId="1585F93D" w:rsidR="00673FFF" w:rsidRPr="00A547A8" w:rsidRDefault="00C619E3">
      <w:pPr>
        <w:spacing w:line="194" w:lineRule="exact"/>
        <w:ind w:left="595"/>
        <w:rPr>
          <w:sz w:val="16"/>
        </w:rPr>
      </w:pPr>
      <w:r w:rsidRPr="00A547A8">
        <w:rPr>
          <w:sz w:val="16"/>
        </w:rPr>
        <w:t>......................</w:t>
      </w:r>
      <w:r w:rsidR="00B43E52" w:rsidRPr="00A547A8">
        <w:rPr>
          <w:sz w:val="16"/>
        </w:rPr>
        <w:t>.............................................................</w:t>
      </w:r>
      <w:r w:rsidRPr="00A547A8">
        <w:rPr>
          <w:sz w:val="16"/>
        </w:rPr>
        <w:t>.......................</w:t>
      </w:r>
    </w:p>
    <w:p w14:paraId="3015F322" w14:textId="5D047850" w:rsidR="00673FFF" w:rsidRPr="00A547A8" w:rsidRDefault="00A85B4A">
      <w:pPr>
        <w:spacing w:before="2"/>
        <w:ind w:left="631"/>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CA49DA" w:rsidRPr="006E44E2" w:rsidRDefault="00CA49DA">
                            <w:pPr>
                              <w:spacing w:before="18"/>
                              <w:ind w:left="542" w:right="543"/>
                              <w:jc w:val="center"/>
                              <w:rPr>
                                <w:b/>
                                <w:sz w:val="24"/>
                                <w:szCs w:val="24"/>
                              </w:rPr>
                            </w:pPr>
                            <w:r w:rsidRPr="006E44E2">
                              <w:rPr>
                                <w:b/>
                                <w:color w:val="212121"/>
                                <w:sz w:val="24"/>
                                <w:szCs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3" type="#_x0000_t202" style="position:absolute;left:0;text-align:left;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lF2yqiQCAABHBAAADgAAAAAAAAAAAAAAAAAuAgAAZHJzL2Uyb0Rv&#10;Yy54bWxQSwECLQAUAAYACAAAACEAQ9LFxeAAAAAKAQAADwAAAAAAAAAAAAAAAAB+BAAAZHJzL2Rv&#10;d25yZXYueG1sUEsFBgAAAAAEAAQA8wAAAIsFAAAAAA==&#10;" fillcolor="#d9d9d9" strokeweight=".16936mm">
                <v:textbox inset="0,0,0,0">
                  <w:txbxContent>
                    <w:p w14:paraId="5C843663" w14:textId="77777777" w:rsidR="00CA49DA" w:rsidRPr="006E44E2" w:rsidRDefault="00CA49DA">
                      <w:pPr>
                        <w:spacing w:before="18"/>
                        <w:ind w:left="542" w:right="543"/>
                        <w:jc w:val="center"/>
                        <w:rPr>
                          <w:b/>
                          <w:sz w:val="24"/>
                          <w:szCs w:val="24"/>
                        </w:rPr>
                      </w:pPr>
                      <w:r w:rsidRPr="006E44E2">
                        <w:rPr>
                          <w:b/>
                          <w:color w:val="212121"/>
                          <w:sz w:val="24"/>
                          <w:szCs w:val="24"/>
                        </w:rPr>
                        <w:t>WYKAZ OSÓB SKIEROWANYCH DO REALIZACJI ZAMÓWIENIA</w:t>
                      </w:r>
                    </w:p>
                  </w:txbxContent>
                </v:textbox>
                <w10:wrap type="topAndBottom" anchorx="page"/>
              </v:shape>
            </w:pict>
          </mc:Fallback>
        </mc:AlternateContent>
      </w:r>
      <w:r w:rsidR="00C619E3" w:rsidRPr="00A547A8">
        <w:rPr>
          <w:sz w:val="16"/>
        </w:rPr>
        <w:t>Nazwa i adres Wykonawcy</w:t>
      </w:r>
    </w:p>
    <w:p w14:paraId="56EC1D12" w14:textId="77777777" w:rsidR="00CC5E9E" w:rsidRPr="00A547A8" w:rsidRDefault="00CC5E9E">
      <w:pPr>
        <w:spacing w:before="2"/>
        <w:ind w:left="631"/>
        <w:rPr>
          <w:sz w:val="16"/>
        </w:rPr>
      </w:pPr>
    </w:p>
    <w:p w14:paraId="26899235" w14:textId="25BA123A" w:rsidR="007E4A74" w:rsidRPr="006E44E2" w:rsidRDefault="00C619E3" w:rsidP="00020A32">
      <w:pPr>
        <w:pStyle w:val="Nagwek2"/>
        <w:spacing w:before="30"/>
        <w:ind w:right="272"/>
        <w:rPr>
          <w:color w:val="212121"/>
          <w:sz w:val="20"/>
          <w:szCs w:val="20"/>
        </w:rPr>
      </w:pPr>
      <w:bookmarkStart w:id="33" w:name="_Toc64892122"/>
      <w:bookmarkStart w:id="34" w:name="_Toc75869090"/>
      <w:bookmarkStart w:id="35" w:name="_Toc76459105"/>
      <w:r w:rsidRPr="006E44E2">
        <w:rPr>
          <w:color w:val="212121"/>
          <w:sz w:val="20"/>
          <w:szCs w:val="20"/>
        </w:rPr>
        <w:t>Składając ofertę w postępowaniu o zamówienie publiczne w trybie podstawowym na:</w:t>
      </w:r>
      <w:bookmarkEnd w:id="33"/>
      <w:bookmarkEnd w:id="34"/>
      <w:bookmarkEnd w:id="35"/>
    </w:p>
    <w:p w14:paraId="259D45BD" w14:textId="3AE76239" w:rsidR="007E4A74" w:rsidRPr="00215350" w:rsidRDefault="00215350" w:rsidP="00020A32">
      <w:pPr>
        <w:spacing w:line="276" w:lineRule="auto"/>
        <w:ind w:left="956"/>
        <w:jc w:val="center"/>
        <w:rPr>
          <w:rFonts w:asciiTheme="minorHAnsi" w:hAnsiTheme="minorHAnsi" w:cstheme="minorHAnsi"/>
          <w:b/>
          <w:bCs/>
          <w:sz w:val="20"/>
          <w:szCs w:val="20"/>
        </w:rPr>
      </w:pPr>
      <w:bookmarkStart w:id="36" w:name="_Toc64892123"/>
      <w:r w:rsidRPr="00215350">
        <w:rPr>
          <w:rFonts w:asciiTheme="minorHAnsi" w:hAnsiTheme="minorHAnsi" w:cstheme="minorHAnsi"/>
          <w:sz w:val="20"/>
          <w:szCs w:val="20"/>
        </w:rPr>
        <w:t>„</w:t>
      </w:r>
      <w:r w:rsidRPr="00215350">
        <w:rPr>
          <w:rFonts w:asciiTheme="minorHAnsi" w:hAnsiTheme="minorHAnsi" w:cstheme="minorHAnsi"/>
          <w:b/>
          <w:bCs/>
          <w:sz w:val="20"/>
          <w:szCs w:val="20"/>
        </w:rPr>
        <w:t xml:space="preserve">Przebudowa ulic Słowackiego, Kościelnej i Szpitalnej w Lwówku Śląskim - II etap przebudowa </w:t>
      </w:r>
      <w:r>
        <w:rPr>
          <w:rFonts w:asciiTheme="minorHAnsi" w:hAnsiTheme="minorHAnsi" w:cstheme="minorHAnsi"/>
          <w:b/>
          <w:bCs/>
          <w:sz w:val="20"/>
          <w:szCs w:val="20"/>
        </w:rPr>
        <w:t xml:space="preserve">                                </w:t>
      </w:r>
      <w:r w:rsidRPr="00215350">
        <w:rPr>
          <w:rFonts w:asciiTheme="minorHAnsi" w:hAnsiTheme="minorHAnsi" w:cstheme="minorHAnsi"/>
          <w:b/>
          <w:bCs/>
          <w:sz w:val="20"/>
          <w:szCs w:val="20"/>
        </w:rPr>
        <w:t>ul. Słowackiego wraz z częścią ul. Kościelnej</w:t>
      </w:r>
      <w:r w:rsidRPr="00215350">
        <w:rPr>
          <w:b/>
          <w:bCs/>
          <w:sz w:val="20"/>
          <w:szCs w:val="20"/>
        </w:rPr>
        <w:t>”</w:t>
      </w:r>
    </w:p>
    <w:p w14:paraId="6B3C351D" w14:textId="77777777" w:rsidR="00673FFF" w:rsidRPr="006E44E2" w:rsidRDefault="00C619E3">
      <w:pPr>
        <w:pStyle w:val="Nagwek3"/>
        <w:spacing w:before="240"/>
        <w:ind w:left="619" w:right="272" w:firstLine="0"/>
        <w:jc w:val="center"/>
        <w:rPr>
          <w:sz w:val="20"/>
          <w:szCs w:val="20"/>
        </w:rPr>
      </w:pPr>
      <w:bookmarkStart w:id="37" w:name="_Toc75869091"/>
      <w:bookmarkStart w:id="38" w:name="_Toc76459106"/>
      <w:r w:rsidRPr="006E44E2">
        <w:rPr>
          <w:sz w:val="20"/>
          <w:szCs w:val="20"/>
        </w:rPr>
        <w:t>OŚWIADCZAM, ŻE:</w:t>
      </w:r>
      <w:bookmarkEnd w:id="36"/>
      <w:bookmarkEnd w:id="37"/>
      <w:bookmarkEnd w:id="38"/>
    </w:p>
    <w:p w14:paraId="7FCE7D1C" w14:textId="77777777" w:rsidR="00673FFF" w:rsidRPr="006E44E2" w:rsidRDefault="00C619E3">
      <w:pPr>
        <w:spacing w:before="63" w:after="57"/>
        <w:ind w:left="618" w:right="272"/>
        <w:jc w:val="center"/>
        <w:rPr>
          <w:sz w:val="20"/>
          <w:szCs w:val="20"/>
        </w:rPr>
      </w:pPr>
      <w:r w:rsidRPr="006E44E2">
        <w:rPr>
          <w:sz w:val="20"/>
          <w:szCs w:val="20"/>
        </w:rPr>
        <w:t>Przy wykonaniu zamówienia uczestniczyć będą następujące osoby:</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2795"/>
        <w:gridCol w:w="3543"/>
        <w:gridCol w:w="2410"/>
      </w:tblGrid>
      <w:tr w:rsidR="00B43E52" w:rsidRPr="00A547A8" w14:paraId="126530E5" w14:textId="77777777" w:rsidTr="000F2DC0">
        <w:trPr>
          <w:trHeight w:val="981"/>
        </w:trPr>
        <w:tc>
          <w:tcPr>
            <w:tcW w:w="529" w:type="dxa"/>
          </w:tcPr>
          <w:p w14:paraId="2FA2AAD0" w14:textId="77777777" w:rsidR="00B43E52" w:rsidRPr="00A547A8" w:rsidRDefault="00B43E52">
            <w:pPr>
              <w:pStyle w:val="Tekstpodstawowy"/>
            </w:pPr>
          </w:p>
          <w:p w14:paraId="0E7FA8FC" w14:textId="717C5C33" w:rsidR="00B43E52" w:rsidRPr="00426F32" w:rsidRDefault="00B43E52">
            <w:pPr>
              <w:pStyle w:val="Tekstpodstawowy"/>
              <w:spacing w:before="127"/>
              <w:ind w:right="154"/>
              <w:jc w:val="right"/>
              <w:rPr>
                <w:sz w:val="16"/>
                <w:szCs w:val="16"/>
              </w:rPr>
            </w:pPr>
            <w:proofErr w:type="spellStart"/>
            <w:r w:rsidRPr="00426F32">
              <w:rPr>
                <w:w w:val="95"/>
                <w:sz w:val="16"/>
                <w:szCs w:val="16"/>
              </w:rPr>
              <w:t>L</w:t>
            </w:r>
            <w:r w:rsidR="00426F32" w:rsidRPr="00426F32">
              <w:rPr>
                <w:w w:val="95"/>
                <w:sz w:val="16"/>
                <w:szCs w:val="16"/>
              </w:rPr>
              <w:t>p</w:t>
            </w:r>
            <w:proofErr w:type="spellEnd"/>
          </w:p>
        </w:tc>
        <w:tc>
          <w:tcPr>
            <w:tcW w:w="2795" w:type="dxa"/>
          </w:tcPr>
          <w:p w14:paraId="52828098" w14:textId="77777777" w:rsidR="00B43E52" w:rsidRPr="00A547A8" w:rsidRDefault="00B43E52">
            <w:pPr>
              <w:pStyle w:val="Tekstpodstawowy"/>
            </w:pPr>
          </w:p>
          <w:p w14:paraId="738C3822" w14:textId="77777777" w:rsidR="00B43E52" w:rsidRPr="00A547A8" w:rsidRDefault="00B43E52">
            <w:pPr>
              <w:pStyle w:val="Tekstpodstawowy"/>
              <w:spacing w:before="127"/>
              <w:ind w:left="78" w:right="72"/>
              <w:jc w:val="center"/>
            </w:pPr>
            <w:r w:rsidRPr="00A547A8">
              <w:t>Imię i nazwisko</w:t>
            </w:r>
          </w:p>
        </w:tc>
        <w:tc>
          <w:tcPr>
            <w:tcW w:w="3543" w:type="dxa"/>
          </w:tcPr>
          <w:p w14:paraId="65526649" w14:textId="77777777" w:rsidR="00B43E52" w:rsidRPr="00A547A8" w:rsidRDefault="00B43E52">
            <w:pPr>
              <w:pStyle w:val="Tekstpodstawowy"/>
              <w:spacing w:before="4"/>
            </w:pPr>
          </w:p>
          <w:p w14:paraId="252AFB21" w14:textId="5A8E6E16" w:rsidR="00B43E52" w:rsidRPr="00A547A8" w:rsidRDefault="00B43E52">
            <w:pPr>
              <w:pStyle w:val="Tekstpodstawowy"/>
              <w:ind w:left="594" w:right="91" w:hanging="473"/>
            </w:pPr>
            <w:r w:rsidRPr="00A547A8">
              <w:t>Kwalifikacje zawodowe/ uprawnienia</w:t>
            </w:r>
            <w:r w:rsidR="00376DFF">
              <w:t xml:space="preserve">/ doświadczenie </w:t>
            </w:r>
          </w:p>
        </w:tc>
        <w:tc>
          <w:tcPr>
            <w:tcW w:w="2410" w:type="dxa"/>
          </w:tcPr>
          <w:p w14:paraId="2730B38F" w14:textId="77777777" w:rsidR="00B43E52" w:rsidRPr="00A547A8" w:rsidRDefault="00B43E52">
            <w:pPr>
              <w:pStyle w:val="Tekstpodstawowy"/>
              <w:spacing w:before="1"/>
              <w:ind w:left="172" w:right="160"/>
              <w:jc w:val="center"/>
              <w:rPr>
                <w:sz w:val="16"/>
              </w:rPr>
            </w:pPr>
            <w:r w:rsidRPr="00A547A8">
              <w:t xml:space="preserve">Informacja o podstawie dysponowania osobą </w:t>
            </w:r>
            <w:r w:rsidRPr="00A547A8">
              <w:rPr>
                <w:sz w:val="16"/>
              </w:rPr>
              <w:t>(np. umowa o pracę, umowa zlecenie, umowa o dzieło)</w:t>
            </w:r>
          </w:p>
        </w:tc>
      </w:tr>
      <w:tr w:rsidR="00B43E52" w:rsidRPr="00A547A8" w14:paraId="479CC63C" w14:textId="77777777" w:rsidTr="000F2DC0">
        <w:trPr>
          <w:trHeight w:val="430"/>
        </w:trPr>
        <w:tc>
          <w:tcPr>
            <w:tcW w:w="529" w:type="dxa"/>
            <w:tcBorders>
              <w:bottom w:val="nil"/>
            </w:tcBorders>
          </w:tcPr>
          <w:p w14:paraId="4F1180A8" w14:textId="77777777" w:rsidR="00B43E52" w:rsidRPr="00A547A8" w:rsidRDefault="00B43E52">
            <w:pPr>
              <w:pStyle w:val="Tekstpodstawowy"/>
              <w:rPr>
                <w:rFonts w:ascii="Times New Roman"/>
                <w:sz w:val="16"/>
              </w:rPr>
            </w:pPr>
          </w:p>
        </w:tc>
        <w:tc>
          <w:tcPr>
            <w:tcW w:w="2795" w:type="dxa"/>
            <w:tcBorders>
              <w:bottom w:val="nil"/>
            </w:tcBorders>
          </w:tcPr>
          <w:p w14:paraId="6D818119" w14:textId="77777777" w:rsidR="00B43E52" w:rsidRPr="00A547A8" w:rsidRDefault="00B43E52">
            <w:pPr>
              <w:pStyle w:val="Tekstpodstawowy"/>
              <w:rPr>
                <w:rFonts w:ascii="Times New Roman"/>
                <w:sz w:val="16"/>
              </w:rPr>
            </w:pPr>
          </w:p>
        </w:tc>
        <w:tc>
          <w:tcPr>
            <w:tcW w:w="3543" w:type="dxa"/>
            <w:tcBorders>
              <w:bottom w:val="nil"/>
            </w:tcBorders>
          </w:tcPr>
          <w:p w14:paraId="1C4294A5" w14:textId="3471D619" w:rsidR="00B43E52" w:rsidRPr="00A547A8" w:rsidRDefault="00B43E52">
            <w:pPr>
              <w:pStyle w:val="Tekstpodstawowy"/>
              <w:spacing w:before="123"/>
              <w:ind w:left="71"/>
              <w:rPr>
                <w:sz w:val="16"/>
              </w:rPr>
            </w:pPr>
            <w:r w:rsidRPr="00A547A8">
              <w:rPr>
                <w:sz w:val="16"/>
              </w:rPr>
              <w:t>Uprawnienia nr ………………………………..………</w:t>
            </w:r>
          </w:p>
        </w:tc>
        <w:tc>
          <w:tcPr>
            <w:tcW w:w="2410" w:type="dxa"/>
            <w:tcBorders>
              <w:bottom w:val="nil"/>
            </w:tcBorders>
          </w:tcPr>
          <w:p w14:paraId="4AEED637" w14:textId="77777777" w:rsidR="00B43E52" w:rsidRPr="00A547A8" w:rsidRDefault="00B43E52">
            <w:pPr>
              <w:pStyle w:val="Tekstpodstawowy"/>
              <w:rPr>
                <w:rFonts w:ascii="Times New Roman"/>
                <w:sz w:val="16"/>
              </w:rPr>
            </w:pPr>
          </w:p>
        </w:tc>
      </w:tr>
      <w:tr w:rsidR="00B43E52" w:rsidRPr="00A547A8" w14:paraId="051C69A1" w14:textId="77777777" w:rsidTr="000F2DC0">
        <w:trPr>
          <w:trHeight w:val="327"/>
        </w:trPr>
        <w:tc>
          <w:tcPr>
            <w:tcW w:w="529" w:type="dxa"/>
            <w:tcBorders>
              <w:top w:val="nil"/>
              <w:bottom w:val="nil"/>
            </w:tcBorders>
          </w:tcPr>
          <w:p w14:paraId="646DC5DC" w14:textId="77777777" w:rsidR="00B43E52" w:rsidRPr="00A547A8" w:rsidRDefault="00B43E52">
            <w:pPr>
              <w:pStyle w:val="Tekstpodstawowy"/>
              <w:rPr>
                <w:rFonts w:ascii="Times New Roman"/>
                <w:sz w:val="16"/>
              </w:rPr>
            </w:pPr>
          </w:p>
        </w:tc>
        <w:tc>
          <w:tcPr>
            <w:tcW w:w="2795" w:type="dxa"/>
            <w:tcBorders>
              <w:top w:val="nil"/>
              <w:bottom w:val="nil"/>
            </w:tcBorders>
          </w:tcPr>
          <w:p w14:paraId="624C6F7F" w14:textId="77777777" w:rsidR="00B43E52" w:rsidRPr="00A547A8" w:rsidRDefault="00B43E52">
            <w:pPr>
              <w:pStyle w:val="Tekstpodstawowy"/>
              <w:rPr>
                <w:rFonts w:ascii="Times New Roman"/>
                <w:sz w:val="16"/>
              </w:rPr>
            </w:pPr>
          </w:p>
        </w:tc>
        <w:tc>
          <w:tcPr>
            <w:tcW w:w="3543" w:type="dxa"/>
            <w:tcBorders>
              <w:top w:val="nil"/>
              <w:bottom w:val="nil"/>
            </w:tcBorders>
          </w:tcPr>
          <w:p w14:paraId="295E4E87" w14:textId="77777777" w:rsidR="00B43E52" w:rsidRPr="00A547A8" w:rsidRDefault="00B43E52">
            <w:pPr>
              <w:pStyle w:val="Tekstpodstawowy"/>
              <w:spacing w:before="82"/>
              <w:ind w:left="71"/>
              <w:rPr>
                <w:sz w:val="16"/>
              </w:rPr>
            </w:pPr>
            <w:r w:rsidRPr="00A547A8">
              <w:rPr>
                <w:sz w:val="16"/>
              </w:rPr>
              <w:t>w specjalności</w:t>
            </w:r>
          </w:p>
        </w:tc>
        <w:tc>
          <w:tcPr>
            <w:tcW w:w="2410" w:type="dxa"/>
            <w:tcBorders>
              <w:top w:val="nil"/>
              <w:bottom w:val="nil"/>
            </w:tcBorders>
          </w:tcPr>
          <w:p w14:paraId="2A39C3E1" w14:textId="77777777" w:rsidR="00B43E52" w:rsidRPr="00A547A8" w:rsidRDefault="00B43E52">
            <w:pPr>
              <w:pStyle w:val="Tekstpodstawowy"/>
              <w:rPr>
                <w:rFonts w:ascii="Times New Roman"/>
                <w:sz w:val="16"/>
              </w:rPr>
            </w:pPr>
          </w:p>
        </w:tc>
      </w:tr>
      <w:tr w:rsidR="00B43E52" w:rsidRPr="00A547A8" w14:paraId="3CFA4AE0" w14:textId="77777777" w:rsidTr="000F2DC0">
        <w:trPr>
          <w:trHeight w:val="377"/>
        </w:trPr>
        <w:tc>
          <w:tcPr>
            <w:tcW w:w="529" w:type="dxa"/>
            <w:tcBorders>
              <w:top w:val="nil"/>
              <w:bottom w:val="nil"/>
            </w:tcBorders>
          </w:tcPr>
          <w:p w14:paraId="2E0D05A1" w14:textId="77777777" w:rsidR="00B43E52" w:rsidRPr="00A547A8" w:rsidRDefault="00B43E52">
            <w:pPr>
              <w:pStyle w:val="Tekstpodstawowy"/>
              <w:rPr>
                <w:rFonts w:ascii="Times New Roman"/>
                <w:sz w:val="16"/>
              </w:rPr>
            </w:pPr>
          </w:p>
        </w:tc>
        <w:tc>
          <w:tcPr>
            <w:tcW w:w="2795" w:type="dxa"/>
            <w:tcBorders>
              <w:top w:val="nil"/>
              <w:bottom w:val="nil"/>
            </w:tcBorders>
          </w:tcPr>
          <w:p w14:paraId="449DB78C" w14:textId="77777777" w:rsidR="00B43E52" w:rsidRPr="00A547A8" w:rsidRDefault="00B43E52" w:rsidP="00B43E52">
            <w:pPr>
              <w:pStyle w:val="Tekstpodstawowy"/>
              <w:jc w:val="center"/>
              <w:rPr>
                <w:rFonts w:ascii="Times New Roman"/>
                <w:sz w:val="16"/>
              </w:rPr>
            </w:pPr>
          </w:p>
        </w:tc>
        <w:tc>
          <w:tcPr>
            <w:tcW w:w="3543" w:type="dxa"/>
            <w:tcBorders>
              <w:top w:val="nil"/>
              <w:bottom w:val="nil"/>
            </w:tcBorders>
          </w:tcPr>
          <w:p w14:paraId="71974954" w14:textId="77777777" w:rsidR="00B43E52" w:rsidRPr="00A547A8" w:rsidRDefault="00B43E52">
            <w:pPr>
              <w:pStyle w:val="Tekstpodstawowy"/>
              <w:spacing w:before="11"/>
              <w:rPr>
                <w:sz w:val="11"/>
              </w:rPr>
            </w:pPr>
          </w:p>
          <w:p w14:paraId="53E502B1" w14:textId="4DF2E231" w:rsidR="00B43E52" w:rsidRPr="00A547A8" w:rsidRDefault="00B43E52">
            <w:pPr>
              <w:pStyle w:val="Tekstpodstawowy"/>
              <w:ind w:left="71"/>
              <w:rPr>
                <w:sz w:val="16"/>
              </w:rPr>
            </w:pPr>
            <w:r w:rsidRPr="00A547A8">
              <w:rPr>
                <w:sz w:val="16"/>
              </w:rPr>
              <w:t>…………………………………………………..………………</w:t>
            </w:r>
          </w:p>
        </w:tc>
        <w:tc>
          <w:tcPr>
            <w:tcW w:w="2410" w:type="dxa"/>
            <w:tcBorders>
              <w:top w:val="nil"/>
              <w:bottom w:val="nil"/>
            </w:tcBorders>
          </w:tcPr>
          <w:p w14:paraId="409AE0BB" w14:textId="77777777" w:rsidR="00B43E52" w:rsidRPr="00A547A8" w:rsidRDefault="00B43E52">
            <w:pPr>
              <w:pStyle w:val="Tekstpodstawowy"/>
              <w:spacing w:before="21"/>
              <w:ind w:left="172" w:right="162"/>
              <w:jc w:val="center"/>
              <w:rPr>
                <w:sz w:val="16"/>
              </w:rPr>
            </w:pPr>
            <w:r w:rsidRPr="00A547A8">
              <w:rPr>
                <w:sz w:val="16"/>
              </w:rPr>
              <w:t>dysponuję *</w:t>
            </w:r>
          </w:p>
          <w:p w14:paraId="10AC4C5D" w14:textId="77777777" w:rsidR="00B43E52" w:rsidRPr="00A547A8" w:rsidRDefault="00B43E52">
            <w:pPr>
              <w:pStyle w:val="Tekstpodstawowy"/>
              <w:spacing w:before="3" w:line="137" w:lineRule="exact"/>
              <w:ind w:left="106" w:right="164"/>
              <w:jc w:val="center"/>
              <w:rPr>
                <w:i/>
                <w:sz w:val="12"/>
              </w:rPr>
            </w:pPr>
            <w:r w:rsidRPr="00A547A8">
              <w:rPr>
                <w:i/>
                <w:sz w:val="12"/>
              </w:rPr>
              <w:t>(Wykonawca winien podać podstawę</w:t>
            </w:r>
          </w:p>
        </w:tc>
      </w:tr>
      <w:tr w:rsidR="00B43E52" w:rsidRPr="00A547A8" w14:paraId="3B08FDCE" w14:textId="77777777" w:rsidTr="000F2DC0">
        <w:trPr>
          <w:trHeight w:val="162"/>
        </w:trPr>
        <w:tc>
          <w:tcPr>
            <w:tcW w:w="529" w:type="dxa"/>
            <w:tcBorders>
              <w:top w:val="nil"/>
              <w:bottom w:val="nil"/>
            </w:tcBorders>
          </w:tcPr>
          <w:p w14:paraId="69174AF7" w14:textId="77777777" w:rsidR="00B43E52" w:rsidRPr="00A547A8" w:rsidRDefault="00B43E52">
            <w:pPr>
              <w:pStyle w:val="Tekstpodstawowy"/>
              <w:rPr>
                <w:rFonts w:ascii="Times New Roman"/>
                <w:sz w:val="10"/>
              </w:rPr>
            </w:pPr>
          </w:p>
        </w:tc>
        <w:tc>
          <w:tcPr>
            <w:tcW w:w="2795" w:type="dxa"/>
            <w:tcBorders>
              <w:top w:val="nil"/>
              <w:bottom w:val="nil"/>
            </w:tcBorders>
          </w:tcPr>
          <w:p w14:paraId="3DA3CC88" w14:textId="77777777" w:rsidR="00B43E52" w:rsidRPr="00A547A8" w:rsidRDefault="00B43E52" w:rsidP="00B43E52">
            <w:pPr>
              <w:pStyle w:val="Tekstpodstawowy"/>
              <w:jc w:val="center"/>
              <w:rPr>
                <w:rFonts w:ascii="Times New Roman"/>
                <w:sz w:val="10"/>
              </w:rPr>
            </w:pPr>
          </w:p>
        </w:tc>
        <w:tc>
          <w:tcPr>
            <w:tcW w:w="3543" w:type="dxa"/>
            <w:tcBorders>
              <w:top w:val="nil"/>
              <w:bottom w:val="nil"/>
            </w:tcBorders>
          </w:tcPr>
          <w:p w14:paraId="4FEA5F56" w14:textId="77777777" w:rsidR="00B43E52" w:rsidRPr="00A547A8" w:rsidRDefault="00B43E52">
            <w:pPr>
              <w:pStyle w:val="Tekstpodstawowy"/>
              <w:rPr>
                <w:rFonts w:ascii="Times New Roman"/>
                <w:sz w:val="10"/>
              </w:rPr>
            </w:pPr>
          </w:p>
        </w:tc>
        <w:tc>
          <w:tcPr>
            <w:tcW w:w="2410" w:type="dxa"/>
            <w:tcBorders>
              <w:top w:val="nil"/>
              <w:bottom w:val="nil"/>
            </w:tcBorders>
          </w:tcPr>
          <w:p w14:paraId="6FF23C87" w14:textId="77777777" w:rsidR="00B43E52" w:rsidRPr="00A547A8" w:rsidRDefault="00B43E52">
            <w:pPr>
              <w:pStyle w:val="Tekstpodstawowy"/>
              <w:spacing w:line="135" w:lineRule="exact"/>
              <w:ind w:left="728"/>
              <w:rPr>
                <w:i/>
                <w:sz w:val="12"/>
              </w:rPr>
            </w:pPr>
            <w:r w:rsidRPr="00A547A8">
              <w:rPr>
                <w:i/>
                <w:sz w:val="12"/>
              </w:rPr>
              <w:t>dysponowania)</w:t>
            </w:r>
          </w:p>
        </w:tc>
      </w:tr>
      <w:tr w:rsidR="00B43E52" w:rsidRPr="00A547A8" w14:paraId="20130D85" w14:textId="77777777" w:rsidTr="000F2DC0">
        <w:trPr>
          <w:trHeight w:val="415"/>
        </w:trPr>
        <w:tc>
          <w:tcPr>
            <w:tcW w:w="529" w:type="dxa"/>
            <w:tcBorders>
              <w:top w:val="nil"/>
              <w:bottom w:val="nil"/>
            </w:tcBorders>
          </w:tcPr>
          <w:p w14:paraId="62FD9DED" w14:textId="77777777" w:rsidR="00B43E52" w:rsidRPr="00A547A8" w:rsidRDefault="00B43E52">
            <w:pPr>
              <w:pStyle w:val="Tekstpodstawowy"/>
              <w:rPr>
                <w:rFonts w:ascii="Times New Roman"/>
                <w:sz w:val="16"/>
              </w:rPr>
            </w:pPr>
          </w:p>
        </w:tc>
        <w:tc>
          <w:tcPr>
            <w:tcW w:w="2795" w:type="dxa"/>
            <w:tcBorders>
              <w:top w:val="nil"/>
              <w:bottom w:val="nil"/>
            </w:tcBorders>
          </w:tcPr>
          <w:p w14:paraId="36A081FD" w14:textId="699B1DA5" w:rsidR="00B43E52" w:rsidRPr="00A547A8" w:rsidRDefault="00B43E52" w:rsidP="00B43E52">
            <w:pPr>
              <w:pStyle w:val="Tekstpodstawowy"/>
              <w:spacing w:before="119"/>
              <w:ind w:left="79" w:right="72"/>
              <w:jc w:val="center"/>
              <w:rPr>
                <w:sz w:val="16"/>
              </w:rPr>
            </w:pPr>
            <w:r w:rsidRPr="00A547A8">
              <w:rPr>
                <w:sz w:val="16"/>
              </w:rPr>
              <w:t>………………………………………….…………</w:t>
            </w:r>
          </w:p>
        </w:tc>
        <w:tc>
          <w:tcPr>
            <w:tcW w:w="3543" w:type="dxa"/>
            <w:tcBorders>
              <w:top w:val="nil"/>
              <w:bottom w:val="nil"/>
            </w:tcBorders>
          </w:tcPr>
          <w:p w14:paraId="46A7882C" w14:textId="77777777" w:rsidR="00B43E52" w:rsidRPr="00A547A8" w:rsidRDefault="00B43E52">
            <w:pPr>
              <w:pStyle w:val="Tekstpodstawowy"/>
              <w:spacing w:line="193" w:lineRule="exact"/>
              <w:ind w:left="71"/>
              <w:rPr>
                <w:sz w:val="16"/>
              </w:rPr>
            </w:pPr>
            <w:r w:rsidRPr="00A547A8">
              <w:rPr>
                <w:sz w:val="16"/>
              </w:rPr>
              <w:t>W zakresie:</w:t>
            </w:r>
          </w:p>
        </w:tc>
        <w:tc>
          <w:tcPr>
            <w:tcW w:w="2410" w:type="dxa"/>
            <w:tcBorders>
              <w:top w:val="nil"/>
              <w:bottom w:val="nil"/>
            </w:tcBorders>
          </w:tcPr>
          <w:p w14:paraId="7627D77C" w14:textId="77777777" w:rsidR="00B43E52" w:rsidRPr="00A547A8" w:rsidRDefault="00B43E52">
            <w:pPr>
              <w:pStyle w:val="Tekstpodstawowy"/>
              <w:rPr>
                <w:sz w:val="12"/>
              </w:rPr>
            </w:pPr>
          </w:p>
          <w:p w14:paraId="71829CD7" w14:textId="77777777" w:rsidR="00B43E52" w:rsidRPr="00A547A8" w:rsidRDefault="00B43E52">
            <w:pPr>
              <w:pStyle w:val="Tekstpodstawowy"/>
              <w:spacing w:before="9"/>
              <w:rPr>
                <w:sz w:val="9"/>
              </w:rPr>
            </w:pPr>
          </w:p>
          <w:p w14:paraId="3AC7DA6B" w14:textId="77777777" w:rsidR="00B43E52" w:rsidRPr="00A547A8" w:rsidRDefault="00B43E52">
            <w:pPr>
              <w:pStyle w:val="Tekstpodstawowy"/>
              <w:spacing w:line="129" w:lineRule="exact"/>
              <w:ind w:right="187"/>
              <w:jc w:val="right"/>
              <w:rPr>
                <w:i/>
                <w:sz w:val="12"/>
              </w:rPr>
            </w:pPr>
            <w:r w:rsidRPr="00A547A8">
              <w:rPr>
                <w:i/>
                <w:sz w:val="12"/>
              </w:rPr>
              <w:t>…………………………………………………………….</w:t>
            </w:r>
          </w:p>
        </w:tc>
      </w:tr>
      <w:tr w:rsidR="00B43E52" w:rsidRPr="00A547A8" w14:paraId="6C54D88F" w14:textId="77777777" w:rsidTr="000F2DC0">
        <w:trPr>
          <w:trHeight w:val="693"/>
        </w:trPr>
        <w:tc>
          <w:tcPr>
            <w:tcW w:w="529" w:type="dxa"/>
            <w:tcBorders>
              <w:top w:val="nil"/>
              <w:bottom w:val="nil"/>
            </w:tcBorders>
          </w:tcPr>
          <w:p w14:paraId="15FA6835" w14:textId="77777777" w:rsidR="00B43E52" w:rsidRPr="00A547A8" w:rsidRDefault="00B43E52">
            <w:pPr>
              <w:pStyle w:val="Tekstpodstawowy"/>
              <w:spacing w:before="168"/>
              <w:ind w:right="223"/>
              <w:jc w:val="right"/>
            </w:pPr>
            <w:r w:rsidRPr="00A547A8">
              <w:rPr>
                <w:w w:val="99"/>
              </w:rPr>
              <w:t>1</w:t>
            </w:r>
          </w:p>
        </w:tc>
        <w:tc>
          <w:tcPr>
            <w:tcW w:w="2795" w:type="dxa"/>
            <w:tcBorders>
              <w:top w:val="nil"/>
              <w:bottom w:val="nil"/>
            </w:tcBorders>
          </w:tcPr>
          <w:p w14:paraId="427C7845" w14:textId="2292C8B5" w:rsidR="00B43E52" w:rsidRPr="00A547A8" w:rsidRDefault="00B43E52" w:rsidP="00B43E52">
            <w:pPr>
              <w:pStyle w:val="Tekstpodstawowy"/>
              <w:spacing w:before="95"/>
              <w:ind w:left="155"/>
              <w:jc w:val="center"/>
              <w:rPr>
                <w:sz w:val="16"/>
              </w:rPr>
            </w:pPr>
            <w:r w:rsidRPr="00A547A8">
              <w:rPr>
                <w:sz w:val="16"/>
              </w:rPr>
              <w:t>……………………………..………………………</w:t>
            </w:r>
          </w:p>
          <w:p w14:paraId="3C1EBFB1" w14:textId="77777777" w:rsidR="00B43E52" w:rsidRPr="00A547A8" w:rsidRDefault="00B43E52" w:rsidP="00B43E52">
            <w:pPr>
              <w:pStyle w:val="Tekstpodstawowy"/>
              <w:spacing w:before="11"/>
              <w:jc w:val="center"/>
              <w:rPr>
                <w:sz w:val="15"/>
              </w:rPr>
            </w:pPr>
          </w:p>
          <w:p w14:paraId="02ACADDD" w14:textId="77777777" w:rsidR="00B43E52" w:rsidRPr="00A547A8" w:rsidRDefault="00B43E52" w:rsidP="00B43E52">
            <w:pPr>
              <w:pStyle w:val="Tekstpodstawowy"/>
              <w:spacing w:line="189" w:lineRule="exact"/>
              <w:ind w:left="160"/>
              <w:jc w:val="center"/>
              <w:rPr>
                <w:sz w:val="16"/>
              </w:rPr>
            </w:pPr>
            <w:r w:rsidRPr="00A547A8">
              <w:rPr>
                <w:sz w:val="16"/>
              </w:rPr>
              <w:t>(kierownik budowy)</w:t>
            </w:r>
          </w:p>
        </w:tc>
        <w:tc>
          <w:tcPr>
            <w:tcW w:w="3543" w:type="dxa"/>
            <w:tcBorders>
              <w:top w:val="nil"/>
              <w:bottom w:val="nil"/>
            </w:tcBorders>
          </w:tcPr>
          <w:p w14:paraId="3596B27B" w14:textId="020CB4E8" w:rsidR="00B43E52" w:rsidRPr="00A547A8" w:rsidRDefault="00B43E52">
            <w:pPr>
              <w:pStyle w:val="Tekstpodstawowy"/>
              <w:spacing w:line="169" w:lineRule="exact"/>
              <w:ind w:left="71"/>
              <w:rPr>
                <w:sz w:val="16"/>
              </w:rPr>
            </w:pPr>
            <w:r w:rsidRPr="00A547A8">
              <w:rPr>
                <w:sz w:val="16"/>
              </w:rPr>
              <w:t>……………………………………………….…………………</w:t>
            </w:r>
          </w:p>
          <w:p w14:paraId="7149DF31" w14:textId="77777777" w:rsidR="00B43E52" w:rsidRPr="00A547A8" w:rsidRDefault="00B43E52">
            <w:pPr>
              <w:pStyle w:val="Tekstpodstawowy"/>
              <w:spacing w:before="10"/>
              <w:rPr>
                <w:sz w:val="15"/>
              </w:rPr>
            </w:pPr>
          </w:p>
          <w:p w14:paraId="3A0448B9" w14:textId="664F61A9" w:rsidR="00B43E52" w:rsidRPr="00A547A8" w:rsidRDefault="00B43E52">
            <w:pPr>
              <w:pStyle w:val="Tekstpodstawowy"/>
              <w:ind w:left="71"/>
              <w:rPr>
                <w:sz w:val="16"/>
              </w:rPr>
            </w:pPr>
            <w:r w:rsidRPr="00A547A8">
              <w:rPr>
                <w:sz w:val="16"/>
              </w:rPr>
              <w:t>………………………………………….………………………</w:t>
            </w:r>
          </w:p>
        </w:tc>
        <w:tc>
          <w:tcPr>
            <w:tcW w:w="2410" w:type="dxa"/>
            <w:tcBorders>
              <w:top w:val="nil"/>
              <w:bottom w:val="nil"/>
            </w:tcBorders>
          </w:tcPr>
          <w:p w14:paraId="36B8C309" w14:textId="77777777" w:rsidR="00B43E52" w:rsidRPr="00A547A8" w:rsidRDefault="00B43E52">
            <w:pPr>
              <w:pStyle w:val="Tekstpodstawowy"/>
              <w:ind w:left="107" w:right="164"/>
              <w:jc w:val="center"/>
              <w:rPr>
                <w:i/>
                <w:sz w:val="12"/>
              </w:rPr>
            </w:pPr>
            <w:r w:rsidRPr="00A547A8">
              <w:rPr>
                <w:i/>
                <w:sz w:val="12"/>
              </w:rPr>
              <w:t>(np. umowa o pracę, umowa zlecenie, umowa o dzieło)</w:t>
            </w:r>
          </w:p>
          <w:p w14:paraId="691F0BAE" w14:textId="77777777" w:rsidR="00B43E52" w:rsidRPr="00A547A8" w:rsidRDefault="00B43E52">
            <w:pPr>
              <w:pStyle w:val="Tekstpodstawowy"/>
              <w:spacing w:before="8"/>
              <w:rPr>
                <w:sz w:val="15"/>
              </w:rPr>
            </w:pPr>
          </w:p>
          <w:p w14:paraId="67100320" w14:textId="77777777" w:rsidR="00B43E52" w:rsidRPr="00A547A8" w:rsidRDefault="00B43E52">
            <w:pPr>
              <w:pStyle w:val="Tekstpodstawowy"/>
              <w:spacing w:line="189" w:lineRule="exact"/>
              <w:ind w:left="172" w:right="160"/>
              <w:jc w:val="center"/>
              <w:rPr>
                <w:sz w:val="16"/>
              </w:rPr>
            </w:pPr>
            <w:r w:rsidRPr="00A547A8">
              <w:rPr>
                <w:sz w:val="16"/>
              </w:rPr>
              <w:t>lub</w:t>
            </w:r>
          </w:p>
        </w:tc>
      </w:tr>
      <w:tr w:rsidR="00B43E52" w:rsidRPr="00A547A8" w14:paraId="69E8ED3C" w14:textId="77777777" w:rsidTr="000F2DC0">
        <w:trPr>
          <w:trHeight w:val="387"/>
        </w:trPr>
        <w:tc>
          <w:tcPr>
            <w:tcW w:w="529" w:type="dxa"/>
            <w:tcBorders>
              <w:top w:val="nil"/>
              <w:bottom w:val="nil"/>
            </w:tcBorders>
          </w:tcPr>
          <w:p w14:paraId="0E04E269" w14:textId="77777777" w:rsidR="00B43E52" w:rsidRPr="00A547A8" w:rsidRDefault="00B43E52">
            <w:pPr>
              <w:pStyle w:val="Tekstpodstawowy"/>
              <w:rPr>
                <w:rFonts w:ascii="Times New Roman"/>
                <w:sz w:val="16"/>
              </w:rPr>
            </w:pPr>
          </w:p>
        </w:tc>
        <w:tc>
          <w:tcPr>
            <w:tcW w:w="2795" w:type="dxa"/>
            <w:tcBorders>
              <w:top w:val="nil"/>
              <w:bottom w:val="nil"/>
            </w:tcBorders>
          </w:tcPr>
          <w:p w14:paraId="6C6E7E61" w14:textId="77777777" w:rsidR="00B43E52" w:rsidRPr="00A547A8" w:rsidRDefault="00B43E52" w:rsidP="00B43E52">
            <w:pPr>
              <w:pStyle w:val="Tekstpodstawowy"/>
              <w:spacing w:line="180" w:lineRule="exact"/>
              <w:ind w:right="69"/>
              <w:jc w:val="center"/>
              <w:rPr>
                <w:sz w:val="16"/>
              </w:rPr>
            </w:pPr>
          </w:p>
        </w:tc>
        <w:tc>
          <w:tcPr>
            <w:tcW w:w="3543" w:type="dxa"/>
            <w:tcBorders>
              <w:top w:val="nil"/>
              <w:bottom w:val="nil"/>
            </w:tcBorders>
          </w:tcPr>
          <w:p w14:paraId="65F33DD5" w14:textId="77777777" w:rsidR="00B43E52" w:rsidRPr="00A547A8" w:rsidRDefault="00B43E52">
            <w:pPr>
              <w:pStyle w:val="Tekstpodstawowy"/>
              <w:spacing w:before="59"/>
              <w:ind w:left="71"/>
              <w:rPr>
                <w:sz w:val="16"/>
              </w:rPr>
            </w:pPr>
            <w:r w:rsidRPr="00A547A8">
              <w:rPr>
                <w:sz w:val="16"/>
              </w:rPr>
              <w:t>Data uzyskania uprawnień:</w:t>
            </w:r>
          </w:p>
        </w:tc>
        <w:tc>
          <w:tcPr>
            <w:tcW w:w="2410" w:type="dxa"/>
            <w:tcBorders>
              <w:top w:val="nil"/>
              <w:bottom w:val="nil"/>
            </w:tcBorders>
          </w:tcPr>
          <w:p w14:paraId="4330254A" w14:textId="77777777" w:rsidR="00B43E52" w:rsidRPr="00A547A8" w:rsidRDefault="00B43E52">
            <w:pPr>
              <w:pStyle w:val="Tekstpodstawowy"/>
              <w:spacing w:before="8"/>
              <w:rPr>
                <w:sz w:val="14"/>
              </w:rPr>
            </w:pPr>
          </w:p>
          <w:p w14:paraId="29137129" w14:textId="77777777" w:rsidR="00B43E52" w:rsidRPr="00A547A8" w:rsidRDefault="00B43E52">
            <w:pPr>
              <w:pStyle w:val="Tekstpodstawowy"/>
              <w:spacing w:line="188" w:lineRule="exact"/>
              <w:ind w:left="500"/>
              <w:rPr>
                <w:sz w:val="16"/>
              </w:rPr>
            </w:pPr>
            <w:r w:rsidRPr="00A547A8">
              <w:rPr>
                <w:sz w:val="16"/>
              </w:rPr>
              <w:t>będę dysponował *</w:t>
            </w:r>
          </w:p>
        </w:tc>
      </w:tr>
      <w:tr w:rsidR="00B43E52" w:rsidRPr="00A547A8" w14:paraId="18C13C21" w14:textId="77777777" w:rsidTr="000F2DC0">
        <w:trPr>
          <w:trHeight w:val="294"/>
        </w:trPr>
        <w:tc>
          <w:tcPr>
            <w:tcW w:w="529" w:type="dxa"/>
            <w:tcBorders>
              <w:top w:val="nil"/>
              <w:bottom w:val="nil"/>
            </w:tcBorders>
          </w:tcPr>
          <w:p w14:paraId="27E2119B" w14:textId="77777777" w:rsidR="00B43E52" w:rsidRPr="00A547A8" w:rsidRDefault="00B43E52">
            <w:pPr>
              <w:pStyle w:val="Tekstpodstawowy"/>
              <w:rPr>
                <w:rFonts w:ascii="Times New Roman"/>
                <w:sz w:val="16"/>
              </w:rPr>
            </w:pPr>
          </w:p>
        </w:tc>
        <w:tc>
          <w:tcPr>
            <w:tcW w:w="2795" w:type="dxa"/>
            <w:tcBorders>
              <w:top w:val="nil"/>
              <w:bottom w:val="nil"/>
            </w:tcBorders>
          </w:tcPr>
          <w:p w14:paraId="26CA35FC" w14:textId="77777777" w:rsidR="00B43E52" w:rsidRPr="00A547A8" w:rsidRDefault="00B43E52">
            <w:pPr>
              <w:pStyle w:val="Tekstpodstawowy"/>
              <w:rPr>
                <w:rFonts w:ascii="Times New Roman"/>
                <w:sz w:val="16"/>
              </w:rPr>
            </w:pPr>
          </w:p>
        </w:tc>
        <w:tc>
          <w:tcPr>
            <w:tcW w:w="3543" w:type="dxa"/>
            <w:tcBorders>
              <w:top w:val="nil"/>
              <w:bottom w:val="nil"/>
            </w:tcBorders>
          </w:tcPr>
          <w:p w14:paraId="3685D3BF" w14:textId="58949AE3" w:rsidR="00B43E52" w:rsidRPr="00A547A8" w:rsidRDefault="00B43E52">
            <w:pPr>
              <w:pStyle w:val="Tekstpodstawowy"/>
              <w:spacing w:before="63"/>
              <w:ind w:left="71"/>
              <w:rPr>
                <w:sz w:val="16"/>
              </w:rPr>
            </w:pPr>
            <w:r w:rsidRPr="00A547A8">
              <w:rPr>
                <w:sz w:val="16"/>
              </w:rPr>
              <w:t>…………………………………………………………………</w:t>
            </w:r>
          </w:p>
        </w:tc>
        <w:tc>
          <w:tcPr>
            <w:tcW w:w="2410" w:type="dxa"/>
            <w:tcBorders>
              <w:top w:val="nil"/>
              <w:bottom w:val="nil"/>
            </w:tcBorders>
          </w:tcPr>
          <w:p w14:paraId="29ED8322" w14:textId="77777777" w:rsidR="00B43E52" w:rsidRPr="00A547A8" w:rsidRDefault="00B43E52">
            <w:pPr>
              <w:pStyle w:val="Tekstpodstawowy"/>
              <w:spacing w:line="137" w:lineRule="exact"/>
              <w:ind w:left="172" w:right="164"/>
              <w:jc w:val="center"/>
              <w:rPr>
                <w:sz w:val="12"/>
              </w:rPr>
            </w:pPr>
            <w:r w:rsidRPr="00A547A8">
              <w:rPr>
                <w:sz w:val="12"/>
              </w:rPr>
              <w:t>(Wykonawca winien załączyć do oferty</w:t>
            </w:r>
          </w:p>
          <w:p w14:paraId="17CC6EBE" w14:textId="77777777" w:rsidR="00B43E52" w:rsidRPr="00A547A8" w:rsidRDefault="00B43E52">
            <w:pPr>
              <w:pStyle w:val="Tekstpodstawowy"/>
              <w:spacing w:line="137" w:lineRule="exact"/>
              <w:ind w:left="172" w:right="163"/>
              <w:jc w:val="center"/>
              <w:rPr>
                <w:sz w:val="12"/>
              </w:rPr>
            </w:pPr>
            <w:r w:rsidRPr="00A547A8">
              <w:rPr>
                <w:sz w:val="12"/>
              </w:rPr>
              <w:t>oryginał pisemnego zobowiązania</w:t>
            </w:r>
          </w:p>
        </w:tc>
      </w:tr>
      <w:tr w:rsidR="00B43E52" w:rsidRPr="00A547A8" w14:paraId="397CEF80" w14:textId="77777777" w:rsidTr="000F2DC0">
        <w:trPr>
          <w:trHeight w:val="162"/>
        </w:trPr>
        <w:tc>
          <w:tcPr>
            <w:tcW w:w="529" w:type="dxa"/>
            <w:tcBorders>
              <w:top w:val="nil"/>
              <w:bottom w:val="nil"/>
            </w:tcBorders>
          </w:tcPr>
          <w:p w14:paraId="482C6DF1" w14:textId="77777777" w:rsidR="00B43E52" w:rsidRPr="00A547A8" w:rsidRDefault="00B43E52">
            <w:pPr>
              <w:pStyle w:val="Tekstpodstawowy"/>
              <w:rPr>
                <w:rFonts w:ascii="Times New Roman"/>
                <w:sz w:val="10"/>
              </w:rPr>
            </w:pPr>
          </w:p>
        </w:tc>
        <w:tc>
          <w:tcPr>
            <w:tcW w:w="2795" w:type="dxa"/>
            <w:tcBorders>
              <w:top w:val="nil"/>
              <w:bottom w:val="nil"/>
            </w:tcBorders>
          </w:tcPr>
          <w:p w14:paraId="6B8299FA" w14:textId="77777777" w:rsidR="00B43E52" w:rsidRPr="00A547A8" w:rsidRDefault="00B43E52">
            <w:pPr>
              <w:pStyle w:val="Tekstpodstawowy"/>
              <w:rPr>
                <w:rFonts w:ascii="Times New Roman"/>
                <w:sz w:val="10"/>
              </w:rPr>
            </w:pPr>
          </w:p>
        </w:tc>
        <w:tc>
          <w:tcPr>
            <w:tcW w:w="3543" w:type="dxa"/>
            <w:tcBorders>
              <w:top w:val="nil"/>
              <w:bottom w:val="single" w:sz="4" w:space="0" w:color="auto"/>
            </w:tcBorders>
          </w:tcPr>
          <w:p w14:paraId="0C5A0D73" w14:textId="77777777" w:rsidR="00B43E52" w:rsidRPr="00A547A8" w:rsidRDefault="00B43E52">
            <w:pPr>
              <w:pStyle w:val="Tekstpodstawowy"/>
              <w:rPr>
                <w:rFonts w:ascii="Times New Roman"/>
                <w:sz w:val="10"/>
              </w:rPr>
            </w:pPr>
          </w:p>
        </w:tc>
        <w:tc>
          <w:tcPr>
            <w:tcW w:w="2410" w:type="dxa"/>
            <w:tcBorders>
              <w:top w:val="nil"/>
              <w:bottom w:val="nil"/>
            </w:tcBorders>
          </w:tcPr>
          <w:p w14:paraId="49220740" w14:textId="77777777" w:rsidR="00B43E52" w:rsidRPr="00A547A8" w:rsidRDefault="00B43E52">
            <w:pPr>
              <w:pStyle w:val="Tekstpodstawowy"/>
              <w:spacing w:line="135" w:lineRule="exact"/>
              <w:ind w:left="430"/>
              <w:rPr>
                <w:sz w:val="12"/>
              </w:rPr>
            </w:pPr>
            <w:r w:rsidRPr="00A547A8">
              <w:rPr>
                <w:sz w:val="12"/>
              </w:rPr>
              <w:t>podmiotu udostępniającego)</w:t>
            </w:r>
          </w:p>
        </w:tc>
      </w:tr>
      <w:tr w:rsidR="00B43E52" w:rsidRPr="00A547A8" w14:paraId="5C2F3C8B" w14:textId="77777777" w:rsidTr="000F2DC0">
        <w:trPr>
          <w:trHeight w:val="303"/>
        </w:trPr>
        <w:tc>
          <w:tcPr>
            <w:tcW w:w="529" w:type="dxa"/>
            <w:tcBorders>
              <w:top w:val="nil"/>
              <w:bottom w:val="nil"/>
            </w:tcBorders>
          </w:tcPr>
          <w:p w14:paraId="08FCE5C2" w14:textId="77777777" w:rsidR="00B43E52" w:rsidRPr="00A547A8" w:rsidRDefault="00B43E52">
            <w:pPr>
              <w:pStyle w:val="Tekstpodstawowy"/>
              <w:rPr>
                <w:rFonts w:ascii="Times New Roman"/>
                <w:sz w:val="16"/>
              </w:rPr>
            </w:pPr>
          </w:p>
        </w:tc>
        <w:tc>
          <w:tcPr>
            <w:tcW w:w="2795" w:type="dxa"/>
            <w:tcBorders>
              <w:top w:val="nil"/>
              <w:bottom w:val="nil"/>
            </w:tcBorders>
          </w:tcPr>
          <w:p w14:paraId="6906F84D" w14:textId="77777777" w:rsidR="00B43E52" w:rsidRPr="00A547A8" w:rsidRDefault="00B43E52">
            <w:pPr>
              <w:pStyle w:val="Tekstpodstawowy"/>
              <w:rPr>
                <w:rFonts w:ascii="Times New Roman"/>
                <w:sz w:val="16"/>
              </w:rPr>
            </w:pPr>
          </w:p>
        </w:tc>
        <w:tc>
          <w:tcPr>
            <w:tcW w:w="3543" w:type="dxa"/>
            <w:tcBorders>
              <w:top w:val="single" w:sz="4" w:space="0" w:color="auto"/>
              <w:bottom w:val="nil"/>
            </w:tcBorders>
          </w:tcPr>
          <w:p w14:paraId="4B707DFC" w14:textId="77777777" w:rsidR="00B43E52" w:rsidRPr="00A547A8" w:rsidRDefault="00B43E52">
            <w:pPr>
              <w:pStyle w:val="Tekstpodstawowy"/>
              <w:spacing w:line="193" w:lineRule="exact"/>
              <w:ind w:left="71"/>
              <w:rPr>
                <w:sz w:val="16"/>
              </w:rPr>
            </w:pPr>
            <w:r w:rsidRPr="00A547A8">
              <w:rPr>
                <w:sz w:val="16"/>
              </w:rPr>
              <w:t>Izba inżynierów Budownictwa:</w:t>
            </w:r>
          </w:p>
        </w:tc>
        <w:tc>
          <w:tcPr>
            <w:tcW w:w="2410" w:type="dxa"/>
            <w:tcBorders>
              <w:top w:val="nil"/>
              <w:bottom w:val="nil"/>
            </w:tcBorders>
          </w:tcPr>
          <w:p w14:paraId="0AB85205" w14:textId="77777777" w:rsidR="00B43E52" w:rsidRPr="00A547A8" w:rsidRDefault="00B43E52">
            <w:pPr>
              <w:pStyle w:val="Tekstpodstawowy"/>
              <w:rPr>
                <w:rFonts w:ascii="Times New Roman"/>
                <w:sz w:val="16"/>
              </w:rPr>
            </w:pPr>
          </w:p>
        </w:tc>
      </w:tr>
      <w:tr w:rsidR="00B43E52" w:rsidRPr="00A547A8" w14:paraId="37F426C1" w14:textId="77777777" w:rsidTr="000F2DC0">
        <w:trPr>
          <w:trHeight w:val="420"/>
        </w:trPr>
        <w:tc>
          <w:tcPr>
            <w:tcW w:w="529" w:type="dxa"/>
            <w:tcBorders>
              <w:top w:val="nil"/>
              <w:bottom w:val="single" w:sz="4" w:space="0" w:color="auto"/>
            </w:tcBorders>
          </w:tcPr>
          <w:p w14:paraId="1B327937" w14:textId="77777777" w:rsidR="00B43E52" w:rsidRPr="00A547A8" w:rsidRDefault="00B43E52">
            <w:pPr>
              <w:pStyle w:val="Tekstpodstawowy"/>
              <w:rPr>
                <w:rFonts w:ascii="Times New Roman"/>
                <w:sz w:val="16"/>
              </w:rPr>
            </w:pPr>
          </w:p>
        </w:tc>
        <w:tc>
          <w:tcPr>
            <w:tcW w:w="2795" w:type="dxa"/>
            <w:tcBorders>
              <w:top w:val="nil"/>
              <w:bottom w:val="single" w:sz="4" w:space="0" w:color="auto"/>
            </w:tcBorders>
          </w:tcPr>
          <w:p w14:paraId="7A60E8DA" w14:textId="77777777" w:rsidR="00B43E52" w:rsidRPr="00A547A8" w:rsidRDefault="00B43E52">
            <w:pPr>
              <w:pStyle w:val="Tekstpodstawowy"/>
              <w:rPr>
                <w:rFonts w:ascii="Times New Roman"/>
                <w:sz w:val="16"/>
              </w:rPr>
            </w:pPr>
          </w:p>
        </w:tc>
        <w:tc>
          <w:tcPr>
            <w:tcW w:w="3543" w:type="dxa"/>
            <w:tcBorders>
              <w:top w:val="nil"/>
              <w:bottom w:val="single" w:sz="4" w:space="0" w:color="auto"/>
            </w:tcBorders>
          </w:tcPr>
          <w:p w14:paraId="2ACB5865" w14:textId="77777777" w:rsidR="00B43E52" w:rsidRDefault="00B43E52">
            <w:pPr>
              <w:pStyle w:val="Tekstpodstawowy"/>
              <w:spacing w:before="82"/>
              <w:ind w:left="71"/>
              <w:rPr>
                <w:sz w:val="16"/>
              </w:rPr>
            </w:pPr>
            <w:r w:rsidRPr="00A547A8">
              <w:rPr>
                <w:sz w:val="16"/>
              </w:rPr>
              <w:t>…………………………………………………………..……</w:t>
            </w:r>
          </w:p>
          <w:p w14:paraId="72D1E409" w14:textId="40FDB228" w:rsidR="00391650" w:rsidRPr="00A547A8" w:rsidRDefault="00391650">
            <w:pPr>
              <w:pStyle w:val="Tekstpodstawowy"/>
              <w:spacing w:before="82"/>
              <w:ind w:left="71"/>
              <w:rPr>
                <w:sz w:val="16"/>
              </w:rPr>
            </w:pPr>
          </w:p>
        </w:tc>
        <w:tc>
          <w:tcPr>
            <w:tcW w:w="2410" w:type="dxa"/>
            <w:tcBorders>
              <w:top w:val="nil"/>
              <w:bottom w:val="single" w:sz="4" w:space="0" w:color="auto"/>
            </w:tcBorders>
          </w:tcPr>
          <w:p w14:paraId="461BEA31" w14:textId="77777777" w:rsidR="00B43E52" w:rsidRPr="00A547A8" w:rsidRDefault="00B43E52">
            <w:pPr>
              <w:pStyle w:val="Tekstpodstawowy"/>
              <w:rPr>
                <w:rFonts w:ascii="Times New Roman"/>
                <w:sz w:val="16"/>
              </w:rPr>
            </w:pPr>
          </w:p>
        </w:tc>
      </w:tr>
      <w:tr w:rsidR="00391650" w:rsidRPr="00A547A8" w14:paraId="3117DF76" w14:textId="77777777" w:rsidTr="000F2DC0">
        <w:trPr>
          <w:trHeight w:val="1302"/>
        </w:trPr>
        <w:tc>
          <w:tcPr>
            <w:tcW w:w="529" w:type="dxa"/>
            <w:tcBorders>
              <w:top w:val="single" w:sz="4" w:space="0" w:color="auto"/>
              <w:bottom w:val="single" w:sz="4" w:space="0" w:color="auto"/>
            </w:tcBorders>
          </w:tcPr>
          <w:p w14:paraId="73BF7816" w14:textId="77777777" w:rsidR="00391650" w:rsidRDefault="00391650">
            <w:pPr>
              <w:pStyle w:val="Tekstpodstawowy"/>
              <w:rPr>
                <w:rFonts w:ascii="Times New Roman"/>
                <w:sz w:val="16"/>
              </w:rPr>
            </w:pPr>
          </w:p>
          <w:p w14:paraId="1C77EF0E" w14:textId="77777777" w:rsidR="00043049" w:rsidRDefault="00043049">
            <w:pPr>
              <w:pStyle w:val="Tekstpodstawowy"/>
              <w:rPr>
                <w:rFonts w:ascii="Times New Roman"/>
                <w:sz w:val="16"/>
              </w:rPr>
            </w:pPr>
          </w:p>
          <w:p w14:paraId="3CA0782E" w14:textId="77777777" w:rsidR="00CA17C4" w:rsidRDefault="00CA17C4">
            <w:pPr>
              <w:pStyle w:val="Tekstpodstawowy"/>
              <w:rPr>
                <w:rFonts w:ascii="Times New Roman"/>
                <w:sz w:val="16"/>
              </w:rPr>
            </w:pPr>
          </w:p>
          <w:p w14:paraId="76F914D8" w14:textId="77777777" w:rsidR="00CA17C4" w:rsidRDefault="00CA17C4">
            <w:pPr>
              <w:pStyle w:val="Tekstpodstawowy"/>
              <w:rPr>
                <w:rFonts w:ascii="Times New Roman"/>
                <w:sz w:val="16"/>
              </w:rPr>
            </w:pPr>
          </w:p>
          <w:p w14:paraId="6F0FFC0F" w14:textId="77777777" w:rsidR="00CA17C4" w:rsidRDefault="00CA17C4">
            <w:pPr>
              <w:pStyle w:val="Tekstpodstawowy"/>
              <w:rPr>
                <w:rFonts w:ascii="Times New Roman"/>
                <w:sz w:val="16"/>
              </w:rPr>
            </w:pPr>
          </w:p>
          <w:p w14:paraId="33CE6397" w14:textId="77777777" w:rsidR="00CA17C4" w:rsidRDefault="00CA17C4">
            <w:pPr>
              <w:pStyle w:val="Tekstpodstawowy"/>
              <w:rPr>
                <w:rFonts w:ascii="Times New Roman"/>
                <w:sz w:val="16"/>
              </w:rPr>
            </w:pPr>
          </w:p>
          <w:p w14:paraId="242FAC80" w14:textId="77777777" w:rsidR="00CA17C4" w:rsidRDefault="00CA17C4">
            <w:pPr>
              <w:pStyle w:val="Tekstpodstawowy"/>
              <w:rPr>
                <w:rFonts w:ascii="Times New Roman"/>
                <w:sz w:val="16"/>
              </w:rPr>
            </w:pPr>
          </w:p>
          <w:p w14:paraId="2614B241" w14:textId="77777777" w:rsidR="00CA17C4" w:rsidRDefault="00CA17C4">
            <w:pPr>
              <w:pStyle w:val="Tekstpodstawowy"/>
              <w:rPr>
                <w:rFonts w:ascii="Times New Roman"/>
                <w:sz w:val="16"/>
              </w:rPr>
            </w:pPr>
          </w:p>
          <w:p w14:paraId="5A9F9AF3" w14:textId="53F9829D" w:rsidR="00043049" w:rsidRPr="00A547A8" w:rsidRDefault="00043049">
            <w:pPr>
              <w:pStyle w:val="Tekstpodstawowy"/>
              <w:rPr>
                <w:rFonts w:ascii="Times New Roman"/>
                <w:sz w:val="16"/>
              </w:rPr>
            </w:pPr>
            <w:r>
              <w:rPr>
                <w:rFonts w:ascii="Times New Roman"/>
                <w:sz w:val="16"/>
              </w:rPr>
              <w:t>2</w:t>
            </w:r>
          </w:p>
        </w:tc>
        <w:tc>
          <w:tcPr>
            <w:tcW w:w="2795" w:type="dxa"/>
            <w:tcBorders>
              <w:top w:val="single" w:sz="4" w:space="0" w:color="auto"/>
              <w:bottom w:val="single" w:sz="4" w:space="0" w:color="auto"/>
            </w:tcBorders>
          </w:tcPr>
          <w:p w14:paraId="72CC6FF0" w14:textId="27EF3569" w:rsidR="00CA17C4" w:rsidRDefault="00CA17C4"/>
          <w:p w14:paraId="1EE0D44A" w14:textId="323CD7E0" w:rsidR="00CA17C4" w:rsidRDefault="00CA17C4"/>
          <w:p w14:paraId="5B44ED26" w14:textId="7E4AA3AB" w:rsidR="00CA17C4" w:rsidRDefault="00CA17C4"/>
          <w:p w14:paraId="1075C14C" w14:textId="77777777" w:rsidR="00CA17C4" w:rsidRDefault="00CA17C4"/>
          <w:tbl>
            <w:tblPr>
              <w:tblW w:w="3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tblGrid>
            <w:tr w:rsidR="00043049" w:rsidRPr="00A547A8" w14:paraId="00A169B5" w14:textId="77777777" w:rsidTr="000F2DC0">
              <w:trPr>
                <w:trHeight w:val="415"/>
              </w:trPr>
              <w:tc>
                <w:tcPr>
                  <w:tcW w:w="3556" w:type="dxa"/>
                  <w:tcBorders>
                    <w:top w:val="nil"/>
                    <w:bottom w:val="nil"/>
                  </w:tcBorders>
                </w:tcPr>
                <w:p w14:paraId="2FB2FD05" w14:textId="77777777" w:rsidR="00043049" w:rsidRPr="00A547A8" w:rsidRDefault="00043049" w:rsidP="00043049">
                  <w:pPr>
                    <w:pStyle w:val="Tekstpodstawowy"/>
                    <w:spacing w:before="119"/>
                    <w:ind w:left="79" w:right="72"/>
                    <w:rPr>
                      <w:sz w:val="16"/>
                    </w:rPr>
                  </w:pPr>
                  <w:r w:rsidRPr="00A547A8">
                    <w:rPr>
                      <w:sz w:val="16"/>
                    </w:rPr>
                    <w:t>………………………………………….…………</w:t>
                  </w:r>
                </w:p>
              </w:tc>
            </w:tr>
            <w:tr w:rsidR="00043049" w:rsidRPr="00A547A8" w14:paraId="6B413830" w14:textId="77777777" w:rsidTr="000F2DC0">
              <w:trPr>
                <w:trHeight w:val="693"/>
              </w:trPr>
              <w:tc>
                <w:tcPr>
                  <w:tcW w:w="3556" w:type="dxa"/>
                  <w:tcBorders>
                    <w:top w:val="nil"/>
                    <w:bottom w:val="nil"/>
                  </w:tcBorders>
                </w:tcPr>
                <w:p w14:paraId="4B6103C5" w14:textId="77777777" w:rsidR="00043049" w:rsidRPr="00A547A8" w:rsidRDefault="00043049" w:rsidP="00043049">
                  <w:pPr>
                    <w:pStyle w:val="Tekstpodstawowy"/>
                    <w:spacing w:before="95"/>
                    <w:ind w:left="155"/>
                    <w:rPr>
                      <w:sz w:val="16"/>
                    </w:rPr>
                  </w:pPr>
                  <w:r w:rsidRPr="00A547A8">
                    <w:rPr>
                      <w:sz w:val="16"/>
                    </w:rPr>
                    <w:t>……………………………..………………………</w:t>
                  </w:r>
                </w:p>
                <w:p w14:paraId="63DA6D30" w14:textId="77777777" w:rsidR="00043049" w:rsidRPr="00A547A8" w:rsidRDefault="00043049" w:rsidP="00043049">
                  <w:pPr>
                    <w:pStyle w:val="Tekstpodstawowy"/>
                    <w:spacing w:before="11"/>
                    <w:rPr>
                      <w:sz w:val="15"/>
                    </w:rPr>
                  </w:pPr>
                </w:p>
                <w:p w14:paraId="4D9BC0D3" w14:textId="54BEBF3A" w:rsidR="00043049" w:rsidRPr="00A547A8" w:rsidRDefault="00043049" w:rsidP="00043049">
                  <w:pPr>
                    <w:pStyle w:val="Tekstpodstawowy"/>
                    <w:spacing w:line="189" w:lineRule="exact"/>
                    <w:ind w:left="160"/>
                    <w:rPr>
                      <w:sz w:val="16"/>
                    </w:rPr>
                  </w:pPr>
                  <w:r w:rsidRPr="00A547A8">
                    <w:rPr>
                      <w:sz w:val="16"/>
                    </w:rPr>
                    <w:t xml:space="preserve">(kierownik </w:t>
                  </w:r>
                  <w:r w:rsidR="00E52614">
                    <w:rPr>
                      <w:sz w:val="16"/>
                    </w:rPr>
                    <w:t>robót elektrycznych</w:t>
                  </w:r>
                  <w:r w:rsidRPr="00A547A8">
                    <w:rPr>
                      <w:sz w:val="16"/>
                    </w:rPr>
                    <w:t>)</w:t>
                  </w:r>
                </w:p>
              </w:tc>
            </w:tr>
          </w:tbl>
          <w:p w14:paraId="38083811" w14:textId="77777777" w:rsidR="00391650" w:rsidRPr="00A547A8" w:rsidRDefault="00391650">
            <w:pPr>
              <w:pStyle w:val="Tekstpodstawowy"/>
              <w:rPr>
                <w:rFonts w:ascii="Times New Roman"/>
                <w:sz w:val="16"/>
              </w:rPr>
            </w:pPr>
          </w:p>
        </w:tc>
        <w:tc>
          <w:tcPr>
            <w:tcW w:w="3543" w:type="dxa"/>
            <w:tcBorders>
              <w:top w:val="single" w:sz="4" w:space="0" w:color="auto"/>
              <w:bottom w:val="single" w:sz="4" w:space="0" w:color="auto"/>
            </w:tcBorders>
          </w:tcPr>
          <w:p w14:paraId="04BB740A" w14:textId="3704B153" w:rsidR="00391650" w:rsidRDefault="000C7155" w:rsidP="000C7155">
            <w:pPr>
              <w:pStyle w:val="Tekstpodstawowy"/>
              <w:spacing w:before="82"/>
              <w:rPr>
                <w:sz w:val="16"/>
              </w:rPr>
            </w:pPr>
            <w:r>
              <w:rPr>
                <w:sz w:val="16"/>
              </w:rPr>
              <w:t>Uprawnienia nr……………………………………………………..</w:t>
            </w:r>
          </w:p>
          <w:p w14:paraId="4A1391AC" w14:textId="055DD930" w:rsidR="000C7155" w:rsidRDefault="000C7155" w:rsidP="000C7155">
            <w:pPr>
              <w:pStyle w:val="Tekstpodstawowy"/>
              <w:spacing w:before="82"/>
              <w:rPr>
                <w:sz w:val="16"/>
              </w:rPr>
            </w:pPr>
            <w:r>
              <w:rPr>
                <w:sz w:val="16"/>
              </w:rPr>
              <w:t>W specjalności………………………………………………………</w:t>
            </w:r>
          </w:p>
          <w:p w14:paraId="7C61A9BA" w14:textId="58F5BE64" w:rsidR="00CA17C4" w:rsidRDefault="00CA17C4" w:rsidP="000C7155">
            <w:pPr>
              <w:pStyle w:val="Tekstpodstawowy"/>
              <w:spacing w:before="82"/>
              <w:rPr>
                <w:sz w:val="16"/>
              </w:rPr>
            </w:pPr>
            <w:r>
              <w:rPr>
                <w:sz w:val="16"/>
              </w:rPr>
              <w:t>……………………………………………………………………………..</w:t>
            </w:r>
          </w:p>
          <w:p w14:paraId="663C368B" w14:textId="6A53B62E" w:rsidR="000C7155" w:rsidRDefault="000C7155" w:rsidP="000C7155">
            <w:pPr>
              <w:pStyle w:val="Tekstpodstawowy"/>
              <w:spacing w:before="82"/>
              <w:rPr>
                <w:sz w:val="16"/>
              </w:rPr>
            </w:pPr>
            <w:r>
              <w:rPr>
                <w:sz w:val="16"/>
              </w:rPr>
              <w:t>W zakresie……………………………………………………………</w:t>
            </w:r>
          </w:p>
          <w:p w14:paraId="2880FB6C" w14:textId="5582F642" w:rsidR="000C7155" w:rsidRDefault="000C7155" w:rsidP="000C7155">
            <w:pPr>
              <w:pStyle w:val="Tekstpodstawowy"/>
              <w:spacing w:before="82"/>
              <w:rPr>
                <w:sz w:val="16"/>
              </w:rPr>
            </w:pPr>
            <w:r>
              <w:rPr>
                <w:sz w:val="16"/>
              </w:rPr>
              <w:t>……………………………………………………………………………..</w:t>
            </w:r>
          </w:p>
          <w:p w14:paraId="1C2E1A18" w14:textId="5D31CAA7" w:rsidR="00DE64B2" w:rsidRDefault="00DE64B2" w:rsidP="000C7155">
            <w:pPr>
              <w:pStyle w:val="Tekstpodstawowy"/>
              <w:spacing w:before="82"/>
              <w:rPr>
                <w:sz w:val="16"/>
              </w:rPr>
            </w:pPr>
            <w:r>
              <w:rPr>
                <w:sz w:val="16"/>
              </w:rPr>
              <w:t>Data uzyskania uprawnień</w:t>
            </w:r>
          </w:p>
          <w:p w14:paraId="5A3841E8" w14:textId="31AE979A" w:rsidR="00DE64B2" w:rsidRDefault="00DE64B2" w:rsidP="000C7155">
            <w:pPr>
              <w:pStyle w:val="Tekstpodstawowy"/>
              <w:spacing w:before="82"/>
              <w:rPr>
                <w:sz w:val="16"/>
              </w:rPr>
            </w:pPr>
            <w:r>
              <w:rPr>
                <w:sz w:val="16"/>
              </w:rPr>
              <w:t>………………………………………………………………………………</w:t>
            </w:r>
          </w:p>
          <w:p w14:paraId="11FABEF9" w14:textId="3F143B01" w:rsidR="00DE64B2" w:rsidRDefault="00DE64B2" w:rsidP="000C7155">
            <w:pPr>
              <w:pStyle w:val="Tekstpodstawowy"/>
              <w:spacing w:before="82"/>
              <w:rPr>
                <w:sz w:val="16"/>
              </w:rPr>
            </w:pPr>
            <w:r>
              <w:rPr>
                <w:sz w:val="16"/>
              </w:rPr>
              <w:t xml:space="preserve">Izba </w:t>
            </w:r>
            <w:r w:rsidR="00CA17C4">
              <w:rPr>
                <w:sz w:val="16"/>
              </w:rPr>
              <w:t>inżynierów……………………………………………………</w:t>
            </w:r>
          </w:p>
          <w:p w14:paraId="06285D4D" w14:textId="3CC52941" w:rsidR="00CA17C4" w:rsidRDefault="00CA17C4" w:rsidP="000C7155">
            <w:pPr>
              <w:pStyle w:val="Tekstpodstawowy"/>
              <w:spacing w:before="82"/>
              <w:rPr>
                <w:sz w:val="16"/>
              </w:rPr>
            </w:pPr>
            <w:r>
              <w:rPr>
                <w:sz w:val="16"/>
              </w:rPr>
              <w:t>………………………………………………………………………………</w:t>
            </w:r>
          </w:p>
          <w:p w14:paraId="2E5BAB36" w14:textId="77777777" w:rsidR="00391650" w:rsidRPr="00A547A8" w:rsidRDefault="00391650" w:rsidP="00CA17C4">
            <w:pPr>
              <w:pStyle w:val="Tekstpodstawowy"/>
              <w:spacing w:before="82"/>
              <w:rPr>
                <w:sz w:val="16"/>
              </w:rPr>
            </w:pPr>
          </w:p>
        </w:tc>
        <w:tc>
          <w:tcPr>
            <w:tcW w:w="2410" w:type="dxa"/>
            <w:tcBorders>
              <w:top w:val="single" w:sz="4" w:space="0" w:color="auto"/>
              <w:bottom w:val="single" w:sz="4" w:space="0" w:color="auto"/>
            </w:tcBorders>
          </w:tcPr>
          <w:p w14:paraId="1BEA2450" w14:textId="77777777" w:rsidR="00391650" w:rsidRDefault="00391650">
            <w:pPr>
              <w:pStyle w:val="Tekstpodstawowy"/>
              <w:rPr>
                <w:rFonts w:ascii="Times New Roman"/>
                <w:sz w:val="16"/>
              </w:rPr>
            </w:pPr>
          </w:p>
          <w:p w14:paraId="40983452" w14:textId="77777777" w:rsidR="00EB33AB" w:rsidRDefault="00EB33AB">
            <w:pPr>
              <w:pStyle w:val="Tekstpodstawowy"/>
              <w:rPr>
                <w:rFonts w:ascii="Times New Roman"/>
                <w:sz w:val="16"/>
              </w:rPr>
            </w:pPr>
          </w:p>
          <w:p w14:paraId="3C0BE2BB" w14:textId="77777777" w:rsidR="00EB33AB" w:rsidRDefault="00EB33AB" w:rsidP="009F42FF">
            <w:pPr>
              <w:pStyle w:val="Tekstpodstawowy"/>
              <w:jc w:val="center"/>
              <w:rPr>
                <w:rFonts w:ascii="Times New Roman"/>
                <w:sz w:val="16"/>
              </w:rPr>
            </w:pPr>
            <w:r>
              <w:rPr>
                <w:rFonts w:ascii="Times New Roman"/>
                <w:sz w:val="16"/>
              </w:rPr>
              <w:t>dysponuj</w:t>
            </w:r>
            <w:r>
              <w:rPr>
                <w:rFonts w:ascii="Times New Roman"/>
                <w:sz w:val="16"/>
              </w:rPr>
              <w:t>ę</w:t>
            </w:r>
            <w:r>
              <w:rPr>
                <w:rFonts w:ascii="Times New Roman"/>
                <w:sz w:val="16"/>
              </w:rPr>
              <w:t>*</w:t>
            </w:r>
          </w:p>
          <w:p w14:paraId="6B60A532" w14:textId="77777777" w:rsidR="00EB33AB" w:rsidRPr="009F42FF" w:rsidRDefault="00EB33AB" w:rsidP="009F42FF">
            <w:pPr>
              <w:pStyle w:val="Tekstpodstawowy"/>
              <w:jc w:val="center"/>
              <w:rPr>
                <w:rFonts w:ascii="Times New Roman"/>
                <w:sz w:val="12"/>
                <w:szCs w:val="12"/>
              </w:rPr>
            </w:pPr>
            <w:r w:rsidRPr="009F42FF">
              <w:rPr>
                <w:rFonts w:ascii="Times New Roman"/>
                <w:sz w:val="12"/>
                <w:szCs w:val="12"/>
              </w:rPr>
              <w:t>(Wykonawca powinien poda</w:t>
            </w:r>
            <w:r w:rsidRPr="009F42FF">
              <w:rPr>
                <w:rFonts w:ascii="Times New Roman"/>
                <w:sz w:val="12"/>
                <w:szCs w:val="12"/>
              </w:rPr>
              <w:t>ć</w:t>
            </w:r>
            <w:r w:rsidRPr="009F42FF">
              <w:rPr>
                <w:rFonts w:ascii="Times New Roman"/>
                <w:sz w:val="12"/>
                <w:szCs w:val="12"/>
              </w:rPr>
              <w:t xml:space="preserve"> podstaw</w:t>
            </w:r>
            <w:r w:rsidRPr="009F42FF">
              <w:rPr>
                <w:rFonts w:ascii="Times New Roman"/>
                <w:sz w:val="12"/>
                <w:szCs w:val="12"/>
              </w:rPr>
              <w:t>ę</w:t>
            </w:r>
            <w:r w:rsidRPr="009F42FF">
              <w:rPr>
                <w:rFonts w:ascii="Times New Roman"/>
                <w:sz w:val="12"/>
                <w:szCs w:val="12"/>
              </w:rPr>
              <w:t xml:space="preserve"> dysponowania)</w:t>
            </w:r>
          </w:p>
          <w:p w14:paraId="3FBF7D39" w14:textId="77777777" w:rsidR="00EB33AB" w:rsidRDefault="00EB33AB" w:rsidP="009F42FF">
            <w:pPr>
              <w:pStyle w:val="Tekstpodstawowy"/>
              <w:jc w:val="center"/>
              <w:rPr>
                <w:rFonts w:ascii="Times New Roman"/>
                <w:sz w:val="16"/>
              </w:rPr>
            </w:pPr>
          </w:p>
          <w:p w14:paraId="5BE13B42" w14:textId="77777777" w:rsidR="00EB33AB" w:rsidRDefault="00EB33AB" w:rsidP="009F42FF">
            <w:pPr>
              <w:pStyle w:val="Tekstpodstawowy"/>
              <w:jc w:val="center"/>
              <w:rPr>
                <w:rFonts w:ascii="Times New Roman"/>
                <w:sz w:val="16"/>
              </w:rPr>
            </w:pPr>
            <w:r>
              <w:rPr>
                <w:rFonts w:ascii="Times New Roman"/>
                <w:sz w:val="16"/>
              </w:rPr>
              <w:t>………………………………………………</w:t>
            </w:r>
            <w:r>
              <w:rPr>
                <w:rFonts w:ascii="Times New Roman"/>
                <w:sz w:val="16"/>
              </w:rPr>
              <w:t>.</w:t>
            </w:r>
          </w:p>
          <w:p w14:paraId="591E28B4" w14:textId="694A83F5" w:rsidR="00EB33AB" w:rsidRDefault="00EB33AB" w:rsidP="009F42FF">
            <w:pPr>
              <w:pStyle w:val="Tekstpodstawowy"/>
              <w:jc w:val="center"/>
              <w:rPr>
                <w:rFonts w:ascii="Times New Roman"/>
                <w:sz w:val="12"/>
                <w:szCs w:val="12"/>
              </w:rPr>
            </w:pPr>
            <w:r w:rsidRPr="009F42FF">
              <w:rPr>
                <w:rFonts w:ascii="Times New Roman"/>
                <w:sz w:val="12"/>
                <w:szCs w:val="12"/>
              </w:rPr>
              <w:t>(np. umowa o prac</w:t>
            </w:r>
            <w:r w:rsidRPr="009F42FF">
              <w:rPr>
                <w:rFonts w:ascii="Times New Roman"/>
                <w:sz w:val="12"/>
                <w:szCs w:val="12"/>
              </w:rPr>
              <w:t>ę</w:t>
            </w:r>
            <w:r w:rsidRPr="009F42FF">
              <w:rPr>
                <w:rFonts w:ascii="Times New Roman"/>
                <w:sz w:val="12"/>
                <w:szCs w:val="12"/>
              </w:rPr>
              <w:t xml:space="preserve">, umowa zlecenie, </w:t>
            </w:r>
            <w:r w:rsidR="00B627AF" w:rsidRPr="009F42FF">
              <w:rPr>
                <w:rFonts w:ascii="Times New Roman"/>
                <w:sz w:val="12"/>
                <w:szCs w:val="12"/>
              </w:rPr>
              <w:t>umowa o dzie</w:t>
            </w:r>
            <w:r w:rsidR="00B627AF" w:rsidRPr="009F42FF">
              <w:rPr>
                <w:rFonts w:ascii="Times New Roman"/>
                <w:sz w:val="12"/>
                <w:szCs w:val="12"/>
              </w:rPr>
              <w:t>ł</w:t>
            </w:r>
            <w:r w:rsidR="00B627AF" w:rsidRPr="009F42FF">
              <w:rPr>
                <w:rFonts w:ascii="Times New Roman"/>
                <w:sz w:val="12"/>
                <w:szCs w:val="12"/>
              </w:rPr>
              <w:t>o)</w:t>
            </w:r>
          </w:p>
          <w:p w14:paraId="6AB53C85" w14:textId="77777777" w:rsidR="00242577" w:rsidRPr="009F42FF" w:rsidRDefault="00242577" w:rsidP="009F42FF">
            <w:pPr>
              <w:pStyle w:val="Tekstpodstawowy"/>
              <w:jc w:val="center"/>
              <w:rPr>
                <w:rFonts w:ascii="Times New Roman"/>
                <w:sz w:val="12"/>
                <w:szCs w:val="12"/>
              </w:rPr>
            </w:pPr>
          </w:p>
          <w:p w14:paraId="76A61AB9" w14:textId="45DFB772" w:rsidR="00B627AF" w:rsidRDefault="009F42FF" w:rsidP="009F42FF">
            <w:pPr>
              <w:pStyle w:val="Tekstpodstawowy"/>
              <w:jc w:val="center"/>
              <w:rPr>
                <w:rFonts w:ascii="Times New Roman"/>
                <w:sz w:val="16"/>
              </w:rPr>
            </w:pPr>
            <w:r>
              <w:rPr>
                <w:rFonts w:ascii="Times New Roman"/>
                <w:sz w:val="16"/>
              </w:rPr>
              <w:t>l</w:t>
            </w:r>
            <w:r w:rsidR="00B627AF">
              <w:rPr>
                <w:rFonts w:ascii="Times New Roman"/>
                <w:sz w:val="16"/>
              </w:rPr>
              <w:t>ub</w:t>
            </w:r>
          </w:p>
          <w:p w14:paraId="328D774B" w14:textId="77777777" w:rsidR="00242577" w:rsidRDefault="00242577" w:rsidP="009F42FF">
            <w:pPr>
              <w:pStyle w:val="Tekstpodstawowy"/>
              <w:jc w:val="center"/>
              <w:rPr>
                <w:rFonts w:ascii="Times New Roman"/>
                <w:sz w:val="16"/>
              </w:rPr>
            </w:pPr>
          </w:p>
          <w:p w14:paraId="4FD242E9" w14:textId="2360ED2B" w:rsidR="00B627AF" w:rsidRDefault="009F42FF" w:rsidP="009F42FF">
            <w:pPr>
              <w:pStyle w:val="Tekstpodstawowy"/>
              <w:jc w:val="center"/>
              <w:rPr>
                <w:rFonts w:ascii="Times New Roman"/>
                <w:sz w:val="16"/>
              </w:rPr>
            </w:pPr>
            <w:r>
              <w:rPr>
                <w:rFonts w:ascii="Times New Roman"/>
                <w:sz w:val="16"/>
              </w:rPr>
              <w:t>b</w:t>
            </w:r>
            <w:r w:rsidR="00B627AF">
              <w:rPr>
                <w:rFonts w:ascii="Times New Roman"/>
                <w:sz w:val="16"/>
              </w:rPr>
              <w:t>ę</w:t>
            </w:r>
            <w:r w:rsidR="00B627AF">
              <w:rPr>
                <w:rFonts w:ascii="Times New Roman"/>
                <w:sz w:val="16"/>
              </w:rPr>
              <w:t>d</w:t>
            </w:r>
            <w:r w:rsidR="00B627AF">
              <w:rPr>
                <w:rFonts w:ascii="Times New Roman"/>
                <w:sz w:val="16"/>
              </w:rPr>
              <w:t>ę</w:t>
            </w:r>
            <w:r w:rsidR="00B627AF">
              <w:rPr>
                <w:rFonts w:ascii="Times New Roman"/>
                <w:sz w:val="16"/>
              </w:rPr>
              <w:t xml:space="preserve"> dysponowa</w:t>
            </w:r>
            <w:r w:rsidR="00B627AF">
              <w:rPr>
                <w:rFonts w:ascii="Times New Roman"/>
                <w:sz w:val="16"/>
              </w:rPr>
              <w:t>ł</w:t>
            </w:r>
            <w:r w:rsidR="00B627AF">
              <w:rPr>
                <w:rFonts w:ascii="Times New Roman"/>
                <w:sz w:val="16"/>
              </w:rPr>
              <w:t>*</w:t>
            </w:r>
          </w:p>
          <w:p w14:paraId="4D227EA4" w14:textId="77777777" w:rsidR="00B627AF" w:rsidRDefault="00B627AF" w:rsidP="009F42FF">
            <w:pPr>
              <w:pStyle w:val="Tekstpodstawowy"/>
              <w:jc w:val="center"/>
              <w:rPr>
                <w:rFonts w:ascii="Times New Roman"/>
                <w:sz w:val="12"/>
                <w:szCs w:val="12"/>
              </w:rPr>
            </w:pPr>
            <w:r w:rsidRPr="009F42FF">
              <w:rPr>
                <w:rFonts w:ascii="Times New Roman"/>
                <w:sz w:val="12"/>
                <w:szCs w:val="12"/>
              </w:rPr>
              <w:t>(Wykonawca winie za</w:t>
            </w:r>
            <w:r w:rsidRPr="009F42FF">
              <w:rPr>
                <w:rFonts w:ascii="Times New Roman"/>
                <w:sz w:val="12"/>
                <w:szCs w:val="12"/>
              </w:rPr>
              <w:t>łą</w:t>
            </w:r>
            <w:r w:rsidRPr="009F42FF">
              <w:rPr>
                <w:rFonts w:ascii="Times New Roman"/>
                <w:sz w:val="12"/>
                <w:szCs w:val="12"/>
              </w:rPr>
              <w:t>czy</w:t>
            </w:r>
            <w:r w:rsidRPr="009F42FF">
              <w:rPr>
                <w:rFonts w:ascii="Times New Roman"/>
                <w:sz w:val="12"/>
                <w:szCs w:val="12"/>
              </w:rPr>
              <w:t>ć</w:t>
            </w:r>
            <w:r w:rsidRPr="009F42FF">
              <w:rPr>
                <w:rFonts w:ascii="Times New Roman"/>
                <w:sz w:val="12"/>
                <w:szCs w:val="12"/>
              </w:rPr>
              <w:t xml:space="preserve"> do oferty</w:t>
            </w:r>
            <w:r w:rsidR="009F42FF" w:rsidRPr="009F42FF">
              <w:rPr>
                <w:rFonts w:ascii="Times New Roman"/>
                <w:sz w:val="12"/>
                <w:szCs w:val="12"/>
              </w:rPr>
              <w:t xml:space="preserve"> orygina</w:t>
            </w:r>
            <w:r w:rsidR="009F42FF" w:rsidRPr="009F42FF">
              <w:rPr>
                <w:rFonts w:ascii="Times New Roman"/>
                <w:sz w:val="12"/>
                <w:szCs w:val="12"/>
              </w:rPr>
              <w:t>ł</w:t>
            </w:r>
            <w:r w:rsidR="009F42FF" w:rsidRPr="009F42FF">
              <w:rPr>
                <w:rFonts w:ascii="Times New Roman"/>
                <w:sz w:val="12"/>
                <w:szCs w:val="12"/>
              </w:rPr>
              <w:t xml:space="preserve"> pisemnego zobowi</w:t>
            </w:r>
            <w:r w:rsidR="009F42FF" w:rsidRPr="009F42FF">
              <w:rPr>
                <w:rFonts w:ascii="Times New Roman"/>
                <w:sz w:val="12"/>
                <w:szCs w:val="12"/>
              </w:rPr>
              <w:t>ą</w:t>
            </w:r>
            <w:r w:rsidR="009F42FF" w:rsidRPr="009F42FF">
              <w:rPr>
                <w:rFonts w:ascii="Times New Roman"/>
                <w:sz w:val="12"/>
                <w:szCs w:val="12"/>
              </w:rPr>
              <w:t>zania podmiotu udost</w:t>
            </w:r>
            <w:r w:rsidR="009F42FF" w:rsidRPr="009F42FF">
              <w:rPr>
                <w:rFonts w:ascii="Times New Roman"/>
                <w:sz w:val="12"/>
                <w:szCs w:val="12"/>
              </w:rPr>
              <w:t>ę</w:t>
            </w:r>
            <w:r w:rsidR="009F42FF" w:rsidRPr="009F42FF">
              <w:rPr>
                <w:rFonts w:ascii="Times New Roman"/>
                <w:sz w:val="12"/>
                <w:szCs w:val="12"/>
              </w:rPr>
              <w:t>pniaj</w:t>
            </w:r>
            <w:r w:rsidR="009F42FF" w:rsidRPr="009F42FF">
              <w:rPr>
                <w:rFonts w:ascii="Times New Roman"/>
                <w:sz w:val="12"/>
                <w:szCs w:val="12"/>
              </w:rPr>
              <w:t>ą</w:t>
            </w:r>
            <w:r w:rsidR="009F42FF" w:rsidRPr="009F42FF">
              <w:rPr>
                <w:rFonts w:ascii="Times New Roman"/>
                <w:sz w:val="12"/>
                <w:szCs w:val="12"/>
              </w:rPr>
              <w:t>cego)</w:t>
            </w:r>
          </w:p>
          <w:p w14:paraId="12541B23" w14:textId="77777777" w:rsidR="00242577" w:rsidRDefault="00242577" w:rsidP="009F42FF">
            <w:pPr>
              <w:pStyle w:val="Tekstpodstawowy"/>
              <w:jc w:val="center"/>
              <w:rPr>
                <w:rFonts w:ascii="Times New Roman"/>
                <w:sz w:val="12"/>
                <w:szCs w:val="12"/>
              </w:rPr>
            </w:pPr>
          </w:p>
          <w:p w14:paraId="3BF8E0EA" w14:textId="77777777" w:rsidR="00242577" w:rsidRDefault="00242577" w:rsidP="009F42FF">
            <w:pPr>
              <w:pStyle w:val="Tekstpodstawowy"/>
              <w:jc w:val="center"/>
              <w:rPr>
                <w:rFonts w:ascii="Times New Roman"/>
                <w:sz w:val="12"/>
                <w:szCs w:val="12"/>
              </w:rPr>
            </w:pPr>
          </w:p>
          <w:p w14:paraId="0DC3F197" w14:textId="3FA1C46A" w:rsidR="00242577" w:rsidRPr="009F42FF" w:rsidRDefault="00242577" w:rsidP="009F42FF">
            <w:pPr>
              <w:pStyle w:val="Tekstpodstawowy"/>
              <w:jc w:val="center"/>
              <w:rPr>
                <w:rFonts w:ascii="Times New Roman"/>
                <w:sz w:val="12"/>
                <w:szCs w:val="12"/>
              </w:rPr>
            </w:pPr>
          </w:p>
        </w:tc>
      </w:tr>
      <w:tr w:rsidR="00391650" w:rsidRPr="00A547A8" w14:paraId="10B9E61F" w14:textId="77777777" w:rsidTr="000F2DC0">
        <w:trPr>
          <w:trHeight w:val="1302"/>
        </w:trPr>
        <w:tc>
          <w:tcPr>
            <w:tcW w:w="529" w:type="dxa"/>
            <w:tcBorders>
              <w:top w:val="single" w:sz="4" w:space="0" w:color="auto"/>
            </w:tcBorders>
          </w:tcPr>
          <w:p w14:paraId="0002A6C9" w14:textId="77777777" w:rsidR="00391650" w:rsidRDefault="00391650">
            <w:pPr>
              <w:pStyle w:val="Tekstpodstawowy"/>
              <w:rPr>
                <w:rFonts w:ascii="Times New Roman"/>
                <w:sz w:val="16"/>
              </w:rPr>
            </w:pPr>
          </w:p>
          <w:p w14:paraId="23EFCBA9" w14:textId="77777777" w:rsidR="00043049" w:rsidRDefault="00043049">
            <w:pPr>
              <w:pStyle w:val="Tekstpodstawowy"/>
              <w:rPr>
                <w:rFonts w:ascii="Times New Roman"/>
                <w:sz w:val="16"/>
              </w:rPr>
            </w:pPr>
          </w:p>
          <w:p w14:paraId="530699B7" w14:textId="77777777" w:rsidR="00043049" w:rsidRDefault="00043049">
            <w:pPr>
              <w:pStyle w:val="Tekstpodstawowy"/>
              <w:rPr>
                <w:rFonts w:ascii="Times New Roman"/>
                <w:sz w:val="16"/>
              </w:rPr>
            </w:pPr>
          </w:p>
          <w:p w14:paraId="2DC1583C" w14:textId="77777777" w:rsidR="00CA17C4" w:rsidRDefault="00CA17C4">
            <w:pPr>
              <w:pStyle w:val="Tekstpodstawowy"/>
              <w:rPr>
                <w:rFonts w:ascii="Times New Roman"/>
                <w:sz w:val="16"/>
              </w:rPr>
            </w:pPr>
          </w:p>
          <w:p w14:paraId="7FBF34AC" w14:textId="77777777" w:rsidR="00CA17C4" w:rsidRDefault="00CA17C4">
            <w:pPr>
              <w:pStyle w:val="Tekstpodstawowy"/>
              <w:rPr>
                <w:rFonts w:ascii="Times New Roman"/>
                <w:sz w:val="16"/>
              </w:rPr>
            </w:pPr>
          </w:p>
          <w:p w14:paraId="7B7E3B2F" w14:textId="77777777" w:rsidR="00CA17C4" w:rsidRDefault="00CA17C4">
            <w:pPr>
              <w:pStyle w:val="Tekstpodstawowy"/>
              <w:rPr>
                <w:rFonts w:ascii="Times New Roman"/>
                <w:sz w:val="16"/>
              </w:rPr>
            </w:pPr>
          </w:p>
          <w:p w14:paraId="143A4F2C" w14:textId="77777777" w:rsidR="00CA17C4" w:rsidRDefault="00CA17C4">
            <w:pPr>
              <w:pStyle w:val="Tekstpodstawowy"/>
              <w:rPr>
                <w:rFonts w:ascii="Times New Roman"/>
                <w:sz w:val="16"/>
              </w:rPr>
            </w:pPr>
          </w:p>
          <w:p w14:paraId="2D2CE8BD" w14:textId="77777777" w:rsidR="00CA17C4" w:rsidRDefault="00CA17C4">
            <w:pPr>
              <w:pStyle w:val="Tekstpodstawowy"/>
              <w:rPr>
                <w:rFonts w:ascii="Times New Roman"/>
                <w:sz w:val="16"/>
              </w:rPr>
            </w:pPr>
          </w:p>
          <w:p w14:paraId="5CD79A31" w14:textId="1BFBFD30" w:rsidR="00043049" w:rsidRPr="00A547A8" w:rsidRDefault="00043049">
            <w:pPr>
              <w:pStyle w:val="Tekstpodstawowy"/>
              <w:rPr>
                <w:rFonts w:ascii="Times New Roman"/>
                <w:sz w:val="16"/>
              </w:rPr>
            </w:pPr>
            <w:r>
              <w:rPr>
                <w:rFonts w:ascii="Times New Roman"/>
                <w:sz w:val="16"/>
              </w:rPr>
              <w:t>3</w:t>
            </w:r>
          </w:p>
        </w:tc>
        <w:tc>
          <w:tcPr>
            <w:tcW w:w="2795" w:type="dxa"/>
            <w:tcBorders>
              <w:top w:val="single" w:sz="4" w:space="0" w:color="auto"/>
            </w:tcBorders>
          </w:tcPr>
          <w:p w14:paraId="178EE0AD" w14:textId="5F4E044B" w:rsidR="00CA17C4" w:rsidRDefault="00CA17C4"/>
          <w:p w14:paraId="4F079AF8" w14:textId="71D1013F" w:rsidR="00CA17C4" w:rsidRDefault="00CA17C4"/>
          <w:p w14:paraId="7A29AFF7" w14:textId="2C508E18" w:rsidR="00CA17C4" w:rsidRDefault="00CA17C4"/>
          <w:p w14:paraId="2967EFD5" w14:textId="77777777" w:rsidR="00CA17C4" w:rsidRDefault="00CA17C4"/>
          <w:tbl>
            <w:tblPr>
              <w:tblW w:w="3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tblGrid>
            <w:tr w:rsidR="00043049" w:rsidRPr="00A547A8" w14:paraId="4F1795DF" w14:textId="77777777" w:rsidTr="000F2DC0">
              <w:trPr>
                <w:trHeight w:val="415"/>
              </w:trPr>
              <w:tc>
                <w:tcPr>
                  <w:tcW w:w="3368" w:type="dxa"/>
                  <w:tcBorders>
                    <w:top w:val="nil"/>
                    <w:bottom w:val="nil"/>
                  </w:tcBorders>
                </w:tcPr>
                <w:p w14:paraId="4D4444FE" w14:textId="77777777" w:rsidR="00043049" w:rsidRPr="00A547A8" w:rsidRDefault="00043049" w:rsidP="00043049">
                  <w:pPr>
                    <w:pStyle w:val="Tekstpodstawowy"/>
                    <w:spacing w:before="119"/>
                    <w:ind w:left="79" w:right="72"/>
                    <w:rPr>
                      <w:sz w:val="16"/>
                    </w:rPr>
                  </w:pPr>
                  <w:r w:rsidRPr="00A547A8">
                    <w:rPr>
                      <w:sz w:val="16"/>
                    </w:rPr>
                    <w:t>………………………………………….…………</w:t>
                  </w:r>
                </w:p>
              </w:tc>
            </w:tr>
            <w:tr w:rsidR="00043049" w:rsidRPr="00A547A8" w14:paraId="643D84C8" w14:textId="77777777" w:rsidTr="000F2DC0">
              <w:trPr>
                <w:trHeight w:val="693"/>
              </w:trPr>
              <w:tc>
                <w:tcPr>
                  <w:tcW w:w="3368" w:type="dxa"/>
                  <w:tcBorders>
                    <w:top w:val="nil"/>
                    <w:bottom w:val="nil"/>
                  </w:tcBorders>
                </w:tcPr>
                <w:p w14:paraId="56DD5E6F" w14:textId="77777777" w:rsidR="00043049" w:rsidRPr="00A547A8" w:rsidRDefault="00043049" w:rsidP="00E52614">
                  <w:pPr>
                    <w:pStyle w:val="Tekstpodstawowy"/>
                    <w:spacing w:before="95"/>
                    <w:ind w:left="155"/>
                    <w:jc w:val="both"/>
                    <w:rPr>
                      <w:sz w:val="16"/>
                    </w:rPr>
                  </w:pPr>
                  <w:r w:rsidRPr="00A547A8">
                    <w:rPr>
                      <w:sz w:val="16"/>
                    </w:rPr>
                    <w:t>……………………………..………………………</w:t>
                  </w:r>
                </w:p>
                <w:p w14:paraId="057C9AAD" w14:textId="77777777" w:rsidR="00043049" w:rsidRPr="00A547A8" w:rsidRDefault="00043049" w:rsidP="00E52614">
                  <w:pPr>
                    <w:pStyle w:val="Tekstpodstawowy"/>
                    <w:spacing w:before="11"/>
                    <w:jc w:val="both"/>
                    <w:rPr>
                      <w:sz w:val="15"/>
                    </w:rPr>
                  </w:pPr>
                </w:p>
                <w:p w14:paraId="184683DD" w14:textId="2098AD2C" w:rsidR="00043049" w:rsidRPr="00A547A8" w:rsidRDefault="00043049" w:rsidP="00E52614">
                  <w:pPr>
                    <w:pStyle w:val="Tekstpodstawowy"/>
                    <w:spacing w:line="189" w:lineRule="exact"/>
                    <w:ind w:left="-81" w:firstLine="81"/>
                    <w:jc w:val="both"/>
                    <w:rPr>
                      <w:sz w:val="16"/>
                    </w:rPr>
                  </w:pPr>
                  <w:r w:rsidRPr="00A547A8">
                    <w:rPr>
                      <w:sz w:val="16"/>
                    </w:rPr>
                    <w:t xml:space="preserve">(kierownik </w:t>
                  </w:r>
                  <w:r w:rsidR="00E52614">
                    <w:rPr>
                      <w:sz w:val="16"/>
                    </w:rPr>
                    <w:t>robót instalacji sanitarnej</w:t>
                  </w:r>
                  <w:r w:rsidRPr="00A547A8">
                    <w:rPr>
                      <w:sz w:val="16"/>
                    </w:rPr>
                    <w:t>)</w:t>
                  </w:r>
                </w:p>
              </w:tc>
            </w:tr>
          </w:tbl>
          <w:p w14:paraId="564326B6" w14:textId="77777777" w:rsidR="00391650" w:rsidRPr="00A547A8" w:rsidRDefault="00391650">
            <w:pPr>
              <w:pStyle w:val="Tekstpodstawowy"/>
              <w:rPr>
                <w:rFonts w:ascii="Times New Roman"/>
                <w:sz w:val="16"/>
              </w:rPr>
            </w:pPr>
          </w:p>
        </w:tc>
        <w:tc>
          <w:tcPr>
            <w:tcW w:w="3543" w:type="dxa"/>
            <w:tcBorders>
              <w:top w:val="single" w:sz="4" w:space="0" w:color="auto"/>
            </w:tcBorders>
          </w:tcPr>
          <w:p w14:paraId="7A79B7DC" w14:textId="77777777" w:rsidR="00CA17C4" w:rsidRDefault="00CA17C4" w:rsidP="00CA17C4">
            <w:pPr>
              <w:pStyle w:val="Tekstpodstawowy"/>
              <w:spacing w:before="82"/>
              <w:rPr>
                <w:sz w:val="16"/>
              </w:rPr>
            </w:pPr>
            <w:r>
              <w:rPr>
                <w:sz w:val="16"/>
              </w:rPr>
              <w:t>Uprawnienia nr……………………………………………………..</w:t>
            </w:r>
          </w:p>
          <w:p w14:paraId="2A8F6530" w14:textId="77777777" w:rsidR="00CA17C4" w:rsidRDefault="00CA17C4" w:rsidP="00CA17C4">
            <w:pPr>
              <w:pStyle w:val="Tekstpodstawowy"/>
              <w:spacing w:before="82"/>
              <w:rPr>
                <w:sz w:val="16"/>
              </w:rPr>
            </w:pPr>
            <w:r>
              <w:rPr>
                <w:sz w:val="16"/>
              </w:rPr>
              <w:t>W specjalności………………………………………………………</w:t>
            </w:r>
          </w:p>
          <w:p w14:paraId="5A29BC6D" w14:textId="77777777" w:rsidR="00CA17C4" w:rsidRDefault="00CA17C4" w:rsidP="00CA17C4">
            <w:pPr>
              <w:pStyle w:val="Tekstpodstawowy"/>
              <w:spacing w:before="82"/>
              <w:rPr>
                <w:sz w:val="16"/>
              </w:rPr>
            </w:pPr>
            <w:r>
              <w:rPr>
                <w:sz w:val="16"/>
              </w:rPr>
              <w:t>……………………………………………………………………………..</w:t>
            </w:r>
          </w:p>
          <w:p w14:paraId="0E2E8136" w14:textId="77777777" w:rsidR="00CA17C4" w:rsidRDefault="00CA17C4" w:rsidP="00CA17C4">
            <w:pPr>
              <w:pStyle w:val="Tekstpodstawowy"/>
              <w:spacing w:before="82"/>
              <w:rPr>
                <w:sz w:val="16"/>
              </w:rPr>
            </w:pPr>
            <w:r>
              <w:rPr>
                <w:sz w:val="16"/>
              </w:rPr>
              <w:t>W zakresie……………………………………………………………</w:t>
            </w:r>
          </w:p>
          <w:p w14:paraId="291F9F67" w14:textId="77777777" w:rsidR="00CA17C4" w:rsidRDefault="00CA17C4" w:rsidP="00CA17C4">
            <w:pPr>
              <w:pStyle w:val="Tekstpodstawowy"/>
              <w:spacing w:before="82"/>
              <w:rPr>
                <w:sz w:val="16"/>
              </w:rPr>
            </w:pPr>
            <w:r>
              <w:rPr>
                <w:sz w:val="16"/>
              </w:rPr>
              <w:t>……………………………………………………………………………..</w:t>
            </w:r>
          </w:p>
          <w:p w14:paraId="3D330165" w14:textId="77777777" w:rsidR="00CA17C4" w:rsidRDefault="00CA17C4" w:rsidP="00CA17C4">
            <w:pPr>
              <w:pStyle w:val="Tekstpodstawowy"/>
              <w:spacing w:before="82"/>
              <w:rPr>
                <w:sz w:val="16"/>
              </w:rPr>
            </w:pPr>
            <w:r>
              <w:rPr>
                <w:sz w:val="16"/>
              </w:rPr>
              <w:t>Data uzyskania uprawnień</w:t>
            </w:r>
          </w:p>
          <w:p w14:paraId="68C94466" w14:textId="77777777" w:rsidR="00CA17C4" w:rsidRDefault="00CA17C4" w:rsidP="00CA17C4">
            <w:pPr>
              <w:pStyle w:val="Tekstpodstawowy"/>
              <w:spacing w:before="82"/>
              <w:rPr>
                <w:sz w:val="16"/>
              </w:rPr>
            </w:pPr>
            <w:r>
              <w:rPr>
                <w:sz w:val="16"/>
              </w:rPr>
              <w:t>………………………………………………………………………………</w:t>
            </w:r>
          </w:p>
          <w:p w14:paraId="0C51EC8D" w14:textId="77777777" w:rsidR="00CA17C4" w:rsidRDefault="00CA17C4" w:rsidP="00CA17C4">
            <w:pPr>
              <w:pStyle w:val="Tekstpodstawowy"/>
              <w:spacing w:before="82"/>
              <w:rPr>
                <w:sz w:val="16"/>
              </w:rPr>
            </w:pPr>
            <w:r>
              <w:rPr>
                <w:sz w:val="16"/>
              </w:rPr>
              <w:t>Izba inżynierów……………………………………………………</w:t>
            </w:r>
          </w:p>
          <w:p w14:paraId="7D891AFE" w14:textId="3915E214" w:rsidR="00391650" w:rsidRDefault="00CA17C4" w:rsidP="00CA17C4">
            <w:pPr>
              <w:pStyle w:val="Tekstpodstawowy"/>
              <w:spacing w:before="82"/>
              <w:rPr>
                <w:sz w:val="16"/>
              </w:rPr>
            </w:pPr>
            <w:r>
              <w:rPr>
                <w:sz w:val="16"/>
              </w:rPr>
              <w:t>………………………………………………………………………………</w:t>
            </w:r>
          </w:p>
          <w:p w14:paraId="6930F6F2" w14:textId="77777777" w:rsidR="00391650" w:rsidRPr="000F2DC0" w:rsidRDefault="00391650" w:rsidP="000F2DC0"/>
        </w:tc>
        <w:tc>
          <w:tcPr>
            <w:tcW w:w="2410" w:type="dxa"/>
            <w:tcBorders>
              <w:top w:val="single" w:sz="4" w:space="0" w:color="auto"/>
            </w:tcBorders>
          </w:tcPr>
          <w:p w14:paraId="6D890484" w14:textId="77777777" w:rsidR="00242577" w:rsidRDefault="00242577" w:rsidP="00242577">
            <w:pPr>
              <w:pStyle w:val="Tekstpodstawowy"/>
              <w:jc w:val="center"/>
              <w:rPr>
                <w:rFonts w:ascii="Times New Roman"/>
                <w:sz w:val="16"/>
              </w:rPr>
            </w:pPr>
          </w:p>
          <w:p w14:paraId="76FD2A3E" w14:textId="77777777" w:rsidR="00242577" w:rsidRDefault="00242577" w:rsidP="00242577">
            <w:pPr>
              <w:pStyle w:val="Tekstpodstawowy"/>
              <w:jc w:val="center"/>
              <w:rPr>
                <w:rFonts w:ascii="Times New Roman"/>
                <w:sz w:val="16"/>
              </w:rPr>
            </w:pPr>
          </w:p>
          <w:p w14:paraId="59860B89" w14:textId="3C7F3410" w:rsidR="00242577" w:rsidRDefault="00242577" w:rsidP="00242577">
            <w:pPr>
              <w:pStyle w:val="Tekstpodstawowy"/>
              <w:jc w:val="center"/>
              <w:rPr>
                <w:rFonts w:ascii="Times New Roman"/>
                <w:sz w:val="16"/>
              </w:rPr>
            </w:pPr>
            <w:r>
              <w:rPr>
                <w:rFonts w:ascii="Times New Roman"/>
                <w:sz w:val="16"/>
              </w:rPr>
              <w:t>dysponuj</w:t>
            </w:r>
            <w:r>
              <w:rPr>
                <w:rFonts w:ascii="Times New Roman"/>
                <w:sz w:val="16"/>
              </w:rPr>
              <w:t>ę</w:t>
            </w:r>
            <w:r>
              <w:rPr>
                <w:rFonts w:ascii="Times New Roman"/>
                <w:sz w:val="16"/>
              </w:rPr>
              <w:t>*</w:t>
            </w:r>
          </w:p>
          <w:p w14:paraId="06756808" w14:textId="77777777" w:rsidR="00242577" w:rsidRPr="009F42FF" w:rsidRDefault="00242577" w:rsidP="00242577">
            <w:pPr>
              <w:pStyle w:val="Tekstpodstawowy"/>
              <w:jc w:val="center"/>
              <w:rPr>
                <w:rFonts w:ascii="Times New Roman"/>
                <w:sz w:val="12"/>
                <w:szCs w:val="12"/>
              </w:rPr>
            </w:pPr>
            <w:r w:rsidRPr="009F42FF">
              <w:rPr>
                <w:rFonts w:ascii="Times New Roman"/>
                <w:sz w:val="12"/>
                <w:szCs w:val="12"/>
              </w:rPr>
              <w:t>(Wykonawca powinien poda</w:t>
            </w:r>
            <w:r w:rsidRPr="009F42FF">
              <w:rPr>
                <w:rFonts w:ascii="Times New Roman"/>
                <w:sz w:val="12"/>
                <w:szCs w:val="12"/>
              </w:rPr>
              <w:t>ć</w:t>
            </w:r>
            <w:r w:rsidRPr="009F42FF">
              <w:rPr>
                <w:rFonts w:ascii="Times New Roman"/>
                <w:sz w:val="12"/>
                <w:szCs w:val="12"/>
              </w:rPr>
              <w:t xml:space="preserve"> podstaw</w:t>
            </w:r>
            <w:r w:rsidRPr="009F42FF">
              <w:rPr>
                <w:rFonts w:ascii="Times New Roman"/>
                <w:sz w:val="12"/>
                <w:szCs w:val="12"/>
              </w:rPr>
              <w:t>ę</w:t>
            </w:r>
            <w:r w:rsidRPr="009F42FF">
              <w:rPr>
                <w:rFonts w:ascii="Times New Roman"/>
                <w:sz w:val="12"/>
                <w:szCs w:val="12"/>
              </w:rPr>
              <w:t xml:space="preserve"> dysponowania)</w:t>
            </w:r>
          </w:p>
          <w:p w14:paraId="6124A58A" w14:textId="77777777" w:rsidR="00242577" w:rsidRDefault="00242577" w:rsidP="00242577">
            <w:pPr>
              <w:pStyle w:val="Tekstpodstawowy"/>
              <w:jc w:val="center"/>
              <w:rPr>
                <w:rFonts w:ascii="Times New Roman"/>
                <w:sz w:val="16"/>
              </w:rPr>
            </w:pPr>
          </w:p>
          <w:p w14:paraId="55EF8688" w14:textId="77777777" w:rsidR="00242577" w:rsidRDefault="00242577" w:rsidP="00242577">
            <w:pPr>
              <w:pStyle w:val="Tekstpodstawowy"/>
              <w:jc w:val="center"/>
              <w:rPr>
                <w:rFonts w:ascii="Times New Roman"/>
                <w:sz w:val="16"/>
              </w:rPr>
            </w:pPr>
            <w:r>
              <w:rPr>
                <w:rFonts w:ascii="Times New Roman"/>
                <w:sz w:val="16"/>
              </w:rPr>
              <w:t>………………………………………………</w:t>
            </w:r>
            <w:r>
              <w:rPr>
                <w:rFonts w:ascii="Times New Roman"/>
                <w:sz w:val="16"/>
              </w:rPr>
              <w:t>.</w:t>
            </w:r>
          </w:p>
          <w:p w14:paraId="610902B8" w14:textId="78263AC8" w:rsidR="00242577" w:rsidRDefault="00242577" w:rsidP="00242577">
            <w:pPr>
              <w:pStyle w:val="Tekstpodstawowy"/>
              <w:jc w:val="center"/>
              <w:rPr>
                <w:rFonts w:ascii="Times New Roman"/>
                <w:sz w:val="12"/>
                <w:szCs w:val="12"/>
              </w:rPr>
            </w:pPr>
            <w:r w:rsidRPr="009F42FF">
              <w:rPr>
                <w:rFonts w:ascii="Times New Roman"/>
                <w:sz w:val="12"/>
                <w:szCs w:val="12"/>
              </w:rPr>
              <w:t>(np. umowa o prac</w:t>
            </w:r>
            <w:r w:rsidRPr="009F42FF">
              <w:rPr>
                <w:rFonts w:ascii="Times New Roman"/>
                <w:sz w:val="12"/>
                <w:szCs w:val="12"/>
              </w:rPr>
              <w:t>ę</w:t>
            </w:r>
            <w:r w:rsidRPr="009F42FF">
              <w:rPr>
                <w:rFonts w:ascii="Times New Roman"/>
                <w:sz w:val="12"/>
                <w:szCs w:val="12"/>
              </w:rPr>
              <w:t>, umowa zlecenie, umowa o dzie</w:t>
            </w:r>
            <w:r w:rsidRPr="009F42FF">
              <w:rPr>
                <w:rFonts w:ascii="Times New Roman"/>
                <w:sz w:val="12"/>
                <w:szCs w:val="12"/>
              </w:rPr>
              <w:t>ł</w:t>
            </w:r>
            <w:r w:rsidRPr="009F42FF">
              <w:rPr>
                <w:rFonts w:ascii="Times New Roman"/>
                <w:sz w:val="12"/>
                <w:szCs w:val="12"/>
              </w:rPr>
              <w:t>o)</w:t>
            </w:r>
          </w:p>
          <w:p w14:paraId="6DA9EFE2" w14:textId="77777777" w:rsidR="00242577" w:rsidRPr="009F42FF" w:rsidRDefault="00242577" w:rsidP="00242577">
            <w:pPr>
              <w:pStyle w:val="Tekstpodstawowy"/>
              <w:jc w:val="center"/>
              <w:rPr>
                <w:rFonts w:ascii="Times New Roman"/>
                <w:sz w:val="12"/>
                <w:szCs w:val="12"/>
              </w:rPr>
            </w:pPr>
          </w:p>
          <w:p w14:paraId="31BA3B97" w14:textId="154F3E9C" w:rsidR="00242577" w:rsidRDefault="004D7A27" w:rsidP="00242577">
            <w:pPr>
              <w:pStyle w:val="Tekstpodstawowy"/>
              <w:jc w:val="center"/>
              <w:rPr>
                <w:rFonts w:ascii="Times New Roman"/>
                <w:sz w:val="16"/>
              </w:rPr>
            </w:pPr>
            <w:r>
              <w:rPr>
                <w:rFonts w:ascii="Times New Roman"/>
                <w:sz w:val="16"/>
              </w:rPr>
              <w:t>l</w:t>
            </w:r>
            <w:r w:rsidR="00242577">
              <w:rPr>
                <w:rFonts w:ascii="Times New Roman"/>
                <w:sz w:val="16"/>
              </w:rPr>
              <w:t>ub</w:t>
            </w:r>
          </w:p>
          <w:p w14:paraId="4D7D76EA" w14:textId="77777777" w:rsidR="00242577" w:rsidRDefault="00242577" w:rsidP="00242577">
            <w:pPr>
              <w:pStyle w:val="Tekstpodstawowy"/>
              <w:jc w:val="center"/>
              <w:rPr>
                <w:rFonts w:ascii="Times New Roman"/>
                <w:sz w:val="16"/>
              </w:rPr>
            </w:pPr>
          </w:p>
          <w:p w14:paraId="508CD52A" w14:textId="77777777" w:rsidR="00242577" w:rsidRDefault="00242577" w:rsidP="00242577">
            <w:pPr>
              <w:pStyle w:val="Tekstpodstawowy"/>
              <w:jc w:val="center"/>
              <w:rPr>
                <w:rFonts w:ascii="Times New Roman"/>
                <w:sz w:val="16"/>
              </w:rPr>
            </w:pPr>
            <w:r>
              <w:rPr>
                <w:rFonts w:ascii="Times New Roman"/>
                <w:sz w:val="16"/>
              </w:rPr>
              <w:t>b</w:t>
            </w:r>
            <w:r>
              <w:rPr>
                <w:rFonts w:ascii="Times New Roman"/>
                <w:sz w:val="16"/>
              </w:rPr>
              <w:t>ę</w:t>
            </w:r>
            <w:r>
              <w:rPr>
                <w:rFonts w:ascii="Times New Roman"/>
                <w:sz w:val="16"/>
              </w:rPr>
              <w:t>d</w:t>
            </w:r>
            <w:r>
              <w:rPr>
                <w:rFonts w:ascii="Times New Roman"/>
                <w:sz w:val="16"/>
              </w:rPr>
              <w:t>ę</w:t>
            </w:r>
            <w:r>
              <w:rPr>
                <w:rFonts w:ascii="Times New Roman"/>
                <w:sz w:val="16"/>
              </w:rPr>
              <w:t xml:space="preserve"> dysponowa</w:t>
            </w:r>
            <w:r>
              <w:rPr>
                <w:rFonts w:ascii="Times New Roman"/>
                <w:sz w:val="16"/>
              </w:rPr>
              <w:t>ł</w:t>
            </w:r>
            <w:r>
              <w:rPr>
                <w:rFonts w:ascii="Times New Roman"/>
                <w:sz w:val="16"/>
              </w:rPr>
              <w:t>*</w:t>
            </w:r>
          </w:p>
          <w:p w14:paraId="3865BA67" w14:textId="77777777" w:rsidR="00391650" w:rsidRDefault="00242577" w:rsidP="00242577">
            <w:pPr>
              <w:pStyle w:val="Tekstpodstawowy"/>
              <w:rPr>
                <w:rFonts w:ascii="Times New Roman"/>
                <w:sz w:val="12"/>
                <w:szCs w:val="12"/>
              </w:rPr>
            </w:pPr>
            <w:r w:rsidRPr="009F42FF">
              <w:rPr>
                <w:rFonts w:ascii="Times New Roman"/>
                <w:sz w:val="12"/>
                <w:szCs w:val="12"/>
              </w:rPr>
              <w:t>(Wykonawca winie za</w:t>
            </w:r>
            <w:r w:rsidRPr="009F42FF">
              <w:rPr>
                <w:rFonts w:ascii="Times New Roman"/>
                <w:sz w:val="12"/>
                <w:szCs w:val="12"/>
              </w:rPr>
              <w:t>łą</w:t>
            </w:r>
            <w:r w:rsidRPr="009F42FF">
              <w:rPr>
                <w:rFonts w:ascii="Times New Roman"/>
                <w:sz w:val="12"/>
                <w:szCs w:val="12"/>
              </w:rPr>
              <w:t>czy</w:t>
            </w:r>
            <w:r w:rsidRPr="009F42FF">
              <w:rPr>
                <w:rFonts w:ascii="Times New Roman"/>
                <w:sz w:val="12"/>
                <w:szCs w:val="12"/>
              </w:rPr>
              <w:t>ć</w:t>
            </w:r>
            <w:r w:rsidRPr="009F42FF">
              <w:rPr>
                <w:rFonts w:ascii="Times New Roman"/>
                <w:sz w:val="12"/>
                <w:szCs w:val="12"/>
              </w:rPr>
              <w:t xml:space="preserve"> do oferty orygina</w:t>
            </w:r>
            <w:r w:rsidRPr="009F42FF">
              <w:rPr>
                <w:rFonts w:ascii="Times New Roman"/>
                <w:sz w:val="12"/>
                <w:szCs w:val="12"/>
              </w:rPr>
              <w:t>ł</w:t>
            </w:r>
            <w:r w:rsidRPr="009F42FF">
              <w:rPr>
                <w:rFonts w:ascii="Times New Roman"/>
                <w:sz w:val="12"/>
                <w:szCs w:val="12"/>
              </w:rPr>
              <w:t xml:space="preserve"> pisemnego zobowi</w:t>
            </w:r>
            <w:r w:rsidRPr="009F42FF">
              <w:rPr>
                <w:rFonts w:ascii="Times New Roman"/>
                <w:sz w:val="12"/>
                <w:szCs w:val="12"/>
              </w:rPr>
              <w:t>ą</w:t>
            </w:r>
            <w:r w:rsidRPr="009F42FF">
              <w:rPr>
                <w:rFonts w:ascii="Times New Roman"/>
                <w:sz w:val="12"/>
                <w:szCs w:val="12"/>
              </w:rPr>
              <w:t>zania podmiotu udost</w:t>
            </w:r>
            <w:r w:rsidRPr="009F42FF">
              <w:rPr>
                <w:rFonts w:ascii="Times New Roman"/>
                <w:sz w:val="12"/>
                <w:szCs w:val="12"/>
              </w:rPr>
              <w:t>ę</w:t>
            </w:r>
            <w:r w:rsidRPr="009F42FF">
              <w:rPr>
                <w:rFonts w:ascii="Times New Roman"/>
                <w:sz w:val="12"/>
                <w:szCs w:val="12"/>
              </w:rPr>
              <w:t>pniaj</w:t>
            </w:r>
            <w:r w:rsidRPr="009F42FF">
              <w:rPr>
                <w:rFonts w:ascii="Times New Roman"/>
                <w:sz w:val="12"/>
                <w:szCs w:val="12"/>
              </w:rPr>
              <w:t>ą</w:t>
            </w:r>
            <w:r w:rsidRPr="009F42FF">
              <w:rPr>
                <w:rFonts w:ascii="Times New Roman"/>
                <w:sz w:val="12"/>
                <w:szCs w:val="12"/>
              </w:rPr>
              <w:t>cego)</w:t>
            </w:r>
          </w:p>
          <w:p w14:paraId="167E9229" w14:textId="3B68A3EE" w:rsidR="00242577" w:rsidRPr="00A547A8" w:rsidRDefault="00242577" w:rsidP="00242577">
            <w:pPr>
              <w:pStyle w:val="Tekstpodstawowy"/>
              <w:rPr>
                <w:rFonts w:ascii="Times New Roman"/>
                <w:sz w:val="16"/>
              </w:rPr>
            </w:pPr>
          </w:p>
        </w:tc>
      </w:tr>
      <w:tr w:rsidR="00B43E52" w:rsidRPr="00A547A8" w14:paraId="5EE438B1" w14:textId="77777777" w:rsidTr="000F2DC0">
        <w:trPr>
          <w:trHeight w:val="428"/>
        </w:trPr>
        <w:tc>
          <w:tcPr>
            <w:tcW w:w="529" w:type="dxa"/>
            <w:tcBorders>
              <w:bottom w:val="nil"/>
            </w:tcBorders>
          </w:tcPr>
          <w:p w14:paraId="2C7F827F" w14:textId="77777777" w:rsidR="00B43E52" w:rsidRPr="00A547A8" w:rsidRDefault="00B43E52">
            <w:pPr>
              <w:pStyle w:val="Tekstpodstawowy"/>
              <w:rPr>
                <w:rFonts w:ascii="Times New Roman"/>
                <w:sz w:val="16"/>
              </w:rPr>
            </w:pPr>
          </w:p>
        </w:tc>
        <w:tc>
          <w:tcPr>
            <w:tcW w:w="2795" w:type="dxa"/>
            <w:tcBorders>
              <w:bottom w:val="nil"/>
            </w:tcBorders>
          </w:tcPr>
          <w:p w14:paraId="32BE0772" w14:textId="77777777" w:rsidR="00B43E52" w:rsidRPr="00A547A8" w:rsidRDefault="00B43E52">
            <w:pPr>
              <w:pStyle w:val="Tekstpodstawowy"/>
              <w:rPr>
                <w:rFonts w:ascii="Times New Roman"/>
                <w:sz w:val="16"/>
              </w:rPr>
            </w:pPr>
          </w:p>
        </w:tc>
        <w:tc>
          <w:tcPr>
            <w:tcW w:w="3543" w:type="dxa"/>
            <w:tcBorders>
              <w:bottom w:val="nil"/>
            </w:tcBorders>
          </w:tcPr>
          <w:p w14:paraId="3F307AEE" w14:textId="47F09BAF" w:rsidR="00B43E52" w:rsidRPr="00A547A8" w:rsidRDefault="00B43E52">
            <w:pPr>
              <w:pStyle w:val="Tekstpodstawowy"/>
              <w:spacing w:before="121"/>
              <w:ind w:left="71"/>
              <w:rPr>
                <w:sz w:val="16"/>
              </w:rPr>
            </w:pPr>
            <w:r w:rsidRPr="00A547A8">
              <w:rPr>
                <w:sz w:val="16"/>
              </w:rPr>
              <w:t>Uprawnienia nr …………………………….…………</w:t>
            </w:r>
          </w:p>
        </w:tc>
        <w:tc>
          <w:tcPr>
            <w:tcW w:w="2410" w:type="dxa"/>
            <w:tcBorders>
              <w:bottom w:val="nil"/>
            </w:tcBorders>
          </w:tcPr>
          <w:p w14:paraId="191F3FED" w14:textId="77777777" w:rsidR="00B43E52" w:rsidRPr="00A547A8" w:rsidRDefault="00B43E52">
            <w:pPr>
              <w:pStyle w:val="Tekstpodstawowy"/>
              <w:rPr>
                <w:rFonts w:ascii="Times New Roman"/>
                <w:sz w:val="16"/>
              </w:rPr>
            </w:pPr>
          </w:p>
        </w:tc>
      </w:tr>
      <w:tr w:rsidR="00B43E52" w:rsidRPr="00A547A8" w14:paraId="01F21EE6" w14:textId="77777777" w:rsidTr="000F2DC0">
        <w:trPr>
          <w:trHeight w:val="389"/>
        </w:trPr>
        <w:tc>
          <w:tcPr>
            <w:tcW w:w="529" w:type="dxa"/>
            <w:tcBorders>
              <w:top w:val="nil"/>
              <w:bottom w:val="nil"/>
            </w:tcBorders>
          </w:tcPr>
          <w:p w14:paraId="745FD715" w14:textId="77777777" w:rsidR="00B43E52" w:rsidRPr="00A547A8" w:rsidRDefault="00B43E52">
            <w:pPr>
              <w:pStyle w:val="Tekstpodstawowy"/>
              <w:rPr>
                <w:rFonts w:ascii="Times New Roman"/>
                <w:sz w:val="16"/>
              </w:rPr>
            </w:pPr>
          </w:p>
        </w:tc>
        <w:tc>
          <w:tcPr>
            <w:tcW w:w="2795" w:type="dxa"/>
            <w:tcBorders>
              <w:top w:val="nil"/>
              <w:bottom w:val="nil"/>
            </w:tcBorders>
          </w:tcPr>
          <w:p w14:paraId="1BCB3957" w14:textId="77777777" w:rsidR="00B43E52" w:rsidRPr="00A547A8" w:rsidRDefault="00B43E52">
            <w:pPr>
              <w:pStyle w:val="Tekstpodstawowy"/>
              <w:rPr>
                <w:rFonts w:ascii="Times New Roman"/>
                <w:sz w:val="16"/>
              </w:rPr>
            </w:pPr>
          </w:p>
        </w:tc>
        <w:tc>
          <w:tcPr>
            <w:tcW w:w="3543" w:type="dxa"/>
            <w:tcBorders>
              <w:top w:val="nil"/>
              <w:bottom w:val="nil"/>
            </w:tcBorders>
          </w:tcPr>
          <w:p w14:paraId="2CA31D3C" w14:textId="77777777" w:rsidR="00B43E52" w:rsidRDefault="00B43E52">
            <w:pPr>
              <w:pStyle w:val="Tekstpodstawowy"/>
              <w:spacing w:before="83"/>
              <w:ind w:left="71"/>
              <w:rPr>
                <w:sz w:val="16"/>
              </w:rPr>
            </w:pPr>
            <w:r w:rsidRPr="00A547A8">
              <w:rPr>
                <w:sz w:val="16"/>
              </w:rPr>
              <w:t>w specjalności</w:t>
            </w:r>
          </w:p>
          <w:p w14:paraId="4C0E9829" w14:textId="77777777" w:rsidR="00376DFF" w:rsidRDefault="00376DFF">
            <w:pPr>
              <w:pStyle w:val="Tekstpodstawowy"/>
              <w:spacing w:before="83"/>
              <w:ind w:left="71"/>
              <w:rPr>
                <w:sz w:val="16"/>
              </w:rPr>
            </w:pPr>
          </w:p>
          <w:p w14:paraId="7B63F031" w14:textId="77777777" w:rsidR="00376DFF" w:rsidRPr="00376DFF" w:rsidRDefault="00376DFF" w:rsidP="00376DFF">
            <w:pPr>
              <w:widowControl/>
              <w:tabs>
                <w:tab w:val="left" w:pos="360"/>
              </w:tabs>
              <w:suppressAutoHyphens/>
              <w:overflowPunct w:val="0"/>
              <w:autoSpaceDN/>
              <w:snapToGrid w:val="0"/>
              <w:jc w:val="both"/>
              <w:textAlignment w:val="baseline"/>
              <w:rPr>
                <w:rFonts w:eastAsia="Times New Roman"/>
                <w:sz w:val="16"/>
                <w:szCs w:val="16"/>
                <w:lang w:eastAsia="zh-CN"/>
              </w:rPr>
            </w:pPr>
            <w:r w:rsidRPr="00376DFF">
              <w:rPr>
                <w:rFonts w:eastAsia="Times New Roman" w:cs="Arial"/>
                <w:i/>
                <w:sz w:val="16"/>
                <w:szCs w:val="16"/>
                <w:lang w:eastAsia="zh-CN"/>
              </w:rPr>
              <w:t>Kwalifikacje zawodowe o których mowa w art. 37 a lub</w:t>
            </w:r>
            <w:r w:rsidRPr="00376DFF">
              <w:rPr>
                <w:rFonts w:eastAsia="Times New Roman" w:cs="Arial"/>
                <w:i/>
                <w:sz w:val="16"/>
                <w:szCs w:val="16"/>
                <w:lang w:eastAsia="zh-CN"/>
              </w:rPr>
              <w:br/>
              <w:t>37 h ustawy o ochronie zabytków i opiece nad zabytkami</w:t>
            </w:r>
          </w:p>
          <w:p w14:paraId="5E638A0F" w14:textId="440287C7" w:rsidR="00376DFF" w:rsidRPr="00A547A8" w:rsidRDefault="00376DFF" w:rsidP="00376DFF">
            <w:pPr>
              <w:pStyle w:val="Tekstpodstawowy"/>
              <w:spacing w:before="83"/>
              <w:ind w:left="71"/>
              <w:rPr>
                <w:sz w:val="16"/>
              </w:rPr>
            </w:pPr>
            <w:r w:rsidRPr="00376DFF">
              <w:rPr>
                <w:rFonts w:eastAsia="Times New Roman"/>
                <w:sz w:val="16"/>
                <w:szCs w:val="16"/>
                <w:lang w:eastAsia="zh-CN"/>
              </w:rPr>
              <w:t>………………………………………………………………………………………………………………………………………………………</w:t>
            </w:r>
          </w:p>
        </w:tc>
        <w:tc>
          <w:tcPr>
            <w:tcW w:w="2410" w:type="dxa"/>
            <w:tcBorders>
              <w:top w:val="nil"/>
              <w:bottom w:val="nil"/>
            </w:tcBorders>
          </w:tcPr>
          <w:p w14:paraId="3BD1FD60" w14:textId="1174B245" w:rsidR="00E81605" w:rsidRPr="00E81605" w:rsidRDefault="00E81605" w:rsidP="00E81605"/>
        </w:tc>
      </w:tr>
      <w:tr w:rsidR="00B43E52" w:rsidRPr="00A547A8" w14:paraId="2B408CB3" w14:textId="77777777" w:rsidTr="000F2DC0">
        <w:trPr>
          <w:trHeight w:val="411"/>
        </w:trPr>
        <w:tc>
          <w:tcPr>
            <w:tcW w:w="529" w:type="dxa"/>
            <w:tcBorders>
              <w:top w:val="nil"/>
              <w:bottom w:val="nil"/>
            </w:tcBorders>
          </w:tcPr>
          <w:p w14:paraId="40981AEC" w14:textId="77777777" w:rsidR="00B43E52" w:rsidRPr="00A547A8" w:rsidRDefault="00B43E52">
            <w:pPr>
              <w:pStyle w:val="Tekstpodstawowy"/>
              <w:rPr>
                <w:rFonts w:ascii="Times New Roman"/>
                <w:sz w:val="16"/>
              </w:rPr>
            </w:pPr>
          </w:p>
        </w:tc>
        <w:tc>
          <w:tcPr>
            <w:tcW w:w="2795" w:type="dxa"/>
            <w:tcBorders>
              <w:top w:val="nil"/>
              <w:bottom w:val="nil"/>
            </w:tcBorders>
          </w:tcPr>
          <w:p w14:paraId="264DA083" w14:textId="77777777" w:rsidR="00B43E52" w:rsidRPr="00A547A8" w:rsidRDefault="00B43E52">
            <w:pPr>
              <w:pStyle w:val="Tekstpodstawowy"/>
              <w:rPr>
                <w:rFonts w:ascii="Times New Roman"/>
                <w:sz w:val="16"/>
              </w:rPr>
            </w:pPr>
          </w:p>
        </w:tc>
        <w:tc>
          <w:tcPr>
            <w:tcW w:w="3543" w:type="dxa"/>
            <w:tcBorders>
              <w:top w:val="nil"/>
              <w:bottom w:val="nil"/>
            </w:tcBorders>
          </w:tcPr>
          <w:p w14:paraId="0B1384BB" w14:textId="32F73D41" w:rsidR="00B43E52" w:rsidRPr="00A547A8" w:rsidRDefault="00B43E52" w:rsidP="00381BC2">
            <w:pPr>
              <w:pStyle w:val="Tekstpodstawowy"/>
              <w:spacing w:before="82"/>
              <w:rPr>
                <w:sz w:val="16"/>
              </w:rPr>
            </w:pPr>
          </w:p>
        </w:tc>
        <w:tc>
          <w:tcPr>
            <w:tcW w:w="2410" w:type="dxa"/>
            <w:tcBorders>
              <w:top w:val="nil"/>
              <w:bottom w:val="nil"/>
            </w:tcBorders>
          </w:tcPr>
          <w:p w14:paraId="19B4775F" w14:textId="77777777" w:rsidR="00B43E52" w:rsidRPr="00A547A8" w:rsidRDefault="00B43E52">
            <w:pPr>
              <w:pStyle w:val="Tekstpodstawowy"/>
              <w:spacing w:before="9"/>
              <w:rPr>
                <w:sz w:val="16"/>
              </w:rPr>
            </w:pPr>
          </w:p>
          <w:p w14:paraId="3B544750" w14:textId="77777777" w:rsidR="00B43E52" w:rsidRPr="00A547A8" w:rsidRDefault="00B43E52">
            <w:pPr>
              <w:pStyle w:val="Tekstpodstawowy"/>
              <w:spacing w:line="187" w:lineRule="exact"/>
              <w:ind w:left="740"/>
              <w:rPr>
                <w:sz w:val="16"/>
              </w:rPr>
            </w:pPr>
            <w:r w:rsidRPr="00A547A8">
              <w:rPr>
                <w:sz w:val="16"/>
              </w:rPr>
              <w:t>dysponuję *</w:t>
            </w:r>
          </w:p>
        </w:tc>
      </w:tr>
      <w:tr w:rsidR="00B43E52" w:rsidRPr="00A547A8" w14:paraId="09C11C2C" w14:textId="77777777" w:rsidTr="000F2DC0">
        <w:trPr>
          <w:trHeight w:val="149"/>
        </w:trPr>
        <w:tc>
          <w:tcPr>
            <w:tcW w:w="529" w:type="dxa"/>
            <w:tcBorders>
              <w:top w:val="nil"/>
              <w:bottom w:val="nil"/>
            </w:tcBorders>
          </w:tcPr>
          <w:p w14:paraId="66627130" w14:textId="77777777" w:rsidR="00B43E52" w:rsidRPr="00A547A8" w:rsidRDefault="00B43E52">
            <w:pPr>
              <w:pStyle w:val="Tekstpodstawowy"/>
              <w:rPr>
                <w:rFonts w:ascii="Times New Roman"/>
                <w:sz w:val="8"/>
              </w:rPr>
            </w:pPr>
          </w:p>
        </w:tc>
        <w:tc>
          <w:tcPr>
            <w:tcW w:w="2795" w:type="dxa"/>
            <w:tcBorders>
              <w:top w:val="nil"/>
              <w:bottom w:val="nil"/>
            </w:tcBorders>
          </w:tcPr>
          <w:p w14:paraId="699D272F" w14:textId="77777777" w:rsidR="00B43E52" w:rsidRPr="00A547A8" w:rsidRDefault="00B43E52">
            <w:pPr>
              <w:pStyle w:val="Tekstpodstawowy"/>
              <w:rPr>
                <w:rFonts w:ascii="Times New Roman"/>
                <w:sz w:val="8"/>
              </w:rPr>
            </w:pPr>
          </w:p>
        </w:tc>
        <w:tc>
          <w:tcPr>
            <w:tcW w:w="3543" w:type="dxa"/>
            <w:tcBorders>
              <w:top w:val="nil"/>
              <w:bottom w:val="nil"/>
            </w:tcBorders>
          </w:tcPr>
          <w:p w14:paraId="4CF533BA" w14:textId="77777777" w:rsidR="00B43E52" w:rsidRPr="00A547A8" w:rsidRDefault="00B43E52">
            <w:pPr>
              <w:pStyle w:val="Tekstpodstawowy"/>
              <w:rPr>
                <w:rFonts w:ascii="Times New Roman"/>
                <w:sz w:val="8"/>
              </w:rPr>
            </w:pPr>
          </w:p>
        </w:tc>
        <w:tc>
          <w:tcPr>
            <w:tcW w:w="2410" w:type="dxa"/>
            <w:tcBorders>
              <w:top w:val="nil"/>
              <w:bottom w:val="nil"/>
            </w:tcBorders>
          </w:tcPr>
          <w:p w14:paraId="080D8557" w14:textId="77777777" w:rsidR="00B43E52" w:rsidRPr="00A547A8" w:rsidRDefault="00B43E52">
            <w:pPr>
              <w:pStyle w:val="Tekstpodstawowy"/>
              <w:spacing w:line="130" w:lineRule="exact"/>
              <w:ind w:right="215"/>
              <w:jc w:val="right"/>
              <w:rPr>
                <w:sz w:val="12"/>
              </w:rPr>
            </w:pPr>
            <w:r w:rsidRPr="00A547A8">
              <w:rPr>
                <w:sz w:val="12"/>
              </w:rPr>
              <w:t>(Wykonawca winien podać podstawę</w:t>
            </w:r>
          </w:p>
        </w:tc>
      </w:tr>
      <w:tr w:rsidR="00B43E52" w:rsidRPr="00A547A8" w14:paraId="6B449555" w14:textId="77777777" w:rsidTr="000F2DC0">
        <w:trPr>
          <w:trHeight w:val="265"/>
        </w:trPr>
        <w:tc>
          <w:tcPr>
            <w:tcW w:w="529" w:type="dxa"/>
            <w:tcBorders>
              <w:top w:val="nil"/>
              <w:bottom w:val="nil"/>
            </w:tcBorders>
          </w:tcPr>
          <w:p w14:paraId="506274FD" w14:textId="77777777" w:rsidR="00B43E52" w:rsidRPr="00A547A8" w:rsidRDefault="00B43E52">
            <w:pPr>
              <w:pStyle w:val="Tekstpodstawowy"/>
              <w:rPr>
                <w:rFonts w:ascii="Times New Roman"/>
                <w:sz w:val="16"/>
              </w:rPr>
            </w:pPr>
          </w:p>
        </w:tc>
        <w:tc>
          <w:tcPr>
            <w:tcW w:w="2795" w:type="dxa"/>
            <w:tcBorders>
              <w:top w:val="nil"/>
              <w:bottom w:val="nil"/>
            </w:tcBorders>
          </w:tcPr>
          <w:p w14:paraId="6C2EDFCE" w14:textId="77777777" w:rsidR="00B43E52" w:rsidRPr="00A547A8" w:rsidRDefault="00B43E52" w:rsidP="00B43E52">
            <w:pPr>
              <w:pStyle w:val="Tekstpodstawowy"/>
              <w:jc w:val="center"/>
              <w:rPr>
                <w:rFonts w:ascii="Times New Roman"/>
                <w:sz w:val="16"/>
              </w:rPr>
            </w:pPr>
          </w:p>
        </w:tc>
        <w:tc>
          <w:tcPr>
            <w:tcW w:w="3543" w:type="dxa"/>
            <w:tcBorders>
              <w:top w:val="nil"/>
              <w:bottom w:val="nil"/>
            </w:tcBorders>
          </w:tcPr>
          <w:p w14:paraId="5D4CD021" w14:textId="77777777" w:rsidR="00B43E52" w:rsidRPr="00A547A8" w:rsidRDefault="00B43E52">
            <w:pPr>
              <w:pStyle w:val="Tekstpodstawowy"/>
              <w:spacing w:before="32"/>
              <w:ind w:left="71"/>
              <w:rPr>
                <w:sz w:val="16"/>
              </w:rPr>
            </w:pPr>
            <w:r w:rsidRPr="00A547A8">
              <w:rPr>
                <w:sz w:val="16"/>
              </w:rPr>
              <w:t>W zakresie:</w:t>
            </w:r>
          </w:p>
        </w:tc>
        <w:tc>
          <w:tcPr>
            <w:tcW w:w="2410" w:type="dxa"/>
            <w:tcBorders>
              <w:top w:val="nil"/>
              <w:bottom w:val="nil"/>
            </w:tcBorders>
          </w:tcPr>
          <w:p w14:paraId="3DCC8CDB" w14:textId="77777777" w:rsidR="00B43E52" w:rsidRPr="00A547A8" w:rsidRDefault="00B43E52">
            <w:pPr>
              <w:pStyle w:val="Tekstpodstawowy"/>
              <w:spacing w:line="179" w:lineRule="exact"/>
              <w:ind w:left="757"/>
              <w:rPr>
                <w:sz w:val="16"/>
              </w:rPr>
            </w:pPr>
            <w:r w:rsidRPr="00A547A8">
              <w:rPr>
                <w:sz w:val="12"/>
              </w:rPr>
              <w:t>dysponowania</w:t>
            </w:r>
            <w:r w:rsidRPr="00A547A8">
              <w:rPr>
                <w:sz w:val="16"/>
              </w:rPr>
              <w:t>)</w:t>
            </w:r>
          </w:p>
        </w:tc>
      </w:tr>
      <w:tr w:rsidR="00B43E52" w:rsidRPr="00A547A8" w14:paraId="6098BDEF" w14:textId="77777777" w:rsidTr="000F2DC0">
        <w:trPr>
          <w:trHeight w:val="218"/>
        </w:trPr>
        <w:tc>
          <w:tcPr>
            <w:tcW w:w="529" w:type="dxa"/>
            <w:tcBorders>
              <w:top w:val="nil"/>
              <w:bottom w:val="nil"/>
            </w:tcBorders>
          </w:tcPr>
          <w:p w14:paraId="4121CDAC" w14:textId="77777777" w:rsidR="00B43E52" w:rsidRPr="00A547A8" w:rsidRDefault="00B43E52">
            <w:pPr>
              <w:pStyle w:val="Tekstpodstawowy"/>
              <w:rPr>
                <w:rFonts w:ascii="Times New Roman"/>
                <w:sz w:val="14"/>
              </w:rPr>
            </w:pPr>
          </w:p>
        </w:tc>
        <w:tc>
          <w:tcPr>
            <w:tcW w:w="2795" w:type="dxa"/>
            <w:tcBorders>
              <w:top w:val="nil"/>
              <w:bottom w:val="nil"/>
            </w:tcBorders>
          </w:tcPr>
          <w:p w14:paraId="48DC199F" w14:textId="209B9697" w:rsidR="00B43E52" w:rsidRPr="00A547A8" w:rsidRDefault="00B43E52" w:rsidP="00B43E52">
            <w:pPr>
              <w:pStyle w:val="Tekstpodstawowy"/>
              <w:spacing w:before="9" w:line="360" w:lineRule="auto"/>
              <w:ind w:left="79" w:right="72"/>
              <w:jc w:val="center"/>
              <w:rPr>
                <w:sz w:val="16"/>
              </w:rPr>
            </w:pPr>
            <w:r w:rsidRPr="00A547A8">
              <w:rPr>
                <w:sz w:val="16"/>
              </w:rPr>
              <w:t>……………………………………………………</w:t>
            </w:r>
            <w:r w:rsidR="006E44E2">
              <w:rPr>
                <w:sz w:val="16"/>
              </w:rPr>
              <w:t>…..</w:t>
            </w:r>
          </w:p>
        </w:tc>
        <w:tc>
          <w:tcPr>
            <w:tcW w:w="3543" w:type="dxa"/>
            <w:tcBorders>
              <w:top w:val="nil"/>
              <w:bottom w:val="nil"/>
            </w:tcBorders>
          </w:tcPr>
          <w:p w14:paraId="3ECFD64F" w14:textId="77777777" w:rsidR="00B43E52" w:rsidRPr="00A547A8" w:rsidRDefault="00B43E52">
            <w:pPr>
              <w:pStyle w:val="Tekstpodstawowy"/>
              <w:rPr>
                <w:rFonts w:ascii="Times New Roman"/>
                <w:sz w:val="14"/>
              </w:rPr>
            </w:pPr>
          </w:p>
        </w:tc>
        <w:tc>
          <w:tcPr>
            <w:tcW w:w="2410" w:type="dxa"/>
            <w:tcBorders>
              <w:top w:val="nil"/>
              <w:bottom w:val="nil"/>
            </w:tcBorders>
          </w:tcPr>
          <w:p w14:paraId="06DCD309" w14:textId="77777777" w:rsidR="00B43E52" w:rsidRPr="00A547A8" w:rsidRDefault="00B43E52">
            <w:pPr>
              <w:pStyle w:val="Tekstpodstawowy"/>
              <w:rPr>
                <w:rFonts w:ascii="Times New Roman"/>
                <w:sz w:val="14"/>
              </w:rPr>
            </w:pPr>
          </w:p>
        </w:tc>
      </w:tr>
      <w:tr w:rsidR="00B43E52" w:rsidRPr="00A547A8" w14:paraId="5411F404" w14:textId="77777777" w:rsidTr="000F2DC0">
        <w:trPr>
          <w:trHeight w:val="822"/>
        </w:trPr>
        <w:tc>
          <w:tcPr>
            <w:tcW w:w="529" w:type="dxa"/>
            <w:tcBorders>
              <w:top w:val="nil"/>
              <w:bottom w:val="nil"/>
            </w:tcBorders>
          </w:tcPr>
          <w:p w14:paraId="5656F1F8" w14:textId="4495438A" w:rsidR="00B43E52" w:rsidRPr="00A547A8" w:rsidRDefault="00BB47BE" w:rsidP="00BB47BE">
            <w:pPr>
              <w:pStyle w:val="Tekstpodstawowy"/>
              <w:spacing w:before="1"/>
              <w:ind w:right="223"/>
            </w:pPr>
            <w:r>
              <w:rPr>
                <w:sz w:val="23"/>
              </w:rPr>
              <w:t>4</w:t>
            </w:r>
          </w:p>
        </w:tc>
        <w:tc>
          <w:tcPr>
            <w:tcW w:w="2795" w:type="dxa"/>
            <w:tcBorders>
              <w:top w:val="nil"/>
              <w:bottom w:val="nil"/>
            </w:tcBorders>
          </w:tcPr>
          <w:p w14:paraId="6089791B" w14:textId="0C2757AC" w:rsidR="00B43E52" w:rsidRPr="00A547A8" w:rsidRDefault="00B43E52" w:rsidP="006E44E2">
            <w:pPr>
              <w:pStyle w:val="Tekstpodstawowy"/>
              <w:spacing w:before="21"/>
              <w:ind w:left="69" w:right="40" w:firstLine="86"/>
              <w:jc w:val="center"/>
              <w:rPr>
                <w:sz w:val="16"/>
              </w:rPr>
            </w:pPr>
            <w:r w:rsidRPr="00A547A8">
              <w:rPr>
                <w:sz w:val="16"/>
              </w:rPr>
              <w:t>……………………..……………………………</w:t>
            </w:r>
          </w:p>
          <w:p w14:paraId="608D91E8" w14:textId="6507A4BE" w:rsidR="00B43E52" w:rsidRPr="00A547A8" w:rsidRDefault="00B43E52" w:rsidP="00B43E52">
            <w:pPr>
              <w:pStyle w:val="Tekstpodstawowy"/>
              <w:spacing w:before="21"/>
              <w:ind w:left="69" w:right="40" w:firstLine="86"/>
              <w:jc w:val="center"/>
              <w:rPr>
                <w:sz w:val="16"/>
              </w:rPr>
            </w:pPr>
            <w:r w:rsidRPr="00E81605">
              <w:rPr>
                <w:sz w:val="16"/>
              </w:rPr>
              <w:t>(</w:t>
            </w:r>
            <w:r w:rsidR="00A460D2" w:rsidRPr="00E81605">
              <w:rPr>
                <w:sz w:val="16"/>
              </w:rPr>
              <w:t>archeolog</w:t>
            </w:r>
            <w:r w:rsidRPr="00E81605">
              <w:rPr>
                <w:sz w:val="16"/>
              </w:rPr>
              <w:t>)</w:t>
            </w:r>
          </w:p>
        </w:tc>
        <w:tc>
          <w:tcPr>
            <w:tcW w:w="3543" w:type="dxa"/>
            <w:tcBorders>
              <w:top w:val="nil"/>
              <w:bottom w:val="nil"/>
            </w:tcBorders>
          </w:tcPr>
          <w:p w14:paraId="2608DAE8" w14:textId="7D830697" w:rsidR="00B43E52" w:rsidRPr="00A547A8" w:rsidRDefault="00B43E52" w:rsidP="006E44E2">
            <w:pPr>
              <w:pStyle w:val="Tekstpodstawowy"/>
              <w:spacing w:before="59"/>
              <w:rPr>
                <w:sz w:val="16"/>
              </w:rPr>
            </w:pPr>
            <w:r w:rsidRPr="00A547A8">
              <w:rPr>
                <w:sz w:val="16"/>
              </w:rPr>
              <w:t>……………………………………………….…………………</w:t>
            </w:r>
          </w:p>
        </w:tc>
        <w:tc>
          <w:tcPr>
            <w:tcW w:w="2410" w:type="dxa"/>
            <w:tcBorders>
              <w:top w:val="nil"/>
              <w:bottom w:val="nil"/>
            </w:tcBorders>
          </w:tcPr>
          <w:p w14:paraId="03929A04" w14:textId="77777777" w:rsidR="00B43E52" w:rsidRPr="00A547A8" w:rsidRDefault="00B43E52">
            <w:pPr>
              <w:pStyle w:val="Tekstpodstawowy"/>
              <w:spacing w:line="139" w:lineRule="exact"/>
              <w:ind w:left="148" w:right="135"/>
              <w:jc w:val="center"/>
              <w:rPr>
                <w:sz w:val="12"/>
              </w:rPr>
            </w:pPr>
            <w:r w:rsidRPr="00A547A8">
              <w:rPr>
                <w:sz w:val="12"/>
              </w:rPr>
              <w:t>…………………………………………………………….</w:t>
            </w:r>
          </w:p>
          <w:p w14:paraId="2A2B3E1B" w14:textId="77777777" w:rsidR="00B43E52" w:rsidRPr="00A547A8" w:rsidRDefault="00B43E52">
            <w:pPr>
              <w:pStyle w:val="Tekstpodstawowy"/>
              <w:ind w:left="172" w:right="162"/>
              <w:jc w:val="center"/>
              <w:rPr>
                <w:sz w:val="12"/>
              </w:rPr>
            </w:pPr>
            <w:r w:rsidRPr="00A547A8">
              <w:rPr>
                <w:sz w:val="12"/>
              </w:rPr>
              <w:t>(np. umowa o pracę, umowa zlecenie, umowa o dzieło)</w:t>
            </w:r>
          </w:p>
          <w:p w14:paraId="57FA638E" w14:textId="77777777" w:rsidR="00B43E52" w:rsidRPr="00A547A8" w:rsidRDefault="00B43E52">
            <w:pPr>
              <w:pStyle w:val="Tekstpodstawowy"/>
              <w:spacing w:before="9"/>
              <w:rPr>
                <w:sz w:val="15"/>
              </w:rPr>
            </w:pPr>
          </w:p>
          <w:p w14:paraId="3BCA1EF2" w14:textId="77777777" w:rsidR="00B43E52" w:rsidRPr="00A547A8" w:rsidRDefault="00B43E52">
            <w:pPr>
              <w:pStyle w:val="Tekstpodstawowy"/>
              <w:spacing w:line="179" w:lineRule="exact"/>
              <w:ind w:left="172" w:right="160"/>
              <w:jc w:val="center"/>
              <w:rPr>
                <w:sz w:val="16"/>
              </w:rPr>
            </w:pPr>
            <w:r w:rsidRPr="00A547A8">
              <w:rPr>
                <w:sz w:val="16"/>
              </w:rPr>
              <w:t>lub</w:t>
            </w:r>
          </w:p>
        </w:tc>
      </w:tr>
      <w:tr w:rsidR="00B43E52" w:rsidRPr="00A547A8" w14:paraId="4CE47588" w14:textId="77777777" w:rsidTr="000F2DC0">
        <w:trPr>
          <w:trHeight w:val="167"/>
        </w:trPr>
        <w:tc>
          <w:tcPr>
            <w:tcW w:w="529" w:type="dxa"/>
            <w:tcBorders>
              <w:top w:val="nil"/>
              <w:bottom w:val="nil"/>
            </w:tcBorders>
          </w:tcPr>
          <w:p w14:paraId="4FCB2FF1" w14:textId="77777777" w:rsidR="00B43E52" w:rsidRPr="00A547A8" w:rsidRDefault="00B43E52">
            <w:pPr>
              <w:pStyle w:val="Tekstpodstawowy"/>
              <w:rPr>
                <w:rFonts w:ascii="Times New Roman"/>
                <w:sz w:val="10"/>
              </w:rPr>
            </w:pPr>
          </w:p>
        </w:tc>
        <w:tc>
          <w:tcPr>
            <w:tcW w:w="2795" w:type="dxa"/>
            <w:tcBorders>
              <w:top w:val="nil"/>
              <w:bottom w:val="nil"/>
            </w:tcBorders>
          </w:tcPr>
          <w:p w14:paraId="40FB1F5F" w14:textId="77777777" w:rsidR="00B43E52" w:rsidRPr="00A547A8" w:rsidRDefault="00B43E52" w:rsidP="00B43E52">
            <w:pPr>
              <w:pStyle w:val="Tekstpodstawowy"/>
              <w:spacing w:line="148" w:lineRule="exact"/>
              <w:ind w:right="72"/>
              <w:jc w:val="center"/>
              <w:rPr>
                <w:sz w:val="16"/>
              </w:rPr>
            </w:pPr>
          </w:p>
        </w:tc>
        <w:tc>
          <w:tcPr>
            <w:tcW w:w="3543" w:type="dxa"/>
            <w:tcBorders>
              <w:top w:val="nil"/>
              <w:bottom w:val="nil"/>
            </w:tcBorders>
          </w:tcPr>
          <w:p w14:paraId="7CEF4BC9" w14:textId="77777777" w:rsidR="00B43E52" w:rsidRPr="00A547A8" w:rsidRDefault="00B43E52">
            <w:pPr>
              <w:pStyle w:val="Tekstpodstawowy"/>
              <w:rPr>
                <w:rFonts w:ascii="Times New Roman"/>
                <w:sz w:val="10"/>
              </w:rPr>
            </w:pPr>
          </w:p>
        </w:tc>
        <w:tc>
          <w:tcPr>
            <w:tcW w:w="2410" w:type="dxa"/>
            <w:tcBorders>
              <w:top w:val="nil"/>
              <w:bottom w:val="nil"/>
            </w:tcBorders>
          </w:tcPr>
          <w:p w14:paraId="17164868" w14:textId="77777777" w:rsidR="00B43E52" w:rsidRPr="00A547A8" w:rsidRDefault="00B43E52">
            <w:pPr>
              <w:pStyle w:val="Tekstpodstawowy"/>
              <w:rPr>
                <w:rFonts w:ascii="Times New Roman"/>
                <w:sz w:val="10"/>
              </w:rPr>
            </w:pPr>
          </w:p>
        </w:tc>
      </w:tr>
      <w:tr w:rsidR="00B43E52" w:rsidRPr="00A547A8" w14:paraId="76FF0CF9" w14:textId="77777777" w:rsidTr="000F2DC0">
        <w:trPr>
          <w:trHeight w:val="231"/>
        </w:trPr>
        <w:tc>
          <w:tcPr>
            <w:tcW w:w="529" w:type="dxa"/>
            <w:tcBorders>
              <w:top w:val="nil"/>
              <w:bottom w:val="nil"/>
            </w:tcBorders>
          </w:tcPr>
          <w:p w14:paraId="737DB247" w14:textId="77777777" w:rsidR="00B43E52" w:rsidRPr="00A547A8" w:rsidRDefault="00B43E52">
            <w:pPr>
              <w:pStyle w:val="Tekstpodstawowy"/>
              <w:rPr>
                <w:rFonts w:ascii="Times New Roman"/>
                <w:sz w:val="16"/>
              </w:rPr>
            </w:pPr>
          </w:p>
        </w:tc>
        <w:tc>
          <w:tcPr>
            <w:tcW w:w="2795" w:type="dxa"/>
            <w:tcBorders>
              <w:top w:val="nil"/>
              <w:bottom w:val="nil"/>
            </w:tcBorders>
          </w:tcPr>
          <w:p w14:paraId="382D3FC2" w14:textId="77777777" w:rsidR="00B43E52" w:rsidRPr="00A547A8" w:rsidRDefault="00B43E52" w:rsidP="00B43E52">
            <w:pPr>
              <w:pStyle w:val="Tekstpodstawowy"/>
              <w:jc w:val="center"/>
              <w:rPr>
                <w:rFonts w:ascii="Times New Roman"/>
                <w:sz w:val="16"/>
              </w:rPr>
            </w:pPr>
          </w:p>
        </w:tc>
        <w:tc>
          <w:tcPr>
            <w:tcW w:w="3543" w:type="dxa"/>
            <w:tcBorders>
              <w:top w:val="nil"/>
              <w:bottom w:val="nil"/>
            </w:tcBorders>
          </w:tcPr>
          <w:p w14:paraId="3AF3D9F5" w14:textId="77777777" w:rsidR="00B43E52" w:rsidRPr="00A547A8" w:rsidRDefault="00B43E52" w:rsidP="00381BC2">
            <w:pPr>
              <w:pStyle w:val="Tekstpodstawowy"/>
              <w:spacing w:line="165" w:lineRule="exact"/>
              <w:rPr>
                <w:sz w:val="16"/>
              </w:rPr>
            </w:pPr>
            <w:r w:rsidRPr="00A547A8">
              <w:rPr>
                <w:sz w:val="16"/>
              </w:rPr>
              <w:t>Data uzyskania uprawnień:</w:t>
            </w:r>
          </w:p>
        </w:tc>
        <w:tc>
          <w:tcPr>
            <w:tcW w:w="2410" w:type="dxa"/>
            <w:tcBorders>
              <w:top w:val="nil"/>
              <w:bottom w:val="nil"/>
            </w:tcBorders>
          </w:tcPr>
          <w:p w14:paraId="0CCEDCF3" w14:textId="77777777" w:rsidR="00B43E52" w:rsidRPr="00A547A8" w:rsidRDefault="00B43E52">
            <w:pPr>
              <w:pStyle w:val="Tekstpodstawowy"/>
              <w:spacing w:before="24" w:line="187" w:lineRule="exact"/>
              <w:ind w:left="500"/>
              <w:rPr>
                <w:sz w:val="16"/>
              </w:rPr>
            </w:pPr>
            <w:r w:rsidRPr="00A547A8">
              <w:rPr>
                <w:sz w:val="16"/>
              </w:rPr>
              <w:t>będę dysponował *</w:t>
            </w:r>
          </w:p>
        </w:tc>
      </w:tr>
      <w:tr w:rsidR="00B43E52" w:rsidRPr="00A547A8" w14:paraId="1309EA1B" w14:textId="77777777" w:rsidTr="000F2DC0">
        <w:trPr>
          <w:trHeight w:val="147"/>
        </w:trPr>
        <w:tc>
          <w:tcPr>
            <w:tcW w:w="529" w:type="dxa"/>
            <w:tcBorders>
              <w:top w:val="nil"/>
              <w:bottom w:val="nil"/>
            </w:tcBorders>
          </w:tcPr>
          <w:p w14:paraId="31A19D3A" w14:textId="77777777" w:rsidR="00B43E52" w:rsidRPr="00A547A8" w:rsidRDefault="00B43E52">
            <w:pPr>
              <w:pStyle w:val="Tekstpodstawowy"/>
              <w:rPr>
                <w:rFonts w:ascii="Times New Roman"/>
                <w:sz w:val="8"/>
              </w:rPr>
            </w:pPr>
          </w:p>
        </w:tc>
        <w:tc>
          <w:tcPr>
            <w:tcW w:w="2795" w:type="dxa"/>
            <w:tcBorders>
              <w:top w:val="nil"/>
              <w:bottom w:val="nil"/>
            </w:tcBorders>
          </w:tcPr>
          <w:p w14:paraId="20197BC9" w14:textId="77777777" w:rsidR="00B43E52" w:rsidRPr="00A547A8" w:rsidRDefault="00B43E52" w:rsidP="00B43E52">
            <w:pPr>
              <w:pStyle w:val="Tekstpodstawowy"/>
              <w:jc w:val="center"/>
              <w:rPr>
                <w:rFonts w:ascii="Times New Roman"/>
                <w:sz w:val="8"/>
              </w:rPr>
            </w:pPr>
          </w:p>
        </w:tc>
        <w:tc>
          <w:tcPr>
            <w:tcW w:w="3543" w:type="dxa"/>
            <w:tcBorders>
              <w:top w:val="nil"/>
              <w:bottom w:val="nil"/>
            </w:tcBorders>
          </w:tcPr>
          <w:p w14:paraId="0CAE8CF6" w14:textId="77777777" w:rsidR="00B43E52" w:rsidRPr="00A547A8" w:rsidRDefault="00B43E52">
            <w:pPr>
              <w:pStyle w:val="Tekstpodstawowy"/>
              <w:rPr>
                <w:rFonts w:ascii="Times New Roman"/>
                <w:sz w:val="8"/>
              </w:rPr>
            </w:pPr>
          </w:p>
        </w:tc>
        <w:tc>
          <w:tcPr>
            <w:tcW w:w="2410" w:type="dxa"/>
            <w:tcBorders>
              <w:top w:val="nil"/>
              <w:bottom w:val="nil"/>
            </w:tcBorders>
          </w:tcPr>
          <w:p w14:paraId="214945DD" w14:textId="77777777" w:rsidR="00B43E52" w:rsidRPr="00A547A8" w:rsidRDefault="00B43E52">
            <w:pPr>
              <w:pStyle w:val="Tekstpodstawowy"/>
              <w:spacing w:line="127" w:lineRule="exact"/>
              <w:ind w:right="182"/>
              <w:jc w:val="right"/>
              <w:rPr>
                <w:sz w:val="12"/>
              </w:rPr>
            </w:pPr>
            <w:r w:rsidRPr="00A547A8">
              <w:rPr>
                <w:sz w:val="12"/>
              </w:rPr>
              <w:t>(Wykonawca winien załączyć do oferty</w:t>
            </w:r>
          </w:p>
        </w:tc>
      </w:tr>
      <w:tr w:rsidR="00B43E52" w:rsidRPr="00A547A8" w14:paraId="64957CA0" w14:textId="77777777" w:rsidTr="000F2DC0">
        <w:trPr>
          <w:trHeight w:val="133"/>
        </w:trPr>
        <w:tc>
          <w:tcPr>
            <w:tcW w:w="529" w:type="dxa"/>
            <w:tcBorders>
              <w:top w:val="nil"/>
              <w:bottom w:val="nil"/>
            </w:tcBorders>
          </w:tcPr>
          <w:p w14:paraId="7E66D7D6" w14:textId="77777777" w:rsidR="00B43E52" w:rsidRPr="00A547A8" w:rsidRDefault="00B43E52">
            <w:pPr>
              <w:pStyle w:val="Tekstpodstawowy"/>
              <w:rPr>
                <w:rFonts w:ascii="Times New Roman"/>
                <w:sz w:val="8"/>
              </w:rPr>
            </w:pPr>
          </w:p>
        </w:tc>
        <w:tc>
          <w:tcPr>
            <w:tcW w:w="2795" w:type="dxa"/>
            <w:tcBorders>
              <w:top w:val="nil"/>
              <w:bottom w:val="nil"/>
            </w:tcBorders>
          </w:tcPr>
          <w:p w14:paraId="4A731844" w14:textId="77777777" w:rsidR="00B43E52" w:rsidRPr="00A547A8" w:rsidRDefault="00B43E52">
            <w:pPr>
              <w:pStyle w:val="Tekstpodstawowy"/>
              <w:rPr>
                <w:rFonts w:ascii="Times New Roman"/>
                <w:sz w:val="8"/>
              </w:rPr>
            </w:pPr>
          </w:p>
        </w:tc>
        <w:tc>
          <w:tcPr>
            <w:tcW w:w="3543" w:type="dxa"/>
            <w:tcBorders>
              <w:top w:val="nil"/>
              <w:bottom w:val="nil"/>
            </w:tcBorders>
          </w:tcPr>
          <w:p w14:paraId="3C76B55B" w14:textId="77777777" w:rsidR="00B43E52" w:rsidRPr="00A547A8" w:rsidRDefault="00B43E52">
            <w:pPr>
              <w:pStyle w:val="Tekstpodstawowy"/>
              <w:rPr>
                <w:rFonts w:ascii="Times New Roman"/>
                <w:sz w:val="8"/>
              </w:rPr>
            </w:pPr>
          </w:p>
        </w:tc>
        <w:tc>
          <w:tcPr>
            <w:tcW w:w="2410" w:type="dxa"/>
            <w:tcBorders>
              <w:top w:val="nil"/>
              <w:bottom w:val="nil"/>
            </w:tcBorders>
          </w:tcPr>
          <w:p w14:paraId="09001E42" w14:textId="77777777" w:rsidR="00B43E52" w:rsidRPr="00A547A8" w:rsidRDefault="00B43E52">
            <w:pPr>
              <w:pStyle w:val="Tekstpodstawowy"/>
              <w:spacing w:line="113" w:lineRule="exact"/>
              <w:ind w:left="310"/>
              <w:rPr>
                <w:sz w:val="12"/>
              </w:rPr>
            </w:pPr>
            <w:r w:rsidRPr="00A547A8">
              <w:rPr>
                <w:sz w:val="12"/>
              </w:rPr>
              <w:t>oryginał pisemnego zobowiązania</w:t>
            </w:r>
          </w:p>
        </w:tc>
      </w:tr>
      <w:tr w:rsidR="00B43E52" w:rsidRPr="00A547A8" w14:paraId="47BA46E0" w14:textId="77777777" w:rsidTr="000F2DC0">
        <w:trPr>
          <w:trHeight w:val="336"/>
        </w:trPr>
        <w:tc>
          <w:tcPr>
            <w:tcW w:w="529" w:type="dxa"/>
            <w:tcBorders>
              <w:top w:val="nil"/>
              <w:bottom w:val="nil"/>
            </w:tcBorders>
          </w:tcPr>
          <w:p w14:paraId="55DAFE3C" w14:textId="77777777" w:rsidR="00B43E52" w:rsidRPr="00A547A8" w:rsidRDefault="00B43E52">
            <w:pPr>
              <w:pStyle w:val="Tekstpodstawowy"/>
              <w:rPr>
                <w:rFonts w:ascii="Times New Roman"/>
                <w:sz w:val="16"/>
              </w:rPr>
            </w:pPr>
          </w:p>
        </w:tc>
        <w:tc>
          <w:tcPr>
            <w:tcW w:w="2795" w:type="dxa"/>
            <w:tcBorders>
              <w:top w:val="nil"/>
              <w:bottom w:val="nil"/>
            </w:tcBorders>
          </w:tcPr>
          <w:p w14:paraId="4D582427" w14:textId="77777777" w:rsidR="00B43E52" w:rsidRPr="00A547A8" w:rsidRDefault="00B43E52">
            <w:pPr>
              <w:pStyle w:val="Tekstpodstawowy"/>
              <w:rPr>
                <w:rFonts w:ascii="Times New Roman"/>
                <w:sz w:val="16"/>
              </w:rPr>
            </w:pPr>
          </w:p>
        </w:tc>
        <w:tc>
          <w:tcPr>
            <w:tcW w:w="3543" w:type="dxa"/>
            <w:tcBorders>
              <w:top w:val="nil"/>
              <w:bottom w:val="nil"/>
            </w:tcBorders>
          </w:tcPr>
          <w:p w14:paraId="496FDCA3" w14:textId="3FBF2414" w:rsidR="00B43E52" w:rsidRPr="00A547A8" w:rsidRDefault="00B43E52">
            <w:pPr>
              <w:pStyle w:val="Tekstpodstawowy"/>
              <w:spacing w:line="164" w:lineRule="exact"/>
              <w:ind w:left="71"/>
              <w:rPr>
                <w:sz w:val="16"/>
              </w:rPr>
            </w:pPr>
            <w:r w:rsidRPr="00A547A8">
              <w:rPr>
                <w:sz w:val="16"/>
              </w:rPr>
              <w:t>…………………………………………………………………</w:t>
            </w:r>
          </w:p>
        </w:tc>
        <w:tc>
          <w:tcPr>
            <w:tcW w:w="2410" w:type="dxa"/>
            <w:tcBorders>
              <w:top w:val="nil"/>
              <w:bottom w:val="nil"/>
            </w:tcBorders>
          </w:tcPr>
          <w:p w14:paraId="6055696C" w14:textId="77777777" w:rsidR="00B43E52" w:rsidRPr="00A547A8" w:rsidRDefault="00B43E52">
            <w:pPr>
              <w:pStyle w:val="Tekstpodstawowy"/>
              <w:spacing w:before="2"/>
              <w:ind w:left="430"/>
              <w:rPr>
                <w:sz w:val="12"/>
              </w:rPr>
            </w:pPr>
            <w:r w:rsidRPr="00A547A8">
              <w:rPr>
                <w:sz w:val="12"/>
              </w:rPr>
              <w:t>podmiotu udostępniającego)</w:t>
            </w:r>
          </w:p>
        </w:tc>
      </w:tr>
      <w:tr w:rsidR="00B43E52" w:rsidRPr="00A547A8" w14:paraId="186AD51F" w14:textId="77777777" w:rsidTr="000F2DC0">
        <w:trPr>
          <w:trHeight w:val="511"/>
        </w:trPr>
        <w:tc>
          <w:tcPr>
            <w:tcW w:w="529" w:type="dxa"/>
            <w:tcBorders>
              <w:top w:val="nil"/>
              <w:bottom w:val="nil"/>
            </w:tcBorders>
          </w:tcPr>
          <w:p w14:paraId="503DD5C4" w14:textId="77777777" w:rsidR="00B43E52" w:rsidRPr="00A547A8" w:rsidRDefault="00B43E52">
            <w:pPr>
              <w:pStyle w:val="Tekstpodstawowy"/>
              <w:rPr>
                <w:rFonts w:ascii="Times New Roman"/>
                <w:sz w:val="16"/>
              </w:rPr>
            </w:pPr>
          </w:p>
        </w:tc>
        <w:tc>
          <w:tcPr>
            <w:tcW w:w="2795" w:type="dxa"/>
            <w:tcBorders>
              <w:top w:val="nil"/>
              <w:bottom w:val="nil"/>
            </w:tcBorders>
          </w:tcPr>
          <w:p w14:paraId="6F3EAA99" w14:textId="77777777" w:rsidR="00B43E52" w:rsidRPr="00A547A8" w:rsidRDefault="00B43E52">
            <w:pPr>
              <w:pStyle w:val="Tekstpodstawowy"/>
              <w:rPr>
                <w:rFonts w:ascii="Times New Roman"/>
                <w:sz w:val="16"/>
              </w:rPr>
            </w:pPr>
          </w:p>
        </w:tc>
        <w:tc>
          <w:tcPr>
            <w:tcW w:w="3543" w:type="dxa"/>
            <w:tcBorders>
              <w:top w:val="nil"/>
              <w:bottom w:val="nil"/>
            </w:tcBorders>
          </w:tcPr>
          <w:p w14:paraId="5223AD16" w14:textId="77777777" w:rsidR="00B43E52" w:rsidRPr="00A547A8" w:rsidRDefault="00B43E52" w:rsidP="00B43E52">
            <w:pPr>
              <w:pStyle w:val="Tekstpodstawowy"/>
              <w:spacing w:before="143"/>
              <w:ind w:left="71"/>
              <w:rPr>
                <w:sz w:val="16"/>
              </w:rPr>
            </w:pPr>
            <w:r w:rsidRPr="00A547A8">
              <w:rPr>
                <w:sz w:val="16"/>
              </w:rPr>
              <w:t>Izba inżynierów:</w:t>
            </w:r>
          </w:p>
        </w:tc>
        <w:tc>
          <w:tcPr>
            <w:tcW w:w="2410" w:type="dxa"/>
            <w:tcBorders>
              <w:top w:val="nil"/>
              <w:bottom w:val="nil"/>
            </w:tcBorders>
          </w:tcPr>
          <w:p w14:paraId="3EB3F27F" w14:textId="77777777" w:rsidR="00B43E52" w:rsidRPr="00A547A8" w:rsidRDefault="00B43E52">
            <w:pPr>
              <w:pStyle w:val="Tekstpodstawowy"/>
              <w:rPr>
                <w:rFonts w:ascii="Times New Roman"/>
                <w:sz w:val="16"/>
              </w:rPr>
            </w:pPr>
          </w:p>
        </w:tc>
      </w:tr>
      <w:tr w:rsidR="00B43E52" w:rsidRPr="00A547A8" w14:paraId="094E7A4A" w14:textId="77777777" w:rsidTr="000F2DC0">
        <w:trPr>
          <w:trHeight w:val="70"/>
        </w:trPr>
        <w:tc>
          <w:tcPr>
            <w:tcW w:w="529" w:type="dxa"/>
            <w:tcBorders>
              <w:top w:val="nil"/>
            </w:tcBorders>
          </w:tcPr>
          <w:p w14:paraId="557EB7B7" w14:textId="77777777" w:rsidR="00B43E52" w:rsidRPr="00A547A8" w:rsidRDefault="00B43E52">
            <w:pPr>
              <w:pStyle w:val="Tekstpodstawowy"/>
              <w:rPr>
                <w:rFonts w:ascii="Times New Roman"/>
                <w:sz w:val="16"/>
              </w:rPr>
            </w:pPr>
          </w:p>
        </w:tc>
        <w:tc>
          <w:tcPr>
            <w:tcW w:w="2795" w:type="dxa"/>
            <w:tcBorders>
              <w:top w:val="nil"/>
            </w:tcBorders>
          </w:tcPr>
          <w:p w14:paraId="795ABCD2" w14:textId="77777777" w:rsidR="00B43E52" w:rsidRPr="00A547A8" w:rsidRDefault="00B43E52">
            <w:pPr>
              <w:pStyle w:val="Tekstpodstawowy"/>
              <w:rPr>
                <w:rFonts w:ascii="Times New Roman"/>
                <w:sz w:val="16"/>
              </w:rPr>
            </w:pPr>
          </w:p>
        </w:tc>
        <w:tc>
          <w:tcPr>
            <w:tcW w:w="3543" w:type="dxa"/>
            <w:tcBorders>
              <w:top w:val="nil"/>
            </w:tcBorders>
          </w:tcPr>
          <w:p w14:paraId="290AC039" w14:textId="22744A36" w:rsidR="00B43E52" w:rsidRPr="00A547A8" w:rsidRDefault="00B43E52" w:rsidP="00B43E52">
            <w:pPr>
              <w:pStyle w:val="Tekstpodstawowy"/>
              <w:spacing w:line="163" w:lineRule="exact"/>
              <w:ind w:left="74"/>
              <w:rPr>
                <w:sz w:val="16"/>
              </w:rPr>
            </w:pPr>
            <w:r w:rsidRPr="00A547A8">
              <w:rPr>
                <w:sz w:val="16"/>
              </w:rPr>
              <w:t>………………………………………….………………..……</w:t>
            </w:r>
          </w:p>
        </w:tc>
        <w:tc>
          <w:tcPr>
            <w:tcW w:w="2410" w:type="dxa"/>
            <w:tcBorders>
              <w:top w:val="nil"/>
            </w:tcBorders>
          </w:tcPr>
          <w:p w14:paraId="04B405C8" w14:textId="77777777" w:rsidR="00B43E52" w:rsidRPr="00A547A8" w:rsidRDefault="00B43E52">
            <w:pPr>
              <w:pStyle w:val="Tekstpodstawowy"/>
              <w:rPr>
                <w:rFonts w:ascii="Times New Roman"/>
                <w:sz w:val="16"/>
              </w:rPr>
            </w:pPr>
          </w:p>
        </w:tc>
      </w:tr>
    </w:tbl>
    <w:p w14:paraId="37212D6F" w14:textId="1C21B02E" w:rsidR="002F41C5" w:rsidRDefault="00C619E3" w:rsidP="003B7C13">
      <w:pPr>
        <w:spacing w:before="121"/>
        <w:ind w:left="595"/>
        <w:rPr>
          <w:color w:val="212121"/>
          <w:sz w:val="12"/>
        </w:rPr>
      </w:pPr>
      <w:r w:rsidRPr="00A547A8">
        <w:rPr>
          <w:color w:val="212121"/>
          <w:sz w:val="12"/>
        </w:rPr>
        <w:t>*) niepotrzebne skreślić</w:t>
      </w:r>
    </w:p>
    <w:p w14:paraId="53708F74" w14:textId="203C3E91" w:rsidR="004D7A27" w:rsidRDefault="004D7A27" w:rsidP="003B7C13">
      <w:pPr>
        <w:spacing w:before="121"/>
        <w:ind w:left="595"/>
        <w:rPr>
          <w:color w:val="212121"/>
          <w:sz w:val="12"/>
        </w:rPr>
      </w:pPr>
    </w:p>
    <w:p w14:paraId="423909F5" w14:textId="213FC835" w:rsidR="004D7A27" w:rsidRDefault="004D7A27" w:rsidP="003B7C13">
      <w:pPr>
        <w:spacing w:before="121"/>
        <w:ind w:left="595"/>
        <w:rPr>
          <w:color w:val="212121"/>
          <w:sz w:val="12"/>
        </w:rPr>
      </w:pPr>
    </w:p>
    <w:p w14:paraId="26F068AE" w14:textId="6FECA35D" w:rsidR="004D7A27" w:rsidRDefault="004D7A27" w:rsidP="003B7C13">
      <w:pPr>
        <w:spacing w:before="121"/>
        <w:ind w:left="595"/>
        <w:rPr>
          <w:color w:val="212121"/>
          <w:sz w:val="12"/>
        </w:rPr>
      </w:pPr>
    </w:p>
    <w:p w14:paraId="644423EA" w14:textId="2522AF09" w:rsidR="004D7A27" w:rsidRDefault="004D7A27" w:rsidP="003B7C13">
      <w:pPr>
        <w:spacing w:before="121"/>
        <w:ind w:left="595"/>
        <w:rPr>
          <w:color w:val="212121"/>
          <w:sz w:val="12"/>
        </w:rPr>
      </w:pPr>
    </w:p>
    <w:p w14:paraId="3EA1BCBE" w14:textId="5DD2A202" w:rsidR="004D7A27" w:rsidRDefault="004D7A27" w:rsidP="003B7C13">
      <w:pPr>
        <w:spacing w:before="121"/>
        <w:ind w:left="595"/>
        <w:rPr>
          <w:color w:val="212121"/>
          <w:sz w:val="12"/>
        </w:rPr>
      </w:pPr>
    </w:p>
    <w:p w14:paraId="749E1086" w14:textId="6EECD0CC" w:rsidR="004D7A27" w:rsidRDefault="004D7A27" w:rsidP="003B7C13">
      <w:pPr>
        <w:spacing w:before="121"/>
        <w:ind w:left="595"/>
        <w:rPr>
          <w:color w:val="212121"/>
          <w:sz w:val="12"/>
        </w:rPr>
      </w:pPr>
    </w:p>
    <w:p w14:paraId="0E132683" w14:textId="0FB92192" w:rsidR="004D7A27" w:rsidRDefault="004D7A27" w:rsidP="003B7C13">
      <w:pPr>
        <w:spacing w:before="121"/>
        <w:ind w:left="595"/>
        <w:rPr>
          <w:color w:val="212121"/>
          <w:sz w:val="12"/>
        </w:rPr>
      </w:pPr>
    </w:p>
    <w:p w14:paraId="4C49976F" w14:textId="3E435C69" w:rsidR="004D7A27" w:rsidRDefault="004D7A27" w:rsidP="003B7C13">
      <w:pPr>
        <w:spacing w:before="121"/>
        <w:ind w:left="595"/>
        <w:rPr>
          <w:color w:val="212121"/>
          <w:sz w:val="12"/>
        </w:rPr>
      </w:pPr>
    </w:p>
    <w:p w14:paraId="393CEEE1" w14:textId="77777777" w:rsidR="004D7A27" w:rsidRPr="003B7C13" w:rsidRDefault="004D7A27" w:rsidP="003B7C13">
      <w:pPr>
        <w:spacing w:before="121"/>
        <w:ind w:left="595"/>
        <w:rPr>
          <w:sz w:val="12"/>
        </w:rPr>
      </w:pPr>
    </w:p>
    <w:p w14:paraId="0ED8D70A" w14:textId="22F36386" w:rsidR="00673FFF" w:rsidRPr="00A547A8" w:rsidRDefault="00C619E3">
      <w:pPr>
        <w:tabs>
          <w:tab w:val="left" w:pos="5345"/>
        </w:tabs>
        <w:spacing w:line="243" w:lineRule="exact"/>
        <w:ind w:left="312"/>
        <w:jc w:val="center"/>
      </w:pPr>
      <w:r w:rsidRPr="00A547A8">
        <w:rPr>
          <w:rFonts w:ascii="Times New Roman" w:hAnsi="Times New Roman"/>
          <w:color w:val="212121"/>
        </w:rPr>
        <w:tab/>
      </w:r>
      <w:r w:rsidRPr="00A547A8">
        <w:rPr>
          <w:color w:val="212121"/>
        </w:rPr>
        <w:t>.......................................................................……...</w:t>
      </w:r>
    </w:p>
    <w:p w14:paraId="2FBE5AB3" w14:textId="77777777" w:rsidR="00673FFF" w:rsidRPr="00A547A8" w:rsidRDefault="00C619E3">
      <w:pPr>
        <w:spacing w:line="194" w:lineRule="exact"/>
        <w:ind w:left="6747"/>
        <w:rPr>
          <w:sz w:val="16"/>
        </w:rPr>
      </w:pPr>
      <w:r w:rsidRPr="00A547A8">
        <w:rPr>
          <w:color w:val="212121"/>
          <w:sz w:val="16"/>
        </w:rPr>
        <w:t>podpisy osób uprawnionych</w:t>
      </w:r>
    </w:p>
    <w:p w14:paraId="03040A7E" w14:textId="55D932A5" w:rsidR="00673FFF" w:rsidRPr="00242577" w:rsidRDefault="00C619E3" w:rsidP="00242577">
      <w:pPr>
        <w:spacing w:before="1"/>
        <w:ind w:left="6036"/>
        <w:rPr>
          <w:sz w:val="16"/>
        </w:rPr>
        <w:sectPr w:rsidR="00673FFF" w:rsidRPr="00242577" w:rsidSect="00381BC2">
          <w:pgSz w:w="11900" w:h="16840"/>
          <w:pgMar w:top="851" w:right="1160" w:bottom="993" w:left="820" w:header="0" w:footer="961" w:gutter="0"/>
          <w:cols w:space="708"/>
        </w:sectPr>
      </w:pPr>
      <w:r w:rsidRPr="00A547A8">
        <w:rPr>
          <w:color w:val="212121"/>
          <w:sz w:val="16"/>
        </w:rPr>
        <w:t>do składania oświadczeń woli w imieniu Wykonawcy</w:t>
      </w:r>
    </w:p>
    <w:p w14:paraId="772CAD8C" w14:textId="6F53108C" w:rsidR="00734C43" w:rsidRPr="00A547A8" w:rsidRDefault="00734C43" w:rsidP="00381BC2">
      <w:pPr>
        <w:spacing w:before="37"/>
        <w:ind w:right="253"/>
        <w:jc w:val="right"/>
        <w:rPr>
          <w:b/>
          <w:i/>
          <w:sz w:val="20"/>
        </w:rPr>
      </w:pPr>
      <w:r w:rsidRPr="00A547A8">
        <w:rPr>
          <w:b/>
          <w:i/>
          <w:sz w:val="20"/>
        </w:rPr>
        <w:lastRenderedPageBreak/>
        <w:t>Załącznik nr 6 do SWZ</w:t>
      </w:r>
    </w:p>
    <w:p w14:paraId="080AD437" w14:textId="77777777" w:rsidR="00DB64D9" w:rsidRPr="00381BC2" w:rsidRDefault="00DB64D9" w:rsidP="00DB64D9">
      <w:pPr>
        <w:pStyle w:val="Nagwekspisutreci"/>
        <w:spacing w:line="240" w:lineRule="auto"/>
        <w:ind w:left="284"/>
        <w:rPr>
          <w:rFonts w:ascii="Calibri" w:hAnsi="Calibri" w:cs="Calibri"/>
          <w:color w:val="auto"/>
          <w:sz w:val="16"/>
          <w:szCs w:val="16"/>
        </w:rPr>
      </w:pPr>
      <w:r w:rsidRPr="00381BC2">
        <w:rPr>
          <w:rFonts w:ascii="Calibri" w:hAnsi="Calibri" w:cs="Calibri"/>
          <w:color w:val="auto"/>
          <w:sz w:val="16"/>
          <w:szCs w:val="16"/>
        </w:rPr>
        <w:t>.............................................</w:t>
      </w:r>
    </w:p>
    <w:p w14:paraId="227BFB4E" w14:textId="77777777" w:rsidR="00DB64D9" w:rsidRPr="00381BC2" w:rsidRDefault="00DB64D9" w:rsidP="00DB64D9">
      <w:pPr>
        <w:pStyle w:val="Nagwekspisutreci"/>
        <w:spacing w:line="240" w:lineRule="auto"/>
        <w:ind w:left="284"/>
        <w:rPr>
          <w:rFonts w:ascii="Calibri" w:hAnsi="Calibri" w:cs="Calibri"/>
          <w:color w:val="auto"/>
          <w:sz w:val="16"/>
          <w:szCs w:val="16"/>
        </w:rPr>
      </w:pPr>
      <w:r w:rsidRPr="00381BC2">
        <w:rPr>
          <w:rFonts w:ascii="Calibri" w:hAnsi="Calibri" w:cs="Calibri"/>
          <w:color w:val="auto"/>
          <w:sz w:val="16"/>
          <w:szCs w:val="16"/>
        </w:rPr>
        <w:t xml:space="preserve"> Nazwa i adres Wykonawcy</w:t>
      </w:r>
    </w:p>
    <w:p w14:paraId="09649118" w14:textId="77777777" w:rsidR="00DB64D9" w:rsidRPr="00381BC2" w:rsidRDefault="00DB64D9" w:rsidP="00DB64D9">
      <w:pPr>
        <w:pStyle w:val="Nagwekspisutreci"/>
        <w:spacing w:line="240" w:lineRule="auto"/>
        <w:ind w:left="284"/>
        <w:rPr>
          <w:rFonts w:ascii="Calibri" w:hAnsi="Calibri" w:cs="Calibri"/>
          <w:color w:val="auto"/>
          <w:sz w:val="16"/>
          <w:szCs w:val="16"/>
        </w:rPr>
      </w:pPr>
      <w:r w:rsidRPr="00381BC2">
        <w:rPr>
          <w:rFonts w:ascii="Calibri" w:hAnsi="Calibri" w:cs="Calibri"/>
          <w:color w:val="auto"/>
          <w:sz w:val="16"/>
          <w:szCs w:val="16"/>
        </w:rPr>
        <w:t>           (pieczątka)</w:t>
      </w:r>
    </w:p>
    <w:p w14:paraId="721EEA35" w14:textId="77777777" w:rsidR="00DB64D9" w:rsidRPr="00A547A8" w:rsidRDefault="00DB64D9" w:rsidP="00DB64D9">
      <w:pPr>
        <w:shd w:val="clear" w:color="auto" w:fill="FFFFFF"/>
        <w:ind w:left="284"/>
        <w:rPr>
          <w:b/>
          <w:bCs/>
          <w:sz w:val="20"/>
          <w:szCs w:val="20"/>
        </w:rPr>
      </w:pPr>
    </w:p>
    <w:p w14:paraId="270BDEB4" w14:textId="77777777" w:rsidR="00DB64D9" w:rsidRPr="00A547A8" w:rsidRDefault="00DB64D9"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sidRPr="00A547A8">
        <w:rPr>
          <w:b/>
          <w:bCs/>
        </w:rPr>
        <w:t>WYKAZ ROBÓT BUDOWLANYCH WYKONANYCH W OKRESIE OSTATNICH 5 LAT PRZED UPŁYWEM TERMINU SKŁADANIA OFERT</w:t>
      </w:r>
    </w:p>
    <w:p w14:paraId="0D6B6527" w14:textId="49621965" w:rsidR="00DB64D9" w:rsidRDefault="00DB64D9" w:rsidP="00DB64D9">
      <w:pPr>
        <w:pStyle w:val="Nagwek2"/>
        <w:spacing w:before="30"/>
        <w:ind w:right="272"/>
        <w:rPr>
          <w:color w:val="212121"/>
        </w:rPr>
      </w:pPr>
      <w:bookmarkStart w:id="39" w:name="_Toc75869092"/>
      <w:bookmarkStart w:id="40" w:name="_Toc76459107"/>
      <w:r w:rsidRPr="00A547A8">
        <w:rPr>
          <w:color w:val="212121"/>
        </w:rPr>
        <w:t>Składając ofertę w postępowaniu o zamówienie publiczne w trybie podstawowym na:</w:t>
      </w:r>
      <w:bookmarkEnd w:id="39"/>
      <w:bookmarkEnd w:id="40"/>
    </w:p>
    <w:p w14:paraId="0EF1BBC5" w14:textId="14473C45" w:rsidR="00020A32" w:rsidRPr="00426F32" w:rsidRDefault="00426F32" w:rsidP="00426F32">
      <w:pPr>
        <w:spacing w:line="276" w:lineRule="auto"/>
        <w:ind w:left="956"/>
        <w:jc w:val="center"/>
        <w:rPr>
          <w:rFonts w:asciiTheme="minorHAnsi" w:hAnsiTheme="minorHAnsi" w:cstheme="minorHAnsi"/>
          <w:b/>
          <w:bCs/>
          <w:sz w:val="24"/>
          <w:szCs w:val="24"/>
        </w:rPr>
      </w:pPr>
      <w:r w:rsidRPr="00426F32">
        <w:rPr>
          <w:rFonts w:asciiTheme="minorHAnsi" w:hAnsiTheme="minorHAnsi" w:cstheme="minorHAnsi"/>
          <w:sz w:val="24"/>
          <w:szCs w:val="24"/>
        </w:rPr>
        <w:t>„</w:t>
      </w:r>
      <w:r w:rsidRPr="00426F32">
        <w:rPr>
          <w:rFonts w:asciiTheme="minorHAnsi" w:hAnsiTheme="minorHAnsi" w:cstheme="minorHAnsi"/>
          <w:b/>
          <w:bCs/>
          <w:sz w:val="24"/>
          <w:szCs w:val="24"/>
        </w:rPr>
        <w:t>Przebudowa ulic Słowackiego, Kościelnej i Szpitalnej w Lwówku Śląskim - II etap przebudowa</w:t>
      </w:r>
      <w:r>
        <w:rPr>
          <w:rFonts w:asciiTheme="minorHAnsi" w:hAnsiTheme="minorHAnsi" w:cstheme="minorHAnsi"/>
          <w:b/>
          <w:bCs/>
          <w:sz w:val="24"/>
          <w:szCs w:val="24"/>
        </w:rPr>
        <w:t xml:space="preserve"> </w:t>
      </w:r>
      <w:r w:rsidRPr="00426F32">
        <w:rPr>
          <w:rFonts w:asciiTheme="minorHAnsi" w:hAnsiTheme="minorHAnsi" w:cstheme="minorHAnsi"/>
          <w:b/>
          <w:bCs/>
          <w:sz w:val="24"/>
          <w:szCs w:val="24"/>
        </w:rPr>
        <w:t>ul. Słowackiego wraz z częścią ul. Kościelnej</w:t>
      </w:r>
      <w:r w:rsidRPr="00426F32">
        <w:rPr>
          <w:b/>
          <w:bCs/>
          <w:sz w:val="24"/>
          <w:szCs w:val="24"/>
        </w:rPr>
        <w:t>”</w:t>
      </w:r>
    </w:p>
    <w:p w14:paraId="60057080" w14:textId="77777777" w:rsidR="00DB64D9" w:rsidRPr="00A547A8" w:rsidRDefault="00DB64D9" w:rsidP="00DB64D9">
      <w:pPr>
        <w:pStyle w:val="Nagwek3"/>
        <w:spacing w:before="240"/>
        <w:ind w:left="619" w:right="272" w:firstLine="0"/>
        <w:jc w:val="center"/>
      </w:pPr>
      <w:bookmarkStart w:id="41" w:name="_Toc75869093"/>
      <w:bookmarkStart w:id="42" w:name="_Toc76459108"/>
      <w:r w:rsidRPr="00A547A8">
        <w:t>OŚWIADCZAM, ŻE:</w:t>
      </w:r>
      <w:bookmarkEnd w:id="41"/>
      <w:bookmarkEnd w:id="42"/>
    </w:p>
    <w:p w14:paraId="4BB9BB7C" w14:textId="77777777" w:rsidR="00DB64D9" w:rsidRPr="00A547A8" w:rsidRDefault="00DB64D9" w:rsidP="00DB64D9">
      <w:pPr>
        <w:ind w:left="284"/>
        <w:jc w:val="center"/>
        <w:rPr>
          <w:b/>
          <w:sz w:val="20"/>
          <w:szCs w:val="20"/>
        </w:rPr>
      </w:pPr>
      <w:r w:rsidRPr="00A547A8">
        <w:rPr>
          <w:bCs/>
          <w:sz w:val="20"/>
          <w:szCs w:val="20"/>
        </w:rPr>
        <w:t>w okresie ostatnich 5 lat (</w:t>
      </w:r>
      <w:r w:rsidRPr="00A547A8">
        <w:rPr>
          <w:sz w:val="20"/>
          <w:szCs w:val="20"/>
        </w:rPr>
        <w:t>a jeżeli okres prowadzenia działalności jest krótszy – w tym okresie</w:t>
      </w:r>
      <w:r w:rsidRPr="00A547A8">
        <w:rPr>
          <w:bCs/>
          <w:sz w:val="20"/>
          <w:szCs w:val="20"/>
        </w:rPr>
        <w:t>) wykonałem następujące roboty budowlane zgodne z wymogiem SWZ</w:t>
      </w:r>
    </w:p>
    <w:p w14:paraId="2F5A6DD9" w14:textId="77777777" w:rsidR="00DB64D9" w:rsidRPr="00A547A8" w:rsidRDefault="00DB64D9" w:rsidP="00DB64D9">
      <w:pPr>
        <w:ind w:left="284"/>
        <w:rPr>
          <w:b/>
          <w:sz w:val="20"/>
          <w:szCs w:val="20"/>
        </w:rPr>
      </w:pPr>
    </w:p>
    <w:tbl>
      <w:tblPr>
        <w:tblW w:w="8977"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2410"/>
        <w:gridCol w:w="1606"/>
      </w:tblGrid>
      <w:tr w:rsidR="00DB64D9" w:rsidRPr="00A547A8" w14:paraId="61EE627E" w14:textId="77777777" w:rsidTr="00DB64D9">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DB64D9">
            <w:pP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770BF5D0" w14:textId="77777777" w:rsidR="00DB64D9" w:rsidRPr="00A547A8" w:rsidRDefault="00DB64D9" w:rsidP="00DB64D9">
            <w:pPr>
              <w:widowControl/>
              <w:overflowPunct w:val="0"/>
              <w:textAlignment w:val="baseline"/>
              <w:rPr>
                <w:bCs/>
              </w:rPr>
            </w:pPr>
            <w:r w:rsidRPr="00A547A8">
              <w:rPr>
                <w:bCs/>
              </w:rPr>
              <w:t xml:space="preserve">Przedmiot zamówienia (rodzaj i zakres robót budowlanych), miejsce wykonania zamówienia </w:t>
            </w:r>
          </w:p>
        </w:tc>
        <w:tc>
          <w:tcPr>
            <w:tcW w:w="1559" w:type="dxa"/>
            <w:tcBorders>
              <w:top w:val="single" w:sz="4" w:space="0" w:color="auto"/>
              <w:left w:val="single" w:sz="4" w:space="0" w:color="000000"/>
            </w:tcBorders>
            <w:vAlign w:val="center"/>
          </w:tcPr>
          <w:p w14:paraId="20E2243A" w14:textId="77777777" w:rsidR="00DB64D9" w:rsidRPr="00A547A8" w:rsidRDefault="00DB64D9" w:rsidP="00DB64D9">
            <w:pPr>
              <w:rPr>
                <w:bCs/>
                <w:sz w:val="20"/>
                <w:szCs w:val="20"/>
              </w:rPr>
            </w:pPr>
            <w:r w:rsidRPr="00A547A8">
              <w:rPr>
                <w:bCs/>
                <w:sz w:val="20"/>
                <w:szCs w:val="20"/>
              </w:rPr>
              <w:t>Data wykonania:</w:t>
            </w:r>
          </w:p>
          <w:p w14:paraId="1E947BB2" w14:textId="77777777" w:rsidR="00DB64D9" w:rsidRPr="00A547A8" w:rsidRDefault="00DB64D9" w:rsidP="00DB64D9">
            <w:pPr>
              <w:rPr>
                <w:bCs/>
                <w:sz w:val="20"/>
                <w:szCs w:val="20"/>
              </w:rPr>
            </w:pPr>
            <w:r w:rsidRPr="00A547A8">
              <w:rPr>
                <w:bCs/>
                <w:sz w:val="20"/>
                <w:szCs w:val="20"/>
              </w:rPr>
              <w:t>początek (data) koniec (data)</w:t>
            </w:r>
          </w:p>
        </w:tc>
        <w:tc>
          <w:tcPr>
            <w:tcW w:w="2410" w:type="dxa"/>
            <w:tcBorders>
              <w:top w:val="single" w:sz="4" w:space="0" w:color="auto"/>
              <w:left w:val="single" w:sz="4" w:space="0" w:color="000000"/>
              <w:bottom w:val="single" w:sz="4" w:space="0" w:color="000000"/>
              <w:right w:val="single" w:sz="4" w:space="0" w:color="auto"/>
            </w:tcBorders>
            <w:vAlign w:val="center"/>
          </w:tcPr>
          <w:p w14:paraId="415A1F1A" w14:textId="77777777" w:rsidR="00DB64D9" w:rsidRPr="00A547A8" w:rsidRDefault="00DB64D9" w:rsidP="00DB64D9">
            <w:pPr>
              <w:rPr>
                <w:bCs/>
                <w:sz w:val="20"/>
                <w:szCs w:val="20"/>
              </w:rPr>
            </w:pPr>
            <w:r w:rsidRPr="00A547A8">
              <w:rPr>
                <w:bCs/>
                <w:sz w:val="20"/>
                <w:szCs w:val="20"/>
              </w:rPr>
              <w:t>Podmiot na rzecz, którego zamówienie wykonano (nazwa, adres)</w:t>
            </w:r>
          </w:p>
        </w:tc>
        <w:tc>
          <w:tcPr>
            <w:tcW w:w="1606" w:type="dxa"/>
            <w:tcBorders>
              <w:top w:val="single" w:sz="4" w:space="0" w:color="auto"/>
              <w:bottom w:val="single" w:sz="4" w:space="0" w:color="auto"/>
              <w:right w:val="single" w:sz="4" w:space="0" w:color="auto"/>
            </w:tcBorders>
            <w:shd w:val="clear" w:color="auto" w:fill="auto"/>
            <w:vAlign w:val="center"/>
          </w:tcPr>
          <w:p w14:paraId="3967EE34" w14:textId="77777777" w:rsidR="00DB64D9" w:rsidRPr="00A547A8" w:rsidRDefault="00DB64D9" w:rsidP="00DB64D9">
            <w:pPr>
              <w:rPr>
                <w:bCs/>
                <w:sz w:val="20"/>
                <w:szCs w:val="20"/>
              </w:rPr>
            </w:pPr>
            <w:r w:rsidRPr="00A547A8">
              <w:rPr>
                <w:bCs/>
                <w:sz w:val="20"/>
                <w:szCs w:val="20"/>
              </w:rPr>
              <w:t xml:space="preserve">Wartość robót </w:t>
            </w:r>
          </w:p>
          <w:p w14:paraId="632A1ED9" w14:textId="77777777" w:rsidR="00DB64D9" w:rsidRPr="00A547A8" w:rsidRDefault="00DB64D9" w:rsidP="00DB64D9">
            <w:pPr>
              <w:rPr>
                <w:sz w:val="20"/>
                <w:szCs w:val="20"/>
              </w:rPr>
            </w:pPr>
            <w:r w:rsidRPr="00A547A8">
              <w:rPr>
                <w:bCs/>
                <w:sz w:val="20"/>
                <w:szCs w:val="20"/>
              </w:rPr>
              <w:t>(w zł brutto)</w:t>
            </w:r>
          </w:p>
        </w:tc>
      </w:tr>
      <w:tr w:rsidR="00DB64D9" w:rsidRPr="00A547A8" w14:paraId="6B823A84" w14:textId="77777777" w:rsidTr="00DB64D9">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77777777" w:rsidR="00DB64D9" w:rsidRPr="00A547A8" w:rsidRDefault="00DB64D9" w:rsidP="00DB64D9">
            <w:pPr>
              <w:snapToGrid w:val="0"/>
              <w:ind w:left="284"/>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14:paraId="2C681468" w14:textId="77777777" w:rsidR="00DB64D9" w:rsidRPr="00A547A8" w:rsidRDefault="00DB64D9" w:rsidP="00DB64D9">
            <w:pPr>
              <w:snapToGrid w:val="0"/>
              <w:ind w:left="284"/>
              <w:jc w:val="both"/>
              <w:rPr>
                <w:b/>
                <w:sz w:val="20"/>
                <w:szCs w:val="20"/>
              </w:rPr>
            </w:pPr>
          </w:p>
        </w:tc>
        <w:tc>
          <w:tcPr>
            <w:tcW w:w="1559" w:type="dxa"/>
            <w:tcBorders>
              <w:top w:val="single" w:sz="4" w:space="0" w:color="000000"/>
              <w:left w:val="single" w:sz="4" w:space="0" w:color="000000"/>
              <w:bottom w:val="single" w:sz="4" w:space="0" w:color="000000"/>
            </w:tcBorders>
          </w:tcPr>
          <w:p w14:paraId="2FE3A3A9" w14:textId="77777777" w:rsidR="00DB64D9" w:rsidRPr="00A547A8" w:rsidRDefault="00DB64D9" w:rsidP="00DB64D9">
            <w:pPr>
              <w:snapToGrid w:val="0"/>
              <w:ind w:left="284"/>
              <w:jc w:val="both"/>
              <w:rPr>
                <w:b/>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4B0A67FB" w14:textId="77777777" w:rsidR="00DB64D9" w:rsidRPr="00A547A8" w:rsidRDefault="00DB64D9" w:rsidP="00DB64D9">
            <w:pPr>
              <w:snapToGrid w:val="0"/>
              <w:ind w:left="284"/>
              <w:jc w:val="both"/>
              <w:rPr>
                <w:b/>
                <w:sz w:val="20"/>
                <w:szCs w:val="20"/>
              </w:rPr>
            </w:pPr>
          </w:p>
        </w:tc>
        <w:tc>
          <w:tcPr>
            <w:tcW w:w="1606" w:type="dxa"/>
            <w:tcBorders>
              <w:top w:val="single" w:sz="4" w:space="0" w:color="auto"/>
              <w:bottom w:val="single" w:sz="4" w:space="0" w:color="auto"/>
              <w:right w:val="single" w:sz="4" w:space="0" w:color="auto"/>
            </w:tcBorders>
            <w:shd w:val="clear" w:color="auto" w:fill="auto"/>
          </w:tcPr>
          <w:p w14:paraId="6943DD00" w14:textId="77777777" w:rsidR="00DB64D9" w:rsidRPr="00A547A8" w:rsidRDefault="00DB64D9" w:rsidP="00DB64D9">
            <w:pPr>
              <w:ind w:left="284"/>
              <w:rPr>
                <w:sz w:val="20"/>
                <w:szCs w:val="20"/>
              </w:rPr>
            </w:pPr>
          </w:p>
        </w:tc>
      </w:tr>
      <w:tr w:rsidR="00DB64D9" w:rsidRPr="00A547A8" w14:paraId="53BB0EBB" w14:textId="77777777" w:rsidTr="00DB64D9">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DB64D9">
            <w:pPr>
              <w:snapToGrid w:val="0"/>
              <w:ind w:left="284"/>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tcPr>
          <w:p w14:paraId="230E5849" w14:textId="77777777" w:rsidR="00DB64D9" w:rsidRPr="00A547A8" w:rsidRDefault="00DB64D9" w:rsidP="00DB64D9">
            <w:pPr>
              <w:snapToGrid w:val="0"/>
              <w:ind w:left="284"/>
              <w:jc w:val="both"/>
              <w:rPr>
                <w:b/>
                <w:sz w:val="20"/>
                <w:szCs w:val="20"/>
              </w:rPr>
            </w:pPr>
          </w:p>
        </w:tc>
        <w:tc>
          <w:tcPr>
            <w:tcW w:w="1559" w:type="dxa"/>
            <w:tcBorders>
              <w:top w:val="single" w:sz="4" w:space="0" w:color="000000"/>
              <w:left w:val="single" w:sz="4" w:space="0" w:color="000000"/>
              <w:bottom w:val="single" w:sz="4" w:space="0" w:color="000000"/>
            </w:tcBorders>
          </w:tcPr>
          <w:p w14:paraId="785DA1B0" w14:textId="77777777" w:rsidR="00DB64D9" w:rsidRPr="00A547A8" w:rsidRDefault="00DB64D9" w:rsidP="00DB64D9">
            <w:pPr>
              <w:snapToGrid w:val="0"/>
              <w:ind w:left="284"/>
              <w:jc w:val="both"/>
              <w:rPr>
                <w:b/>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3B10CD7B" w14:textId="77777777" w:rsidR="00DB64D9" w:rsidRPr="00A547A8" w:rsidRDefault="00DB64D9" w:rsidP="00DB64D9">
            <w:pPr>
              <w:snapToGrid w:val="0"/>
              <w:ind w:left="284"/>
              <w:jc w:val="both"/>
              <w:rPr>
                <w:b/>
                <w:sz w:val="20"/>
                <w:szCs w:val="20"/>
              </w:rPr>
            </w:pPr>
          </w:p>
        </w:tc>
        <w:tc>
          <w:tcPr>
            <w:tcW w:w="1606" w:type="dxa"/>
            <w:tcBorders>
              <w:top w:val="single" w:sz="4" w:space="0" w:color="auto"/>
              <w:bottom w:val="single" w:sz="4" w:space="0" w:color="auto"/>
              <w:right w:val="single" w:sz="4" w:space="0" w:color="auto"/>
            </w:tcBorders>
            <w:shd w:val="clear" w:color="auto" w:fill="auto"/>
          </w:tcPr>
          <w:p w14:paraId="0EA7BAEF" w14:textId="77777777" w:rsidR="00DB64D9" w:rsidRPr="00A547A8" w:rsidRDefault="00DB64D9" w:rsidP="00DB64D9">
            <w:pPr>
              <w:ind w:left="284"/>
              <w:rPr>
                <w:sz w:val="20"/>
                <w:szCs w:val="20"/>
              </w:rPr>
            </w:pPr>
          </w:p>
        </w:tc>
      </w:tr>
      <w:tr w:rsidR="00DB64D9" w:rsidRPr="00A547A8" w14:paraId="3E07F62A" w14:textId="77777777" w:rsidTr="00DB64D9">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DB64D9">
            <w:pPr>
              <w:snapToGrid w:val="0"/>
              <w:ind w:left="284"/>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tcPr>
          <w:p w14:paraId="55DB215F" w14:textId="77777777" w:rsidR="00DB64D9" w:rsidRPr="00A547A8" w:rsidRDefault="00DB64D9" w:rsidP="00DB64D9">
            <w:pPr>
              <w:snapToGrid w:val="0"/>
              <w:ind w:left="284"/>
              <w:jc w:val="both"/>
              <w:rPr>
                <w:b/>
                <w:sz w:val="20"/>
                <w:szCs w:val="20"/>
              </w:rPr>
            </w:pPr>
          </w:p>
        </w:tc>
        <w:tc>
          <w:tcPr>
            <w:tcW w:w="1559" w:type="dxa"/>
            <w:tcBorders>
              <w:top w:val="single" w:sz="4" w:space="0" w:color="000000"/>
              <w:left w:val="single" w:sz="4" w:space="0" w:color="000000"/>
              <w:bottom w:val="single" w:sz="4" w:space="0" w:color="000000"/>
            </w:tcBorders>
          </w:tcPr>
          <w:p w14:paraId="529C2EA0" w14:textId="77777777" w:rsidR="00DB64D9" w:rsidRPr="00A547A8" w:rsidRDefault="00DB64D9" w:rsidP="00DB64D9">
            <w:pPr>
              <w:snapToGrid w:val="0"/>
              <w:ind w:left="284"/>
              <w:jc w:val="both"/>
              <w:rPr>
                <w:b/>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4CB5864B" w14:textId="77777777" w:rsidR="00DB64D9" w:rsidRPr="00A547A8" w:rsidRDefault="00DB64D9" w:rsidP="00DB64D9">
            <w:pPr>
              <w:snapToGrid w:val="0"/>
              <w:ind w:left="284"/>
              <w:jc w:val="both"/>
              <w:rPr>
                <w:b/>
                <w:sz w:val="20"/>
                <w:szCs w:val="20"/>
              </w:rPr>
            </w:pPr>
          </w:p>
        </w:tc>
        <w:tc>
          <w:tcPr>
            <w:tcW w:w="1606" w:type="dxa"/>
            <w:tcBorders>
              <w:top w:val="single" w:sz="4" w:space="0" w:color="auto"/>
              <w:bottom w:val="single" w:sz="4" w:space="0" w:color="auto"/>
              <w:right w:val="single" w:sz="4" w:space="0" w:color="auto"/>
            </w:tcBorders>
            <w:shd w:val="clear" w:color="auto" w:fill="auto"/>
          </w:tcPr>
          <w:p w14:paraId="6AEDC0BD" w14:textId="77777777" w:rsidR="00DB64D9" w:rsidRPr="00A547A8" w:rsidRDefault="00DB64D9" w:rsidP="00DB64D9">
            <w:pPr>
              <w:ind w:left="284"/>
              <w:rPr>
                <w:sz w:val="20"/>
                <w:szCs w:val="20"/>
              </w:rPr>
            </w:pPr>
          </w:p>
        </w:tc>
      </w:tr>
      <w:tr w:rsidR="00DB64D9" w:rsidRPr="00A547A8" w14:paraId="0EB5F4AD" w14:textId="77777777" w:rsidTr="00DB64D9">
        <w:trPr>
          <w:cantSplit/>
          <w:trHeight w:hRule="exact" w:val="880"/>
        </w:trPr>
        <w:tc>
          <w:tcPr>
            <w:tcW w:w="567" w:type="dxa"/>
            <w:tcBorders>
              <w:top w:val="single" w:sz="4" w:space="0" w:color="000000"/>
              <w:left w:val="single" w:sz="4" w:space="0" w:color="auto"/>
              <w:bottom w:val="single" w:sz="4" w:space="0" w:color="auto"/>
            </w:tcBorders>
            <w:vAlign w:val="center"/>
          </w:tcPr>
          <w:p w14:paraId="527B8B7D" w14:textId="77777777" w:rsidR="00DB64D9" w:rsidRPr="00A547A8" w:rsidRDefault="00DB64D9" w:rsidP="00DB64D9">
            <w:pPr>
              <w:snapToGrid w:val="0"/>
              <w:ind w:left="284"/>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tcPr>
          <w:p w14:paraId="68A31944" w14:textId="77777777" w:rsidR="00DB64D9" w:rsidRPr="00A547A8" w:rsidRDefault="00DB64D9" w:rsidP="00DB64D9">
            <w:pPr>
              <w:snapToGrid w:val="0"/>
              <w:ind w:left="284"/>
              <w:jc w:val="both"/>
              <w:rPr>
                <w:b/>
                <w:sz w:val="20"/>
                <w:szCs w:val="20"/>
              </w:rPr>
            </w:pPr>
          </w:p>
        </w:tc>
        <w:tc>
          <w:tcPr>
            <w:tcW w:w="1559" w:type="dxa"/>
            <w:tcBorders>
              <w:top w:val="single" w:sz="4" w:space="0" w:color="000000"/>
              <w:left w:val="single" w:sz="4" w:space="0" w:color="000000"/>
              <w:bottom w:val="single" w:sz="4" w:space="0" w:color="auto"/>
            </w:tcBorders>
          </w:tcPr>
          <w:p w14:paraId="540D4442" w14:textId="77777777" w:rsidR="00DB64D9" w:rsidRPr="00A547A8" w:rsidRDefault="00DB64D9" w:rsidP="00DB64D9">
            <w:pPr>
              <w:snapToGrid w:val="0"/>
              <w:ind w:left="284"/>
              <w:jc w:val="both"/>
              <w:rPr>
                <w:b/>
                <w:sz w:val="20"/>
                <w:szCs w:val="20"/>
              </w:rPr>
            </w:pPr>
          </w:p>
        </w:tc>
        <w:tc>
          <w:tcPr>
            <w:tcW w:w="2410" w:type="dxa"/>
            <w:tcBorders>
              <w:top w:val="single" w:sz="4" w:space="0" w:color="000000"/>
              <w:left w:val="single" w:sz="4" w:space="0" w:color="000000"/>
              <w:bottom w:val="single" w:sz="4" w:space="0" w:color="auto"/>
              <w:right w:val="single" w:sz="4" w:space="0" w:color="auto"/>
            </w:tcBorders>
          </w:tcPr>
          <w:p w14:paraId="1C0069CD" w14:textId="77777777" w:rsidR="00DB64D9" w:rsidRPr="00A547A8" w:rsidRDefault="00DB64D9" w:rsidP="00DB64D9">
            <w:pPr>
              <w:snapToGrid w:val="0"/>
              <w:ind w:left="284"/>
              <w:jc w:val="both"/>
              <w:rPr>
                <w:b/>
                <w:sz w:val="20"/>
                <w:szCs w:val="20"/>
              </w:rPr>
            </w:pPr>
          </w:p>
        </w:tc>
        <w:tc>
          <w:tcPr>
            <w:tcW w:w="1606" w:type="dxa"/>
            <w:tcBorders>
              <w:top w:val="single" w:sz="4" w:space="0" w:color="auto"/>
              <w:bottom w:val="single" w:sz="4" w:space="0" w:color="auto"/>
              <w:right w:val="single" w:sz="4" w:space="0" w:color="auto"/>
            </w:tcBorders>
            <w:shd w:val="clear" w:color="auto" w:fill="auto"/>
          </w:tcPr>
          <w:p w14:paraId="56E79E6F" w14:textId="77777777" w:rsidR="00DB64D9" w:rsidRPr="00A547A8" w:rsidRDefault="00DB64D9" w:rsidP="00DB64D9">
            <w:pPr>
              <w:ind w:left="284"/>
              <w:rPr>
                <w:sz w:val="20"/>
                <w:szCs w:val="20"/>
              </w:rPr>
            </w:pPr>
          </w:p>
        </w:tc>
      </w:tr>
    </w:tbl>
    <w:p w14:paraId="757836FC" w14:textId="77777777" w:rsidR="00DB64D9" w:rsidRPr="00A547A8" w:rsidRDefault="00DB64D9" w:rsidP="00EE61F2">
      <w:pPr>
        <w:shd w:val="clear" w:color="auto" w:fill="FFFFFF"/>
        <w:spacing w:before="240"/>
        <w:ind w:left="284" w:right="281"/>
        <w:jc w:val="both"/>
      </w:pPr>
      <w:r w:rsidRPr="00A547A8">
        <w:t>Do wykazu załączam dowody określające, że wykonane roboty budowlane zostały wykonane należycie, w szczególności że zostały wykonane zgodnie z przepisami prawa budowlanego i prawidłowo ukończone, wystawione przez:</w:t>
      </w:r>
    </w:p>
    <w:p w14:paraId="1FE24CD9" w14:textId="77777777" w:rsidR="00DB64D9" w:rsidRPr="00A547A8" w:rsidRDefault="00DB64D9" w:rsidP="00DB64D9">
      <w:pPr>
        <w:shd w:val="clear" w:color="auto" w:fill="FFFFFF"/>
        <w:spacing w:before="120"/>
        <w:ind w:left="284"/>
      </w:pPr>
      <w:r w:rsidRPr="00A547A8">
        <w:t>……………………………………………………………………………………………………………………………………………</w:t>
      </w:r>
    </w:p>
    <w:p w14:paraId="47AAD881" w14:textId="77777777" w:rsidR="00DB64D9" w:rsidRPr="00A547A8" w:rsidRDefault="00DB64D9" w:rsidP="00DB64D9">
      <w:pPr>
        <w:shd w:val="clear" w:color="auto" w:fill="FFFFFF"/>
        <w:spacing w:before="120"/>
        <w:ind w:left="284"/>
      </w:pPr>
      <w:r w:rsidRPr="00A547A8">
        <w:t>……………………………………………………………………………………………………………………………………………</w:t>
      </w:r>
    </w:p>
    <w:p w14:paraId="0040A522" w14:textId="77777777" w:rsidR="00DB64D9" w:rsidRPr="00A547A8" w:rsidRDefault="00DB64D9" w:rsidP="00DB64D9">
      <w:pPr>
        <w:shd w:val="clear" w:color="auto" w:fill="FFFFFF"/>
        <w:spacing w:before="120"/>
        <w:ind w:left="284"/>
      </w:pPr>
      <w:r w:rsidRPr="00A547A8">
        <w:t>……………………………………………………………………………………………………………………………………………</w:t>
      </w:r>
    </w:p>
    <w:p w14:paraId="4B0BBBC7" w14:textId="77777777" w:rsidR="00DB64D9" w:rsidRPr="00A547A8" w:rsidRDefault="00DB64D9" w:rsidP="00DB64D9">
      <w:pPr>
        <w:shd w:val="clear" w:color="auto" w:fill="FFFFFF"/>
        <w:spacing w:before="120"/>
        <w:ind w:left="284"/>
      </w:pPr>
      <w:r w:rsidRPr="00A547A8">
        <w:t>……………………………………………………………………………………………………………………………………………</w:t>
      </w:r>
    </w:p>
    <w:p w14:paraId="1C2FA481" w14:textId="77777777" w:rsidR="00EE61F2" w:rsidRPr="00A547A8" w:rsidRDefault="00EE61F2" w:rsidP="00EE61F2">
      <w:pPr>
        <w:tabs>
          <w:tab w:val="left" w:pos="5345"/>
        </w:tabs>
        <w:spacing w:line="243" w:lineRule="exact"/>
        <w:ind w:left="312"/>
        <w:jc w:val="center"/>
      </w:pPr>
    </w:p>
    <w:p w14:paraId="6AC6973E" w14:textId="77777777" w:rsidR="00EE61F2" w:rsidRPr="00A547A8" w:rsidRDefault="00EE61F2" w:rsidP="00EE61F2">
      <w:pPr>
        <w:tabs>
          <w:tab w:val="left" w:pos="5345"/>
        </w:tabs>
        <w:spacing w:line="243" w:lineRule="exact"/>
        <w:ind w:left="312"/>
        <w:jc w:val="center"/>
      </w:pPr>
    </w:p>
    <w:p w14:paraId="5FA51012" w14:textId="77777777" w:rsidR="00EE61F2" w:rsidRPr="00A547A8" w:rsidRDefault="00EE61F2" w:rsidP="00EE61F2">
      <w:pPr>
        <w:tabs>
          <w:tab w:val="left" w:pos="5345"/>
        </w:tabs>
        <w:spacing w:line="243" w:lineRule="exact"/>
        <w:ind w:left="312"/>
        <w:jc w:val="center"/>
      </w:pPr>
    </w:p>
    <w:p w14:paraId="5A6667C4" w14:textId="77777777" w:rsidR="00EE61F2" w:rsidRPr="00A547A8" w:rsidRDefault="00EE61F2" w:rsidP="00EE61F2">
      <w:pPr>
        <w:tabs>
          <w:tab w:val="left" w:pos="5345"/>
        </w:tabs>
        <w:spacing w:line="243" w:lineRule="exact"/>
        <w:ind w:left="312"/>
        <w:jc w:val="center"/>
      </w:pPr>
    </w:p>
    <w:p w14:paraId="25A7B341" w14:textId="77777777" w:rsidR="00EE61F2" w:rsidRPr="00A547A8" w:rsidRDefault="00EE61F2" w:rsidP="00EE61F2">
      <w:pPr>
        <w:tabs>
          <w:tab w:val="left" w:pos="5345"/>
        </w:tabs>
        <w:spacing w:line="243" w:lineRule="exact"/>
        <w:ind w:left="312"/>
        <w:jc w:val="center"/>
      </w:pPr>
    </w:p>
    <w:p w14:paraId="2D94916B" w14:textId="77777777" w:rsidR="00EE61F2" w:rsidRPr="00A547A8" w:rsidRDefault="00EE61F2" w:rsidP="00EE61F2">
      <w:pPr>
        <w:tabs>
          <w:tab w:val="left" w:pos="5345"/>
        </w:tabs>
        <w:spacing w:line="243" w:lineRule="exact"/>
        <w:ind w:left="312"/>
        <w:jc w:val="center"/>
      </w:pPr>
    </w:p>
    <w:p w14:paraId="379B7051" w14:textId="24E061A5" w:rsidR="00EE61F2" w:rsidRPr="00A547A8" w:rsidRDefault="00EE61F2" w:rsidP="00EE61F2">
      <w:pPr>
        <w:tabs>
          <w:tab w:val="left" w:pos="5345"/>
        </w:tabs>
        <w:spacing w:line="243" w:lineRule="exact"/>
        <w:ind w:left="312"/>
        <w:jc w:val="center"/>
      </w:pPr>
      <w:r w:rsidRPr="00A547A8">
        <w:rPr>
          <w:rFonts w:ascii="Times New Roman" w:hAnsi="Times New Roman"/>
          <w:color w:val="212121"/>
        </w:rPr>
        <w:tab/>
      </w:r>
      <w:r w:rsidRPr="00A547A8">
        <w:rPr>
          <w:color w:val="212121"/>
        </w:rPr>
        <w:t>.......................................................................……...</w:t>
      </w:r>
    </w:p>
    <w:p w14:paraId="6130A0FA" w14:textId="77777777" w:rsidR="00EE61F2" w:rsidRPr="00A547A8" w:rsidRDefault="00EE61F2" w:rsidP="00EE61F2">
      <w:pPr>
        <w:spacing w:line="194" w:lineRule="exact"/>
        <w:ind w:left="6747"/>
        <w:rPr>
          <w:sz w:val="16"/>
        </w:rPr>
      </w:pPr>
      <w:r w:rsidRPr="00A547A8">
        <w:rPr>
          <w:color w:val="212121"/>
          <w:sz w:val="16"/>
        </w:rPr>
        <w:t>podpisy osób uprawnionych</w:t>
      </w:r>
    </w:p>
    <w:p w14:paraId="25A65CAD" w14:textId="60AEAE70" w:rsidR="00EE61F2" w:rsidRPr="00381BC2" w:rsidRDefault="00EE61F2" w:rsidP="00381BC2">
      <w:pPr>
        <w:spacing w:before="1"/>
        <w:ind w:left="6036"/>
        <w:rPr>
          <w:sz w:val="16"/>
        </w:rPr>
      </w:pPr>
      <w:r w:rsidRPr="00A547A8">
        <w:rPr>
          <w:color w:val="212121"/>
          <w:sz w:val="16"/>
        </w:rPr>
        <w:t>do składania oświadczeń woli w imieniu Wykonawcy</w:t>
      </w:r>
    </w:p>
    <w:p w14:paraId="6E1AEC70" w14:textId="77777777" w:rsidR="00A460D2" w:rsidRPr="00A547A8" w:rsidRDefault="00A460D2">
      <w:pPr>
        <w:spacing w:before="37"/>
        <w:ind w:right="253"/>
        <w:jc w:val="right"/>
        <w:rPr>
          <w:b/>
          <w:i/>
          <w:sz w:val="20"/>
        </w:rPr>
      </w:pPr>
    </w:p>
    <w:p w14:paraId="7A3E26B2" w14:textId="77777777" w:rsidR="00673FFF" w:rsidRPr="00A547A8" w:rsidRDefault="00C619E3">
      <w:pPr>
        <w:spacing w:before="37"/>
        <w:ind w:right="253"/>
        <w:jc w:val="right"/>
        <w:rPr>
          <w:b/>
          <w:i/>
          <w:sz w:val="20"/>
        </w:rPr>
      </w:pPr>
      <w:r w:rsidRPr="00A547A8">
        <w:rPr>
          <w:b/>
          <w:i/>
          <w:sz w:val="20"/>
        </w:rPr>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rPr>
          <w:b/>
          <w:i/>
        </w:rPr>
      </w:pPr>
    </w:p>
    <w:p w14:paraId="11641AB5" w14:textId="4BF5385D" w:rsidR="00673FFF" w:rsidRPr="00A547A8" w:rsidRDefault="00A85B4A">
      <w:pPr>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CA49DA" w:rsidRDefault="00CA49DA">
                            <w:pPr>
                              <w:spacing w:before="19" w:line="341" w:lineRule="exact"/>
                              <w:ind w:left="543" w:right="543"/>
                              <w:jc w:val="center"/>
                              <w:rPr>
                                <w:b/>
                                <w:sz w:val="28"/>
                              </w:rPr>
                            </w:pPr>
                            <w:r>
                              <w:rPr>
                                <w:b/>
                                <w:sz w:val="28"/>
                              </w:rPr>
                              <w:t>OŚWIADCZENIE O AKTUALNOŚCI INFORMACJI ZAWARTYCH</w:t>
                            </w:r>
                          </w:p>
                          <w:p w14:paraId="58CDB872" w14:textId="77777777" w:rsidR="00CA49DA" w:rsidRDefault="00CA49DA">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14:paraId="1A3405C3" w14:textId="77777777" w:rsidR="00CA49DA" w:rsidRDefault="00CA49DA">
                      <w:pPr>
                        <w:spacing w:before="19" w:line="341" w:lineRule="exact"/>
                        <w:ind w:left="543" w:right="543"/>
                        <w:jc w:val="center"/>
                        <w:rPr>
                          <w:b/>
                          <w:sz w:val="28"/>
                        </w:rPr>
                      </w:pPr>
                      <w:r>
                        <w:rPr>
                          <w:b/>
                          <w:sz w:val="28"/>
                        </w:rPr>
                        <w:t>OŚWIADCZENIE O AKTUALNOŚCI INFORMACJI ZAWARTYCH</w:t>
                      </w:r>
                    </w:p>
                    <w:p w14:paraId="58CDB872" w14:textId="77777777" w:rsidR="00CA49DA" w:rsidRDefault="00CA49DA">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rPr>
          <w:b/>
          <w:i/>
        </w:rPr>
      </w:pPr>
    </w:p>
    <w:p w14:paraId="4833BAE6" w14:textId="77777777" w:rsidR="00426F32" w:rsidRDefault="00426F32" w:rsidP="00426F32">
      <w:pPr>
        <w:spacing w:line="276" w:lineRule="auto"/>
        <w:rPr>
          <w:b/>
          <w:i/>
          <w:sz w:val="23"/>
        </w:rPr>
      </w:pPr>
    </w:p>
    <w:p w14:paraId="6A3DCA75" w14:textId="0DD1DDCB" w:rsidR="00426F32" w:rsidRPr="0018403C" w:rsidRDefault="00C619E3" w:rsidP="00426F32">
      <w:pPr>
        <w:spacing w:line="276" w:lineRule="auto"/>
        <w:ind w:left="709"/>
        <w:rPr>
          <w:rFonts w:asciiTheme="minorHAnsi" w:hAnsiTheme="minorHAnsi" w:cstheme="minorHAnsi"/>
          <w:b/>
          <w:bCs/>
          <w:sz w:val="24"/>
          <w:szCs w:val="24"/>
        </w:rPr>
      </w:pPr>
      <w:r w:rsidRPr="00A547A8">
        <w:rPr>
          <w:b/>
          <w:sz w:val="24"/>
        </w:rPr>
        <w:t xml:space="preserve">Zadanie: </w:t>
      </w:r>
      <w:r w:rsidR="00426F32" w:rsidRPr="0018403C">
        <w:rPr>
          <w:rFonts w:asciiTheme="minorHAnsi" w:hAnsiTheme="minorHAnsi" w:cstheme="minorHAnsi"/>
          <w:sz w:val="24"/>
          <w:szCs w:val="24"/>
        </w:rPr>
        <w:t>„</w:t>
      </w:r>
      <w:r w:rsidR="00426F32" w:rsidRPr="0018403C">
        <w:rPr>
          <w:rFonts w:asciiTheme="minorHAnsi" w:hAnsiTheme="minorHAnsi" w:cstheme="minorHAnsi"/>
          <w:b/>
          <w:bCs/>
          <w:sz w:val="24"/>
          <w:szCs w:val="24"/>
        </w:rPr>
        <w:t>Przebudowa ulic Słowackiego, Kościelnej i Szpitalnej w Lwówku Śląskim - II etap przebudowa ul. Słowackiego wraz z częścią ul. Kościelnej</w:t>
      </w:r>
      <w:r w:rsidR="00426F32" w:rsidRPr="0018403C">
        <w:rPr>
          <w:b/>
          <w:bCs/>
          <w:sz w:val="24"/>
          <w:szCs w:val="24"/>
        </w:rPr>
        <w:t>”</w:t>
      </w:r>
    </w:p>
    <w:p w14:paraId="516864B1" w14:textId="5F8CD307" w:rsidR="00020A32" w:rsidRPr="0018403C" w:rsidRDefault="00020A32" w:rsidP="00020A32">
      <w:pPr>
        <w:spacing w:line="276" w:lineRule="auto"/>
        <w:rPr>
          <w:rFonts w:asciiTheme="minorHAnsi" w:hAnsiTheme="minorHAnsi" w:cstheme="minorHAnsi"/>
          <w:sz w:val="24"/>
          <w:szCs w:val="24"/>
        </w:rPr>
      </w:pPr>
    </w:p>
    <w:p w14:paraId="5ACE9175" w14:textId="77777777" w:rsidR="00AC093B" w:rsidRPr="00A547A8" w:rsidRDefault="00AC093B">
      <w:pPr>
        <w:spacing w:before="44"/>
        <w:ind w:left="1587" w:hanging="992"/>
        <w:rPr>
          <w:b/>
          <w:sz w:val="28"/>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spacing w:before="7"/>
        <w:rPr>
          <w:b/>
          <w:sz w:val="19"/>
        </w:rPr>
      </w:pPr>
    </w:p>
    <w:p w14:paraId="356D599B" w14:textId="77777777" w:rsidR="00673FFF" w:rsidRPr="00A547A8" w:rsidRDefault="00C619E3">
      <w:pPr>
        <w:pStyle w:val="Nagwek2"/>
        <w:ind w:right="272"/>
      </w:pPr>
      <w:bookmarkStart w:id="43" w:name="_Toc64892124"/>
      <w:bookmarkStart w:id="44" w:name="_Toc75869094"/>
      <w:bookmarkStart w:id="45" w:name="_Toc76459109"/>
      <w:r w:rsidRPr="00A547A8">
        <w:t>OŚWIADCZAM, ŻE:</w:t>
      </w:r>
      <w:bookmarkEnd w:id="43"/>
      <w:bookmarkEnd w:id="44"/>
      <w:bookmarkEnd w:id="45"/>
    </w:p>
    <w:p w14:paraId="3F135149" w14:textId="77777777" w:rsidR="00673FFF" w:rsidRPr="00A547A8" w:rsidRDefault="00673FFF">
      <w:pPr>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rPr>
          <w:b/>
          <w:sz w:val="24"/>
        </w:rPr>
      </w:pPr>
    </w:p>
    <w:p w14:paraId="0AB765B6" w14:textId="77777777" w:rsidR="00673FFF" w:rsidRPr="00A547A8" w:rsidRDefault="00673FFF">
      <w:pPr>
        <w:rPr>
          <w:b/>
          <w:sz w:val="24"/>
        </w:rPr>
      </w:pPr>
    </w:p>
    <w:p w14:paraId="38C5A5CC" w14:textId="77777777" w:rsidR="00673FFF" w:rsidRPr="00A547A8" w:rsidRDefault="00673FFF">
      <w:pPr>
        <w:rPr>
          <w:b/>
          <w:sz w:val="24"/>
        </w:rPr>
      </w:pPr>
    </w:p>
    <w:p w14:paraId="1176632C" w14:textId="77777777" w:rsidR="00673FFF" w:rsidRPr="00A547A8" w:rsidRDefault="00673FFF">
      <w:pPr>
        <w:spacing w:before="10"/>
        <w:rPr>
          <w:b/>
          <w:sz w:val="26"/>
        </w:rPr>
      </w:pPr>
    </w:p>
    <w:p w14:paraId="05C73D38" w14:textId="0D74D54E" w:rsidR="00673FFF" w:rsidRPr="00A547A8" w:rsidRDefault="00C619E3">
      <w:pPr>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47844397" w14:textId="77777777" w:rsidR="00673FFF" w:rsidRPr="00A547A8" w:rsidRDefault="00C619E3">
      <w:pPr>
        <w:spacing w:line="194" w:lineRule="exact"/>
        <w:ind w:left="6747"/>
        <w:rPr>
          <w:sz w:val="16"/>
        </w:rPr>
      </w:pPr>
      <w:r w:rsidRPr="00A547A8">
        <w:rPr>
          <w:color w:val="212121"/>
          <w:sz w:val="16"/>
        </w:rPr>
        <w:t>podpisy osób uprawnionych</w:t>
      </w:r>
    </w:p>
    <w:p w14:paraId="3821E52D" w14:textId="77777777" w:rsidR="00673FFF" w:rsidRPr="00A547A8" w:rsidRDefault="00C619E3">
      <w:pPr>
        <w:spacing w:line="195" w:lineRule="exact"/>
        <w:ind w:left="6036"/>
        <w:rPr>
          <w:sz w:val="16"/>
        </w:rPr>
      </w:pPr>
      <w:r w:rsidRPr="00A547A8">
        <w:rPr>
          <w:color w:val="212121"/>
          <w:sz w:val="16"/>
        </w:rPr>
        <w:t>do składania oświadczeń woli w imieniu Wykonawcy</w:t>
      </w:r>
    </w:p>
    <w:p w14:paraId="0761C9B7"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61E0D8CB" w14:textId="77777777" w:rsidR="00E31D54" w:rsidRPr="00A547A8" w:rsidRDefault="00E31D54" w:rsidP="00E31D54">
      <w:pPr>
        <w:spacing w:before="37" w:line="244" w:lineRule="exact"/>
        <w:ind w:left="567" w:right="253"/>
        <w:jc w:val="right"/>
        <w:rPr>
          <w:b/>
          <w:i/>
          <w:sz w:val="20"/>
        </w:rPr>
      </w:pPr>
    </w:p>
    <w:p w14:paraId="09E9DAF6" w14:textId="77777777" w:rsidR="00E31D54" w:rsidRPr="00A547A8" w:rsidRDefault="00E31D54" w:rsidP="00E31D54">
      <w:pPr>
        <w:shd w:val="clear" w:color="auto" w:fill="FFFFFF"/>
        <w:ind w:left="567" w:right="-257"/>
        <w:jc w:val="right"/>
        <w:rPr>
          <w:rFonts w:asciiTheme="minorHAnsi" w:hAnsiTheme="minorHAnsi"/>
          <w:b/>
          <w:bCs/>
          <w:i/>
          <w:sz w:val="20"/>
          <w:szCs w:val="20"/>
        </w:rPr>
      </w:pPr>
    </w:p>
    <w:p w14:paraId="6B81C277" w14:textId="77777777" w:rsidR="00E31D54" w:rsidRPr="00A547A8" w:rsidRDefault="00E31D54" w:rsidP="00E31D54">
      <w:pPr>
        <w:pStyle w:val="Nagwekspisutreci"/>
        <w:spacing w:line="240" w:lineRule="auto"/>
        <w:ind w:left="567"/>
        <w:rPr>
          <w:rFonts w:asciiTheme="minorHAnsi" w:hAnsiTheme="minorHAnsi" w:cstheme="minorHAnsi"/>
          <w:sz w:val="16"/>
          <w:szCs w:val="16"/>
        </w:rPr>
      </w:pPr>
      <w:r w:rsidRPr="00A547A8">
        <w:rPr>
          <w:rFonts w:asciiTheme="minorHAnsi" w:hAnsiTheme="minorHAnsi" w:cstheme="minorHAnsi"/>
          <w:sz w:val="16"/>
          <w:szCs w:val="16"/>
        </w:rPr>
        <w:t>.............................................</w:t>
      </w:r>
    </w:p>
    <w:p w14:paraId="6C0E4AC9" w14:textId="77777777" w:rsidR="00E31D54" w:rsidRPr="00A547A8" w:rsidRDefault="00E31D54" w:rsidP="00E31D54">
      <w:pPr>
        <w:pStyle w:val="Nagwekspisutreci"/>
        <w:spacing w:line="240" w:lineRule="auto"/>
        <w:ind w:left="567"/>
        <w:rPr>
          <w:rFonts w:asciiTheme="minorHAnsi" w:hAnsiTheme="minorHAnsi" w:cstheme="minorHAnsi"/>
          <w:sz w:val="16"/>
          <w:szCs w:val="16"/>
        </w:rPr>
      </w:pPr>
      <w:r w:rsidRPr="00A547A8">
        <w:rPr>
          <w:rFonts w:asciiTheme="minorHAnsi" w:hAnsiTheme="minorHAnsi" w:cstheme="minorHAnsi"/>
          <w:sz w:val="16"/>
          <w:szCs w:val="16"/>
        </w:rPr>
        <w:t xml:space="preserve"> Nazwa i adres Wykonawcy</w:t>
      </w:r>
    </w:p>
    <w:p w14:paraId="7B57EF16" w14:textId="77777777" w:rsidR="00E31D54" w:rsidRPr="00A547A8" w:rsidRDefault="00E31D54" w:rsidP="00E31D54">
      <w:pPr>
        <w:pStyle w:val="Nagwekspisutreci"/>
        <w:spacing w:line="240" w:lineRule="auto"/>
        <w:ind w:left="567"/>
        <w:rPr>
          <w:rFonts w:asciiTheme="minorHAnsi" w:hAnsiTheme="minorHAnsi" w:cstheme="minorHAnsi"/>
          <w:sz w:val="16"/>
          <w:szCs w:val="16"/>
        </w:rPr>
      </w:pPr>
      <w:r w:rsidRPr="00A547A8">
        <w:rPr>
          <w:rFonts w:asciiTheme="minorHAnsi" w:hAnsiTheme="minorHAnsi" w:cstheme="minorHAnsi"/>
          <w:sz w:val="16"/>
          <w:szCs w:val="16"/>
        </w:rPr>
        <w:t>           (pieczątka)</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A547A8" w:rsidRDefault="00E31D54" w:rsidP="00E31D54">
      <w:pPr>
        <w:pStyle w:val="Nagwek2"/>
        <w:spacing w:before="30"/>
        <w:ind w:right="272"/>
      </w:pPr>
      <w:bookmarkStart w:id="46" w:name="_Toc75869095"/>
      <w:bookmarkStart w:id="47" w:name="_Toc76459110"/>
      <w:r w:rsidRPr="00A547A8">
        <w:rPr>
          <w:color w:val="212121"/>
        </w:rPr>
        <w:t>Składając ofertę w postępowaniu o zamówienie publiczne w trybie podstawowym na:</w:t>
      </w:r>
      <w:bookmarkEnd w:id="46"/>
      <w:bookmarkEnd w:id="47"/>
    </w:p>
    <w:p w14:paraId="4F203F73" w14:textId="628DA62E" w:rsidR="0018403C" w:rsidRPr="0018403C" w:rsidRDefault="0018403C" w:rsidP="0018403C">
      <w:pPr>
        <w:spacing w:line="276" w:lineRule="auto"/>
        <w:ind w:left="956"/>
        <w:jc w:val="center"/>
        <w:rPr>
          <w:rFonts w:asciiTheme="minorHAnsi" w:hAnsiTheme="minorHAnsi" w:cstheme="minorHAnsi"/>
          <w:b/>
          <w:bCs/>
          <w:sz w:val="24"/>
          <w:szCs w:val="24"/>
        </w:rPr>
      </w:pPr>
      <w:r w:rsidRPr="0018403C">
        <w:rPr>
          <w:rFonts w:asciiTheme="minorHAnsi" w:hAnsiTheme="minorHAnsi" w:cstheme="minorHAnsi"/>
          <w:sz w:val="24"/>
          <w:szCs w:val="24"/>
        </w:rPr>
        <w:t>„</w:t>
      </w:r>
      <w:r w:rsidRPr="0018403C">
        <w:rPr>
          <w:rFonts w:asciiTheme="minorHAnsi" w:hAnsiTheme="minorHAnsi" w:cstheme="minorHAnsi"/>
          <w:b/>
          <w:bCs/>
          <w:sz w:val="24"/>
          <w:szCs w:val="24"/>
        </w:rPr>
        <w:t>Przebudowa ulic Słowackiego, Kościelnej i Szpitalnej w Lwówku Śląskim - II etap przebudowa</w:t>
      </w:r>
      <w:r>
        <w:rPr>
          <w:rFonts w:asciiTheme="minorHAnsi" w:hAnsiTheme="minorHAnsi" w:cstheme="minorHAnsi"/>
          <w:b/>
          <w:bCs/>
          <w:sz w:val="24"/>
          <w:szCs w:val="24"/>
        </w:rPr>
        <w:t xml:space="preserve"> </w:t>
      </w:r>
      <w:r w:rsidRPr="0018403C">
        <w:rPr>
          <w:rFonts w:asciiTheme="minorHAnsi" w:hAnsiTheme="minorHAnsi" w:cstheme="minorHAnsi"/>
          <w:b/>
          <w:bCs/>
          <w:sz w:val="24"/>
          <w:szCs w:val="24"/>
        </w:rPr>
        <w:t>ul. Słowackiego wraz z częścią ul. Kościelnej</w:t>
      </w:r>
      <w:r w:rsidRPr="0018403C">
        <w:rPr>
          <w:b/>
          <w:bCs/>
          <w:sz w:val="24"/>
          <w:szCs w:val="24"/>
        </w:rPr>
        <w:t>”</w:t>
      </w:r>
    </w:p>
    <w:p w14:paraId="6616CAC1" w14:textId="0ABB5107" w:rsidR="001F3256" w:rsidRPr="00F82BE0" w:rsidRDefault="001F3256" w:rsidP="001F3256">
      <w:pPr>
        <w:spacing w:line="276" w:lineRule="auto"/>
        <w:ind w:left="956"/>
        <w:jc w:val="center"/>
        <w:rPr>
          <w:rFonts w:asciiTheme="minorHAnsi" w:hAnsiTheme="minorHAnsi" w:cstheme="minorHAnsi"/>
          <w:b/>
          <w:bCs/>
          <w:sz w:val="28"/>
          <w:szCs w:val="28"/>
        </w:rPr>
      </w:pPr>
    </w:p>
    <w:p w14:paraId="2E0585AD" w14:textId="3D9357A7" w:rsidR="00E31D54" w:rsidRPr="00811D4E" w:rsidRDefault="00E31D54" w:rsidP="00E31D54">
      <w:pPr>
        <w:shd w:val="clear" w:color="auto" w:fill="FFFFFF"/>
        <w:ind w:left="567"/>
        <w:jc w:val="center"/>
        <w:rPr>
          <w:b/>
          <w:bCs/>
          <w:color w:val="FF0000"/>
          <w:sz w:val="28"/>
          <w:szCs w:val="28"/>
        </w:rPr>
      </w:pPr>
    </w:p>
    <w:p w14:paraId="24E5FB37" w14:textId="77777777" w:rsidR="00E31D54" w:rsidRPr="00A547A8" w:rsidRDefault="00E31D54" w:rsidP="00E31D54">
      <w:pPr>
        <w:shd w:val="clear" w:color="auto" w:fill="FFFFFF"/>
        <w:ind w:left="567"/>
        <w:jc w:val="center"/>
        <w:rPr>
          <w:b/>
          <w:bCs/>
          <w:sz w:val="24"/>
          <w:szCs w:val="24"/>
        </w:rPr>
      </w:pPr>
    </w:p>
    <w:p w14:paraId="25E33DC1" w14:textId="77777777" w:rsidR="00E31D54" w:rsidRPr="00A547A8" w:rsidRDefault="00E31D54" w:rsidP="00E31D54">
      <w:pPr>
        <w:shd w:val="clear" w:color="auto" w:fill="FFFFFF"/>
        <w:ind w:left="567"/>
        <w:jc w:val="center"/>
        <w:rPr>
          <w:b/>
          <w:bCs/>
          <w:sz w:val="24"/>
          <w:szCs w:val="24"/>
        </w:rPr>
      </w:pPr>
    </w:p>
    <w:p w14:paraId="19C4E79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29070EF0" w14:textId="77777777" w:rsidR="00E31D54" w:rsidRPr="00A547A8" w:rsidRDefault="00E31D54" w:rsidP="00E31D54">
      <w:pPr>
        <w:shd w:val="clear" w:color="auto" w:fill="FFFFFF"/>
        <w:ind w:left="567"/>
        <w:rPr>
          <w:sz w:val="20"/>
          <w:szCs w:val="20"/>
        </w:rPr>
      </w:pPr>
    </w:p>
    <w:p w14:paraId="0ED4E109" w14:textId="77777777" w:rsidR="00E31D54" w:rsidRPr="00A547A8" w:rsidRDefault="00E31D54" w:rsidP="00E31D54">
      <w:pPr>
        <w:shd w:val="clear" w:color="auto" w:fill="FFFFFF"/>
        <w:ind w:left="567"/>
        <w:rPr>
          <w:sz w:val="20"/>
          <w:szCs w:val="20"/>
        </w:rPr>
      </w:pPr>
    </w:p>
    <w:p w14:paraId="17C9D390" w14:textId="77777777"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 2007 r. o ochronie konkurencji</w:t>
      </w:r>
      <w:r w:rsidRPr="00A547A8">
        <w:rPr>
          <w:sz w:val="20"/>
          <w:szCs w:val="20"/>
        </w:rPr>
        <w:br/>
        <w:t xml:space="preserve">i konsumentów (Dz.U.2021.275 </w:t>
      </w:r>
      <w:proofErr w:type="spellStart"/>
      <w:r w:rsidRPr="00A547A8">
        <w:rPr>
          <w:sz w:val="20"/>
          <w:szCs w:val="20"/>
        </w:rPr>
        <w:t>t.j</w:t>
      </w:r>
      <w:proofErr w:type="spellEnd"/>
      <w:r w:rsidRPr="00A547A8">
        <w:rPr>
          <w:sz w:val="20"/>
          <w:szCs w:val="20"/>
        </w:rPr>
        <w:t>.),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724527F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6. </w:t>
      </w:r>
      <w:r w:rsidRPr="00A547A8">
        <w:rPr>
          <w:sz w:val="20"/>
          <w:szCs w:val="20"/>
        </w:rPr>
        <w:tab/>
      </w:r>
    </w:p>
    <w:p w14:paraId="621C6522" w14:textId="77777777" w:rsidR="00E31D54" w:rsidRPr="00A547A8" w:rsidRDefault="00E31D54" w:rsidP="00E31D54">
      <w:pPr>
        <w:shd w:val="clear" w:color="auto" w:fill="FFFFFF"/>
        <w:tabs>
          <w:tab w:val="right" w:leader="dot" w:pos="7938"/>
        </w:tabs>
        <w:spacing w:line="360" w:lineRule="auto"/>
        <w:ind w:left="567"/>
        <w:rPr>
          <w:sz w:val="20"/>
          <w:szCs w:val="20"/>
        </w:rPr>
      </w:pPr>
    </w:p>
    <w:p w14:paraId="24C44FC3" w14:textId="4916D63C" w:rsidR="00E31D54" w:rsidRPr="00242577" w:rsidRDefault="006F5124" w:rsidP="00242577">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E31D54" w:rsidRPr="00A547A8">
        <w:rPr>
          <w:bCs/>
          <w:sz w:val="20"/>
          <w:szCs w:val="20"/>
        </w:rPr>
        <w:t>.</w:t>
      </w:r>
    </w:p>
    <w:p w14:paraId="754A04D4" w14:textId="1BC1EB92" w:rsidR="00E31D54" w:rsidRPr="00A547A8" w:rsidRDefault="00E31D54" w:rsidP="00242577">
      <w:pPr>
        <w:shd w:val="clear" w:color="auto" w:fill="FFFFFF"/>
        <w:ind w:left="567"/>
        <w:rPr>
          <w:i/>
          <w:sz w:val="20"/>
          <w:szCs w:val="20"/>
        </w:rPr>
      </w:pPr>
      <w:r w:rsidRPr="00A547A8">
        <w:rPr>
          <w:b/>
          <w:sz w:val="20"/>
          <w:szCs w:val="20"/>
        </w:rPr>
        <w:t xml:space="preserve">* </w:t>
      </w:r>
      <w:r w:rsidRPr="00A547A8">
        <w:rPr>
          <w:i/>
          <w:sz w:val="20"/>
          <w:szCs w:val="20"/>
        </w:rPr>
        <w:t>niepotrzebne skreślić</w:t>
      </w:r>
    </w:p>
    <w:p w14:paraId="33A81DB8" w14:textId="77777777" w:rsidR="00E31D54" w:rsidRPr="00A547A8" w:rsidRDefault="00E31D54" w:rsidP="00E31D54">
      <w:pPr>
        <w:shd w:val="clear" w:color="auto" w:fill="FFFFFF"/>
        <w:ind w:left="567"/>
        <w:rPr>
          <w:i/>
          <w:sz w:val="20"/>
          <w:szCs w:val="20"/>
        </w:rPr>
      </w:pPr>
    </w:p>
    <w:p w14:paraId="5388FA7A" w14:textId="77777777" w:rsidR="00E31D54" w:rsidRPr="00A547A8" w:rsidRDefault="00E31D54" w:rsidP="00E31D54">
      <w:pPr>
        <w:shd w:val="clear" w:color="auto" w:fill="FFFFFF"/>
        <w:ind w:left="567"/>
        <w:rPr>
          <w:i/>
          <w:sz w:val="20"/>
          <w:szCs w:val="20"/>
        </w:rPr>
      </w:pPr>
    </w:p>
    <w:p w14:paraId="48FE03F8" w14:textId="77777777" w:rsidR="00E31D54" w:rsidRPr="00A547A8" w:rsidRDefault="00E31D54" w:rsidP="00E31D54">
      <w:pPr>
        <w:shd w:val="clear" w:color="auto" w:fill="FFFFFF"/>
        <w:ind w:left="567"/>
        <w:rPr>
          <w:i/>
          <w:sz w:val="20"/>
          <w:szCs w:val="20"/>
        </w:rPr>
      </w:pPr>
    </w:p>
    <w:p w14:paraId="53EB1F47" w14:textId="77777777" w:rsidR="00E31D54" w:rsidRPr="00A547A8" w:rsidRDefault="00E31D54" w:rsidP="00E31D54">
      <w:pPr>
        <w:shd w:val="clear" w:color="auto" w:fill="FFFFFF"/>
        <w:tabs>
          <w:tab w:val="left" w:pos="5342"/>
        </w:tabs>
        <w:ind w:left="567"/>
        <w:rPr>
          <w:i/>
          <w:sz w:val="20"/>
          <w:szCs w:val="20"/>
        </w:rPr>
      </w:pPr>
      <w:r w:rsidRPr="00A547A8">
        <w:rPr>
          <w:i/>
          <w:sz w:val="20"/>
          <w:szCs w:val="20"/>
        </w:rPr>
        <w:tab/>
      </w:r>
    </w:p>
    <w:p w14:paraId="7E1BCCFE" w14:textId="77777777" w:rsidR="00E31D54" w:rsidRPr="00A547A8" w:rsidRDefault="00E31D54" w:rsidP="00E31D54">
      <w:pPr>
        <w:shd w:val="clear" w:color="auto" w:fill="FFFFFF"/>
        <w:ind w:left="567"/>
        <w:rPr>
          <w:i/>
          <w:sz w:val="20"/>
          <w:szCs w:val="20"/>
        </w:rPr>
      </w:pPr>
    </w:p>
    <w:p w14:paraId="0B942330" w14:textId="121B4645" w:rsidR="00E31D54" w:rsidRPr="00A547A8" w:rsidRDefault="00E31D54" w:rsidP="00E31D54">
      <w:pPr>
        <w:shd w:val="clear" w:color="auto" w:fill="FFFFFF"/>
        <w:tabs>
          <w:tab w:val="left" w:pos="5103"/>
        </w:tabs>
        <w:ind w:left="567"/>
        <w:rPr>
          <w:color w:val="222222"/>
          <w:sz w:val="20"/>
          <w:szCs w:val="20"/>
        </w:rPr>
      </w:pPr>
      <w:r w:rsidRPr="00A547A8">
        <w:rPr>
          <w:color w:val="222222"/>
          <w:sz w:val="20"/>
          <w:szCs w:val="20"/>
        </w:rPr>
        <w:tab/>
        <w:t xml:space="preserve">         ..................................................................... </w:t>
      </w:r>
    </w:p>
    <w:p w14:paraId="4D16A61A"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E31D54" w:rsidRPr="00A547A8">
        <w:rPr>
          <w:color w:val="222222"/>
          <w:sz w:val="16"/>
          <w:szCs w:val="16"/>
        </w:rPr>
        <w:t>podpisy i pieczęcie osób uprawnionych</w:t>
      </w:r>
    </w:p>
    <w:p w14:paraId="1D7019CE" w14:textId="1BB8FF8F" w:rsidR="00E31D54" w:rsidRDefault="006F5124" w:rsidP="00242577">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2330C986" w14:textId="21AFD27A" w:rsidR="00242577" w:rsidRDefault="00242577" w:rsidP="00242577">
      <w:pPr>
        <w:shd w:val="clear" w:color="auto" w:fill="FFFFFF"/>
        <w:ind w:left="567" w:right="-257"/>
        <w:jc w:val="center"/>
        <w:rPr>
          <w:color w:val="222222"/>
          <w:sz w:val="16"/>
          <w:szCs w:val="16"/>
        </w:rPr>
      </w:pPr>
    </w:p>
    <w:p w14:paraId="712A6005" w14:textId="77777777" w:rsidR="00242577" w:rsidRPr="00242577" w:rsidRDefault="00242577" w:rsidP="00242577">
      <w:pPr>
        <w:shd w:val="clear" w:color="auto" w:fill="FFFFFF"/>
        <w:ind w:left="567" w:right="-257"/>
        <w:jc w:val="center"/>
        <w:rPr>
          <w:color w:val="222222"/>
          <w:sz w:val="16"/>
          <w:szCs w:val="16"/>
        </w:rPr>
      </w:pPr>
    </w:p>
    <w:p w14:paraId="709AC74E" w14:textId="77777777" w:rsidR="00673FFF" w:rsidRPr="00A547A8" w:rsidRDefault="00C619E3">
      <w:pPr>
        <w:spacing w:before="37" w:line="244" w:lineRule="exact"/>
        <w:ind w:right="253"/>
        <w:jc w:val="right"/>
        <w:rPr>
          <w:b/>
          <w:i/>
          <w:sz w:val="20"/>
        </w:rPr>
      </w:pPr>
      <w:r w:rsidRPr="00A547A8">
        <w:rPr>
          <w:b/>
          <w:i/>
          <w:sz w:val="20"/>
        </w:rPr>
        <w:lastRenderedPageBreak/>
        <w:t xml:space="preserve">Załącznik nr </w:t>
      </w:r>
      <w:r w:rsidR="00E31D54" w:rsidRPr="00A547A8">
        <w:rPr>
          <w:b/>
          <w:i/>
          <w:sz w:val="20"/>
        </w:rPr>
        <w:t>9</w:t>
      </w:r>
      <w:r w:rsidRPr="00A547A8">
        <w:rPr>
          <w:b/>
          <w:i/>
          <w:sz w:val="20"/>
        </w:rPr>
        <w:t xml:space="preserve"> do SWZ</w:t>
      </w:r>
    </w:p>
    <w:p w14:paraId="7CDCE282" w14:textId="77777777" w:rsidR="003D6D9A" w:rsidRPr="00A547A8" w:rsidRDefault="003D6D9A">
      <w:pPr>
        <w:spacing w:line="341" w:lineRule="exact"/>
        <w:ind w:left="595"/>
        <w:rPr>
          <w:b/>
          <w:sz w:val="28"/>
        </w:rPr>
      </w:pPr>
    </w:p>
    <w:p w14:paraId="40EA9A13" w14:textId="77777777" w:rsidR="00673FFF" w:rsidRPr="00A547A8" w:rsidRDefault="00C619E3">
      <w:pPr>
        <w:spacing w:line="341" w:lineRule="exact"/>
        <w:ind w:left="595"/>
        <w:rPr>
          <w:b/>
          <w:sz w:val="28"/>
        </w:rPr>
      </w:pPr>
      <w:r w:rsidRPr="00A547A8">
        <w:rPr>
          <w:b/>
          <w:sz w:val="28"/>
        </w:rPr>
        <w:t>OPIS PRZEDMIOTU ZAMÓWIENIA</w:t>
      </w:r>
    </w:p>
    <w:p w14:paraId="582A1739" w14:textId="77777777" w:rsidR="0001707B" w:rsidRPr="00D66C75" w:rsidRDefault="0001707B">
      <w:pPr>
        <w:spacing w:before="121"/>
        <w:ind w:left="595"/>
        <w:rPr>
          <w:rFonts w:asciiTheme="minorHAnsi" w:hAnsiTheme="minorHAnsi" w:cstheme="minorHAnsi"/>
          <w:b/>
          <w:sz w:val="20"/>
          <w:szCs w:val="20"/>
        </w:rPr>
      </w:pPr>
    </w:p>
    <w:p w14:paraId="76138379" w14:textId="77777777" w:rsidR="00AF4D1F" w:rsidRPr="00AF4D1F" w:rsidRDefault="00CC7A4D" w:rsidP="00944BDF">
      <w:pPr>
        <w:numPr>
          <w:ilvl w:val="0"/>
          <w:numId w:val="51"/>
        </w:numPr>
        <w:spacing w:line="276" w:lineRule="auto"/>
        <w:ind w:left="0" w:firstLine="0"/>
        <w:rPr>
          <w:rFonts w:cstheme="minorHAnsi"/>
          <w:sz w:val="20"/>
          <w:szCs w:val="20"/>
        </w:rPr>
      </w:pPr>
      <w:bookmarkStart w:id="48" w:name="_Hlk76032244"/>
      <w:r w:rsidRPr="00D66C75">
        <w:rPr>
          <w:rFonts w:cstheme="minorHAnsi"/>
          <w:b/>
          <w:bCs/>
          <w:sz w:val="20"/>
          <w:szCs w:val="20"/>
        </w:rPr>
        <w:t xml:space="preserve">Przedmiotem robót budowlanych jest przebudowa </w:t>
      </w:r>
      <w:r w:rsidR="00B23C97">
        <w:rPr>
          <w:rFonts w:cstheme="minorHAnsi"/>
          <w:b/>
          <w:bCs/>
          <w:sz w:val="20"/>
          <w:szCs w:val="20"/>
        </w:rPr>
        <w:t xml:space="preserve">ul. Słowackiego wraz z częścią ul. Kościelnej </w:t>
      </w:r>
    </w:p>
    <w:p w14:paraId="0E2D01D0" w14:textId="453E53DB" w:rsidR="00E524F7" w:rsidRDefault="00AF4D1F" w:rsidP="00AF4D1F">
      <w:pPr>
        <w:spacing w:line="276" w:lineRule="auto"/>
        <w:rPr>
          <w:rFonts w:cstheme="minorHAnsi"/>
          <w:sz w:val="20"/>
          <w:szCs w:val="20"/>
        </w:rPr>
      </w:pPr>
      <w:r>
        <w:rPr>
          <w:rFonts w:cstheme="minorHAnsi"/>
          <w:b/>
          <w:bCs/>
          <w:sz w:val="20"/>
          <w:szCs w:val="20"/>
        </w:rPr>
        <w:t xml:space="preserve">                </w:t>
      </w:r>
      <w:r w:rsidR="00B23C97">
        <w:rPr>
          <w:rFonts w:cstheme="minorHAnsi"/>
          <w:b/>
          <w:bCs/>
          <w:sz w:val="20"/>
          <w:szCs w:val="20"/>
        </w:rPr>
        <w:t>w Lwówku Śląskim</w:t>
      </w:r>
      <w:r w:rsidR="00CB5DC6" w:rsidRPr="00D66C75">
        <w:rPr>
          <w:rFonts w:cstheme="minorHAnsi"/>
          <w:b/>
          <w:bCs/>
          <w:sz w:val="20"/>
          <w:szCs w:val="20"/>
        </w:rPr>
        <w:t>.</w:t>
      </w:r>
      <w:r w:rsidR="00CB5DC6" w:rsidRPr="00D66C75">
        <w:rPr>
          <w:rFonts w:cstheme="minorHAnsi"/>
          <w:sz w:val="20"/>
          <w:szCs w:val="20"/>
        </w:rPr>
        <w:t xml:space="preserve"> </w:t>
      </w:r>
    </w:p>
    <w:p w14:paraId="0323BF38" w14:textId="0D6B85D6" w:rsidR="00AF4D1F" w:rsidRDefault="00AF4D1F" w:rsidP="00AF4D1F">
      <w:pPr>
        <w:spacing w:line="276" w:lineRule="auto"/>
        <w:rPr>
          <w:rFonts w:cstheme="minorHAnsi"/>
          <w:sz w:val="20"/>
          <w:szCs w:val="20"/>
        </w:rPr>
      </w:pPr>
    </w:p>
    <w:p w14:paraId="2FF49825" w14:textId="77777777" w:rsidR="00AF4D1F" w:rsidRPr="00AF4D1F" w:rsidRDefault="00AF4D1F" w:rsidP="00AF4D1F">
      <w:pPr>
        <w:pStyle w:val="Tekstpodstawowywcity"/>
        <w:ind w:left="0"/>
        <w:jc w:val="both"/>
        <w:rPr>
          <w:bCs/>
          <w:sz w:val="20"/>
          <w:szCs w:val="20"/>
        </w:rPr>
      </w:pPr>
      <w:r w:rsidRPr="00AF4D1F">
        <w:rPr>
          <w:bCs/>
          <w:sz w:val="20"/>
          <w:szCs w:val="20"/>
        </w:rPr>
        <w:t>W układzie komunikacyjnym miasta ulica Słowackiego pełni funkcję obsługującą jako ulica klasy D (dojazdowa) o typowej funkcji miejskiej: obsługa zespołu budynków/obiektów, z przeznaczeniem dla wszystkich użytkowników.</w:t>
      </w:r>
    </w:p>
    <w:p w14:paraId="2ADB4D3A" w14:textId="459F01DF" w:rsidR="00AF4D1F" w:rsidRPr="00AF4D1F" w:rsidRDefault="002D179F" w:rsidP="00AF4D1F">
      <w:pPr>
        <w:pStyle w:val="Tekstpodstawowywcity"/>
        <w:ind w:left="0"/>
        <w:jc w:val="both"/>
        <w:rPr>
          <w:bCs/>
          <w:sz w:val="20"/>
          <w:szCs w:val="20"/>
        </w:rPr>
      </w:pPr>
      <w:r>
        <w:rPr>
          <w:bCs/>
          <w:sz w:val="20"/>
          <w:szCs w:val="20"/>
        </w:rPr>
        <w:t>Przedmiotem robót budowlanych jest p</w:t>
      </w:r>
      <w:r w:rsidR="00AF4D1F">
        <w:rPr>
          <w:bCs/>
          <w:sz w:val="20"/>
          <w:szCs w:val="20"/>
        </w:rPr>
        <w:t>rzebudowa</w:t>
      </w:r>
      <w:r>
        <w:rPr>
          <w:bCs/>
          <w:sz w:val="20"/>
          <w:szCs w:val="20"/>
        </w:rPr>
        <w:t xml:space="preserve"> </w:t>
      </w:r>
      <w:r w:rsidR="00AF4D1F" w:rsidRPr="00AF4D1F">
        <w:rPr>
          <w:bCs/>
          <w:sz w:val="20"/>
          <w:szCs w:val="20"/>
        </w:rPr>
        <w:t xml:space="preserve">ulicy poszerzając jezdnię do szerokości 5,00m na całej długości. Zaprojektowano nawierzchnię bitumiczną, jednostronny chodnik szerokości min. 2,00m z betonowej kostki brukowej. Zaprojektowano pełną nową konstrukcję jezdni tj. podbudowę zasadniczą z betonu asfaltowego oraz pomocniczą </w:t>
      </w:r>
      <w:r>
        <w:rPr>
          <w:bCs/>
          <w:sz w:val="20"/>
          <w:szCs w:val="20"/>
        </w:rPr>
        <w:t xml:space="preserve">                                 </w:t>
      </w:r>
      <w:r w:rsidR="00AF4D1F" w:rsidRPr="00AF4D1F">
        <w:rPr>
          <w:bCs/>
          <w:sz w:val="20"/>
          <w:szCs w:val="20"/>
        </w:rPr>
        <w:t>z kruszywa łamanego stabilizowanego mechanicznie na wzmocnionym podłożu wykonanym z stabilizacji gruntu cementem i nawierzchnię z betonu asfaltowego składającej się z warstwy ścieralnej</w:t>
      </w:r>
      <w:r>
        <w:rPr>
          <w:bCs/>
          <w:sz w:val="20"/>
          <w:szCs w:val="20"/>
        </w:rPr>
        <w:t xml:space="preserve"> </w:t>
      </w:r>
      <w:r w:rsidR="00AF4D1F" w:rsidRPr="00AF4D1F">
        <w:rPr>
          <w:bCs/>
          <w:sz w:val="20"/>
          <w:szCs w:val="20"/>
        </w:rPr>
        <w:t xml:space="preserve">grub. 4cm. Jezdnię zaprojektowano </w:t>
      </w:r>
      <w:r w:rsidR="00173329">
        <w:rPr>
          <w:bCs/>
          <w:sz w:val="20"/>
          <w:szCs w:val="20"/>
        </w:rPr>
        <w:t xml:space="preserve">                                            </w:t>
      </w:r>
      <w:r w:rsidR="00AF4D1F" w:rsidRPr="00AF4D1F">
        <w:rPr>
          <w:bCs/>
          <w:sz w:val="20"/>
          <w:szCs w:val="20"/>
        </w:rPr>
        <w:t>w obramowaniu z krawężników betonowych wystających 15×30cm oraz najazdowych 15×22cm – w rejonie śmietnika. Chodniki zaprojektowano w obramowaniu z obrzeży betonowych 8×30cm.</w:t>
      </w:r>
    </w:p>
    <w:p w14:paraId="3A2E6FFB" w14:textId="19412E95" w:rsidR="00AF4D1F" w:rsidRDefault="00AF4D1F" w:rsidP="00AF4D1F">
      <w:pPr>
        <w:pStyle w:val="Tekstpodstawowywcity"/>
        <w:ind w:left="0"/>
        <w:jc w:val="both"/>
        <w:rPr>
          <w:bCs/>
          <w:sz w:val="20"/>
          <w:szCs w:val="20"/>
        </w:rPr>
      </w:pPr>
      <w:r w:rsidRPr="00AF4D1F">
        <w:rPr>
          <w:bCs/>
          <w:sz w:val="20"/>
          <w:szCs w:val="20"/>
        </w:rPr>
        <w:t xml:space="preserve">Wszystkie nawierzchnie zaprojektowano z powierzchniowym odwodnieniem poprzez nadane spadki poprzeczne i podłużne z odprowadzeniem wód opadowych i roztopowych do ścieków liniowych, </w:t>
      </w:r>
      <w:proofErr w:type="spellStart"/>
      <w:r w:rsidRPr="00AF4D1F">
        <w:rPr>
          <w:bCs/>
          <w:sz w:val="20"/>
          <w:szCs w:val="20"/>
        </w:rPr>
        <w:t>przykrawężnikowych</w:t>
      </w:r>
      <w:proofErr w:type="spellEnd"/>
      <w:r w:rsidRPr="00AF4D1F">
        <w:rPr>
          <w:bCs/>
          <w:sz w:val="20"/>
          <w:szCs w:val="20"/>
        </w:rPr>
        <w:t xml:space="preserve"> wyposażonych w studnie ściekowe podłączone </w:t>
      </w:r>
      <w:proofErr w:type="spellStart"/>
      <w:r w:rsidRPr="00AF4D1F">
        <w:rPr>
          <w:bCs/>
          <w:sz w:val="20"/>
          <w:szCs w:val="20"/>
        </w:rPr>
        <w:t>przykanalikami</w:t>
      </w:r>
      <w:proofErr w:type="spellEnd"/>
      <w:r w:rsidRPr="00AF4D1F">
        <w:rPr>
          <w:bCs/>
          <w:sz w:val="20"/>
          <w:szCs w:val="20"/>
        </w:rPr>
        <w:t xml:space="preserve"> do studni rewizyjnych zabudowanych na istniejących lub projektowanych kanałach deszczowych.</w:t>
      </w:r>
    </w:p>
    <w:p w14:paraId="2D10D17C" w14:textId="77777777" w:rsidR="001D5FD9" w:rsidRPr="001D5FD9" w:rsidRDefault="001D5FD9" w:rsidP="00F27771">
      <w:pPr>
        <w:widowControl/>
        <w:adjustRightInd w:val="0"/>
        <w:rPr>
          <w:rFonts w:asciiTheme="minorHAnsi" w:eastAsiaTheme="minorHAnsi" w:hAnsiTheme="minorHAnsi" w:cstheme="minorHAnsi"/>
          <w:sz w:val="20"/>
          <w:szCs w:val="20"/>
        </w:rPr>
      </w:pPr>
      <w:r w:rsidRPr="001D5FD9">
        <w:rPr>
          <w:rFonts w:asciiTheme="minorHAnsi" w:eastAsiaTheme="minorHAnsi" w:hAnsiTheme="minorHAnsi" w:cstheme="minorHAnsi"/>
          <w:sz w:val="20"/>
          <w:szCs w:val="20"/>
        </w:rPr>
        <w:t>Kanalizacja deszczowa</w:t>
      </w:r>
    </w:p>
    <w:p w14:paraId="299CFDBC" w14:textId="548AF2E2" w:rsidR="001D5FD9" w:rsidRPr="001D5FD9" w:rsidRDefault="001D5FD9" w:rsidP="00F27771">
      <w:pPr>
        <w:widowControl/>
        <w:adjustRightInd w:val="0"/>
        <w:rPr>
          <w:rFonts w:asciiTheme="minorHAnsi" w:eastAsia="CIDFont+F2" w:hAnsiTheme="minorHAnsi" w:cstheme="minorHAnsi"/>
          <w:sz w:val="20"/>
          <w:szCs w:val="20"/>
        </w:rPr>
      </w:pPr>
      <w:r w:rsidRPr="001D5FD9">
        <w:rPr>
          <w:rFonts w:asciiTheme="minorHAnsi" w:eastAsiaTheme="minorHAnsi" w:hAnsiTheme="minorHAnsi" w:cstheme="minorHAnsi"/>
          <w:sz w:val="20"/>
          <w:szCs w:val="20"/>
        </w:rPr>
        <w:t>Zlewnia nr 3– ulice: Kościelna, Szpitalna (w stronę Orzeszkowej), Słowackiego</w:t>
      </w:r>
    </w:p>
    <w:p w14:paraId="48847F12" w14:textId="591F8778" w:rsidR="00420CD2" w:rsidRPr="001D5FD9" w:rsidRDefault="00420CD2" w:rsidP="00F27771">
      <w:pPr>
        <w:widowControl/>
        <w:adjustRightInd w:val="0"/>
        <w:rPr>
          <w:rFonts w:asciiTheme="minorHAnsi" w:eastAsia="CIDFont+F2" w:hAnsiTheme="minorHAnsi" w:cstheme="minorHAnsi"/>
          <w:sz w:val="20"/>
          <w:szCs w:val="20"/>
        </w:rPr>
      </w:pPr>
      <w:r w:rsidRPr="001D5FD9">
        <w:rPr>
          <w:rFonts w:asciiTheme="minorHAnsi" w:eastAsia="CIDFont+F2" w:hAnsiTheme="minorHAnsi" w:cstheme="minorHAnsi"/>
          <w:sz w:val="20"/>
          <w:szCs w:val="20"/>
        </w:rPr>
        <w:t>Zaprojektowano :</w:t>
      </w:r>
    </w:p>
    <w:p w14:paraId="40BE74A3" w14:textId="33D64369" w:rsidR="00420CD2" w:rsidRPr="001D5FD9" w:rsidRDefault="00420CD2" w:rsidP="00F27771">
      <w:pPr>
        <w:widowControl/>
        <w:adjustRightInd w:val="0"/>
        <w:rPr>
          <w:rFonts w:asciiTheme="minorHAnsi" w:eastAsia="CIDFont+F2" w:hAnsiTheme="minorHAnsi" w:cstheme="minorHAnsi"/>
          <w:sz w:val="20"/>
          <w:szCs w:val="20"/>
        </w:rPr>
      </w:pPr>
      <w:r w:rsidRPr="001D5FD9">
        <w:rPr>
          <w:rFonts w:asciiTheme="minorHAnsi" w:eastAsia="CIDFont+F2" w:hAnsiTheme="minorHAnsi" w:cstheme="minorHAnsi"/>
          <w:sz w:val="20"/>
          <w:szCs w:val="20"/>
        </w:rPr>
        <w:t>1) Likwidację istniejącej sieci kanalizacji deszczowej wraz z istniejącymi</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wpustami.</w:t>
      </w:r>
    </w:p>
    <w:p w14:paraId="77848B25" w14:textId="21AB9D4D" w:rsidR="00420CD2" w:rsidRPr="001D5FD9" w:rsidRDefault="00420CD2" w:rsidP="00F27771">
      <w:pPr>
        <w:widowControl/>
        <w:adjustRightInd w:val="0"/>
        <w:rPr>
          <w:rFonts w:asciiTheme="minorHAnsi" w:eastAsia="CIDFont+F2" w:hAnsiTheme="minorHAnsi" w:cstheme="minorHAnsi"/>
          <w:sz w:val="20"/>
          <w:szCs w:val="20"/>
        </w:rPr>
      </w:pPr>
      <w:r w:rsidRPr="001D5FD9">
        <w:rPr>
          <w:rFonts w:asciiTheme="minorHAnsi" w:eastAsia="CIDFont+F2" w:hAnsiTheme="minorHAnsi" w:cstheme="minorHAnsi"/>
          <w:sz w:val="20"/>
          <w:szCs w:val="20"/>
        </w:rPr>
        <w:t xml:space="preserve">2) Nowe odcinki kanalizacji deszczowej od </w:t>
      </w:r>
      <w:proofErr w:type="spellStart"/>
      <w:r w:rsidRPr="001D5FD9">
        <w:rPr>
          <w:rFonts w:asciiTheme="minorHAnsi" w:eastAsia="CIDFont+F2" w:hAnsiTheme="minorHAnsi" w:cstheme="minorHAnsi"/>
          <w:sz w:val="20"/>
          <w:szCs w:val="20"/>
        </w:rPr>
        <w:t>Wł</w:t>
      </w:r>
      <w:proofErr w:type="spellEnd"/>
      <w:r w:rsidRPr="001D5FD9">
        <w:rPr>
          <w:rFonts w:asciiTheme="minorHAnsi" w:eastAsia="CIDFont+F2" w:hAnsiTheme="minorHAnsi" w:cstheme="minorHAnsi"/>
          <w:sz w:val="20"/>
          <w:szCs w:val="20"/>
        </w:rPr>
        <w:t xml:space="preserve"> 3 do S 50 wraz z kanałami</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 xml:space="preserve">bocznymi i </w:t>
      </w:r>
      <w:proofErr w:type="spellStart"/>
      <w:r w:rsidRPr="001D5FD9">
        <w:rPr>
          <w:rFonts w:asciiTheme="minorHAnsi" w:eastAsia="CIDFont+F2" w:hAnsiTheme="minorHAnsi" w:cstheme="minorHAnsi"/>
          <w:sz w:val="20"/>
          <w:szCs w:val="20"/>
        </w:rPr>
        <w:t>przykanalikami</w:t>
      </w:r>
      <w:proofErr w:type="spellEnd"/>
      <w:r w:rsidRPr="001D5FD9">
        <w:rPr>
          <w:rFonts w:asciiTheme="minorHAnsi" w:eastAsia="CIDFont+F2" w:hAnsiTheme="minorHAnsi" w:cstheme="minorHAnsi"/>
          <w:sz w:val="20"/>
          <w:szCs w:val="20"/>
        </w:rPr>
        <w:t>. Nowy kanał włączyć do istniejącej studzienki na</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kanale Kd500 w ul. Plac Wolności. Włączenie oznaczono Wł3. Włączenie</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zaprojektowano</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poprzez wykonanie otworu bocznego w ścianie istniejącej</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studzienki, zabetonowanie przejścia szczelnego oraz konieczne będzie</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przebudowanie kinety dla wyprofilowania przepływu z nowego dopływu DN 500mm.</w:t>
      </w:r>
    </w:p>
    <w:p w14:paraId="349F90AE" w14:textId="1DE3824B" w:rsidR="00420CD2" w:rsidRPr="001D5FD9" w:rsidRDefault="00420CD2" w:rsidP="001D5FD9">
      <w:pPr>
        <w:widowControl/>
        <w:adjustRightInd w:val="0"/>
        <w:jc w:val="both"/>
        <w:rPr>
          <w:rFonts w:asciiTheme="minorHAnsi" w:eastAsia="CIDFont+F2" w:hAnsiTheme="minorHAnsi" w:cstheme="minorHAnsi"/>
          <w:sz w:val="20"/>
          <w:szCs w:val="20"/>
        </w:rPr>
      </w:pPr>
      <w:r w:rsidRPr="001D5FD9">
        <w:rPr>
          <w:rFonts w:asciiTheme="minorHAnsi" w:eastAsia="CIDFont+F2" w:hAnsiTheme="minorHAnsi" w:cstheme="minorHAnsi"/>
          <w:sz w:val="20"/>
          <w:szCs w:val="20"/>
        </w:rPr>
        <w:t>W zakresie tej zlewni także ujęto kanał K-4 , K-5, i K-7.</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 xml:space="preserve">Włączenie </w:t>
      </w:r>
      <w:proofErr w:type="spellStart"/>
      <w:r w:rsidRPr="001D5FD9">
        <w:rPr>
          <w:rFonts w:asciiTheme="minorHAnsi" w:eastAsia="CIDFont+F2" w:hAnsiTheme="minorHAnsi" w:cstheme="minorHAnsi"/>
          <w:sz w:val="20"/>
          <w:szCs w:val="20"/>
        </w:rPr>
        <w:t>Wł</w:t>
      </w:r>
      <w:proofErr w:type="spellEnd"/>
      <w:r w:rsidRPr="001D5FD9">
        <w:rPr>
          <w:rFonts w:asciiTheme="minorHAnsi" w:eastAsia="CIDFont+F2" w:hAnsiTheme="minorHAnsi" w:cstheme="minorHAnsi"/>
          <w:sz w:val="20"/>
          <w:szCs w:val="20"/>
        </w:rPr>
        <w:t xml:space="preserve"> 4 kanału K-4 do istniejącej sieci Kd500mm zaprojektowano poprzez</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zabudowę nowej studzienki na istniejącym kanale. W tym celu projektuje się</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wycięcie istniejącego kanału w lokalizacji studzienki Wł4. Posadowienie</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 xml:space="preserve">studzienki Wł4 DN 1200 mm oraz wykonanie podejść od </w:t>
      </w:r>
      <w:proofErr w:type="spellStart"/>
      <w:r w:rsidRPr="001D5FD9">
        <w:rPr>
          <w:rFonts w:asciiTheme="minorHAnsi" w:eastAsia="CIDFont+F2" w:hAnsiTheme="minorHAnsi" w:cstheme="minorHAnsi"/>
          <w:sz w:val="20"/>
          <w:szCs w:val="20"/>
        </w:rPr>
        <w:t>ist</w:t>
      </w:r>
      <w:proofErr w:type="spellEnd"/>
      <w:r w:rsidRPr="001D5FD9">
        <w:rPr>
          <w:rFonts w:asciiTheme="minorHAnsi" w:eastAsia="CIDFont+F2" w:hAnsiTheme="minorHAnsi" w:cstheme="minorHAnsi"/>
          <w:sz w:val="20"/>
          <w:szCs w:val="20"/>
        </w:rPr>
        <w:t>. sieci poprzez montaż</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kształtek przejściowych nasuwkowych lub naprawczych. Analogicznie</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zaprojektowano włączenie kanału K-5</w:t>
      </w:r>
      <w:r w:rsidR="00656A5C">
        <w:rPr>
          <w:rFonts w:asciiTheme="minorHAnsi" w:eastAsia="CIDFont+F2" w:hAnsiTheme="minorHAnsi" w:cstheme="minorHAnsi"/>
          <w:sz w:val="20"/>
          <w:szCs w:val="20"/>
        </w:rPr>
        <w:br/>
      </w:r>
      <w:r w:rsidRPr="001D5FD9">
        <w:rPr>
          <w:rFonts w:asciiTheme="minorHAnsi" w:eastAsia="CIDFont+F2" w:hAnsiTheme="minorHAnsi" w:cstheme="minorHAnsi"/>
          <w:sz w:val="20"/>
          <w:szCs w:val="20"/>
        </w:rPr>
        <w:t xml:space="preserve">w studzience </w:t>
      </w:r>
      <w:proofErr w:type="spellStart"/>
      <w:r w:rsidRPr="001D5FD9">
        <w:rPr>
          <w:rFonts w:asciiTheme="minorHAnsi" w:eastAsia="CIDFont+F2" w:hAnsiTheme="minorHAnsi" w:cstheme="minorHAnsi"/>
          <w:sz w:val="20"/>
          <w:szCs w:val="20"/>
        </w:rPr>
        <w:t>Wł</w:t>
      </w:r>
      <w:proofErr w:type="spellEnd"/>
      <w:r w:rsidRPr="001D5FD9">
        <w:rPr>
          <w:rFonts w:asciiTheme="minorHAnsi" w:eastAsia="CIDFont+F2" w:hAnsiTheme="minorHAnsi" w:cstheme="minorHAnsi"/>
          <w:sz w:val="20"/>
          <w:szCs w:val="20"/>
        </w:rPr>
        <w:t xml:space="preserve"> 5.</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Kanał K-7 stanowi przedłużenie istniejącego kanału Kd500 zatem w punkcie P14</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zaprojektowano połączenie poprzez złączkę przejściowa lub naprawczą.</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Do projektowanej kanalizacji zaprojektowano podłączenie nowych wpustów</w:t>
      </w:r>
      <w:r w:rsidR="00F27771">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deszczowych oraz rur deszczowych z budynków. Zaprojektowano wpusty DN 500mm z osadnikiem głębokości 80 cm. Podłączenie rur deszczowych zaprojektowano</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poprzez montaż czyszczaka żeliwnego na wys. min 50 cm oraz odcinka pionowego</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rury żeliwnej, który wprowadzony jest do zespołu kolan wchodzących</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 xml:space="preserve">w </w:t>
      </w:r>
      <w:proofErr w:type="spellStart"/>
      <w:r w:rsidRPr="001D5FD9">
        <w:rPr>
          <w:rFonts w:asciiTheme="minorHAnsi" w:eastAsia="CIDFont+F2" w:hAnsiTheme="minorHAnsi" w:cstheme="minorHAnsi"/>
          <w:sz w:val="20"/>
          <w:szCs w:val="20"/>
        </w:rPr>
        <w:t>przykanalik</w:t>
      </w:r>
      <w:proofErr w:type="spellEnd"/>
      <w:r w:rsidRPr="001D5FD9">
        <w:rPr>
          <w:rFonts w:asciiTheme="minorHAnsi" w:eastAsia="CIDFont+F2" w:hAnsiTheme="minorHAnsi" w:cstheme="minorHAnsi"/>
          <w:sz w:val="20"/>
          <w:szCs w:val="20"/>
        </w:rPr>
        <w:t xml:space="preserve"> . Szczegóły montażu wpustów oraz rur deszczowych przedstawiono</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na rysunkach w projekcie wykonawczym. Podłączenia do projektowanej sieci</w:t>
      </w:r>
    </w:p>
    <w:p w14:paraId="74A4C95E" w14:textId="428299DD" w:rsidR="00420CD2" w:rsidRPr="001D5FD9" w:rsidRDefault="00420CD2" w:rsidP="00903DE9">
      <w:pPr>
        <w:widowControl/>
        <w:adjustRightInd w:val="0"/>
        <w:jc w:val="both"/>
        <w:rPr>
          <w:rFonts w:asciiTheme="minorHAnsi" w:eastAsia="CIDFont+F2" w:hAnsiTheme="minorHAnsi" w:cstheme="minorHAnsi"/>
          <w:sz w:val="20"/>
          <w:szCs w:val="20"/>
        </w:rPr>
      </w:pPr>
      <w:r w:rsidRPr="001D5FD9">
        <w:rPr>
          <w:rFonts w:asciiTheme="minorHAnsi" w:eastAsia="CIDFont+F2" w:hAnsiTheme="minorHAnsi" w:cstheme="minorHAnsi"/>
          <w:sz w:val="20"/>
          <w:szCs w:val="20"/>
        </w:rPr>
        <w:t>głównej zaprojektowano w studzienkach rewizyjnych oraz poprzez trójniki.</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Miejsca zabudowy trójników oznaczono literą „T”. Projektuje się zabudowę</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trójników redukcyjnych z odejściem 45º oraz kolan 45º co w złożeniu zapewnia kąt</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podłączenia bliski 90º.</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 xml:space="preserve">Projektowaną sieć i </w:t>
      </w:r>
      <w:proofErr w:type="spellStart"/>
      <w:r w:rsidRPr="001D5FD9">
        <w:rPr>
          <w:rFonts w:asciiTheme="minorHAnsi" w:eastAsia="CIDFont+F2" w:hAnsiTheme="minorHAnsi" w:cstheme="minorHAnsi"/>
          <w:sz w:val="20"/>
          <w:szCs w:val="20"/>
        </w:rPr>
        <w:t>przykanaliki</w:t>
      </w:r>
      <w:proofErr w:type="spellEnd"/>
      <w:r w:rsidRPr="001D5FD9">
        <w:rPr>
          <w:rFonts w:asciiTheme="minorHAnsi" w:eastAsia="CIDFont+F2" w:hAnsiTheme="minorHAnsi" w:cstheme="minorHAnsi"/>
          <w:sz w:val="20"/>
          <w:szCs w:val="20"/>
        </w:rPr>
        <w:t xml:space="preserve"> przedstawiono na rysunku PZT</w:t>
      </w:r>
    </w:p>
    <w:p w14:paraId="60EFABB8" w14:textId="77777777" w:rsidR="001D5FD9" w:rsidRPr="001D5FD9" w:rsidRDefault="001D5FD9" w:rsidP="001D5FD9">
      <w:pPr>
        <w:widowControl/>
        <w:adjustRightInd w:val="0"/>
        <w:jc w:val="both"/>
        <w:rPr>
          <w:rFonts w:asciiTheme="minorHAnsi" w:eastAsia="CIDFont+F2" w:hAnsiTheme="minorHAnsi" w:cstheme="minorHAnsi"/>
          <w:sz w:val="20"/>
          <w:szCs w:val="20"/>
        </w:rPr>
      </w:pPr>
    </w:p>
    <w:p w14:paraId="032FBAD7" w14:textId="77777777" w:rsidR="001D5FD9" w:rsidRPr="001D5FD9" w:rsidRDefault="001D5FD9" w:rsidP="001D5FD9">
      <w:pPr>
        <w:widowControl/>
        <w:adjustRightInd w:val="0"/>
        <w:jc w:val="both"/>
        <w:rPr>
          <w:rFonts w:asciiTheme="minorHAnsi" w:eastAsia="CIDFont+F2" w:hAnsiTheme="minorHAnsi" w:cstheme="minorHAnsi"/>
          <w:sz w:val="20"/>
          <w:szCs w:val="20"/>
        </w:rPr>
      </w:pPr>
      <w:r w:rsidRPr="001D5FD9">
        <w:rPr>
          <w:rFonts w:asciiTheme="minorHAnsi" w:eastAsia="CIDFont+F2" w:hAnsiTheme="minorHAnsi" w:cstheme="minorHAnsi"/>
          <w:sz w:val="20"/>
          <w:szCs w:val="20"/>
        </w:rPr>
        <w:t xml:space="preserve">Oświetlenie drogowe. </w:t>
      </w:r>
    </w:p>
    <w:p w14:paraId="2C29130E" w14:textId="57B9A080" w:rsidR="00420CD2" w:rsidRPr="001D5FD9" w:rsidRDefault="00420CD2" w:rsidP="001D5FD9">
      <w:pPr>
        <w:widowControl/>
        <w:adjustRightInd w:val="0"/>
        <w:jc w:val="both"/>
        <w:rPr>
          <w:rFonts w:asciiTheme="minorHAnsi" w:eastAsia="CIDFont+F2" w:hAnsiTheme="minorHAnsi" w:cstheme="minorHAnsi"/>
          <w:sz w:val="20"/>
          <w:szCs w:val="20"/>
        </w:rPr>
      </w:pPr>
      <w:r w:rsidRPr="001D5FD9">
        <w:rPr>
          <w:rFonts w:asciiTheme="minorHAnsi" w:eastAsia="CIDFont+F2" w:hAnsiTheme="minorHAnsi" w:cstheme="minorHAnsi"/>
          <w:sz w:val="20"/>
          <w:szCs w:val="20"/>
        </w:rPr>
        <w:t>Oprawy oświetleniowe zaprojektowano (wys. zawieszenia oprawy od 5 do 10m),</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nawiązujące wyglądem do latarni istniejących - słupów aluminiowych z oprawami typu</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LED. Trasę linii oświetleniowej pokazano na projekcie zagospodarowania terenu.</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Projektowaną linię kablową należy ułożyć zgodnie z przedstawionym projektem w rurach</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ochronnych karbowanych o średnicy 75 mm przeznaczonych do układania w ziemi.</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Kable układać na głębokości 0,70m, a w miejscach przeznaczonych dla ruchu kołowego</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na głębokości 1,0 m.</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Kable w rurach należy zasypać 25 cm warstwą rodzimego gruntu, a następnie przykryć</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folią kalandrowaną o szer. min. 30 cm i gr. 0,5 mm i zasypać rodzimym gruntem. Odcinki</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kabli układane bezpośrednio w ziemi ułożyć na 10cm warstwie piasku, zasypać 10cm</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warstwą piasku, 15cm warstwą rodzimego gruntu, a następnie przykryć folią</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 xml:space="preserve">kalandrowaną o szerokości min. 30 cm i gr. 0,5 mm i zasypać rodzimym </w:t>
      </w:r>
      <w:r w:rsidRPr="001D5FD9">
        <w:rPr>
          <w:rFonts w:asciiTheme="minorHAnsi" w:eastAsia="CIDFont+F2" w:hAnsiTheme="minorHAnsi" w:cstheme="minorHAnsi"/>
          <w:sz w:val="20"/>
          <w:szCs w:val="20"/>
        </w:rPr>
        <w:lastRenderedPageBreak/>
        <w:t>gruntem. Dla</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 xml:space="preserve">kabli </w:t>
      </w:r>
      <w:proofErr w:type="spellStart"/>
      <w:r w:rsidRPr="001D5FD9">
        <w:rPr>
          <w:rFonts w:asciiTheme="minorHAnsi" w:eastAsia="CIDFont+F2" w:hAnsiTheme="minorHAnsi" w:cstheme="minorHAnsi"/>
          <w:sz w:val="20"/>
          <w:szCs w:val="20"/>
        </w:rPr>
        <w:t>nn</w:t>
      </w:r>
      <w:proofErr w:type="spellEnd"/>
      <w:r w:rsidRPr="001D5FD9">
        <w:rPr>
          <w:rFonts w:asciiTheme="minorHAnsi" w:eastAsia="CIDFont+F2" w:hAnsiTheme="minorHAnsi" w:cstheme="minorHAnsi"/>
          <w:sz w:val="20"/>
          <w:szCs w:val="20"/>
        </w:rPr>
        <w:t xml:space="preserve"> należy zastosować folię koloru niebieskiego. Kable układać w wykopie</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wzdłuż linii falistej (z zapasem 3% dł. wykopu) w celu skompensowania mogących</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wystąpić nieznacznych ruchów ziemi.</w:t>
      </w:r>
    </w:p>
    <w:p w14:paraId="30F63261" w14:textId="2D14F27E" w:rsidR="00420CD2" w:rsidRPr="001D5FD9" w:rsidRDefault="00420CD2" w:rsidP="00327133">
      <w:pPr>
        <w:widowControl/>
        <w:adjustRightInd w:val="0"/>
        <w:jc w:val="both"/>
        <w:rPr>
          <w:rFonts w:asciiTheme="minorHAnsi" w:eastAsia="CIDFont+F2" w:hAnsiTheme="minorHAnsi" w:cstheme="minorHAnsi"/>
          <w:sz w:val="20"/>
          <w:szCs w:val="20"/>
        </w:rPr>
      </w:pPr>
      <w:r w:rsidRPr="001D5FD9">
        <w:rPr>
          <w:rFonts w:asciiTheme="minorHAnsi" w:eastAsia="CIDFont+F2" w:hAnsiTheme="minorHAnsi" w:cstheme="minorHAnsi"/>
          <w:sz w:val="20"/>
          <w:szCs w:val="20"/>
        </w:rPr>
        <w:t>Miejsca wprowadzenia kabli do rur powinny być uszczelnione. Przy zginaniu kabla</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promień zagięcia powinien być nie mniejszy niż 20-krotna średnica zewnętrzna kabla.</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Na skrzyżowaniach i przy zbliżeniach do istniejących urządzeń podziemnych roboty</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ziemne wykonać sprzętem ręcznym pod nadzorem właścicieli tych sieci.</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Po zakończeniu prac związanych z ułożeniem kabli teren należy doprowadzić do stanu</w:t>
      </w:r>
      <w:r w:rsidR="00903DE9">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pierwotnego. Całość prac związanych z ułożeniem kabla wykonać zgodnie z normą SEPE-004/2004 oraz szczegółowymi warunkami przedstawionymi w uzgodnieniach</w:t>
      </w:r>
      <w:r w:rsidR="00327133">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dokonanych z właścicielami nieruchomości gruntowych na terenie których projektowane</w:t>
      </w:r>
      <w:r w:rsidR="00327133">
        <w:rPr>
          <w:rFonts w:asciiTheme="minorHAnsi" w:eastAsia="CIDFont+F2" w:hAnsiTheme="minorHAnsi" w:cstheme="minorHAnsi"/>
          <w:sz w:val="20"/>
          <w:szCs w:val="20"/>
        </w:rPr>
        <w:t xml:space="preserve"> </w:t>
      </w:r>
      <w:r w:rsidRPr="001D5FD9">
        <w:rPr>
          <w:rFonts w:asciiTheme="minorHAnsi" w:eastAsia="CIDFont+F2" w:hAnsiTheme="minorHAnsi" w:cstheme="minorHAnsi"/>
          <w:sz w:val="20"/>
          <w:szCs w:val="20"/>
        </w:rPr>
        <w:t>jest oświetlenie drogowe.</w:t>
      </w:r>
    </w:p>
    <w:p w14:paraId="0539FD78" w14:textId="77777777" w:rsidR="00420CD2" w:rsidRPr="001D5FD9" w:rsidRDefault="00420CD2" w:rsidP="001D5FD9">
      <w:pPr>
        <w:pStyle w:val="Tekstpodstawowywcity"/>
        <w:ind w:left="0"/>
        <w:jc w:val="both"/>
        <w:rPr>
          <w:rFonts w:asciiTheme="minorHAnsi" w:hAnsiTheme="minorHAnsi" w:cstheme="minorHAnsi"/>
          <w:bCs/>
          <w:sz w:val="20"/>
          <w:szCs w:val="20"/>
        </w:rPr>
      </w:pPr>
    </w:p>
    <w:p w14:paraId="0DD7A5F0" w14:textId="249A8F0B" w:rsidR="00467FB4" w:rsidRPr="00467FB4" w:rsidRDefault="00467FB4" w:rsidP="00467FB4">
      <w:pPr>
        <w:pStyle w:val="Bezodstpw"/>
        <w:spacing w:line="276" w:lineRule="auto"/>
        <w:jc w:val="both"/>
        <w:rPr>
          <w:rFonts w:asciiTheme="minorHAnsi" w:eastAsia="Times New Roman" w:hAnsiTheme="minorHAnsi" w:cstheme="minorHAnsi"/>
          <w:b/>
          <w:bCs/>
          <w:sz w:val="20"/>
          <w:szCs w:val="20"/>
          <w:lang w:eastAsia="ar-SA"/>
        </w:rPr>
      </w:pPr>
      <w:r w:rsidRPr="00327133">
        <w:rPr>
          <w:rFonts w:asciiTheme="minorHAnsi" w:eastAsia="Times New Roman" w:hAnsiTheme="minorHAnsi" w:cstheme="minorHAnsi"/>
          <w:b/>
          <w:bCs/>
          <w:sz w:val="20"/>
          <w:szCs w:val="20"/>
          <w:u w:val="single"/>
          <w:lang w:eastAsia="ar-SA"/>
        </w:rPr>
        <w:t>UWAGA</w:t>
      </w:r>
      <w:r w:rsidRPr="00467FB4">
        <w:rPr>
          <w:rFonts w:asciiTheme="minorHAnsi" w:eastAsia="Times New Roman" w:hAnsiTheme="minorHAnsi" w:cstheme="minorHAnsi"/>
          <w:b/>
          <w:bCs/>
          <w:sz w:val="20"/>
          <w:szCs w:val="20"/>
          <w:lang w:eastAsia="ar-SA"/>
        </w:rPr>
        <w:t xml:space="preserve"> – zmiana w stosunku do dokumentacji projektowej – </w:t>
      </w:r>
      <w:r w:rsidRPr="00327133">
        <w:rPr>
          <w:rFonts w:asciiTheme="minorHAnsi" w:hAnsiTheme="minorHAnsi" w:cstheme="minorHAnsi"/>
          <w:b/>
          <w:bCs/>
          <w:sz w:val="20"/>
          <w:szCs w:val="20"/>
          <w:u w:val="single"/>
        </w:rPr>
        <w:t xml:space="preserve">zadanie </w:t>
      </w:r>
      <w:r w:rsidR="007B27A1" w:rsidRPr="00327133">
        <w:rPr>
          <w:rFonts w:asciiTheme="minorHAnsi" w:hAnsiTheme="minorHAnsi" w:cstheme="minorHAnsi"/>
          <w:b/>
          <w:bCs/>
          <w:sz w:val="20"/>
          <w:szCs w:val="20"/>
          <w:u w:val="single"/>
        </w:rPr>
        <w:t>obejmuje tylko przebudowę ul. Słowackiego wraz z częścią ul. Kościelnej (zakres zadania zgodnie z załączonym PZT)</w:t>
      </w:r>
      <w:r w:rsidRPr="00327133">
        <w:rPr>
          <w:rFonts w:asciiTheme="minorHAnsi" w:hAnsiTheme="minorHAnsi" w:cstheme="minorHAnsi"/>
          <w:b/>
          <w:bCs/>
          <w:sz w:val="20"/>
          <w:szCs w:val="20"/>
          <w:u w:val="single"/>
        </w:rPr>
        <w:t>.</w:t>
      </w:r>
    </w:p>
    <w:p w14:paraId="6C467CD9" w14:textId="77777777" w:rsidR="00761B43" w:rsidRDefault="00761B43" w:rsidP="005457D2">
      <w:pPr>
        <w:spacing w:after="202" w:line="256" w:lineRule="auto"/>
        <w:ind w:right="-842"/>
        <w:rPr>
          <w:rFonts w:ascii="Times New Roman" w:eastAsia="Times New Roman" w:hAnsi="Times New Roman" w:cs="Times New Roman"/>
        </w:rPr>
      </w:pPr>
    </w:p>
    <w:p w14:paraId="68D26F58" w14:textId="77777777" w:rsidR="00381BC2" w:rsidRPr="00141EC2" w:rsidRDefault="00761B43" w:rsidP="00381BC2">
      <w:pPr>
        <w:spacing w:after="204" w:line="256" w:lineRule="auto"/>
        <w:jc w:val="center"/>
        <w:rPr>
          <w:sz w:val="24"/>
          <w:szCs w:val="24"/>
        </w:rPr>
      </w:pPr>
      <w:r w:rsidRPr="00141EC2">
        <w:rPr>
          <w:sz w:val="24"/>
          <w:szCs w:val="24"/>
        </w:rPr>
        <w:t>USZCZEGÓŁOWIENIE OPISU PRZEDMIOTU ZAMÓWIENIA</w:t>
      </w:r>
    </w:p>
    <w:p w14:paraId="752E37D0" w14:textId="108DE679" w:rsidR="005F5171" w:rsidRDefault="005F5171" w:rsidP="00381BC2">
      <w:pPr>
        <w:spacing w:after="204" w:line="256" w:lineRule="auto"/>
        <w:jc w:val="both"/>
        <w:rPr>
          <w:b/>
          <w:bCs/>
          <w:sz w:val="20"/>
          <w:szCs w:val="20"/>
        </w:rPr>
      </w:pPr>
      <w:r w:rsidRPr="007B27A1">
        <w:rPr>
          <w:b/>
          <w:bCs/>
          <w:sz w:val="20"/>
          <w:szCs w:val="20"/>
        </w:rPr>
        <w:t xml:space="preserve">UWAGA </w:t>
      </w:r>
      <w:r w:rsidR="00E16247" w:rsidRPr="007B27A1">
        <w:rPr>
          <w:b/>
          <w:bCs/>
          <w:sz w:val="20"/>
          <w:szCs w:val="20"/>
        </w:rPr>
        <w:t>–</w:t>
      </w:r>
      <w:r w:rsidRPr="007B27A1">
        <w:rPr>
          <w:b/>
          <w:bCs/>
          <w:sz w:val="20"/>
          <w:szCs w:val="20"/>
        </w:rPr>
        <w:t xml:space="preserve"> </w:t>
      </w:r>
      <w:r w:rsidR="00E16247" w:rsidRPr="007B27A1">
        <w:rPr>
          <w:b/>
          <w:bCs/>
          <w:sz w:val="20"/>
          <w:szCs w:val="20"/>
        </w:rPr>
        <w:t>niżej wymienione roboty oraz wyliczenia i ilości są poglądowe, Wykonawca powinien w ofercie wycenić wszystkie roboty budowlane niezbędne do prawidłowego wykonania przedmiotu zamówienia.</w:t>
      </w:r>
    </w:p>
    <w:p w14:paraId="2B63D7D7" w14:textId="305C28D3" w:rsidR="00141EC2" w:rsidRPr="00141EC2" w:rsidRDefault="00141EC2" w:rsidP="00327133">
      <w:pPr>
        <w:spacing w:after="204" w:line="256" w:lineRule="auto"/>
        <w:jc w:val="center"/>
        <w:rPr>
          <w:rFonts w:asciiTheme="minorHAnsi" w:hAnsiTheme="minorHAnsi" w:cstheme="minorHAnsi"/>
          <w:b/>
          <w:bCs/>
          <w:sz w:val="24"/>
          <w:szCs w:val="24"/>
        </w:rPr>
      </w:pPr>
      <w:r w:rsidRPr="00141EC2">
        <w:rPr>
          <w:rFonts w:asciiTheme="minorHAnsi" w:eastAsia="Times New Roman" w:hAnsiTheme="minorHAnsi" w:cstheme="minorHAnsi"/>
          <w:sz w:val="24"/>
          <w:szCs w:val="24"/>
        </w:rPr>
        <w:t>USZCZEGÓŁOWIENIE OPISU PRZEDMIOTU ZAMÓWIENIA – BRANŻA DROGOWA</w:t>
      </w:r>
    </w:p>
    <w:tbl>
      <w:tblPr>
        <w:tblStyle w:val="TableGrid"/>
        <w:tblpPr w:leftFromText="141" w:rightFromText="141" w:vertAnchor="text" w:horzAnchor="margin" w:tblpXSpec="center" w:tblpY="531"/>
        <w:tblW w:w="9211" w:type="dxa"/>
        <w:tblInd w:w="0" w:type="dxa"/>
        <w:tblCellMar>
          <w:top w:w="15" w:type="dxa"/>
          <w:left w:w="31" w:type="dxa"/>
          <w:right w:w="28" w:type="dxa"/>
        </w:tblCellMar>
        <w:tblLook w:val="04A0" w:firstRow="1" w:lastRow="0" w:firstColumn="1" w:lastColumn="0" w:noHBand="0" w:noVBand="1"/>
      </w:tblPr>
      <w:tblGrid>
        <w:gridCol w:w="465"/>
        <w:gridCol w:w="5780"/>
        <w:gridCol w:w="747"/>
        <w:gridCol w:w="1080"/>
        <w:gridCol w:w="1139"/>
      </w:tblGrid>
      <w:tr w:rsidR="0026003E" w14:paraId="28C8EE84" w14:textId="77777777" w:rsidTr="00A676B9">
        <w:trPr>
          <w:trHeight w:val="264"/>
        </w:trPr>
        <w:tc>
          <w:tcPr>
            <w:tcW w:w="465" w:type="dxa"/>
            <w:tcBorders>
              <w:top w:val="single" w:sz="10" w:space="0" w:color="000000"/>
              <w:left w:val="single" w:sz="10" w:space="0" w:color="000000"/>
              <w:bottom w:val="single" w:sz="11" w:space="0" w:color="000000"/>
              <w:right w:val="single" w:sz="3" w:space="0" w:color="000000"/>
            </w:tcBorders>
          </w:tcPr>
          <w:p w14:paraId="0B6A298C" w14:textId="757F5824" w:rsidR="0026003E" w:rsidRDefault="0026003E" w:rsidP="00FE76EF">
            <w:pPr>
              <w:ind w:left="47"/>
            </w:pPr>
            <w:r>
              <w:rPr>
                <w:rFonts w:ascii="Times New Roman" w:eastAsia="Times New Roman" w:hAnsi="Times New Roman" w:cs="Times New Roman"/>
                <w:sz w:val="16"/>
              </w:rPr>
              <w:t>Lp.</w:t>
            </w:r>
          </w:p>
        </w:tc>
        <w:tc>
          <w:tcPr>
            <w:tcW w:w="5780" w:type="dxa"/>
            <w:tcBorders>
              <w:top w:val="single" w:sz="10" w:space="0" w:color="000000"/>
              <w:left w:val="single" w:sz="3" w:space="0" w:color="000000"/>
              <w:bottom w:val="single" w:sz="11" w:space="0" w:color="000000"/>
              <w:right w:val="single" w:sz="3" w:space="0" w:color="000000"/>
            </w:tcBorders>
          </w:tcPr>
          <w:p w14:paraId="02C88494" w14:textId="77777777" w:rsidR="0026003E" w:rsidRDefault="0026003E" w:rsidP="00FE76EF">
            <w:pPr>
              <w:ind w:right="7"/>
              <w:jc w:val="center"/>
            </w:pPr>
            <w:r>
              <w:rPr>
                <w:rFonts w:ascii="Times New Roman" w:eastAsia="Times New Roman" w:hAnsi="Times New Roman" w:cs="Times New Roman"/>
                <w:sz w:val="16"/>
              </w:rPr>
              <w:t>Opis i wyliczenia</w:t>
            </w:r>
          </w:p>
        </w:tc>
        <w:tc>
          <w:tcPr>
            <w:tcW w:w="747" w:type="dxa"/>
            <w:tcBorders>
              <w:top w:val="single" w:sz="10" w:space="0" w:color="000000"/>
              <w:left w:val="single" w:sz="3" w:space="0" w:color="000000"/>
              <w:bottom w:val="single" w:sz="11" w:space="0" w:color="000000"/>
              <w:right w:val="single" w:sz="3" w:space="0" w:color="000000"/>
            </w:tcBorders>
          </w:tcPr>
          <w:p w14:paraId="6192D564" w14:textId="77777777" w:rsidR="0026003E" w:rsidRDefault="0026003E" w:rsidP="00FE76EF">
            <w:pPr>
              <w:ind w:right="7"/>
              <w:jc w:val="center"/>
            </w:pPr>
            <w:r>
              <w:rPr>
                <w:rFonts w:ascii="Times New Roman" w:eastAsia="Times New Roman" w:hAnsi="Times New Roman" w:cs="Times New Roman"/>
                <w:sz w:val="16"/>
              </w:rPr>
              <w:t>j.m.</w:t>
            </w:r>
          </w:p>
        </w:tc>
        <w:tc>
          <w:tcPr>
            <w:tcW w:w="1080" w:type="dxa"/>
            <w:tcBorders>
              <w:top w:val="single" w:sz="10" w:space="0" w:color="000000"/>
              <w:left w:val="single" w:sz="3" w:space="0" w:color="000000"/>
              <w:bottom w:val="single" w:sz="11" w:space="0" w:color="000000"/>
              <w:right w:val="single" w:sz="3" w:space="0" w:color="000000"/>
            </w:tcBorders>
          </w:tcPr>
          <w:p w14:paraId="59113CF0" w14:textId="77777777" w:rsidR="0026003E" w:rsidRDefault="0026003E" w:rsidP="00FE76EF">
            <w:pPr>
              <w:ind w:right="9"/>
              <w:jc w:val="center"/>
            </w:pPr>
            <w:r>
              <w:rPr>
                <w:rFonts w:ascii="Times New Roman" w:eastAsia="Times New Roman" w:hAnsi="Times New Roman" w:cs="Times New Roman"/>
                <w:sz w:val="16"/>
              </w:rPr>
              <w:t>Poszcz.</w:t>
            </w:r>
          </w:p>
        </w:tc>
        <w:tc>
          <w:tcPr>
            <w:tcW w:w="1137" w:type="dxa"/>
            <w:tcBorders>
              <w:top w:val="single" w:sz="10" w:space="0" w:color="000000"/>
              <w:left w:val="single" w:sz="3" w:space="0" w:color="000000"/>
              <w:bottom w:val="single" w:sz="11" w:space="0" w:color="000000"/>
              <w:right w:val="single" w:sz="10" w:space="0" w:color="000000"/>
            </w:tcBorders>
          </w:tcPr>
          <w:p w14:paraId="055BAB57" w14:textId="77777777" w:rsidR="0026003E" w:rsidRDefault="0026003E" w:rsidP="00FE76EF">
            <w:pPr>
              <w:ind w:left="2"/>
              <w:jc w:val="center"/>
            </w:pPr>
            <w:r>
              <w:rPr>
                <w:rFonts w:ascii="Times New Roman" w:eastAsia="Times New Roman" w:hAnsi="Times New Roman" w:cs="Times New Roman"/>
                <w:sz w:val="16"/>
              </w:rPr>
              <w:t>Razem</w:t>
            </w:r>
          </w:p>
        </w:tc>
      </w:tr>
      <w:tr w:rsidR="0026003E" w14:paraId="1AAE01E5" w14:textId="77777777" w:rsidTr="00A676B9">
        <w:trPr>
          <w:trHeight w:val="231"/>
        </w:trPr>
        <w:tc>
          <w:tcPr>
            <w:tcW w:w="465" w:type="dxa"/>
            <w:tcBorders>
              <w:top w:val="single" w:sz="11" w:space="0" w:color="000000"/>
              <w:left w:val="single" w:sz="10" w:space="0" w:color="000000"/>
              <w:bottom w:val="single" w:sz="3" w:space="0" w:color="000000"/>
              <w:right w:val="single" w:sz="3" w:space="0" w:color="000000"/>
            </w:tcBorders>
          </w:tcPr>
          <w:p w14:paraId="3F73037D" w14:textId="77777777" w:rsidR="0026003E" w:rsidRDefault="0026003E" w:rsidP="00FE76EF">
            <w:pPr>
              <w:jc w:val="right"/>
            </w:pPr>
            <w:r>
              <w:rPr>
                <w:rFonts w:ascii="Times New Roman" w:eastAsia="Times New Roman" w:hAnsi="Times New Roman" w:cs="Times New Roman"/>
                <w:sz w:val="16"/>
              </w:rPr>
              <w:t>1</w:t>
            </w:r>
          </w:p>
        </w:tc>
        <w:tc>
          <w:tcPr>
            <w:tcW w:w="8746" w:type="dxa"/>
            <w:gridSpan w:val="4"/>
            <w:tcBorders>
              <w:top w:val="single" w:sz="11" w:space="0" w:color="000000"/>
              <w:left w:val="single" w:sz="3" w:space="0" w:color="000000"/>
              <w:bottom w:val="single" w:sz="3" w:space="0" w:color="000000"/>
              <w:right w:val="single" w:sz="10" w:space="0" w:color="000000"/>
            </w:tcBorders>
          </w:tcPr>
          <w:p w14:paraId="3A599B77" w14:textId="77777777" w:rsidR="0026003E" w:rsidRDefault="0026003E" w:rsidP="00FE76EF">
            <w:r>
              <w:rPr>
                <w:rFonts w:ascii="Times New Roman" w:eastAsia="Times New Roman" w:hAnsi="Times New Roman" w:cs="Times New Roman"/>
                <w:sz w:val="16"/>
              </w:rPr>
              <w:t>ROBOTY PRZYGOTOWAWCZE, ROZBIÓRKOWE</w:t>
            </w:r>
          </w:p>
        </w:tc>
      </w:tr>
      <w:tr w:rsidR="0026003E" w14:paraId="01BBBFE3" w14:textId="77777777" w:rsidTr="00A676B9">
        <w:trPr>
          <w:trHeight w:val="538"/>
        </w:trPr>
        <w:tc>
          <w:tcPr>
            <w:tcW w:w="465" w:type="dxa"/>
            <w:tcBorders>
              <w:top w:val="single" w:sz="3" w:space="0" w:color="000000"/>
              <w:left w:val="single" w:sz="10" w:space="0" w:color="000000"/>
              <w:bottom w:val="nil"/>
              <w:right w:val="single" w:sz="3" w:space="0" w:color="000000"/>
            </w:tcBorders>
          </w:tcPr>
          <w:p w14:paraId="208B639E" w14:textId="77777777" w:rsidR="0026003E" w:rsidRDefault="0026003E" w:rsidP="00FE76EF">
            <w:pPr>
              <w:jc w:val="right"/>
            </w:pPr>
            <w:r>
              <w:rPr>
                <w:rFonts w:ascii="Times New Roman" w:eastAsia="Times New Roman" w:hAnsi="Times New Roman" w:cs="Times New Roman"/>
                <w:sz w:val="20"/>
              </w:rPr>
              <w:t xml:space="preserve">1 </w:t>
            </w:r>
          </w:p>
        </w:tc>
        <w:tc>
          <w:tcPr>
            <w:tcW w:w="5780" w:type="dxa"/>
            <w:tcBorders>
              <w:top w:val="single" w:sz="3" w:space="0" w:color="000000"/>
              <w:left w:val="single" w:sz="3" w:space="0" w:color="000000"/>
              <w:bottom w:val="nil"/>
              <w:right w:val="single" w:sz="3" w:space="0" w:color="000000"/>
            </w:tcBorders>
          </w:tcPr>
          <w:p w14:paraId="1E796B6F" w14:textId="77777777" w:rsidR="0026003E" w:rsidRPr="00F00193" w:rsidRDefault="0026003E" w:rsidP="00FE76EF">
            <w:pPr>
              <w:jc w:val="both"/>
              <w:rPr>
                <w:sz w:val="20"/>
                <w:szCs w:val="20"/>
              </w:rPr>
            </w:pPr>
            <w:r w:rsidRPr="00F00193">
              <w:rPr>
                <w:rFonts w:ascii="Times New Roman" w:eastAsia="Times New Roman" w:hAnsi="Times New Roman" w:cs="Times New Roman"/>
                <w:sz w:val="20"/>
                <w:szCs w:val="20"/>
              </w:rPr>
              <w:t>Obsługa geodezyjna budowy. Odtworzenie trasy i punktów wysokościowych, pomiar geodezyjny powykonawczy</w:t>
            </w:r>
          </w:p>
        </w:tc>
        <w:tc>
          <w:tcPr>
            <w:tcW w:w="747" w:type="dxa"/>
            <w:tcBorders>
              <w:top w:val="single" w:sz="3" w:space="0" w:color="000000"/>
              <w:left w:val="single" w:sz="3" w:space="0" w:color="000000"/>
              <w:bottom w:val="nil"/>
              <w:right w:val="single" w:sz="3" w:space="0" w:color="000000"/>
            </w:tcBorders>
          </w:tcPr>
          <w:p w14:paraId="331B3C4B" w14:textId="77777777" w:rsidR="0026003E" w:rsidRDefault="0026003E" w:rsidP="00FE76EF">
            <w:pPr>
              <w:ind w:left="137"/>
            </w:pPr>
            <w:r>
              <w:rPr>
                <w:rFonts w:ascii="Times New Roman" w:eastAsia="Times New Roman" w:hAnsi="Times New Roman" w:cs="Times New Roman"/>
                <w:sz w:val="20"/>
              </w:rPr>
              <w:t>km</w:t>
            </w:r>
          </w:p>
        </w:tc>
        <w:tc>
          <w:tcPr>
            <w:tcW w:w="1080" w:type="dxa"/>
            <w:tcBorders>
              <w:top w:val="single" w:sz="3" w:space="0" w:color="000000"/>
              <w:left w:val="single" w:sz="3" w:space="0" w:color="000000"/>
              <w:bottom w:val="nil"/>
              <w:right w:val="single" w:sz="3" w:space="0" w:color="000000"/>
            </w:tcBorders>
          </w:tcPr>
          <w:p w14:paraId="36E4E136" w14:textId="77777777" w:rsidR="0026003E" w:rsidRDefault="0026003E" w:rsidP="00FE76EF"/>
        </w:tc>
        <w:tc>
          <w:tcPr>
            <w:tcW w:w="1137" w:type="dxa"/>
            <w:tcBorders>
              <w:top w:val="single" w:sz="3" w:space="0" w:color="000000"/>
              <w:left w:val="single" w:sz="3" w:space="0" w:color="000000"/>
              <w:bottom w:val="nil"/>
              <w:right w:val="single" w:sz="10" w:space="0" w:color="000000"/>
            </w:tcBorders>
          </w:tcPr>
          <w:p w14:paraId="05A0B7E7" w14:textId="77777777" w:rsidR="0026003E" w:rsidRDefault="0026003E" w:rsidP="00FE76EF"/>
        </w:tc>
      </w:tr>
      <w:tr w:rsidR="0026003E" w14:paraId="43AFE291" w14:textId="77777777" w:rsidTr="00A676B9">
        <w:trPr>
          <w:trHeight w:val="193"/>
        </w:trPr>
        <w:tc>
          <w:tcPr>
            <w:tcW w:w="465" w:type="dxa"/>
            <w:tcBorders>
              <w:top w:val="nil"/>
              <w:left w:val="single" w:sz="10" w:space="0" w:color="000000"/>
              <w:bottom w:val="single" w:sz="3" w:space="0" w:color="000000"/>
              <w:right w:val="single" w:sz="3" w:space="0" w:color="000000"/>
            </w:tcBorders>
          </w:tcPr>
          <w:p w14:paraId="1ABD05F7" w14:textId="77777777" w:rsidR="0026003E" w:rsidRDefault="0026003E" w:rsidP="00FE76EF"/>
        </w:tc>
        <w:tc>
          <w:tcPr>
            <w:tcW w:w="5780" w:type="dxa"/>
            <w:tcBorders>
              <w:top w:val="nil"/>
              <w:left w:val="single" w:sz="3" w:space="0" w:color="000000"/>
              <w:bottom w:val="single" w:sz="3" w:space="0" w:color="000000"/>
              <w:right w:val="single" w:sz="3" w:space="0" w:color="000000"/>
            </w:tcBorders>
          </w:tcPr>
          <w:p w14:paraId="609A856F" w14:textId="77777777" w:rsidR="0026003E" w:rsidRDefault="0026003E" w:rsidP="00FE76EF">
            <w:r>
              <w:rPr>
                <w:rFonts w:ascii="Times New Roman" w:eastAsia="Times New Roman" w:hAnsi="Times New Roman" w:cs="Times New Roman"/>
                <w:sz w:val="16"/>
              </w:rPr>
              <w:t>0,24</w:t>
            </w:r>
          </w:p>
        </w:tc>
        <w:tc>
          <w:tcPr>
            <w:tcW w:w="747" w:type="dxa"/>
            <w:tcBorders>
              <w:top w:val="nil"/>
              <w:left w:val="single" w:sz="3" w:space="0" w:color="000000"/>
              <w:bottom w:val="single" w:sz="3" w:space="0" w:color="000000"/>
              <w:right w:val="single" w:sz="3" w:space="0" w:color="000000"/>
            </w:tcBorders>
          </w:tcPr>
          <w:p w14:paraId="22FDE6B7" w14:textId="77777777" w:rsidR="0026003E" w:rsidRDefault="0026003E" w:rsidP="00FE76EF">
            <w:pPr>
              <w:ind w:left="161"/>
            </w:pPr>
            <w:r>
              <w:rPr>
                <w:rFonts w:ascii="Times New Roman" w:eastAsia="Times New Roman" w:hAnsi="Times New Roman" w:cs="Times New Roman"/>
                <w:sz w:val="16"/>
              </w:rPr>
              <w:t>km</w:t>
            </w:r>
          </w:p>
        </w:tc>
        <w:tc>
          <w:tcPr>
            <w:tcW w:w="1080" w:type="dxa"/>
            <w:tcBorders>
              <w:top w:val="nil"/>
              <w:left w:val="single" w:sz="3" w:space="0" w:color="000000"/>
              <w:bottom w:val="single" w:sz="3" w:space="0" w:color="000000"/>
              <w:right w:val="single" w:sz="3" w:space="0" w:color="000000"/>
            </w:tcBorders>
          </w:tcPr>
          <w:p w14:paraId="0188C9D5" w14:textId="77777777" w:rsidR="0026003E" w:rsidRDefault="0026003E" w:rsidP="00FE76EF">
            <w:pPr>
              <w:jc w:val="right"/>
            </w:pPr>
            <w:r>
              <w:rPr>
                <w:rFonts w:ascii="Times New Roman" w:eastAsia="Times New Roman" w:hAnsi="Times New Roman" w:cs="Times New Roman"/>
                <w:sz w:val="16"/>
              </w:rPr>
              <w:t>0,240</w:t>
            </w:r>
          </w:p>
        </w:tc>
        <w:tc>
          <w:tcPr>
            <w:tcW w:w="1137" w:type="dxa"/>
            <w:tcBorders>
              <w:top w:val="nil"/>
              <w:left w:val="single" w:sz="3" w:space="0" w:color="000000"/>
              <w:bottom w:val="single" w:sz="3" w:space="0" w:color="000000"/>
              <w:right w:val="single" w:sz="10" w:space="0" w:color="000000"/>
            </w:tcBorders>
          </w:tcPr>
          <w:p w14:paraId="77B3B190" w14:textId="77777777" w:rsidR="0026003E" w:rsidRDefault="0026003E" w:rsidP="00FE76EF"/>
        </w:tc>
      </w:tr>
      <w:tr w:rsidR="0026003E" w14:paraId="19DC52CD"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4D93A06E" w14:textId="77777777" w:rsidR="0026003E" w:rsidRDefault="0026003E" w:rsidP="00FE76EF"/>
        </w:tc>
        <w:tc>
          <w:tcPr>
            <w:tcW w:w="5780" w:type="dxa"/>
            <w:tcBorders>
              <w:top w:val="single" w:sz="3" w:space="0" w:color="000000"/>
              <w:left w:val="single" w:sz="3" w:space="0" w:color="000000"/>
              <w:bottom w:val="single" w:sz="3" w:space="0" w:color="000000"/>
              <w:right w:val="single" w:sz="3" w:space="0" w:color="000000"/>
            </w:tcBorders>
          </w:tcPr>
          <w:p w14:paraId="337E67F0" w14:textId="77777777" w:rsidR="0026003E" w:rsidRDefault="0026003E" w:rsidP="00FE76EF"/>
        </w:tc>
        <w:tc>
          <w:tcPr>
            <w:tcW w:w="747" w:type="dxa"/>
            <w:tcBorders>
              <w:top w:val="single" w:sz="3" w:space="0" w:color="000000"/>
              <w:left w:val="single" w:sz="3" w:space="0" w:color="000000"/>
              <w:bottom w:val="single" w:sz="3" w:space="0" w:color="000000"/>
              <w:right w:val="single" w:sz="3" w:space="0" w:color="000000"/>
            </w:tcBorders>
          </w:tcPr>
          <w:p w14:paraId="13664313" w14:textId="77777777" w:rsidR="0026003E" w:rsidRDefault="0026003E" w:rsidP="00FE76EF"/>
        </w:tc>
        <w:tc>
          <w:tcPr>
            <w:tcW w:w="1080" w:type="dxa"/>
            <w:tcBorders>
              <w:top w:val="single" w:sz="3" w:space="0" w:color="000000"/>
              <w:left w:val="single" w:sz="3" w:space="0" w:color="000000"/>
              <w:bottom w:val="single" w:sz="3" w:space="0" w:color="000000"/>
              <w:right w:val="single" w:sz="3" w:space="0" w:color="000000"/>
            </w:tcBorders>
          </w:tcPr>
          <w:p w14:paraId="5527DE0F" w14:textId="77777777" w:rsidR="0026003E" w:rsidRDefault="0026003E" w:rsidP="00FE76EF">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757EBB17" w14:textId="77777777" w:rsidR="0026003E" w:rsidRDefault="0026003E" w:rsidP="00FE76EF">
            <w:pPr>
              <w:ind w:right="6"/>
              <w:jc w:val="right"/>
            </w:pPr>
            <w:r>
              <w:rPr>
                <w:rFonts w:ascii="Times New Roman" w:eastAsia="Times New Roman" w:hAnsi="Times New Roman" w:cs="Times New Roman"/>
                <w:sz w:val="16"/>
              </w:rPr>
              <w:t>0,240</w:t>
            </w:r>
          </w:p>
        </w:tc>
      </w:tr>
      <w:tr w:rsidR="0026003E" w14:paraId="3EBC6698" w14:textId="77777777" w:rsidTr="00A676B9">
        <w:trPr>
          <w:trHeight w:val="795"/>
        </w:trPr>
        <w:tc>
          <w:tcPr>
            <w:tcW w:w="465" w:type="dxa"/>
            <w:tcBorders>
              <w:top w:val="single" w:sz="3" w:space="0" w:color="000000"/>
              <w:left w:val="single" w:sz="10" w:space="0" w:color="000000"/>
              <w:bottom w:val="nil"/>
              <w:right w:val="single" w:sz="3" w:space="0" w:color="000000"/>
            </w:tcBorders>
          </w:tcPr>
          <w:p w14:paraId="34613640" w14:textId="77777777" w:rsidR="0026003E" w:rsidRDefault="0026003E" w:rsidP="00FE76EF">
            <w:pPr>
              <w:jc w:val="right"/>
            </w:pPr>
            <w:r>
              <w:rPr>
                <w:rFonts w:ascii="Times New Roman" w:eastAsia="Times New Roman" w:hAnsi="Times New Roman" w:cs="Times New Roman"/>
                <w:sz w:val="20"/>
              </w:rPr>
              <w:t xml:space="preserve">2 </w:t>
            </w:r>
          </w:p>
        </w:tc>
        <w:tc>
          <w:tcPr>
            <w:tcW w:w="5780" w:type="dxa"/>
            <w:tcBorders>
              <w:top w:val="single" w:sz="3" w:space="0" w:color="000000"/>
              <w:left w:val="single" w:sz="3" w:space="0" w:color="000000"/>
              <w:bottom w:val="nil"/>
              <w:right w:val="single" w:sz="3" w:space="0" w:color="000000"/>
            </w:tcBorders>
          </w:tcPr>
          <w:p w14:paraId="106AFC6F" w14:textId="77777777" w:rsidR="0026003E" w:rsidRDefault="0026003E" w:rsidP="00FE76EF">
            <w:r>
              <w:rPr>
                <w:rFonts w:ascii="Times New Roman" w:eastAsia="Times New Roman" w:hAnsi="Times New Roman" w:cs="Times New Roman"/>
                <w:sz w:val="20"/>
              </w:rPr>
              <w:t>Rozebranie nawierzchni jezdni  z mas mineralno-bitumicznych gr. 7 cm mechanicznie, z wywozem i kosztami składowania i utylizacją odpadów asfaltowych</w:t>
            </w:r>
          </w:p>
        </w:tc>
        <w:tc>
          <w:tcPr>
            <w:tcW w:w="747" w:type="dxa"/>
            <w:tcBorders>
              <w:top w:val="single" w:sz="3" w:space="0" w:color="000000"/>
              <w:left w:val="single" w:sz="3" w:space="0" w:color="000000"/>
              <w:bottom w:val="nil"/>
              <w:right w:val="single" w:sz="3" w:space="0" w:color="000000"/>
            </w:tcBorders>
          </w:tcPr>
          <w:p w14:paraId="7362F73A"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80" w:type="dxa"/>
            <w:tcBorders>
              <w:top w:val="single" w:sz="3" w:space="0" w:color="000000"/>
              <w:left w:val="single" w:sz="3" w:space="0" w:color="000000"/>
              <w:bottom w:val="nil"/>
              <w:right w:val="single" w:sz="3" w:space="0" w:color="000000"/>
            </w:tcBorders>
          </w:tcPr>
          <w:p w14:paraId="36B36228" w14:textId="77777777" w:rsidR="0026003E" w:rsidRDefault="0026003E" w:rsidP="00FE76EF"/>
        </w:tc>
        <w:tc>
          <w:tcPr>
            <w:tcW w:w="1137" w:type="dxa"/>
            <w:tcBorders>
              <w:top w:val="single" w:sz="3" w:space="0" w:color="000000"/>
              <w:left w:val="single" w:sz="3" w:space="0" w:color="000000"/>
              <w:bottom w:val="nil"/>
              <w:right w:val="single" w:sz="10" w:space="0" w:color="000000"/>
            </w:tcBorders>
          </w:tcPr>
          <w:p w14:paraId="1AC97C90" w14:textId="77777777" w:rsidR="0026003E" w:rsidRDefault="0026003E" w:rsidP="00FE76EF"/>
        </w:tc>
      </w:tr>
      <w:tr w:rsidR="0026003E" w14:paraId="7D9B7D8E" w14:textId="77777777" w:rsidTr="00A676B9">
        <w:trPr>
          <w:trHeight w:val="195"/>
        </w:trPr>
        <w:tc>
          <w:tcPr>
            <w:tcW w:w="465" w:type="dxa"/>
            <w:tcBorders>
              <w:top w:val="nil"/>
              <w:left w:val="single" w:sz="10" w:space="0" w:color="000000"/>
              <w:bottom w:val="single" w:sz="3" w:space="0" w:color="000000"/>
              <w:right w:val="single" w:sz="3" w:space="0" w:color="000000"/>
            </w:tcBorders>
          </w:tcPr>
          <w:p w14:paraId="5CB8BD98" w14:textId="77777777" w:rsidR="0026003E" w:rsidRDefault="0026003E" w:rsidP="00FE76EF"/>
        </w:tc>
        <w:tc>
          <w:tcPr>
            <w:tcW w:w="5780" w:type="dxa"/>
            <w:tcBorders>
              <w:top w:val="nil"/>
              <w:left w:val="single" w:sz="3" w:space="0" w:color="000000"/>
              <w:bottom w:val="single" w:sz="3" w:space="0" w:color="000000"/>
              <w:right w:val="single" w:sz="3" w:space="0" w:color="000000"/>
            </w:tcBorders>
          </w:tcPr>
          <w:p w14:paraId="364E4B08" w14:textId="77777777" w:rsidR="0026003E" w:rsidRDefault="0026003E" w:rsidP="00FE76EF">
            <w:r>
              <w:rPr>
                <w:rFonts w:ascii="Times New Roman" w:eastAsia="Times New Roman" w:hAnsi="Times New Roman" w:cs="Times New Roman"/>
                <w:sz w:val="16"/>
              </w:rPr>
              <w:t>600,40</w:t>
            </w:r>
          </w:p>
        </w:tc>
        <w:tc>
          <w:tcPr>
            <w:tcW w:w="747" w:type="dxa"/>
            <w:tcBorders>
              <w:top w:val="nil"/>
              <w:left w:val="single" w:sz="3" w:space="0" w:color="000000"/>
              <w:bottom w:val="single" w:sz="3" w:space="0" w:color="000000"/>
              <w:right w:val="single" w:sz="3" w:space="0" w:color="000000"/>
            </w:tcBorders>
          </w:tcPr>
          <w:p w14:paraId="74A15170"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80" w:type="dxa"/>
            <w:tcBorders>
              <w:top w:val="nil"/>
              <w:left w:val="single" w:sz="3" w:space="0" w:color="000000"/>
              <w:bottom w:val="single" w:sz="3" w:space="0" w:color="000000"/>
              <w:right w:val="single" w:sz="3" w:space="0" w:color="000000"/>
            </w:tcBorders>
          </w:tcPr>
          <w:p w14:paraId="6BBE263A" w14:textId="77777777" w:rsidR="0026003E" w:rsidRDefault="0026003E" w:rsidP="00FE76EF">
            <w:pPr>
              <w:ind w:right="1"/>
              <w:jc w:val="right"/>
            </w:pPr>
            <w:r>
              <w:rPr>
                <w:rFonts w:ascii="Times New Roman" w:eastAsia="Times New Roman" w:hAnsi="Times New Roman" w:cs="Times New Roman"/>
                <w:sz w:val="16"/>
              </w:rPr>
              <w:t>600,400</w:t>
            </w:r>
          </w:p>
        </w:tc>
        <w:tc>
          <w:tcPr>
            <w:tcW w:w="1137" w:type="dxa"/>
            <w:tcBorders>
              <w:top w:val="nil"/>
              <w:left w:val="single" w:sz="3" w:space="0" w:color="000000"/>
              <w:bottom w:val="single" w:sz="3" w:space="0" w:color="000000"/>
              <w:right w:val="single" w:sz="10" w:space="0" w:color="000000"/>
            </w:tcBorders>
          </w:tcPr>
          <w:p w14:paraId="78CD78AD" w14:textId="77777777" w:rsidR="0026003E" w:rsidRDefault="0026003E" w:rsidP="00FE76EF"/>
        </w:tc>
      </w:tr>
      <w:tr w:rsidR="0026003E" w14:paraId="02CAA159"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512CA267" w14:textId="77777777" w:rsidR="0026003E" w:rsidRDefault="0026003E" w:rsidP="00FE76EF"/>
        </w:tc>
        <w:tc>
          <w:tcPr>
            <w:tcW w:w="5780" w:type="dxa"/>
            <w:tcBorders>
              <w:top w:val="single" w:sz="3" w:space="0" w:color="000000"/>
              <w:left w:val="single" w:sz="3" w:space="0" w:color="000000"/>
              <w:bottom w:val="single" w:sz="3" w:space="0" w:color="000000"/>
              <w:right w:val="single" w:sz="3" w:space="0" w:color="000000"/>
            </w:tcBorders>
          </w:tcPr>
          <w:p w14:paraId="385F1FF6" w14:textId="77777777" w:rsidR="0026003E" w:rsidRDefault="0026003E" w:rsidP="00FE76EF"/>
        </w:tc>
        <w:tc>
          <w:tcPr>
            <w:tcW w:w="747" w:type="dxa"/>
            <w:tcBorders>
              <w:top w:val="single" w:sz="3" w:space="0" w:color="000000"/>
              <w:left w:val="single" w:sz="3" w:space="0" w:color="000000"/>
              <w:bottom w:val="single" w:sz="3" w:space="0" w:color="000000"/>
              <w:right w:val="single" w:sz="3" w:space="0" w:color="000000"/>
            </w:tcBorders>
          </w:tcPr>
          <w:p w14:paraId="3459F257" w14:textId="77777777" w:rsidR="0026003E" w:rsidRDefault="0026003E" w:rsidP="00FE76EF"/>
        </w:tc>
        <w:tc>
          <w:tcPr>
            <w:tcW w:w="1080" w:type="dxa"/>
            <w:tcBorders>
              <w:top w:val="single" w:sz="3" w:space="0" w:color="000000"/>
              <w:left w:val="single" w:sz="3" w:space="0" w:color="000000"/>
              <w:bottom w:val="single" w:sz="3" w:space="0" w:color="000000"/>
              <w:right w:val="single" w:sz="3" w:space="0" w:color="000000"/>
            </w:tcBorders>
          </w:tcPr>
          <w:p w14:paraId="79B2C280" w14:textId="77777777" w:rsidR="0026003E" w:rsidRDefault="0026003E" w:rsidP="00FE76EF">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59DCB2F7" w14:textId="77777777" w:rsidR="0026003E" w:rsidRDefault="0026003E" w:rsidP="00FE76EF">
            <w:pPr>
              <w:ind w:right="7"/>
              <w:jc w:val="right"/>
            </w:pPr>
            <w:r>
              <w:rPr>
                <w:rFonts w:ascii="Times New Roman" w:eastAsia="Times New Roman" w:hAnsi="Times New Roman" w:cs="Times New Roman"/>
                <w:sz w:val="16"/>
              </w:rPr>
              <w:t>600,400</w:t>
            </w:r>
          </w:p>
        </w:tc>
      </w:tr>
      <w:tr w:rsidR="0026003E" w14:paraId="1F0148E3" w14:textId="77777777" w:rsidTr="00A676B9">
        <w:trPr>
          <w:trHeight w:val="795"/>
        </w:trPr>
        <w:tc>
          <w:tcPr>
            <w:tcW w:w="465" w:type="dxa"/>
            <w:tcBorders>
              <w:top w:val="single" w:sz="3" w:space="0" w:color="000000"/>
              <w:left w:val="single" w:sz="10" w:space="0" w:color="000000"/>
              <w:bottom w:val="nil"/>
              <w:right w:val="single" w:sz="3" w:space="0" w:color="000000"/>
            </w:tcBorders>
          </w:tcPr>
          <w:p w14:paraId="329C9139" w14:textId="77777777" w:rsidR="0026003E" w:rsidRPr="00581790" w:rsidRDefault="0026003E" w:rsidP="00FE76EF">
            <w:pPr>
              <w:jc w:val="right"/>
              <w:rPr>
                <w:rFonts w:ascii="Times New Roman" w:hAnsi="Times New Roman" w:cs="Times New Roman"/>
              </w:rPr>
            </w:pPr>
            <w:r w:rsidRPr="00581790">
              <w:rPr>
                <w:rFonts w:ascii="Times New Roman" w:hAnsi="Times New Roman" w:cs="Times New Roman"/>
              </w:rPr>
              <w:t>3</w:t>
            </w:r>
          </w:p>
        </w:tc>
        <w:tc>
          <w:tcPr>
            <w:tcW w:w="5780" w:type="dxa"/>
            <w:tcBorders>
              <w:top w:val="single" w:sz="3" w:space="0" w:color="000000"/>
              <w:left w:val="single" w:sz="3" w:space="0" w:color="000000"/>
              <w:bottom w:val="nil"/>
              <w:right w:val="single" w:sz="3" w:space="0" w:color="000000"/>
            </w:tcBorders>
          </w:tcPr>
          <w:p w14:paraId="3B7C12E6" w14:textId="77777777" w:rsidR="0026003E" w:rsidRDefault="0026003E" w:rsidP="00FE76EF">
            <w:pPr>
              <w:jc w:val="both"/>
            </w:pPr>
            <w:r>
              <w:rPr>
                <w:rFonts w:ascii="Times New Roman" w:eastAsia="Times New Roman" w:hAnsi="Times New Roman" w:cs="Times New Roman"/>
                <w:sz w:val="20"/>
              </w:rPr>
              <w:t>Rozebranie nawierzchni chodników, z mas mineralno-bitumicznych gr. 4 cm mechanicznie, z wywozem, kosztami składowania i utylizacją odpadów asfaltowych</w:t>
            </w:r>
          </w:p>
        </w:tc>
        <w:tc>
          <w:tcPr>
            <w:tcW w:w="747" w:type="dxa"/>
            <w:tcBorders>
              <w:top w:val="single" w:sz="3" w:space="0" w:color="000000"/>
              <w:left w:val="single" w:sz="3" w:space="0" w:color="000000"/>
              <w:bottom w:val="nil"/>
              <w:right w:val="single" w:sz="3" w:space="0" w:color="000000"/>
            </w:tcBorders>
          </w:tcPr>
          <w:p w14:paraId="21EDCE35"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80" w:type="dxa"/>
            <w:tcBorders>
              <w:top w:val="single" w:sz="3" w:space="0" w:color="000000"/>
              <w:left w:val="single" w:sz="3" w:space="0" w:color="000000"/>
              <w:bottom w:val="nil"/>
              <w:right w:val="single" w:sz="3" w:space="0" w:color="000000"/>
            </w:tcBorders>
          </w:tcPr>
          <w:p w14:paraId="3B0C9A20" w14:textId="77777777" w:rsidR="0026003E" w:rsidRDefault="0026003E" w:rsidP="00FE76EF"/>
        </w:tc>
        <w:tc>
          <w:tcPr>
            <w:tcW w:w="1137" w:type="dxa"/>
            <w:tcBorders>
              <w:top w:val="single" w:sz="3" w:space="0" w:color="000000"/>
              <w:left w:val="single" w:sz="3" w:space="0" w:color="000000"/>
              <w:bottom w:val="nil"/>
              <w:right w:val="single" w:sz="10" w:space="0" w:color="000000"/>
            </w:tcBorders>
          </w:tcPr>
          <w:p w14:paraId="6D81936A" w14:textId="77777777" w:rsidR="0026003E" w:rsidRDefault="0026003E" w:rsidP="00FE76EF"/>
        </w:tc>
      </w:tr>
      <w:tr w:rsidR="0026003E" w14:paraId="36C74336" w14:textId="77777777" w:rsidTr="00A676B9">
        <w:trPr>
          <w:trHeight w:val="195"/>
        </w:trPr>
        <w:tc>
          <w:tcPr>
            <w:tcW w:w="465" w:type="dxa"/>
            <w:tcBorders>
              <w:top w:val="nil"/>
              <w:left w:val="single" w:sz="10" w:space="0" w:color="000000"/>
              <w:bottom w:val="single" w:sz="3" w:space="0" w:color="000000"/>
              <w:right w:val="single" w:sz="3" w:space="0" w:color="000000"/>
            </w:tcBorders>
          </w:tcPr>
          <w:p w14:paraId="0F55FE37" w14:textId="77777777" w:rsidR="0026003E" w:rsidRDefault="0026003E" w:rsidP="00FE76EF"/>
        </w:tc>
        <w:tc>
          <w:tcPr>
            <w:tcW w:w="5780" w:type="dxa"/>
            <w:tcBorders>
              <w:top w:val="nil"/>
              <w:left w:val="single" w:sz="3" w:space="0" w:color="000000"/>
              <w:bottom w:val="single" w:sz="3" w:space="0" w:color="000000"/>
              <w:right w:val="single" w:sz="3" w:space="0" w:color="000000"/>
            </w:tcBorders>
          </w:tcPr>
          <w:p w14:paraId="71063DF9" w14:textId="77777777" w:rsidR="0026003E" w:rsidRDefault="0026003E" w:rsidP="00FE76EF">
            <w:r>
              <w:rPr>
                <w:rFonts w:ascii="Times New Roman" w:eastAsia="Times New Roman" w:hAnsi="Times New Roman" w:cs="Times New Roman"/>
                <w:sz w:val="16"/>
              </w:rPr>
              <w:t>38,50</w:t>
            </w:r>
          </w:p>
        </w:tc>
        <w:tc>
          <w:tcPr>
            <w:tcW w:w="747" w:type="dxa"/>
            <w:tcBorders>
              <w:top w:val="nil"/>
              <w:left w:val="single" w:sz="3" w:space="0" w:color="000000"/>
              <w:bottom w:val="single" w:sz="3" w:space="0" w:color="000000"/>
              <w:right w:val="single" w:sz="3" w:space="0" w:color="000000"/>
            </w:tcBorders>
          </w:tcPr>
          <w:p w14:paraId="178469ED"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80" w:type="dxa"/>
            <w:tcBorders>
              <w:top w:val="nil"/>
              <w:left w:val="single" w:sz="3" w:space="0" w:color="000000"/>
              <w:bottom w:val="single" w:sz="3" w:space="0" w:color="000000"/>
              <w:right w:val="single" w:sz="3" w:space="0" w:color="000000"/>
            </w:tcBorders>
          </w:tcPr>
          <w:p w14:paraId="4DE0754D" w14:textId="77777777" w:rsidR="0026003E" w:rsidRDefault="0026003E" w:rsidP="00FE76EF">
            <w:pPr>
              <w:jc w:val="right"/>
            </w:pPr>
            <w:r>
              <w:rPr>
                <w:rFonts w:ascii="Times New Roman" w:eastAsia="Times New Roman" w:hAnsi="Times New Roman" w:cs="Times New Roman"/>
                <w:sz w:val="16"/>
              </w:rPr>
              <w:t>38,500</w:t>
            </w:r>
          </w:p>
        </w:tc>
        <w:tc>
          <w:tcPr>
            <w:tcW w:w="1137" w:type="dxa"/>
            <w:tcBorders>
              <w:top w:val="nil"/>
              <w:left w:val="single" w:sz="3" w:space="0" w:color="000000"/>
              <w:bottom w:val="single" w:sz="3" w:space="0" w:color="000000"/>
              <w:right w:val="single" w:sz="10" w:space="0" w:color="000000"/>
            </w:tcBorders>
          </w:tcPr>
          <w:p w14:paraId="3700DA66" w14:textId="77777777" w:rsidR="0026003E" w:rsidRDefault="0026003E" w:rsidP="00FE76EF"/>
        </w:tc>
      </w:tr>
      <w:tr w:rsidR="0026003E" w14:paraId="1A1C3E4F"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156A4563" w14:textId="77777777" w:rsidR="0026003E" w:rsidRDefault="0026003E" w:rsidP="00FE76EF"/>
        </w:tc>
        <w:tc>
          <w:tcPr>
            <w:tcW w:w="5780" w:type="dxa"/>
            <w:tcBorders>
              <w:top w:val="single" w:sz="3" w:space="0" w:color="000000"/>
              <w:left w:val="single" w:sz="3" w:space="0" w:color="000000"/>
              <w:bottom w:val="single" w:sz="3" w:space="0" w:color="000000"/>
              <w:right w:val="single" w:sz="3" w:space="0" w:color="000000"/>
            </w:tcBorders>
          </w:tcPr>
          <w:p w14:paraId="28F4A77B" w14:textId="77777777" w:rsidR="0026003E" w:rsidRDefault="0026003E" w:rsidP="00FE76EF"/>
        </w:tc>
        <w:tc>
          <w:tcPr>
            <w:tcW w:w="747" w:type="dxa"/>
            <w:tcBorders>
              <w:top w:val="single" w:sz="3" w:space="0" w:color="000000"/>
              <w:left w:val="single" w:sz="3" w:space="0" w:color="000000"/>
              <w:bottom w:val="single" w:sz="3" w:space="0" w:color="000000"/>
              <w:right w:val="single" w:sz="3" w:space="0" w:color="000000"/>
            </w:tcBorders>
          </w:tcPr>
          <w:p w14:paraId="4CC9DC38" w14:textId="77777777" w:rsidR="0026003E" w:rsidRDefault="0026003E" w:rsidP="00FE76EF"/>
        </w:tc>
        <w:tc>
          <w:tcPr>
            <w:tcW w:w="1080" w:type="dxa"/>
            <w:tcBorders>
              <w:top w:val="single" w:sz="3" w:space="0" w:color="000000"/>
              <w:left w:val="single" w:sz="3" w:space="0" w:color="000000"/>
              <w:bottom w:val="single" w:sz="3" w:space="0" w:color="000000"/>
              <w:right w:val="single" w:sz="3" w:space="0" w:color="000000"/>
            </w:tcBorders>
          </w:tcPr>
          <w:p w14:paraId="77123592" w14:textId="77777777" w:rsidR="0026003E" w:rsidRDefault="0026003E" w:rsidP="00FE76EF">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109E0B17" w14:textId="77777777" w:rsidR="0026003E" w:rsidRDefault="0026003E" w:rsidP="00FE76EF">
            <w:pPr>
              <w:ind w:right="6"/>
              <w:jc w:val="right"/>
            </w:pPr>
            <w:r>
              <w:rPr>
                <w:rFonts w:ascii="Times New Roman" w:eastAsia="Times New Roman" w:hAnsi="Times New Roman" w:cs="Times New Roman"/>
                <w:sz w:val="16"/>
              </w:rPr>
              <w:t>38,500</w:t>
            </w:r>
          </w:p>
        </w:tc>
      </w:tr>
      <w:tr w:rsidR="0026003E" w14:paraId="6CB7E58F" w14:textId="77777777" w:rsidTr="00A676B9">
        <w:trPr>
          <w:trHeight w:val="795"/>
        </w:trPr>
        <w:tc>
          <w:tcPr>
            <w:tcW w:w="465" w:type="dxa"/>
            <w:tcBorders>
              <w:top w:val="single" w:sz="3" w:space="0" w:color="000000"/>
              <w:left w:val="single" w:sz="10" w:space="0" w:color="000000"/>
              <w:bottom w:val="nil"/>
              <w:right w:val="single" w:sz="3" w:space="0" w:color="000000"/>
            </w:tcBorders>
          </w:tcPr>
          <w:p w14:paraId="488F2514" w14:textId="77777777" w:rsidR="0026003E" w:rsidRDefault="0026003E" w:rsidP="00FE76EF">
            <w:pPr>
              <w:jc w:val="right"/>
            </w:pPr>
            <w:r>
              <w:rPr>
                <w:rFonts w:ascii="Times New Roman" w:eastAsia="Times New Roman" w:hAnsi="Times New Roman" w:cs="Times New Roman"/>
                <w:sz w:val="20"/>
              </w:rPr>
              <w:t xml:space="preserve">4 </w:t>
            </w:r>
          </w:p>
        </w:tc>
        <w:tc>
          <w:tcPr>
            <w:tcW w:w="5780" w:type="dxa"/>
            <w:tcBorders>
              <w:top w:val="single" w:sz="3" w:space="0" w:color="000000"/>
              <w:left w:val="single" w:sz="3" w:space="0" w:color="000000"/>
              <w:bottom w:val="nil"/>
              <w:right w:val="single" w:sz="3" w:space="0" w:color="000000"/>
            </w:tcBorders>
          </w:tcPr>
          <w:p w14:paraId="368E5BF0" w14:textId="77777777" w:rsidR="0026003E" w:rsidRDefault="0026003E" w:rsidP="00FE76EF">
            <w:pPr>
              <w:jc w:val="both"/>
            </w:pPr>
            <w:r>
              <w:rPr>
                <w:rFonts w:ascii="Times New Roman" w:eastAsia="Times New Roman" w:hAnsi="Times New Roman" w:cs="Times New Roman"/>
                <w:sz w:val="20"/>
              </w:rPr>
              <w:t>Rozebranie nawierzchni chodników z płyt betonowych 50×50cm,35x35cm z wywozem i kosztami składowania odpadów gruzu betonowego</w:t>
            </w:r>
          </w:p>
        </w:tc>
        <w:tc>
          <w:tcPr>
            <w:tcW w:w="747" w:type="dxa"/>
            <w:tcBorders>
              <w:top w:val="single" w:sz="3" w:space="0" w:color="000000"/>
              <w:left w:val="single" w:sz="3" w:space="0" w:color="000000"/>
              <w:bottom w:val="nil"/>
              <w:right w:val="single" w:sz="3" w:space="0" w:color="000000"/>
            </w:tcBorders>
          </w:tcPr>
          <w:p w14:paraId="0E69E0B4"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80" w:type="dxa"/>
            <w:tcBorders>
              <w:top w:val="single" w:sz="3" w:space="0" w:color="000000"/>
              <w:left w:val="single" w:sz="3" w:space="0" w:color="000000"/>
              <w:bottom w:val="nil"/>
              <w:right w:val="single" w:sz="3" w:space="0" w:color="000000"/>
            </w:tcBorders>
          </w:tcPr>
          <w:p w14:paraId="0EDE1D0E" w14:textId="77777777" w:rsidR="0026003E" w:rsidRDefault="0026003E" w:rsidP="00FE76EF"/>
        </w:tc>
        <w:tc>
          <w:tcPr>
            <w:tcW w:w="1137" w:type="dxa"/>
            <w:tcBorders>
              <w:top w:val="single" w:sz="3" w:space="0" w:color="000000"/>
              <w:left w:val="single" w:sz="3" w:space="0" w:color="000000"/>
              <w:bottom w:val="nil"/>
              <w:right w:val="single" w:sz="10" w:space="0" w:color="000000"/>
            </w:tcBorders>
          </w:tcPr>
          <w:p w14:paraId="7A0D5662" w14:textId="77777777" w:rsidR="0026003E" w:rsidRDefault="0026003E" w:rsidP="00FE76EF"/>
        </w:tc>
      </w:tr>
      <w:tr w:rsidR="0026003E" w14:paraId="5B232ACC" w14:textId="77777777" w:rsidTr="00A676B9">
        <w:trPr>
          <w:trHeight w:val="195"/>
        </w:trPr>
        <w:tc>
          <w:tcPr>
            <w:tcW w:w="465" w:type="dxa"/>
            <w:tcBorders>
              <w:top w:val="nil"/>
              <w:left w:val="single" w:sz="10" w:space="0" w:color="000000"/>
              <w:bottom w:val="single" w:sz="3" w:space="0" w:color="000000"/>
              <w:right w:val="single" w:sz="3" w:space="0" w:color="000000"/>
            </w:tcBorders>
          </w:tcPr>
          <w:p w14:paraId="65EE97CE" w14:textId="77777777" w:rsidR="0026003E" w:rsidRDefault="0026003E" w:rsidP="00FE76EF"/>
        </w:tc>
        <w:tc>
          <w:tcPr>
            <w:tcW w:w="5780" w:type="dxa"/>
            <w:tcBorders>
              <w:top w:val="nil"/>
              <w:left w:val="single" w:sz="3" w:space="0" w:color="000000"/>
              <w:bottom w:val="single" w:sz="3" w:space="0" w:color="000000"/>
              <w:right w:val="single" w:sz="3" w:space="0" w:color="000000"/>
            </w:tcBorders>
          </w:tcPr>
          <w:p w14:paraId="0D42B998" w14:textId="77777777" w:rsidR="0026003E" w:rsidRDefault="0026003E" w:rsidP="00FE76EF">
            <w:r>
              <w:rPr>
                <w:rFonts w:ascii="Times New Roman" w:eastAsia="Times New Roman" w:hAnsi="Times New Roman" w:cs="Times New Roman"/>
                <w:sz w:val="16"/>
              </w:rPr>
              <w:t>57,93</w:t>
            </w:r>
          </w:p>
        </w:tc>
        <w:tc>
          <w:tcPr>
            <w:tcW w:w="747" w:type="dxa"/>
            <w:tcBorders>
              <w:top w:val="nil"/>
              <w:left w:val="single" w:sz="3" w:space="0" w:color="000000"/>
              <w:bottom w:val="single" w:sz="3" w:space="0" w:color="000000"/>
              <w:right w:val="single" w:sz="3" w:space="0" w:color="000000"/>
            </w:tcBorders>
          </w:tcPr>
          <w:p w14:paraId="53D6A414"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80" w:type="dxa"/>
            <w:tcBorders>
              <w:top w:val="nil"/>
              <w:left w:val="single" w:sz="3" w:space="0" w:color="000000"/>
              <w:bottom w:val="single" w:sz="3" w:space="0" w:color="000000"/>
              <w:right w:val="single" w:sz="3" w:space="0" w:color="000000"/>
            </w:tcBorders>
          </w:tcPr>
          <w:p w14:paraId="6C618561" w14:textId="77777777" w:rsidR="0026003E" w:rsidRDefault="0026003E" w:rsidP="00FE76EF">
            <w:pPr>
              <w:jc w:val="right"/>
            </w:pPr>
            <w:r>
              <w:rPr>
                <w:rFonts w:ascii="Times New Roman" w:eastAsia="Times New Roman" w:hAnsi="Times New Roman" w:cs="Times New Roman"/>
                <w:sz w:val="16"/>
              </w:rPr>
              <w:t>57,930</w:t>
            </w:r>
          </w:p>
        </w:tc>
        <w:tc>
          <w:tcPr>
            <w:tcW w:w="1137" w:type="dxa"/>
            <w:tcBorders>
              <w:top w:val="nil"/>
              <w:left w:val="single" w:sz="3" w:space="0" w:color="000000"/>
              <w:bottom w:val="single" w:sz="3" w:space="0" w:color="000000"/>
              <w:right w:val="single" w:sz="10" w:space="0" w:color="000000"/>
            </w:tcBorders>
          </w:tcPr>
          <w:p w14:paraId="7446CC93" w14:textId="77777777" w:rsidR="0026003E" w:rsidRDefault="0026003E" w:rsidP="00FE76EF"/>
        </w:tc>
      </w:tr>
      <w:tr w:rsidR="0026003E" w14:paraId="197D649A"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6F2DB6A3" w14:textId="77777777" w:rsidR="0026003E" w:rsidRDefault="0026003E" w:rsidP="00FE76EF"/>
        </w:tc>
        <w:tc>
          <w:tcPr>
            <w:tcW w:w="5780" w:type="dxa"/>
            <w:tcBorders>
              <w:top w:val="single" w:sz="3" w:space="0" w:color="000000"/>
              <w:left w:val="single" w:sz="3" w:space="0" w:color="000000"/>
              <w:bottom w:val="single" w:sz="3" w:space="0" w:color="000000"/>
              <w:right w:val="single" w:sz="3" w:space="0" w:color="000000"/>
            </w:tcBorders>
          </w:tcPr>
          <w:p w14:paraId="47C485F2" w14:textId="77777777" w:rsidR="0026003E" w:rsidRDefault="0026003E" w:rsidP="00FE76EF"/>
        </w:tc>
        <w:tc>
          <w:tcPr>
            <w:tcW w:w="747" w:type="dxa"/>
            <w:tcBorders>
              <w:top w:val="single" w:sz="3" w:space="0" w:color="000000"/>
              <w:left w:val="single" w:sz="3" w:space="0" w:color="000000"/>
              <w:bottom w:val="single" w:sz="3" w:space="0" w:color="000000"/>
              <w:right w:val="single" w:sz="3" w:space="0" w:color="000000"/>
            </w:tcBorders>
          </w:tcPr>
          <w:p w14:paraId="59538322" w14:textId="77777777" w:rsidR="0026003E" w:rsidRDefault="0026003E" w:rsidP="00FE76EF"/>
        </w:tc>
        <w:tc>
          <w:tcPr>
            <w:tcW w:w="1080" w:type="dxa"/>
            <w:tcBorders>
              <w:top w:val="single" w:sz="3" w:space="0" w:color="000000"/>
              <w:left w:val="single" w:sz="3" w:space="0" w:color="000000"/>
              <w:bottom w:val="single" w:sz="3" w:space="0" w:color="000000"/>
              <w:right w:val="single" w:sz="3" w:space="0" w:color="000000"/>
            </w:tcBorders>
          </w:tcPr>
          <w:p w14:paraId="73DA909B" w14:textId="77777777" w:rsidR="0026003E" w:rsidRDefault="0026003E" w:rsidP="00FE76EF">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22EA81AC" w14:textId="77777777" w:rsidR="0026003E" w:rsidRDefault="0026003E" w:rsidP="00FE76EF">
            <w:pPr>
              <w:ind w:right="6"/>
              <w:jc w:val="right"/>
            </w:pPr>
            <w:r>
              <w:rPr>
                <w:rFonts w:ascii="Times New Roman" w:eastAsia="Times New Roman" w:hAnsi="Times New Roman" w:cs="Times New Roman"/>
                <w:sz w:val="16"/>
              </w:rPr>
              <w:t>57,930</w:t>
            </w:r>
          </w:p>
        </w:tc>
      </w:tr>
      <w:tr w:rsidR="0026003E" w14:paraId="27D9BCA0" w14:textId="77777777" w:rsidTr="00A676B9">
        <w:trPr>
          <w:trHeight w:val="1055"/>
        </w:trPr>
        <w:tc>
          <w:tcPr>
            <w:tcW w:w="465" w:type="dxa"/>
            <w:tcBorders>
              <w:top w:val="single" w:sz="3" w:space="0" w:color="000000"/>
              <w:left w:val="single" w:sz="10" w:space="0" w:color="000000"/>
              <w:bottom w:val="nil"/>
              <w:right w:val="single" w:sz="3" w:space="0" w:color="000000"/>
            </w:tcBorders>
          </w:tcPr>
          <w:p w14:paraId="7A891580" w14:textId="77777777" w:rsidR="0026003E" w:rsidRDefault="0026003E" w:rsidP="00FE76EF">
            <w:pPr>
              <w:jc w:val="right"/>
            </w:pPr>
            <w:r>
              <w:rPr>
                <w:rFonts w:ascii="Times New Roman" w:eastAsia="Times New Roman" w:hAnsi="Times New Roman" w:cs="Times New Roman"/>
                <w:sz w:val="20"/>
              </w:rPr>
              <w:t xml:space="preserve">5 </w:t>
            </w:r>
          </w:p>
        </w:tc>
        <w:tc>
          <w:tcPr>
            <w:tcW w:w="5780" w:type="dxa"/>
            <w:tcBorders>
              <w:top w:val="single" w:sz="3" w:space="0" w:color="000000"/>
              <w:left w:val="single" w:sz="3" w:space="0" w:color="000000"/>
              <w:bottom w:val="nil"/>
              <w:right w:val="single" w:sz="3" w:space="0" w:color="000000"/>
            </w:tcBorders>
          </w:tcPr>
          <w:p w14:paraId="780ABA1F" w14:textId="77777777" w:rsidR="0026003E" w:rsidRDefault="0026003E" w:rsidP="00FE76EF">
            <w:pPr>
              <w:jc w:val="both"/>
            </w:pPr>
            <w:r>
              <w:rPr>
                <w:rFonts w:ascii="Times New Roman" w:eastAsia="Times New Roman" w:hAnsi="Times New Roman" w:cs="Times New Roman"/>
                <w:sz w:val="20"/>
              </w:rPr>
              <w:t>Rozebranie nawierzchni chodników z betonowej kostki brukowej grub. 8cm, z segregacją i składowaniem na paletach z ich wywozem w miejsce wskazane przez Inwestora</w:t>
            </w:r>
          </w:p>
        </w:tc>
        <w:tc>
          <w:tcPr>
            <w:tcW w:w="747" w:type="dxa"/>
            <w:tcBorders>
              <w:top w:val="single" w:sz="3" w:space="0" w:color="000000"/>
              <w:left w:val="single" w:sz="3" w:space="0" w:color="000000"/>
              <w:bottom w:val="nil"/>
              <w:right w:val="single" w:sz="3" w:space="0" w:color="000000"/>
            </w:tcBorders>
          </w:tcPr>
          <w:p w14:paraId="4E932362"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80" w:type="dxa"/>
            <w:tcBorders>
              <w:top w:val="single" w:sz="3" w:space="0" w:color="000000"/>
              <w:left w:val="single" w:sz="3" w:space="0" w:color="000000"/>
              <w:bottom w:val="nil"/>
              <w:right w:val="single" w:sz="3" w:space="0" w:color="000000"/>
            </w:tcBorders>
          </w:tcPr>
          <w:p w14:paraId="7DC144A2" w14:textId="77777777" w:rsidR="0026003E" w:rsidRDefault="0026003E" w:rsidP="00FE76EF"/>
        </w:tc>
        <w:tc>
          <w:tcPr>
            <w:tcW w:w="1137" w:type="dxa"/>
            <w:tcBorders>
              <w:top w:val="single" w:sz="3" w:space="0" w:color="000000"/>
              <w:left w:val="single" w:sz="3" w:space="0" w:color="000000"/>
              <w:bottom w:val="nil"/>
              <w:right w:val="single" w:sz="10" w:space="0" w:color="000000"/>
            </w:tcBorders>
          </w:tcPr>
          <w:p w14:paraId="7A72F97A" w14:textId="77777777" w:rsidR="0026003E" w:rsidRDefault="0026003E" w:rsidP="00FE76EF"/>
        </w:tc>
      </w:tr>
      <w:tr w:rsidR="0026003E" w14:paraId="3C1EAB76" w14:textId="77777777" w:rsidTr="00A676B9">
        <w:trPr>
          <w:trHeight w:val="195"/>
        </w:trPr>
        <w:tc>
          <w:tcPr>
            <w:tcW w:w="465" w:type="dxa"/>
            <w:tcBorders>
              <w:top w:val="nil"/>
              <w:left w:val="single" w:sz="10" w:space="0" w:color="000000"/>
              <w:bottom w:val="single" w:sz="3" w:space="0" w:color="000000"/>
              <w:right w:val="single" w:sz="3" w:space="0" w:color="000000"/>
            </w:tcBorders>
          </w:tcPr>
          <w:p w14:paraId="672610FA" w14:textId="77777777" w:rsidR="0026003E" w:rsidRDefault="0026003E" w:rsidP="00FE76EF"/>
        </w:tc>
        <w:tc>
          <w:tcPr>
            <w:tcW w:w="5780" w:type="dxa"/>
            <w:tcBorders>
              <w:top w:val="nil"/>
              <w:left w:val="single" w:sz="3" w:space="0" w:color="000000"/>
              <w:bottom w:val="single" w:sz="3" w:space="0" w:color="000000"/>
              <w:right w:val="single" w:sz="3" w:space="0" w:color="000000"/>
            </w:tcBorders>
          </w:tcPr>
          <w:p w14:paraId="3A663245" w14:textId="77777777" w:rsidR="0026003E" w:rsidRDefault="0026003E" w:rsidP="00FE76EF">
            <w:r>
              <w:rPr>
                <w:rFonts w:ascii="Times New Roman" w:eastAsia="Times New Roman" w:hAnsi="Times New Roman" w:cs="Times New Roman"/>
                <w:sz w:val="16"/>
              </w:rPr>
              <w:t>122,50</w:t>
            </w:r>
          </w:p>
        </w:tc>
        <w:tc>
          <w:tcPr>
            <w:tcW w:w="747" w:type="dxa"/>
            <w:tcBorders>
              <w:top w:val="nil"/>
              <w:left w:val="single" w:sz="3" w:space="0" w:color="000000"/>
              <w:bottom w:val="single" w:sz="3" w:space="0" w:color="000000"/>
              <w:right w:val="single" w:sz="3" w:space="0" w:color="000000"/>
            </w:tcBorders>
          </w:tcPr>
          <w:p w14:paraId="7DA346AC"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80" w:type="dxa"/>
            <w:tcBorders>
              <w:top w:val="nil"/>
              <w:left w:val="single" w:sz="3" w:space="0" w:color="000000"/>
              <w:bottom w:val="single" w:sz="3" w:space="0" w:color="000000"/>
              <w:right w:val="single" w:sz="3" w:space="0" w:color="000000"/>
            </w:tcBorders>
          </w:tcPr>
          <w:p w14:paraId="7BDB2ADE" w14:textId="77777777" w:rsidR="0026003E" w:rsidRDefault="0026003E" w:rsidP="00FE76EF">
            <w:pPr>
              <w:ind w:right="1"/>
              <w:jc w:val="right"/>
            </w:pPr>
            <w:r>
              <w:rPr>
                <w:rFonts w:ascii="Times New Roman" w:eastAsia="Times New Roman" w:hAnsi="Times New Roman" w:cs="Times New Roman"/>
                <w:sz w:val="16"/>
              </w:rPr>
              <w:t>122,500</w:t>
            </w:r>
          </w:p>
        </w:tc>
        <w:tc>
          <w:tcPr>
            <w:tcW w:w="1137" w:type="dxa"/>
            <w:tcBorders>
              <w:top w:val="nil"/>
              <w:left w:val="single" w:sz="3" w:space="0" w:color="000000"/>
              <w:bottom w:val="single" w:sz="3" w:space="0" w:color="000000"/>
              <w:right w:val="single" w:sz="10" w:space="0" w:color="000000"/>
            </w:tcBorders>
          </w:tcPr>
          <w:p w14:paraId="2208868E" w14:textId="77777777" w:rsidR="0026003E" w:rsidRDefault="0026003E" w:rsidP="00FE76EF"/>
        </w:tc>
      </w:tr>
      <w:tr w:rsidR="0026003E" w14:paraId="6F62DFF3"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7FA49858" w14:textId="77777777" w:rsidR="0026003E" w:rsidRDefault="0026003E" w:rsidP="00FE76EF"/>
        </w:tc>
        <w:tc>
          <w:tcPr>
            <w:tcW w:w="5780" w:type="dxa"/>
            <w:tcBorders>
              <w:top w:val="single" w:sz="3" w:space="0" w:color="000000"/>
              <w:left w:val="single" w:sz="3" w:space="0" w:color="000000"/>
              <w:bottom w:val="single" w:sz="3" w:space="0" w:color="000000"/>
              <w:right w:val="single" w:sz="3" w:space="0" w:color="000000"/>
            </w:tcBorders>
          </w:tcPr>
          <w:p w14:paraId="687556EF" w14:textId="77777777" w:rsidR="0026003E" w:rsidRDefault="0026003E" w:rsidP="00FE76EF"/>
        </w:tc>
        <w:tc>
          <w:tcPr>
            <w:tcW w:w="747" w:type="dxa"/>
            <w:tcBorders>
              <w:top w:val="single" w:sz="3" w:space="0" w:color="000000"/>
              <w:left w:val="single" w:sz="3" w:space="0" w:color="000000"/>
              <w:bottom w:val="single" w:sz="3" w:space="0" w:color="000000"/>
              <w:right w:val="single" w:sz="3" w:space="0" w:color="000000"/>
            </w:tcBorders>
          </w:tcPr>
          <w:p w14:paraId="78950F79" w14:textId="77777777" w:rsidR="0026003E" w:rsidRDefault="0026003E" w:rsidP="00FE76EF"/>
        </w:tc>
        <w:tc>
          <w:tcPr>
            <w:tcW w:w="1080" w:type="dxa"/>
            <w:tcBorders>
              <w:top w:val="single" w:sz="3" w:space="0" w:color="000000"/>
              <w:left w:val="single" w:sz="3" w:space="0" w:color="000000"/>
              <w:bottom w:val="single" w:sz="3" w:space="0" w:color="000000"/>
              <w:right w:val="single" w:sz="3" w:space="0" w:color="000000"/>
            </w:tcBorders>
          </w:tcPr>
          <w:p w14:paraId="097F9071" w14:textId="77777777" w:rsidR="0026003E" w:rsidRDefault="0026003E" w:rsidP="00FE76EF">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7DD4FFB6" w14:textId="77777777" w:rsidR="0026003E" w:rsidRDefault="0026003E" w:rsidP="00FE76EF">
            <w:pPr>
              <w:ind w:right="7"/>
              <w:jc w:val="right"/>
            </w:pPr>
            <w:r>
              <w:rPr>
                <w:rFonts w:ascii="Times New Roman" w:eastAsia="Times New Roman" w:hAnsi="Times New Roman" w:cs="Times New Roman"/>
                <w:sz w:val="16"/>
              </w:rPr>
              <w:t>122,500</w:t>
            </w:r>
          </w:p>
        </w:tc>
      </w:tr>
      <w:tr w:rsidR="0026003E" w14:paraId="77F3FB20" w14:textId="77777777" w:rsidTr="00A676B9">
        <w:trPr>
          <w:trHeight w:val="798"/>
        </w:trPr>
        <w:tc>
          <w:tcPr>
            <w:tcW w:w="465" w:type="dxa"/>
            <w:tcBorders>
              <w:top w:val="single" w:sz="3" w:space="0" w:color="000000"/>
              <w:left w:val="single" w:sz="10" w:space="0" w:color="000000"/>
              <w:bottom w:val="nil"/>
              <w:right w:val="single" w:sz="3" w:space="0" w:color="000000"/>
            </w:tcBorders>
          </w:tcPr>
          <w:p w14:paraId="3F3670C7" w14:textId="77777777" w:rsidR="0026003E" w:rsidRDefault="0026003E" w:rsidP="00FE76EF">
            <w:pPr>
              <w:jc w:val="right"/>
            </w:pPr>
            <w:r>
              <w:rPr>
                <w:rFonts w:ascii="Times New Roman" w:eastAsia="Times New Roman" w:hAnsi="Times New Roman" w:cs="Times New Roman"/>
                <w:sz w:val="20"/>
              </w:rPr>
              <w:lastRenderedPageBreak/>
              <w:t xml:space="preserve">6 </w:t>
            </w:r>
          </w:p>
        </w:tc>
        <w:tc>
          <w:tcPr>
            <w:tcW w:w="5780" w:type="dxa"/>
            <w:tcBorders>
              <w:top w:val="single" w:sz="3" w:space="0" w:color="000000"/>
              <w:left w:val="single" w:sz="3" w:space="0" w:color="000000"/>
              <w:bottom w:val="nil"/>
              <w:right w:val="single" w:sz="3" w:space="0" w:color="000000"/>
            </w:tcBorders>
          </w:tcPr>
          <w:p w14:paraId="269153BE" w14:textId="77777777" w:rsidR="0026003E" w:rsidRDefault="0026003E" w:rsidP="00FE76EF">
            <w:pPr>
              <w:jc w:val="both"/>
            </w:pPr>
            <w:r>
              <w:rPr>
                <w:rFonts w:ascii="Times New Roman" w:eastAsia="Times New Roman" w:hAnsi="Times New Roman" w:cs="Times New Roman"/>
                <w:sz w:val="20"/>
              </w:rPr>
              <w:t>Rozebranie krawężników betonowych 15×30cm na ławie betonowej z wywozem i kosztami składowania gruzu betonowego</w:t>
            </w:r>
          </w:p>
        </w:tc>
        <w:tc>
          <w:tcPr>
            <w:tcW w:w="747" w:type="dxa"/>
            <w:tcBorders>
              <w:top w:val="single" w:sz="3" w:space="0" w:color="000000"/>
              <w:left w:val="single" w:sz="3" w:space="0" w:color="000000"/>
              <w:bottom w:val="nil"/>
              <w:right w:val="single" w:sz="3" w:space="0" w:color="000000"/>
            </w:tcBorders>
          </w:tcPr>
          <w:p w14:paraId="30466482" w14:textId="77777777" w:rsidR="0026003E" w:rsidRDefault="0026003E" w:rsidP="00FE76EF">
            <w:pPr>
              <w:ind w:left="187"/>
            </w:pPr>
            <w:r>
              <w:rPr>
                <w:rFonts w:ascii="Times New Roman" w:eastAsia="Times New Roman" w:hAnsi="Times New Roman" w:cs="Times New Roman"/>
                <w:sz w:val="20"/>
              </w:rPr>
              <w:t>m</w:t>
            </w:r>
          </w:p>
        </w:tc>
        <w:tc>
          <w:tcPr>
            <w:tcW w:w="1080" w:type="dxa"/>
            <w:tcBorders>
              <w:top w:val="single" w:sz="3" w:space="0" w:color="000000"/>
              <w:left w:val="single" w:sz="3" w:space="0" w:color="000000"/>
              <w:bottom w:val="nil"/>
              <w:right w:val="single" w:sz="3" w:space="0" w:color="000000"/>
            </w:tcBorders>
          </w:tcPr>
          <w:p w14:paraId="178AA9D1" w14:textId="77777777" w:rsidR="0026003E" w:rsidRDefault="0026003E" w:rsidP="00FE76EF"/>
        </w:tc>
        <w:tc>
          <w:tcPr>
            <w:tcW w:w="1137" w:type="dxa"/>
            <w:tcBorders>
              <w:top w:val="single" w:sz="3" w:space="0" w:color="000000"/>
              <w:left w:val="single" w:sz="3" w:space="0" w:color="000000"/>
              <w:bottom w:val="nil"/>
              <w:right w:val="single" w:sz="10" w:space="0" w:color="000000"/>
            </w:tcBorders>
          </w:tcPr>
          <w:p w14:paraId="3DA1818E" w14:textId="77777777" w:rsidR="0026003E" w:rsidRDefault="0026003E" w:rsidP="00FE76EF"/>
        </w:tc>
      </w:tr>
      <w:tr w:rsidR="0026003E" w14:paraId="11B118D6" w14:textId="77777777" w:rsidTr="00A676B9">
        <w:trPr>
          <w:trHeight w:val="193"/>
        </w:trPr>
        <w:tc>
          <w:tcPr>
            <w:tcW w:w="465" w:type="dxa"/>
            <w:tcBorders>
              <w:top w:val="nil"/>
              <w:left w:val="single" w:sz="10" w:space="0" w:color="000000"/>
              <w:bottom w:val="single" w:sz="3" w:space="0" w:color="000000"/>
              <w:right w:val="single" w:sz="3" w:space="0" w:color="000000"/>
            </w:tcBorders>
          </w:tcPr>
          <w:p w14:paraId="65F5F2F5" w14:textId="77777777" w:rsidR="0026003E" w:rsidRDefault="0026003E" w:rsidP="00FE76EF"/>
        </w:tc>
        <w:tc>
          <w:tcPr>
            <w:tcW w:w="5780" w:type="dxa"/>
            <w:tcBorders>
              <w:top w:val="nil"/>
              <w:left w:val="single" w:sz="3" w:space="0" w:color="000000"/>
              <w:bottom w:val="single" w:sz="3" w:space="0" w:color="000000"/>
              <w:right w:val="single" w:sz="3" w:space="0" w:color="000000"/>
            </w:tcBorders>
          </w:tcPr>
          <w:p w14:paraId="2776966B" w14:textId="77777777" w:rsidR="0026003E" w:rsidRDefault="0026003E" w:rsidP="00FE76EF">
            <w:r>
              <w:rPr>
                <w:rFonts w:ascii="Times New Roman" w:eastAsia="Times New Roman" w:hAnsi="Times New Roman" w:cs="Times New Roman"/>
                <w:sz w:val="16"/>
              </w:rPr>
              <w:t>147,20</w:t>
            </w:r>
          </w:p>
        </w:tc>
        <w:tc>
          <w:tcPr>
            <w:tcW w:w="747" w:type="dxa"/>
            <w:tcBorders>
              <w:top w:val="nil"/>
              <w:left w:val="single" w:sz="3" w:space="0" w:color="000000"/>
              <w:bottom w:val="single" w:sz="3" w:space="0" w:color="000000"/>
              <w:right w:val="single" w:sz="3" w:space="0" w:color="000000"/>
            </w:tcBorders>
          </w:tcPr>
          <w:p w14:paraId="0B75528D" w14:textId="77777777" w:rsidR="0026003E" w:rsidRDefault="0026003E" w:rsidP="00FE76EF">
            <w:pPr>
              <w:ind w:left="202"/>
            </w:pPr>
            <w:r>
              <w:rPr>
                <w:rFonts w:ascii="Times New Roman" w:eastAsia="Times New Roman" w:hAnsi="Times New Roman" w:cs="Times New Roman"/>
                <w:sz w:val="16"/>
              </w:rPr>
              <w:t>m</w:t>
            </w:r>
          </w:p>
        </w:tc>
        <w:tc>
          <w:tcPr>
            <w:tcW w:w="1080" w:type="dxa"/>
            <w:tcBorders>
              <w:top w:val="nil"/>
              <w:left w:val="single" w:sz="3" w:space="0" w:color="000000"/>
              <w:bottom w:val="single" w:sz="3" w:space="0" w:color="000000"/>
              <w:right w:val="single" w:sz="3" w:space="0" w:color="000000"/>
            </w:tcBorders>
          </w:tcPr>
          <w:p w14:paraId="2EECB03C" w14:textId="77777777" w:rsidR="0026003E" w:rsidRDefault="0026003E" w:rsidP="00FE76EF">
            <w:pPr>
              <w:ind w:right="1"/>
              <w:jc w:val="right"/>
            </w:pPr>
            <w:r>
              <w:rPr>
                <w:rFonts w:ascii="Times New Roman" w:eastAsia="Times New Roman" w:hAnsi="Times New Roman" w:cs="Times New Roman"/>
                <w:sz w:val="16"/>
              </w:rPr>
              <w:t>147,200</w:t>
            </w:r>
          </w:p>
        </w:tc>
        <w:tc>
          <w:tcPr>
            <w:tcW w:w="1137" w:type="dxa"/>
            <w:tcBorders>
              <w:top w:val="nil"/>
              <w:left w:val="single" w:sz="3" w:space="0" w:color="000000"/>
              <w:bottom w:val="single" w:sz="3" w:space="0" w:color="000000"/>
              <w:right w:val="single" w:sz="10" w:space="0" w:color="000000"/>
            </w:tcBorders>
          </w:tcPr>
          <w:p w14:paraId="4931AC70" w14:textId="77777777" w:rsidR="0026003E" w:rsidRDefault="0026003E" w:rsidP="00FE76EF"/>
        </w:tc>
      </w:tr>
      <w:tr w:rsidR="0026003E" w14:paraId="34E6A7B1"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52127C8B" w14:textId="77777777" w:rsidR="0026003E" w:rsidRDefault="0026003E" w:rsidP="00FE76EF"/>
        </w:tc>
        <w:tc>
          <w:tcPr>
            <w:tcW w:w="5780" w:type="dxa"/>
            <w:tcBorders>
              <w:top w:val="single" w:sz="3" w:space="0" w:color="000000"/>
              <w:left w:val="single" w:sz="3" w:space="0" w:color="000000"/>
              <w:bottom w:val="single" w:sz="3" w:space="0" w:color="000000"/>
              <w:right w:val="single" w:sz="3" w:space="0" w:color="000000"/>
            </w:tcBorders>
          </w:tcPr>
          <w:p w14:paraId="2A40C02E" w14:textId="77777777" w:rsidR="0026003E" w:rsidRDefault="0026003E" w:rsidP="00FE76EF"/>
        </w:tc>
        <w:tc>
          <w:tcPr>
            <w:tcW w:w="747" w:type="dxa"/>
            <w:tcBorders>
              <w:top w:val="single" w:sz="3" w:space="0" w:color="000000"/>
              <w:left w:val="single" w:sz="3" w:space="0" w:color="000000"/>
              <w:bottom w:val="single" w:sz="3" w:space="0" w:color="000000"/>
              <w:right w:val="single" w:sz="3" w:space="0" w:color="000000"/>
            </w:tcBorders>
          </w:tcPr>
          <w:p w14:paraId="11197CD4" w14:textId="77777777" w:rsidR="0026003E" w:rsidRDefault="0026003E" w:rsidP="00FE76EF"/>
        </w:tc>
        <w:tc>
          <w:tcPr>
            <w:tcW w:w="1080" w:type="dxa"/>
            <w:tcBorders>
              <w:top w:val="single" w:sz="3" w:space="0" w:color="000000"/>
              <w:left w:val="single" w:sz="3" w:space="0" w:color="000000"/>
              <w:bottom w:val="single" w:sz="3" w:space="0" w:color="000000"/>
              <w:right w:val="single" w:sz="3" w:space="0" w:color="000000"/>
            </w:tcBorders>
          </w:tcPr>
          <w:p w14:paraId="19D69BDF" w14:textId="77777777" w:rsidR="0026003E" w:rsidRDefault="0026003E" w:rsidP="00FE76EF">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59267F18" w14:textId="77777777" w:rsidR="0026003E" w:rsidRDefault="0026003E" w:rsidP="00FE76EF">
            <w:pPr>
              <w:ind w:right="7"/>
              <w:jc w:val="right"/>
            </w:pPr>
            <w:r>
              <w:rPr>
                <w:rFonts w:ascii="Times New Roman" w:eastAsia="Times New Roman" w:hAnsi="Times New Roman" w:cs="Times New Roman"/>
                <w:sz w:val="16"/>
              </w:rPr>
              <w:t>147,200</w:t>
            </w:r>
          </w:p>
        </w:tc>
      </w:tr>
      <w:tr w:rsidR="0026003E" w14:paraId="30C47897" w14:textId="77777777" w:rsidTr="00A676B9">
        <w:trPr>
          <w:trHeight w:val="538"/>
        </w:trPr>
        <w:tc>
          <w:tcPr>
            <w:tcW w:w="465" w:type="dxa"/>
            <w:tcBorders>
              <w:top w:val="single" w:sz="3" w:space="0" w:color="000000"/>
              <w:left w:val="single" w:sz="10" w:space="0" w:color="000000"/>
              <w:bottom w:val="nil"/>
              <w:right w:val="single" w:sz="3" w:space="0" w:color="000000"/>
            </w:tcBorders>
          </w:tcPr>
          <w:p w14:paraId="0FBC0154" w14:textId="77777777" w:rsidR="0026003E" w:rsidRDefault="0026003E" w:rsidP="00FE76EF">
            <w:pPr>
              <w:jc w:val="right"/>
            </w:pPr>
            <w:r>
              <w:rPr>
                <w:rFonts w:ascii="Times New Roman" w:eastAsia="Times New Roman" w:hAnsi="Times New Roman" w:cs="Times New Roman"/>
                <w:sz w:val="20"/>
              </w:rPr>
              <w:t>7</w:t>
            </w:r>
          </w:p>
        </w:tc>
        <w:tc>
          <w:tcPr>
            <w:tcW w:w="5780" w:type="dxa"/>
            <w:tcBorders>
              <w:top w:val="single" w:sz="3" w:space="0" w:color="000000"/>
              <w:left w:val="single" w:sz="3" w:space="0" w:color="000000"/>
              <w:bottom w:val="nil"/>
              <w:right w:val="single" w:sz="3" w:space="0" w:color="000000"/>
            </w:tcBorders>
          </w:tcPr>
          <w:p w14:paraId="3A8BA6B1" w14:textId="77777777" w:rsidR="0026003E" w:rsidRDefault="0026003E" w:rsidP="00FE76EF">
            <w:pPr>
              <w:jc w:val="both"/>
            </w:pPr>
            <w:r>
              <w:rPr>
                <w:rFonts w:ascii="Times New Roman" w:eastAsia="Times New Roman" w:hAnsi="Times New Roman" w:cs="Times New Roman"/>
                <w:sz w:val="20"/>
              </w:rPr>
              <w:t>Rozebranie betonowych obrzeży trawnikowych z wywozem i kosztami składowania gruzu betonowego</w:t>
            </w:r>
          </w:p>
        </w:tc>
        <w:tc>
          <w:tcPr>
            <w:tcW w:w="747" w:type="dxa"/>
            <w:tcBorders>
              <w:top w:val="single" w:sz="3" w:space="0" w:color="000000"/>
              <w:left w:val="single" w:sz="3" w:space="0" w:color="000000"/>
              <w:bottom w:val="nil"/>
              <w:right w:val="single" w:sz="3" w:space="0" w:color="000000"/>
            </w:tcBorders>
          </w:tcPr>
          <w:p w14:paraId="1A86B077" w14:textId="77777777" w:rsidR="0026003E" w:rsidRDefault="0026003E" w:rsidP="00FE76EF">
            <w:pPr>
              <w:ind w:left="187"/>
            </w:pPr>
            <w:r>
              <w:rPr>
                <w:rFonts w:ascii="Times New Roman" w:eastAsia="Times New Roman" w:hAnsi="Times New Roman" w:cs="Times New Roman"/>
                <w:sz w:val="20"/>
              </w:rPr>
              <w:t>m</w:t>
            </w:r>
          </w:p>
        </w:tc>
        <w:tc>
          <w:tcPr>
            <w:tcW w:w="1080" w:type="dxa"/>
            <w:tcBorders>
              <w:top w:val="single" w:sz="3" w:space="0" w:color="000000"/>
              <w:left w:val="single" w:sz="3" w:space="0" w:color="000000"/>
              <w:bottom w:val="nil"/>
              <w:right w:val="single" w:sz="3" w:space="0" w:color="000000"/>
            </w:tcBorders>
          </w:tcPr>
          <w:p w14:paraId="3C2C88BE" w14:textId="77777777" w:rsidR="0026003E" w:rsidRDefault="0026003E" w:rsidP="00FE76EF"/>
        </w:tc>
        <w:tc>
          <w:tcPr>
            <w:tcW w:w="1137" w:type="dxa"/>
            <w:tcBorders>
              <w:top w:val="single" w:sz="3" w:space="0" w:color="000000"/>
              <w:left w:val="single" w:sz="3" w:space="0" w:color="000000"/>
              <w:bottom w:val="nil"/>
              <w:right w:val="single" w:sz="10" w:space="0" w:color="000000"/>
            </w:tcBorders>
          </w:tcPr>
          <w:p w14:paraId="1386ADC1" w14:textId="77777777" w:rsidR="0026003E" w:rsidRDefault="0026003E" w:rsidP="00FE76EF"/>
        </w:tc>
      </w:tr>
      <w:tr w:rsidR="0026003E" w14:paraId="0EBCCF33" w14:textId="77777777" w:rsidTr="00A676B9">
        <w:trPr>
          <w:trHeight w:val="193"/>
        </w:trPr>
        <w:tc>
          <w:tcPr>
            <w:tcW w:w="465" w:type="dxa"/>
            <w:tcBorders>
              <w:top w:val="nil"/>
              <w:left w:val="single" w:sz="10" w:space="0" w:color="000000"/>
              <w:bottom w:val="single" w:sz="3" w:space="0" w:color="000000"/>
              <w:right w:val="single" w:sz="3" w:space="0" w:color="000000"/>
            </w:tcBorders>
          </w:tcPr>
          <w:p w14:paraId="7C530A86" w14:textId="77777777" w:rsidR="0026003E" w:rsidRDefault="0026003E" w:rsidP="00FE76EF"/>
        </w:tc>
        <w:tc>
          <w:tcPr>
            <w:tcW w:w="5780" w:type="dxa"/>
            <w:tcBorders>
              <w:top w:val="nil"/>
              <w:left w:val="single" w:sz="3" w:space="0" w:color="000000"/>
              <w:bottom w:val="single" w:sz="3" w:space="0" w:color="000000"/>
              <w:right w:val="single" w:sz="3" w:space="0" w:color="000000"/>
            </w:tcBorders>
          </w:tcPr>
          <w:p w14:paraId="18C7B66F" w14:textId="77777777" w:rsidR="0026003E" w:rsidRDefault="0026003E" w:rsidP="00FE76EF">
            <w:r>
              <w:rPr>
                <w:rFonts w:ascii="Times New Roman" w:eastAsia="Times New Roman" w:hAnsi="Times New Roman" w:cs="Times New Roman"/>
                <w:sz w:val="16"/>
              </w:rPr>
              <w:t>34,10</w:t>
            </w:r>
          </w:p>
        </w:tc>
        <w:tc>
          <w:tcPr>
            <w:tcW w:w="747" w:type="dxa"/>
            <w:tcBorders>
              <w:top w:val="nil"/>
              <w:left w:val="single" w:sz="3" w:space="0" w:color="000000"/>
              <w:bottom w:val="single" w:sz="3" w:space="0" w:color="000000"/>
              <w:right w:val="single" w:sz="3" w:space="0" w:color="000000"/>
            </w:tcBorders>
          </w:tcPr>
          <w:p w14:paraId="40AE8EA0" w14:textId="77777777" w:rsidR="0026003E" w:rsidRDefault="0026003E" w:rsidP="00FE76EF">
            <w:pPr>
              <w:ind w:left="202"/>
            </w:pPr>
            <w:r>
              <w:rPr>
                <w:rFonts w:ascii="Times New Roman" w:eastAsia="Times New Roman" w:hAnsi="Times New Roman" w:cs="Times New Roman"/>
                <w:sz w:val="16"/>
              </w:rPr>
              <w:t>m</w:t>
            </w:r>
          </w:p>
        </w:tc>
        <w:tc>
          <w:tcPr>
            <w:tcW w:w="1080" w:type="dxa"/>
            <w:tcBorders>
              <w:top w:val="nil"/>
              <w:left w:val="single" w:sz="3" w:space="0" w:color="000000"/>
              <w:bottom w:val="single" w:sz="3" w:space="0" w:color="000000"/>
              <w:right w:val="single" w:sz="3" w:space="0" w:color="000000"/>
            </w:tcBorders>
          </w:tcPr>
          <w:p w14:paraId="03A262DA" w14:textId="77777777" w:rsidR="0026003E" w:rsidRDefault="0026003E" w:rsidP="00FE76EF">
            <w:pPr>
              <w:jc w:val="right"/>
            </w:pPr>
            <w:r>
              <w:rPr>
                <w:rFonts w:ascii="Times New Roman" w:eastAsia="Times New Roman" w:hAnsi="Times New Roman" w:cs="Times New Roman"/>
                <w:sz w:val="16"/>
              </w:rPr>
              <w:t>34,100</w:t>
            </w:r>
          </w:p>
        </w:tc>
        <w:tc>
          <w:tcPr>
            <w:tcW w:w="1137" w:type="dxa"/>
            <w:tcBorders>
              <w:top w:val="nil"/>
              <w:left w:val="single" w:sz="3" w:space="0" w:color="000000"/>
              <w:bottom w:val="single" w:sz="3" w:space="0" w:color="000000"/>
              <w:right w:val="single" w:sz="10" w:space="0" w:color="000000"/>
            </w:tcBorders>
          </w:tcPr>
          <w:p w14:paraId="07B6E6B1" w14:textId="77777777" w:rsidR="0026003E" w:rsidRDefault="0026003E" w:rsidP="00FE76EF"/>
        </w:tc>
      </w:tr>
      <w:tr w:rsidR="0026003E" w14:paraId="75FD89F8"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7C658228" w14:textId="77777777" w:rsidR="0026003E" w:rsidRDefault="0026003E" w:rsidP="00FE76EF"/>
        </w:tc>
        <w:tc>
          <w:tcPr>
            <w:tcW w:w="5780" w:type="dxa"/>
            <w:tcBorders>
              <w:top w:val="single" w:sz="3" w:space="0" w:color="000000"/>
              <w:left w:val="single" w:sz="3" w:space="0" w:color="000000"/>
              <w:bottom w:val="single" w:sz="3" w:space="0" w:color="000000"/>
              <w:right w:val="single" w:sz="3" w:space="0" w:color="000000"/>
            </w:tcBorders>
          </w:tcPr>
          <w:p w14:paraId="5D3F464B" w14:textId="77777777" w:rsidR="0026003E" w:rsidRDefault="0026003E" w:rsidP="00FE76EF"/>
        </w:tc>
        <w:tc>
          <w:tcPr>
            <w:tcW w:w="747" w:type="dxa"/>
            <w:tcBorders>
              <w:top w:val="single" w:sz="3" w:space="0" w:color="000000"/>
              <w:left w:val="single" w:sz="3" w:space="0" w:color="000000"/>
              <w:bottom w:val="single" w:sz="3" w:space="0" w:color="000000"/>
              <w:right w:val="single" w:sz="3" w:space="0" w:color="000000"/>
            </w:tcBorders>
          </w:tcPr>
          <w:p w14:paraId="5F789E8F" w14:textId="77777777" w:rsidR="0026003E" w:rsidRDefault="0026003E" w:rsidP="00FE76EF"/>
        </w:tc>
        <w:tc>
          <w:tcPr>
            <w:tcW w:w="1080" w:type="dxa"/>
            <w:tcBorders>
              <w:top w:val="single" w:sz="3" w:space="0" w:color="000000"/>
              <w:left w:val="single" w:sz="3" w:space="0" w:color="000000"/>
              <w:bottom w:val="single" w:sz="3" w:space="0" w:color="000000"/>
              <w:right w:val="single" w:sz="3" w:space="0" w:color="000000"/>
            </w:tcBorders>
          </w:tcPr>
          <w:p w14:paraId="3167C2B2" w14:textId="77777777" w:rsidR="0026003E" w:rsidRDefault="0026003E" w:rsidP="00FE76EF">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74A4EBF8" w14:textId="77777777" w:rsidR="0026003E" w:rsidRDefault="0026003E" w:rsidP="00FE76EF">
            <w:pPr>
              <w:ind w:right="6"/>
              <w:jc w:val="right"/>
            </w:pPr>
            <w:r>
              <w:rPr>
                <w:rFonts w:ascii="Times New Roman" w:eastAsia="Times New Roman" w:hAnsi="Times New Roman" w:cs="Times New Roman"/>
                <w:sz w:val="16"/>
              </w:rPr>
              <w:t>34,100</w:t>
            </w:r>
          </w:p>
        </w:tc>
      </w:tr>
      <w:tr w:rsidR="0026003E" w14:paraId="4C879D35" w14:textId="77777777" w:rsidTr="00A676B9">
        <w:trPr>
          <w:trHeight w:val="538"/>
        </w:trPr>
        <w:tc>
          <w:tcPr>
            <w:tcW w:w="465" w:type="dxa"/>
            <w:tcBorders>
              <w:top w:val="single" w:sz="3" w:space="0" w:color="000000"/>
              <w:left w:val="single" w:sz="10" w:space="0" w:color="000000"/>
              <w:bottom w:val="nil"/>
              <w:right w:val="single" w:sz="3" w:space="0" w:color="000000"/>
            </w:tcBorders>
          </w:tcPr>
          <w:p w14:paraId="1AA2D91F" w14:textId="77777777" w:rsidR="0026003E" w:rsidRDefault="0026003E" w:rsidP="00FE76EF">
            <w:pPr>
              <w:jc w:val="right"/>
            </w:pPr>
            <w:r>
              <w:rPr>
                <w:rFonts w:ascii="Times New Roman" w:eastAsia="Times New Roman" w:hAnsi="Times New Roman" w:cs="Times New Roman"/>
                <w:sz w:val="20"/>
              </w:rPr>
              <w:t xml:space="preserve">8 </w:t>
            </w:r>
          </w:p>
        </w:tc>
        <w:tc>
          <w:tcPr>
            <w:tcW w:w="5780" w:type="dxa"/>
            <w:tcBorders>
              <w:top w:val="single" w:sz="3" w:space="0" w:color="000000"/>
              <w:left w:val="single" w:sz="3" w:space="0" w:color="000000"/>
              <w:bottom w:val="nil"/>
              <w:right w:val="single" w:sz="3" w:space="0" w:color="000000"/>
            </w:tcBorders>
          </w:tcPr>
          <w:p w14:paraId="74702EA2" w14:textId="77777777" w:rsidR="0026003E" w:rsidRDefault="0026003E" w:rsidP="00FE76EF">
            <w:pPr>
              <w:jc w:val="both"/>
            </w:pPr>
            <w:r>
              <w:rPr>
                <w:rFonts w:ascii="Times New Roman" w:eastAsia="Times New Roman" w:hAnsi="Times New Roman" w:cs="Times New Roman"/>
                <w:sz w:val="20"/>
              </w:rPr>
              <w:t>Rozebranie mechaniczne nawierzchni betonowej (płyty, wylewki płytowe) o grubości 10-12 cm</w:t>
            </w:r>
          </w:p>
        </w:tc>
        <w:tc>
          <w:tcPr>
            <w:tcW w:w="747" w:type="dxa"/>
            <w:tcBorders>
              <w:top w:val="single" w:sz="3" w:space="0" w:color="000000"/>
              <w:left w:val="single" w:sz="3" w:space="0" w:color="000000"/>
              <w:bottom w:val="nil"/>
              <w:right w:val="single" w:sz="3" w:space="0" w:color="000000"/>
            </w:tcBorders>
          </w:tcPr>
          <w:p w14:paraId="0EB9FBC9" w14:textId="77777777" w:rsidR="0026003E" w:rsidRDefault="0026003E" w:rsidP="00FE76EF">
            <w:pPr>
              <w:ind w:left="187"/>
            </w:pPr>
            <w:r>
              <w:rPr>
                <w:rFonts w:ascii="Times New Roman" w:eastAsia="Times New Roman" w:hAnsi="Times New Roman" w:cs="Times New Roman"/>
                <w:sz w:val="20"/>
              </w:rPr>
              <w:t>m</w:t>
            </w:r>
          </w:p>
        </w:tc>
        <w:tc>
          <w:tcPr>
            <w:tcW w:w="1080" w:type="dxa"/>
            <w:tcBorders>
              <w:top w:val="single" w:sz="3" w:space="0" w:color="000000"/>
              <w:left w:val="single" w:sz="3" w:space="0" w:color="000000"/>
              <w:bottom w:val="nil"/>
              <w:right w:val="single" w:sz="3" w:space="0" w:color="000000"/>
            </w:tcBorders>
          </w:tcPr>
          <w:p w14:paraId="0FFCF61C" w14:textId="77777777" w:rsidR="0026003E" w:rsidRDefault="0026003E" w:rsidP="00FE76EF"/>
        </w:tc>
        <w:tc>
          <w:tcPr>
            <w:tcW w:w="1137" w:type="dxa"/>
            <w:tcBorders>
              <w:top w:val="single" w:sz="3" w:space="0" w:color="000000"/>
              <w:left w:val="single" w:sz="3" w:space="0" w:color="000000"/>
              <w:bottom w:val="nil"/>
              <w:right w:val="single" w:sz="10" w:space="0" w:color="000000"/>
            </w:tcBorders>
          </w:tcPr>
          <w:p w14:paraId="767A4A77" w14:textId="77777777" w:rsidR="0026003E" w:rsidRDefault="0026003E" w:rsidP="00FE76EF"/>
        </w:tc>
      </w:tr>
      <w:tr w:rsidR="0026003E" w14:paraId="2CD0AEEF" w14:textId="77777777" w:rsidTr="00A676B9">
        <w:trPr>
          <w:trHeight w:val="193"/>
        </w:trPr>
        <w:tc>
          <w:tcPr>
            <w:tcW w:w="465" w:type="dxa"/>
            <w:tcBorders>
              <w:top w:val="nil"/>
              <w:left w:val="single" w:sz="10" w:space="0" w:color="000000"/>
              <w:bottom w:val="single" w:sz="3" w:space="0" w:color="000000"/>
              <w:right w:val="single" w:sz="3" w:space="0" w:color="000000"/>
            </w:tcBorders>
          </w:tcPr>
          <w:p w14:paraId="09A6DC57" w14:textId="77777777" w:rsidR="0026003E" w:rsidRDefault="0026003E" w:rsidP="00FE76EF"/>
        </w:tc>
        <w:tc>
          <w:tcPr>
            <w:tcW w:w="5780" w:type="dxa"/>
            <w:tcBorders>
              <w:top w:val="nil"/>
              <w:left w:val="single" w:sz="3" w:space="0" w:color="000000"/>
              <w:bottom w:val="single" w:sz="3" w:space="0" w:color="000000"/>
              <w:right w:val="single" w:sz="3" w:space="0" w:color="000000"/>
            </w:tcBorders>
          </w:tcPr>
          <w:p w14:paraId="615FA02A" w14:textId="77777777" w:rsidR="0026003E" w:rsidRDefault="0026003E" w:rsidP="00FE76EF">
            <w:r>
              <w:rPr>
                <w:rFonts w:ascii="Times New Roman" w:eastAsia="Times New Roman" w:hAnsi="Times New Roman" w:cs="Times New Roman"/>
                <w:sz w:val="16"/>
              </w:rPr>
              <w:t>8,50</w:t>
            </w:r>
          </w:p>
        </w:tc>
        <w:tc>
          <w:tcPr>
            <w:tcW w:w="747" w:type="dxa"/>
            <w:tcBorders>
              <w:top w:val="nil"/>
              <w:left w:val="single" w:sz="3" w:space="0" w:color="000000"/>
              <w:bottom w:val="single" w:sz="3" w:space="0" w:color="000000"/>
              <w:right w:val="single" w:sz="3" w:space="0" w:color="000000"/>
            </w:tcBorders>
          </w:tcPr>
          <w:p w14:paraId="2C904BB1" w14:textId="77777777" w:rsidR="0026003E" w:rsidRDefault="0026003E" w:rsidP="00FE76EF">
            <w:pPr>
              <w:ind w:left="202"/>
            </w:pPr>
            <w:r>
              <w:rPr>
                <w:rFonts w:ascii="Times New Roman" w:eastAsia="Times New Roman" w:hAnsi="Times New Roman" w:cs="Times New Roman"/>
                <w:sz w:val="16"/>
              </w:rPr>
              <w:t>m</w:t>
            </w:r>
          </w:p>
        </w:tc>
        <w:tc>
          <w:tcPr>
            <w:tcW w:w="1080" w:type="dxa"/>
            <w:tcBorders>
              <w:top w:val="nil"/>
              <w:left w:val="single" w:sz="3" w:space="0" w:color="000000"/>
              <w:bottom w:val="single" w:sz="3" w:space="0" w:color="000000"/>
              <w:right w:val="single" w:sz="3" w:space="0" w:color="000000"/>
            </w:tcBorders>
          </w:tcPr>
          <w:p w14:paraId="36B49660" w14:textId="77777777" w:rsidR="0026003E" w:rsidRDefault="0026003E" w:rsidP="00FE76EF">
            <w:pPr>
              <w:jc w:val="right"/>
            </w:pPr>
            <w:r>
              <w:rPr>
                <w:rFonts w:ascii="Times New Roman" w:eastAsia="Times New Roman" w:hAnsi="Times New Roman" w:cs="Times New Roman"/>
                <w:sz w:val="16"/>
              </w:rPr>
              <w:t>8,500</w:t>
            </w:r>
          </w:p>
        </w:tc>
        <w:tc>
          <w:tcPr>
            <w:tcW w:w="1137" w:type="dxa"/>
            <w:tcBorders>
              <w:top w:val="nil"/>
              <w:left w:val="single" w:sz="3" w:space="0" w:color="000000"/>
              <w:bottom w:val="single" w:sz="3" w:space="0" w:color="000000"/>
              <w:right w:val="single" w:sz="10" w:space="0" w:color="000000"/>
            </w:tcBorders>
          </w:tcPr>
          <w:p w14:paraId="48F9A8E2" w14:textId="77777777" w:rsidR="0026003E" w:rsidRDefault="0026003E" w:rsidP="00FE76EF"/>
        </w:tc>
      </w:tr>
      <w:tr w:rsidR="0026003E" w14:paraId="48F833B8"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5CD3CF94" w14:textId="77777777" w:rsidR="0026003E" w:rsidRDefault="0026003E" w:rsidP="00FE76EF"/>
        </w:tc>
        <w:tc>
          <w:tcPr>
            <w:tcW w:w="5780" w:type="dxa"/>
            <w:tcBorders>
              <w:top w:val="single" w:sz="3" w:space="0" w:color="000000"/>
              <w:left w:val="single" w:sz="3" w:space="0" w:color="000000"/>
              <w:bottom w:val="single" w:sz="3" w:space="0" w:color="000000"/>
              <w:right w:val="single" w:sz="3" w:space="0" w:color="000000"/>
            </w:tcBorders>
          </w:tcPr>
          <w:p w14:paraId="44CF48EA" w14:textId="77777777" w:rsidR="0026003E" w:rsidRDefault="0026003E" w:rsidP="00FE76EF"/>
        </w:tc>
        <w:tc>
          <w:tcPr>
            <w:tcW w:w="747" w:type="dxa"/>
            <w:tcBorders>
              <w:top w:val="single" w:sz="3" w:space="0" w:color="000000"/>
              <w:left w:val="single" w:sz="3" w:space="0" w:color="000000"/>
              <w:bottom w:val="single" w:sz="3" w:space="0" w:color="000000"/>
              <w:right w:val="single" w:sz="3" w:space="0" w:color="000000"/>
            </w:tcBorders>
          </w:tcPr>
          <w:p w14:paraId="5F2D2547" w14:textId="77777777" w:rsidR="0026003E" w:rsidRDefault="0026003E" w:rsidP="00FE76EF"/>
        </w:tc>
        <w:tc>
          <w:tcPr>
            <w:tcW w:w="1080" w:type="dxa"/>
            <w:tcBorders>
              <w:top w:val="single" w:sz="3" w:space="0" w:color="000000"/>
              <w:left w:val="single" w:sz="3" w:space="0" w:color="000000"/>
              <w:bottom w:val="single" w:sz="3" w:space="0" w:color="000000"/>
              <w:right w:val="single" w:sz="3" w:space="0" w:color="000000"/>
            </w:tcBorders>
          </w:tcPr>
          <w:p w14:paraId="61FC00B0" w14:textId="77777777" w:rsidR="0026003E" w:rsidRDefault="0026003E" w:rsidP="00FE76EF">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1BB34F5C" w14:textId="77777777" w:rsidR="0026003E" w:rsidRDefault="0026003E" w:rsidP="00FE76EF">
            <w:pPr>
              <w:ind w:right="6"/>
              <w:jc w:val="right"/>
            </w:pPr>
            <w:r>
              <w:rPr>
                <w:rFonts w:ascii="Times New Roman" w:eastAsia="Times New Roman" w:hAnsi="Times New Roman" w:cs="Times New Roman"/>
                <w:sz w:val="16"/>
              </w:rPr>
              <w:t>8,500</w:t>
            </w:r>
          </w:p>
        </w:tc>
      </w:tr>
      <w:tr w:rsidR="0026003E" w14:paraId="1337D570"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74E4F5A1" w14:textId="77777777" w:rsidR="0026003E" w:rsidRDefault="0026003E" w:rsidP="00FE76EF">
            <w:pPr>
              <w:jc w:val="right"/>
            </w:pPr>
            <w:r>
              <w:rPr>
                <w:rFonts w:ascii="Times New Roman" w:eastAsia="Times New Roman" w:hAnsi="Times New Roman" w:cs="Times New Roman"/>
                <w:sz w:val="16"/>
              </w:rPr>
              <w:t>2</w:t>
            </w:r>
          </w:p>
        </w:tc>
        <w:tc>
          <w:tcPr>
            <w:tcW w:w="8746" w:type="dxa"/>
            <w:gridSpan w:val="4"/>
            <w:tcBorders>
              <w:top w:val="single" w:sz="3" w:space="0" w:color="000000"/>
              <w:left w:val="single" w:sz="3" w:space="0" w:color="000000"/>
              <w:bottom w:val="single" w:sz="3" w:space="0" w:color="000000"/>
              <w:right w:val="single" w:sz="10" w:space="0" w:color="000000"/>
            </w:tcBorders>
          </w:tcPr>
          <w:p w14:paraId="0EB00EE3" w14:textId="77777777" w:rsidR="0026003E" w:rsidRDefault="0026003E" w:rsidP="00FE76EF">
            <w:r>
              <w:rPr>
                <w:rFonts w:ascii="Times New Roman" w:eastAsia="Times New Roman" w:hAnsi="Times New Roman" w:cs="Times New Roman"/>
                <w:sz w:val="16"/>
              </w:rPr>
              <w:t>ROBOTY ZIEMNE</w:t>
            </w:r>
          </w:p>
        </w:tc>
      </w:tr>
      <w:tr w:rsidR="0026003E" w14:paraId="01EA043B" w14:textId="77777777" w:rsidTr="00A676B9">
        <w:trPr>
          <w:trHeight w:val="1055"/>
        </w:trPr>
        <w:tc>
          <w:tcPr>
            <w:tcW w:w="465" w:type="dxa"/>
            <w:tcBorders>
              <w:top w:val="single" w:sz="3" w:space="0" w:color="000000"/>
              <w:left w:val="single" w:sz="10" w:space="0" w:color="000000"/>
              <w:bottom w:val="nil"/>
              <w:right w:val="single" w:sz="3" w:space="0" w:color="000000"/>
            </w:tcBorders>
          </w:tcPr>
          <w:p w14:paraId="6003DB4A" w14:textId="77777777" w:rsidR="0026003E" w:rsidRDefault="0026003E" w:rsidP="00FE76EF">
            <w:pPr>
              <w:jc w:val="right"/>
            </w:pPr>
            <w:r>
              <w:rPr>
                <w:rFonts w:ascii="Times New Roman" w:eastAsia="Times New Roman" w:hAnsi="Times New Roman" w:cs="Times New Roman"/>
                <w:sz w:val="20"/>
              </w:rPr>
              <w:t xml:space="preserve">9 </w:t>
            </w:r>
          </w:p>
        </w:tc>
        <w:tc>
          <w:tcPr>
            <w:tcW w:w="5780" w:type="dxa"/>
            <w:tcBorders>
              <w:top w:val="single" w:sz="3" w:space="0" w:color="000000"/>
              <w:left w:val="single" w:sz="3" w:space="0" w:color="000000"/>
              <w:bottom w:val="nil"/>
              <w:right w:val="single" w:sz="3" w:space="0" w:color="000000"/>
            </w:tcBorders>
          </w:tcPr>
          <w:p w14:paraId="0F00892B" w14:textId="77777777" w:rsidR="0026003E" w:rsidRDefault="0026003E" w:rsidP="00FE76EF">
            <w:pPr>
              <w:jc w:val="both"/>
            </w:pPr>
            <w:r>
              <w:rPr>
                <w:rFonts w:ascii="Times New Roman" w:eastAsia="Times New Roman" w:hAnsi="Times New Roman" w:cs="Times New Roman"/>
                <w:sz w:val="20"/>
              </w:rPr>
              <w:t>Roboty ziemne - wykopy pod konstrukcję nawierzchni jezdni, zjazdów, chodników i zatoki postojowej w starych podbudowach, wykopy pod ławy betonowe krawężników i obrzeży, z wywozem i kosztami składowania urobku</w:t>
            </w:r>
          </w:p>
        </w:tc>
        <w:tc>
          <w:tcPr>
            <w:tcW w:w="747" w:type="dxa"/>
            <w:tcBorders>
              <w:top w:val="single" w:sz="3" w:space="0" w:color="000000"/>
              <w:left w:val="single" w:sz="3" w:space="0" w:color="000000"/>
              <w:bottom w:val="nil"/>
              <w:right w:val="single" w:sz="3" w:space="0" w:color="000000"/>
            </w:tcBorders>
          </w:tcPr>
          <w:p w14:paraId="229ADD96"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3</w:t>
            </w:r>
          </w:p>
        </w:tc>
        <w:tc>
          <w:tcPr>
            <w:tcW w:w="1080" w:type="dxa"/>
            <w:tcBorders>
              <w:top w:val="single" w:sz="3" w:space="0" w:color="000000"/>
              <w:left w:val="single" w:sz="3" w:space="0" w:color="000000"/>
              <w:bottom w:val="nil"/>
              <w:right w:val="single" w:sz="3" w:space="0" w:color="000000"/>
            </w:tcBorders>
          </w:tcPr>
          <w:p w14:paraId="2A33885A" w14:textId="77777777" w:rsidR="0026003E" w:rsidRDefault="0026003E" w:rsidP="00FE76EF"/>
        </w:tc>
        <w:tc>
          <w:tcPr>
            <w:tcW w:w="1137" w:type="dxa"/>
            <w:tcBorders>
              <w:top w:val="single" w:sz="3" w:space="0" w:color="000000"/>
              <w:left w:val="single" w:sz="3" w:space="0" w:color="000000"/>
              <w:bottom w:val="nil"/>
              <w:right w:val="single" w:sz="10" w:space="0" w:color="000000"/>
            </w:tcBorders>
          </w:tcPr>
          <w:p w14:paraId="1602BBC4" w14:textId="77777777" w:rsidR="0026003E" w:rsidRDefault="0026003E" w:rsidP="00FE76EF"/>
        </w:tc>
      </w:tr>
      <w:tr w:rsidR="0026003E" w14:paraId="57F25401" w14:textId="77777777" w:rsidTr="00A676B9">
        <w:trPr>
          <w:trHeight w:val="195"/>
        </w:trPr>
        <w:tc>
          <w:tcPr>
            <w:tcW w:w="465" w:type="dxa"/>
            <w:tcBorders>
              <w:top w:val="nil"/>
              <w:left w:val="single" w:sz="10" w:space="0" w:color="000000"/>
              <w:bottom w:val="single" w:sz="3" w:space="0" w:color="000000"/>
              <w:right w:val="single" w:sz="3" w:space="0" w:color="000000"/>
            </w:tcBorders>
          </w:tcPr>
          <w:p w14:paraId="09B0FD7D" w14:textId="77777777" w:rsidR="0026003E" w:rsidRDefault="0026003E" w:rsidP="00FE76EF"/>
        </w:tc>
        <w:tc>
          <w:tcPr>
            <w:tcW w:w="5780" w:type="dxa"/>
            <w:tcBorders>
              <w:top w:val="nil"/>
              <w:left w:val="single" w:sz="3" w:space="0" w:color="000000"/>
              <w:bottom w:val="single" w:sz="3" w:space="0" w:color="000000"/>
              <w:right w:val="single" w:sz="3" w:space="0" w:color="000000"/>
            </w:tcBorders>
          </w:tcPr>
          <w:p w14:paraId="65F964C6" w14:textId="77777777" w:rsidR="0026003E" w:rsidRDefault="0026003E" w:rsidP="00FE76EF">
            <w:r>
              <w:rPr>
                <w:rFonts w:ascii="Times New Roman" w:eastAsia="Times New Roman" w:hAnsi="Times New Roman" w:cs="Times New Roman"/>
                <w:sz w:val="16"/>
              </w:rPr>
              <w:t>284,11</w:t>
            </w:r>
          </w:p>
        </w:tc>
        <w:tc>
          <w:tcPr>
            <w:tcW w:w="747" w:type="dxa"/>
            <w:tcBorders>
              <w:top w:val="nil"/>
              <w:left w:val="single" w:sz="3" w:space="0" w:color="000000"/>
              <w:bottom w:val="single" w:sz="3" w:space="0" w:color="000000"/>
              <w:right w:val="single" w:sz="3" w:space="0" w:color="000000"/>
            </w:tcBorders>
          </w:tcPr>
          <w:p w14:paraId="2B9BF1E3"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80" w:type="dxa"/>
            <w:tcBorders>
              <w:top w:val="nil"/>
              <w:left w:val="single" w:sz="3" w:space="0" w:color="000000"/>
              <w:bottom w:val="single" w:sz="3" w:space="0" w:color="000000"/>
              <w:right w:val="single" w:sz="3" w:space="0" w:color="000000"/>
            </w:tcBorders>
          </w:tcPr>
          <w:p w14:paraId="189B6696" w14:textId="77777777" w:rsidR="0026003E" w:rsidRDefault="0026003E" w:rsidP="00FE76EF">
            <w:pPr>
              <w:ind w:right="1"/>
              <w:jc w:val="right"/>
            </w:pPr>
            <w:r>
              <w:rPr>
                <w:rFonts w:ascii="Times New Roman" w:eastAsia="Times New Roman" w:hAnsi="Times New Roman" w:cs="Times New Roman"/>
                <w:sz w:val="16"/>
              </w:rPr>
              <w:t>284,110</w:t>
            </w:r>
          </w:p>
        </w:tc>
        <w:tc>
          <w:tcPr>
            <w:tcW w:w="1137" w:type="dxa"/>
            <w:tcBorders>
              <w:top w:val="nil"/>
              <w:left w:val="single" w:sz="3" w:space="0" w:color="000000"/>
              <w:bottom w:val="single" w:sz="3" w:space="0" w:color="000000"/>
              <w:right w:val="single" w:sz="10" w:space="0" w:color="000000"/>
            </w:tcBorders>
          </w:tcPr>
          <w:p w14:paraId="1CBB4928" w14:textId="77777777" w:rsidR="0026003E" w:rsidRDefault="0026003E" w:rsidP="00FE76EF"/>
        </w:tc>
      </w:tr>
      <w:tr w:rsidR="0026003E" w14:paraId="39DAED42"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068D875A" w14:textId="77777777" w:rsidR="0026003E" w:rsidRDefault="0026003E" w:rsidP="00FE76EF"/>
        </w:tc>
        <w:tc>
          <w:tcPr>
            <w:tcW w:w="5780" w:type="dxa"/>
            <w:tcBorders>
              <w:top w:val="single" w:sz="3" w:space="0" w:color="000000"/>
              <w:left w:val="single" w:sz="3" w:space="0" w:color="000000"/>
              <w:bottom w:val="single" w:sz="3" w:space="0" w:color="000000"/>
              <w:right w:val="single" w:sz="3" w:space="0" w:color="000000"/>
            </w:tcBorders>
          </w:tcPr>
          <w:p w14:paraId="7E8E4B21" w14:textId="77777777" w:rsidR="0026003E" w:rsidRDefault="0026003E" w:rsidP="00FE76EF"/>
        </w:tc>
        <w:tc>
          <w:tcPr>
            <w:tcW w:w="747" w:type="dxa"/>
            <w:tcBorders>
              <w:top w:val="single" w:sz="3" w:space="0" w:color="000000"/>
              <w:left w:val="single" w:sz="3" w:space="0" w:color="000000"/>
              <w:bottom w:val="single" w:sz="3" w:space="0" w:color="000000"/>
              <w:right w:val="single" w:sz="3" w:space="0" w:color="000000"/>
            </w:tcBorders>
          </w:tcPr>
          <w:p w14:paraId="33E51D1C" w14:textId="77777777" w:rsidR="0026003E" w:rsidRDefault="0026003E" w:rsidP="00FE76EF"/>
        </w:tc>
        <w:tc>
          <w:tcPr>
            <w:tcW w:w="1080" w:type="dxa"/>
            <w:tcBorders>
              <w:top w:val="single" w:sz="3" w:space="0" w:color="000000"/>
              <w:left w:val="single" w:sz="3" w:space="0" w:color="000000"/>
              <w:bottom w:val="single" w:sz="3" w:space="0" w:color="000000"/>
              <w:right w:val="single" w:sz="3" w:space="0" w:color="000000"/>
            </w:tcBorders>
          </w:tcPr>
          <w:p w14:paraId="779A9934" w14:textId="77777777" w:rsidR="0026003E" w:rsidRDefault="0026003E" w:rsidP="00FE76EF">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00F45E86" w14:textId="77777777" w:rsidR="0026003E" w:rsidRDefault="0026003E" w:rsidP="00FE76EF">
            <w:pPr>
              <w:ind w:right="7"/>
              <w:jc w:val="right"/>
            </w:pPr>
            <w:r>
              <w:rPr>
                <w:rFonts w:ascii="Times New Roman" w:eastAsia="Times New Roman" w:hAnsi="Times New Roman" w:cs="Times New Roman"/>
                <w:sz w:val="16"/>
              </w:rPr>
              <w:t>284,110</w:t>
            </w:r>
          </w:p>
        </w:tc>
      </w:tr>
      <w:tr w:rsidR="0026003E" w14:paraId="64C5F04B" w14:textId="77777777" w:rsidTr="00A676B9">
        <w:trPr>
          <w:trHeight w:val="795"/>
        </w:trPr>
        <w:tc>
          <w:tcPr>
            <w:tcW w:w="465" w:type="dxa"/>
            <w:tcBorders>
              <w:top w:val="single" w:sz="3" w:space="0" w:color="000000"/>
              <w:left w:val="single" w:sz="10" w:space="0" w:color="000000"/>
              <w:bottom w:val="nil"/>
              <w:right w:val="single" w:sz="3" w:space="0" w:color="000000"/>
            </w:tcBorders>
          </w:tcPr>
          <w:p w14:paraId="1ECCC7C2" w14:textId="77777777" w:rsidR="0026003E" w:rsidRDefault="0026003E" w:rsidP="00FE76EF">
            <w:pPr>
              <w:ind w:right="1"/>
              <w:jc w:val="right"/>
            </w:pPr>
            <w:r>
              <w:rPr>
                <w:rFonts w:ascii="Times New Roman" w:eastAsia="Times New Roman" w:hAnsi="Times New Roman" w:cs="Times New Roman"/>
                <w:sz w:val="20"/>
              </w:rPr>
              <w:t xml:space="preserve">10 </w:t>
            </w:r>
          </w:p>
        </w:tc>
        <w:tc>
          <w:tcPr>
            <w:tcW w:w="5780" w:type="dxa"/>
            <w:tcBorders>
              <w:top w:val="single" w:sz="3" w:space="0" w:color="000000"/>
              <w:left w:val="single" w:sz="3" w:space="0" w:color="000000"/>
              <w:bottom w:val="nil"/>
              <w:right w:val="single" w:sz="3" w:space="0" w:color="000000"/>
            </w:tcBorders>
          </w:tcPr>
          <w:p w14:paraId="3118270F" w14:textId="77777777" w:rsidR="0026003E" w:rsidRDefault="0026003E" w:rsidP="00FE76EF">
            <w:pPr>
              <w:spacing w:line="232" w:lineRule="auto"/>
            </w:pPr>
            <w:r>
              <w:rPr>
                <w:rFonts w:ascii="Times New Roman" w:eastAsia="Times New Roman" w:hAnsi="Times New Roman" w:cs="Times New Roman"/>
                <w:sz w:val="20"/>
              </w:rPr>
              <w:t>Roboty ziemne - dostarczenie ziemi urodzajnej i wbudowanie w miejsca nowych trawników, warstwa grub. min.</w:t>
            </w:r>
          </w:p>
          <w:p w14:paraId="069F2C2A" w14:textId="77777777" w:rsidR="0026003E" w:rsidRDefault="0026003E" w:rsidP="00FE76EF">
            <w:r>
              <w:rPr>
                <w:rFonts w:ascii="Times New Roman" w:eastAsia="Times New Roman" w:hAnsi="Times New Roman" w:cs="Times New Roman"/>
                <w:sz w:val="20"/>
              </w:rPr>
              <w:t>15cm (219,00m2)</w:t>
            </w:r>
          </w:p>
        </w:tc>
        <w:tc>
          <w:tcPr>
            <w:tcW w:w="747" w:type="dxa"/>
            <w:tcBorders>
              <w:top w:val="single" w:sz="3" w:space="0" w:color="000000"/>
              <w:left w:val="single" w:sz="3" w:space="0" w:color="000000"/>
              <w:bottom w:val="nil"/>
              <w:right w:val="single" w:sz="3" w:space="0" w:color="000000"/>
            </w:tcBorders>
          </w:tcPr>
          <w:p w14:paraId="236E0633"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3</w:t>
            </w:r>
          </w:p>
        </w:tc>
        <w:tc>
          <w:tcPr>
            <w:tcW w:w="1080" w:type="dxa"/>
            <w:tcBorders>
              <w:top w:val="single" w:sz="3" w:space="0" w:color="000000"/>
              <w:left w:val="single" w:sz="3" w:space="0" w:color="000000"/>
              <w:bottom w:val="nil"/>
              <w:right w:val="single" w:sz="3" w:space="0" w:color="000000"/>
            </w:tcBorders>
          </w:tcPr>
          <w:p w14:paraId="4EF09C2E" w14:textId="77777777" w:rsidR="0026003E" w:rsidRDefault="0026003E" w:rsidP="00FE76EF"/>
        </w:tc>
        <w:tc>
          <w:tcPr>
            <w:tcW w:w="1137" w:type="dxa"/>
            <w:tcBorders>
              <w:top w:val="single" w:sz="3" w:space="0" w:color="000000"/>
              <w:left w:val="single" w:sz="3" w:space="0" w:color="000000"/>
              <w:bottom w:val="nil"/>
              <w:right w:val="single" w:sz="10" w:space="0" w:color="000000"/>
            </w:tcBorders>
          </w:tcPr>
          <w:p w14:paraId="7FA47FC0" w14:textId="77777777" w:rsidR="0026003E" w:rsidRDefault="0026003E" w:rsidP="00FE76EF"/>
        </w:tc>
      </w:tr>
      <w:tr w:rsidR="0026003E" w14:paraId="2D88DA1E" w14:textId="77777777" w:rsidTr="00A676B9">
        <w:trPr>
          <w:trHeight w:val="195"/>
        </w:trPr>
        <w:tc>
          <w:tcPr>
            <w:tcW w:w="465" w:type="dxa"/>
            <w:tcBorders>
              <w:top w:val="nil"/>
              <w:left w:val="single" w:sz="10" w:space="0" w:color="000000"/>
              <w:bottom w:val="single" w:sz="3" w:space="0" w:color="000000"/>
              <w:right w:val="single" w:sz="3" w:space="0" w:color="000000"/>
            </w:tcBorders>
          </w:tcPr>
          <w:p w14:paraId="18A05DB7" w14:textId="77777777" w:rsidR="0026003E" w:rsidRDefault="0026003E" w:rsidP="00FE76EF"/>
        </w:tc>
        <w:tc>
          <w:tcPr>
            <w:tcW w:w="5780" w:type="dxa"/>
            <w:tcBorders>
              <w:top w:val="nil"/>
              <w:left w:val="single" w:sz="3" w:space="0" w:color="000000"/>
              <w:bottom w:val="single" w:sz="3" w:space="0" w:color="000000"/>
              <w:right w:val="single" w:sz="3" w:space="0" w:color="000000"/>
            </w:tcBorders>
          </w:tcPr>
          <w:p w14:paraId="5B38019B" w14:textId="77777777" w:rsidR="0026003E" w:rsidRDefault="0026003E" w:rsidP="00FE76EF">
            <w:r>
              <w:rPr>
                <w:rFonts w:ascii="Times New Roman" w:eastAsia="Times New Roman" w:hAnsi="Times New Roman" w:cs="Times New Roman"/>
                <w:sz w:val="16"/>
              </w:rPr>
              <w:t>11,00</w:t>
            </w:r>
          </w:p>
        </w:tc>
        <w:tc>
          <w:tcPr>
            <w:tcW w:w="747" w:type="dxa"/>
            <w:tcBorders>
              <w:top w:val="nil"/>
              <w:left w:val="single" w:sz="3" w:space="0" w:color="000000"/>
              <w:bottom w:val="single" w:sz="3" w:space="0" w:color="000000"/>
              <w:right w:val="single" w:sz="3" w:space="0" w:color="000000"/>
            </w:tcBorders>
          </w:tcPr>
          <w:p w14:paraId="0EA28622"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80" w:type="dxa"/>
            <w:tcBorders>
              <w:top w:val="nil"/>
              <w:left w:val="single" w:sz="3" w:space="0" w:color="000000"/>
              <w:bottom w:val="single" w:sz="3" w:space="0" w:color="000000"/>
              <w:right w:val="single" w:sz="3" w:space="0" w:color="000000"/>
            </w:tcBorders>
          </w:tcPr>
          <w:p w14:paraId="0C006C45" w14:textId="77777777" w:rsidR="0026003E" w:rsidRDefault="0026003E" w:rsidP="00FE76EF">
            <w:pPr>
              <w:jc w:val="right"/>
            </w:pPr>
            <w:r>
              <w:rPr>
                <w:rFonts w:ascii="Times New Roman" w:eastAsia="Times New Roman" w:hAnsi="Times New Roman" w:cs="Times New Roman"/>
                <w:sz w:val="16"/>
              </w:rPr>
              <w:t>11,000</w:t>
            </w:r>
          </w:p>
        </w:tc>
        <w:tc>
          <w:tcPr>
            <w:tcW w:w="1137" w:type="dxa"/>
            <w:tcBorders>
              <w:top w:val="nil"/>
              <w:left w:val="single" w:sz="3" w:space="0" w:color="000000"/>
              <w:bottom w:val="single" w:sz="3" w:space="0" w:color="000000"/>
              <w:right w:val="single" w:sz="10" w:space="0" w:color="000000"/>
            </w:tcBorders>
          </w:tcPr>
          <w:p w14:paraId="07464319" w14:textId="77777777" w:rsidR="0026003E" w:rsidRDefault="0026003E" w:rsidP="00FE76EF"/>
        </w:tc>
      </w:tr>
      <w:tr w:rsidR="0026003E" w14:paraId="2306D3CB"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76248809" w14:textId="77777777" w:rsidR="0026003E" w:rsidRDefault="0026003E" w:rsidP="00A676B9"/>
        </w:tc>
        <w:tc>
          <w:tcPr>
            <w:tcW w:w="5780" w:type="dxa"/>
            <w:tcBorders>
              <w:top w:val="single" w:sz="3" w:space="0" w:color="000000"/>
              <w:left w:val="single" w:sz="3" w:space="0" w:color="000000"/>
              <w:bottom w:val="single" w:sz="3" w:space="0" w:color="000000"/>
              <w:right w:val="single" w:sz="3" w:space="0" w:color="000000"/>
            </w:tcBorders>
          </w:tcPr>
          <w:p w14:paraId="7283CAFC" w14:textId="77777777" w:rsidR="0026003E" w:rsidRDefault="0026003E" w:rsidP="00A676B9"/>
        </w:tc>
        <w:tc>
          <w:tcPr>
            <w:tcW w:w="747" w:type="dxa"/>
            <w:tcBorders>
              <w:top w:val="single" w:sz="3" w:space="0" w:color="000000"/>
              <w:left w:val="single" w:sz="3" w:space="0" w:color="000000"/>
              <w:bottom w:val="single" w:sz="3" w:space="0" w:color="000000"/>
              <w:right w:val="single" w:sz="3" w:space="0" w:color="000000"/>
            </w:tcBorders>
          </w:tcPr>
          <w:p w14:paraId="450F205B" w14:textId="77777777" w:rsidR="0026003E" w:rsidRDefault="0026003E" w:rsidP="00A676B9"/>
        </w:tc>
        <w:tc>
          <w:tcPr>
            <w:tcW w:w="1080" w:type="dxa"/>
            <w:tcBorders>
              <w:top w:val="single" w:sz="3" w:space="0" w:color="000000"/>
              <w:left w:val="single" w:sz="3" w:space="0" w:color="000000"/>
              <w:bottom w:val="single" w:sz="3" w:space="0" w:color="000000"/>
              <w:right w:val="single" w:sz="3" w:space="0" w:color="000000"/>
            </w:tcBorders>
          </w:tcPr>
          <w:p w14:paraId="705911CE" w14:textId="77777777" w:rsidR="0026003E" w:rsidRDefault="0026003E" w:rsidP="00A676B9">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240D085E" w14:textId="77777777" w:rsidR="0026003E" w:rsidRDefault="0026003E" w:rsidP="00A676B9">
            <w:pPr>
              <w:ind w:right="6"/>
              <w:jc w:val="right"/>
            </w:pPr>
            <w:r>
              <w:rPr>
                <w:rFonts w:ascii="Times New Roman" w:eastAsia="Times New Roman" w:hAnsi="Times New Roman" w:cs="Times New Roman"/>
                <w:sz w:val="16"/>
              </w:rPr>
              <w:t>11,000</w:t>
            </w:r>
          </w:p>
        </w:tc>
      </w:tr>
      <w:tr w:rsidR="0026003E" w14:paraId="0CE2A74E" w14:textId="77777777" w:rsidTr="00A676B9">
        <w:trPr>
          <w:trHeight w:val="1055"/>
        </w:trPr>
        <w:tc>
          <w:tcPr>
            <w:tcW w:w="465" w:type="dxa"/>
            <w:tcBorders>
              <w:top w:val="single" w:sz="3" w:space="0" w:color="000000"/>
              <w:left w:val="single" w:sz="10" w:space="0" w:color="000000"/>
              <w:bottom w:val="nil"/>
              <w:right w:val="single" w:sz="3" w:space="0" w:color="000000"/>
            </w:tcBorders>
          </w:tcPr>
          <w:p w14:paraId="57F7DDD3" w14:textId="77777777" w:rsidR="0026003E" w:rsidRDefault="0026003E" w:rsidP="00A676B9">
            <w:pPr>
              <w:ind w:right="1"/>
              <w:jc w:val="right"/>
            </w:pPr>
            <w:r>
              <w:rPr>
                <w:rFonts w:ascii="Times New Roman" w:eastAsia="Times New Roman" w:hAnsi="Times New Roman" w:cs="Times New Roman"/>
                <w:sz w:val="20"/>
              </w:rPr>
              <w:t xml:space="preserve">11 </w:t>
            </w:r>
          </w:p>
        </w:tc>
        <w:tc>
          <w:tcPr>
            <w:tcW w:w="5780" w:type="dxa"/>
            <w:tcBorders>
              <w:top w:val="single" w:sz="3" w:space="0" w:color="000000"/>
              <w:left w:val="single" w:sz="3" w:space="0" w:color="000000"/>
              <w:bottom w:val="nil"/>
              <w:right w:val="single" w:sz="3" w:space="0" w:color="000000"/>
            </w:tcBorders>
          </w:tcPr>
          <w:p w14:paraId="5B05C1A4" w14:textId="77777777" w:rsidR="0026003E" w:rsidRDefault="0026003E" w:rsidP="00A676B9">
            <w:pPr>
              <w:jc w:val="both"/>
            </w:pPr>
            <w:r>
              <w:rPr>
                <w:rFonts w:ascii="Times New Roman" w:eastAsia="Times New Roman" w:hAnsi="Times New Roman" w:cs="Times New Roman"/>
                <w:sz w:val="20"/>
              </w:rPr>
              <w:t>Odtworzenie terenów zielonych - trawników poprzez oczyszczenie trenu z resztek budowlanych, plantowanie terenu, uzupełnienie warstwy humusu (ziemi urodzajnej), posianie trawy</w:t>
            </w:r>
          </w:p>
        </w:tc>
        <w:tc>
          <w:tcPr>
            <w:tcW w:w="747" w:type="dxa"/>
            <w:tcBorders>
              <w:top w:val="single" w:sz="3" w:space="0" w:color="000000"/>
              <w:left w:val="single" w:sz="3" w:space="0" w:color="000000"/>
              <w:bottom w:val="nil"/>
              <w:right w:val="single" w:sz="3" w:space="0" w:color="000000"/>
            </w:tcBorders>
          </w:tcPr>
          <w:p w14:paraId="06E29031" w14:textId="77777777" w:rsidR="0026003E" w:rsidRDefault="0026003E" w:rsidP="00A676B9">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80" w:type="dxa"/>
            <w:tcBorders>
              <w:top w:val="single" w:sz="3" w:space="0" w:color="000000"/>
              <w:left w:val="single" w:sz="3" w:space="0" w:color="000000"/>
              <w:bottom w:val="nil"/>
              <w:right w:val="single" w:sz="3" w:space="0" w:color="000000"/>
            </w:tcBorders>
          </w:tcPr>
          <w:p w14:paraId="3CC25296" w14:textId="77777777" w:rsidR="0026003E" w:rsidRDefault="0026003E" w:rsidP="00A676B9"/>
        </w:tc>
        <w:tc>
          <w:tcPr>
            <w:tcW w:w="1137" w:type="dxa"/>
            <w:tcBorders>
              <w:top w:val="single" w:sz="3" w:space="0" w:color="000000"/>
              <w:left w:val="single" w:sz="3" w:space="0" w:color="000000"/>
              <w:bottom w:val="nil"/>
              <w:right w:val="single" w:sz="10" w:space="0" w:color="000000"/>
            </w:tcBorders>
          </w:tcPr>
          <w:p w14:paraId="05E71378" w14:textId="77777777" w:rsidR="0026003E" w:rsidRDefault="0026003E" w:rsidP="00A676B9"/>
        </w:tc>
      </w:tr>
      <w:tr w:rsidR="0026003E" w14:paraId="6F2D43BB" w14:textId="77777777" w:rsidTr="00A676B9">
        <w:trPr>
          <w:trHeight w:val="195"/>
        </w:trPr>
        <w:tc>
          <w:tcPr>
            <w:tcW w:w="465" w:type="dxa"/>
            <w:tcBorders>
              <w:top w:val="nil"/>
              <w:left w:val="single" w:sz="10" w:space="0" w:color="000000"/>
              <w:bottom w:val="single" w:sz="3" w:space="0" w:color="000000"/>
              <w:right w:val="single" w:sz="3" w:space="0" w:color="000000"/>
            </w:tcBorders>
          </w:tcPr>
          <w:p w14:paraId="6E392477" w14:textId="77777777" w:rsidR="0026003E" w:rsidRDefault="0026003E" w:rsidP="00A676B9"/>
        </w:tc>
        <w:tc>
          <w:tcPr>
            <w:tcW w:w="5780" w:type="dxa"/>
            <w:tcBorders>
              <w:top w:val="nil"/>
              <w:left w:val="single" w:sz="3" w:space="0" w:color="000000"/>
              <w:bottom w:val="single" w:sz="3" w:space="0" w:color="000000"/>
              <w:right w:val="single" w:sz="3" w:space="0" w:color="000000"/>
            </w:tcBorders>
          </w:tcPr>
          <w:p w14:paraId="2138CDDD" w14:textId="77777777" w:rsidR="0026003E" w:rsidRDefault="0026003E" w:rsidP="00A676B9">
            <w:r>
              <w:rPr>
                <w:rFonts w:ascii="Times New Roman" w:eastAsia="Times New Roman" w:hAnsi="Times New Roman" w:cs="Times New Roman"/>
                <w:sz w:val="16"/>
              </w:rPr>
              <w:t>110,00</w:t>
            </w:r>
          </w:p>
        </w:tc>
        <w:tc>
          <w:tcPr>
            <w:tcW w:w="747" w:type="dxa"/>
            <w:tcBorders>
              <w:top w:val="nil"/>
              <w:left w:val="single" w:sz="3" w:space="0" w:color="000000"/>
              <w:bottom w:val="single" w:sz="3" w:space="0" w:color="000000"/>
              <w:right w:val="single" w:sz="3" w:space="0" w:color="000000"/>
            </w:tcBorders>
          </w:tcPr>
          <w:p w14:paraId="1B3E48AA" w14:textId="77777777" w:rsidR="0026003E" w:rsidRDefault="0026003E" w:rsidP="00A676B9">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80" w:type="dxa"/>
            <w:tcBorders>
              <w:top w:val="nil"/>
              <w:left w:val="single" w:sz="3" w:space="0" w:color="000000"/>
              <w:bottom w:val="single" w:sz="3" w:space="0" w:color="000000"/>
              <w:right w:val="single" w:sz="3" w:space="0" w:color="000000"/>
            </w:tcBorders>
          </w:tcPr>
          <w:p w14:paraId="3F767022" w14:textId="77777777" w:rsidR="0026003E" w:rsidRDefault="0026003E" w:rsidP="00A676B9">
            <w:pPr>
              <w:ind w:right="1"/>
              <w:jc w:val="right"/>
            </w:pPr>
            <w:r>
              <w:rPr>
                <w:rFonts w:ascii="Times New Roman" w:eastAsia="Times New Roman" w:hAnsi="Times New Roman" w:cs="Times New Roman"/>
                <w:sz w:val="16"/>
              </w:rPr>
              <w:t>110,000</w:t>
            </w:r>
          </w:p>
        </w:tc>
        <w:tc>
          <w:tcPr>
            <w:tcW w:w="1137" w:type="dxa"/>
            <w:tcBorders>
              <w:top w:val="nil"/>
              <w:left w:val="single" w:sz="3" w:space="0" w:color="000000"/>
              <w:bottom w:val="single" w:sz="3" w:space="0" w:color="000000"/>
              <w:right w:val="single" w:sz="10" w:space="0" w:color="000000"/>
            </w:tcBorders>
          </w:tcPr>
          <w:p w14:paraId="3DB8A20B" w14:textId="77777777" w:rsidR="0026003E" w:rsidRDefault="0026003E" w:rsidP="00A676B9"/>
        </w:tc>
      </w:tr>
      <w:tr w:rsidR="0026003E" w14:paraId="462417F3"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368C3E91" w14:textId="77777777" w:rsidR="0026003E" w:rsidRDefault="0026003E" w:rsidP="00A676B9"/>
        </w:tc>
        <w:tc>
          <w:tcPr>
            <w:tcW w:w="5780" w:type="dxa"/>
            <w:tcBorders>
              <w:top w:val="single" w:sz="3" w:space="0" w:color="000000"/>
              <w:left w:val="single" w:sz="3" w:space="0" w:color="000000"/>
              <w:bottom w:val="single" w:sz="3" w:space="0" w:color="000000"/>
              <w:right w:val="single" w:sz="3" w:space="0" w:color="000000"/>
            </w:tcBorders>
          </w:tcPr>
          <w:p w14:paraId="3D490E3A" w14:textId="77777777" w:rsidR="0026003E" w:rsidRDefault="0026003E" w:rsidP="00A676B9"/>
        </w:tc>
        <w:tc>
          <w:tcPr>
            <w:tcW w:w="747" w:type="dxa"/>
            <w:tcBorders>
              <w:top w:val="single" w:sz="3" w:space="0" w:color="000000"/>
              <w:left w:val="single" w:sz="3" w:space="0" w:color="000000"/>
              <w:bottom w:val="single" w:sz="3" w:space="0" w:color="000000"/>
              <w:right w:val="single" w:sz="3" w:space="0" w:color="000000"/>
            </w:tcBorders>
          </w:tcPr>
          <w:p w14:paraId="36B3A0D6" w14:textId="77777777" w:rsidR="0026003E" w:rsidRDefault="0026003E" w:rsidP="00A676B9"/>
        </w:tc>
        <w:tc>
          <w:tcPr>
            <w:tcW w:w="1080" w:type="dxa"/>
            <w:tcBorders>
              <w:top w:val="single" w:sz="3" w:space="0" w:color="000000"/>
              <w:left w:val="single" w:sz="3" w:space="0" w:color="000000"/>
              <w:bottom w:val="single" w:sz="3" w:space="0" w:color="000000"/>
              <w:right w:val="single" w:sz="3" w:space="0" w:color="000000"/>
            </w:tcBorders>
          </w:tcPr>
          <w:p w14:paraId="242DFC73" w14:textId="77777777" w:rsidR="0026003E" w:rsidRDefault="0026003E" w:rsidP="00A676B9">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133A7EED" w14:textId="77777777" w:rsidR="0026003E" w:rsidRDefault="0026003E" w:rsidP="00A676B9">
            <w:pPr>
              <w:ind w:right="7"/>
              <w:jc w:val="right"/>
            </w:pPr>
            <w:r>
              <w:rPr>
                <w:rFonts w:ascii="Times New Roman" w:eastAsia="Times New Roman" w:hAnsi="Times New Roman" w:cs="Times New Roman"/>
                <w:sz w:val="16"/>
              </w:rPr>
              <w:t>110,000</w:t>
            </w:r>
          </w:p>
        </w:tc>
      </w:tr>
      <w:tr w:rsidR="0026003E" w14:paraId="40134EEC"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71B7948C" w14:textId="77777777" w:rsidR="0026003E" w:rsidRDefault="0026003E" w:rsidP="00A676B9">
            <w:pPr>
              <w:jc w:val="right"/>
            </w:pPr>
            <w:r>
              <w:rPr>
                <w:rFonts w:ascii="Times New Roman" w:eastAsia="Times New Roman" w:hAnsi="Times New Roman" w:cs="Times New Roman"/>
                <w:sz w:val="16"/>
              </w:rPr>
              <w:t>3</w:t>
            </w:r>
          </w:p>
        </w:tc>
        <w:tc>
          <w:tcPr>
            <w:tcW w:w="8746" w:type="dxa"/>
            <w:gridSpan w:val="4"/>
            <w:tcBorders>
              <w:top w:val="single" w:sz="3" w:space="0" w:color="000000"/>
              <w:left w:val="single" w:sz="3" w:space="0" w:color="000000"/>
              <w:bottom w:val="single" w:sz="3" w:space="0" w:color="000000"/>
              <w:right w:val="single" w:sz="10" w:space="0" w:color="000000"/>
            </w:tcBorders>
          </w:tcPr>
          <w:p w14:paraId="2ACAC5CF" w14:textId="77777777" w:rsidR="0026003E" w:rsidRDefault="0026003E" w:rsidP="00A676B9">
            <w:r>
              <w:rPr>
                <w:rFonts w:ascii="Times New Roman" w:eastAsia="Times New Roman" w:hAnsi="Times New Roman" w:cs="Times New Roman"/>
                <w:sz w:val="16"/>
              </w:rPr>
              <w:t>ELEMENTY ULIC</w:t>
            </w:r>
          </w:p>
        </w:tc>
      </w:tr>
      <w:tr w:rsidR="0026003E" w14:paraId="641F54F3" w14:textId="77777777" w:rsidTr="00A676B9">
        <w:trPr>
          <w:trHeight w:val="798"/>
        </w:trPr>
        <w:tc>
          <w:tcPr>
            <w:tcW w:w="465" w:type="dxa"/>
            <w:tcBorders>
              <w:top w:val="single" w:sz="3" w:space="0" w:color="000000"/>
              <w:left w:val="single" w:sz="10" w:space="0" w:color="000000"/>
              <w:bottom w:val="nil"/>
              <w:right w:val="single" w:sz="3" w:space="0" w:color="000000"/>
            </w:tcBorders>
          </w:tcPr>
          <w:p w14:paraId="3FC77A78" w14:textId="77777777" w:rsidR="0026003E" w:rsidRDefault="0026003E" w:rsidP="00A676B9">
            <w:pPr>
              <w:ind w:right="1"/>
              <w:jc w:val="right"/>
            </w:pPr>
            <w:r>
              <w:rPr>
                <w:rFonts w:ascii="Times New Roman" w:eastAsia="Times New Roman" w:hAnsi="Times New Roman" w:cs="Times New Roman"/>
                <w:sz w:val="20"/>
              </w:rPr>
              <w:t xml:space="preserve">12 </w:t>
            </w:r>
          </w:p>
        </w:tc>
        <w:tc>
          <w:tcPr>
            <w:tcW w:w="5780" w:type="dxa"/>
            <w:tcBorders>
              <w:top w:val="single" w:sz="3" w:space="0" w:color="000000"/>
              <w:left w:val="single" w:sz="3" w:space="0" w:color="000000"/>
              <w:bottom w:val="nil"/>
              <w:right w:val="single" w:sz="3" w:space="0" w:color="000000"/>
            </w:tcBorders>
          </w:tcPr>
          <w:p w14:paraId="62B2130D" w14:textId="77777777" w:rsidR="0026003E" w:rsidRDefault="0026003E" w:rsidP="00A676B9">
            <w:pPr>
              <w:ind w:right="16"/>
              <w:jc w:val="both"/>
            </w:pPr>
            <w:r>
              <w:rPr>
                <w:rFonts w:ascii="Times New Roman" w:eastAsia="Times New Roman" w:hAnsi="Times New Roman" w:cs="Times New Roman"/>
                <w:sz w:val="20"/>
              </w:rPr>
              <w:t xml:space="preserve">Krawężniki betonowe najazdowe o wymiarach 15x22 cm z wykonaniem ław betonowych łącznie pod ściek </w:t>
            </w:r>
            <w:proofErr w:type="spellStart"/>
            <w:r>
              <w:rPr>
                <w:rFonts w:ascii="Times New Roman" w:eastAsia="Times New Roman" w:hAnsi="Times New Roman" w:cs="Times New Roman"/>
                <w:sz w:val="20"/>
              </w:rPr>
              <w:t>przykrawężnikowy</w:t>
            </w:r>
            <w:proofErr w:type="spellEnd"/>
            <w:r>
              <w:rPr>
                <w:rFonts w:ascii="Times New Roman" w:eastAsia="Times New Roman" w:hAnsi="Times New Roman" w:cs="Times New Roman"/>
                <w:sz w:val="20"/>
              </w:rPr>
              <w:t xml:space="preserve"> z oporem z betonu C12/15 o </w:t>
            </w:r>
            <w:proofErr w:type="spellStart"/>
            <w:r>
              <w:rPr>
                <w:rFonts w:ascii="Times New Roman" w:eastAsia="Times New Roman" w:hAnsi="Times New Roman" w:cs="Times New Roman"/>
                <w:sz w:val="20"/>
              </w:rPr>
              <w:t>Fb</w:t>
            </w:r>
            <w:proofErr w:type="spellEnd"/>
            <w:r>
              <w:rPr>
                <w:rFonts w:ascii="Times New Roman" w:eastAsia="Times New Roman" w:hAnsi="Times New Roman" w:cs="Times New Roman"/>
                <w:sz w:val="20"/>
              </w:rPr>
              <w:t xml:space="preserve"> 0,06 m2</w:t>
            </w:r>
          </w:p>
        </w:tc>
        <w:tc>
          <w:tcPr>
            <w:tcW w:w="747" w:type="dxa"/>
            <w:tcBorders>
              <w:top w:val="single" w:sz="3" w:space="0" w:color="000000"/>
              <w:left w:val="single" w:sz="3" w:space="0" w:color="000000"/>
              <w:bottom w:val="nil"/>
              <w:right w:val="single" w:sz="3" w:space="0" w:color="000000"/>
            </w:tcBorders>
          </w:tcPr>
          <w:p w14:paraId="6491C22C" w14:textId="77777777" w:rsidR="0026003E" w:rsidRDefault="0026003E" w:rsidP="00A676B9">
            <w:pPr>
              <w:ind w:left="187"/>
            </w:pPr>
            <w:r>
              <w:rPr>
                <w:rFonts w:ascii="Times New Roman" w:eastAsia="Times New Roman" w:hAnsi="Times New Roman" w:cs="Times New Roman"/>
                <w:sz w:val="20"/>
              </w:rPr>
              <w:t>m</w:t>
            </w:r>
          </w:p>
        </w:tc>
        <w:tc>
          <w:tcPr>
            <w:tcW w:w="1080" w:type="dxa"/>
            <w:tcBorders>
              <w:top w:val="single" w:sz="3" w:space="0" w:color="000000"/>
              <w:left w:val="single" w:sz="3" w:space="0" w:color="000000"/>
              <w:bottom w:val="nil"/>
              <w:right w:val="single" w:sz="3" w:space="0" w:color="000000"/>
            </w:tcBorders>
          </w:tcPr>
          <w:p w14:paraId="46D2F3C4" w14:textId="77777777" w:rsidR="0026003E" w:rsidRDefault="0026003E" w:rsidP="00A676B9"/>
        </w:tc>
        <w:tc>
          <w:tcPr>
            <w:tcW w:w="1137" w:type="dxa"/>
            <w:tcBorders>
              <w:top w:val="single" w:sz="3" w:space="0" w:color="000000"/>
              <w:left w:val="single" w:sz="3" w:space="0" w:color="000000"/>
              <w:bottom w:val="nil"/>
              <w:right w:val="single" w:sz="10" w:space="0" w:color="000000"/>
            </w:tcBorders>
          </w:tcPr>
          <w:p w14:paraId="25DE819E" w14:textId="77777777" w:rsidR="0026003E" w:rsidRDefault="0026003E" w:rsidP="00A676B9"/>
        </w:tc>
      </w:tr>
      <w:tr w:rsidR="0026003E" w14:paraId="0F7D42B2" w14:textId="77777777" w:rsidTr="00A676B9">
        <w:trPr>
          <w:trHeight w:val="193"/>
        </w:trPr>
        <w:tc>
          <w:tcPr>
            <w:tcW w:w="465" w:type="dxa"/>
            <w:tcBorders>
              <w:top w:val="nil"/>
              <w:left w:val="single" w:sz="10" w:space="0" w:color="000000"/>
              <w:bottom w:val="single" w:sz="3" w:space="0" w:color="000000"/>
              <w:right w:val="single" w:sz="3" w:space="0" w:color="000000"/>
            </w:tcBorders>
          </w:tcPr>
          <w:p w14:paraId="210AE437" w14:textId="77777777" w:rsidR="0026003E" w:rsidRDefault="0026003E" w:rsidP="00A676B9"/>
        </w:tc>
        <w:tc>
          <w:tcPr>
            <w:tcW w:w="5780" w:type="dxa"/>
            <w:tcBorders>
              <w:top w:val="nil"/>
              <w:left w:val="single" w:sz="3" w:space="0" w:color="000000"/>
              <w:bottom w:val="single" w:sz="3" w:space="0" w:color="000000"/>
              <w:right w:val="single" w:sz="3" w:space="0" w:color="000000"/>
            </w:tcBorders>
          </w:tcPr>
          <w:p w14:paraId="39E1E813" w14:textId="77777777" w:rsidR="0026003E" w:rsidRDefault="0026003E" w:rsidP="00A676B9">
            <w:r>
              <w:rPr>
                <w:rFonts w:ascii="Times New Roman" w:eastAsia="Times New Roman" w:hAnsi="Times New Roman" w:cs="Times New Roman"/>
                <w:sz w:val="16"/>
              </w:rPr>
              <w:t>18,50</w:t>
            </w:r>
          </w:p>
        </w:tc>
        <w:tc>
          <w:tcPr>
            <w:tcW w:w="747" w:type="dxa"/>
            <w:tcBorders>
              <w:top w:val="nil"/>
              <w:left w:val="single" w:sz="3" w:space="0" w:color="000000"/>
              <w:bottom w:val="single" w:sz="3" w:space="0" w:color="000000"/>
              <w:right w:val="single" w:sz="3" w:space="0" w:color="000000"/>
            </w:tcBorders>
          </w:tcPr>
          <w:p w14:paraId="2A90EF6E" w14:textId="77777777" w:rsidR="0026003E" w:rsidRDefault="0026003E" w:rsidP="00A676B9">
            <w:pPr>
              <w:ind w:left="202"/>
            </w:pPr>
            <w:r>
              <w:rPr>
                <w:rFonts w:ascii="Times New Roman" w:eastAsia="Times New Roman" w:hAnsi="Times New Roman" w:cs="Times New Roman"/>
                <w:sz w:val="16"/>
              </w:rPr>
              <w:t>m</w:t>
            </w:r>
          </w:p>
        </w:tc>
        <w:tc>
          <w:tcPr>
            <w:tcW w:w="1080" w:type="dxa"/>
            <w:tcBorders>
              <w:top w:val="nil"/>
              <w:left w:val="single" w:sz="3" w:space="0" w:color="000000"/>
              <w:bottom w:val="single" w:sz="3" w:space="0" w:color="000000"/>
              <w:right w:val="single" w:sz="3" w:space="0" w:color="000000"/>
            </w:tcBorders>
          </w:tcPr>
          <w:p w14:paraId="153E103A" w14:textId="77777777" w:rsidR="0026003E" w:rsidRDefault="0026003E" w:rsidP="00A676B9">
            <w:pPr>
              <w:jc w:val="right"/>
            </w:pPr>
            <w:r>
              <w:rPr>
                <w:rFonts w:ascii="Times New Roman" w:eastAsia="Times New Roman" w:hAnsi="Times New Roman" w:cs="Times New Roman"/>
                <w:sz w:val="16"/>
              </w:rPr>
              <w:t>18,500</w:t>
            </w:r>
          </w:p>
        </w:tc>
        <w:tc>
          <w:tcPr>
            <w:tcW w:w="1137" w:type="dxa"/>
            <w:tcBorders>
              <w:top w:val="nil"/>
              <w:left w:val="single" w:sz="3" w:space="0" w:color="000000"/>
              <w:bottom w:val="single" w:sz="3" w:space="0" w:color="000000"/>
              <w:right w:val="single" w:sz="10" w:space="0" w:color="000000"/>
            </w:tcBorders>
          </w:tcPr>
          <w:p w14:paraId="09013C91" w14:textId="77777777" w:rsidR="0026003E" w:rsidRDefault="0026003E" w:rsidP="00A676B9"/>
        </w:tc>
      </w:tr>
      <w:tr w:rsidR="0026003E" w14:paraId="07CDF7AB" w14:textId="77777777" w:rsidTr="00A676B9">
        <w:trPr>
          <w:trHeight w:val="221"/>
        </w:trPr>
        <w:tc>
          <w:tcPr>
            <w:tcW w:w="465" w:type="dxa"/>
            <w:tcBorders>
              <w:top w:val="single" w:sz="3" w:space="0" w:color="000000"/>
              <w:left w:val="single" w:sz="10" w:space="0" w:color="000000"/>
              <w:bottom w:val="single" w:sz="3" w:space="0" w:color="000000"/>
              <w:right w:val="single" w:sz="3" w:space="0" w:color="000000"/>
            </w:tcBorders>
          </w:tcPr>
          <w:p w14:paraId="53746D19" w14:textId="77777777" w:rsidR="0026003E" w:rsidRDefault="0026003E" w:rsidP="00A676B9"/>
        </w:tc>
        <w:tc>
          <w:tcPr>
            <w:tcW w:w="5780" w:type="dxa"/>
            <w:tcBorders>
              <w:top w:val="single" w:sz="3" w:space="0" w:color="000000"/>
              <w:left w:val="single" w:sz="3" w:space="0" w:color="000000"/>
              <w:bottom w:val="single" w:sz="3" w:space="0" w:color="000000"/>
              <w:right w:val="single" w:sz="3" w:space="0" w:color="000000"/>
            </w:tcBorders>
          </w:tcPr>
          <w:p w14:paraId="348A2808" w14:textId="77777777" w:rsidR="0026003E" w:rsidRDefault="0026003E" w:rsidP="00A676B9"/>
        </w:tc>
        <w:tc>
          <w:tcPr>
            <w:tcW w:w="747" w:type="dxa"/>
            <w:tcBorders>
              <w:top w:val="single" w:sz="3" w:space="0" w:color="000000"/>
              <w:left w:val="single" w:sz="3" w:space="0" w:color="000000"/>
              <w:bottom w:val="single" w:sz="3" w:space="0" w:color="000000"/>
              <w:right w:val="single" w:sz="3" w:space="0" w:color="000000"/>
            </w:tcBorders>
          </w:tcPr>
          <w:p w14:paraId="332E8D7A" w14:textId="77777777" w:rsidR="0026003E" w:rsidRDefault="0026003E" w:rsidP="00A676B9"/>
        </w:tc>
        <w:tc>
          <w:tcPr>
            <w:tcW w:w="1080" w:type="dxa"/>
            <w:tcBorders>
              <w:top w:val="single" w:sz="3" w:space="0" w:color="000000"/>
              <w:left w:val="single" w:sz="3" w:space="0" w:color="000000"/>
              <w:bottom w:val="single" w:sz="3" w:space="0" w:color="000000"/>
              <w:right w:val="single" w:sz="3" w:space="0" w:color="000000"/>
            </w:tcBorders>
          </w:tcPr>
          <w:p w14:paraId="1BF6619B" w14:textId="77777777" w:rsidR="0026003E" w:rsidRDefault="0026003E" w:rsidP="00A676B9">
            <w:pPr>
              <w:ind w:left="65"/>
            </w:pPr>
            <w:r>
              <w:rPr>
                <w:rFonts w:ascii="Times New Roman" w:eastAsia="Times New Roman" w:hAnsi="Times New Roman" w:cs="Times New Roman"/>
                <w:sz w:val="16"/>
              </w:rPr>
              <w:t>RAZEM</w:t>
            </w:r>
          </w:p>
        </w:tc>
        <w:tc>
          <w:tcPr>
            <w:tcW w:w="1137" w:type="dxa"/>
            <w:tcBorders>
              <w:top w:val="single" w:sz="3" w:space="0" w:color="000000"/>
              <w:left w:val="single" w:sz="3" w:space="0" w:color="000000"/>
              <w:bottom w:val="single" w:sz="3" w:space="0" w:color="000000"/>
              <w:right w:val="single" w:sz="10" w:space="0" w:color="000000"/>
            </w:tcBorders>
          </w:tcPr>
          <w:p w14:paraId="560B3A71" w14:textId="77777777" w:rsidR="0026003E" w:rsidRDefault="0026003E" w:rsidP="00A676B9">
            <w:pPr>
              <w:ind w:right="6"/>
              <w:jc w:val="right"/>
            </w:pPr>
            <w:r>
              <w:rPr>
                <w:rFonts w:ascii="Times New Roman" w:eastAsia="Times New Roman" w:hAnsi="Times New Roman" w:cs="Times New Roman"/>
                <w:sz w:val="16"/>
              </w:rPr>
              <w:t>18,500</w:t>
            </w:r>
          </w:p>
        </w:tc>
      </w:tr>
      <w:tr w:rsidR="0026003E" w14:paraId="385AE3F9" w14:textId="77777777" w:rsidTr="00A676B9">
        <w:trPr>
          <w:trHeight w:val="798"/>
        </w:trPr>
        <w:tc>
          <w:tcPr>
            <w:tcW w:w="465" w:type="dxa"/>
            <w:tcBorders>
              <w:top w:val="single" w:sz="3" w:space="0" w:color="000000"/>
              <w:left w:val="single" w:sz="10" w:space="0" w:color="000000"/>
              <w:bottom w:val="nil"/>
              <w:right w:val="single" w:sz="3" w:space="0" w:color="000000"/>
            </w:tcBorders>
          </w:tcPr>
          <w:p w14:paraId="03A2FCD8" w14:textId="77777777" w:rsidR="0026003E" w:rsidRDefault="0026003E" w:rsidP="00A676B9">
            <w:pPr>
              <w:ind w:right="1"/>
              <w:jc w:val="right"/>
            </w:pPr>
            <w:r>
              <w:rPr>
                <w:rFonts w:ascii="Times New Roman" w:eastAsia="Times New Roman" w:hAnsi="Times New Roman" w:cs="Times New Roman"/>
                <w:sz w:val="20"/>
              </w:rPr>
              <w:t xml:space="preserve">13 </w:t>
            </w:r>
          </w:p>
        </w:tc>
        <w:tc>
          <w:tcPr>
            <w:tcW w:w="5780" w:type="dxa"/>
            <w:tcBorders>
              <w:top w:val="single" w:sz="3" w:space="0" w:color="000000"/>
              <w:left w:val="single" w:sz="3" w:space="0" w:color="000000"/>
              <w:bottom w:val="nil"/>
              <w:right w:val="single" w:sz="3" w:space="0" w:color="000000"/>
            </w:tcBorders>
          </w:tcPr>
          <w:p w14:paraId="1ECA93E8" w14:textId="77777777" w:rsidR="0026003E" w:rsidRDefault="0026003E" w:rsidP="00A676B9">
            <w:pPr>
              <w:jc w:val="both"/>
            </w:pPr>
            <w:r>
              <w:rPr>
                <w:rFonts w:ascii="Times New Roman" w:eastAsia="Times New Roman" w:hAnsi="Times New Roman" w:cs="Times New Roman"/>
                <w:sz w:val="20"/>
              </w:rPr>
              <w:t xml:space="preserve">Krawężniki betonowe wystające o wymiarach 15x30 cm z wykonaniem ław betonowych łącznie pod ściek </w:t>
            </w:r>
            <w:proofErr w:type="spellStart"/>
            <w:r>
              <w:rPr>
                <w:rFonts w:ascii="Times New Roman" w:eastAsia="Times New Roman" w:hAnsi="Times New Roman" w:cs="Times New Roman"/>
                <w:sz w:val="20"/>
              </w:rPr>
              <w:t>przykrawężnikowy</w:t>
            </w:r>
            <w:proofErr w:type="spellEnd"/>
            <w:r>
              <w:rPr>
                <w:rFonts w:ascii="Times New Roman" w:eastAsia="Times New Roman" w:hAnsi="Times New Roman" w:cs="Times New Roman"/>
                <w:sz w:val="20"/>
              </w:rPr>
              <w:t xml:space="preserve"> z oporem z betonu C12/15 o </w:t>
            </w:r>
            <w:proofErr w:type="spellStart"/>
            <w:r>
              <w:rPr>
                <w:rFonts w:ascii="Times New Roman" w:eastAsia="Times New Roman" w:hAnsi="Times New Roman" w:cs="Times New Roman"/>
                <w:sz w:val="20"/>
              </w:rPr>
              <w:t>Fb</w:t>
            </w:r>
            <w:proofErr w:type="spellEnd"/>
            <w:r>
              <w:rPr>
                <w:rFonts w:ascii="Times New Roman" w:eastAsia="Times New Roman" w:hAnsi="Times New Roman" w:cs="Times New Roman"/>
                <w:sz w:val="20"/>
              </w:rPr>
              <w:t xml:space="preserve"> 0,06 m2</w:t>
            </w:r>
          </w:p>
        </w:tc>
        <w:tc>
          <w:tcPr>
            <w:tcW w:w="747" w:type="dxa"/>
            <w:tcBorders>
              <w:top w:val="single" w:sz="3" w:space="0" w:color="000000"/>
              <w:left w:val="single" w:sz="3" w:space="0" w:color="000000"/>
              <w:bottom w:val="nil"/>
              <w:right w:val="single" w:sz="3" w:space="0" w:color="000000"/>
            </w:tcBorders>
          </w:tcPr>
          <w:p w14:paraId="5C98EFEA" w14:textId="77777777" w:rsidR="0026003E" w:rsidRDefault="0026003E" w:rsidP="00A676B9">
            <w:pPr>
              <w:ind w:left="187"/>
            </w:pPr>
            <w:r>
              <w:rPr>
                <w:rFonts w:ascii="Times New Roman" w:eastAsia="Times New Roman" w:hAnsi="Times New Roman" w:cs="Times New Roman"/>
                <w:sz w:val="20"/>
              </w:rPr>
              <w:t>m</w:t>
            </w:r>
          </w:p>
        </w:tc>
        <w:tc>
          <w:tcPr>
            <w:tcW w:w="1080" w:type="dxa"/>
            <w:tcBorders>
              <w:top w:val="single" w:sz="3" w:space="0" w:color="000000"/>
              <w:left w:val="single" w:sz="3" w:space="0" w:color="000000"/>
              <w:bottom w:val="nil"/>
              <w:right w:val="single" w:sz="3" w:space="0" w:color="000000"/>
            </w:tcBorders>
          </w:tcPr>
          <w:p w14:paraId="7238CC88" w14:textId="76125564" w:rsidR="00487403" w:rsidRPr="00487403" w:rsidRDefault="00487403" w:rsidP="00487403">
            <w:pPr>
              <w:jc w:val="center"/>
            </w:pPr>
          </w:p>
        </w:tc>
        <w:tc>
          <w:tcPr>
            <w:tcW w:w="1137" w:type="dxa"/>
            <w:tcBorders>
              <w:top w:val="single" w:sz="3" w:space="0" w:color="000000"/>
              <w:left w:val="single" w:sz="3" w:space="0" w:color="000000"/>
              <w:bottom w:val="nil"/>
              <w:right w:val="single" w:sz="10" w:space="0" w:color="000000"/>
            </w:tcBorders>
          </w:tcPr>
          <w:p w14:paraId="080B6629" w14:textId="77777777" w:rsidR="0026003E" w:rsidRDefault="0026003E" w:rsidP="00A676B9"/>
        </w:tc>
      </w:tr>
      <w:tr w:rsidR="0026003E" w14:paraId="08A3B296" w14:textId="77777777" w:rsidTr="00A676B9">
        <w:trPr>
          <w:trHeight w:val="193"/>
        </w:trPr>
        <w:tc>
          <w:tcPr>
            <w:tcW w:w="465" w:type="dxa"/>
            <w:tcBorders>
              <w:top w:val="nil"/>
              <w:left w:val="single" w:sz="10" w:space="0" w:color="000000"/>
              <w:bottom w:val="single" w:sz="3" w:space="0" w:color="000000"/>
              <w:right w:val="single" w:sz="3" w:space="0" w:color="000000"/>
            </w:tcBorders>
          </w:tcPr>
          <w:p w14:paraId="11E8A053" w14:textId="77777777" w:rsidR="0026003E" w:rsidRDefault="0026003E" w:rsidP="00A676B9"/>
        </w:tc>
        <w:tc>
          <w:tcPr>
            <w:tcW w:w="5780" w:type="dxa"/>
            <w:tcBorders>
              <w:top w:val="nil"/>
              <w:left w:val="single" w:sz="3" w:space="0" w:color="000000"/>
              <w:bottom w:val="single" w:sz="3" w:space="0" w:color="000000"/>
              <w:right w:val="single" w:sz="3" w:space="0" w:color="000000"/>
            </w:tcBorders>
          </w:tcPr>
          <w:p w14:paraId="245B53F7" w14:textId="77777777" w:rsidR="0026003E" w:rsidRDefault="0026003E" w:rsidP="00A676B9">
            <w:r>
              <w:rPr>
                <w:rFonts w:ascii="Times New Roman" w:eastAsia="Times New Roman" w:hAnsi="Times New Roman" w:cs="Times New Roman"/>
                <w:sz w:val="16"/>
              </w:rPr>
              <w:t>105,00</w:t>
            </w:r>
          </w:p>
        </w:tc>
        <w:tc>
          <w:tcPr>
            <w:tcW w:w="747" w:type="dxa"/>
            <w:tcBorders>
              <w:top w:val="nil"/>
              <w:left w:val="single" w:sz="3" w:space="0" w:color="000000"/>
              <w:bottom w:val="single" w:sz="3" w:space="0" w:color="000000"/>
              <w:right w:val="single" w:sz="3" w:space="0" w:color="000000"/>
            </w:tcBorders>
          </w:tcPr>
          <w:p w14:paraId="5EB0ECF7" w14:textId="77777777" w:rsidR="0026003E" w:rsidRDefault="0026003E" w:rsidP="00A676B9">
            <w:pPr>
              <w:ind w:left="202"/>
            </w:pPr>
            <w:r>
              <w:rPr>
                <w:rFonts w:ascii="Times New Roman" w:eastAsia="Times New Roman" w:hAnsi="Times New Roman" w:cs="Times New Roman"/>
                <w:sz w:val="16"/>
              </w:rPr>
              <w:t>m</w:t>
            </w:r>
          </w:p>
        </w:tc>
        <w:tc>
          <w:tcPr>
            <w:tcW w:w="1080" w:type="dxa"/>
            <w:tcBorders>
              <w:top w:val="nil"/>
              <w:left w:val="single" w:sz="3" w:space="0" w:color="000000"/>
              <w:bottom w:val="single" w:sz="3" w:space="0" w:color="000000"/>
              <w:right w:val="single" w:sz="3" w:space="0" w:color="000000"/>
            </w:tcBorders>
          </w:tcPr>
          <w:p w14:paraId="447FAF73" w14:textId="77777777" w:rsidR="0026003E" w:rsidRDefault="0026003E" w:rsidP="00487403">
            <w:pPr>
              <w:ind w:right="1"/>
              <w:jc w:val="center"/>
            </w:pPr>
            <w:r>
              <w:rPr>
                <w:rFonts w:ascii="Times New Roman" w:eastAsia="Times New Roman" w:hAnsi="Times New Roman" w:cs="Times New Roman"/>
                <w:sz w:val="16"/>
              </w:rPr>
              <w:t>105,000</w:t>
            </w:r>
          </w:p>
        </w:tc>
        <w:tc>
          <w:tcPr>
            <w:tcW w:w="1137" w:type="dxa"/>
            <w:tcBorders>
              <w:top w:val="nil"/>
              <w:left w:val="single" w:sz="3" w:space="0" w:color="000000"/>
              <w:bottom w:val="single" w:sz="3" w:space="0" w:color="000000"/>
              <w:right w:val="single" w:sz="10" w:space="0" w:color="000000"/>
            </w:tcBorders>
          </w:tcPr>
          <w:p w14:paraId="717AA1F2" w14:textId="77777777" w:rsidR="0026003E" w:rsidRDefault="0026003E" w:rsidP="00A676B9"/>
        </w:tc>
      </w:tr>
    </w:tbl>
    <w:tbl>
      <w:tblPr>
        <w:tblStyle w:val="TableGrid"/>
        <w:tblpPr w:leftFromText="141" w:rightFromText="141" w:vertAnchor="text" w:horzAnchor="margin" w:tblpXSpec="center" w:tblpY="-906"/>
        <w:tblW w:w="7923" w:type="dxa"/>
        <w:tblInd w:w="0" w:type="dxa"/>
        <w:tblCellMar>
          <w:top w:w="15" w:type="dxa"/>
          <w:left w:w="31" w:type="dxa"/>
          <w:right w:w="28" w:type="dxa"/>
        </w:tblCellMar>
        <w:tblLook w:val="04A0" w:firstRow="1" w:lastRow="0" w:firstColumn="1" w:lastColumn="0" w:noHBand="0" w:noVBand="1"/>
      </w:tblPr>
      <w:tblGrid>
        <w:gridCol w:w="311"/>
        <w:gridCol w:w="5008"/>
        <w:gridCol w:w="596"/>
        <w:gridCol w:w="1012"/>
        <w:gridCol w:w="996"/>
      </w:tblGrid>
      <w:tr w:rsidR="0026003E" w14:paraId="5001A8DC" w14:textId="77777777" w:rsidTr="00487403">
        <w:trPr>
          <w:trHeight w:val="96"/>
        </w:trPr>
        <w:tc>
          <w:tcPr>
            <w:tcW w:w="311" w:type="dxa"/>
            <w:tcBorders>
              <w:top w:val="single" w:sz="10" w:space="0" w:color="000000"/>
              <w:left w:val="single" w:sz="10" w:space="0" w:color="000000"/>
              <w:bottom w:val="single" w:sz="3" w:space="0" w:color="000000"/>
              <w:right w:val="single" w:sz="3" w:space="0" w:color="000000"/>
            </w:tcBorders>
          </w:tcPr>
          <w:p w14:paraId="0B06C6BD" w14:textId="77777777" w:rsidR="0026003E" w:rsidRDefault="0026003E" w:rsidP="00A676B9"/>
        </w:tc>
        <w:tc>
          <w:tcPr>
            <w:tcW w:w="5008" w:type="dxa"/>
            <w:tcBorders>
              <w:top w:val="single" w:sz="10" w:space="0" w:color="000000"/>
              <w:left w:val="single" w:sz="3" w:space="0" w:color="000000"/>
              <w:bottom w:val="single" w:sz="3" w:space="0" w:color="000000"/>
              <w:right w:val="single" w:sz="3" w:space="0" w:color="000000"/>
            </w:tcBorders>
          </w:tcPr>
          <w:p w14:paraId="1E02F483" w14:textId="77777777" w:rsidR="0026003E" w:rsidRDefault="0026003E" w:rsidP="00A676B9"/>
        </w:tc>
        <w:tc>
          <w:tcPr>
            <w:tcW w:w="596" w:type="dxa"/>
            <w:tcBorders>
              <w:top w:val="single" w:sz="10" w:space="0" w:color="000000"/>
              <w:left w:val="single" w:sz="3" w:space="0" w:color="000000"/>
              <w:bottom w:val="single" w:sz="3" w:space="0" w:color="000000"/>
              <w:right w:val="single" w:sz="3" w:space="0" w:color="000000"/>
            </w:tcBorders>
          </w:tcPr>
          <w:p w14:paraId="726B13BD" w14:textId="77777777" w:rsidR="0026003E" w:rsidRDefault="0026003E" w:rsidP="00A676B9"/>
        </w:tc>
        <w:tc>
          <w:tcPr>
            <w:tcW w:w="1012" w:type="dxa"/>
            <w:tcBorders>
              <w:top w:val="single" w:sz="10" w:space="0" w:color="000000"/>
              <w:left w:val="single" w:sz="3" w:space="0" w:color="000000"/>
              <w:bottom w:val="single" w:sz="3" w:space="0" w:color="000000"/>
              <w:right w:val="single" w:sz="3" w:space="0" w:color="000000"/>
            </w:tcBorders>
          </w:tcPr>
          <w:p w14:paraId="10E124D0" w14:textId="77777777" w:rsidR="0026003E" w:rsidRDefault="0026003E" w:rsidP="00A676B9">
            <w:pPr>
              <w:ind w:left="65"/>
            </w:pPr>
            <w:r>
              <w:rPr>
                <w:rFonts w:ascii="Times New Roman" w:eastAsia="Times New Roman" w:hAnsi="Times New Roman" w:cs="Times New Roman"/>
                <w:sz w:val="16"/>
              </w:rPr>
              <w:t>RAZEM</w:t>
            </w:r>
          </w:p>
        </w:tc>
        <w:tc>
          <w:tcPr>
            <w:tcW w:w="996" w:type="dxa"/>
            <w:tcBorders>
              <w:top w:val="single" w:sz="10" w:space="0" w:color="000000"/>
              <w:left w:val="single" w:sz="3" w:space="0" w:color="000000"/>
              <w:bottom w:val="single" w:sz="3" w:space="0" w:color="000000"/>
              <w:right w:val="single" w:sz="10" w:space="0" w:color="000000"/>
            </w:tcBorders>
          </w:tcPr>
          <w:p w14:paraId="284DE973" w14:textId="77777777" w:rsidR="0026003E" w:rsidRDefault="0026003E" w:rsidP="00A676B9">
            <w:pPr>
              <w:ind w:right="7"/>
              <w:jc w:val="right"/>
            </w:pPr>
            <w:r>
              <w:rPr>
                <w:rFonts w:ascii="Times New Roman" w:eastAsia="Times New Roman" w:hAnsi="Times New Roman" w:cs="Times New Roman"/>
                <w:sz w:val="16"/>
              </w:rPr>
              <w:t>105,000</w:t>
            </w:r>
          </w:p>
        </w:tc>
      </w:tr>
      <w:tr w:rsidR="0026003E" w14:paraId="4D7EBD25" w14:textId="77777777" w:rsidTr="00FE76EF">
        <w:trPr>
          <w:trHeight w:val="463"/>
        </w:trPr>
        <w:tc>
          <w:tcPr>
            <w:tcW w:w="311" w:type="dxa"/>
            <w:tcBorders>
              <w:top w:val="single" w:sz="3" w:space="0" w:color="000000"/>
              <w:left w:val="single" w:sz="10" w:space="0" w:color="000000"/>
              <w:bottom w:val="nil"/>
              <w:right w:val="single" w:sz="3" w:space="0" w:color="000000"/>
            </w:tcBorders>
          </w:tcPr>
          <w:p w14:paraId="6AB7CFB8" w14:textId="77777777" w:rsidR="0026003E" w:rsidRDefault="0026003E" w:rsidP="00A676B9">
            <w:pPr>
              <w:ind w:right="1"/>
              <w:jc w:val="right"/>
            </w:pPr>
            <w:r>
              <w:rPr>
                <w:rFonts w:ascii="Times New Roman" w:eastAsia="Times New Roman" w:hAnsi="Times New Roman" w:cs="Times New Roman"/>
                <w:sz w:val="20"/>
              </w:rPr>
              <w:t xml:space="preserve">14 </w:t>
            </w:r>
          </w:p>
        </w:tc>
        <w:tc>
          <w:tcPr>
            <w:tcW w:w="5008" w:type="dxa"/>
            <w:tcBorders>
              <w:top w:val="single" w:sz="3" w:space="0" w:color="000000"/>
              <w:left w:val="single" w:sz="3" w:space="0" w:color="000000"/>
              <w:bottom w:val="nil"/>
              <w:right w:val="single" w:sz="3" w:space="0" w:color="000000"/>
            </w:tcBorders>
          </w:tcPr>
          <w:p w14:paraId="28A8B0D8" w14:textId="77777777" w:rsidR="0026003E" w:rsidRDefault="0026003E" w:rsidP="00A676B9">
            <w:r>
              <w:rPr>
                <w:rFonts w:ascii="Times New Roman" w:eastAsia="Times New Roman" w:hAnsi="Times New Roman" w:cs="Times New Roman"/>
                <w:sz w:val="20"/>
              </w:rPr>
              <w:t xml:space="preserve">Obrzeża betonowe o wymiarach 30x8 cm na ławie betonowej z betonu C12/15 o </w:t>
            </w:r>
            <w:proofErr w:type="spellStart"/>
            <w:r>
              <w:rPr>
                <w:rFonts w:ascii="Times New Roman" w:eastAsia="Times New Roman" w:hAnsi="Times New Roman" w:cs="Times New Roman"/>
                <w:sz w:val="20"/>
              </w:rPr>
              <w:t>Fb</w:t>
            </w:r>
            <w:proofErr w:type="spellEnd"/>
            <w:r>
              <w:rPr>
                <w:rFonts w:ascii="Times New Roman" w:eastAsia="Times New Roman" w:hAnsi="Times New Roman" w:cs="Times New Roman"/>
                <w:sz w:val="20"/>
              </w:rPr>
              <w:t xml:space="preserve"> 0,04 m2</w:t>
            </w:r>
          </w:p>
        </w:tc>
        <w:tc>
          <w:tcPr>
            <w:tcW w:w="596" w:type="dxa"/>
            <w:tcBorders>
              <w:top w:val="single" w:sz="3" w:space="0" w:color="000000"/>
              <w:left w:val="single" w:sz="3" w:space="0" w:color="000000"/>
              <w:bottom w:val="nil"/>
              <w:right w:val="single" w:sz="3" w:space="0" w:color="000000"/>
            </w:tcBorders>
          </w:tcPr>
          <w:p w14:paraId="6A9510A1" w14:textId="77777777" w:rsidR="0026003E" w:rsidRDefault="0026003E" w:rsidP="00A676B9">
            <w:pPr>
              <w:ind w:left="187"/>
            </w:pPr>
            <w:r>
              <w:rPr>
                <w:rFonts w:ascii="Times New Roman" w:eastAsia="Times New Roman" w:hAnsi="Times New Roman" w:cs="Times New Roman"/>
                <w:sz w:val="20"/>
              </w:rPr>
              <w:t>m</w:t>
            </w:r>
          </w:p>
        </w:tc>
        <w:tc>
          <w:tcPr>
            <w:tcW w:w="1012" w:type="dxa"/>
            <w:tcBorders>
              <w:top w:val="single" w:sz="3" w:space="0" w:color="000000"/>
              <w:left w:val="single" w:sz="3" w:space="0" w:color="000000"/>
              <w:bottom w:val="nil"/>
              <w:right w:val="single" w:sz="3" w:space="0" w:color="000000"/>
            </w:tcBorders>
          </w:tcPr>
          <w:p w14:paraId="73ABD93C" w14:textId="77777777" w:rsidR="0026003E" w:rsidRDefault="0026003E" w:rsidP="00A676B9"/>
        </w:tc>
        <w:tc>
          <w:tcPr>
            <w:tcW w:w="996" w:type="dxa"/>
            <w:tcBorders>
              <w:top w:val="single" w:sz="3" w:space="0" w:color="000000"/>
              <w:left w:val="single" w:sz="3" w:space="0" w:color="000000"/>
              <w:bottom w:val="nil"/>
              <w:right w:val="single" w:sz="10" w:space="0" w:color="000000"/>
            </w:tcBorders>
          </w:tcPr>
          <w:p w14:paraId="22B9D074" w14:textId="77777777" w:rsidR="0026003E" w:rsidRDefault="0026003E" w:rsidP="00A676B9"/>
        </w:tc>
      </w:tr>
      <w:tr w:rsidR="0026003E" w14:paraId="0E4B452E" w14:textId="77777777" w:rsidTr="00FE76EF">
        <w:trPr>
          <w:trHeight w:val="166"/>
        </w:trPr>
        <w:tc>
          <w:tcPr>
            <w:tcW w:w="311" w:type="dxa"/>
            <w:tcBorders>
              <w:top w:val="nil"/>
              <w:left w:val="single" w:sz="10" w:space="0" w:color="000000"/>
              <w:bottom w:val="single" w:sz="3" w:space="0" w:color="000000"/>
              <w:right w:val="single" w:sz="3" w:space="0" w:color="000000"/>
            </w:tcBorders>
          </w:tcPr>
          <w:p w14:paraId="122B0777" w14:textId="77777777" w:rsidR="0026003E" w:rsidRDefault="0026003E" w:rsidP="00A676B9"/>
        </w:tc>
        <w:tc>
          <w:tcPr>
            <w:tcW w:w="5008" w:type="dxa"/>
            <w:tcBorders>
              <w:top w:val="nil"/>
              <w:left w:val="single" w:sz="3" w:space="0" w:color="000000"/>
              <w:bottom w:val="single" w:sz="3" w:space="0" w:color="000000"/>
              <w:right w:val="single" w:sz="3" w:space="0" w:color="000000"/>
            </w:tcBorders>
          </w:tcPr>
          <w:p w14:paraId="17CA1D99" w14:textId="77777777" w:rsidR="0026003E" w:rsidRDefault="0026003E" w:rsidP="00A676B9">
            <w:r>
              <w:rPr>
                <w:rFonts w:ascii="Times New Roman" w:eastAsia="Times New Roman" w:hAnsi="Times New Roman" w:cs="Times New Roman"/>
                <w:sz w:val="16"/>
              </w:rPr>
              <w:t>29,00</w:t>
            </w:r>
          </w:p>
        </w:tc>
        <w:tc>
          <w:tcPr>
            <w:tcW w:w="596" w:type="dxa"/>
            <w:tcBorders>
              <w:top w:val="nil"/>
              <w:left w:val="single" w:sz="3" w:space="0" w:color="000000"/>
              <w:bottom w:val="single" w:sz="3" w:space="0" w:color="000000"/>
              <w:right w:val="single" w:sz="3" w:space="0" w:color="000000"/>
            </w:tcBorders>
          </w:tcPr>
          <w:p w14:paraId="3FDE475B" w14:textId="77777777" w:rsidR="0026003E" w:rsidRDefault="0026003E" w:rsidP="00A676B9">
            <w:pPr>
              <w:ind w:left="202"/>
            </w:pPr>
            <w:r>
              <w:rPr>
                <w:rFonts w:ascii="Times New Roman" w:eastAsia="Times New Roman" w:hAnsi="Times New Roman" w:cs="Times New Roman"/>
                <w:sz w:val="16"/>
              </w:rPr>
              <w:t>m</w:t>
            </w:r>
          </w:p>
        </w:tc>
        <w:tc>
          <w:tcPr>
            <w:tcW w:w="1012" w:type="dxa"/>
            <w:tcBorders>
              <w:top w:val="nil"/>
              <w:left w:val="single" w:sz="3" w:space="0" w:color="000000"/>
              <w:bottom w:val="single" w:sz="3" w:space="0" w:color="000000"/>
              <w:right w:val="single" w:sz="3" w:space="0" w:color="000000"/>
            </w:tcBorders>
          </w:tcPr>
          <w:p w14:paraId="4D64408E" w14:textId="77777777" w:rsidR="0026003E" w:rsidRDefault="0026003E" w:rsidP="00A676B9">
            <w:pPr>
              <w:jc w:val="right"/>
            </w:pPr>
            <w:r>
              <w:rPr>
                <w:rFonts w:ascii="Times New Roman" w:eastAsia="Times New Roman" w:hAnsi="Times New Roman" w:cs="Times New Roman"/>
                <w:sz w:val="16"/>
              </w:rPr>
              <w:t>29,000</w:t>
            </w:r>
          </w:p>
        </w:tc>
        <w:tc>
          <w:tcPr>
            <w:tcW w:w="996" w:type="dxa"/>
            <w:tcBorders>
              <w:top w:val="nil"/>
              <w:left w:val="single" w:sz="3" w:space="0" w:color="000000"/>
              <w:bottom w:val="single" w:sz="3" w:space="0" w:color="000000"/>
              <w:right w:val="single" w:sz="10" w:space="0" w:color="000000"/>
            </w:tcBorders>
          </w:tcPr>
          <w:p w14:paraId="1A0D60E7" w14:textId="77777777" w:rsidR="0026003E" w:rsidRDefault="0026003E" w:rsidP="00A676B9"/>
        </w:tc>
      </w:tr>
      <w:tr w:rsidR="0026003E" w14:paraId="3F786417"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78A99F38" w14:textId="77777777" w:rsidR="0026003E" w:rsidRDefault="0026003E" w:rsidP="00A676B9"/>
        </w:tc>
        <w:tc>
          <w:tcPr>
            <w:tcW w:w="5008" w:type="dxa"/>
            <w:tcBorders>
              <w:top w:val="single" w:sz="3" w:space="0" w:color="000000"/>
              <w:left w:val="single" w:sz="3" w:space="0" w:color="000000"/>
              <w:bottom w:val="single" w:sz="3" w:space="0" w:color="000000"/>
              <w:right w:val="single" w:sz="3" w:space="0" w:color="000000"/>
            </w:tcBorders>
          </w:tcPr>
          <w:p w14:paraId="1E4E1950" w14:textId="77777777" w:rsidR="0026003E" w:rsidRDefault="0026003E" w:rsidP="00A676B9"/>
        </w:tc>
        <w:tc>
          <w:tcPr>
            <w:tcW w:w="596" w:type="dxa"/>
            <w:tcBorders>
              <w:top w:val="single" w:sz="3" w:space="0" w:color="000000"/>
              <w:left w:val="single" w:sz="3" w:space="0" w:color="000000"/>
              <w:bottom w:val="single" w:sz="3" w:space="0" w:color="000000"/>
              <w:right w:val="single" w:sz="3" w:space="0" w:color="000000"/>
            </w:tcBorders>
          </w:tcPr>
          <w:p w14:paraId="352DD02E" w14:textId="77777777" w:rsidR="0026003E" w:rsidRDefault="0026003E" w:rsidP="00A676B9"/>
        </w:tc>
        <w:tc>
          <w:tcPr>
            <w:tcW w:w="1012" w:type="dxa"/>
            <w:tcBorders>
              <w:top w:val="single" w:sz="3" w:space="0" w:color="000000"/>
              <w:left w:val="single" w:sz="3" w:space="0" w:color="000000"/>
              <w:bottom w:val="single" w:sz="3" w:space="0" w:color="000000"/>
              <w:right w:val="single" w:sz="3" w:space="0" w:color="000000"/>
            </w:tcBorders>
          </w:tcPr>
          <w:p w14:paraId="39983E71" w14:textId="77777777" w:rsidR="0026003E" w:rsidRDefault="0026003E" w:rsidP="00A676B9">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20A044B4" w14:textId="77777777" w:rsidR="0026003E" w:rsidRDefault="0026003E" w:rsidP="00A676B9">
            <w:pPr>
              <w:ind w:right="6"/>
              <w:jc w:val="right"/>
            </w:pPr>
            <w:r>
              <w:rPr>
                <w:rFonts w:ascii="Times New Roman" w:eastAsia="Times New Roman" w:hAnsi="Times New Roman" w:cs="Times New Roman"/>
                <w:sz w:val="16"/>
              </w:rPr>
              <w:t>29,000</w:t>
            </w:r>
          </w:p>
        </w:tc>
      </w:tr>
      <w:tr w:rsidR="0026003E" w14:paraId="1520E450" w14:textId="77777777" w:rsidTr="00FE76EF">
        <w:trPr>
          <w:trHeight w:val="463"/>
        </w:trPr>
        <w:tc>
          <w:tcPr>
            <w:tcW w:w="311" w:type="dxa"/>
            <w:tcBorders>
              <w:top w:val="single" w:sz="3" w:space="0" w:color="000000"/>
              <w:left w:val="single" w:sz="10" w:space="0" w:color="000000"/>
              <w:bottom w:val="nil"/>
              <w:right w:val="single" w:sz="3" w:space="0" w:color="000000"/>
            </w:tcBorders>
          </w:tcPr>
          <w:p w14:paraId="08A490C3" w14:textId="77777777" w:rsidR="0026003E" w:rsidRDefault="0026003E" w:rsidP="00A676B9">
            <w:pPr>
              <w:ind w:right="1"/>
              <w:jc w:val="right"/>
            </w:pPr>
            <w:r>
              <w:rPr>
                <w:rFonts w:ascii="Times New Roman" w:eastAsia="Times New Roman" w:hAnsi="Times New Roman" w:cs="Times New Roman"/>
                <w:sz w:val="20"/>
              </w:rPr>
              <w:t xml:space="preserve">15 </w:t>
            </w:r>
          </w:p>
        </w:tc>
        <w:tc>
          <w:tcPr>
            <w:tcW w:w="5008" w:type="dxa"/>
            <w:tcBorders>
              <w:top w:val="single" w:sz="3" w:space="0" w:color="000000"/>
              <w:left w:val="single" w:sz="3" w:space="0" w:color="000000"/>
              <w:bottom w:val="nil"/>
              <w:right w:val="single" w:sz="3" w:space="0" w:color="000000"/>
            </w:tcBorders>
          </w:tcPr>
          <w:p w14:paraId="2C524A7B" w14:textId="77777777" w:rsidR="0026003E" w:rsidRDefault="0026003E" w:rsidP="00A676B9">
            <w:pPr>
              <w:jc w:val="both"/>
            </w:pPr>
            <w:r>
              <w:rPr>
                <w:rFonts w:ascii="Times New Roman" w:eastAsia="Times New Roman" w:hAnsi="Times New Roman" w:cs="Times New Roman"/>
                <w:sz w:val="20"/>
              </w:rPr>
              <w:t xml:space="preserve">Obrzeża kamienne o wymiarach 30x8 cm na ławie betonowej z betonu C12/15 o </w:t>
            </w:r>
            <w:proofErr w:type="spellStart"/>
            <w:r>
              <w:rPr>
                <w:rFonts w:ascii="Times New Roman" w:eastAsia="Times New Roman" w:hAnsi="Times New Roman" w:cs="Times New Roman"/>
                <w:sz w:val="20"/>
              </w:rPr>
              <w:t>Fb</w:t>
            </w:r>
            <w:proofErr w:type="spellEnd"/>
            <w:r>
              <w:rPr>
                <w:rFonts w:ascii="Times New Roman" w:eastAsia="Times New Roman" w:hAnsi="Times New Roman" w:cs="Times New Roman"/>
                <w:sz w:val="20"/>
              </w:rPr>
              <w:t xml:space="preserve"> 0,04 m2</w:t>
            </w:r>
          </w:p>
        </w:tc>
        <w:tc>
          <w:tcPr>
            <w:tcW w:w="596" w:type="dxa"/>
            <w:tcBorders>
              <w:top w:val="single" w:sz="3" w:space="0" w:color="000000"/>
              <w:left w:val="single" w:sz="3" w:space="0" w:color="000000"/>
              <w:bottom w:val="nil"/>
              <w:right w:val="single" w:sz="3" w:space="0" w:color="000000"/>
            </w:tcBorders>
          </w:tcPr>
          <w:p w14:paraId="6C0008A7" w14:textId="77777777" w:rsidR="0026003E" w:rsidRDefault="0026003E" w:rsidP="00A676B9">
            <w:pPr>
              <w:ind w:left="187"/>
            </w:pPr>
            <w:r>
              <w:rPr>
                <w:rFonts w:ascii="Times New Roman" w:eastAsia="Times New Roman" w:hAnsi="Times New Roman" w:cs="Times New Roman"/>
                <w:sz w:val="20"/>
              </w:rPr>
              <w:t>m</w:t>
            </w:r>
          </w:p>
        </w:tc>
        <w:tc>
          <w:tcPr>
            <w:tcW w:w="1012" w:type="dxa"/>
            <w:tcBorders>
              <w:top w:val="single" w:sz="3" w:space="0" w:color="000000"/>
              <w:left w:val="single" w:sz="3" w:space="0" w:color="000000"/>
              <w:bottom w:val="nil"/>
              <w:right w:val="single" w:sz="3" w:space="0" w:color="000000"/>
            </w:tcBorders>
          </w:tcPr>
          <w:p w14:paraId="5858E2CE" w14:textId="77777777" w:rsidR="0026003E" w:rsidRDefault="0026003E" w:rsidP="00A676B9"/>
        </w:tc>
        <w:tc>
          <w:tcPr>
            <w:tcW w:w="996" w:type="dxa"/>
            <w:tcBorders>
              <w:top w:val="single" w:sz="3" w:space="0" w:color="000000"/>
              <w:left w:val="single" w:sz="3" w:space="0" w:color="000000"/>
              <w:bottom w:val="nil"/>
              <w:right w:val="single" w:sz="10" w:space="0" w:color="000000"/>
            </w:tcBorders>
          </w:tcPr>
          <w:p w14:paraId="6501E7A7" w14:textId="77777777" w:rsidR="0026003E" w:rsidRDefault="0026003E" w:rsidP="00A676B9"/>
        </w:tc>
      </w:tr>
      <w:tr w:rsidR="0026003E" w14:paraId="57C4BACE" w14:textId="77777777" w:rsidTr="00FE76EF">
        <w:trPr>
          <w:trHeight w:val="166"/>
        </w:trPr>
        <w:tc>
          <w:tcPr>
            <w:tcW w:w="311" w:type="dxa"/>
            <w:tcBorders>
              <w:top w:val="nil"/>
              <w:left w:val="single" w:sz="10" w:space="0" w:color="000000"/>
              <w:bottom w:val="single" w:sz="3" w:space="0" w:color="000000"/>
              <w:right w:val="single" w:sz="3" w:space="0" w:color="000000"/>
            </w:tcBorders>
          </w:tcPr>
          <w:p w14:paraId="29E38118" w14:textId="77777777" w:rsidR="0026003E" w:rsidRDefault="0026003E" w:rsidP="00A676B9"/>
        </w:tc>
        <w:tc>
          <w:tcPr>
            <w:tcW w:w="5008" w:type="dxa"/>
            <w:tcBorders>
              <w:top w:val="nil"/>
              <w:left w:val="single" w:sz="3" w:space="0" w:color="000000"/>
              <w:bottom w:val="single" w:sz="3" w:space="0" w:color="000000"/>
              <w:right w:val="single" w:sz="3" w:space="0" w:color="000000"/>
            </w:tcBorders>
          </w:tcPr>
          <w:p w14:paraId="17DC39C2" w14:textId="77777777" w:rsidR="0026003E" w:rsidRDefault="0026003E" w:rsidP="00A676B9">
            <w:r>
              <w:rPr>
                <w:rFonts w:ascii="Times New Roman" w:eastAsia="Times New Roman" w:hAnsi="Times New Roman" w:cs="Times New Roman"/>
                <w:sz w:val="16"/>
              </w:rPr>
              <w:t>17,65</w:t>
            </w:r>
          </w:p>
        </w:tc>
        <w:tc>
          <w:tcPr>
            <w:tcW w:w="596" w:type="dxa"/>
            <w:tcBorders>
              <w:top w:val="nil"/>
              <w:left w:val="single" w:sz="3" w:space="0" w:color="000000"/>
              <w:bottom w:val="single" w:sz="3" w:space="0" w:color="000000"/>
              <w:right w:val="single" w:sz="3" w:space="0" w:color="000000"/>
            </w:tcBorders>
          </w:tcPr>
          <w:p w14:paraId="76A07840" w14:textId="77777777" w:rsidR="0026003E" w:rsidRDefault="0026003E" w:rsidP="00A676B9">
            <w:pPr>
              <w:ind w:left="202"/>
            </w:pPr>
            <w:r>
              <w:rPr>
                <w:rFonts w:ascii="Times New Roman" w:eastAsia="Times New Roman" w:hAnsi="Times New Roman" w:cs="Times New Roman"/>
                <w:sz w:val="16"/>
              </w:rPr>
              <w:t>m</w:t>
            </w:r>
          </w:p>
        </w:tc>
        <w:tc>
          <w:tcPr>
            <w:tcW w:w="1012" w:type="dxa"/>
            <w:tcBorders>
              <w:top w:val="nil"/>
              <w:left w:val="single" w:sz="3" w:space="0" w:color="000000"/>
              <w:bottom w:val="single" w:sz="3" w:space="0" w:color="000000"/>
              <w:right w:val="single" w:sz="3" w:space="0" w:color="000000"/>
            </w:tcBorders>
          </w:tcPr>
          <w:p w14:paraId="053238F9" w14:textId="77777777" w:rsidR="0026003E" w:rsidRDefault="0026003E" w:rsidP="00A676B9">
            <w:pPr>
              <w:jc w:val="right"/>
            </w:pPr>
            <w:r>
              <w:rPr>
                <w:rFonts w:ascii="Times New Roman" w:eastAsia="Times New Roman" w:hAnsi="Times New Roman" w:cs="Times New Roman"/>
                <w:sz w:val="16"/>
              </w:rPr>
              <w:t>17,650</w:t>
            </w:r>
          </w:p>
        </w:tc>
        <w:tc>
          <w:tcPr>
            <w:tcW w:w="996" w:type="dxa"/>
            <w:tcBorders>
              <w:top w:val="nil"/>
              <w:left w:val="single" w:sz="3" w:space="0" w:color="000000"/>
              <w:bottom w:val="single" w:sz="3" w:space="0" w:color="000000"/>
              <w:right w:val="single" w:sz="10" w:space="0" w:color="000000"/>
            </w:tcBorders>
          </w:tcPr>
          <w:p w14:paraId="72C05689" w14:textId="77777777" w:rsidR="0026003E" w:rsidRDefault="0026003E" w:rsidP="00A676B9"/>
        </w:tc>
      </w:tr>
      <w:tr w:rsidR="0026003E" w14:paraId="52FA5C5C"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313F668D" w14:textId="77777777" w:rsidR="0026003E" w:rsidRDefault="0026003E" w:rsidP="00A676B9"/>
        </w:tc>
        <w:tc>
          <w:tcPr>
            <w:tcW w:w="5008" w:type="dxa"/>
            <w:tcBorders>
              <w:top w:val="single" w:sz="3" w:space="0" w:color="000000"/>
              <w:left w:val="single" w:sz="3" w:space="0" w:color="000000"/>
              <w:bottom w:val="single" w:sz="3" w:space="0" w:color="000000"/>
              <w:right w:val="single" w:sz="3" w:space="0" w:color="000000"/>
            </w:tcBorders>
          </w:tcPr>
          <w:p w14:paraId="684DF068" w14:textId="77777777" w:rsidR="0026003E" w:rsidRDefault="0026003E" w:rsidP="00A676B9"/>
        </w:tc>
        <w:tc>
          <w:tcPr>
            <w:tcW w:w="596" w:type="dxa"/>
            <w:tcBorders>
              <w:top w:val="single" w:sz="3" w:space="0" w:color="000000"/>
              <w:left w:val="single" w:sz="3" w:space="0" w:color="000000"/>
              <w:bottom w:val="single" w:sz="3" w:space="0" w:color="000000"/>
              <w:right w:val="single" w:sz="3" w:space="0" w:color="000000"/>
            </w:tcBorders>
          </w:tcPr>
          <w:p w14:paraId="110CC709" w14:textId="77777777" w:rsidR="0026003E" w:rsidRDefault="0026003E" w:rsidP="00A676B9"/>
        </w:tc>
        <w:tc>
          <w:tcPr>
            <w:tcW w:w="1012" w:type="dxa"/>
            <w:tcBorders>
              <w:top w:val="single" w:sz="3" w:space="0" w:color="000000"/>
              <w:left w:val="single" w:sz="3" w:space="0" w:color="000000"/>
              <w:bottom w:val="single" w:sz="3" w:space="0" w:color="000000"/>
              <w:right w:val="single" w:sz="3" w:space="0" w:color="000000"/>
            </w:tcBorders>
          </w:tcPr>
          <w:p w14:paraId="323C6469" w14:textId="77777777" w:rsidR="0026003E" w:rsidRDefault="0026003E" w:rsidP="00A676B9">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51E4D634" w14:textId="77777777" w:rsidR="0026003E" w:rsidRDefault="0026003E" w:rsidP="00A676B9">
            <w:pPr>
              <w:ind w:right="6"/>
              <w:jc w:val="right"/>
            </w:pPr>
            <w:r>
              <w:rPr>
                <w:rFonts w:ascii="Times New Roman" w:eastAsia="Times New Roman" w:hAnsi="Times New Roman" w:cs="Times New Roman"/>
                <w:sz w:val="16"/>
              </w:rPr>
              <w:t>17,650</w:t>
            </w:r>
          </w:p>
        </w:tc>
      </w:tr>
      <w:tr w:rsidR="0026003E" w14:paraId="27C1CF61" w14:textId="77777777" w:rsidTr="00FE76EF">
        <w:trPr>
          <w:trHeight w:val="686"/>
        </w:trPr>
        <w:tc>
          <w:tcPr>
            <w:tcW w:w="311" w:type="dxa"/>
            <w:tcBorders>
              <w:top w:val="single" w:sz="3" w:space="0" w:color="000000"/>
              <w:left w:val="single" w:sz="10" w:space="0" w:color="000000"/>
              <w:bottom w:val="nil"/>
              <w:right w:val="single" w:sz="3" w:space="0" w:color="000000"/>
            </w:tcBorders>
          </w:tcPr>
          <w:p w14:paraId="69B61C99" w14:textId="77777777" w:rsidR="0026003E" w:rsidRDefault="0026003E" w:rsidP="00A676B9">
            <w:pPr>
              <w:ind w:right="1"/>
              <w:jc w:val="right"/>
            </w:pPr>
            <w:r>
              <w:rPr>
                <w:rFonts w:ascii="Times New Roman" w:eastAsia="Times New Roman" w:hAnsi="Times New Roman" w:cs="Times New Roman"/>
                <w:sz w:val="20"/>
              </w:rPr>
              <w:t xml:space="preserve">16 </w:t>
            </w:r>
          </w:p>
        </w:tc>
        <w:tc>
          <w:tcPr>
            <w:tcW w:w="5008" w:type="dxa"/>
            <w:tcBorders>
              <w:top w:val="single" w:sz="3" w:space="0" w:color="000000"/>
              <w:left w:val="single" w:sz="3" w:space="0" w:color="000000"/>
              <w:bottom w:val="nil"/>
              <w:right w:val="single" w:sz="3" w:space="0" w:color="000000"/>
            </w:tcBorders>
          </w:tcPr>
          <w:p w14:paraId="0A73F7FF" w14:textId="77777777" w:rsidR="0026003E" w:rsidRDefault="0026003E" w:rsidP="00A676B9">
            <w:pPr>
              <w:ind w:right="32"/>
              <w:jc w:val="both"/>
            </w:pPr>
            <w:r>
              <w:rPr>
                <w:rFonts w:ascii="Times New Roman" w:eastAsia="Times New Roman" w:hAnsi="Times New Roman" w:cs="Times New Roman"/>
                <w:sz w:val="20"/>
              </w:rPr>
              <w:t xml:space="preserve">Krawężniki kamienne  wystające o wymiarach 15x30 cm z wykonaniem ław betonowych z oporem z betonu C12/ 15 o </w:t>
            </w:r>
            <w:proofErr w:type="spellStart"/>
            <w:r>
              <w:rPr>
                <w:rFonts w:ascii="Times New Roman" w:eastAsia="Times New Roman" w:hAnsi="Times New Roman" w:cs="Times New Roman"/>
                <w:sz w:val="20"/>
              </w:rPr>
              <w:t>Fb</w:t>
            </w:r>
            <w:proofErr w:type="spellEnd"/>
            <w:r>
              <w:rPr>
                <w:rFonts w:ascii="Times New Roman" w:eastAsia="Times New Roman" w:hAnsi="Times New Roman" w:cs="Times New Roman"/>
                <w:sz w:val="20"/>
              </w:rPr>
              <w:t>=0,08 m2.</w:t>
            </w:r>
          </w:p>
        </w:tc>
        <w:tc>
          <w:tcPr>
            <w:tcW w:w="596" w:type="dxa"/>
            <w:tcBorders>
              <w:top w:val="single" w:sz="3" w:space="0" w:color="000000"/>
              <w:left w:val="single" w:sz="3" w:space="0" w:color="000000"/>
              <w:bottom w:val="nil"/>
              <w:right w:val="single" w:sz="3" w:space="0" w:color="000000"/>
            </w:tcBorders>
          </w:tcPr>
          <w:p w14:paraId="1DFDA005" w14:textId="77777777" w:rsidR="0026003E" w:rsidRDefault="0026003E" w:rsidP="00A676B9">
            <w:pPr>
              <w:ind w:left="187"/>
            </w:pPr>
            <w:r>
              <w:rPr>
                <w:rFonts w:ascii="Times New Roman" w:eastAsia="Times New Roman" w:hAnsi="Times New Roman" w:cs="Times New Roman"/>
                <w:sz w:val="20"/>
              </w:rPr>
              <w:t>m</w:t>
            </w:r>
          </w:p>
        </w:tc>
        <w:tc>
          <w:tcPr>
            <w:tcW w:w="1012" w:type="dxa"/>
            <w:tcBorders>
              <w:top w:val="single" w:sz="3" w:space="0" w:color="000000"/>
              <w:left w:val="single" w:sz="3" w:space="0" w:color="000000"/>
              <w:bottom w:val="nil"/>
              <w:right w:val="single" w:sz="3" w:space="0" w:color="000000"/>
            </w:tcBorders>
          </w:tcPr>
          <w:p w14:paraId="25F0A401" w14:textId="77777777" w:rsidR="0026003E" w:rsidRDefault="0026003E" w:rsidP="00A676B9"/>
        </w:tc>
        <w:tc>
          <w:tcPr>
            <w:tcW w:w="996" w:type="dxa"/>
            <w:tcBorders>
              <w:top w:val="single" w:sz="3" w:space="0" w:color="000000"/>
              <w:left w:val="single" w:sz="3" w:space="0" w:color="000000"/>
              <w:bottom w:val="nil"/>
              <w:right w:val="single" w:sz="10" w:space="0" w:color="000000"/>
            </w:tcBorders>
          </w:tcPr>
          <w:p w14:paraId="1BD07915" w14:textId="77777777" w:rsidR="0026003E" w:rsidRDefault="0026003E" w:rsidP="00A676B9"/>
        </w:tc>
      </w:tr>
      <w:tr w:rsidR="0026003E" w14:paraId="499DDB82" w14:textId="77777777" w:rsidTr="00FE76EF">
        <w:trPr>
          <w:trHeight w:val="166"/>
        </w:trPr>
        <w:tc>
          <w:tcPr>
            <w:tcW w:w="311" w:type="dxa"/>
            <w:tcBorders>
              <w:top w:val="nil"/>
              <w:left w:val="single" w:sz="10" w:space="0" w:color="000000"/>
              <w:bottom w:val="single" w:sz="3" w:space="0" w:color="000000"/>
              <w:right w:val="single" w:sz="3" w:space="0" w:color="000000"/>
            </w:tcBorders>
          </w:tcPr>
          <w:p w14:paraId="513D9148" w14:textId="77777777" w:rsidR="0026003E" w:rsidRDefault="0026003E" w:rsidP="00FE76EF"/>
        </w:tc>
        <w:tc>
          <w:tcPr>
            <w:tcW w:w="5008" w:type="dxa"/>
            <w:tcBorders>
              <w:top w:val="nil"/>
              <w:left w:val="single" w:sz="3" w:space="0" w:color="000000"/>
              <w:bottom w:val="single" w:sz="3" w:space="0" w:color="000000"/>
              <w:right w:val="single" w:sz="3" w:space="0" w:color="000000"/>
            </w:tcBorders>
          </w:tcPr>
          <w:p w14:paraId="41FB5737" w14:textId="77777777" w:rsidR="0026003E" w:rsidRDefault="0026003E" w:rsidP="00FE76EF">
            <w:r>
              <w:rPr>
                <w:rFonts w:ascii="Times New Roman" w:eastAsia="Times New Roman" w:hAnsi="Times New Roman" w:cs="Times New Roman"/>
                <w:sz w:val="16"/>
              </w:rPr>
              <w:t>34,20</w:t>
            </w:r>
          </w:p>
        </w:tc>
        <w:tc>
          <w:tcPr>
            <w:tcW w:w="596" w:type="dxa"/>
            <w:tcBorders>
              <w:top w:val="nil"/>
              <w:left w:val="single" w:sz="3" w:space="0" w:color="000000"/>
              <w:bottom w:val="single" w:sz="3" w:space="0" w:color="000000"/>
              <w:right w:val="single" w:sz="3" w:space="0" w:color="000000"/>
            </w:tcBorders>
          </w:tcPr>
          <w:p w14:paraId="624DAD93" w14:textId="77777777" w:rsidR="0026003E" w:rsidRDefault="0026003E" w:rsidP="00FE76EF">
            <w:pPr>
              <w:ind w:left="202"/>
            </w:pPr>
            <w:r>
              <w:rPr>
                <w:rFonts w:ascii="Times New Roman" w:eastAsia="Times New Roman" w:hAnsi="Times New Roman" w:cs="Times New Roman"/>
                <w:sz w:val="16"/>
              </w:rPr>
              <w:t>m</w:t>
            </w:r>
          </w:p>
        </w:tc>
        <w:tc>
          <w:tcPr>
            <w:tcW w:w="1012" w:type="dxa"/>
            <w:tcBorders>
              <w:top w:val="nil"/>
              <w:left w:val="single" w:sz="3" w:space="0" w:color="000000"/>
              <w:bottom w:val="single" w:sz="3" w:space="0" w:color="000000"/>
              <w:right w:val="single" w:sz="3" w:space="0" w:color="000000"/>
            </w:tcBorders>
          </w:tcPr>
          <w:p w14:paraId="5908BD03" w14:textId="77777777" w:rsidR="0026003E" w:rsidRDefault="0026003E" w:rsidP="00FE76EF">
            <w:pPr>
              <w:jc w:val="right"/>
            </w:pPr>
            <w:r>
              <w:rPr>
                <w:rFonts w:ascii="Times New Roman" w:eastAsia="Times New Roman" w:hAnsi="Times New Roman" w:cs="Times New Roman"/>
                <w:sz w:val="16"/>
              </w:rPr>
              <w:t>34,200</w:t>
            </w:r>
          </w:p>
        </w:tc>
        <w:tc>
          <w:tcPr>
            <w:tcW w:w="996" w:type="dxa"/>
            <w:tcBorders>
              <w:top w:val="nil"/>
              <w:left w:val="single" w:sz="3" w:space="0" w:color="000000"/>
              <w:bottom w:val="single" w:sz="3" w:space="0" w:color="000000"/>
              <w:right w:val="single" w:sz="10" w:space="0" w:color="000000"/>
            </w:tcBorders>
          </w:tcPr>
          <w:p w14:paraId="3F480969" w14:textId="77777777" w:rsidR="0026003E" w:rsidRDefault="0026003E" w:rsidP="00FE76EF"/>
        </w:tc>
      </w:tr>
      <w:tr w:rsidR="0026003E" w14:paraId="7EF0B5B2"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47FAE650" w14:textId="77777777" w:rsidR="0026003E" w:rsidRDefault="0026003E" w:rsidP="00FE76EF"/>
        </w:tc>
        <w:tc>
          <w:tcPr>
            <w:tcW w:w="5008" w:type="dxa"/>
            <w:tcBorders>
              <w:top w:val="single" w:sz="3" w:space="0" w:color="000000"/>
              <w:left w:val="single" w:sz="3" w:space="0" w:color="000000"/>
              <w:bottom w:val="single" w:sz="3" w:space="0" w:color="000000"/>
              <w:right w:val="single" w:sz="3" w:space="0" w:color="000000"/>
            </w:tcBorders>
          </w:tcPr>
          <w:p w14:paraId="7F626DF7" w14:textId="77777777" w:rsidR="0026003E" w:rsidRDefault="0026003E" w:rsidP="00FE76EF"/>
        </w:tc>
        <w:tc>
          <w:tcPr>
            <w:tcW w:w="596" w:type="dxa"/>
            <w:tcBorders>
              <w:top w:val="single" w:sz="3" w:space="0" w:color="000000"/>
              <w:left w:val="single" w:sz="3" w:space="0" w:color="000000"/>
              <w:bottom w:val="single" w:sz="3" w:space="0" w:color="000000"/>
              <w:right w:val="single" w:sz="3" w:space="0" w:color="000000"/>
            </w:tcBorders>
          </w:tcPr>
          <w:p w14:paraId="7E2193F0" w14:textId="77777777" w:rsidR="0026003E" w:rsidRDefault="0026003E" w:rsidP="00FE76EF"/>
        </w:tc>
        <w:tc>
          <w:tcPr>
            <w:tcW w:w="1012" w:type="dxa"/>
            <w:tcBorders>
              <w:top w:val="single" w:sz="3" w:space="0" w:color="000000"/>
              <w:left w:val="single" w:sz="3" w:space="0" w:color="000000"/>
              <w:bottom w:val="single" w:sz="3" w:space="0" w:color="000000"/>
              <w:right w:val="single" w:sz="3" w:space="0" w:color="000000"/>
            </w:tcBorders>
          </w:tcPr>
          <w:p w14:paraId="69355E17" w14:textId="77777777" w:rsidR="0026003E" w:rsidRDefault="0026003E" w:rsidP="00FE76EF">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3F677498" w14:textId="77777777" w:rsidR="0026003E" w:rsidRDefault="0026003E" w:rsidP="00FE76EF">
            <w:pPr>
              <w:ind w:right="6"/>
              <w:jc w:val="right"/>
            </w:pPr>
            <w:r>
              <w:rPr>
                <w:rFonts w:ascii="Times New Roman" w:eastAsia="Times New Roman" w:hAnsi="Times New Roman" w:cs="Times New Roman"/>
                <w:sz w:val="16"/>
              </w:rPr>
              <w:t>34,200</w:t>
            </w:r>
          </w:p>
        </w:tc>
      </w:tr>
      <w:tr w:rsidR="0026003E" w14:paraId="327999AD" w14:textId="77777777" w:rsidTr="00FE76EF">
        <w:trPr>
          <w:trHeight w:val="686"/>
        </w:trPr>
        <w:tc>
          <w:tcPr>
            <w:tcW w:w="311" w:type="dxa"/>
            <w:tcBorders>
              <w:top w:val="single" w:sz="3" w:space="0" w:color="000000"/>
              <w:left w:val="single" w:sz="10" w:space="0" w:color="000000"/>
              <w:bottom w:val="nil"/>
              <w:right w:val="single" w:sz="3" w:space="0" w:color="000000"/>
            </w:tcBorders>
          </w:tcPr>
          <w:p w14:paraId="73775CA1" w14:textId="77777777" w:rsidR="0026003E" w:rsidRDefault="0026003E" w:rsidP="00FE76EF">
            <w:pPr>
              <w:ind w:right="1"/>
              <w:jc w:val="right"/>
            </w:pPr>
            <w:r>
              <w:rPr>
                <w:rFonts w:ascii="Times New Roman" w:eastAsia="Times New Roman" w:hAnsi="Times New Roman" w:cs="Times New Roman"/>
                <w:sz w:val="20"/>
              </w:rPr>
              <w:t xml:space="preserve">17 </w:t>
            </w:r>
          </w:p>
        </w:tc>
        <w:tc>
          <w:tcPr>
            <w:tcW w:w="5008" w:type="dxa"/>
            <w:tcBorders>
              <w:top w:val="single" w:sz="3" w:space="0" w:color="000000"/>
              <w:left w:val="single" w:sz="3" w:space="0" w:color="000000"/>
              <w:bottom w:val="nil"/>
              <w:right w:val="single" w:sz="3" w:space="0" w:color="000000"/>
            </w:tcBorders>
          </w:tcPr>
          <w:p w14:paraId="45298D24" w14:textId="77777777" w:rsidR="0026003E" w:rsidRDefault="0026003E" w:rsidP="00FE76EF">
            <w:pPr>
              <w:spacing w:line="232" w:lineRule="auto"/>
              <w:ind w:right="96"/>
            </w:pPr>
            <w:r>
              <w:rPr>
                <w:rFonts w:ascii="Times New Roman" w:eastAsia="Times New Roman" w:hAnsi="Times New Roman" w:cs="Times New Roman"/>
                <w:sz w:val="20"/>
              </w:rPr>
              <w:t xml:space="preserve">Ścieki uliczne z kostki bet. bruk. </w:t>
            </w:r>
            <w:proofErr w:type="spellStart"/>
            <w:r>
              <w:rPr>
                <w:rFonts w:ascii="Times New Roman" w:eastAsia="Times New Roman" w:hAnsi="Times New Roman" w:cs="Times New Roman"/>
                <w:sz w:val="20"/>
              </w:rPr>
              <w:t>grub</w:t>
            </w:r>
            <w:proofErr w:type="spellEnd"/>
            <w:r>
              <w:rPr>
                <w:rFonts w:ascii="Times New Roman" w:eastAsia="Times New Roman" w:hAnsi="Times New Roman" w:cs="Times New Roman"/>
                <w:sz w:val="20"/>
              </w:rPr>
              <w:t xml:space="preserve"> 8cm - dwa rzędy na ławie betonowej z betonu C12/25 o </w:t>
            </w:r>
            <w:proofErr w:type="spellStart"/>
            <w:r>
              <w:rPr>
                <w:rFonts w:ascii="Times New Roman" w:eastAsia="Times New Roman" w:hAnsi="Times New Roman" w:cs="Times New Roman"/>
                <w:sz w:val="20"/>
              </w:rPr>
              <w:t>Fb</w:t>
            </w:r>
            <w:proofErr w:type="spellEnd"/>
            <w:r>
              <w:rPr>
                <w:rFonts w:ascii="Times New Roman" w:eastAsia="Times New Roman" w:hAnsi="Times New Roman" w:cs="Times New Roman"/>
                <w:sz w:val="20"/>
              </w:rPr>
              <w:t>=0.04m2 - ul.</w:t>
            </w:r>
          </w:p>
          <w:p w14:paraId="66187345" w14:textId="77777777" w:rsidR="0026003E" w:rsidRDefault="0026003E" w:rsidP="00FE76EF">
            <w:r>
              <w:rPr>
                <w:rFonts w:ascii="Times New Roman" w:eastAsia="Times New Roman" w:hAnsi="Times New Roman" w:cs="Times New Roman"/>
                <w:sz w:val="20"/>
              </w:rPr>
              <w:t>Słowackiego</w:t>
            </w:r>
          </w:p>
        </w:tc>
        <w:tc>
          <w:tcPr>
            <w:tcW w:w="596" w:type="dxa"/>
            <w:tcBorders>
              <w:top w:val="single" w:sz="3" w:space="0" w:color="000000"/>
              <w:left w:val="single" w:sz="3" w:space="0" w:color="000000"/>
              <w:bottom w:val="nil"/>
              <w:right w:val="single" w:sz="3" w:space="0" w:color="000000"/>
            </w:tcBorders>
          </w:tcPr>
          <w:p w14:paraId="530B0C0F" w14:textId="77777777" w:rsidR="0026003E" w:rsidRDefault="0026003E" w:rsidP="00FE76EF">
            <w:pPr>
              <w:ind w:left="187"/>
            </w:pPr>
            <w:r>
              <w:rPr>
                <w:rFonts w:ascii="Times New Roman" w:eastAsia="Times New Roman" w:hAnsi="Times New Roman" w:cs="Times New Roman"/>
                <w:sz w:val="20"/>
              </w:rPr>
              <w:t>m</w:t>
            </w:r>
          </w:p>
        </w:tc>
        <w:tc>
          <w:tcPr>
            <w:tcW w:w="1012" w:type="dxa"/>
            <w:tcBorders>
              <w:top w:val="single" w:sz="3" w:space="0" w:color="000000"/>
              <w:left w:val="single" w:sz="3" w:space="0" w:color="000000"/>
              <w:bottom w:val="nil"/>
              <w:right w:val="single" w:sz="3" w:space="0" w:color="000000"/>
            </w:tcBorders>
          </w:tcPr>
          <w:p w14:paraId="69DA8E2A" w14:textId="77777777" w:rsidR="0026003E" w:rsidRDefault="0026003E" w:rsidP="00FE76EF"/>
        </w:tc>
        <w:tc>
          <w:tcPr>
            <w:tcW w:w="996" w:type="dxa"/>
            <w:tcBorders>
              <w:top w:val="single" w:sz="3" w:space="0" w:color="000000"/>
              <w:left w:val="single" w:sz="3" w:space="0" w:color="000000"/>
              <w:bottom w:val="nil"/>
              <w:right w:val="single" w:sz="10" w:space="0" w:color="000000"/>
            </w:tcBorders>
          </w:tcPr>
          <w:p w14:paraId="008CBE9F" w14:textId="77777777" w:rsidR="0026003E" w:rsidRDefault="0026003E" w:rsidP="00FE76EF"/>
        </w:tc>
      </w:tr>
      <w:tr w:rsidR="0026003E" w14:paraId="66FC9849" w14:textId="77777777" w:rsidTr="00FE76EF">
        <w:trPr>
          <w:trHeight w:val="166"/>
        </w:trPr>
        <w:tc>
          <w:tcPr>
            <w:tcW w:w="311" w:type="dxa"/>
            <w:tcBorders>
              <w:top w:val="nil"/>
              <w:left w:val="single" w:sz="10" w:space="0" w:color="000000"/>
              <w:bottom w:val="single" w:sz="3" w:space="0" w:color="000000"/>
              <w:right w:val="single" w:sz="3" w:space="0" w:color="000000"/>
            </w:tcBorders>
          </w:tcPr>
          <w:p w14:paraId="7E09595D" w14:textId="77777777" w:rsidR="0026003E" w:rsidRDefault="0026003E" w:rsidP="00FE76EF"/>
        </w:tc>
        <w:tc>
          <w:tcPr>
            <w:tcW w:w="5008" w:type="dxa"/>
            <w:tcBorders>
              <w:top w:val="nil"/>
              <w:left w:val="single" w:sz="3" w:space="0" w:color="000000"/>
              <w:bottom w:val="single" w:sz="3" w:space="0" w:color="000000"/>
              <w:right w:val="single" w:sz="3" w:space="0" w:color="000000"/>
            </w:tcBorders>
          </w:tcPr>
          <w:p w14:paraId="47B6301F" w14:textId="77777777" w:rsidR="0026003E" w:rsidRDefault="0026003E" w:rsidP="00FE76EF">
            <w:r>
              <w:rPr>
                <w:rFonts w:ascii="Times New Roman" w:eastAsia="Times New Roman" w:hAnsi="Times New Roman" w:cs="Times New Roman"/>
                <w:sz w:val="16"/>
              </w:rPr>
              <w:t>137,00</w:t>
            </w:r>
          </w:p>
        </w:tc>
        <w:tc>
          <w:tcPr>
            <w:tcW w:w="596" w:type="dxa"/>
            <w:tcBorders>
              <w:top w:val="nil"/>
              <w:left w:val="single" w:sz="3" w:space="0" w:color="000000"/>
              <w:bottom w:val="single" w:sz="3" w:space="0" w:color="000000"/>
              <w:right w:val="single" w:sz="3" w:space="0" w:color="000000"/>
            </w:tcBorders>
          </w:tcPr>
          <w:p w14:paraId="3360E3B6" w14:textId="77777777" w:rsidR="0026003E" w:rsidRDefault="0026003E" w:rsidP="00FE76EF">
            <w:pPr>
              <w:ind w:left="202"/>
            </w:pPr>
            <w:r>
              <w:rPr>
                <w:rFonts w:ascii="Times New Roman" w:eastAsia="Times New Roman" w:hAnsi="Times New Roman" w:cs="Times New Roman"/>
                <w:sz w:val="16"/>
              </w:rPr>
              <w:t>m</w:t>
            </w:r>
          </w:p>
        </w:tc>
        <w:tc>
          <w:tcPr>
            <w:tcW w:w="1012" w:type="dxa"/>
            <w:tcBorders>
              <w:top w:val="nil"/>
              <w:left w:val="single" w:sz="3" w:space="0" w:color="000000"/>
              <w:bottom w:val="single" w:sz="3" w:space="0" w:color="000000"/>
              <w:right w:val="single" w:sz="3" w:space="0" w:color="000000"/>
            </w:tcBorders>
          </w:tcPr>
          <w:p w14:paraId="270C9DC7" w14:textId="77777777" w:rsidR="0026003E" w:rsidRDefault="0026003E" w:rsidP="00FE76EF">
            <w:pPr>
              <w:ind w:right="1"/>
              <w:jc w:val="right"/>
            </w:pPr>
            <w:r>
              <w:rPr>
                <w:rFonts w:ascii="Times New Roman" w:eastAsia="Times New Roman" w:hAnsi="Times New Roman" w:cs="Times New Roman"/>
                <w:sz w:val="16"/>
              </w:rPr>
              <w:t>137,000</w:t>
            </w:r>
          </w:p>
        </w:tc>
        <w:tc>
          <w:tcPr>
            <w:tcW w:w="996" w:type="dxa"/>
            <w:tcBorders>
              <w:top w:val="nil"/>
              <w:left w:val="single" w:sz="3" w:space="0" w:color="000000"/>
              <w:bottom w:val="single" w:sz="3" w:space="0" w:color="000000"/>
              <w:right w:val="single" w:sz="10" w:space="0" w:color="000000"/>
            </w:tcBorders>
          </w:tcPr>
          <w:p w14:paraId="2A0D9AE9" w14:textId="77777777" w:rsidR="0026003E" w:rsidRDefault="0026003E" w:rsidP="00FE76EF"/>
        </w:tc>
      </w:tr>
      <w:tr w:rsidR="0026003E" w14:paraId="6B871C1B"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036B18D7" w14:textId="77777777" w:rsidR="0026003E" w:rsidRDefault="0026003E" w:rsidP="00FE76EF"/>
        </w:tc>
        <w:tc>
          <w:tcPr>
            <w:tcW w:w="5008" w:type="dxa"/>
            <w:tcBorders>
              <w:top w:val="single" w:sz="3" w:space="0" w:color="000000"/>
              <w:left w:val="single" w:sz="3" w:space="0" w:color="000000"/>
              <w:bottom w:val="single" w:sz="3" w:space="0" w:color="000000"/>
              <w:right w:val="single" w:sz="3" w:space="0" w:color="000000"/>
            </w:tcBorders>
          </w:tcPr>
          <w:p w14:paraId="3EA4AE4C" w14:textId="77777777" w:rsidR="0026003E" w:rsidRDefault="0026003E" w:rsidP="00FE76EF"/>
        </w:tc>
        <w:tc>
          <w:tcPr>
            <w:tcW w:w="596" w:type="dxa"/>
            <w:tcBorders>
              <w:top w:val="single" w:sz="3" w:space="0" w:color="000000"/>
              <w:left w:val="single" w:sz="3" w:space="0" w:color="000000"/>
              <w:bottom w:val="single" w:sz="3" w:space="0" w:color="000000"/>
              <w:right w:val="single" w:sz="3" w:space="0" w:color="000000"/>
            </w:tcBorders>
          </w:tcPr>
          <w:p w14:paraId="4EBF6A4E" w14:textId="77777777" w:rsidR="0026003E" w:rsidRDefault="0026003E" w:rsidP="00FE76EF"/>
        </w:tc>
        <w:tc>
          <w:tcPr>
            <w:tcW w:w="1012" w:type="dxa"/>
            <w:tcBorders>
              <w:top w:val="single" w:sz="3" w:space="0" w:color="000000"/>
              <w:left w:val="single" w:sz="3" w:space="0" w:color="000000"/>
              <w:bottom w:val="single" w:sz="3" w:space="0" w:color="000000"/>
              <w:right w:val="single" w:sz="3" w:space="0" w:color="000000"/>
            </w:tcBorders>
          </w:tcPr>
          <w:p w14:paraId="205E243B" w14:textId="77777777" w:rsidR="0026003E" w:rsidRDefault="0026003E" w:rsidP="00FE76EF">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56A0A281" w14:textId="77777777" w:rsidR="0026003E" w:rsidRDefault="0026003E" w:rsidP="00FE76EF">
            <w:pPr>
              <w:ind w:right="7"/>
              <w:jc w:val="right"/>
            </w:pPr>
            <w:r>
              <w:rPr>
                <w:rFonts w:ascii="Times New Roman" w:eastAsia="Times New Roman" w:hAnsi="Times New Roman" w:cs="Times New Roman"/>
                <w:sz w:val="16"/>
              </w:rPr>
              <w:t>137,000</w:t>
            </w:r>
          </w:p>
        </w:tc>
      </w:tr>
      <w:tr w:rsidR="0026003E" w14:paraId="65386132" w14:textId="77777777" w:rsidTr="00FE76EF">
        <w:trPr>
          <w:trHeight w:val="686"/>
        </w:trPr>
        <w:tc>
          <w:tcPr>
            <w:tcW w:w="311" w:type="dxa"/>
            <w:tcBorders>
              <w:top w:val="single" w:sz="3" w:space="0" w:color="000000"/>
              <w:left w:val="single" w:sz="10" w:space="0" w:color="000000"/>
              <w:bottom w:val="nil"/>
              <w:right w:val="single" w:sz="3" w:space="0" w:color="000000"/>
            </w:tcBorders>
          </w:tcPr>
          <w:p w14:paraId="394E3191" w14:textId="77777777" w:rsidR="0026003E" w:rsidRDefault="0026003E" w:rsidP="00FE76EF">
            <w:pPr>
              <w:ind w:right="1"/>
              <w:jc w:val="right"/>
            </w:pPr>
            <w:r>
              <w:rPr>
                <w:rFonts w:ascii="Times New Roman" w:eastAsia="Times New Roman" w:hAnsi="Times New Roman" w:cs="Times New Roman"/>
                <w:sz w:val="20"/>
              </w:rPr>
              <w:t xml:space="preserve">18 </w:t>
            </w:r>
          </w:p>
        </w:tc>
        <w:tc>
          <w:tcPr>
            <w:tcW w:w="5008" w:type="dxa"/>
            <w:tcBorders>
              <w:top w:val="single" w:sz="3" w:space="0" w:color="000000"/>
              <w:left w:val="single" w:sz="3" w:space="0" w:color="000000"/>
              <w:bottom w:val="nil"/>
              <w:right w:val="single" w:sz="3" w:space="0" w:color="000000"/>
            </w:tcBorders>
          </w:tcPr>
          <w:p w14:paraId="07D067F6" w14:textId="77777777" w:rsidR="0026003E" w:rsidRDefault="0026003E" w:rsidP="00FE76EF">
            <w:pPr>
              <w:jc w:val="both"/>
            </w:pPr>
            <w:r>
              <w:rPr>
                <w:rFonts w:ascii="Times New Roman" w:eastAsia="Times New Roman" w:hAnsi="Times New Roman" w:cs="Times New Roman"/>
                <w:sz w:val="20"/>
              </w:rPr>
              <w:t xml:space="preserve">Ścieki uliczny z kostki kamiennej rzędowej 18x18cm (kostka rozbiórkowa Inwestora) - jeden rząd  na ławie betonowej z betonu C12/25 o </w:t>
            </w:r>
            <w:proofErr w:type="spellStart"/>
            <w:r>
              <w:rPr>
                <w:rFonts w:ascii="Times New Roman" w:eastAsia="Times New Roman" w:hAnsi="Times New Roman" w:cs="Times New Roman"/>
                <w:sz w:val="20"/>
              </w:rPr>
              <w:t>Fb</w:t>
            </w:r>
            <w:proofErr w:type="spellEnd"/>
            <w:r>
              <w:rPr>
                <w:rFonts w:ascii="Times New Roman" w:eastAsia="Times New Roman" w:hAnsi="Times New Roman" w:cs="Times New Roman"/>
                <w:sz w:val="20"/>
              </w:rPr>
              <w:t>=0.06m2</w:t>
            </w:r>
          </w:p>
        </w:tc>
        <w:tc>
          <w:tcPr>
            <w:tcW w:w="596" w:type="dxa"/>
            <w:tcBorders>
              <w:top w:val="single" w:sz="3" w:space="0" w:color="000000"/>
              <w:left w:val="single" w:sz="3" w:space="0" w:color="000000"/>
              <w:bottom w:val="nil"/>
              <w:right w:val="single" w:sz="3" w:space="0" w:color="000000"/>
            </w:tcBorders>
          </w:tcPr>
          <w:p w14:paraId="61310B80" w14:textId="77777777" w:rsidR="0026003E" w:rsidRDefault="0026003E" w:rsidP="00FE76EF">
            <w:pPr>
              <w:ind w:left="187"/>
            </w:pPr>
            <w:r>
              <w:rPr>
                <w:rFonts w:ascii="Times New Roman" w:eastAsia="Times New Roman" w:hAnsi="Times New Roman" w:cs="Times New Roman"/>
                <w:sz w:val="20"/>
              </w:rPr>
              <w:t>m</w:t>
            </w:r>
          </w:p>
        </w:tc>
        <w:tc>
          <w:tcPr>
            <w:tcW w:w="1012" w:type="dxa"/>
            <w:tcBorders>
              <w:top w:val="single" w:sz="3" w:space="0" w:color="000000"/>
              <w:left w:val="single" w:sz="3" w:space="0" w:color="000000"/>
              <w:bottom w:val="nil"/>
              <w:right w:val="single" w:sz="3" w:space="0" w:color="000000"/>
            </w:tcBorders>
          </w:tcPr>
          <w:p w14:paraId="3193241D" w14:textId="77777777" w:rsidR="0026003E" w:rsidRDefault="0026003E" w:rsidP="00FE76EF"/>
        </w:tc>
        <w:tc>
          <w:tcPr>
            <w:tcW w:w="996" w:type="dxa"/>
            <w:tcBorders>
              <w:top w:val="single" w:sz="3" w:space="0" w:color="000000"/>
              <w:left w:val="single" w:sz="3" w:space="0" w:color="000000"/>
              <w:bottom w:val="nil"/>
              <w:right w:val="single" w:sz="10" w:space="0" w:color="000000"/>
            </w:tcBorders>
          </w:tcPr>
          <w:p w14:paraId="74DD349D" w14:textId="77777777" w:rsidR="0026003E" w:rsidRDefault="0026003E" w:rsidP="00FE76EF"/>
        </w:tc>
      </w:tr>
      <w:tr w:rsidR="0026003E" w14:paraId="01F8294E" w14:textId="77777777" w:rsidTr="00FE76EF">
        <w:trPr>
          <w:trHeight w:val="166"/>
        </w:trPr>
        <w:tc>
          <w:tcPr>
            <w:tcW w:w="311" w:type="dxa"/>
            <w:tcBorders>
              <w:top w:val="nil"/>
              <w:left w:val="single" w:sz="10" w:space="0" w:color="000000"/>
              <w:bottom w:val="single" w:sz="3" w:space="0" w:color="000000"/>
              <w:right w:val="single" w:sz="3" w:space="0" w:color="000000"/>
            </w:tcBorders>
          </w:tcPr>
          <w:p w14:paraId="3EF5A63D" w14:textId="77777777" w:rsidR="0026003E" w:rsidRDefault="0026003E" w:rsidP="00FE76EF"/>
        </w:tc>
        <w:tc>
          <w:tcPr>
            <w:tcW w:w="5008" w:type="dxa"/>
            <w:tcBorders>
              <w:top w:val="nil"/>
              <w:left w:val="single" w:sz="3" w:space="0" w:color="000000"/>
              <w:bottom w:val="single" w:sz="3" w:space="0" w:color="000000"/>
              <w:right w:val="single" w:sz="3" w:space="0" w:color="000000"/>
            </w:tcBorders>
          </w:tcPr>
          <w:p w14:paraId="70F73B4A" w14:textId="77777777" w:rsidR="0026003E" w:rsidRDefault="0026003E" w:rsidP="00FE76EF">
            <w:r>
              <w:rPr>
                <w:rFonts w:ascii="Times New Roman" w:eastAsia="Times New Roman" w:hAnsi="Times New Roman" w:cs="Times New Roman"/>
                <w:sz w:val="16"/>
              </w:rPr>
              <w:t>15,70</w:t>
            </w:r>
          </w:p>
        </w:tc>
        <w:tc>
          <w:tcPr>
            <w:tcW w:w="596" w:type="dxa"/>
            <w:tcBorders>
              <w:top w:val="nil"/>
              <w:left w:val="single" w:sz="3" w:space="0" w:color="000000"/>
              <w:bottom w:val="single" w:sz="3" w:space="0" w:color="000000"/>
              <w:right w:val="single" w:sz="3" w:space="0" w:color="000000"/>
            </w:tcBorders>
          </w:tcPr>
          <w:p w14:paraId="57AA6A83" w14:textId="77777777" w:rsidR="0026003E" w:rsidRDefault="0026003E" w:rsidP="00FE76EF">
            <w:pPr>
              <w:ind w:left="202"/>
            </w:pPr>
            <w:r>
              <w:rPr>
                <w:rFonts w:ascii="Times New Roman" w:eastAsia="Times New Roman" w:hAnsi="Times New Roman" w:cs="Times New Roman"/>
                <w:sz w:val="16"/>
              </w:rPr>
              <w:t>m</w:t>
            </w:r>
          </w:p>
        </w:tc>
        <w:tc>
          <w:tcPr>
            <w:tcW w:w="1012" w:type="dxa"/>
            <w:tcBorders>
              <w:top w:val="nil"/>
              <w:left w:val="single" w:sz="3" w:space="0" w:color="000000"/>
              <w:bottom w:val="single" w:sz="3" w:space="0" w:color="000000"/>
              <w:right w:val="single" w:sz="3" w:space="0" w:color="000000"/>
            </w:tcBorders>
          </w:tcPr>
          <w:p w14:paraId="3FC4FB55" w14:textId="77777777" w:rsidR="0026003E" w:rsidRDefault="0026003E" w:rsidP="00FE76EF">
            <w:pPr>
              <w:jc w:val="right"/>
            </w:pPr>
            <w:r>
              <w:rPr>
                <w:rFonts w:ascii="Times New Roman" w:eastAsia="Times New Roman" w:hAnsi="Times New Roman" w:cs="Times New Roman"/>
                <w:sz w:val="16"/>
              </w:rPr>
              <w:t>15,700</w:t>
            </w:r>
          </w:p>
        </w:tc>
        <w:tc>
          <w:tcPr>
            <w:tcW w:w="996" w:type="dxa"/>
            <w:tcBorders>
              <w:top w:val="nil"/>
              <w:left w:val="single" w:sz="3" w:space="0" w:color="000000"/>
              <w:bottom w:val="single" w:sz="3" w:space="0" w:color="000000"/>
              <w:right w:val="single" w:sz="10" w:space="0" w:color="000000"/>
            </w:tcBorders>
          </w:tcPr>
          <w:p w14:paraId="02EABA42" w14:textId="77777777" w:rsidR="0026003E" w:rsidRDefault="0026003E" w:rsidP="00FE76EF"/>
        </w:tc>
      </w:tr>
      <w:tr w:rsidR="0026003E" w14:paraId="79F827EF"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28555913" w14:textId="77777777" w:rsidR="0026003E" w:rsidRDefault="0026003E" w:rsidP="00FE76EF"/>
        </w:tc>
        <w:tc>
          <w:tcPr>
            <w:tcW w:w="5008" w:type="dxa"/>
            <w:tcBorders>
              <w:top w:val="single" w:sz="3" w:space="0" w:color="000000"/>
              <w:left w:val="single" w:sz="3" w:space="0" w:color="000000"/>
              <w:bottom w:val="single" w:sz="3" w:space="0" w:color="000000"/>
              <w:right w:val="single" w:sz="3" w:space="0" w:color="000000"/>
            </w:tcBorders>
          </w:tcPr>
          <w:p w14:paraId="6D47002B" w14:textId="77777777" w:rsidR="0026003E" w:rsidRDefault="0026003E" w:rsidP="00FE76EF"/>
        </w:tc>
        <w:tc>
          <w:tcPr>
            <w:tcW w:w="596" w:type="dxa"/>
            <w:tcBorders>
              <w:top w:val="single" w:sz="3" w:space="0" w:color="000000"/>
              <w:left w:val="single" w:sz="3" w:space="0" w:color="000000"/>
              <w:bottom w:val="single" w:sz="3" w:space="0" w:color="000000"/>
              <w:right w:val="single" w:sz="3" w:space="0" w:color="000000"/>
            </w:tcBorders>
          </w:tcPr>
          <w:p w14:paraId="57DE54C0" w14:textId="77777777" w:rsidR="0026003E" w:rsidRDefault="0026003E" w:rsidP="00FE76EF"/>
        </w:tc>
        <w:tc>
          <w:tcPr>
            <w:tcW w:w="1012" w:type="dxa"/>
            <w:tcBorders>
              <w:top w:val="single" w:sz="3" w:space="0" w:color="000000"/>
              <w:left w:val="single" w:sz="3" w:space="0" w:color="000000"/>
              <w:bottom w:val="single" w:sz="3" w:space="0" w:color="000000"/>
              <w:right w:val="single" w:sz="3" w:space="0" w:color="000000"/>
            </w:tcBorders>
          </w:tcPr>
          <w:p w14:paraId="07662F95" w14:textId="77777777" w:rsidR="0026003E" w:rsidRDefault="0026003E" w:rsidP="00FE76EF">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763C14D5" w14:textId="77777777" w:rsidR="0026003E" w:rsidRDefault="0026003E" w:rsidP="00FE76EF">
            <w:pPr>
              <w:ind w:right="6"/>
              <w:jc w:val="right"/>
            </w:pPr>
            <w:r>
              <w:rPr>
                <w:rFonts w:ascii="Times New Roman" w:eastAsia="Times New Roman" w:hAnsi="Times New Roman" w:cs="Times New Roman"/>
                <w:sz w:val="16"/>
              </w:rPr>
              <w:t>15,700</w:t>
            </w:r>
          </w:p>
        </w:tc>
      </w:tr>
      <w:tr w:rsidR="0026003E" w14:paraId="6EE2E696"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40210611" w14:textId="77777777" w:rsidR="0026003E" w:rsidRDefault="0026003E" w:rsidP="00FE76EF">
            <w:pPr>
              <w:jc w:val="right"/>
            </w:pPr>
            <w:r>
              <w:rPr>
                <w:rFonts w:ascii="Times New Roman" w:eastAsia="Times New Roman" w:hAnsi="Times New Roman" w:cs="Times New Roman"/>
                <w:sz w:val="16"/>
              </w:rPr>
              <w:t>4</w:t>
            </w:r>
          </w:p>
        </w:tc>
        <w:tc>
          <w:tcPr>
            <w:tcW w:w="7612" w:type="dxa"/>
            <w:gridSpan w:val="4"/>
            <w:tcBorders>
              <w:top w:val="single" w:sz="3" w:space="0" w:color="000000"/>
              <w:left w:val="single" w:sz="3" w:space="0" w:color="000000"/>
              <w:bottom w:val="single" w:sz="3" w:space="0" w:color="000000"/>
              <w:right w:val="single" w:sz="10" w:space="0" w:color="000000"/>
            </w:tcBorders>
          </w:tcPr>
          <w:p w14:paraId="4DF298F6" w14:textId="77777777" w:rsidR="0026003E" w:rsidRDefault="0026003E" w:rsidP="00FE76EF">
            <w:r>
              <w:rPr>
                <w:rFonts w:ascii="Times New Roman" w:eastAsia="Times New Roman" w:hAnsi="Times New Roman" w:cs="Times New Roman"/>
                <w:sz w:val="16"/>
              </w:rPr>
              <w:t>PODBUDOWY</w:t>
            </w:r>
          </w:p>
        </w:tc>
      </w:tr>
      <w:tr w:rsidR="0026003E" w14:paraId="2131D9E7" w14:textId="77777777" w:rsidTr="00FE76EF">
        <w:trPr>
          <w:trHeight w:val="461"/>
        </w:trPr>
        <w:tc>
          <w:tcPr>
            <w:tcW w:w="311" w:type="dxa"/>
            <w:tcBorders>
              <w:top w:val="single" w:sz="3" w:space="0" w:color="000000"/>
              <w:left w:val="single" w:sz="10" w:space="0" w:color="000000"/>
              <w:bottom w:val="nil"/>
              <w:right w:val="single" w:sz="3" w:space="0" w:color="000000"/>
            </w:tcBorders>
          </w:tcPr>
          <w:p w14:paraId="11B504CD" w14:textId="77777777" w:rsidR="0026003E" w:rsidRDefault="0026003E" w:rsidP="00FE76EF">
            <w:pPr>
              <w:ind w:right="1"/>
              <w:jc w:val="right"/>
            </w:pPr>
            <w:r>
              <w:rPr>
                <w:rFonts w:ascii="Times New Roman" w:eastAsia="Times New Roman" w:hAnsi="Times New Roman" w:cs="Times New Roman"/>
                <w:sz w:val="20"/>
              </w:rPr>
              <w:t xml:space="preserve">19 </w:t>
            </w:r>
          </w:p>
        </w:tc>
        <w:tc>
          <w:tcPr>
            <w:tcW w:w="5008" w:type="dxa"/>
            <w:tcBorders>
              <w:top w:val="single" w:sz="3" w:space="0" w:color="000000"/>
              <w:left w:val="single" w:sz="3" w:space="0" w:color="000000"/>
              <w:bottom w:val="nil"/>
              <w:right w:val="single" w:sz="3" w:space="0" w:color="000000"/>
            </w:tcBorders>
          </w:tcPr>
          <w:p w14:paraId="6885ED22" w14:textId="77777777" w:rsidR="0026003E" w:rsidRDefault="0026003E" w:rsidP="00FE76EF">
            <w:pPr>
              <w:jc w:val="both"/>
            </w:pPr>
            <w:r>
              <w:rPr>
                <w:rFonts w:ascii="Times New Roman" w:eastAsia="Times New Roman" w:hAnsi="Times New Roman" w:cs="Times New Roman"/>
                <w:sz w:val="20"/>
              </w:rPr>
              <w:t>Profilowanie i zagęszczenie podłoża pod warstwy konstrukcyjne.</w:t>
            </w:r>
          </w:p>
        </w:tc>
        <w:tc>
          <w:tcPr>
            <w:tcW w:w="596" w:type="dxa"/>
            <w:tcBorders>
              <w:top w:val="single" w:sz="3" w:space="0" w:color="000000"/>
              <w:left w:val="single" w:sz="3" w:space="0" w:color="000000"/>
              <w:bottom w:val="nil"/>
              <w:right w:val="single" w:sz="3" w:space="0" w:color="000000"/>
            </w:tcBorders>
          </w:tcPr>
          <w:p w14:paraId="74E7282F"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12" w:type="dxa"/>
            <w:tcBorders>
              <w:top w:val="single" w:sz="3" w:space="0" w:color="000000"/>
              <w:left w:val="single" w:sz="3" w:space="0" w:color="000000"/>
              <w:bottom w:val="nil"/>
              <w:right w:val="single" w:sz="3" w:space="0" w:color="000000"/>
            </w:tcBorders>
          </w:tcPr>
          <w:p w14:paraId="62FD966C" w14:textId="77777777" w:rsidR="0026003E" w:rsidRDefault="0026003E" w:rsidP="00FE76EF"/>
        </w:tc>
        <w:tc>
          <w:tcPr>
            <w:tcW w:w="996" w:type="dxa"/>
            <w:tcBorders>
              <w:top w:val="single" w:sz="3" w:space="0" w:color="000000"/>
              <w:left w:val="single" w:sz="3" w:space="0" w:color="000000"/>
              <w:bottom w:val="nil"/>
              <w:right w:val="single" w:sz="10" w:space="0" w:color="000000"/>
            </w:tcBorders>
          </w:tcPr>
          <w:p w14:paraId="3580971C" w14:textId="77777777" w:rsidR="0026003E" w:rsidRDefault="0026003E" w:rsidP="00FE76EF"/>
        </w:tc>
      </w:tr>
      <w:tr w:rsidR="0026003E" w14:paraId="3AC4AC96" w14:textId="77777777" w:rsidTr="00FE76EF">
        <w:trPr>
          <w:trHeight w:val="168"/>
        </w:trPr>
        <w:tc>
          <w:tcPr>
            <w:tcW w:w="311" w:type="dxa"/>
            <w:tcBorders>
              <w:top w:val="nil"/>
              <w:left w:val="single" w:sz="10" w:space="0" w:color="000000"/>
              <w:bottom w:val="single" w:sz="3" w:space="0" w:color="000000"/>
              <w:right w:val="single" w:sz="3" w:space="0" w:color="000000"/>
            </w:tcBorders>
          </w:tcPr>
          <w:p w14:paraId="10812666" w14:textId="77777777" w:rsidR="0026003E" w:rsidRDefault="0026003E" w:rsidP="00FE76EF"/>
        </w:tc>
        <w:tc>
          <w:tcPr>
            <w:tcW w:w="5008" w:type="dxa"/>
            <w:tcBorders>
              <w:top w:val="nil"/>
              <w:left w:val="single" w:sz="3" w:space="0" w:color="000000"/>
              <w:bottom w:val="single" w:sz="3" w:space="0" w:color="000000"/>
              <w:right w:val="single" w:sz="3" w:space="0" w:color="000000"/>
            </w:tcBorders>
          </w:tcPr>
          <w:p w14:paraId="45AAC25D" w14:textId="77777777" w:rsidR="0026003E" w:rsidRDefault="0026003E" w:rsidP="00FE76EF">
            <w:r>
              <w:rPr>
                <w:rFonts w:ascii="Times New Roman" w:eastAsia="Times New Roman" w:hAnsi="Times New Roman" w:cs="Times New Roman"/>
                <w:sz w:val="16"/>
              </w:rPr>
              <w:t>875,15</w:t>
            </w:r>
          </w:p>
        </w:tc>
        <w:tc>
          <w:tcPr>
            <w:tcW w:w="596" w:type="dxa"/>
            <w:tcBorders>
              <w:top w:val="nil"/>
              <w:left w:val="single" w:sz="3" w:space="0" w:color="000000"/>
              <w:bottom w:val="single" w:sz="3" w:space="0" w:color="000000"/>
              <w:right w:val="single" w:sz="3" w:space="0" w:color="000000"/>
            </w:tcBorders>
          </w:tcPr>
          <w:p w14:paraId="42EF432D"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12" w:type="dxa"/>
            <w:tcBorders>
              <w:top w:val="nil"/>
              <w:left w:val="single" w:sz="3" w:space="0" w:color="000000"/>
              <w:bottom w:val="single" w:sz="3" w:space="0" w:color="000000"/>
              <w:right w:val="single" w:sz="3" w:space="0" w:color="000000"/>
            </w:tcBorders>
          </w:tcPr>
          <w:p w14:paraId="6FF0E392" w14:textId="77777777" w:rsidR="0026003E" w:rsidRDefault="0026003E" w:rsidP="00FE76EF">
            <w:pPr>
              <w:ind w:right="1"/>
              <w:jc w:val="right"/>
            </w:pPr>
            <w:r>
              <w:rPr>
                <w:rFonts w:ascii="Times New Roman" w:eastAsia="Times New Roman" w:hAnsi="Times New Roman" w:cs="Times New Roman"/>
                <w:sz w:val="16"/>
              </w:rPr>
              <w:t>875,150</w:t>
            </w:r>
          </w:p>
        </w:tc>
        <w:tc>
          <w:tcPr>
            <w:tcW w:w="996" w:type="dxa"/>
            <w:tcBorders>
              <w:top w:val="nil"/>
              <w:left w:val="single" w:sz="3" w:space="0" w:color="000000"/>
              <w:bottom w:val="single" w:sz="3" w:space="0" w:color="000000"/>
              <w:right w:val="single" w:sz="10" w:space="0" w:color="000000"/>
            </w:tcBorders>
          </w:tcPr>
          <w:p w14:paraId="07574A29" w14:textId="77777777" w:rsidR="0026003E" w:rsidRDefault="0026003E" w:rsidP="00FE76EF"/>
        </w:tc>
      </w:tr>
      <w:tr w:rsidR="0026003E" w14:paraId="50E74F1A"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261DB7FB" w14:textId="77777777" w:rsidR="0026003E" w:rsidRDefault="0026003E" w:rsidP="00FE76EF"/>
        </w:tc>
        <w:tc>
          <w:tcPr>
            <w:tcW w:w="5008" w:type="dxa"/>
            <w:tcBorders>
              <w:top w:val="single" w:sz="3" w:space="0" w:color="000000"/>
              <w:left w:val="single" w:sz="3" w:space="0" w:color="000000"/>
              <w:bottom w:val="single" w:sz="3" w:space="0" w:color="000000"/>
              <w:right w:val="single" w:sz="3" w:space="0" w:color="000000"/>
            </w:tcBorders>
          </w:tcPr>
          <w:p w14:paraId="5D27E895" w14:textId="77777777" w:rsidR="0026003E" w:rsidRDefault="0026003E" w:rsidP="00FE76EF"/>
        </w:tc>
        <w:tc>
          <w:tcPr>
            <w:tcW w:w="596" w:type="dxa"/>
            <w:tcBorders>
              <w:top w:val="single" w:sz="3" w:space="0" w:color="000000"/>
              <w:left w:val="single" w:sz="3" w:space="0" w:color="000000"/>
              <w:bottom w:val="single" w:sz="3" w:space="0" w:color="000000"/>
              <w:right w:val="single" w:sz="3" w:space="0" w:color="000000"/>
            </w:tcBorders>
          </w:tcPr>
          <w:p w14:paraId="5F127225" w14:textId="77777777" w:rsidR="0026003E" w:rsidRDefault="0026003E" w:rsidP="00FE76EF"/>
        </w:tc>
        <w:tc>
          <w:tcPr>
            <w:tcW w:w="1012" w:type="dxa"/>
            <w:tcBorders>
              <w:top w:val="single" w:sz="3" w:space="0" w:color="000000"/>
              <w:left w:val="single" w:sz="3" w:space="0" w:color="000000"/>
              <w:bottom w:val="single" w:sz="3" w:space="0" w:color="000000"/>
              <w:right w:val="single" w:sz="3" w:space="0" w:color="000000"/>
            </w:tcBorders>
          </w:tcPr>
          <w:p w14:paraId="61B1E35C" w14:textId="77777777" w:rsidR="0026003E" w:rsidRDefault="0026003E" w:rsidP="00FE76EF">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006C2C2C" w14:textId="77777777" w:rsidR="0026003E" w:rsidRDefault="0026003E" w:rsidP="00FE76EF">
            <w:pPr>
              <w:ind w:right="7"/>
              <w:jc w:val="right"/>
            </w:pPr>
            <w:r>
              <w:rPr>
                <w:rFonts w:ascii="Times New Roman" w:eastAsia="Times New Roman" w:hAnsi="Times New Roman" w:cs="Times New Roman"/>
                <w:sz w:val="16"/>
              </w:rPr>
              <w:t>875,150</w:t>
            </w:r>
          </w:p>
        </w:tc>
      </w:tr>
      <w:tr w:rsidR="0026003E" w14:paraId="252C29FC" w14:textId="77777777" w:rsidTr="00FE76EF">
        <w:trPr>
          <w:trHeight w:val="684"/>
        </w:trPr>
        <w:tc>
          <w:tcPr>
            <w:tcW w:w="311" w:type="dxa"/>
            <w:tcBorders>
              <w:top w:val="single" w:sz="3" w:space="0" w:color="000000"/>
              <w:left w:val="single" w:sz="10" w:space="0" w:color="000000"/>
              <w:bottom w:val="nil"/>
              <w:right w:val="single" w:sz="3" w:space="0" w:color="000000"/>
            </w:tcBorders>
          </w:tcPr>
          <w:p w14:paraId="54D27E59" w14:textId="77777777" w:rsidR="0026003E" w:rsidRDefault="0026003E" w:rsidP="00FE76EF">
            <w:pPr>
              <w:ind w:right="1"/>
              <w:jc w:val="right"/>
            </w:pPr>
            <w:r>
              <w:rPr>
                <w:rFonts w:ascii="Times New Roman" w:eastAsia="Times New Roman" w:hAnsi="Times New Roman" w:cs="Times New Roman"/>
                <w:sz w:val="20"/>
              </w:rPr>
              <w:t xml:space="preserve">20 </w:t>
            </w:r>
          </w:p>
        </w:tc>
        <w:tc>
          <w:tcPr>
            <w:tcW w:w="5008" w:type="dxa"/>
            <w:tcBorders>
              <w:top w:val="single" w:sz="3" w:space="0" w:color="000000"/>
              <w:left w:val="single" w:sz="3" w:space="0" w:color="000000"/>
              <w:bottom w:val="nil"/>
              <w:right w:val="single" w:sz="3" w:space="0" w:color="000000"/>
            </w:tcBorders>
          </w:tcPr>
          <w:p w14:paraId="2A4602D6" w14:textId="77777777" w:rsidR="0026003E" w:rsidRDefault="0026003E" w:rsidP="00FE76EF">
            <w:pPr>
              <w:ind w:right="73"/>
              <w:jc w:val="both"/>
            </w:pPr>
            <w:r>
              <w:rPr>
                <w:rFonts w:ascii="Times New Roman" w:eastAsia="Times New Roman" w:hAnsi="Times New Roman" w:cs="Times New Roman"/>
                <w:sz w:val="20"/>
              </w:rPr>
              <w:t xml:space="preserve">Stabilizacja kruszywa naturalnego cementem (towarowa) o </w:t>
            </w:r>
            <w:proofErr w:type="spellStart"/>
            <w:r>
              <w:rPr>
                <w:rFonts w:ascii="Times New Roman" w:eastAsia="Times New Roman" w:hAnsi="Times New Roman" w:cs="Times New Roman"/>
                <w:sz w:val="20"/>
              </w:rPr>
              <w:t>Rm</w:t>
            </w:r>
            <w:proofErr w:type="spellEnd"/>
            <w:r>
              <w:rPr>
                <w:rFonts w:ascii="Times New Roman" w:eastAsia="Times New Roman" w:hAnsi="Times New Roman" w:cs="Times New Roman"/>
                <w:sz w:val="20"/>
              </w:rPr>
              <w:t>=2,5MPa, grub. 22cm (JEZDNIE)</w:t>
            </w:r>
          </w:p>
        </w:tc>
        <w:tc>
          <w:tcPr>
            <w:tcW w:w="596" w:type="dxa"/>
            <w:tcBorders>
              <w:top w:val="single" w:sz="3" w:space="0" w:color="000000"/>
              <w:left w:val="single" w:sz="3" w:space="0" w:color="000000"/>
              <w:bottom w:val="nil"/>
              <w:right w:val="single" w:sz="3" w:space="0" w:color="000000"/>
            </w:tcBorders>
          </w:tcPr>
          <w:p w14:paraId="5AE791CC"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12" w:type="dxa"/>
            <w:tcBorders>
              <w:top w:val="single" w:sz="3" w:space="0" w:color="000000"/>
              <w:left w:val="single" w:sz="3" w:space="0" w:color="000000"/>
              <w:bottom w:val="nil"/>
              <w:right w:val="single" w:sz="3" w:space="0" w:color="000000"/>
            </w:tcBorders>
          </w:tcPr>
          <w:p w14:paraId="00D138F2" w14:textId="77777777" w:rsidR="0026003E" w:rsidRDefault="0026003E" w:rsidP="00FE76EF"/>
        </w:tc>
        <w:tc>
          <w:tcPr>
            <w:tcW w:w="996" w:type="dxa"/>
            <w:tcBorders>
              <w:top w:val="single" w:sz="3" w:space="0" w:color="000000"/>
              <w:left w:val="single" w:sz="3" w:space="0" w:color="000000"/>
              <w:bottom w:val="nil"/>
              <w:right w:val="single" w:sz="10" w:space="0" w:color="000000"/>
            </w:tcBorders>
          </w:tcPr>
          <w:p w14:paraId="75825CB9" w14:textId="77777777" w:rsidR="0026003E" w:rsidRDefault="0026003E" w:rsidP="00FE76EF"/>
        </w:tc>
      </w:tr>
      <w:tr w:rsidR="0026003E" w14:paraId="2890C842" w14:textId="77777777" w:rsidTr="00FE76EF">
        <w:trPr>
          <w:trHeight w:val="168"/>
        </w:trPr>
        <w:tc>
          <w:tcPr>
            <w:tcW w:w="311" w:type="dxa"/>
            <w:tcBorders>
              <w:top w:val="nil"/>
              <w:left w:val="single" w:sz="10" w:space="0" w:color="000000"/>
              <w:bottom w:val="single" w:sz="3" w:space="0" w:color="000000"/>
              <w:right w:val="single" w:sz="3" w:space="0" w:color="000000"/>
            </w:tcBorders>
          </w:tcPr>
          <w:p w14:paraId="2A536278" w14:textId="77777777" w:rsidR="0026003E" w:rsidRDefault="0026003E" w:rsidP="00FE76EF"/>
        </w:tc>
        <w:tc>
          <w:tcPr>
            <w:tcW w:w="5008" w:type="dxa"/>
            <w:tcBorders>
              <w:top w:val="nil"/>
              <w:left w:val="single" w:sz="3" w:space="0" w:color="000000"/>
              <w:bottom w:val="single" w:sz="3" w:space="0" w:color="000000"/>
              <w:right w:val="single" w:sz="3" w:space="0" w:color="000000"/>
            </w:tcBorders>
          </w:tcPr>
          <w:p w14:paraId="5BF558BA" w14:textId="77777777" w:rsidR="0026003E" w:rsidRDefault="0026003E" w:rsidP="00FE76EF">
            <w:r>
              <w:rPr>
                <w:rFonts w:ascii="Times New Roman" w:eastAsia="Times New Roman" w:hAnsi="Times New Roman" w:cs="Times New Roman"/>
                <w:sz w:val="16"/>
              </w:rPr>
              <w:t>639,45</w:t>
            </w:r>
          </w:p>
        </w:tc>
        <w:tc>
          <w:tcPr>
            <w:tcW w:w="596" w:type="dxa"/>
            <w:tcBorders>
              <w:top w:val="nil"/>
              <w:left w:val="single" w:sz="3" w:space="0" w:color="000000"/>
              <w:bottom w:val="single" w:sz="3" w:space="0" w:color="000000"/>
              <w:right w:val="single" w:sz="3" w:space="0" w:color="000000"/>
            </w:tcBorders>
          </w:tcPr>
          <w:p w14:paraId="6E59CE2E"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12" w:type="dxa"/>
            <w:tcBorders>
              <w:top w:val="nil"/>
              <w:left w:val="single" w:sz="3" w:space="0" w:color="000000"/>
              <w:bottom w:val="single" w:sz="3" w:space="0" w:color="000000"/>
              <w:right w:val="single" w:sz="3" w:space="0" w:color="000000"/>
            </w:tcBorders>
          </w:tcPr>
          <w:p w14:paraId="0647A929" w14:textId="77777777" w:rsidR="0026003E" w:rsidRDefault="0026003E" w:rsidP="00FE76EF">
            <w:pPr>
              <w:ind w:right="1"/>
              <w:jc w:val="right"/>
            </w:pPr>
            <w:r>
              <w:rPr>
                <w:rFonts w:ascii="Times New Roman" w:eastAsia="Times New Roman" w:hAnsi="Times New Roman" w:cs="Times New Roman"/>
                <w:sz w:val="16"/>
              </w:rPr>
              <w:t>639,450</w:t>
            </w:r>
          </w:p>
        </w:tc>
        <w:tc>
          <w:tcPr>
            <w:tcW w:w="996" w:type="dxa"/>
            <w:tcBorders>
              <w:top w:val="nil"/>
              <w:left w:val="single" w:sz="3" w:space="0" w:color="000000"/>
              <w:bottom w:val="single" w:sz="3" w:space="0" w:color="000000"/>
              <w:right w:val="single" w:sz="10" w:space="0" w:color="000000"/>
            </w:tcBorders>
          </w:tcPr>
          <w:p w14:paraId="0631337C" w14:textId="77777777" w:rsidR="0026003E" w:rsidRDefault="0026003E" w:rsidP="00FE76EF"/>
        </w:tc>
      </w:tr>
      <w:tr w:rsidR="0026003E" w14:paraId="40555D59"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555F45E5" w14:textId="77777777" w:rsidR="0026003E" w:rsidRDefault="0026003E" w:rsidP="00FE76EF"/>
        </w:tc>
        <w:tc>
          <w:tcPr>
            <w:tcW w:w="5008" w:type="dxa"/>
            <w:tcBorders>
              <w:top w:val="single" w:sz="3" w:space="0" w:color="000000"/>
              <w:left w:val="single" w:sz="3" w:space="0" w:color="000000"/>
              <w:bottom w:val="single" w:sz="3" w:space="0" w:color="000000"/>
              <w:right w:val="single" w:sz="3" w:space="0" w:color="000000"/>
            </w:tcBorders>
          </w:tcPr>
          <w:p w14:paraId="43094BB1" w14:textId="77777777" w:rsidR="0026003E" w:rsidRDefault="0026003E" w:rsidP="00FE76EF"/>
        </w:tc>
        <w:tc>
          <w:tcPr>
            <w:tcW w:w="596" w:type="dxa"/>
            <w:tcBorders>
              <w:top w:val="single" w:sz="3" w:space="0" w:color="000000"/>
              <w:left w:val="single" w:sz="3" w:space="0" w:color="000000"/>
              <w:bottom w:val="single" w:sz="3" w:space="0" w:color="000000"/>
              <w:right w:val="single" w:sz="3" w:space="0" w:color="000000"/>
            </w:tcBorders>
          </w:tcPr>
          <w:p w14:paraId="56A9958C" w14:textId="77777777" w:rsidR="0026003E" w:rsidRDefault="0026003E" w:rsidP="00FE76EF"/>
        </w:tc>
        <w:tc>
          <w:tcPr>
            <w:tcW w:w="1012" w:type="dxa"/>
            <w:tcBorders>
              <w:top w:val="single" w:sz="3" w:space="0" w:color="000000"/>
              <w:left w:val="single" w:sz="3" w:space="0" w:color="000000"/>
              <w:bottom w:val="single" w:sz="3" w:space="0" w:color="000000"/>
              <w:right w:val="single" w:sz="3" w:space="0" w:color="000000"/>
            </w:tcBorders>
          </w:tcPr>
          <w:p w14:paraId="42DB0A4E" w14:textId="77777777" w:rsidR="0026003E" w:rsidRDefault="0026003E" w:rsidP="00FE76EF">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68272222" w14:textId="77777777" w:rsidR="0026003E" w:rsidRDefault="0026003E" w:rsidP="00FE76EF">
            <w:pPr>
              <w:ind w:right="7"/>
              <w:jc w:val="right"/>
            </w:pPr>
            <w:r>
              <w:rPr>
                <w:rFonts w:ascii="Times New Roman" w:eastAsia="Times New Roman" w:hAnsi="Times New Roman" w:cs="Times New Roman"/>
                <w:sz w:val="16"/>
              </w:rPr>
              <w:t>639,450</w:t>
            </w:r>
          </w:p>
        </w:tc>
      </w:tr>
      <w:tr w:rsidR="0026003E" w14:paraId="09F83BD2" w14:textId="77777777" w:rsidTr="00FE76EF">
        <w:trPr>
          <w:trHeight w:val="684"/>
        </w:trPr>
        <w:tc>
          <w:tcPr>
            <w:tcW w:w="311" w:type="dxa"/>
            <w:tcBorders>
              <w:top w:val="single" w:sz="3" w:space="0" w:color="000000"/>
              <w:left w:val="single" w:sz="10" w:space="0" w:color="000000"/>
              <w:bottom w:val="nil"/>
              <w:right w:val="single" w:sz="3" w:space="0" w:color="000000"/>
            </w:tcBorders>
          </w:tcPr>
          <w:p w14:paraId="25EB07DC" w14:textId="77777777" w:rsidR="0026003E" w:rsidRDefault="0026003E" w:rsidP="00FE76EF">
            <w:pPr>
              <w:ind w:right="1"/>
              <w:jc w:val="right"/>
            </w:pPr>
            <w:r>
              <w:rPr>
                <w:rFonts w:ascii="Times New Roman" w:eastAsia="Times New Roman" w:hAnsi="Times New Roman" w:cs="Times New Roman"/>
                <w:sz w:val="20"/>
              </w:rPr>
              <w:t xml:space="preserve">21 </w:t>
            </w:r>
          </w:p>
        </w:tc>
        <w:tc>
          <w:tcPr>
            <w:tcW w:w="5008" w:type="dxa"/>
            <w:tcBorders>
              <w:top w:val="single" w:sz="3" w:space="0" w:color="000000"/>
              <w:left w:val="single" w:sz="3" w:space="0" w:color="000000"/>
              <w:bottom w:val="nil"/>
              <w:right w:val="single" w:sz="3" w:space="0" w:color="000000"/>
            </w:tcBorders>
          </w:tcPr>
          <w:p w14:paraId="4499454F" w14:textId="77777777" w:rsidR="0026003E" w:rsidRDefault="0026003E" w:rsidP="00FE76EF">
            <w:pPr>
              <w:spacing w:line="232" w:lineRule="auto"/>
              <w:jc w:val="both"/>
            </w:pPr>
            <w:r>
              <w:rPr>
                <w:rFonts w:ascii="Times New Roman" w:eastAsia="Times New Roman" w:hAnsi="Times New Roman" w:cs="Times New Roman"/>
                <w:sz w:val="20"/>
              </w:rPr>
              <w:t>Podbudowa z kruszywa łamanego 0-63,0 mm  stabilizowanego mechanicznie, gr. 20 cm</w:t>
            </w:r>
          </w:p>
          <w:p w14:paraId="4704BEFE" w14:textId="77777777" w:rsidR="0026003E" w:rsidRDefault="0026003E" w:rsidP="00FE76EF">
            <w:r>
              <w:rPr>
                <w:rFonts w:ascii="Times New Roman" w:eastAsia="Times New Roman" w:hAnsi="Times New Roman" w:cs="Times New Roman"/>
                <w:sz w:val="20"/>
              </w:rPr>
              <w:t>(JEZDNIA O NAWIERZCHNI BITUMICZNEJ)</w:t>
            </w:r>
          </w:p>
        </w:tc>
        <w:tc>
          <w:tcPr>
            <w:tcW w:w="596" w:type="dxa"/>
            <w:tcBorders>
              <w:top w:val="single" w:sz="3" w:space="0" w:color="000000"/>
              <w:left w:val="single" w:sz="3" w:space="0" w:color="000000"/>
              <w:bottom w:val="nil"/>
              <w:right w:val="single" w:sz="3" w:space="0" w:color="000000"/>
            </w:tcBorders>
          </w:tcPr>
          <w:p w14:paraId="1C1FE134"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12" w:type="dxa"/>
            <w:tcBorders>
              <w:top w:val="single" w:sz="3" w:space="0" w:color="000000"/>
              <w:left w:val="single" w:sz="3" w:space="0" w:color="000000"/>
              <w:bottom w:val="nil"/>
              <w:right w:val="single" w:sz="3" w:space="0" w:color="000000"/>
            </w:tcBorders>
          </w:tcPr>
          <w:p w14:paraId="0E0F53F2" w14:textId="77777777" w:rsidR="0026003E" w:rsidRDefault="0026003E" w:rsidP="00FE76EF"/>
        </w:tc>
        <w:tc>
          <w:tcPr>
            <w:tcW w:w="996" w:type="dxa"/>
            <w:tcBorders>
              <w:top w:val="single" w:sz="3" w:space="0" w:color="000000"/>
              <w:left w:val="single" w:sz="3" w:space="0" w:color="000000"/>
              <w:bottom w:val="nil"/>
              <w:right w:val="single" w:sz="10" w:space="0" w:color="000000"/>
            </w:tcBorders>
          </w:tcPr>
          <w:p w14:paraId="7D142C66" w14:textId="77777777" w:rsidR="0026003E" w:rsidRDefault="0026003E" w:rsidP="00FE76EF"/>
        </w:tc>
      </w:tr>
      <w:tr w:rsidR="0026003E" w14:paraId="24D6DAE1" w14:textId="77777777" w:rsidTr="00FE76EF">
        <w:trPr>
          <w:trHeight w:val="168"/>
        </w:trPr>
        <w:tc>
          <w:tcPr>
            <w:tcW w:w="311" w:type="dxa"/>
            <w:tcBorders>
              <w:top w:val="nil"/>
              <w:left w:val="single" w:sz="10" w:space="0" w:color="000000"/>
              <w:bottom w:val="single" w:sz="3" w:space="0" w:color="000000"/>
              <w:right w:val="single" w:sz="3" w:space="0" w:color="000000"/>
            </w:tcBorders>
          </w:tcPr>
          <w:p w14:paraId="131B9705" w14:textId="77777777" w:rsidR="0026003E" w:rsidRDefault="0026003E" w:rsidP="00FE76EF"/>
        </w:tc>
        <w:tc>
          <w:tcPr>
            <w:tcW w:w="5008" w:type="dxa"/>
            <w:tcBorders>
              <w:top w:val="nil"/>
              <w:left w:val="single" w:sz="3" w:space="0" w:color="000000"/>
              <w:bottom w:val="single" w:sz="3" w:space="0" w:color="000000"/>
              <w:right w:val="single" w:sz="3" w:space="0" w:color="000000"/>
            </w:tcBorders>
          </w:tcPr>
          <w:p w14:paraId="247D6958" w14:textId="77777777" w:rsidR="0026003E" w:rsidRDefault="0026003E" w:rsidP="00FE76EF">
            <w:r>
              <w:rPr>
                <w:rFonts w:ascii="Times New Roman" w:eastAsia="Times New Roman" w:hAnsi="Times New Roman" w:cs="Times New Roman"/>
                <w:sz w:val="16"/>
              </w:rPr>
              <w:t>430,00</w:t>
            </w:r>
          </w:p>
        </w:tc>
        <w:tc>
          <w:tcPr>
            <w:tcW w:w="596" w:type="dxa"/>
            <w:tcBorders>
              <w:top w:val="nil"/>
              <w:left w:val="single" w:sz="3" w:space="0" w:color="000000"/>
              <w:bottom w:val="single" w:sz="3" w:space="0" w:color="000000"/>
              <w:right w:val="single" w:sz="3" w:space="0" w:color="000000"/>
            </w:tcBorders>
          </w:tcPr>
          <w:p w14:paraId="7A3F163A"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12" w:type="dxa"/>
            <w:tcBorders>
              <w:top w:val="nil"/>
              <w:left w:val="single" w:sz="3" w:space="0" w:color="000000"/>
              <w:bottom w:val="single" w:sz="3" w:space="0" w:color="000000"/>
              <w:right w:val="single" w:sz="3" w:space="0" w:color="000000"/>
            </w:tcBorders>
          </w:tcPr>
          <w:p w14:paraId="6144B74A" w14:textId="77777777" w:rsidR="0026003E" w:rsidRDefault="0026003E" w:rsidP="00FE76EF">
            <w:pPr>
              <w:ind w:right="1"/>
              <w:jc w:val="right"/>
            </w:pPr>
            <w:r>
              <w:rPr>
                <w:rFonts w:ascii="Times New Roman" w:eastAsia="Times New Roman" w:hAnsi="Times New Roman" w:cs="Times New Roman"/>
                <w:sz w:val="16"/>
              </w:rPr>
              <w:t>430,000</w:t>
            </w:r>
          </w:p>
        </w:tc>
        <w:tc>
          <w:tcPr>
            <w:tcW w:w="996" w:type="dxa"/>
            <w:tcBorders>
              <w:top w:val="nil"/>
              <w:left w:val="single" w:sz="3" w:space="0" w:color="000000"/>
              <w:bottom w:val="single" w:sz="3" w:space="0" w:color="000000"/>
              <w:right w:val="single" w:sz="10" w:space="0" w:color="000000"/>
            </w:tcBorders>
          </w:tcPr>
          <w:p w14:paraId="2438746A" w14:textId="77777777" w:rsidR="0026003E" w:rsidRDefault="0026003E" w:rsidP="00FE76EF"/>
        </w:tc>
      </w:tr>
      <w:tr w:rsidR="0026003E" w14:paraId="3C6975AA"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6197B171" w14:textId="77777777" w:rsidR="0026003E" w:rsidRDefault="0026003E" w:rsidP="00FE76EF"/>
        </w:tc>
        <w:tc>
          <w:tcPr>
            <w:tcW w:w="5008" w:type="dxa"/>
            <w:tcBorders>
              <w:top w:val="single" w:sz="3" w:space="0" w:color="000000"/>
              <w:left w:val="single" w:sz="3" w:space="0" w:color="000000"/>
              <w:bottom w:val="single" w:sz="3" w:space="0" w:color="000000"/>
              <w:right w:val="single" w:sz="3" w:space="0" w:color="000000"/>
            </w:tcBorders>
          </w:tcPr>
          <w:p w14:paraId="137F35BD" w14:textId="77777777" w:rsidR="0026003E" w:rsidRDefault="0026003E" w:rsidP="00FE76EF"/>
        </w:tc>
        <w:tc>
          <w:tcPr>
            <w:tcW w:w="596" w:type="dxa"/>
            <w:tcBorders>
              <w:top w:val="single" w:sz="3" w:space="0" w:color="000000"/>
              <w:left w:val="single" w:sz="3" w:space="0" w:color="000000"/>
              <w:bottom w:val="single" w:sz="3" w:space="0" w:color="000000"/>
              <w:right w:val="single" w:sz="3" w:space="0" w:color="000000"/>
            </w:tcBorders>
          </w:tcPr>
          <w:p w14:paraId="123D468A" w14:textId="77777777" w:rsidR="0026003E" w:rsidRDefault="0026003E" w:rsidP="00FE76EF"/>
        </w:tc>
        <w:tc>
          <w:tcPr>
            <w:tcW w:w="1012" w:type="dxa"/>
            <w:tcBorders>
              <w:top w:val="single" w:sz="3" w:space="0" w:color="000000"/>
              <w:left w:val="single" w:sz="3" w:space="0" w:color="000000"/>
              <w:bottom w:val="single" w:sz="3" w:space="0" w:color="000000"/>
              <w:right w:val="single" w:sz="3" w:space="0" w:color="000000"/>
            </w:tcBorders>
          </w:tcPr>
          <w:p w14:paraId="53C7DC6C" w14:textId="77777777" w:rsidR="0026003E" w:rsidRDefault="0026003E" w:rsidP="00FE76EF">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355FEF3B" w14:textId="77777777" w:rsidR="0026003E" w:rsidRDefault="0026003E" w:rsidP="00FE76EF">
            <w:pPr>
              <w:ind w:right="7"/>
              <w:jc w:val="right"/>
            </w:pPr>
            <w:r>
              <w:rPr>
                <w:rFonts w:ascii="Times New Roman" w:eastAsia="Times New Roman" w:hAnsi="Times New Roman" w:cs="Times New Roman"/>
                <w:sz w:val="16"/>
              </w:rPr>
              <w:t>430,000</w:t>
            </w:r>
          </w:p>
        </w:tc>
      </w:tr>
      <w:tr w:rsidR="0026003E" w14:paraId="0D2974F7" w14:textId="77777777" w:rsidTr="00FE76EF">
        <w:trPr>
          <w:trHeight w:val="684"/>
        </w:trPr>
        <w:tc>
          <w:tcPr>
            <w:tcW w:w="311" w:type="dxa"/>
            <w:tcBorders>
              <w:top w:val="single" w:sz="3" w:space="0" w:color="000000"/>
              <w:left w:val="single" w:sz="10" w:space="0" w:color="000000"/>
              <w:bottom w:val="nil"/>
              <w:right w:val="single" w:sz="3" w:space="0" w:color="000000"/>
            </w:tcBorders>
          </w:tcPr>
          <w:p w14:paraId="34D3BC52" w14:textId="77777777" w:rsidR="0026003E" w:rsidRDefault="0026003E" w:rsidP="00FE76EF">
            <w:pPr>
              <w:ind w:right="1"/>
              <w:jc w:val="right"/>
            </w:pPr>
            <w:r>
              <w:rPr>
                <w:rFonts w:ascii="Times New Roman" w:eastAsia="Times New Roman" w:hAnsi="Times New Roman" w:cs="Times New Roman"/>
                <w:sz w:val="20"/>
              </w:rPr>
              <w:t xml:space="preserve">22 </w:t>
            </w:r>
          </w:p>
        </w:tc>
        <w:tc>
          <w:tcPr>
            <w:tcW w:w="5008" w:type="dxa"/>
            <w:tcBorders>
              <w:top w:val="single" w:sz="3" w:space="0" w:color="000000"/>
              <w:left w:val="single" w:sz="3" w:space="0" w:color="000000"/>
              <w:bottom w:val="nil"/>
              <w:right w:val="single" w:sz="3" w:space="0" w:color="000000"/>
            </w:tcBorders>
          </w:tcPr>
          <w:p w14:paraId="39EC6D28" w14:textId="77777777" w:rsidR="0026003E" w:rsidRDefault="0026003E" w:rsidP="00FE76EF">
            <w:pPr>
              <w:ind w:right="179"/>
              <w:jc w:val="both"/>
            </w:pPr>
            <w:r>
              <w:rPr>
                <w:rFonts w:ascii="Times New Roman" w:eastAsia="Times New Roman" w:hAnsi="Times New Roman" w:cs="Times New Roman"/>
                <w:sz w:val="20"/>
              </w:rPr>
              <w:t>Podbudowa z kruszywa łamanego 0-31.5 mm  stabilizowanego mechanicznie, gr. 18 cm - JEZDNIA KAMIENNA</w:t>
            </w:r>
          </w:p>
        </w:tc>
        <w:tc>
          <w:tcPr>
            <w:tcW w:w="596" w:type="dxa"/>
            <w:tcBorders>
              <w:top w:val="single" w:sz="3" w:space="0" w:color="000000"/>
              <w:left w:val="single" w:sz="3" w:space="0" w:color="000000"/>
              <w:bottom w:val="nil"/>
              <w:right w:val="single" w:sz="3" w:space="0" w:color="000000"/>
            </w:tcBorders>
          </w:tcPr>
          <w:p w14:paraId="3E24696E"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12" w:type="dxa"/>
            <w:tcBorders>
              <w:top w:val="single" w:sz="3" w:space="0" w:color="000000"/>
              <w:left w:val="single" w:sz="3" w:space="0" w:color="000000"/>
              <w:bottom w:val="nil"/>
              <w:right w:val="single" w:sz="3" w:space="0" w:color="000000"/>
            </w:tcBorders>
          </w:tcPr>
          <w:p w14:paraId="15ED68E5" w14:textId="77777777" w:rsidR="0026003E" w:rsidRDefault="0026003E" w:rsidP="00FE76EF"/>
        </w:tc>
        <w:tc>
          <w:tcPr>
            <w:tcW w:w="996" w:type="dxa"/>
            <w:tcBorders>
              <w:top w:val="single" w:sz="3" w:space="0" w:color="000000"/>
              <w:left w:val="single" w:sz="3" w:space="0" w:color="000000"/>
              <w:bottom w:val="nil"/>
              <w:right w:val="single" w:sz="10" w:space="0" w:color="000000"/>
            </w:tcBorders>
          </w:tcPr>
          <w:p w14:paraId="4FDDDB0E" w14:textId="77777777" w:rsidR="0026003E" w:rsidRDefault="0026003E" w:rsidP="00FE76EF"/>
        </w:tc>
      </w:tr>
      <w:tr w:rsidR="0026003E" w14:paraId="5D922D69" w14:textId="77777777" w:rsidTr="00FE76EF">
        <w:trPr>
          <w:trHeight w:val="168"/>
        </w:trPr>
        <w:tc>
          <w:tcPr>
            <w:tcW w:w="311" w:type="dxa"/>
            <w:tcBorders>
              <w:top w:val="nil"/>
              <w:left w:val="single" w:sz="10" w:space="0" w:color="000000"/>
              <w:bottom w:val="single" w:sz="3" w:space="0" w:color="000000"/>
              <w:right w:val="single" w:sz="3" w:space="0" w:color="000000"/>
            </w:tcBorders>
          </w:tcPr>
          <w:p w14:paraId="0A78E925" w14:textId="77777777" w:rsidR="0026003E" w:rsidRDefault="0026003E" w:rsidP="00FE76EF"/>
        </w:tc>
        <w:tc>
          <w:tcPr>
            <w:tcW w:w="5008" w:type="dxa"/>
            <w:tcBorders>
              <w:top w:val="nil"/>
              <w:left w:val="single" w:sz="3" w:space="0" w:color="000000"/>
              <w:bottom w:val="single" w:sz="3" w:space="0" w:color="000000"/>
              <w:right w:val="single" w:sz="3" w:space="0" w:color="000000"/>
            </w:tcBorders>
          </w:tcPr>
          <w:p w14:paraId="5B94F9DF" w14:textId="77777777" w:rsidR="0026003E" w:rsidRDefault="0026003E" w:rsidP="00FE76EF">
            <w:r>
              <w:rPr>
                <w:rFonts w:ascii="Times New Roman" w:eastAsia="Times New Roman" w:hAnsi="Times New Roman" w:cs="Times New Roman"/>
                <w:sz w:val="16"/>
              </w:rPr>
              <w:t>170,40</w:t>
            </w:r>
          </w:p>
        </w:tc>
        <w:tc>
          <w:tcPr>
            <w:tcW w:w="596" w:type="dxa"/>
            <w:tcBorders>
              <w:top w:val="nil"/>
              <w:left w:val="single" w:sz="3" w:space="0" w:color="000000"/>
              <w:bottom w:val="single" w:sz="3" w:space="0" w:color="000000"/>
              <w:right w:val="single" w:sz="3" w:space="0" w:color="000000"/>
            </w:tcBorders>
          </w:tcPr>
          <w:p w14:paraId="7D42BA26"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12" w:type="dxa"/>
            <w:tcBorders>
              <w:top w:val="nil"/>
              <w:left w:val="single" w:sz="3" w:space="0" w:color="000000"/>
              <w:bottom w:val="single" w:sz="3" w:space="0" w:color="000000"/>
              <w:right w:val="single" w:sz="3" w:space="0" w:color="000000"/>
            </w:tcBorders>
          </w:tcPr>
          <w:p w14:paraId="03EC315B" w14:textId="77777777" w:rsidR="0026003E" w:rsidRDefault="0026003E" w:rsidP="00FE76EF">
            <w:pPr>
              <w:ind w:right="1"/>
              <w:jc w:val="right"/>
            </w:pPr>
            <w:r>
              <w:rPr>
                <w:rFonts w:ascii="Times New Roman" w:eastAsia="Times New Roman" w:hAnsi="Times New Roman" w:cs="Times New Roman"/>
                <w:sz w:val="16"/>
              </w:rPr>
              <w:t>170,400</w:t>
            </w:r>
          </w:p>
        </w:tc>
        <w:tc>
          <w:tcPr>
            <w:tcW w:w="996" w:type="dxa"/>
            <w:tcBorders>
              <w:top w:val="nil"/>
              <w:left w:val="single" w:sz="3" w:space="0" w:color="000000"/>
              <w:bottom w:val="single" w:sz="3" w:space="0" w:color="000000"/>
              <w:right w:val="single" w:sz="10" w:space="0" w:color="000000"/>
            </w:tcBorders>
          </w:tcPr>
          <w:p w14:paraId="172E12C1" w14:textId="77777777" w:rsidR="0026003E" w:rsidRDefault="0026003E" w:rsidP="00FE76EF"/>
        </w:tc>
      </w:tr>
      <w:tr w:rsidR="0026003E" w14:paraId="05790FDF"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4BE4F0EE" w14:textId="77777777" w:rsidR="0026003E" w:rsidRDefault="0026003E" w:rsidP="00FE76EF"/>
        </w:tc>
        <w:tc>
          <w:tcPr>
            <w:tcW w:w="5008" w:type="dxa"/>
            <w:tcBorders>
              <w:top w:val="single" w:sz="3" w:space="0" w:color="000000"/>
              <w:left w:val="single" w:sz="3" w:space="0" w:color="000000"/>
              <w:bottom w:val="single" w:sz="3" w:space="0" w:color="000000"/>
              <w:right w:val="single" w:sz="3" w:space="0" w:color="000000"/>
            </w:tcBorders>
          </w:tcPr>
          <w:p w14:paraId="28FBC7DC" w14:textId="77777777" w:rsidR="0026003E" w:rsidRDefault="0026003E" w:rsidP="00FE76EF"/>
        </w:tc>
        <w:tc>
          <w:tcPr>
            <w:tcW w:w="596" w:type="dxa"/>
            <w:tcBorders>
              <w:top w:val="single" w:sz="3" w:space="0" w:color="000000"/>
              <w:left w:val="single" w:sz="3" w:space="0" w:color="000000"/>
              <w:bottom w:val="single" w:sz="3" w:space="0" w:color="000000"/>
              <w:right w:val="single" w:sz="3" w:space="0" w:color="000000"/>
            </w:tcBorders>
          </w:tcPr>
          <w:p w14:paraId="5E2EFDE4" w14:textId="77777777" w:rsidR="0026003E" w:rsidRDefault="0026003E" w:rsidP="00FE76EF"/>
        </w:tc>
        <w:tc>
          <w:tcPr>
            <w:tcW w:w="1012" w:type="dxa"/>
            <w:tcBorders>
              <w:top w:val="single" w:sz="3" w:space="0" w:color="000000"/>
              <w:left w:val="single" w:sz="3" w:space="0" w:color="000000"/>
              <w:bottom w:val="single" w:sz="3" w:space="0" w:color="000000"/>
              <w:right w:val="single" w:sz="3" w:space="0" w:color="000000"/>
            </w:tcBorders>
          </w:tcPr>
          <w:p w14:paraId="4BCEEBCB" w14:textId="77777777" w:rsidR="0026003E" w:rsidRDefault="0026003E" w:rsidP="00FE76EF">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5C38AE06" w14:textId="77777777" w:rsidR="0026003E" w:rsidRDefault="0026003E" w:rsidP="00FE76EF">
            <w:pPr>
              <w:ind w:right="7"/>
              <w:jc w:val="right"/>
            </w:pPr>
            <w:r>
              <w:rPr>
                <w:rFonts w:ascii="Times New Roman" w:eastAsia="Times New Roman" w:hAnsi="Times New Roman" w:cs="Times New Roman"/>
                <w:sz w:val="16"/>
              </w:rPr>
              <w:t>170,400</w:t>
            </w:r>
          </w:p>
        </w:tc>
      </w:tr>
      <w:tr w:rsidR="0026003E" w14:paraId="28171419" w14:textId="77777777" w:rsidTr="00FE76EF">
        <w:trPr>
          <w:trHeight w:val="461"/>
        </w:trPr>
        <w:tc>
          <w:tcPr>
            <w:tcW w:w="311" w:type="dxa"/>
            <w:tcBorders>
              <w:top w:val="single" w:sz="3" w:space="0" w:color="000000"/>
              <w:left w:val="single" w:sz="10" w:space="0" w:color="000000"/>
              <w:bottom w:val="nil"/>
              <w:right w:val="single" w:sz="3" w:space="0" w:color="000000"/>
            </w:tcBorders>
          </w:tcPr>
          <w:p w14:paraId="1062A2E0" w14:textId="77777777" w:rsidR="0026003E" w:rsidRDefault="0026003E" w:rsidP="00FE76EF">
            <w:pPr>
              <w:ind w:right="1"/>
              <w:jc w:val="right"/>
            </w:pPr>
            <w:r>
              <w:rPr>
                <w:rFonts w:ascii="Times New Roman" w:eastAsia="Times New Roman" w:hAnsi="Times New Roman" w:cs="Times New Roman"/>
                <w:sz w:val="20"/>
              </w:rPr>
              <w:t xml:space="preserve">23 </w:t>
            </w:r>
          </w:p>
        </w:tc>
        <w:tc>
          <w:tcPr>
            <w:tcW w:w="5008" w:type="dxa"/>
            <w:tcBorders>
              <w:top w:val="single" w:sz="3" w:space="0" w:color="000000"/>
              <w:left w:val="single" w:sz="3" w:space="0" w:color="000000"/>
              <w:bottom w:val="nil"/>
              <w:right w:val="single" w:sz="3" w:space="0" w:color="000000"/>
            </w:tcBorders>
          </w:tcPr>
          <w:p w14:paraId="330F1C14" w14:textId="77777777" w:rsidR="0026003E" w:rsidRDefault="0026003E" w:rsidP="00FE76EF">
            <w:pPr>
              <w:jc w:val="both"/>
            </w:pPr>
            <w:r>
              <w:rPr>
                <w:rFonts w:ascii="Times New Roman" w:eastAsia="Times New Roman" w:hAnsi="Times New Roman" w:cs="Times New Roman"/>
                <w:sz w:val="20"/>
              </w:rPr>
              <w:t>Podbudowa z kruszywa łamanego 0-31.5 mm  stabilizowanego mechanicznie, gr. 15 cm - CHODNIKI</w:t>
            </w:r>
          </w:p>
        </w:tc>
        <w:tc>
          <w:tcPr>
            <w:tcW w:w="596" w:type="dxa"/>
            <w:tcBorders>
              <w:top w:val="single" w:sz="3" w:space="0" w:color="000000"/>
              <w:left w:val="single" w:sz="3" w:space="0" w:color="000000"/>
              <w:bottom w:val="nil"/>
              <w:right w:val="single" w:sz="3" w:space="0" w:color="000000"/>
            </w:tcBorders>
          </w:tcPr>
          <w:p w14:paraId="65B507A6"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12" w:type="dxa"/>
            <w:tcBorders>
              <w:top w:val="single" w:sz="3" w:space="0" w:color="000000"/>
              <w:left w:val="single" w:sz="3" w:space="0" w:color="000000"/>
              <w:bottom w:val="nil"/>
              <w:right w:val="single" w:sz="3" w:space="0" w:color="000000"/>
            </w:tcBorders>
          </w:tcPr>
          <w:p w14:paraId="6CF36A15" w14:textId="77777777" w:rsidR="0026003E" w:rsidRDefault="0026003E" w:rsidP="00FE76EF"/>
        </w:tc>
        <w:tc>
          <w:tcPr>
            <w:tcW w:w="996" w:type="dxa"/>
            <w:tcBorders>
              <w:top w:val="single" w:sz="3" w:space="0" w:color="000000"/>
              <w:left w:val="single" w:sz="3" w:space="0" w:color="000000"/>
              <w:bottom w:val="nil"/>
              <w:right w:val="single" w:sz="10" w:space="0" w:color="000000"/>
            </w:tcBorders>
          </w:tcPr>
          <w:p w14:paraId="51398E5B" w14:textId="77777777" w:rsidR="0026003E" w:rsidRDefault="0026003E" w:rsidP="00FE76EF"/>
        </w:tc>
      </w:tr>
      <w:tr w:rsidR="0026003E" w14:paraId="2038C354" w14:textId="77777777" w:rsidTr="00FE76EF">
        <w:trPr>
          <w:trHeight w:val="168"/>
        </w:trPr>
        <w:tc>
          <w:tcPr>
            <w:tcW w:w="311" w:type="dxa"/>
            <w:tcBorders>
              <w:top w:val="nil"/>
              <w:left w:val="single" w:sz="10" w:space="0" w:color="000000"/>
              <w:bottom w:val="single" w:sz="3" w:space="0" w:color="000000"/>
              <w:right w:val="single" w:sz="3" w:space="0" w:color="000000"/>
            </w:tcBorders>
          </w:tcPr>
          <w:p w14:paraId="186AD129" w14:textId="77777777" w:rsidR="0026003E" w:rsidRDefault="0026003E" w:rsidP="00FE76EF"/>
        </w:tc>
        <w:tc>
          <w:tcPr>
            <w:tcW w:w="5008" w:type="dxa"/>
            <w:tcBorders>
              <w:top w:val="nil"/>
              <w:left w:val="single" w:sz="3" w:space="0" w:color="000000"/>
              <w:bottom w:val="single" w:sz="3" w:space="0" w:color="000000"/>
              <w:right w:val="single" w:sz="3" w:space="0" w:color="000000"/>
            </w:tcBorders>
          </w:tcPr>
          <w:p w14:paraId="54E6CFB6" w14:textId="77777777" w:rsidR="0026003E" w:rsidRDefault="0026003E" w:rsidP="00FE76EF">
            <w:r>
              <w:rPr>
                <w:rFonts w:ascii="Times New Roman" w:eastAsia="Times New Roman" w:hAnsi="Times New Roman" w:cs="Times New Roman"/>
                <w:sz w:val="16"/>
              </w:rPr>
              <w:t>274,75</w:t>
            </w:r>
          </w:p>
        </w:tc>
        <w:tc>
          <w:tcPr>
            <w:tcW w:w="596" w:type="dxa"/>
            <w:tcBorders>
              <w:top w:val="nil"/>
              <w:left w:val="single" w:sz="3" w:space="0" w:color="000000"/>
              <w:bottom w:val="single" w:sz="3" w:space="0" w:color="000000"/>
              <w:right w:val="single" w:sz="3" w:space="0" w:color="000000"/>
            </w:tcBorders>
          </w:tcPr>
          <w:p w14:paraId="35BB4D56"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12" w:type="dxa"/>
            <w:tcBorders>
              <w:top w:val="nil"/>
              <w:left w:val="single" w:sz="3" w:space="0" w:color="000000"/>
              <w:bottom w:val="single" w:sz="3" w:space="0" w:color="000000"/>
              <w:right w:val="single" w:sz="3" w:space="0" w:color="000000"/>
            </w:tcBorders>
          </w:tcPr>
          <w:p w14:paraId="6D92BC5F" w14:textId="77777777" w:rsidR="0026003E" w:rsidRDefault="0026003E" w:rsidP="00FE76EF">
            <w:pPr>
              <w:ind w:right="1"/>
              <w:jc w:val="right"/>
            </w:pPr>
            <w:r>
              <w:rPr>
                <w:rFonts w:ascii="Times New Roman" w:eastAsia="Times New Roman" w:hAnsi="Times New Roman" w:cs="Times New Roman"/>
                <w:sz w:val="16"/>
              </w:rPr>
              <w:t>274,750</w:t>
            </w:r>
          </w:p>
        </w:tc>
        <w:tc>
          <w:tcPr>
            <w:tcW w:w="996" w:type="dxa"/>
            <w:tcBorders>
              <w:top w:val="nil"/>
              <w:left w:val="single" w:sz="3" w:space="0" w:color="000000"/>
              <w:bottom w:val="single" w:sz="3" w:space="0" w:color="000000"/>
              <w:right w:val="single" w:sz="10" w:space="0" w:color="000000"/>
            </w:tcBorders>
          </w:tcPr>
          <w:p w14:paraId="31518A70" w14:textId="77777777" w:rsidR="0026003E" w:rsidRDefault="0026003E" w:rsidP="00FE76EF"/>
        </w:tc>
      </w:tr>
      <w:tr w:rsidR="0026003E" w14:paraId="6DE5C6D3"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3CAA42C9" w14:textId="77777777" w:rsidR="0026003E" w:rsidRDefault="0026003E" w:rsidP="00FE76EF"/>
        </w:tc>
        <w:tc>
          <w:tcPr>
            <w:tcW w:w="5008" w:type="dxa"/>
            <w:tcBorders>
              <w:top w:val="single" w:sz="3" w:space="0" w:color="000000"/>
              <w:left w:val="single" w:sz="3" w:space="0" w:color="000000"/>
              <w:bottom w:val="single" w:sz="3" w:space="0" w:color="000000"/>
              <w:right w:val="single" w:sz="3" w:space="0" w:color="000000"/>
            </w:tcBorders>
          </w:tcPr>
          <w:p w14:paraId="6AD0E79E" w14:textId="77777777" w:rsidR="0026003E" w:rsidRDefault="0026003E" w:rsidP="00FE76EF"/>
        </w:tc>
        <w:tc>
          <w:tcPr>
            <w:tcW w:w="596" w:type="dxa"/>
            <w:tcBorders>
              <w:top w:val="single" w:sz="3" w:space="0" w:color="000000"/>
              <w:left w:val="single" w:sz="3" w:space="0" w:color="000000"/>
              <w:bottom w:val="single" w:sz="3" w:space="0" w:color="000000"/>
              <w:right w:val="single" w:sz="3" w:space="0" w:color="000000"/>
            </w:tcBorders>
          </w:tcPr>
          <w:p w14:paraId="6B5286FE" w14:textId="77777777" w:rsidR="0026003E" w:rsidRDefault="0026003E" w:rsidP="00FE76EF"/>
        </w:tc>
        <w:tc>
          <w:tcPr>
            <w:tcW w:w="1012" w:type="dxa"/>
            <w:tcBorders>
              <w:top w:val="single" w:sz="3" w:space="0" w:color="000000"/>
              <w:left w:val="single" w:sz="3" w:space="0" w:color="000000"/>
              <w:bottom w:val="single" w:sz="3" w:space="0" w:color="000000"/>
              <w:right w:val="single" w:sz="3" w:space="0" w:color="000000"/>
            </w:tcBorders>
          </w:tcPr>
          <w:p w14:paraId="58119C02" w14:textId="77777777" w:rsidR="0026003E" w:rsidRDefault="0026003E" w:rsidP="00FE76EF">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369ADB8F" w14:textId="77777777" w:rsidR="0026003E" w:rsidRDefault="0026003E" w:rsidP="00FE76EF">
            <w:pPr>
              <w:ind w:right="7"/>
              <w:jc w:val="right"/>
            </w:pPr>
            <w:r>
              <w:rPr>
                <w:rFonts w:ascii="Times New Roman" w:eastAsia="Times New Roman" w:hAnsi="Times New Roman" w:cs="Times New Roman"/>
                <w:sz w:val="16"/>
              </w:rPr>
              <w:t>274,750</w:t>
            </w:r>
          </w:p>
        </w:tc>
      </w:tr>
      <w:tr w:rsidR="0026003E" w14:paraId="53181897" w14:textId="77777777" w:rsidTr="00FE76EF">
        <w:trPr>
          <w:trHeight w:val="461"/>
        </w:trPr>
        <w:tc>
          <w:tcPr>
            <w:tcW w:w="311" w:type="dxa"/>
            <w:tcBorders>
              <w:top w:val="single" w:sz="3" w:space="0" w:color="000000"/>
              <w:left w:val="single" w:sz="10" w:space="0" w:color="000000"/>
              <w:bottom w:val="nil"/>
              <w:right w:val="single" w:sz="3" w:space="0" w:color="000000"/>
            </w:tcBorders>
          </w:tcPr>
          <w:p w14:paraId="2309909A" w14:textId="77777777" w:rsidR="0026003E" w:rsidRDefault="0026003E" w:rsidP="00FE76EF">
            <w:pPr>
              <w:ind w:right="1"/>
              <w:jc w:val="right"/>
            </w:pPr>
            <w:r>
              <w:rPr>
                <w:rFonts w:ascii="Times New Roman" w:eastAsia="Times New Roman" w:hAnsi="Times New Roman" w:cs="Times New Roman"/>
                <w:sz w:val="20"/>
              </w:rPr>
              <w:t xml:space="preserve">24 </w:t>
            </w:r>
          </w:p>
        </w:tc>
        <w:tc>
          <w:tcPr>
            <w:tcW w:w="5008" w:type="dxa"/>
            <w:tcBorders>
              <w:top w:val="single" w:sz="3" w:space="0" w:color="000000"/>
              <w:left w:val="single" w:sz="3" w:space="0" w:color="000000"/>
              <w:bottom w:val="nil"/>
              <w:right w:val="single" w:sz="3" w:space="0" w:color="000000"/>
            </w:tcBorders>
          </w:tcPr>
          <w:p w14:paraId="40FD38D7" w14:textId="77777777" w:rsidR="0026003E" w:rsidRDefault="0026003E" w:rsidP="00FE76EF">
            <w:pPr>
              <w:jc w:val="both"/>
            </w:pPr>
            <w:r>
              <w:rPr>
                <w:rFonts w:ascii="Times New Roman" w:eastAsia="Times New Roman" w:hAnsi="Times New Roman" w:cs="Times New Roman"/>
                <w:sz w:val="20"/>
              </w:rPr>
              <w:t>Warstwa podbudowy z betonu asfaltowego grub. 8 cm AC-22P-50/70 - JEZDNIA BITUMICZNA</w:t>
            </w:r>
          </w:p>
        </w:tc>
        <w:tc>
          <w:tcPr>
            <w:tcW w:w="596" w:type="dxa"/>
            <w:tcBorders>
              <w:top w:val="single" w:sz="3" w:space="0" w:color="000000"/>
              <w:left w:val="single" w:sz="3" w:space="0" w:color="000000"/>
              <w:bottom w:val="nil"/>
              <w:right w:val="single" w:sz="3" w:space="0" w:color="000000"/>
            </w:tcBorders>
          </w:tcPr>
          <w:p w14:paraId="4D7A623A"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12" w:type="dxa"/>
            <w:tcBorders>
              <w:top w:val="single" w:sz="3" w:space="0" w:color="000000"/>
              <w:left w:val="single" w:sz="3" w:space="0" w:color="000000"/>
              <w:bottom w:val="nil"/>
              <w:right w:val="single" w:sz="3" w:space="0" w:color="000000"/>
            </w:tcBorders>
          </w:tcPr>
          <w:p w14:paraId="6B1727E7" w14:textId="77777777" w:rsidR="0026003E" w:rsidRDefault="0026003E" w:rsidP="00FE76EF"/>
        </w:tc>
        <w:tc>
          <w:tcPr>
            <w:tcW w:w="996" w:type="dxa"/>
            <w:tcBorders>
              <w:top w:val="single" w:sz="3" w:space="0" w:color="000000"/>
              <w:left w:val="single" w:sz="3" w:space="0" w:color="000000"/>
              <w:bottom w:val="nil"/>
              <w:right w:val="single" w:sz="10" w:space="0" w:color="000000"/>
            </w:tcBorders>
          </w:tcPr>
          <w:p w14:paraId="7262CB24" w14:textId="77777777" w:rsidR="0026003E" w:rsidRDefault="0026003E" w:rsidP="00FE76EF"/>
        </w:tc>
      </w:tr>
      <w:tr w:rsidR="0026003E" w14:paraId="67D23E16" w14:textId="77777777" w:rsidTr="00FE76EF">
        <w:trPr>
          <w:trHeight w:val="168"/>
        </w:trPr>
        <w:tc>
          <w:tcPr>
            <w:tcW w:w="311" w:type="dxa"/>
            <w:tcBorders>
              <w:top w:val="nil"/>
              <w:left w:val="single" w:sz="10" w:space="0" w:color="000000"/>
              <w:bottom w:val="single" w:sz="3" w:space="0" w:color="000000"/>
              <w:right w:val="single" w:sz="3" w:space="0" w:color="000000"/>
            </w:tcBorders>
          </w:tcPr>
          <w:p w14:paraId="5E744414" w14:textId="77777777" w:rsidR="0026003E" w:rsidRDefault="0026003E" w:rsidP="00FE76EF"/>
        </w:tc>
        <w:tc>
          <w:tcPr>
            <w:tcW w:w="5008" w:type="dxa"/>
            <w:tcBorders>
              <w:top w:val="nil"/>
              <w:left w:val="single" w:sz="3" w:space="0" w:color="000000"/>
              <w:bottom w:val="single" w:sz="3" w:space="0" w:color="000000"/>
              <w:right w:val="single" w:sz="3" w:space="0" w:color="000000"/>
            </w:tcBorders>
          </w:tcPr>
          <w:p w14:paraId="2D648A55" w14:textId="77777777" w:rsidR="0026003E" w:rsidRDefault="0026003E" w:rsidP="00FE76EF">
            <w:r>
              <w:rPr>
                <w:rFonts w:ascii="Times New Roman" w:eastAsia="Times New Roman" w:hAnsi="Times New Roman" w:cs="Times New Roman"/>
                <w:sz w:val="16"/>
              </w:rPr>
              <w:t>430,00</w:t>
            </w:r>
          </w:p>
        </w:tc>
        <w:tc>
          <w:tcPr>
            <w:tcW w:w="596" w:type="dxa"/>
            <w:tcBorders>
              <w:top w:val="nil"/>
              <w:left w:val="single" w:sz="3" w:space="0" w:color="000000"/>
              <w:bottom w:val="single" w:sz="3" w:space="0" w:color="000000"/>
              <w:right w:val="single" w:sz="3" w:space="0" w:color="000000"/>
            </w:tcBorders>
          </w:tcPr>
          <w:p w14:paraId="051BBB45"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12" w:type="dxa"/>
            <w:tcBorders>
              <w:top w:val="nil"/>
              <w:left w:val="single" w:sz="3" w:space="0" w:color="000000"/>
              <w:bottom w:val="single" w:sz="3" w:space="0" w:color="000000"/>
              <w:right w:val="single" w:sz="3" w:space="0" w:color="000000"/>
            </w:tcBorders>
          </w:tcPr>
          <w:p w14:paraId="13EBF81F" w14:textId="77777777" w:rsidR="0026003E" w:rsidRDefault="0026003E" w:rsidP="00FE76EF">
            <w:pPr>
              <w:ind w:right="1"/>
              <w:jc w:val="right"/>
            </w:pPr>
            <w:r>
              <w:rPr>
                <w:rFonts w:ascii="Times New Roman" w:eastAsia="Times New Roman" w:hAnsi="Times New Roman" w:cs="Times New Roman"/>
                <w:sz w:val="16"/>
              </w:rPr>
              <w:t>430,000</w:t>
            </w:r>
          </w:p>
        </w:tc>
        <w:tc>
          <w:tcPr>
            <w:tcW w:w="996" w:type="dxa"/>
            <w:tcBorders>
              <w:top w:val="nil"/>
              <w:left w:val="single" w:sz="3" w:space="0" w:color="000000"/>
              <w:bottom w:val="single" w:sz="3" w:space="0" w:color="000000"/>
              <w:right w:val="single" w:sz="10" w:space="0" w:color="000000"/>
            </w:tcBorders>
          </w:tcPr>
          <w:p w14:paraId="5E9A7DA0" w14:textId="77777777" w:rsidR="0026003E" w:rsidRDefault="0026003E" w:rsidP="00FE76EF"/>
        </w:tc>
      </w:tr>
      <w:tr w:rsidR="0026003E" w14:paraId="576DEEAF"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07A4BF77" w14:textId="77777777" w:rsidR="0026003E" w:rsidRDefault="0026003E" w:rsidP="00FE76EF"/>
        </w:tc>
        <w:tc>
          <w:tcPr>
            <w:tcW w:w="5008" w:type="dxa"/>
            <w:tcBorders>
              <w:top w:val="single" w:sz="3" w:space="0" w:color="000000"/>
              <w:left w:val="single" w:sz="3" w:space="0" w:color="000000"/>
              <w:bottom w:val="single" w:sz="3" w:space="0" w:color="000000"/>
              <w:right w:val="single" w:sz="3" w:space="0" w:color="000000"/>
            </w:tcBorders>
          </w:tcPr>
          <w:p w14:paraId="5651FA2B" w14:textId="77777777" w:rsidR="0026003E" w:rsidRDefault="0026003E" w:rsidP="00FE76EF"/>
        </w:tc>
        <w:tc>
          <w:tcPr>
            <w:tcW w:w="596" w:type="dxa"/>
            <w:tcBorders>
              <w:top w:val="single" w:sz="3" w:space="0" w:color="000000"/>
              <w:left w:val="single" w:sz="3" w:space="0" w:color="000000"/>
              <w:bottom w:val="single" w:sz="3" w:space="0" w:color="000000"/>
              <w:right w:val="single" w:sz="3" w:space="0" w:color="000000"/>
            </w:tcBorders>
          </w:tcPr>
          <w:p w14:paraId="21F71778" w14:textId="77777777" w:rsidR="0026003E" w:rsidRDefault="0026003E" w:rsidP="00FE76EF"/>
        </w:tc>
        <w:tc>
          <w:tcPr>
            <w:tcW w:w="1012" w:type="dxa"/>
            <w:tcBorders>
              <w:top w:val="single" w:sz="3" w:space="0" w:color="000000"/>
              <w:left w:val="single" w:sz="3" w:space="0" w:color="000000"/>
              <w:bottom w:val="single" w:sz="3" w:space="0" w:color="000000"/>
              <w:right w:val="single" w:sz="3" w:space="0" w:color="000000"/>
            </w:tcBorders>
          </w:tcPr>
          <w:p w14:paraId="1F4C13E3" w14:textId="77777777" w:rsidR="0026003E" w:rsidRDefault="0026003E" w:rsidP="00FE76EF">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44A3B545" w14:textId="77777777" w:rsidR="0026003E" w:rsidRDefault="0026003E" w:rsidP="00FE76EF">
            <w:pPr>
              <w:ind w:right="7"/>
              <w:jc w:val="right"/>
            </w:pPr>
            <w:r>
              <w:rPr>
                <w:rFonts w:ascii="Times New Roman" w:eastAsia="Times New Roman" w:hAnsi="Times New Roman" w:cs="Times New Roman"/>
                <w:sz w:val="16"/>
              </w:rPr>
              <w:t>430,000</w:t>
            </w:r>
          </w:p>
        </w:tc>
      </w:tr>
      <w:tr w:rsidR="0026003E" w14:paraId="48590E19" w14:textId="77777777" w:rsidTr="00FE76EF">
        <w:trPr>
          <w:trHeight w:val="1131"/>
        </w:trPr>
        <w:tc>
          <w:tcPr>
            <w:tcW w:w="311" w:type="dxa"/>
            <w:tcBorders>
              <w:top w:val="single" w:sz="3" w:space="0" w:color="000000"/>
              <w:left w:val="single" w:sz="10" w:space="0" w:color="000000"/>
              <w:bottom w:val="nil"/>
              <w:right w:val="single" w:sz="3" w:space="0" w:color="000000"/>
            </w:tcBorders>
          </w:tcPr>
          <w:p w14:paraId="2F6A8884" w14:textId="77777777" w:rsidR="0026003E" w:rsidRDefault="0026003E" w:rsidP="00FE76EF">
            <w:pPr>
              <w:ind w:right="1"/>
              <w:jc w:val="right"/>
            </w:pPr>
            <w:r>
              <w:rPr>
                <w:rFonts w:ascii="Times New Roman" w:eastAsia="Times New Roman" w:hAnsi="Times New Roman" w:cs="Times New Roman"/>
                <w:sz w:val="20"/>
              </w:rPr>
              <w:lastRenderedPageBreak/>
              <w:t xml:space="preserve">25 </w:t>
            </w:r>
          </w:p>
        </w:tc>
        <w:tc>
          <w:tcPr>
            <w:tcW w:w="5008" w:type="dxa"/>
            <w:tcBorders>
              <w:top w:val="single" w:sz="3" w:space="0" w:color="000000"/>
              <w:left w:val="single" w:sz="3" w:space="0" w:color="000000"/>
              <w:bottom w:val="nil"/>
              <w:right w:val="single" w:sz="3" w:space="0" w:color="000000"/>
            </w:tcBorders>
          </w:tcPr>
          <w:p w14:paraId="2503FABC" w14:textId="77777777" w:rsidR="0026003E" w:rsidRDefault="0026003E" w:rsidP="00FE76EF">
            <w:pPr>
              <w:spacing w:line="232" w:lineRule="auto"/>
              <w:jc w:val="both"/>
            </w:pPr>
            <w:r>
              <w:rPr>
                <w:rFonts w:ascii="Times New Roman" w:eastAsia="Times New Roman" w:hAnsi="Times New Roman" w:cs="Times New Roman"/>
                <w:sz w:val="20"/>
              </w:rPr>
              <w:t>Oczyszczenie i  skropienie (emulsją asfaltową lub asfaltem upłynnionym w ilości 0,7 - 1,0 kg/m2) warstw konstrukcyjnych :</w:t>
            </w:r>
          </w:p>
          <w:p w14:paraId="24B6BC6A" w14:textId="77777777" w:rsidR="0026003E" w:rsidRDefault="0026003E" w:rsidP="0026003E">
            <w:pPr>
              <w:numPr>
                <w:ilvl w:val="0"/>
                <w:numId w:val="59"/>
              </w:numPr>
              <w:ind w:hanging="122"/>
            </w:pPr>
            <w:r>
              <w:rPr>
                <w:rFonts w:ascii="Times New Roman" w:eastAsia="Times New Roman" w:hAnsi="Times New Roman" w:cs="Times New Roman"/>
                <w:sz w:val="20"/>
              </w:rPr>
              <w:t>po ułożeniu warstwy podbudowy z kruszywa</w:t>
            </w:r>
          </w:p>
          <w:p w14:paraId="1166F83E" w14:textId="77777777" w:rsidR="0026003E" w:rsidRDefault="0026003E" w:rsidP="0026003E">
            <w:pPr>
              <w:numPr>
                <w:ilvl w:val="0"/>
                <w:numId w:val="59"/>
              </w:numPr>
              <w:ind w:hanging="122"/>
            </w:pPr>
            <w:r>
              <w:rPr>
                <w:rFonts w:ascii="Times New Roman" w:eastAsia="Times New Roman" w:hAnsi="Times New Roman" w:cs="Times New Roman"/>
                <w:sz w:val="20"/>
              </w:rPr>
              <w:t>między warstwą wiążącą a warstwa ścieralną</w:t>
            </w:r>
          </w:p>
        </w:tc>
        <w:tc>
          <w:tcPr>
            <w:tcW w:w="596" w:type="dxa"/>
            <w:tcBorders>
              <w:top w:val="single" w:sz="3" w:space="0" w:color="000000"/>
              <w:left w:val="single" w:sz="3" w:space="0" w:color="000000"/>
              <w:bottom w:val="nil"/>
              <w:right w:val="single" w:sz="3" w:space="0" w:color="000000"/>
            </w:tcBorders>
          </w:tcPr>
          <w:p w14:paraId="364E0BCF"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12" w:type="dxa"/>
            <w:tcBorders>
              <w:top w:val="single" w:sz="3" w:space="0" w:color="000000"/>
              <w:left w:val="single" w:sz="3" w:space="0" w:color="000000"/>
              <w:bottom w:val="nil"/>
              <w:right w:val="single" w:sz="3" w:space="0" w:color="000000"/>
            </w:tcBorders>
          </w:tcPr>
          <w:p w14:paraId="6B27E142" w14:textId="77777777" w:rsidR="0026003E" w:rsidRDefault="0026003E" w:rsidP="00FE76EF"/>
        </w:tc>
        <w:tc>
          <w:tcPr>
            <w:tcW w:w="996" w:type="dxa"/>
            <w:tcBorders>
              <w:top w:val="single" w:sz="3" w:space="0" w:color="000000"/>
              <w:left w:val="single" w:sz="3" w:space="0" w:color="000000"/>
              <w:bottom w:val="nil"/>
              <w:right w:val="single" w:sz="10" w:space="0" w:color="000000"/>
            </w:tcBorders>
          </w:tcPr>
          <w:p w14:paraId="73F991BE" w14:textId="77777777" w:rsidR="0026003E" w:rsidRDefault="0026003E" w:rsidP="00FE76EF"/>
        </w:tc>
      </w:tr>
      <w:tr w:rsidR="0026003E" w14:paraId="38057515" w14:textId="77777777" w:rsidTr="00FE76EF">
        <w:trPr>
          <w:trHeight w:val="168"/>
        </w:trPr>
        <w:tc>
          <w:tcPr>
            <w:tcW w:w="311" w:type="dxa"/>
            <w:tcBorders>
              <w:top w:val="nil"/>
              <w:left w:val="single" w:sz="10" w:space="0" w:color="000000"/>
              <w:bottom w:val="single" w:sz="3" w:space="0" w:color="000000"/>
              <w:right w:val="single" w:sz="3" w:space="0" w:color="000000"/>
            </w:tcBorders>
          </w:tcPr>
          <w:p w14:paraId="1B7EBA76" w14:textId="77777777" w:rsidR="0026003E" w:rsidRDefault="0026003E" w:rsidP="00FE76EF"/>
        </w:tc>
        <w:tc>
          <w:tcPr>
            <w:tcW w:w="5008" w:type="dxa"/>
            <w:tcBorders>
              <w:top w:val="nil"/>
              <w:left w:val="single" w:sz="3" w:space="0" w:color="000000"/>
              <w:bottom w:val="single" w:sz="3" w:space="0" w:color="000000"/>
              <w:right w:val="single" w:sz="3" w:space="0" w:color="000000"/>
            </w:tcBorders>
          </w:tcPr>
          <w:p w14:paraId="67C4117D" w14:textId="77777777" w:rsidR="0026003E" w:rsidRDefault="0026003E" w:rsidP="00FE76EF">
            <w:r>
              <w:rPr>
                <w:rFonts w:ascii="Times New Roman" w:eastAsia="Times New Roman" w:hAnsi="Times New Roman" w:cs="Times New Roman"/>
                <w:sz w:val="16"/>
              </w:rPr>
              <w:t>430,00</w:t>
            </w:r>
          </w:p>
        </w:tc>
        <w:tc>
          <w:tcPr>
            <w:tcW w:w="596" w:type="dxa"/>
            <w:tcBorders>
              <w:top w:val="nil"/>
              <w:left w:val="single" w:sz="3" w:space="0" w:color="000000"/>
              <w:bottom w:val="single" w:sz="3" w:space="0" w:color="000000"/>
              <w:right w:val="single" w:sz="3" w:space="0" w:color="000000"/>
            </w:tcBorders>
          </w:tcPr>
          <w:p w14:paraId="67DFD355"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12" w:type="dxa"/>
            <w:tcBorders>
              <w:top w:val="nil"/>
              <w:left w:val="single" w:sz="3" w:space="0" w:color="000000"/>
              <w:bottom w:val="single" w:sz="3" w:space="0" w:color="000000"/>
              <w:right w:val="single" w:sz="3" w:space="0" w:color="000000"/>
            </w:tcBorders>
          </w:tcPr>
          <w:p w14:paraId="10BB4570" w14:textId="77777777" w:rsidR="0026003E" w:rsidRDefault="0026003E" w:rsidP="00FE76EF">
            <w:pPr>
              <w:ind w:right="1"/>
              <w:jc w:val="right"/>
            </w:pPr>
            <w:r>
              <w:rPr>
                <w:rFonts w:ascii="Times New Roman" w:eastAsia="Times New Roman" w:hAnsi="Times New Roman" w:cs="Times New Roman"/>
                <w:sz w:val="16"/>
              </w:rPr>
              <w:t>430,000</w:t>
            </w:r>
          </w:p>
        </w:tc>
        <w:tc>
          <w:tcPr>
            <w:tcW w:w="996" w:type="dxa"/>
            <w:tcBorders>
              <w:top w:val="nil"/>
              <w:left w:val="single" w:sz="3" w:space="0" w:color="000000"/>
              <w:bottom w:val="single" w:sz="3" w:space="0" w:color="000000"/>
              <w:right w:val="single" w:sz="10" w:space="0" w:color="000000"/>
            </w:tcBorders>
          </w:tcPr>
          <w:p w14:paraId="7B63A031" w14:textId="77777777" w:rsidR="0026003E" w:rsidRDefault="0026003E" w:rsidP="00FE76EF"/>
        </w:tc>
      </w:tr>
      <w:tr w:rsidR="0026003E" w14:paraId="7A384A51"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44697514" w14:textId="77777777" w:rsidR="0026003E" w:rsidRDefault="0026003E" w:rsidP="00FE76EF"/>
        </w:tc>
        <w:tc>
          <w:tcPr>
            <w:tcW w:w="5008" w:type="dxa"/>
            <w:tcBorders>
              <w:top w:val="single" w:sz="3" w:space="0" w:color="000000"/>
              <w:left w:val="single" w:sz="3" w:space="0" w:color="000000"/>
              <w:bottom w:val="single" w:sz="3" w:space="0" w:color="000000"/>
              <w:right w:val="single" w:sz="3" w:space="0" w:color="000000"/>
            </w:tcBorders>
          </w:tcPr>
          <w:p w14:paraId="1CBD60ED" w14:textId="77777777" w:rsidR="0026003E" w:rsidRDefault="0026003E" w:rsidP="00FE76EF"/>
        </w:tc>
        <w:tc>
          <w:tcPr>
            <w:tcW w:w="596" w:type="dxa"/>
            <w:tcBorders>
              <w:top w:val="single" w:sz="3" w:space="0" w:color="000000"/>
              <w:left w:val="single" w:sz="3" w:space="0" w:color="000000"/>
              <w:bottom w:val="single" w:sz="3" w:space="0" w:color="000000"/>
              <w:right w:val="single" w:sz="3" w:space="0" w:color="000000"/>
            </w:tcBorders>
          </w:tcPr>
          <w:p w14:paraId="283C23B7" w14:textId="77777777" w:rsidR="0026003E" w:rsidRDefault="0026003E" w:rsidP="00FE76EF"/>
        </w:tc>
        <w:tc>
          <w:tcPr>
            <w:tcW w:w="1012" w:type="dxa"/>
            <w:tcBorders>
              <w:top w:val="single" w:sz="3" w:space="0" w:color="000000"/>
              <w:left w:val="single" w:sz="3" w:space="0" w:color="000000"/>
              <w:bottom w:val="single" w:sz="3" w:space="0" w:color="000000"/>
              <w:right w:val="single" w:sz="3" w:space="0" w:color="000000"/>
            </w:tcBorders>
          </w:tcPr>
          <w:p w14:paraId="2632DF20" w14:textId="77777777" w:rsidR="0026003E" w:rsidRDefault="0026003E" w:rsidP="00FE76EF">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08A69895" w14:textId="77777777" w:rsidR="0026003E" w:rsidRDefault="0026003E" w:rsidP="00FE76EF">
            <w:pPr>
              <w:ind w:right="7"/>
              <w:jc w:val="right"/>
            </w:pPr>
            <w:r>
              <w:rPr>
                <w:rFonts w:ascii="Times New Roman" w:eastAsia="Times New Roman" w:hAnsi="Times New Roman" w:cs="Times New Roman"/>
                <w:sz w:val="16"/>
              </w:rPr>
              <w:t>430,000</w:t>
            </w:r>
          </w:p>
        </w:tc>
      </w:tr>
      <w:tr w:rsidR="0026003E" w14:paraId="335C3E7F"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5C87FC7C" w14:textId="77777777" w:rsidR="0026003E" w:rsidRDefault="0026003E" w:rsidP="00FE76EF">
            <w:pPr>
              <w:jc w:val="right"/>
            </w:pPr>
            <w:r>
              <w:rPr>
                <w:rFonts w:ascii="Times New Roman" w:eastAsia="Times New Roman" w:hAnsi="Times New Roman" w:cs="Times New Roman"/>
                <w:sz w:val="16"/>
              </w:rPr>
              <w:t>5</w:t>
            </w:r>
          </w:p>
        </w:tc>
        <w:tc>
          <w:tcPr>
            <w:tcW w:w="7612" w:type="dxa"/>
            <w:gridSpan w:val="4"/>
            <w:tcBorders>
              <w:top w:val="single" w:sz="3" w:space="0" w:color="000000"/>
              <w:left w:val="single" w:sz="3" w:space="0" w:color="000000"/>
              <w:bottom w:val="single" w:sz="3" w:space="0" w:color="000000"/>
              <w:right w:val="single" w:sz="10" w:space="0" w:color="000000"/>
            </w:tcBorders>
          </w:tcPr>
          <w:p w14:paraId="67EE1303" w14:textId="77777777" w:rsidR="0026003E" w:rsidRDefault="0026003E" w:rsidP="00FE76EF">
            <w:r>
              <w:rPr>
                <w:rFonts w:ascii="Times New Roman" w:eastAsia="Times New Roman" w:hAnsi="Times New Roman" w:cs="Times New Roman"/>
                <w:sz w:val="16"/>
              </w:rPr>
              <w:t>NAWIERZCHNIE</w:t>
            </w:r>
          </w:p>
        </w:tc>
      </w:tr>
      <w:tr w:rsidR="0026003E" w14:paraId="0DB1F0AD" w14:textId="77777777" w:rsidTr="00FE76EF">
        <w:trPr>
          <w:trHeight w:val="461"/>
        </w:trPr>
        <w:tc>
          <w:tcPr>
            <w:tcW w:w="311" w:type="dxa"/>
            <w:tcBorders>
              <w:top w:val="single" w:sz="3" w:space="0" w:color="000000"/>
              <w:left w:val="single" w:sz="10" w:space="0" w:color="000000"/>
              <w:bottom w:val="nil"/>
              <w:right w:val="single" w:sz="3" w:space="0" w:color="000000"/>
            </w:tcBorders>
          </w:tcPr>
          <w:p w14:paraId="74D650E5" w14:textId="77777777" w:rsidR="0026003E" w:rsidRDefault="0026003E" w:rsidP="00FE76EF">
            <w:pPr>
              <w:ind w:right="1"/>
              <w:jc w:val="right"/>
            </w:pPr>
            <w:r>
              <w:rPr>
                <w:rFonts w:ascii="Times New Roman" w:eastAsia="Times New Roman" w:hAnsi="Times New Roman" w:cs="Times New Roman"/>
                <w:sz w:val="20"/>
              </w:rPr>
              <w:t xml:space="preserve">26 </w:t>
            </w:r>
          </w:p>
        </w:tc>
        <w:tc>
          <w:tcPr>
            <w:tcW w:w="5008" w:type="dxa"/>
            <w:tcBorders>
              <w:top w:val="single" w:sz="3" w:space="0" w:color="000000"/>
              <w:left w:val="single" w:sz="3" w:space="0" w:color="000000"/>
              <w:bottom w:val="nil"/>
              <w:right w:val="single" w:sz="3" w:space="0" w:color="000000"/>
            </w:tcBorders>
          </w:tcPr>
          <w:p w14:paraId="5CEA5B53" w14:textId="77777777" w:rsidR="0026003E" w:rsidRDefault="0026003E" w:rsidP="00FE76EF">
            <w:pPr>
              <w:jc w:val="both"/>
            </w:pPr>
            <w:r>
              <w:rPr>
                <w:rFonts w:ascii="Times New Roman" w:eastAsia="Times New Roman" w:hAnsi="Times New Roman" w:cs="Times New Roman"/>
                <w:sz w:val="20"/>
              </w:rPr>
              <w:t>Warstwa ścieralna z betonu asfaltowego 0/11mm, gr. 4 cm - AC-11S-50/70 - JEZDNIA</w:t>
            </w:r>
          </w:p>
        </w:tc>
        <w:tc>
          <w:tcPr>
            <w:tcW w:w="596" w:type="dxa"/>
            <w:tcBorders>
              <w:top w:val="single" w:sz="3" w:space="0" w:color="000000"/>
              <w:left w:val="single" w:sz="3" w:space="0" w:color="000000"/>
              <w:bottom w:val="nil"/>
              <w:right w:val="single" w:sz="3" w:space="0" w:color="000000"/>
            </w:tcBorders>
          </w:tcPr>
          <w:p w14:paraId="25BE5BFE"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12" w:type="dxa"/>
            <w:tcBorders>
              <w:top w:val="single" w:sz="3" w:space="0" w:color="000000"/>
              <w:left w:val="single" w:sz="3" w:space="0" w:color="000000"/>
              <w:bottom w:val="nil"/>
              <w:right w:val="single" w:sz="3" w:space="0" w:color="000000"/>
            </w:tcBorders>
          </w:tcPr>
          <w:p w14:paraId="12DBD4C6" w14:textId="77777777" w:rsidR="0026003E" w:rsidRDefault="0026003E" w:rsidP="00FE76EF"/>
        </w:tc>
        <w:tc>
          <w:tcPr>
            <w:tcW w:w="996" w:type="dxa"/>
            <w:tcBorders>
              <w:top w:val="single" w:sz="3" w:space="0" w:color="000000"/>
              <w:left w:val="single" w:sz="3" w:space="0" w:color="000000"/>
              <w:bottom w:val="nil"/>
              <w:right w:val="single" w:sz="10" w:space="0" w:color="000000"/>
            </w:tcBorders>
          </w:tcPr>
          <w:p w14:paraId="167E7DEF" w14:textId="77777777" w:rsidR="0026003E" w:rsidRDefault="0026003E" w:rsidP="00FE76EF"/>
        </w:tc>
      </w:tr>
      <w:tr w:rsidR="0026003E" w14:paraId="61412C1F" w14:textId="77777777" w:rsidTr="00FE76EF">
        <w:trPr>
          <w:trHeight w:val="168"/>
        </w:trPr>
        <w:tc>
          <w:tcPr>
            <w:tcW w:w="311" w:type="dxa"/>
            <w:tcBorders>
              <w:top w:val="nil"/>
              <w:left w:val="single" w:sz="10" w:space="0" w:color="000000"/>
              <w:bottom w:val="single" w:sz="3" w:space="0" w:color="000000"/>
              <w:right w:val="single" w:sz="3" w:space="0" w:color="000000"/>
            </w:tcBorders>
          </w:tcPr>
          <w:p w14:paraId="7E6ACED2" w14:textId="77777777" w:rsidR="0026003E" w:rsidRDefault="0026003E" w:rsidP="00FE76EF"/>
        </w:tc>
        <w:tc>
          <w:tcPr>
            <w:tcW w:w="5008" w:type="dxa"/>
            <w:tcBorders>
              <w:top w:val="nil"/>
              <w:left w:val="single" w:sz="3" w:space="0" w:color="000000"/>
              <w:bottom w:val="single" w:sz="3" w:space="0" w:color="000000"/>
              <w:right w:val="single" w:sz="3" w:space="0" w:color="000000"/>
            </w:tcBorders>
          </w:tcPr>
          <w:p w14:paraId="628D5469" w14:textId="77777777" w:rsidR="0026003E" w:rsidRDefault="0026003E" w:rsidP="00FE76EF">
            <w:r>
              <w:rPr>
                <w:rFonts w:ascii="Times New Roman" w:eastAsia="Times New Roman" w:hAnsi="Times New Roman" w:cs="Times New Roman"/>
                <w:sz w:val="16"/>
              </w:rPr>
              <w:t>430,00</w:t>
            </w:r>
          </w:p>
        </w:tc>
        <w:tc>
          <w:tcPr>
            <w:tcW w:w="596" w:type="dxa"/>
            <w:tcBorders>
              <w:top w:val="nil"/>
              <w:left w:val="single" w:sz="3" w:space="0" w:color="000000"/>
              <w:bottom w:val="single" w:sz="3" w:space="0" w:color="000000"/>
              <w:right w:val="single" w:sz="3" w:space="0" w:color="000000"/>
            </w:tcBorders>
          </w:tcPr>
          <w:p w14:paraId="62EC1F60"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12" w:type="dxa"/>
            <w:tcBorders>
              <w:top w:val="nil"/>
              <w:left w:val="single" w:sz="3" w:space="0" w:color="000000"/>
              <w:bottom w:val="single" w:sz="3" w:space="0" w:color="000000"/>
              <w:right w:val="single" w:sz="3" w:space="0" w:color="000000"/>
            </w:tcBorders>
          </w:tcPr>
          <w:p w14:paraId="177CA0E9" w14:textId="77777777" w:rsidR="0026003E" w:rsidRDefault="0026003E" w:rsidP="00FE76EF">
            <w:pPr>
              <w:ind w:right="1"/>
              <w:jc w:val="right"/>
            </w:pPr>
            <w:r>
              <w:rPr>
                <w:rFonts w:ascii="Times New Roman" w:eastAsia="Times New Roman" w:hAnsi="Times New Roman" w:cs="Times New Roman"/>
                <w:sz w:val="16"/>
              </w:rPr>
              <w:t>430,000</w:t>
            </w:r>
          </w:p>
        </w:tc>
        <w:tc>
          <w:tcPr>
            <w:tcW w:w="996" w:type="dxa"/>
            <w:tcBorders>
              <w:top w:val="nil"/>
              <w:left w:val="single" w:sz="3" w:space="0" w:color="000000"/>
              <w:bottom w:val="single" w:sz="3" w:space="0" w:color="000000"/>
              <w:right w:val="single" w:sz="10" w:space="0" w:color="000000"/>
            </w:tcBorders>
          </w:tcPr>
          <w:p w14:paraId="2335C7DD" w14:textId="77777777" w:rsidR="0026003E" w:rsidRDefault="0026003E" w:rsidP="00FE76EF"/>
        </w:tc>
      </w:tr>
      <w:tr w:rsidR="0026003E" w14:paraId="777A26F3" w14:textId="77777777" w:rsidTr="00FE76EF">
        <w:trPr>
          <w:trHeight w:val="190"/>
        </w:trPr>
        <w:tc>
          <w:tcPr>
            <w:tcW w:w="311" w:type="dxa"/>
            <w:tcBorders>
              <w:top w:val="single" w:sz="3" w:space="0" w:color="000000"/>
              <w:left w:val="single" w:sz="10" w:space="0" w:color="000000"/>
              <w:bottom w:val="single" w:sz="3" w:space="0" w:color="000000"/>
              <w:right w:val="single" w:sz="3" w:space="0" w:color="000000"/>
            </w:tcBorders>
          </w:tcPr>
          <w:p w14:paraId="1C467C01" w14:textId="77777777" w:rsidR="0026003E" w:rsidRDefault="0026003E" w:rsidP="00FE76EF"/>
        </w:tc>
        <w:tc>
          <w:tcPr>
            <w:tcW w:w="5008" w:type="dxa"/>
            <w:tcBorders>
              <w:top w:val="single" w:sz="3" w:space="0" w:color="000000"/>
              <w:left w:val="single" w:sz="3" w:space="0" w:color="000000"/>
              <w:bottom w:val="single" w:sz="3" w:space="0" w:color="000000"/>
              <w:right w:val="single" w:sz="3" w:space="0" w:color="000000"/>
            </w:tcBorders>
          </w:tcPr>
          <w:p w14:paraId="570FE490" w14:textId="77777777" w:rsidR="0026003E" w:rsidRDefault="0026003E" w:rsidP="00FE76EF"/>
        </w:tc>
        <w:tc>
          <w:tcPr>
            <w:tcW w:w="596" w:type="dxa"/>
            <w:tcBorders>
              <w:top w:val="single" w:sz="3" w:space="0" w:color="000000"/>
              <w:left w:val="single" w:sz="3" w:space="0" w:color="000000"/>
              <w:bottom w:val="single" w:sz="3" w:space="0" w:color="000000"/>
              <w:right w:val="single" w:sz="3" w:space="0" w:color="000000"/>
            </w:tcBorders>
          </w:tcPr>
          <w:p w14:paraId="17C05CFB" w14:textId="77777777" w:rsidR="0026003E" w:rsidRDefault="0026003E" w:rsidP="00FE76EF"/>
        </w:tc>
        <w:tc>
          <w:tcPr>
            <w:tcW w:w="1012" w:type="dxa"/>
            <w:tcBorders>
              <w:top w:val="single" w:sz="3" w:space="0" w:color="000000"/>
              <w:left w:val="single" w:sz="3" w:space="0" w:color="000000"/>
              <w:bottom w:val="single" w:sz="3" w:space="0" w:color="000000"/>
              <w:right w:val="single" w:sz="3" w:space="0" w:color="000000"/>
            </w:tcBorders>
          </w:tcPr>
          <w:p w14:paraId="49BBB58A" w14:textId="77777777" w:rsidR="0026003E" w:rsidRDefault="0026003E" w:rsidP="00FE76EF">
            <w:pPr>
              <w:ind w:left="65"/>
            </w:pPr>
            <w:r>
              <w:rPr>
                <w:rFonts w:ascii="Times New Roman" w:eastAsia="Times New Roman" w:hAnsi="Times New Roman" w:cs="Times New Roman"/>
                <w:sz w:val="16"/>
              </w:rPr>
              <w:t>RAZEM</w:t>
            </w:r>
          </w:p>
        </w:tc>
        <w:tc>
          <w:tcPr>
            <w:tcW w:w="996" w:type="dxa"/>
            <w:tcBorders>
              <w:top w:val="single" w:sz="3" w:space="0" w:color="000000"/>
              <w:left w:val="single" w:sz="3" w:space="0" w:color="000000"/>
              <w:bottom w:val="single" w:sz="3" w:space="0" w:color="000000"/>
              <w:right w:val="single" w:sz="10" w:space="0" w:color="000000"/>
            </w:tcBorders>
          </w:tcPr>
          <w:p w14:paraId="41305D5A" w14:textId="77777777" w:rsidR="0026003E" w:rsidRDefault="0026003E" w:rsidP="00FE76EF">
            <w:pPr>
              <w:ind w:right="7"/>
              <w:jc w:val="right"/>
            </w:pPr>
            <w:r>
              <w:rPr>
                <w:rFonts w:ascii="Times New Roman" w:eastAsia="Times New Roman" w:hAnsi="Times New Roman" w:cs="Times New Roman"/>
                <w:sz w:val="16"/>
              </w:rPr>
              <w:t>430,000</w:t>
            </w:r>
          </w:p>
        </w:tc>
      </w:tr>
      <w:tr w:rsidR="0026003E" w14:paraId="3E339349" w14:textId="77777777" w:rsidTr="00FE76EF">
        <w:trPr>
          <w:trHeight w:val="672"/>
        </w:trPr>
        <w:tc>
          <w:tcPr>
            <w:tcW w:w="311" w:type="dxa"/>
            <w:tcBorders>
              <w:top w:val="single" w:sz="3" w:space="0" w:color="000000"/>
              <w:left w:val="single" w:sz="10" w:space="0" w:color="000000"/>
              <w:bottom w:val="nil"/>
              <w:right w:val="single" w:sz="3" w:space="0" w:color="000000"/>
            </w:tcBorders>
          </w:tcPr>
          <w:p w14:paraId="24352FA4" w14:textId="77777777" w:rsidR="0026003E" w:rsidRDefault="0026003E" w:rsidP="00FE76EF">
            <w:pPr>
              <w:ind w:right="1" w:hanging="42"/>
              <w:jc w:val="right"/>
            </w:pPr>
            <w:r>
              <w:rPr>
                <w:rFonts w:ascii="Times New Roman" w:eastAsia="Times New Roman" w:hAnsi="Times New Roman" w:cs="Times New Roman"/>
                <w:sz w:val="20"/>
              </w:rPr>
              <w:t xml:space="preserve">27 </w:t>
            </w:r>
          </w:p>
        </w:tc>
        <w:tc>
          <w:tcPr>
            <w:tcW w:w="5008" w:type="dxa"/>
            <w:tcBorders>
              <w:top w:val="single" w:sz="3" w:space="0" w:color="000000"/>
              <w:left w:val="single" w:sz="3" w:space="0" w:color="000000"/>
              <w:bottom w:val="nil"/>
              <w:right w:val="single" w:sz="3" w:space="0" w:color="000000"/>
            </w:tcBorders>
          </w:tcPr>
          <w:p w14:paraId="277167B1" w14:textId="77777777" w:rsidR="0026003E" w:rsidRDefault="0026003E" w:rsidP="00FE76EF">
            <w:r>
              <w:rPr>
                <w:rFonts w:ascii="Times New Roman" w:eastAsia="Times New Roman" w:hAnsi="Times New Roman" w:cs="Times New Roman"/>
                <w:sz w:val="20"/>
              </w:rPr>
              <w:t xml:space="preserve">Układanie nawierzchni z kostki granitowej rzędowej 18× 18cm (kostka rozbiórkowa Inwestora) na podsypce </w:t>
            </w:r>
            <w:proofErr w:type="spellStart"/>
            <w:r>
              <w:rPr>
                <w:rFonts w:ascii="Times New Roman" w:eastAsia="Times New Roman" w:hAnsi="Times New Roman" w:cs="Times New Roman"/>
                <w:sz w:val="20"/>
              </w:rPr>
              <w:t>cem.piask</w:t>
            </w:r>
            <w:proofErr w:type="spellEnd"/>
            <w:r>
              <w:rPr>
                <w:rFonts w:ascii="Times New Roman" w:eastAsia="Times New Roman" w:hAnsi="Times New Roman" w:cs="Times New Roman"/>
                <w:sz w:val="20"/>
              </w:rPr>
              <w:t>. grub. 3÷5cm - JEZDNIA</w:t>
            </w:r>
          </w:p>
        </w:tc>
        <w:tc>
          <w:tcPr>
            <w:tcW w:w="596" w:type="dxa"/>
            <w:tcBorders>
              <w:top w:val="single" w:sz="3" w:space="0" w:color="000000"/>
              <w:left w:val="single" w:sz="3" w:space="0" w:color="000000"/>
              <w:bottom w:val="nil"/>
              <w:right w:val="single" w:sz="3" w:space="0" w:color="000000"/>
            </w:tcBorders>
          </w:tcPr>
          <w:p w14:paraId="44A3C538"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1012" w:type="dxa"/>
            <w:tcBorders>
              <w:top w:val="single" w:sz="3" w:space="0" w:color="000000"/>
              <w:left w:val="single" w:sz="3" w:space="0" w:color="000000"/>
              <w:bottom w:val="nil"/>
              <w:right w:val="single" w:sz="3" w:space="0" w:color="000000"/>
            </w:tcBorders>
          </w:tcPr>
          <w:p w14:paraId="59D1DFF7" w14:textId="77777777" w:rsidR="0026003E" w:rsidRDefault="0026003E" w:rsidP="00FE76EF"/>
        </w:tc>
        <w:tc>
          <w:tcPr>
            <w:tcW w:w="996" w:type="dxa"/>
            <w:tcBorders>
              <w:top w:val="single" w:sz="3" w:space="0" w:color="000000"/>
              <w:left w:val="single" w:sz="3" w:space="0" w:color="000000"/>
              <w:bottom w:val="nil"/>
              <w:right w:val="single" w:sz="10" w:space="0" w:color="000000"/>
            </w:tcBorders>
          </w:tcPr>
          <w:p w14:paraId="6389F2C6" w14:textId="77777777" w:rsidR="0026003E" w:rsidRDefault="0026003E" w:rsidP="00FE76EF"/>
        </w:tc>
      </w:tr>
    </w:tbl>
    <w:p w14:paraId="5BA62CF0" w14:textId="77777777" w:rsidR="0026003E" w:rsidRDefault="0026003E" w:rsidP="0026003E">
      <w:pPr>
        <w:ind w:left="-1452" w:right="10344"/>
        <w:jc w:val="center"/>
      </w:pPr>
    </w:p>
    <w:tbl>
      <w:tblPr>
        <w:tblStyle w:val="TableGrid"/>
        <w:tblW w:w="7990" w:type="dxa"/>
        <w:tblInd w:w="928" w:type="dxa"/>
        <w:tblCellMar>
          <w:top w:w="15" w:type="dxa"/>
          <w:left w:w="31" w:type="dxa"/>
          <w:right w:w="28" w:type="dxa"/>
        </w:tblCellMar>
        <w:tblLook w:val="04A0" w:firstRow="1" w:lastRow="0" w:firstColumn="1" w:lastColumn="0" w:noHBand="0" w:noVBand="1"/>
      </w:tblPr>
      <w:tblGrid>
        <w:gridCol w:w="312"/>
        <w:gridCol w:w="5121"/>
        <w:gridCol w:w="572"/>
        <w:gridCol w:w="992"/>
        <w:gridCol w:w="993"/>
      </w:tblGrid>
      <w:tr w:rsidR="0026003E" w14:paraId="3E2C511E" w14:textId="77777777" w:rsidTr="00FE76EF">
        <w:trPr>
          <w:trHeight w:val="191"/>
        </w:trPr>
        <w:tc>
          <w:tcPr>
            <w:tcW w:w="312" w:type="dxa"/>
            <w:tcBorders>
              <w:top w:val="single" w:sz="10" w:space="0" w:color="000000"/>
              <w:left w:val="single" w:sz="10" w:space="0" w:color="000000"/>
              <w:bottom w:val="single" w:sz="3" w:space="0" w:color="000000"/>
              <w:right w:val="single" w:sz="3" w:space="0" w:color="000000"/>
            </w:tcBorders>
          </w:tcPr>
          <w:p w14:paraId="1116CFBA" w14:textId="77777777" w:rsidR="0026003E" w:rsidRDefault="0026003E" w:rsidP="00FE76EF"/>
        </w:tc>
        <w:tc>
          <w:tcPr>
            <w:tcW w:w="5121" w:type="dxa"/>
            <w:tcBorders>
              <w:top w:val="single" w:sz="10" w:space="0" w:color="000000"/>
              <w:left w:val="single" w:sz="3" w:space="0" w:color="000000"/>
              <w:bottom w:val="single" w:sz="3" w:space="0" w:color="000000"/>
              <w:right w:val="single" w:sz="3" w:space="0" w:color="000000"/>
            </w:tcBorders>
          </w:tcPr>
          <w:p w14:paraId="332BD28F" w14:textId="77777777" w:rsidR="0026003E" w:rsidRDefault="0026003E" w:rsidP="00FE76EF">
            <w:r>
              <w:rPr>
                <w:rFonts w:ascii="Times New Roman" w:eastAsia="Times New Roman" w:hAnsi="Times New Roman" w:cs="Times New Roman"/>
                <w:sz w:val="16"/>
              </w:rPr>
              <w:t>175,40</w:t>
            </w:r>
          </w:p>
        </w:tc>
        <w:tc>
          <w:tcPr>
            <w:tcW w:w="572" w:type="dxa"/>
            <w:tcBorders>
              <w:top w:val="single" w:sz="10" w:space="0" w:color="000000"/>
              <w:left w:val="single" w:sz="3" w:space="0" w:color="000000"/>
              <w:bottom w:val="single" w:sz="3" w:space="0" w:color="000000"/>
              <w:right w:val="single" w:sz="3" w:space="0" w:color="000000"/>
            </w:tcBorders>
          </w:tcPr>
          <w:p w14:paraId="3339966F"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992" w:type="dxa"/>
            <w:tcBorders>
              <w:top w:val="single" w:sz="10" w:space="0" w:color="000000"/>
              <w:left w:val="single" w:sz="3" w:space="0" w:color="000000"/>
              <w:bottom w:val="single" w:sz="3" w:space="0" w:color="000000"/>
              <w:right w:val="single" w:sz="3" w:space="0" w:color="000000"/>
            </w:tcBorders>
          </w:tcPr>
          <w:p w14:paraId="434CFC09" w14:textId="77777777" w:rsidR="0026003E" w:rsidRDefault="0026003E" w:rsidP="00FE76EF">
            <w:pPr>
              <w:ind w:right="1"/>
              <w:jc w:val="right"/>
            </w:pPr>
            <w:r>
              <w:rPr>
                <w:rFonts w:ascii="Times New Roman" w:eastAsia="Times New Roman" w:hAnsi="Times New Roman" w:cs="Times New Roman"/>
                <w:sz w:val="16"/>
              </w:rPr>
              <w:t>175,400</w:t>
            </w:r>
          </w:p>
        </w:tc>
        <w:tc>
          <w:tcPr>
            <w:tcW w:w="993" w:type="dxa"/>
            <w:tcBorders>
              <w:top w:val="single" w:sz="10" w:space="0" w:color="000000"/>
              <w:left w:val="single" w:sz="3" w:space="0" w:color="000000"/>
              <w:bottom w:val="single" w:sz="3" w:space="0" w:color="000000"/>
              <w:right w:val="single" w:sz="10" w:space="0" w:color="000000"/>
            </w:tcBorders>
          </w:tcPr>
          <w:p w14:paraId="7B6DCBB1" w14:textId="77777777" w:rsidR="0026003E" w:rsidRDefault="0026003E" w:rsidP="00FE76EF"/>
        </w:tc>
      </w:tr>
      <w:tr w:rsidR="0026003E" w14:paraId="2346E97D"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4530C3A4"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7ACE38F3"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546BC254"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450AFAB0"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51401A89" w14:textId="77777777" w:rsidR="0026003E" w:rsidRDefault="0026003E" w:rsidP="00FE76EF">
            <w:pPr>
              <w:ind w:right="7"/>
              <w:jc w:val="right"/>
            </w:pPr>
            <w:r>
              <w:rPr>
                <w:rFonts w:ascii="Times New Roman" w:eastAsia="Times New Roman" w:hAnsi="Times New Roman" w:cs="Times New Roman"/>
                <w:sz w:val="16"/>
              </w:rPr>
              <w:t>175,400</w:t>
            </w:r>
          </w:p>
        </w:tc>
      </w:tr>
      <w:tr w:rsidR="0026003E" w14:paraId="50AFEFC9" w14:textId="77777777" w:rsidTr="00FE76EF">
        <w:trPr>
          <w:trHeight w:val="907"/>
        </w:trPr>
        <w:tc>
          <w:tcPr>
            <w:tcW w:w="312" w:type="dxa"/>
            <w:tcBorders>
              <w:top w:val="single" w:sz="3" w:space="0" w:color="000000"/>
              <w:left w:val="single" w:sz="10" w:space="0" w:color="000000"/>
              <w:bottom w:val="nil"/>
              <w:right w:val="single" w:sz="3" w:space="0" w:color="000000"/>
            </w:tcBorders>
          </w:tcPr>
          <w:p w14:paraId="72783394" w14:textId="77777777" w:rsidR="0026003E" w:rsidRDefault="0026003E" w:rsidP="00FE76EF">
            <w:pPr>
              <w:ind w:right="1"/>
              <w:jc w:val="right"/>
            </w:pPr>
            <w:r>
              <w:rPr>
                <w:rFonts w:ascii="Times New Roman" w:eastAsia="Times New Roman" w:hAnsi="Times New Roman" w:cs="Times New Roman"/>
                <w:sz w:val="20"/>
              </w:rPr>
              <w:t xml:space="preserve">28 </w:t>
            </w:r>
          </w:p>
        </w:tc>
        <w:tc>
          <w:tcPr>
            <w:tcW w:w="5121" w:type="dxa"/>
            <w:tcBorders>
              <w:top w:val="single" w:sz="3" w:space="0" w:color="000000"/>
              <w:left w:val="single" w:sz="3" w:space="0" w:color="000000"/>
              <w:bottom w:val="nil"/>
              <w:right w:val="single" w:sz="3" w:space="0" w:color="000000"/>
            </w:tcBorders>
          </w:tcPr>
          <w:p w14:paraId="085FA670" w14:textId="77777777" w:rsidR="0026003E" w:rsidRDefault="0026003E" w:rsidP="00FE76EF">
            <w:r>
              <w:rPr>
                <w:rFonts w:ascii="Times New Roman" w:eastAsia="Times New Roman" w:hAnsi="Times New Roman" w:cs="Times New Roman"/>
                <w:sz w:val="20"/>
              </w:rPr>
              <w:t>Układanie nawierzchni z betonowej kostki brukowej, grub. 8 cm, szara - CHODNIKI (Słowackiego), w tym 23,00m2 kostki z rozbiórki w rejonie skrzyżowania z ul. E. Orzeszkowej, strona lewa na wjedzie na ul. Słowackiego</w:t>
            </w:r>
          </w:p>
        </w:tc>
        <w:tc>
          <w:tcPr>
            <w:tcW w:w="572" w:type="dxa"/>
            <w:tcBorders>
              <w:top w:val="single" w:sz="3" w:space="0" w:color="000000"/>
              <w:left w:val="single" w:sz="3" w:space="0" w:color="000000"/>
              <w:bottom w:val="nil"/>
              <w:right w:val="single" w:sz="3" w:space="0" w:color="000000"/>
            </w:tcBorders>
          </w:tcPr>
          <w:p w14:paraId="5880B8EE"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992" w:type="dxa"/>
            <w:tcBorders>
              <w:top w:val="single" w:sz="3" w:space="0" w:color="000000"/>
              <w:left w:val="single" w:sz="3" w:space="0" w:color="000000"/>
              <w:bottom w:val="nil"/>
              <w:right w:val="single" w:sz="3" w:space="0" w:color="000000"/>
            </w:tcBorders>
          </w:tcPr>
          <w:p w14:paraId="5D435CAC"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7C4726FF" w14:textId="77777777" w:rsidR="0026003E" w:rsidRDefault="0026003E" w:rsidP="00FE76EF"/>
        </w:tc>
      </w:tr>
      <w:tr w:rsidR="0026003E" w14:paraId="5FAACBA7" w14:textId="77777777" w:rsidTr="00FE76EF">
        <w:trPr>
          <w:trHeight w:val="168"/>
        </w:trPr>
        <w:tc>
          <w:tcPr>
            <w:tcW w:w="312" w:type="dxa"/>
            <w:tcBorders>
              <w:top w:val="nil"/>
              <w:left w:val="single" w:sz="10" w:space="0" w:color="000000"/>
              <w:bottom w:val="single" w:sz="3" w:space="0" w:color="000000"/>
              <w:right w:val="single" w:sz="3" w:space="0" w:color="000000"/>
            </w:tcBorders>
          </w:tcPr>
          <w:p w14:paraId="088EC245"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67BF9925" w14:textId="77777777" w:rsidR="0026003E" w:rsidRDefault="0026003E" w:rsidP="00FE76EF">
            <w:r>
              <w:rPr>
                <w:rFonts w:ascii="Times New Roman" w:eastAsia="Times New Roman" w:hAnsi="Times New Roman" w:cs="Times New Roman"/>
                <w:sz w:val="16"/>
              </w:rPr>
              <w:t>196,00</w:t>
            </w:r>
          </w:p>
        </w:tc>
        <w:tc>
          <w:tcPr>
            <w:tcW w:w="572" w:type="dxa"/>
            <w:tcBorders>
              <w:top w:val="nil"/>
              <w:left w:val="single" w:sz="3" w:space="0" w:color="000000"/>
              <w:bottom w:val="single" w:sz="3" w:space="0" w:color="000000"/>
              <w:right w:val="single" w:sz="3" w:space="0" w:color="000000"/>
            </w:tcBorders>
          </w:tcPr>
          <w:p w14:paraId="3C63169B"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992" w:type="dxa"/>
            <w:tcBorders>
              <w:top w:val="nil"/>
              <w:left w:val="single" w:sz="3" w:space="0" w:color="000000"/>
              <w:bottom w:val="single" w:sz="3" w:space="0" w:color="000000"/>
              <w:right w:val="single" w:sz="3" w:space="0" w:color="000000"/>
            </w:tcBorders>
          </w:tcPr>
          <w:p w14:paraId="4066FCF1" w14:textId="77777777" w:rsidR="0026003E" w:rsidRDefault="0026003E" w:rsidP="00FE76EF">
            <w:pPr>
              <w:ind w:right="1"/>
              <w:jc w:val="right"/>
            </w:pPr>
            <w:r>
              <w:rPr>
                <w:rFonts w:ascii="Times New Roman" w:eastAsia="Times New Roman" w:hAnsi="Times New Roman" w:cs="Times New Roman"/>
                <w:sz w:val="16"/>
              </w:rPr>
              <w:t>196,000</w:t>
            </w:r>
          </w:p>
        </w:tc>
        <w:tc>
          <w:tcPr>
            <w:tcW w:w="993" w:type="dxa"/>
            <w:tcBorders>
              <w:top w:val="nil"/>
              <w:left w:val="single" w:sz="3" w:space="0" w:color="000000"/>
              <w:bottom w:val="single" w:sz="3" w:space="0" w:color="000000"/>
              <w:right w:val="single" w:sz="10" w:space="0" w:color="000000"/>
            </w:tcBorders>
          </w:tcPr>
          <w:p w14:paraId="4A029213" w14:textId="77777777" w:rsidR="0026003E" w:rsidRDefault="0026003E" w:rsidP="00FE76EF"/>
        </w:tc>
      </w:tr>
      <w:tr w:rsidR="0026003E" w14:paraId="60B13589"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36539CF6"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40B9544C"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20E3B3AA"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5A70423E"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1FAA3B49" w14:textId="77777777" w:rsidR="0026003E" w:rsidRDefault="0026003E" w:rsidP="00FE76EF">
            <w:pPr>
              <w:ind w:right="7"/>
              <w:jc w:val="right"/>
            </w:pPr>
            <w:r>
              <w:rPr>
                <w:rFonts w:ascii="Times New Roman" w:eastAsia="Times New Roman" w:hAnsi="Times New Roman" w:cs="Times New Roman"/>
                <w:sz w:val="16"/>
              </w:rPr>
              <w:t>196,000</w:t>
            </w:r>
          </w:p>
        </w:tc>
      </w:tr>
      <w:tr w:rsidR="0026003E" w14:paraId="33661A5B" w14:textId="77777777" w:rsidTr="00FE76EF">
        <w:trPr>
          <w:trHeight w:val="684"/>
        </w:trPr>
        <w:tc>
          <w:tcPr>
            <w:tcW w:w="312" w:type="dxa"/>
            <w:tcBorders>
              <w:top w:val="single" w:sz="3" w:space="0" w:color="000000"/>
              <w:left w:val="single" w:sz="10" w:space="0" w:color="000000"/>
              <w:bottom w:val="nil"/>
              <w:right w:val="single" w:sz="3" w:space="0" w:color="000000"/>
            </w:tcBorders>
          </w:tcPr>
          <w:p w14:paraId="095FB6B1" w14:textId="77777777" w:rsidR="0026003E" w:rsidRDefault="0026003E" w:rsidP="00FE76EF">
            <w:pPr>
              <w:ind w:right="1"/>
              <w:jc w:val="right"/>
            </w:pPr>
            <w:r>
              <w:rPr>
                <w:rFonts w:ascii="Times New Roman" w:eastAsia="Times New Roman" w:hAnsi="Times New Roman" w:cs="Times New Roman"/>
                <w:sz w:val="20"/>
              </w:rPr>
              <w:t xml:space="preserve">29 </w:t>
            </w:r>
          </w:p>
        </w:tc>
        <w:tc>
          <w:tcPr>
            <w:tcW w:w="5121" w:type="dxa"/>
            <w:tcBorders>
              <w:top w:val="single" w:sz="3" w:space="0" w:color="000000"/>
              <w:left w:val="single" w:sz="3" w:space="0" w:color="000000"/>
              <w:bottom w:val="nil"/>
              <w:right w:val="single" w:sz="3" w:space="0" w:color="000000"/>
            </w:tcBorders>
          </w:tcPr>
          <w:p w14:paraId="37F069AF" w14:textId="77777777" w:rsidR="0026003E" w:rsidRDefault="0026003E" w:rsidP="00FE76EF">
            <w:pPr>
              <w:jc w:val="both"/>
            </w:pPr>
            <w:r>
              <w:rPr>
                <w:rFonts w:ascii="Times New Roman" w:eastAsia="Times New Roman" w:hAnsi="Times New Roman" w:cs="Times New Roman"/>
                <w:sz w:val="20"/>
              </w:rPr>
              <w:t xml:space="preserve">Układanie nawierzchni z kostki granitowej szarej, </w:t>
            </w:r>
            <w:proofErr w:type="spellStart"/>
            <w:r>
              <w:rPr>
                <w:rFonts w:ascii="Times New Roman" w:eastAsia="Times New Roman" w:hAnsi="Times New Roman" w:cs="Times New Roman"/>
                <w:sz w:val="20"/>
              </w:rPr>
              <w:t>surowołupanej</w:t>
            </w:r>
            <w:proofErr w:type="spellEnd"/>
            <w:r>
              <w:rPr>
                <w:rFonts w:ascii="Times New Roman" w:eastAsia="Times New Roman" w:hAnsi="Times New Roman" w:cs="Times New Roman"/>
                <w:sz w:val="20"/>
              </w:rPr>
              <w:t xml:space="preserve"> 7/9cm na podsypce piaskowej grub. 3÷5cm CHODNIKI</w:t>
            </w:r>
          </w:p>
        </w:tc>
        <w:tc>
          <w:tcPr>
            <w:tcW w:w="572" w:type="dxa"/>
            <w:tcBorders>
              <w:top w:val="single" w:sz="3" w:space="0" w:color="000000"/>
              <w:left w:val="single" w:sz="3" w:space="0" w:color="000000"/>
              <w:bottom w:val="nil"/>
              <w:right w:val="single" w:sz="3" w:space="0" w:color="000000"/>
            </w:tcBorders>
          </w:tcPr>
          <w:p w14:paraId="1D13400F"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992" w:type="dxa"/>
            <w:tcBorders>
              <w:top w:val="single" w:sz="3" w:space="0" w:color="000000"/>
              <w:left w:val="single" w:sz="3" w:space="0" w:color="000000"/>
              <w:bottom w:val="nil"/>
              <w:right w:val="single" w:sz="3" w:space="0" w:color="000000"/>
            </w:tcBorders>
          </w:tcPr>
          <w:p w14:paraId="068D3EFE"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73B64AF2" w14:textId="77777777" w:rsidR="0026003E" w:rsidRDefault="0026003E" w:rsidP="00FE76EF"/>
        </w:tc>
      </w:tr>
      <w:tr w:rsidR="0026003E" w14:paraId="032E5651" w14:textId="77777777" w:rsidTr="00FE76EF">
        <w:trPr>
          <w:trHeight w:val="168"/>
        </w:trPr>
        <w:tc>
          <w:tcPr>
            <w:tcW w:w="312" w:type="dxa"/>
            <w:tcBorders>
              <w:top w:val="nil"/>
              <w:left w:val="single" w:sz="10" w:space="0" w:color="000000"/>
              <w:bottom w:val="single" w:sz="3" w:space="0" w:color="000000"/>
              <w:right w:val="single" w:sz="3" w:space="0" w:color="000000"/>
            </w:tcBorders>
          </w:tcPr>
          <w:p w14:paraId="6F0DD306"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00656F57" w14:textId="77777777" w:rsidR="0026003E" w:rsidRDefault="0026003E" w:rsidP="00FE76EF">
            <w:r>
              <w:rPr>
                <w:rFonts w:ascii="Times New Roman" w:eastAsia="Times New Roman" w:hAnsi="Times New Roman" w:cs="Times New Roman"/>
                <w:sz w:val="16"/>
              </w:rPr>
              <w:t>52,31</w:t>
            </w:r>
          </w:p>
        </w:tc>
        <w:tc>
          <w:tcPr>
            <w:tcW w:w="572" w:type="dxa"/>
            <w:tcBorders>
              <w:top w:val="nil"/>
              <w:left w:val="single" w:sz="3" w:space="0" w:color="000000"/>
              <w:bottom w:val="single" w:sz="3" w:space="0" w:color="000000"/>
              <w:right w:val="single" w:sz="3" w:space="0" w:color="000000"/>
            </w:tcBorders>
          </w:tcPr>
          <w:p w14:paraId="4E6D0E48"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992" w:type="dxa"/>
            <w:tcBorders>
              <w:top w:val="nil"/>
              <w:left w:val="single" w:sz="3" w:space="0" w:color="000000"/>
              <w:bottom w:val="single" w:sz="3" w:space="0" w:color="000000"/>
              <w:right w:val="single" w:sz="3" w:space="0" w:color="000000"/>
            </w:tcBorders>
          </w:tcPr>
          <w:p w14:paraId="48C9CA68" w14:textId="77777777" w:rsidR="0026003E" w:rsidRDefault="0026003E" w:rsidP="00FE76EF">
            <w:pPr>
              <w:jc w:val="right"/>
            </w:pPr>
            <w:r>
              <w:rPr>
                <w:rFonts w:ascii="Times New Roman" w:eastAsia="Times New Roman" w:hAnsi="Times New Roman" w:cs="Times New Roman"/>
                <w:sz w:val="16"/>
              </w:rPr>
              <w:t>52,310</w:t>
            </w:r>
          </w:p>
        </w:tc>
        <w:tc>
          <w:tcPr>
            <w:tcW w:w="993" w:type="dxa"/>
            <w:tcBorders>
              <w:top w:val="nil"/>
              <w:left w:val="single" w:sz="3" w:space="0" w:color="000000"/>
              <w:bottom w:val="single" w:sz="3" w:space="0" w:color="000000"/>
              <w:right w:val="single" w:sz="10" w:space="0" w:color="000000"/>
            </w:tcBorders>
          </w:tcPr>
          <w:p w14:paraId="0066CF60" w14:textId="77777777" w:rsidR="0026003E" w:rsidRDefault="0026003E" w:rsidP="00FE76EF"/>
        </w:tc>
      </w:tr>
      <w:tr w:rsidR="0026003E" w14:paraId="0EE2BC90"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23B21CFF"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030F3400"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794AA1A0"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3F277379"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6785B0F6" w14:textId="77777777" w:rsidR="0026003E" w:rsidRDefault="0026003E" w:rsidP="00FE76EF">
            <w:pPr>
              <w:ind w:right="6"/>
              <w:jc w:val="right"/>
            </w:pPr>
            <w:r>
              <w:rPr>
                <w:rFonts w:ascii="Times New Roman" w:eastAsia="Times New Roman" w:hAnsi="Times New Roman" w:cs="Times New Roman"/>
                <w:sz w:val="16"/>
              </w:rPr>
              <w:t>52,310</w:t>
            </w:r>
          </w:p>
        </w:tc>
      </w:tr>
      <w:tr w:rsidR="0026003E" w14:paraId="68735871" w14:textId="77777777" w:rsidTr="00FE76EF">
        <w:trPr>
          <w:trHeight w:val="461"/>
        </w:trPr>
        <w:tc>
          <w:tcPr>
            <w:tcW w:w="312" w:type="dxa"/>
            <w:tcBorders>
              <w:top w:val="single" w:sz="3" w:space="0" w:color="000000"/>
              <w:left w:val="single" w:sz="10" w:space="0" w:color="000000"/>
              <w:bottom w:val="nil"/>
              <w:right w:val="single" w:sz="3" w:space="0" w:color="000000"/>
            </w:tcBorders>
          </w:tcPr>
          <w:p w14:paraId="2B68A912" w14:textId="77777777" w:rsidR="0026003E" w:rsidRDefault="0026003E" w:rsidP="00FE76EF">
            <w:pPr>
              <w:ind w:right="1"/>
              <w:jc w:val="right"/>
            </w:pPr>
            <w:r>
              <w:rPr>
                <w:rFonts w:ascii="Times New Roman" w:eastAsia="Times New Roman" w:hAnsi="Times New Roman" w:cs="Times New Roman"/>
                <w:sz w:val="20"/>
              </w:rPr>
              <w:t xml:space="preserve">30 </w:t>
            </w:r>
          </w:p>
        </w:tc>
        <w:tc>
          <w:tcPr>
            <w:tcW w:w="5121" w:type="dxa"/>
            <w:tcBorders>
              <w:top w:val="single" w:sz="3" w:space="0" w:color="000000"/>
              <w:left w:val="single" w:sz="3" w:space="0" w:color="000000"/>
              <w:bottom w:val="nil"/>
              <w:right w:val="single" w:sz="3" w:space="0" w:color="000000"/>
            </w:tcBorders>
          </w:tcPr>
          <w:p w14:paraId="692AD953" w14:textId="77777777" w:rsidR="0026003E" w:rsidRDefault="0026003E" w:rsidP="00FE76EF">
            <w:pPr>
              <w:jc w:val="both"/>
            </w:pPr>
            <w:r>
              <w:rPr>
                <w:rFonts w:ascii="Times New Roman" w:eastAsia="Times New Roman" w:hAnsi="Times New Roman" w:cs="Times New Roman"/>
                <w:sz w:val="20"/>
              </w:rPr>
              <w:t>Układanie nawierzchni z płyt granitowych 75×75×8cm na podsypce piaskowej grub. 3÷5cm - CHODNIKI</w:t>
            </w:r>
          </w:p>
        </w:tc>
        <w:tc>
          <w:tcPr>
            <w:tcW w:w="572" w:type="dxa"/>
            <w:tcBorders>
              <w:top w:val="single" w:sz="3" w:space="0" w:color="000000"/>
              <w:left w:val="single" w:sz="3" w:space="0" w:color="000000"/>
              <w:bottom w:val="nil"/>
              <w:right w:val="single" w:sz="3" w:space="0" w:color="000000"/>
            </w:tcBorders>
          </w:tcPr>
          <w:p w14:paraId="2BE0316D"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992" w:type="dxa"/>
            <w:tcBorders>
              <w:top w:val="single" w:sz="3" w:space="0" w:color="000000"/>
              <w:left w:val="single" w:sz="3" w:space="0" w:color="000000"/>
              <w:bottom w:val="nil"/>
              <w:right w:val="single" w:sz="3" w:space="0" w:color="000000"/>
            </w:tcBorders>
          </w:tcPr>
          <w:p w14:paraId="52D4E821"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4CDA2968" w14:textId="77777777" w:rsidR="0026003E" w:rsidRDefault="0026003E" w:rsidP="00FE76EF"/>
        </w:tc>
      </w:tr>
      <w:tr w:rsidR="0026003E" w14:paraId="4394C3BA" w14:textId="77777777" w:rsidTr="00FE76EF">
        <w:trPr>
          <w:trHeight w:val="168"/>
        </w:trPr>
        <w:tc>
          <w:tcPr>
            <w:tcW w:w="312" w:type="dxa"/>
            <w:tcBorders>
              <w:top w:val="nil"/>
              <w:left w:val="single" w:sz="10" w:space="0" w:color="000000"/>
              <w:bottom w:val="single" w:sz="3" w:space="0" w:color="000000"/>
              <w:right w:val="single" w:sz="3" w:space="0" w:color="000000"/>
            </w:tcBorders>
          </w:tcPr>
          <w:p w14:paraId="2C14C2D7"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33837923" w14:textId="77777777" w:rsidR="0026003E" w:rsidRDefault="0026003E" w:rsidP="00FE76EF">
            <w:r>
              <w:rPr>
                <w:rFonts w:ascii="Times New Roman" w:eastAsia="Times New Roman" w:hAnsi="Times New Roman" w:cs="Times New Roman"/>
                <w:sz w:val="16"/>
              </w:rPr>
              <w:t>26,44</w:t>
            </w:r>
          </w:p>
        </w:tc>
        <w:tc>
          <w:tcPr>
            <w:tcW w:w="572" w:type="dxa"/>
            <w:tcBorders>
              <w:top w:val="nil"/>
              <w:left w:val="single" w:sz="3" w:space="0" w:color="000000"/>
              <w:bottom w:val="single" w:sz="3" w:space="0" w:color="000000"/>
              <w:right w:val="single" w:sz="3" w:space="0" w:color="000000"/>
            </w:tcBorders>
          </w:tcPr>
          <w:p w14:paraId="55CB150C"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992" w:type="dxa"/>
            <w:tcBorders>
              <w:top w:val="nil"/>
              <w:left w:val="single" w:sz="3" w:space="0" w:color="000000"/>
              <w:bottom w:val="single" w:sz="3" w:space="0" w:color="000000"/>
              <w:right w:val="single" w:sz="3" w:space="0" w:color="000000"/>
            </w:tcBorders>
          </w:tcPr>
          <w:p w14:paraId="6AF34553" w14:textId="77777777" w:rsidR="0026003E" w:rsidRDefault="0026003E" w:rsidP="00FE76EF">
            <w:pPr>
              <w:jc w:val="right"/>
            </w:pPr>
            <w:r>
              <w:rPr>
                <w:rFonts w:ascii="Times New Roman" w:eastAsia="Times New Roman" w:hAnsi="Times New Roman" w:cs="Times New Roman"/>
                <w:sz w:val="16"/>
              </w:rPr>
              <w:t>26,440</w:t>
            </w:r>
          </w:p>
        </w:tc>
        <w:tc>
          <w:tcPr>
            <w:tcW w:w="993" w:type="dxa"/>
            <w:tcBorders>
              <w:top w:val="nil"/>
              <w:left w:val="single" w:sz="3" w:space="0" w:color="000000"/>
              <w:bottom w:val="single" w:sz="3" w:space="0" w:color="000000"/>
              <w:right w:val="single" w:sz="10" w:space="0" w:color="000000"/>
            </w:tcBorders>
          </w:tcPr>
          <w:p w14:paraId="11B7646F" w14:textId="77777777" w:rsidR="0026003E" w:rsidRDefault="0026003E" w:rsidP="00FE76EF"/>
        </w:tc>
      </w:tr>
      <w:tr w:rsidR="0026003E" w14:paraId="7CDAE2B4"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3D258266"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63085600"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51D81AC3"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6A877FBB"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6B3C216A" w14:textId="77777777" w:rsidR="0026003E" w:rsidRDefault="0026003E" w:rsidP="00FE76EF">
            <w:pPr>
              <w:ind w:right="6"/>
              <w:jc w:val="right"/>
            </w:pPr>
            <w:r>
              <w:rPr>
                <w:rFonts w:ascii="Times New Roman" w:eastAsia="Times New Roman" w:hAnsi="Times New Roman" w:cs="Times New Roman"/>
                <w:sz w:val="16"/>
              </w:rPr>
              <w:t>26,440</w:t>
            </w:r>
          </w:p>
        </w:tc>
      </w:tr>
      <w:tr w:rsidR="0026003E" w14:paraId="22719C1B"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743815B0" w14:textId="77777777" w:rsidR="0026003E" w:rsidRDefault="0026003E" w:rsidP="00FE76EF">
            <w:pPr>
              <w:jc w:val="right"/>
            </w:pPr>
            <w:r>
              <w:rPr>
                <w:rFonts w:ascii="Times New Roman" w:eastAsia="Times New Roman" w:hAnsi="Times New Roman" w:cs="Times New Roman"/>
                <w:sz w:val="16"/>
              </w:rPr>
              <w:t>6</w:t>
            </w:r>
          </w:p>
        </w:tc>
        <w:tc>
          <w:tcPr>
            <w:tcW w:w="7678" w:type="dxa"/>
            <w:gridSpan w:val="4"/>
            <w:tcBorders>
              <w:top w:val="single" w:sz="3" w:space="0" w:color="000000"/>
              <w:left w:val="single" w:sz="3" w:space="0" w:color="000000"/>
              <w:bottom w:val="single" w:sz="3" w:space="0" w:color="000000"/>
              <w:right w:val="single" w:sz="10" w:space="0" w:color="000000"/>
            </w:tcBorders>
          </w:tcPr>
          <w:p w14:paraId="26A4FC59" w14:textId="77777777" w:rsidR="0026003E" w:rsidRDefault="0026003E" w:rsidP="00FE76EF">
            <w:r>
              <w:rPr>
                <w:rFonts w:ascii="Times New Roman" w:eastAsia="Times New Roman" w:hAnsi="Times New Roman" w:cs="Times New Roman"/>
                <w:sz w:val="16"/>
              </w:rPr>
              <w:t>ROBOTY WYKOŃCZENIOWE</w:t>
            </w:r>
          </w:p>
        </w:tc>
      </w:tr>
      <w:tr w:rsidR="0026003E" w14:paraId="01494DA5" w14:textId="77777777" w:rsidTr="00FE76EF">
        <w:trPr>
          <w:trHeight w:val="463"/>
        </w:trPr>
        <w:tc>
          <w:tcPr>
            <w:tcW w:w="312" w:type="dxa"/>
            <w:tcBorders>
              <w:top w:val="single" w:sz="3" w:space="0" w:color="000000"/>
              <w:left w:val="single" w:sz="10" w:space="0" w:color="000000"/>
              <w:bottom w:val="nil"/>
              <w:right w:val="single" w:sz="3" w:space="0" w:color="000000"/>
            </w:tcBorders>
          </w:tcPr>
          <w:p w14:paraId="7B7E6D01" w14:textId="77777777" w:rsidR="0026003E" w:rsidRDefault="0026003E" w:rsidP="00FE76EF">
            <w:pPr>
              <w:ind w:right="1"/>
              <w:jc w:val="right"/>
            </w:pPr>
            <w:r>
              <w:rPr>
                <w:rFonts w:ascii="Times New Roman" w:eastAsia="Times New Roman" w:hAnsi="Times New Roman" w:cs="Times New Roman"/>
                <w:sz w:val="20"/>
              </w:rPr>
              <w:t xml:space="preserve">31 </w:t>
            </w:r>
          </w:p>
        </w:tc>
        <w:tc>
          <w:tcPr>
            <w:tcW w:w="5121" w:type="dxa"/>
            <w:tcBorders>
              <w:top w:val="single" w:sz="3" w:space="0" w:color="000000"/>
              <w:left w:val="single" w:sz="3" w:space="0" w:color="000000"/>
              <w:bottom w:val="nil"/>
              <w:right w:val="single" w:sz="3" w:space="0" w:color="000000"/>
            </w:tcBorders>
          </w:tcPr>
          <w:p w14:paraId="3C28BE38" w14:textId="77777777" w:rsidR="0026003E" w:rsidRDefault="0026003E" w:rsidP="00FE76EF">
            <w:r>
              <w:rPr>
                <w:rFonts w:ascii="Times New Roman" w:eastAsia="Times New Roman" w:hAnsi="Times New Roman" w:cs="Times New Roman"/>
                <w:sz w:val="20"/>
              </w:rPr>
              <w:t>Regulacja pionowa włazów kanałowych</w:t>
            </w:r>
          </w:p>
        </w:tc>
        <w:tc>
          <w:tcPr>
            <w:tcW w:w="572" w:type="dxa"/>
            <w:tcBorders>
              <w:top w:val="single" w:sz="3" w:space="0" w:color="000000"/>
              <w:left w:val="single" w:sz="3" w:space="0" w:color="000000"/>
              <w:bottom w:val="nil"/>
              <w:right w:val="single" w:sz="3" w:space="0" w:color="000000"/>
            </w:tcBorders>
          </w:tcPr>
          <w:p w14:paraId="021631C1" w14:textId="77777777" w:rsidR="0026003E" w:rsidRDefault="0026003E" w:rsidP="00FE76EF">
            <w:pPr>
              <w:ind w:right="3"/>
              <w:jc w:val="center"/>
            </w:pPr>
            <w:proofErr w:type="spellStart"/>
            <w:r>
              <w:rPr>
                <w:rFonts w:ascii="Times New Roman" w:eastAsia="Times New Roman" w:hAnsi="Times New Roman" w:cs="Times New Roman"/>
                <w:sz w:val="20"/>
              </w:rPr>
              <w:t>szt</w:t>
            </w:r>
            <w:proofErr w:type="spellEnd"/>
          </w:p>
        </w:tc>
        <w:tc>
          <w:tcPr>
            <w:tcW w:w="992" w:type="dxa"/>
            <w:tcBorders>
              <w:top w:val="single" w:sz="3" w:space="0" w:color="000000"/>
              <w:left w:val="single" w:sz="3" w:space="0" w:color="000000"/>
              <w:bottom w:val="nil"/>
              <w:right w:val="single" w:sz="3" w:space="0" w:color="000000"/>
            </w:tcBorders>
          </w:tcPr>
          <w:p w14:paraId="287F7090"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3C0E07AD" w14:textId="77777777" w:rsidR="0026003E" w:rsidRDefault="0026003E" w:rsidP="00FE76EF"/>
        </w:tc>
      </w:tr>
      <w:tr w:rsidR="0026003E" w14:paraId="179F0986" w14:textId="77777777" w:rsidTr="00FE76EF">
        <w:trPr>
          <w:trHeight w:val="166"/>
        </w:trPr>
        <w:tc>
          <w:tcPr>
            <w:tcW w:w="312" w:type="dxa"/>
            <w:tcBorders>
              <w:top w:val="nil"/>
              <w:left w:val="single" w:sz="10" w:space="0" w:color="000000"/>
              <w:bottom w:val="single" w:sz="3" w:space="0" w:color="000000"/>
              <w:right w:val="single" w:sz="3" w:space="0" w:color="000000"/>
            </w:tcBorders>
          </w:tcPr>
          <w:p w14:paraId="74346597"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192A49F8" w14:textId="77777777" w:rsidR="0026003E" w:rsidRDefault="0026003E" w:rsidP="00FE76EF">
            <w:r>
              <w:rPr>
                <w:rFonts w:ascii="Times New Roman" w:eastAsia="Times New Roman" w:hAnsi="Times New Roman" w:cs="Times New Roman"/>
                <w:sz w:val="16"/>
              </w:rPr>
              <w:t>2</w:t>
            </w:r>
          </w:p>
        </w:tc>
        <w:tc>
          <w:tcPr>
            <w:tcW w:w="572" w:type="dxa"/>
            <w:tcBorders>
              <w:top w:val="nil"/>
              <w:left w:val="single" w:sz="3" w:space="0" w:color="000000"/>
              <w:bottom w:val="single" w:sz="3" w:space="0" w:color="000000"/>
              <w:right w:val="single" w:sz="3" w:space="0" w:color="000000"/>
            </w:tcBorders>
          </w:tcPr>
          <w:p w14:paraId="066474B5" w14:textId="77777777" w:rsidR="0026003E" w:rsidRDefault="0026003E" w:rsidP="00FE76EF">
            <w:pPr>
              <w:ind w:right="2"/>
              <w:jc w:val="center"/>
            </w:pPr>
            <w:proofErr w:type="spellStart"/>
            <w:r>
              <w:rPr>
                <w:rFonts w:ascii="Times New Roman" w:eastAsia="Times New Roman" w:hAnsi="Times New Roman" w:cs="Times New Roman"/>
                <w:sz w:val="16"/>
              </w:rPr>
              <w:t>szt</w:t>
            </w:r>
            <w:proofErr w:type="spellEnd"/>
          </w:p>
        </w:tc>
        <w:tc>
          <w:tcPr>
            <w:tcW w:w="992" w:type="dxa"/>
            <w:tcBorders>
              <w:top w:val="nil"/>
              <w:left w:val="single" w:sz="3" w:space="0" w:color="000000"/>
              <w:bottom w:val="single" w:sz="3" w:space="0" w:color="000000"/>
              <w:right w:val="single" w:sz="3" w:space="0" w:color="000000"/>
            </w:tcBorders>
          </w:tcPr>
          <w:p w14:paraId="56DDED6A" w14:textId="77777777" w:rsidR="0026003E" w:rsidRDefault="0026003E" w:rsidP="00FE76EF">
            <w:pPr>
              <w:jc w:val="right"/>
            </w:pPr>
            <w:r>
              <w:rPr>
                <w:rFonts w:ascii="Times New Roman" w:eastAsia="Times New Roman" w:hAnsi="Times New Roman" w:cs="Times New Roman"/>
                <w:sz w:val="16"/>
              </w:rPr>
              <w:t>2,000</w:t>
            </w:r>
          </w:p>
        </w:tc>
        <w:tc>
          <w:tcPr>
            <w:tcW w:w="993" w:type="dxa"/>
            <w:tcBorders>
              <w:top w:val="nil"/>
              <w:left w:val="single" w:sz="3" w:space="0" w:color="000000"/>
              <w:bottom w:val="single" w:sz="3" w:space="0" w:color="000000"/>
              <w:right w:val="single" w:sz="10" w:space="0" w:color="000000"/>
            </w:tcBorders>
          </w:tcPr>
          <w:p w14:paraId="1AE9D50D" w14:textId="77777777" w:rsidR="0026003E" w:rsidRDefault="0026003E" w:rsidP="00FE76EF"/>
        </w:tc>
      </w:tr>
      <w:tr w:rsidR="0026003E" w14:paraId="7CA8E94F"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4B3D1D31"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0295AD88"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432EEDE2"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7A68C8C6"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20EB4453" w14:textId="77777777" w:rsidR="0026003E" w:rsidRDefault="0026003E" w:rsidP="00FE76EF">
            <w:pPr>
              <w:ind w:right="6"/>
              <w:jc w:val="right"/>
            </w:pPr>
            <w:r>
              <w:rPr>
                <w:rFonts w:ascii="Times New Roman" w:eastAsia="Times New Roman" w:hAnsi="Times New Roman" w:cs="Times New Roman"/>
                <w:sz w:val="16"/>
              </w:rPr>
              <w:t>2,000</w:t>
            </w:r>
          </w:p>
        </w:tc>
      </w:tr>
      <w:tr w:rsidR="0026003E" w14:paraId="61DCCA1A" w14:textId="77777777" w:rsidTr="00FE76EF">
        <w:trPr>
          <w:trHeight w:val="463"/>
        </w:trPr>
        <w:tc>
          <w:tcPr>
            <w:tcW w:w="312" w:type="dxa"/>
            <w:tcBorders>
              <w:top w:val="single" w:sz="3" w:space="0" w:color="000000"/>
              <w:left w:val="single" w:sz="10" w:space="0" w:color="000000"/>
              <w:bottom w:val="nil"/>
              <w:right w:val="single" w:sz="3" w:space="0" w:color="000000"/>
            </w:tcBorders>
          </w:tcPr>
          <w:p w14:paraId="770B6EA3" w14:textId="77777777" w:rsidR="0026003E" w:rsidRDefault="0026003E" w:rsidP="00FE76EF">
            <w:pPr>
              <w:ind w:right="1"/>
              <w:jc w:val="right"/>
            </w:pPr>
            <w:r>
              <w:rPr>
                <w:rFonts w:ascii="Times New Roman" w:eastAsia="Times New Roman" w:hAnsi="Times New Roman" w:cs="Times New Roman"/>
                <w:sz w:val="20"/>
              </w:rPr>
              <w:t xml:space="preserve">32 </w:t>
            </w:r>
          </w:p>
        </w:tc>
        <w:tc>
          <w:tcPr>
            <w:tcW w:w="5121" w:type="dxa"/>
            <w:tcBorders>
              <w:top w:val="single" w:sz="3" w:space="0" w:color="000000"/>
              <w:left w:val="single" w:sz="3" w:space="0" w:color="000000"/>
              <w:bottom w:val="nil"/>
              <w:right w:val="single" w:sz="3" w:space="0" w:color="000000"/>
            </w:tcBorders>
          </w:tcPr>
          <w:p w14:paraId="0CA055A2" w14:textId="77777777" w:rsidR="0026003E" w:rsidRDefault="0026003E" w:rsidP="00FE76EF">
            <w:r>
              <w:rPr>
                <w:rFonts w:ascii="Times New Roman" w:eastAsia="Times New Roman" w:hAnsi="Times New Roman" w:cs="Times New Roman"/>
                <w:sz w:val="20"/>
              </w:rPr>
              <w:t>Regulacja pionowa  skrzynek zaworowych - wodociągowych i gazowych</w:t>
            </w:r>
          </w:p>
        </w:tc>
        <w:tc>
          <w:tcPr>
            <w:tcW w:w="572" w:type="dxa"/>
            <w:tcBorders>
              <w:top w:val="single" w:sz="3" w:space="0" w:color="000000"/>
              <w:left w:val="single" w:sz="3" w:space="0" w:color="000000"/>
              <w:bottom w:val="nil"/>
              <w:right w:val="single" w:sz="3" w:space="0" w:color="000000"/>
            </w:tcBorders>
          </w:tcPr>
          <w:p w14:paraId="7E01E969" w14:textId="77777777" w:rsidR="0026003E" w:rsidRDefault="0026003E" w:rsidP="00FE76EF">
            <w:pPr>
              <w:ind w:right="3"/>
              <w:jc w:val="center"/>
            </w:pPr>
            <w:proofErr w:type="spellStart"/>
            <w:r>
              <w:rPr>
                <w:rFonts w:ascii="Times New Roman" w:eastAsia="Times New Roman" w:hAnsi="Times New Roman" w:cs="Times New Roman"/>
                <w:sz w:val="20"/>
              </w:rPr>
              <w:t>szt</w:t>
            </w:r>
            <w:proofErr w:type="spellEnd"/>
          </w:p>
        </w:tc>
        <w:tc>
          <w:tcPr>
            <w:tcW w:w="992" w:type="dxa"/>
            <w:tcBorders>
              <w:top w:val="single" w:sz="3" w:space="0" w:color="000000"/>
              <w:left w:val="single" w:sz="3" w:space="0" w:color="000000"/>
              <w:bottom w:val="nil"/>
              <w:right w:val="single" w:sz="3" w:space="0" w:color="000000"/>
            </w:tcBorders>
          </w:tcPr>
          <w:p w14:paraId="2A645EE0"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6798896B" w14:textId="77777777" w:rsidR="0026003E" w:rsidRDefault="0026003E" w:rsidP="00FE76EF"/>
        </w:tc>
      </w:tr>
      <w:tr w:rsidR="0026003E" w14:paraId="48AC39CE" w14:textId="77777777" w:rsidTr="00FE76EF">
        <w:trPr>
          <w:trHeight w:val="166"/>
        </w:trPr>
        <w:tc>
          <w:tcPr>
            <w:tcW w:w="312" w:type="dxa"/>
            <w:tcBorders>
              <w:top w:val="nil"/>
              <w:left w:val="single" w:sz="10" w:space="0" w:color="000000"/>
              <w:bottom w:val="single" w:sz="3" w:space="0" w:color="000000"/>
              <w:right w:val="single" w:sz="3" w:space="0" w:color="000000"/>
            </w:tcBorders>
          </w:tcPr>
          <w:p w14:paraId="6E42276D"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7AEF7495" w14:textId="77777777" w:rsidR="0026003E" w:rsidRDefault="0026003E" w:rsidP="00FE76EF">
            <w:r>
              <w:rPr>
                <w:rFonts w:ascii="Times New Roman" w:eastAsia="Times New Roman" w:hAnsi="Times New Roman" w:cs="Times New Roman"/>
                <w:sz w:val="16"/>
              </w:rPr>
              <w:t>8</w:t>
            </w:r>
          </w:p>
        </w:tc>
        <w:tc>
          <w:tcPr>
            <w:tcW w:w="572" w:type="dxa"/>
            <w:tcBorders>
              <w:top w:val="nil"/>
              <w:left w:val="single" w:sz="3" w:space="0" w:color="000000"/>
              <w:bottom w:val="single" w:sz="3" w:space="0" w:color="000000"/>
              <w:right w:val="single" w:sz="3" w:space="0" w:color="000000"/>
            </w:tcBorders>
          </w:tcPr>
          <w:p w14:paraId="4F587F39" w14:textId="77777777" w:rsidR="0026003E" w:rsidRDefault="0026003E" w:rsidP="00FE76EF">
            <w:pPr>
              <w:ind w:right="2"/>
              <w:jc w:val="center"/>
            </w:pPr>
            <w:proofErr w:type="spellStart"/>
            <w:r>
              <w:rPr>
                <w:rFonts w:ascii="Times New Roman" w:eastAsia="Times New Roman" w:hAnsi="Times New Roman" w:cs="Times New Roman"/>
                <w:sz w:val="16"/>
              </w:rPr>
              <w:t>szt</w:t>
            </w:r>
            <w:proofErr w:type="spellEnd"/>
          </w:p>
        </w:tc>
        <w:tc>
          <w:tcPr>
            <w:tcW w:w="992" w:type="dxa"/>
            <w:tcBorders>
              <w:top w:val="nil"/>
              <w:left w:val="single" w:sz="3" w:space="0" w:color="000000"/>
              <w:bottom w:val="single" w:sz="3" w:space="0" w:color="000000"/>
              <w:right w:val="single" w:sz="3" w:space="0" w:color="000000"/>
            </w:tcBorders>
          </w:tcPr>
          <w:p w14:paraId="11159ABB" w14:textId="77777777" w:rsidR="0026003E" w:rsidRDefault="0026003E" w:rsidP="00FE76EF">
            <w:pPr>
              <w:jc w:val="right"/>
            </w:pPr>
            <w:r>
              <w:rPr>
                <w:rFonts w:ascii="Times New Roman" w:eastAsia="Times New Roman" w:hAnsi="Times New Roman" w:cs="Times New Roman"/>
                <w:sz w:val="16"/>
              </w:rPr>
              <w:t>8,000</w:t>
            </w:r>
          </w:p>
        </w:tc>
        <w:tc>
          <w:tcPr>
            <w:tcW w:w="993" w:type="dxa"/>
            <w:tcBorders>
              <w:top w:val="nil"/>
              <w:left w:val="single" w:sz="3" w:space="0" w:color="000000"/>
              <w:bottom w:val="single" w:sz="3" w:space="0" w:color="000000"/>
              <w:right w:val="single" w:sz="10" w:space="0" w:color="000000"/>
            </w:tcBorders>
          </w:tcPr>
          <w:p w14:paraId="04DDB66D" w14:textId="77777777" w:rsidR="0026003E" w:rsidRDefault="0026003E" w:rsidP="00FE76EF"/>
        </w:tc>
      </w:tr>
      <w:tr w:rsidR="0026003E" w14:paraId="4784EFB7"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1232753F"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34C8AA75"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114029AA"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658B2C75"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27356C35" w14:textId="77777777" w:rsidR="0026003E" w:rsidRDefault="0026003E" w:rsidP="00FE76EF">
            <w:pPr>
              <w:ind w:right="6"/>
              <w:jc w:val="right"/>
            </w:pPr>
            <w:r>
              <w:rPr>
                <w:rFonts w:ascii="Times New Roman" w:eastAsia="Times New Roman" w:hAnsi="Times New Roman" w:cs="Times New Roman"/>
                <w:sz w:val="16"/>
              </w:rPr>
              <w:t>8,000</w:t>
            </w:r>
          </w:p>
        </w:tc>
      </w:tr>
      <w:tr w:rsidR="0026003E" w14:paraId="0BC20967" w14:textId="77777777" w:rsidTr="00FE76EF">
        <w:trPr>
          <w:trHeight w:val="463"/>
        </w:trPr>
        <w:tc>
          <w:tcPr>
            <w:tcW w:w="312" w:type="dxa"/>
            <w:tcBorders>
              <w:top w:val="single" w:sz="3" w:space="0" w:color="000000"/>
              <w:left w:val="single" w:sz="10" w:space="0" w:color="000000"/>
              <w:bottom w:val="nil"/>
              <w:right w:val="single" w:sz="3" w:space="0" w:color="000000"/>
            </w:tcBorders>
          </w:tcPr>
          <w:p w14:paraId="51ED1DBD" w14:textId="77777777" w:rsidR="0026003E" w:rsidRDefault="0026003E" w:rsidP="00FE76EF">
            <w:pPr>
              <w:ind w:right="1"/>
              <w:jc w:val="right"/>
            </w:pPr>
            <w:r>
              <w:rPr>
                <w:rFonts w:ascii="Times New Roman" w:eastAsia="Times New Roman" w:hAnsi="Times New Roman" w:cs="Times New Roman"/>
                <w:sz w:val="20"/>
              </w:rPr>
              <w:t xml:space="preserve">33 </w:t>
            </w:r>
          </w:p>
        </w:tc>
        <w:tc>
          <w:tcPr>
            <w:tcW w:w="5121" w:type="dxa"/>
            <w:tcBorders>
              <w:top w:val="single" w:sz="3" w:space="0" w:color="000000"/>
              <w:left w:val="single" w:sz="3" w:space="0" w:color="000000"/>
              <w:bottom w:val="nil"/>
              <w:right w:val="single" w:sz="3" w:space="0" w:color="000000"/>
            </w:tcBorders>
          </w:tcPr>
          <w:p w14:paraId="109AC8D5" w14:textId="77777777" w:rsidR="0026003E" w:rsidRDefault="0026003E" w:rsidP="00FE76EF">
            <w:r>
              <w:rPr>
                <w:rFonts w:ascii="Times New Roman" w:eastAsia="Times New Roman" w:hAnsi="Times New Roman" w:cs="Times New Roman"/>
                <w:sz w:val="20"/>
              </w:rPr>
              <w:t>Dostawa i zabudowa koszy na śmieci.</w:t>
            </w:r>
          </w:p>
        </w:tc>
        <w:tc>
          <w:tcPr>
            <w:tcW w:w="572" w:type="dxa"/>
            <w:tcBorders>
              <w:top w:val="single" w:sz="3" w:space="0" w:color="000000"/>
              <w:left w:val="single" w:sz="3" w:space="0" w:color="000000"/>
              <w:bottom w:val="nil"/>
              <w:right w:val="single" w:sz="3" w:space="0" w:color="000000"/>
            </w:tcBorders>
          </w:tcPr>
          <w:p w14:paraId="1D175FCF" w14:textId="77777777" w:rsidR="0026003E" w:rsidRDefault="0026003E" w:rsidP="00FE76EF">
            <w:pPr>
              <w:ind w:right="3"/>
              <w:jc w:val="center"/>
            </w:pPr>
            <w:proofErr w:type="spellStart"/>
            <w:r>
              <w:rPr>
                <w:rFonts w:ascii="Times New Roman" w:eastAsia="Times New Roman" w:hAnsi="Times New Roman" w:cs="Times New Roman"/>
                <w:sz w:val="20"/>
              </w:rPr>
              <w:t>szt</w:t>
            </w:r>
            <w:proofErr w:type="spellEnd"/>
          </w:p>
        </w:tc>
        <w:tc>
          <w:tcPr>
            <w:tcW w:w="992" w:type="dxa"/>
            <w:tcBorders>
              <w:top w:val="single" w:sz="3" w:space="0" w:color="000000"/>
              <w:left w:val="single" w:sz="3" w:space="0" w:color="000000"/>
              <w:bottom w:val="nil"/>
              <w:right w:val="single" w:sz="3" w:space="0" w:color="000000"/>
            </w:tcBorders>
          </w:tcPr>
          <w:p w14:paraId="24C3462B"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72679B69" w14:textId="77777777" w:rsidR="0026003E" w:rsidRDefault="0026003E" w:rsidP="00FE76EF"/>
        </w:tc>
      </w:tr>
      <w:tr w:rsidR="0026003E" w14:paraId="148632D5" w14:textId="77777777" w:rsidTr="00FE76EF">
        <w:trPr>
          <w:trHeight w:val="166"/>
        </w:trPr>
        <w:tc>
          <w:tcPr>
            <w:tcW w:w="312" w:type="dxa"/>
            <w:tcBorders>
              <w:top w:val="nil"/>
              <w:left w:val="single" w:sz="10" w:space="0" w:color="000000"/>
              <w:bottom w:val="single" w:sz="3" w:space="0" w:color="000000"/>
              <w:right w:val="single" w:sz="3" w:space="0" w:color="000000"/>
            </w:tcBorders>
          </w:tcPr>
          <w:p w14:paraId="2DEF6A71"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54D34977" w14:textId="77777777" w:rsidR="0026003E" w:rsidRDefault="0026003E" w:rsidP="00FE76EF">
            <w:r>
              <w:rPr>
                <w:rFonts w:ascii="Times New Roman" w:eastAsia="Times New Roman" w:hAnsi="Times New Roman" w:cs="Times New Roman"/>
                <w:sz w:val="16"/>
              </w:rPr>
              <w:t>1</w:t>
            </w:r>
          </w:p>
        </w:tc>
        <w:tc>
          <w:tcPr>
            <w:tcW w:w="572" w:type="dxa"/>
            <w:tcBorders>
              <w:top w:val="nil"/>
              <w:left w:val="single" w:sz="3" w:space="0" w:color="000000"/>
              <w:bottom w:val="single" w:sz="3" w:space="0" w:color="000000"/>
              <w:right w:val="single" w:sz="3" w:space="0" w:color="000000"/>
            </w:tcBorders>
          </w:tcPr>
          <w:p w14:paraId="48B640F5" w14:textId="77777777" w:rsidR="0026003E" w:rsidRDefault="0026003E" w:rsidP="00FE76EF">
            <w:pPr>
              <w:ind w:right="2"/>
              <w:jc w:val="center"/>
            </w:pPr>
            <w:proofErr w:type="spellStart"/>
            <w:r>
              <w:rPr>
                <w:rFonts w:ascii="Times New Roman" w:eastAsia="Times New Roman" w:hAnsi="Times New Roman" w:cs="Times New Roman"/>
                <w:sz w:val="16"/>
              </w:rPr>
              <w:t>szt</w:t>
            </w:r>
            <w:proofErr w:type="spellEnd"/>
          </w:p>
        </w:tc>
        <w:tc>
          <w:tcPr>
            <w:tcW w:w="992" w:type="dxa"/>
            <w:tcBorders>
              <w:top w:val="nil"/>
              <w:left w:val="single" w:sz="3" w:space="0" w:color="000000"/>
              <w:bottom w:val="single" w:sz="3" w:space="0" w:color="000000"/>
              <w:right w:val="single" w:sz="3" w:space="0" w:color="000000"/>
            </w:tcBorders>
          </w:tcPr>
          <w:p w14:paraId="12E6D1F8" w14:textId="77777777" w:rsidR="0026003E" w:rsidRDefault="0026003E" w:rsidP="00FE76EF">
            <w:pPr>
              <w:jc w:val="right"/>
            </w:pPr>
            <w:r>
              <w:rPr>
                <w:rFonts w:ascii="Times New Roman" w:eastAsia="Times New Roman" w:hAnsi="Times New Roman" w:cs="Times New Roman"/>
                <w:sz w:val="16"/>
              </w:rPr>
              <w:t>1,000</w:t>
            </w:r>
          </w:p>
        </w:tc>
        <w:tc>
          <w:tcPr>
            <w:tcW w:w="993" w:type="dxa"/>
            <w:tcBorders>
              <w:top w:val="nil"/>
              <w:left w:val="single" w:sz="3" w:space="0" w:color="000000"/>
              <w:bottom w:val="single" w:sz="3" w:space="0" w:color="000000"/>
              <w:right w:val="single" w:sz="10" w:space="0" w:color="000000"/>
            </w:tcBorders>
          </w:tcPr>
          <w:p w14:paraId="3C11DE34" w14:textId="77777777" w:rsidR="0026003E" w:rsidRDefault="0026003E" w:rsidP="00FE76EF"/>
        </w:tc>
      </w:tr>
      <w:tr w:rsidR="0026003E" w14:paraId="488C73A4"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7B58C2DB"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17385594"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6737D8B8"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6481EF65"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67C9ECC0" w14:textId="77777777" w:rsidR="0026003E" w:rsidRDefault="0026003E" w:rsidP="00FE76EF">
            <w:pPr>
              <w:ind w:right="6"/>
              <w:jc w:val="right"/>
            </w:pPr>
            <w:r>
              <w:rPr>
                <w:rFonts w:ascii="Times New Roman" w:eastAsia="Times New Roman" w:hAnsi="Times New Roman" w:cs="Times New Roman"/>
                <w:sz w:val="16"/>
              </w:rPr>
              <w:t>1,000</w:t>
            </w:r>
          </w:p>
        </w:tc>
      </w:tr>
      <w:tr w:rsidR="0026003E" w14:paraId="78B10576" w14:textId="77777777" w:rsidTr="00FE76EF">
        <w:trPr>
          <w:trHeight w:val="463"/>
        </w:trPr>
        <w:tc>
          <w:tcPr>
            <w:tcW w:w="312" w:type="dxa"/>
            <w:tcBorders>
              <w:top w:val="single" w:sz="3" w:space="0" w:color="000000"/>
              <w:left w:val="single" w:sz="10" w:space="0" w:color="000000"/>
              <w:bottom w:val="nil"/>
              <w:right w:val="single" w:sz="3" w:space="0" w:color="000000"/>
            </w:tcBorders>
          </w:tcPr>
          <w:p w14:paraId="4F3D3803" w14:textId="77777777" w:rsidR="0026003E" w:rsidRDefault="0026003E" w:rsidP="00FE76EF">
            <w:pPr>
              <w:ind w:right="1"/>
              <w:jc w:val="right"/>
            </w:pPr>
            <w:r>
              <w:rPr>
                <w:rFonts w:ascii="Times New Roman" w:eastAsia="Times New Roman" w:hAnsi="Times New Roman" w:cs="Times New Roman"/>
                <w:sz w:val="20"/>
              </w:rPr>
              <w:t xml:space="preserve">34 </w:t>
            </w:r>
          </w:p>
        </w:tc>
        <w:tc>
          <w:tcPr>
            <w:tcW w:w="5121" w:type="dxa"/>
            <w:tcBorders>
              <w:top w:val="single" w:sz="3" w:space="0" w:color="000000"/>
              <w:left w:val="single" w:sz="3" w:space="0" w:color="000000"/>
              <w:bottom w:val="nil"/>
              <w:right w:val="single" w:sz="3" w:space="0" w:color="000000"/>
            </w:tcBorders>
          </w:tcPr>
          <w:p w14:paraId="7A9AB855" w14:textId="77777777" w:rsidR="0026003E" w:rsidRDefault="0026003E" w:rsidP="00FE76EF">
            <w:r>
              <w:rPr>
                <w:rFonts w:ascii="Times New Roman" w:eastAsia="Times New Roman" w:hAnsi="Times New Roman" w:cs="Times New Roman"/>
                <w:sz w:val="20"/>
              </w:rPr>
              <w:t>Dostawa i zabudowa stojaka na rowery (pięciostanowiskowy)</w:t>
            </w:r>
          </w:p>
        </w:tc>
        <w:tc>
          <w:tcPr>
            <w:tcW w:w="572" w:type="dxa"/>
            <w:tcBorders>
              <w:top w:val="single" w:sz="3" w:space="0" w:color="000000"/>
              <w:left w:val="single" w:sz="3" w:space="0" w:color="000000"/>
              <w:bottom w:val="nil"/>
              <w:right w:val="single" w:sz="3" w:space="0" w:color="000000"/>
            </w:tcBorders>
          </w:tcPr>
          <w:p w14:paraId="1C9E8EA4" w14:textId="77777777" w:rsidR="0026003E" w:rsidRDefault="0026003E" w:rsidP="00FE76EF">
            <w:pPr>
              <w:ind w:right="3"/>
              <w:jc w:val="center"/>
            </w:pPr>
            <w:proofErr w:type="spellStart"/>
            <w:r>
              <w:rPr>
                <w:rFonts w:ascii="Times New Roman" w:eastAsia="Times New Roman" w:hAnsi="Times New Roman" w:cs="Times New Roman"/>
                <w:sz w:val="20"/>
              </w:rPr>
              <w:t>szt</w:t>
            </w:r>
            <w:proofErr w:type="spellEnd"/>
          </w:p>
        </w:tc>
        <w:tc>
          <w:tcPr>
            <w:tcW w:w="992" w:type="dxa"/>
            <w:tcBorders>
              <w:top w:val="single" w:sz="3" w:space="0" w:color="000000"/>
              <w:left w:val="single" w:sz="3" w:space="0" w:color="000000"/>
              <w:bottom w:val="nil"/>
              <w:right w:val="single" w:sz="3" w:space="0" w:color="000000"/>
            </w:tcBorders>
          </w:tcPr>
          <w:p w14:paraId="09D2E380"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7A6E68A2" w14:textId="77777777" w:rsidR="0026003E" w:rsidRDefault="0026003E" w:rsidP="00FE76EF"/>
        </w:tc>
      </w:tr>
      <w:tr w:rsidR="0026003E" w14:paraId="1045E71F" w14:textId="77777777" w:rsidTr="00FE76EF">
        <w:trPr>
          <w:trHeight w:val="166"/>
        </w:trPr>
        <w:tc>
          <w:tcPr>
            <w:tcW w:w="312" w:type="dxa"/>
            <w:tcBorders>
              <w:top w:val="nil"/>
              <w:left w:val="single" w:sz="10" w:space="0" w:color="000000"/>
              <w:bottom w:val="single" w:sz="3" w:space="0" w:color="000000"/>
              <w:right w:val="single" w:sz="3" w:space="0" w:color="000000"/>
            </w:tcBorders>
          </w:tcPr>
          <w:p w14:paraId="3A2B6E63"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2F36A2CF" w14:textId="77777777" w:rsidR="0026003E" w:rsidRDefault="0026003E" w:rsidP="00FE76EF">
            <w:r>
              <w:rPr>
                <w:rFonts w:ascii="Times New Roman" w:eastAsia="Times New Roman" w:hAnsi="Times New Roman" w:cs="Times New Roman"/>
                <w:sz w:val="16"/>
              </w:rPr>
              <w:t>1</w:t>
            </w:r>
          </w:p>
        </w:tc>
        <w:tc>
          <w:tcPr>
            <w:tcW w:w="572" w:type="dxa"/>
            <w:tcBorders>
              <w:top w:val="nil"/>
              <w:left w:val="single" w:sz="3" w:space="0" w:color="000000"/>
              <w:bottom w:val="single" w:sz="3" w:space="0" w:color="000000"/>
              <w:right w:val="single" w:sz="3" w:space="0" w:color="000000"/>
            </w:tcBorders>
          </w:tcPr>
          <w:p w14:paraId="5E10A6AE" w14:textId="77777777" w:rsidR="0026003E" w:rsidRDefault="0026003E" w:rsidP="00FE76EF">
            <w:pPr>
              <w:ind w:right="2"/>
              <w:jc w:val="center"/>
            </w:pPr>
            <w:proofErr w:type="spellStart"/>
            <w:r>
              <w:rPr>
                <w:rFonts w:ascii="Times New Roman" w:eastAsia="Times New Roman" w:hAnsi="Times New Roman" w:cs="Times New Roman"/>
                <w:sz w:val="16"/>
              </w:rPr>
              <w:t>szt</w:t>
            </w:r>
            <w:proofErr w:type="spellEnd"/>
          </w:p>
        </w:tc>
        <w:tc>
          <w:tcPr>
            <w:tcW w:w="992" w:type="dxa"/>
            <w:tcBorders>
              <w:top w:val="nil"/>
              <w:left w:val="single" w:sz="3" w:space="0" w:color="000000"/>
              <w:bottom w:val="single" w:sz="3" w:space="0" w:color="000000"/>
              <w:right w:val="single" w:sz="3" w:space="0" w:color="000000"/>
            </w:tcBorders>
          </w:tcPr>
          <w:p w14:paraId="3FD745FD" w14:textId="77777777" w:rsidR="0026003E" w:rsidRDefault="0026003E" w:rsidP="00FE76EF">
            <w:pPr>
              <w:jc w:val="right"/>
            </w:pPr>
            <w:r>
              <w:rPr>
                <w:rFonts w:ascii="Times New Roman" w:eastAsia="Times New Roman" w:hAnsi="Times New Roman" w:cs="Times New Roman"/>
                <w:sz w:val="16"/>
              </w:rPr>
              <w:t>1,000</w:t>
            </w:r>
          </w:p>
        </w:tc>
        <w:tc>
          <w:tcPr>
            <w:tcW w:w="993" w:type="dxa"/>
            <w:tcBorders>
              <w:top w:val="nil"/>
              <w:left w:val="single" w:sz="3" w:space="0" w:color="000000"/>
              <w:bottom w:val="single" w:sz="3" w:space="0" w:color="000000"/>
              <w:right w:val="single" w:sz="10" w:space="0" w:color="000000"/>
            </w:tcBorders>
          </w:tcPr>
          <w:p w14:paraId="40A4E083" w14:textId="77777777" w:rsidR="0026003E" w:rsidRDefault="0026003E" w:rsidP="00FE76EF"/>
        </w:tc>
      </w:tr>
      <w:tr w:rsidR="0026003E" w14:paraId="2DB9EE16"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64C04875"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3FA8932F"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41235461"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0368F312"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6C41A73E" w14:textId="77777777" w:rsidR="0026003E" w:rsidRDefault="0026003E" w:rsidP="00FE76EF">
            <w:pPr>
              <w:ind w:right="6"/>
              <w:jc w:val="right"/>
            </w:pPr>
            <w:r>
              <w:rPr>
                <w:rFonts w:ascii="Times New Roman" w:eastAsia="Times New Roman" w:hAnsi="Times New Roman" w:cs="Times New Roman"/>
                <w:sz w:val="16"/>
              </w:rPr>
              <w:t>1,000</w:t>
            </w:r>
          </w:p>
        </w:tc>
      </w:tr>
      <w:tr w:rsidR="0026003E" w14:paraId="36DB95AA" w14:textId="77777777" w:rsidTr="00FE76EF">
        <w:trPr>
          <w:trHeight w:val="909"/>
        </w:trPr>
        <w:tc>
          <w:tcPr>
            <w:tcW w:w="312" w:type="dxa"/>
            <w:tcBorders>
              <w:top w:val="single" w:sz="3" w:space="0" w:color="000000"/>
              <w:left w:val="single" w:sz="10" w:space="0" w:color="000000"/>
              <w:bottom w:val="nil"/>
              <w:right w:val="single" w:sz="3" w:space="0" w:color="000000"/>
            </w:tcBorders>
          </w:tcPr>
          <w:p w14:paraId="50EF7F82" w14:textId="77777777" w:rsidR="0026003E" w:rsidRDefault="0026003E" w:rsidP="00FE76EF">
            <w:pPr>
              <w:ind w:right="1"/>
              <w:jc w:val="right"/>
            </w:pPr>
            <w:r>
              <w:rPr>
                <w:rFonts w:ascii="Times New Roman" w:eastAsia="Times New Roman" w:hAnsi="Times New Roman" w:cs="Times New Roman"/>
                <w:sz w:val="20"/>
              </w:rPr>
              <w:t xml:space="preserve">35 </w:t>
            </w:r>
          </w:p>
        </w:tc>
        <w:tc>
          <w:tcPr>
            <w:tcW w:w="5121" w:type="dxa"/>
            <w:tcBorders>
              <w:top w:val="single" w:sz="3" w:space="0" w:color="000000"/>
              <w:left w:val="single" w:sz="3" w:space="0" w:color="000000"/>
              <w:bottom w:val="nil"/>
              <w:right w:val="single" w:sz="3" w:space="0" w:color="000000"/>
            </w:tcBorders>
          </w:tcPr>
          <w:p w14:paraId="0EFB7CF0" w14:textId="77777777" w:rsidR="0026003E" w:rsidRDefault="0026003E" w:rsidP="00FE76EF">
            <w:r>
              <w:rPr>
                <w:rFonts w:ascii="Times New Roman" w:eastAsia="Times New Roman" w:hAnsi="Times New Roman" w:cs="Times New Roman"/>
                <w:sz w:val="20"/>
              </w:rPr>
              <w:t>Schody terenowe ze stopni betonowych blokowych</w:t>
            </w:r>
          </w:p>
          <w:p w14:paraId="60F4CD71" w14:textId="77777777" w:rsidR="0026003E" w:rsidRDefault="0026003E" w:rsidP="00FE76EF">
            <w:r>
              <w:rPr>
                <w:rFonts w:ascii="Times New Roman" w:eastAsia="Times New Roman" w:hAnsi="Times New Roman" w:cs="Times New Roman"/>
                <w:sz w:val="20"/>
              </w:rPr>
              <w:t>15x35cm. Stopnie blokowe układane na podłożu z betonu C12/15 średniej grubości 15 cm (</w:t>
            </w:r>
            <w:proofErr w:type="spellStart"/>
            <w:r>
              <w:rPr>
                <w:rFonts w:ascii="Times New Roman" w:eastAsia="Times New Roman" w:hAnsi="Times New Roman" w:cs="Times New Roman"/>
                <w:sz w:val="20"/>
              </w:rPr>
              <w:t>ul.Słowackiego</w:t>
            </w:r>
            <w:proofErr w:type="spellEnd"/>
            <w:r>
              <w:rPr>
                <w:rFonts w:ascii="Times New Roman" w:eastAsia="Times New Roman" w:hAnsi="Times New Roman" w:cs="Times New Roman"/>
                <w:sz w:val="20"/>
              </w:rPr>
              <w:t xml:space="preserve"> - skarpa)</w:t>
            </w:r>
          </w:p>
        </w:tc>
        <w:tc>
          <w:tcPr>
            <w:tcW w:w="572" w:type="dxa"/>
            <w:tcBorders>
              <w:top w:val="single" w:sz="3" w:space="0" w:color="000000"/>
              <w:left w:val="single" w:sz="3" w:space="0" w:color="000000"/>
              <w:bottom w:val="nil"/>
              <w:right w:val="single" w:sz="3" w:space="0" w:color="000000"/>
            </w:tcBorders>
          </w:tcPr>
          <w:p w14:paraId="2A7A421E" w14:textId="77777777" w:rsidR="0026003E" w:rsidRDefault="0026003E" w:rsidP="00FE76EF">
            <w:pPr>
              <w:ind w:left="187"/>
            </w:pPr>
            <w:r>
              <w:rPr>
                <w:rFonts w:ascii="Times New Roman" w:eastAsia="Times New Roman" w:hAnsi="Times New Roman" w:cs="Times New Roman"/>
                <w:sz w:val="20"/>
              </w:rPr>
              <w:t>m</w:t>
            </w:r>
          </w:p>
        </w:tc>
        <w:tc>
          <w:tcPr>
            <w:tcW w:w="992" w:type="dxa"/>
            <w:tcBorders>
              <w:top w:val="single" w:sz="3" w:space="0" w:color="000000"/>
              <w:left w:val="single" w:sz="3" w:space="0" w:color="000000"/>
              <w:bottom w:val="nil"/>
              <w:right w:val="single" w:sz="3" w:space="0" w:color="000000"/>
            </w:tcBorders>
          </w:tcPr>
          <w:p w14:paraId="2F47391D"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5A66DA8F" w14:textId="77777777" w:rsidR="0026003E" w:rsidRDefault="0026003E" w:rsidP="00FE76EF"/>
        </w:tc>
      </w:tr>
      <w:tr w:rsidR="0026003E" w14:paraId="724F466D" w14:textId="77777777" w:rsidTr="00FE76EF">
        <w:trPr>
          <w:trHeight w:val="166"/>
        </w:trPr>
        <w:tc>
          <w:tcPr>
            <w:tcW w:w="312" w:type="dxa"/>
            <w:tcBorders>
              <w:top w:val="nil"/>
              <w:left w:val="single" w:sz="10" w:space="0" w:color="000000"/>
              <w:bottom w:val="single" w:sz="3" w:space="0" w:color="000000"/>
              <w:right w:val="single" w:sz="3" w:space="0" w:color="000000"/>
            </w:tcBorders>
          </w:tcPr>
          <w:p w14:paraId="21095BF3"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7F192DCC" w14:textId="77777777" w:rsidR="0026003E" w:rsidRDefault="0026003E" w:rsidP="00FE76EF">
            <w:r>
              <w:rPr>
                <w:rFonts w:ascii="Times New Roman" w:eastAsia="Times New Roman" w:hAnsi="Times New Roman" w:cs="Times New Roman"/>
                <w:sz w:val="16"/>
              </w:rPr>
              <w:t>27,00</w:t>
            </w:r>
          </w:p>
        </w:tc>
        <w:tc>
          <w:tcPr>
            <w:tcW w:w="572" w:type="dxa"/>
            <w:tcBorders>
              <w:top w:val="nil"/>
              <w:left w:val="single" w:sz="3" w:space="0" w:color="000000"/>
              <w:bottom w:val="single" w:sz="3" w:space="0" w:color="000000"/>
              <w:right w:val="single" w:sz="3" w:space="0" w:color="000000"/>
            </w:tcBorders>
          </w:tcPr>
          <w:p w14:paraId="03FEF7FB" w14:textId="77777777" w:rsidR="0026003E" w:rsidRDefault="0026003E" w:rsidP="00FE76EF">
            <w:pPr>
              <w:ind w:left="202"/>
            </w:pPr>
            <w:r>
              <w:rPr>
                <w:rFonts w:ascii="Times New Roman" w:eastAsia="Times New Roman" w:hAnsi="Times New Roman" w:cs="Times New Roman"/>
                <w:sz w:val="16"/>
              </w:rPr>
              <w:t>m</w:t>
            </w:r>
          </w:p>
        </w:tc>
        <w:tc>
          <w:tcPr>
            <w:tcW w:w="992" w:type="dxa"/>
            <w:tcBorders>
              <w:top w:val="nil"/>
              <w:left w:val="single" w:sz="3" w:space="0" w:color="000000"/>
              <w:bottom w:val="single" w:sz="3" w:space="0" w:color="000000"/>
              <w:right w:val="single" w:sz="3" w:space="0" w:color="000000"/>
            </w:tcBorders>
          </w:tcPr>
          <w:p w14:paraId="677BF7E0" w14:textId="77777777" w:rsidR="0026003E" w:rsidRDefault="0026003E" w:rsidP="00FE76EF">
            <w:pPr>
              <w:jc w:val="right"/>
            </w:pPr>
            <w:r>
              <w:rPr>
                <w:rFonts w:ascii="Times New Roman" w:eastAsia="Times New Roman" w:hAnsi="Times New Roman" w:cs="Times New Roman"/>
                <w:sz w:val="16"/>
              </w:rPr>
              <w:t>27,000</w:t>
            </w:r>
          </w:p>
        </w:tc>
        <w:tc>
          <w:tcPr>
            <w:tcW w:w="993" w:type="dxa"/>
            <w:tcBorders>
              <w:top w:val="nil"/>
              <w:left w:val="single" w:sz="3" w:space="0" w:color="000000"/>
              <w:bottom w:val="single" w:sz="3" w:space="0" w:color="000000"/>
              <w:right w:val="single" w:sz="10" w:space="0" w:color="000000"/>
            </w:tcBorders>
          </w:tcPr>
          <w:p w14:paraId="19E14636" w14:textId="77777777" w:rsidR="0026003E" w:rsidRDefault="0026003E" w:rsidP="00FE76EF"/>
        </w:tc>
      </w:tr>
      <w:tr w:rsidR="0026003E" w14:paraId="11DB96F5"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664DC85E"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510CB941"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702BDD29"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5DD052F9"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1C0BF5A6" w14:textId="77777777" w:rsidR="0026003E" w:rsidRDefault="0026003E" w:rsidP="00FE76EF">
            <w:pPr>
              <w:ind w:right="6"/>
              <w:jc w:val="right"/>
            </w:pPr>
            <w:r>
              <w:rPr>
                <w:rFonts w:ascii="Times New Roman" w:eastAsia="Times New Roman" w:hAnsi="Times New Roman" w:cs="Times New Roman"/>
                <w:sz w:val="16"/>
              </w:rPr>
              <w:t>27,000</w:t>
            </w:r>
          </w:p>
        </w:tc>
      </w:tr>
      <w:tr w:rsidR="0026003E" w14:paraId="7068D441" w14:textId="77777777" w:rsidTr="00FE76EF">
        <w:trPr>
          <w:trHeight w:val="461"/>
        </w:trPr>
        <w:tc>
          <w:tcPr>
            <w:tcW w:w="312" w:type="dxa"/>
            <w:tcBorders>
              <w:top w:val="single" w:sz="3" w:space="0" w:color="000000"/>
              <w:left w:val="single" w:sz="10" w:space="0" w:color="000000"/>
              <w:bottom w:val="nil"/>
              <w:right w:val="single" w:sz="3" w:space="0" w:color="000000"/>
            </w:tcBorders>
          </w:tcPr>
          <w:p w14:paraId="303AEA94" w14:textId="77777777" w:rsidR="0026003E" w:rsidRDefault="0026003E" w:rsidP="00FE76EF">
            <w:pPr>
              <w:ind w:right="1"/>
              <w:jc w:val="right"/>
            </w:pPr>
            <w:r>
              <w:rPr>
                <w:rFonts w:ascii="Times New Roman" w:eastAsia="Times New Roman" w:hAnsi="Times New Roman" w:cs="Times New Roman"/>
                <w:sz w:val="20"/>
              </w:rPr>
              <w:t xml:space="preserve">36 </w:t>
            </w:r>
          </w:p>
        </w:tc>
        <w:tc>
          <w:tcPr>
            <w:tcW w:w="5121" w:type="dxa"/>
            <w:tcBorders>
              <w:top w:val="single" w:sz="3" w:space="0" w:color="000000"/>
              <w:left w:val="single" w:sz="3" w:space="0" w:color="000000"/>
              <w:bottom w:val="nil"/>
              <w:right w:val="single" w:sz="3" w:space="0" w:color="000000"/>
            </w:tcBorders>
          </w:tcPr>
          <w:p w14:paraId="5F4604BC" w14:textId="77777777" w:rsidR="0026003E" w:rsidRDefault="0026003E" w:rsidP="00FE76EF">
            <w:r>
              <w:rPr>
                <w:rFonts w:ascii="Times New Roman" w:eastAsia="Times New Roman" w:hAnsi="Times New Roman" w:cs="Times New Roman"/>
                <w:sz w:val="20"/>
              </w:rPr>
              <w:t>Podkład betonowy z betonu C12/15 na podłożu z pospółki - podkład betonowy pod schody terenowe</w:t>
            </w:r>
          </w:p>
        </w:tc>
        <w:tc>
          <w:tcPr>
            <w:tcW w:w="572" w:type="dxa"/>
            <w:tcBorders>
              <w:top w:val="single" w:sz="3" w:space="0" w:color="000000"/>
              <w:left w:val="single" w:sz="3" w:space="0" w:color="000000"/>
              <w:bottom w:val="nil"/>
              <w:right w:val="single" w:sz="3" w:space="0" w:color="000000"/>
            </w:tcBorders>
          </w:tcPr>
          <w:p w14:paraId="1C307964"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3</w:t>
            </w:r>
          </w:p>
        </w:tc>
        <w:tc>
          <w:tcPr>
            <w:tcW w:w="992" w:type="dxa"/>
            <w:tcBorders>
              <w:top w:val="single" w:sz="3" w:space="0" w:color="000000"/>
              <w:left w:val="single" w:sz="3" w:space="0" w:color="000000"/>
              <w:bottom w:val="nil"/>
              <w:right w:val="single" w:sz="3" w:space="0" w:color="000000"/>
            </w:tcBorders>
          </w:tcPr>
          <w:p w14:paraId="0AADA3AF"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426D2673" w14:textId="77777777" w:rsidR="0026003E" w:rsidRDefault="0026003E" w:rsidP="00FE76EF"/>
        </w:tc>
      </w:tr>
      <w:tr w:rsidR="0026003E" w14:paraId="1E548889" w14:textId="77777777" w:rsidTr="00FE76EF">
        <w:trPr>
          <w:trHeight w:val="168"/>
        </w:trPr>
        <w:tc>
          <w:tcPr>
            <w:tcW w:w="312" w:type="dxa"/>
            <w:tcBorders>
              <w:top w:val="nil"/>
              <w:left w:val="single" w:sz="10" w:space="0" w:color="000000"/>
              <w:bottom w:val="single" w:sz="3" w:space="0" w:color="000000"/>
              <w:right w:val="single" w:sz="3" w:space="0" w:color="000000"/>
            </w:tcBorders>
          </w:tcPr>
          <w:p w14:paraId="00A3B096"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22BA1E6B" w14:textId="77777777" w:rsidR="0026003E" w:rsidRDefault="0026003E" w:rsidP="00FE76EF">
            <w:r>
              <w:rPr>
                <w:rFonts w:ascii="Times New Roman" w:eastAsia="Times New Roman" w:hAnsi="Times New Roman" w:cs="Times New Roman"/>
                <w:sz w:val="16"/>
              </w:rPr>
              <w:t>1,49</w:t>
            </w:r>
          </w:p>
        </w:tc>
        <w:tc>
          <w:tcPr>
            <w:tcW w:w="572" w:type="dxa"/>
            <w:tcBorders>
              <w:top w:val="nil"/>
              <w:left w:val="single" w:sz="3" w:space="0" w:color="000000"/>
              <w:bottom w:val="single" w:sz="3" w:space="0" w:color="000000"/>
              <w:right w:val="single" w:sz="3" w:space="0" w:color="000000"/>
            </w:tcBorders>
          </w:tcPr>
          <w:p w14:paraId="592DC3FD"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992" w:type="dxa"/>
            <w:tcBorders>
              <w:top w:val="nil"/>
              <w:left w:val="single" w:sz="3" w:space="0" w:color="000000"/>
              <w:bottom w:val="single" w:sz="3" w:space="0" w:color="000000"/>
              <w:right w:val="single" w:sz="3" w:space="0" w:color="000000"/>
            </w:tcBorders>
          </w:tcPr>
          <w:p w14:paraId="4BC4B370" w14:textId="77777777" w:rsidR="0026003E" w:rsidRDefault="0026003E" w:rsidP="00FE76EF">
            <w:pPr>
              <w:jc w:val="right"/>
            </w:pPr>
            <w:r>
              <w:rPr>
                <w:rFonts w:ascii="Times New Roman" w:eastAsia="Times New Roman" w:hAnsi="Times New Roman" w:cs="Times New Roman"/>
                <w:sz w:val="16"/>
              </w:rPr>
              <w:t>1,490</w:t>
            </w:r>
          </w:p>
        </w:tc>
        <w:tc>
          <w:tcPr>
            <w:tcW w:w="993" w:type="dxa"/>
            <w:tcBorders>
              <w:top w:val="nil"/>
              <w:left w:val="single" w:sz="3" w:space="0" w:color="000000"/>
              <w:bottom w:val="single" w:sz="3" w:space="0" w:color="000000"/>
              <w:right w:val="single" w:sz="10" w:space="0" w:color="000000"/>
            </w:tcBorders>
          </w:tcPr>
          <w:p w14:paraId="5424AED8" w14:textId="77777777" w:rsidR="0026003E" w:rsidRDefault="0026003E" w:rsidP="00FE76EF"/>
        </w:tc>
      </w:tr>
      <w:tr w:rsidR="0026003E" w14:paraId="451BB405"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2C06B11C"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17C541A3"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0573C21E"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44EA9958"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77099164" w14:textId="77777777" w:rsidR="0026003E" w:rsidRDefault="0026003E" w:rsidP="00FE76EF">
            <w:pPr>
              <w:ind w:right="6"/>
              <w:jc w:val="right"/>
            </w:pPr>
            <w:r>
              <w:rPr>
                <w:rFonts w:ascii="Times New Roman" w:eastAsia="Times New Roman" w:hAnsi="Times New Roman" w:cs="Times New Roman"/>
                <w:sz w:val="16"/>
              </w:rPr>
              <w:t>1,490</w:t>
            </w:r>
          </w:p>
        </w:tc>
      </w:tr>
      <w:tr w:rsidR="0026003E" w14:paraId="23441189"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52D6060C" w14:textId="77777777" w:rsidR="0026003E" w:rsidRDefault="0026003E" w:rsidP="00FE76EF">
            <w:pPr>
              <w:jc w:val="right"/>
            </w:pPr>
            <w:r>
              <w:rPr>
                <w:rFonts w:ascii="Times New Roman" w:eastAsia="Times New Roman" w:hAnsi="Times New Roman" w:cs="Times New Roman"/>
                <w:sz w:val="16"/>
              </w:rPr>
              <w:t>7</w:t>
            </w:r>
          </w:p>
        </w:tc>
        <w:tc>
          <w:tcPr>
            <w:tcW w:w="7678" w:type="dxa"/>
            <w:gridSpan w:val="4"/>
            <w:tcBorders>
              <w:top w:val="single" w:sz="3" w:space="0" w:color="000000"/>
              <w:left w:val="single" w:sz="3" w:space="0" w:color="000000"/>
              <w:bottom w:val="single" w:sz="3" w:space="0" w:color="000000"/>
              <w:right w:val="single" w:sz="10" w:space="0" w:color="000000"/>
            </w:tcBorders>
          </w:tcPr>
          <w:p w14:paraId="77B2D937" w14:textId="77777777" w:rsidR="0026003E" w:rsidRDefault="0026003E" w:rsidP="00FE76EF">
            <w:r>
              <w:rPr>
                <w:rFonts w:ascii="Times New Roman" w:eastAsia="Times New Roman" w:hAnsi="Times New Roman" w:cs="Times New Roman"/>
                <w:sz w:val="16"/>
              </w:rPr>
              <w:t>ORGANIZACJA RUCHU I IURZĄDZENIA BEZPIECZEŃSTWA RUCHU</w:t>
            </w:r>
          </w:p>
        </w:tc>
      </w:tr>
      <w:tr w:rsidR="0026003E" w14:paraId="0D17D759" w14:textId="77777777" w:rsidTr="00FE76EF">
        <w:trPr>
          <w:trHeight w:val="463"/>
        </w:trPr>
        <w:tc>
          <w:tcPr>
            <w:tcW w:w="312" w:type="dxa"/>
            <w:tcBorders>
              <w:top w:val="single" w:sz="3" w:space="0" w:color="000000"/>
              <w:left w:val="single" w:sz="10" w:space="0" w:color="000000"/>
              <w:bottom w:val="nil"/>
              <w:right w:val="single" w:sz="3" w:space="0" w:color="000000"/>
            </w:tcBorders>
          </w:tcPr>
          <w:p w14:paraId="056186AC" w14:textId="77777777" w:rsidR="0026003E" w:rsidRDefault="0026003E" w:rsidP="00FE76EF">
            <w:pPr>
              <w:ind w:right="1"/>
              <w:jc w:val="right"/>
            </w:pPr>
            <w:r>
              <w:rPr>
                <w:rFonts w:ascii="Times New Roman" w:eastAsia="Times New Roman" w:hAnsi="Times New Roman" w:cs="Times New Roman"/>
                <w:sz w:val="20"/>
              </w:rPr>
              <w:t xml:space="preserve">37 </w:t>
            </w:r>
          </w:p>
        </w:tc>
        <w:tc>
          <w:tcPr>
            <w:tcW w:w="5121" w:type="dxa"/>
            <w:tcBorders>
              <w:top w:val="single" w:sz="3" w:space="0" w:color="000000"/>
              <w:left w:val="single" w:sz="3" w:space="0" w:color="000000"/>
              <w:bottom w:val="nil"/>
              <w:right w:val="single" w:sz="3" w:space="0" w:color="000000"/>
            </w:tcBorders>
          </w:tcPr>
          <w:p w14:paraId="0978160E" w14:textId="77777777" w:rsidR="0026003E" w:rsidRDefault="0026003E" w:rsidP="00FE76EF">
            <w:r>
              <w:rPr>
                <w:rFonts w:ascii="Times New Roman" w:eastAsia="Times New Roman" w:hAnsi="Times New Roman" w:cs="Times New Roman"/>
                <w:sz w:val="20"/>
              </w:rPr>
              <w:t xml:space="preserve">Pionowe znaki drogowe - słupki z rur stalowych ocynkowanych </w:t>
            </w:r>
            <w:proofErr w:type="spellStart"/>
            <w:r>
              <w:rPr>
                <w:rFonts w:ascii="Times New Roman" w:eastAsia="Times New Roman" w:hAnsi="Times New Roman" w:cs="Times New Roman"/>
                <w:sz w:val="20"/>
              </w:rPr>
              <w:t>śred</w:t>
            </w:r>
            <w:proofErr w:type="spellEnd"/>
            <w:r>
              <w:rPr>
                <w:rFonts w:ascii="Times New Roman" w:eastAsia="Times New Roman" w:hAnsi="Times New Roman" w:cs="Times New Roman"/>
                <w:sz w:val="20"/>
              </w:rPr>
              <w:t>. 70mm</w:t>
            </w:r>
          </w:p>
        </w:tc>
        <w:tc>
          <w:tcPr>
            <w:tcW w:w="572" w:type="dxa"/>
            <w:tcBorders>
              <w:top w:val="single" w:sz="3" w:space="0" w:color="000000"/>
              <w:left w:val="single" w:sz="3" w:space="0" w:color="000000"/>
              <w:bottom w:val="nil"/>
              <w:right w:val="single" w:sz="3" w:space="0" w:color="000000"/>
            </w:tcBorders>
          </w:tcPr>
          <w:p w14:paraId="5EF2D8F2" w14:textId="77777777" w:rsidR="0026003E" w:rsidRDefault="0026003E" w:rsidP="00FE76EF">
            <w:pPr>
              <w:ind w:right="3"/>
              <w:jc w:val="center"/>
            </w:pPr>
            <w:proofErr w:type="spellStart"/>
            <w:r>
              <w:rPr>
                <w:rFonts w:ascii="Times New Roman" w:eastAsia="Times New Roman" w:hAnsi="Times New Roman" w:cs="Times New Roman"/>
                <w:sz w:val="20"/>
              </w:rPr>
              <w:t>szt</w:t>
            </w:r>
            <w:proofErr w:type="spellEnd"/>
          </w:p>
        </w:tc>
        <w:tc>
          <w:tcPr>
            <w:tcW w:w="992" w:type="dxa"/>
            <w:tcBorders>
              <w:top w:val="single" w:sz="3" w:space="0" w:color="000000"/>
              <w:left w:val="single" w:sz="3" w:space="0" w:color="000000"/>
              <w:bottom w:val="nil"/>
              <w:right w:val="single" w:sz="3" w:space="0" w:color="000000"/>
            </w:tcBorders>
          </w:tcPr>
          <w:p w14:paraId="2579AF28"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484152F2" w14:textId="77777777" w:rsidR="0026003E" w:rsidRDefault="0026003E" w:rsidP="00FE76EF"/>
        </w:tc>
      </w:tr>
      <w:tr w:rsidR="0026003E" w14:paraId="47FA2F45" w14:textId="77777777" w:rsidTr="00FE76EF">
        <w:trPr>
          <w:trHeight w:val="166"/>
        </w:trPr>
        <w:tc>
          <w:tcPr>
            <w:tcW w:w="312" w:type="dxa"/>
            <w:tcBorders>
              <w:top w:val="nil"/>
              <w:left w:val="single" w:sz="10" w:space="0" w:color="000000"/>
              <w:bottom w:val="single" w:sz="3" w:space="0" w:color="000000"/>
              <w:right w:val="single" w:sz="3" w:space="0" w:color="000000"/>
            </w:tcBorders>
          </w:tcPr>
          <w:p w14:paraId="66AD251B"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1B756A5B" w14:textId="77777777" w:rsidR="0026003E" w:rsidRDefault="0026003E" w:rsidP="00FE76EF">
            <w:r>
              <w:rPr>
                <w:rFonts w:ascii="Times New Roman" w:eastAsia="Times New Roman" w:hAnsi="Times New Roman" w:cs="Times New Roman"/>
                <w:sz w:val="16"/>
              </w:rPr>
              <w:t>6</w:t>
            </w:r>
          </w:p>
        </w:tc>
        <w:tc>
          <w:tcPr>
            <w:tcW w:w="572" w:type="dxa"/>
            <w:tcBorders>
              <w:top w:val="nil"/>
              <w:left w:val="single" w:sz="3" w:space="0" w:color="000000"/>
              <w:bottom w:val="single" w:sz="3" w:space="0" w:color="000000"/>
              <w:right w:val="single" w:sz="3" w:space="0" w:color="000000"/>
            </w:tcBorders>
          </w:tcPr>
          <w:p w14:paraId="027DEDF8" w14:textId="77777777" w:rsidR="0026003E" w:rsidRDefault="0026003E" w:rsidP="00FE76EF">
            <w:pPr>
              <w:ind w:right="2"/>
              <w:jc w:val="center"/>
            </w:pPr>
            <w:proofErr w:type="spellStart"/>
            <w:r>
              <w:rPr>
                <w:rFonts w:ascii="Times New Roman" w:eastAsia="Times New Roman" w:hAnsi="Times New Roman" w:cs="Times New Roman"/>
                <w:sz w:val="16"/>
              </w:rPr>
              <w:t>szt</w:t>
            </w:r>
            <w:proofErr w:type="spellEnd"/>
          </w:p>
        </w:tc>
        <w:tc>
          <w:tcPr>
            <w:tcW w:w="992" w:type="dxa"/>
            <w:tcBorders>
              <w:top w:val="nil"/>
              <w:left w:val="single" w:sz="3" w:space="0" w:color="000000"/>
              <w:bottom w:val="single" w:sz="3" w:space="0" w:color="000000"/>
              <w:right w:val="single" w:sz="3" w:space="0" w:color="000000"/>
            </w:tcBorders>
          </w:tcPr>
          <w:p w14:paraId="341EEC75" w14:textId="77777777" w:rsidR="0026003E" w:rsidRDefault="0026003E" w:rsidP="00FE76EF">
            <w:pPr>
              <w:jc w:val="right"/>
            </w:pPr>
            <w:r>
              <w:rPr>
                <w:rFonts w:ascii="Times New Roman" w:eastAsia="Times New Roman" w:hAnsi="Times New Roman" w:cs="Times New Roman"/>
                <w:sz w:val="16"/>
              </w:rPr>
              <w:t>6,000</w:t>
            </w:r>
          </w:p>
        </w:tc>
        <w:tc>
          <w:tcPr>
            <w:tcW w:w="993" w:type="dxa"/>
            <w:tcBorders>
              <w:top w:val="nil"/>
              <w:left w:val="single" w:sz="3" w:space="0" w:color="000000"/>
              <w:bottom w:val="single" w:sz="3" w:space="0" w:color="000000"/>
              <w:right w:val="single" w:sz="10" w:space="0" w:color="000000"/>
            </w:tcBorders>
          </w:tcPr>
          <w:p w14:paraId="2162022D" w14:textId="77777777" w:rsidR="0026003E" w:rsidRDefault="0026003E" w:rsidP="00FE76EF"/>
        </w:tc>
      </w:tr>
      <w:tr w:rsidR="0026003E" w14:paraId="7D3646F4"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63F44960"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2DAFC384"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4AEC580C"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67FAADEE"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16EF810B" w14:textId="77777777" w:rsidR="0026003E" w:rsidRDefault="0026003E" w:rsidP="00FE76EF">
            <w:pPr>
              <w:ind w:right="6"/>
              <w:jc w:val="right"/>
            </w:pPr>
            <w:r>
              <w:rPr>
                <w:rFonts w:ascii="Times New Roman" w:eastAsia="Times New Roman" w:hAnsi="Times New Roman" w:cs="Times New Roman"/>
                <w:sz w:val="16"/>
              </w:rPr>
              <w:t>6,000</w:t>
            </w:r>
          </w:p>
        </w:tc>
      </w:tr>
      <w:tr w:rsidR="0026003E" w14:paraId="5AE14E8F" w14:textId="77777777" w:rsidTr="00FE76EF">
        <w:trPr>
          <w:trHeight w:val="463"/>
        </w:trPr>
        <w:tc>
          <w:tcPr>
            <w:tcW w:w="312" w:type="dxa"/>
            <w:tcBorders>
              <w:top w:val="single" w:sz="3" w:space="0" w:color="000000"/>
              <w:left w:val="single" w:sz="10" w:space="0" w:color="000000"/>
              <w:bottom w:val="nil"/>
              <w:right w:val="single" w:sz="3" w:space="0" w:color="000000"/>
            </w:tcBorders>
          </w:tcPr>
          <w:p w14:paraId="264CF52E" w14:textId="77777777" w:rsidR="0026003E" w:rsidRDefault="0026003E" w:rsidP="00FE76EF">
            <w:pPr>
              <w:ind w:right="1"/>
              <w:jc w:val="right"/>
            </w:pPr>
            <w:r>
              <w:rPr>
                <w:rFonts w:ascii="Times New Roman" w:eastAsia="Times New Roman" w:hAnsi="Times New Roman" w:cs="Times New Roman"/>
                <w:sz w:val="20"/>
              </w:rPr>
              <w:t xml:space="preserve">38 </w:t>
            </w:r>
          </w:p>
        </w:tc>
        <w:tc>
          <w:tcPr>
            <w:tcW w:w="5121" w:type="dxa"/>
            <w:tcBorders>
              <w:top w:val="single" w:sz="3" w:space="0" w:color="000000"/>
              <w:left w:val="single" w:sz="3" w:space="0" w:color="000000"/>
              <w:bottom w:val="nil"/>
              <w:right w:val="single" w:sz="3" w:space="0" w:color="000000"/>
            </w:tcBorders>
          </w:tcPr>
          <w:p w14:paraId="7166A6F9" w14:textId="77777777" w:rsidR="0026003E" w:rsidRDefault="0026003E" w:rsidP="00FE76EF">
            <w:r>
              <w:rPr>
                <w:rFonts w:ascii="Times New Roman" w:eastAsia="Times New Roman" w:hAnsi="Times New Roman" w:cs="Times New Roman"/>
                <w:sz w:val="20"/>
              </w:rPr>
              <w:t>Pionowe znaki drogowe - słupki z rur stalowych, ocynkowanych, czarne - stylizowane odlewami żeliwnymi</w:t>
            </w:r>
          </w:p>
        </w:tc>
        <w:tc>
          <w:tcPr>
            <w:tcW w:w="572" w:type="dxa"/>
            <w:tcBorders>
              <w:top w:val="single" w:sz="3" w:space="0" w:color="000000"/>
              <w:left w:val="single" w:sz="3" w:space="0" w:color="000000"/>
              <w:bottom w:val="nil"/>
              <w:right w:val="single" w:sz="3" w:space="0" w:color="000000"/>
            </w:tcBorders>
          </w:tcPr>
          <w:p w14:paraId="0A208051" w14:textId="77777777" w:rsidR="0026003E" w:rsidRDefault="0026003E" w:rsidP="00FE76EF">
            <w:pPr>
              <w:ind w:right="3"/>
              <w:jc w:val="center"/>
            </w:pPr>
            <w:proofErr w:type="spellStart"/>
            <w:r>
              <w:rPr>
                <w:rFonts w:ascii="Times New Roman" w:eastAsia="Times New Roman" w:hAnsi="Times New Roman" w:cs="Times New Roman"/>
                <w:sz w:val="20"/>
              </w:rPr>
              <w:t>szt</w:t>
            </w:r>
            <w:proofErr w:type="spellEnd"/>
          </w:p>
        </w:tc>
        <w:tc>
          <w:tcPr>
            <w:tcW w:w="992" w:type="dxa"/>
            <w:tcBorders>
              <w:top w:val="single" w:sz="3" w:space="0" w:color="000000"/>
              <w:left w:val="single" w:sz="3" w:space="0" w:color="000000"/>
              <w:bottom w:val="nil"/>
              <w:right w:val="single" w:sz="3" w:space="0" w:color="000000"/>
            </w:tcBorders>
          </w:tcPr>
          <w:p w14:paraId="1BE75F99"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164B1E97" w14:textId="77777777" w:rsidR="0026003E" w:rsidRDefault="0026003E" w:rsidP="00FE76EF"/>
        </w:tc>
      </w:tr>
      <w:tr w:rsidR="0026003E" w14:paraId="41CF4808" w14:textId="77777777" w:rsidTr="00FE76EF">
        <w:trPr>
          <w:trHeight w:val="166"/>
        </w:trPr>
        <w:tc>
          <w:tcPr>
            <w:tcW w:w="312" w:type="dxa"/>
            <w:tcBorders>
              <w:top w:val="nil"/>
              <w:left w:val="single" w:sz="10" w:space="0" w:color="000000"/>
              <w:bottom w:val="single" w:sz="3" w:space="0" w:color="000000"/>
              <w:right w:val="single" w:sz="3" w:space="0" w:color="000000"/>
            </w:tcBorders>
          </w:tcPr>
          <w:p w14:paraId="108FBDA3"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756AC917" w14:textId="77777777" w:rsidR="0026003E" w:rsidRDefault="0026003E" w:rsidP="00FE76EF">
            <w:r>
              <w:rPr>
                <w:rFonts w:ascii="Times New Roman" w:eastAsia="Times New Roman" w:hAnsi="Times New Roman" w:cs="Times New Roman"/>
                <w:sz w:val="16"/>
              </w:rPr>
              <w:t>3</w:t>
            </w:r>
          </w:p>
        </w:tc>
        <w:tc>
          <w:tcPr>
            <w:tcW w:w="572" w:type="dxa"/>
            <w:tcBorders>
              <w:top w:val="nil"/>
              <w:left w:val="single" w:sz="3" w:space="0" w:color="000000"/>
              <w:bottom w:val="single" w:sz="3" w:space="0" w:color="000000"/>
              <w:right w:val="single" w:sz="3" w:space="0" w:color="000000"/>
            </w:tcBorders>
          </w:tcPr>
          <w:p w14:paraId="1CB15E02" w14:textId="77777777" w:rsidR="0026003E" w:rsidRDefault="0026003E" w:rsidP="00FE76EF">
            <w:pPr>
              <w:ind w:right="2"/>
              <w:jc w:val="center"/>
            </w:pPr>
            <w:proofErr w:type="spellStart"/>
            <w:r>
              <w:rPr>
                <w:rFonts w:ascii="Times New Roman" w:eastAsia="Times New Roman" w:hAnsi="Times New Roman" w:cs="Times New Roman"/>
                <w:sz w:val="16"/>
              </w:rPr>
              <w:t>szt</w:t>
            </w:r>
            <w:proofErr w:type="spellEnd"/>
          </w:p>
        </w:tc>
        <w:tc>
          <w:tcPr>
            <w:tcW w:w="992" w:type="dxa"/>
            <w:tcBorders>
              <w:top w:val="nil"/>
              <w:left w:val="single" w:sz="3" w:space="0" w:color="000000"/>
              <w:bottom w:val="single" w:sz="3" w:space="0" w:color="000000"/>
              <w:right w:val="single" w:sz="3" w:space="0" w:color="000000"/>
            </w:tcBorders>
          </w:tcPr>
          <w:p w14:paraId="5B7046DF" w14:textId="77777777" w:rsidR="0026003E" w:rsidRDefault="0026003E" w:rsidP="00FE76EF">
            <w:pPr>
              <w:jc w:val="right"/>
            </w:pPr>
            <w:r>
              <w:rPr>
                <w:rFonts w:ascii="Times New Roman" w:eastAsia="Times New Roman" w:hAnsi="Times New Roman" w:cs="Times New Roman"/>
                <w:sz w:val="16"/>
              </w:rPr>
              <w:t>3,000</w:t>
            </w:r>
          </w:p>
        </w:tc>
        <w:tc>
          <w:tcPr>
            <w:tcW w:w="993" w:type="dxa"/>
            <w:tcBorders>
              <w:top w:val="nil"/>
              <w:left w:val="single" w:sz="3" w:space="0" w:color="000000"/>
              <w:bottom w:val="single" w:sz="3" w:space="0" w:color="000000"/>
              <w:right w:val="single" w:sz="10" w:space="0" w:color="000000"/>
            </w:tcBorders>
          </w:tcPr>
          <w:p w14:paraId="7D5BB22C" w14:textId="77777777" w:rsidR="0026003E" w:rsidRDefault="0026003E" w:rsidP="00FE76EF"/>
        </w:tc>
      </w:tr>
      <w:tr w:rsidR="0026003E" w14:paraId="58C6B7C7"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480B3319"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70B417E7"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4805E03E"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247896F2"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41439562" w14:textId="77777777" w:rsidR="0026003E" w:rsidRDefault="0026003E" w:rsidP="00FE76EF">
            <w:pPr>
              <w:ind w:right="6"/>
              <w:jc w:val="right"/>
            </w:pPr>
            <w:r>
              <w:rPr>
                <w:rFonts w:ascii="Times New Roman" w:eastAsia="Times New Roman" w:hAnsi="Times New Roman" w:cs="Times New Roman"/>
                <w:sz w:val="16"/>
              </w:rPr>
              <w:t>3,000</w:t>
            </w:r>
          </w:p>
        </w:tc>
      </w:tr>
      <w:tr w:rsidR="0026003E" w14:paraId="6ED818C6" w14:textId="77777777" w:rsidTr="00FE76EF">
        <w:trPr>
          <w:trHeight w:val="686"/>
        </w:trPr>
        <w:tc>
          <w:tcPr>
            <w:tcW w:w="312" w:type="dxa"/>
            <w:tcBorders>
              <w:top w:val="single" w:sz="3" w:space="0" w:color="000000"/>
              <w:left w:val="single" w:sz="10" w:space="0" w:color="000000"/>
              <w:bottom w:val="nil"/>
              <w:right w:val="single" w:sz="3" w:space="0" w:color="000000"/>
            </w:tcBorders>
          </w:tcPr>
          <w:p w14:paraId="5A852BB4" w14:textId="77777777" w:rsidR="0026003E" w:rsidRDefault="0026003E" w:rsidP="00FE76EF">
            <w:pPr>
              <w:ind w:right="1"/>
              <w:jc w:val="right"/>
            </w:pPr>
            <w:r>
              <w:rPr>
                <w:rFonts w:ascii="Times New Roman" w:eastAsia="Times New Roman" w:hAnsi="Times New Roman" w:cs="Times New Roman"/>
                <w:sz w:val="20"/>
              </w:rPr>
              <w:t xml:space="preserve">39 </w:t>
            </w:r>
          </w:p>
        </w:tc>
        <w:tc>
          <w:tcPr>
            <w:tcW w:w="5121" w:type="dxa"/>
            <w:tcBorders>
              <w:top w:val="single" w:sz="3" w:space="0" w:color="000000"/>
              <w:left w:val="single" w:sz="3" w:space="0" w:color="000000"/>
              <w:bottom w:val="nil"/>
              <w:right w:val="single" w:sz="3" w:space="0" w:color="000000"/>
            </w:tcBorders>
          </w:tcPr>
          <w:p w14:paraId="41EA6D22" w14:textId="77777777" w:rsidR="0026003E" w:rsidRDefault="0026003E" w:rsidP="00FE76EF">
            <w:r>
              <w:rPr>
                <w:rFonts w:ascii="Times New Roman" w:eastAsia="Times New Roman" w:hAnsi="Times New Roman" w:cs="Times New Roman"/>
                <w:sz w:val="20"/>
              </w:rPr>
              <w:t>Pionowe znaki drogowe - znaki zakazu, nakazu, ostrzegawcze i informacyjne: A-7=2szt.,B-36=3szt., D18-1szt., D-21-1szt.D-1=1szt., C-5=1szt., D-6=4szt.,</w:t>
            </w:r>
          </w:p>
        </w:tc>
        <w:tc>
          <w:tcPr>
            <w:tcW w:w="572" w:type="dxa"/>
            <w:tcBorders>
              <w:top w:val="single" w:sz="3" w:space="0" w:color="000000"/>
              <w:left w:val="single" w:sz="3" w:space="0" w:color="000000"/>
              <w:bottom w:val="nil"/>
              <w:right w:val="single" w:sz="3" w:space="0" w:color="000000"/>
            </w:tcBorders>
          </w:tcPr>
          <w:p w14:paraId="59699BE6" w14:textId="77777777" w:rsidR="0026003E" w:rsidRDefault="0026003E" w:rsidP="00FE76EF">
            <w:pPr>
              <w:ind w:right="3"/>
              <w:jc w:val="center"/>
            </w:pPr>
            <w:proofErr w:type="spellStart"/>
            <w:r>
              <w:rPr>
                <w:rFonts w:ascii="Times New Roman" w:eastAsia="Times New Roman" w:hAnsi="Times New Roman" w:cs="Times New Roman"/>
                <w:sz w:val="20"/>
              </w:rPr>
              <w:t>szt</w:t>
            </w:r>
            <w:proofErr w:type="spellEnd"/>
          </w:p>
        </w:tc>
        <w:tc>
          <w:tcPr>
            <w:tcW w:w="992" w:type="dxa"/>
            <w:tcBorders>
              <w:top w:val="single" w:sz="3" w:space="0" w:color="000000"/>
              <w:left w:val="single" w:sz="3" w:space="0" w:color="000000"/>
              <w:bottom w:val="nil"/>
              <w:right w:val="single" w:sz="3" w:space="0" w:color="000000"/>
            </w:tcBorders>
          </w:tcPr>
          <w:p w14:paraId="438EABA2"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535B40F7" w14:textId="77777777" w:rsidR="0026003E" w:rsidRDefault="0026003E" w:rsidP="00FE76EF"/>
        </w:tc>
      </w:tr>
      <w:tr w:rsidR="0026003E" w14:paraId="172C80A3" w14:textId="77777777" w:rsidTr="00FE76EF">
        <w:trPr>
          <w:trHeight w:val="166"/>
        </w:trPr>
        <w:tc>
          <w:tcPr>
            <w:tcW w:w="312" w:type="dxa"/>
            <w:tcBorders>
              <w:top w:val="nil"/>
              <w:left w:val="single" w:sz="10" w:space="0" w:color="000000"/>
              <w:bottom w:val="single" w:sz="3" w:space="0" w:color="000000"/>
              <w:right w:val="single" w:sz="3" w:space="0" w:color="000000"/>
            </w:tcBorders>
          </w:tcPr>
          <w:p w14:paraId="733B43FC"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43AC15A7" w14:textId="77777777" w:rsidR="0026003E" w:rsidRDefault="0026003E" w:rsidP="00FE76EF">
            <w:r>
              <w:rPr>
                <w:rFonts w:ascii="Times New Roman" w:eastAsia="Times New Roman" w:hAnsi="Times New Roman" w:cs="Times New Roman"/>
                <w:sz w:val="16"/>
              </w:rPr>
              <w:t>13</w:t>
            </w:r>
          </w:p>
        </w:tc>
        <w:tc>
          <w:tcPr>
            <w:tcW w:w="572" w:type="dxa"/>
            <w:tcBorders>
              <w:top w:val="nil"/>
              <w:left w:val="single" w:sz="3" w:space="0" w:color="000000"/>
              <w:bottom w:val="single" w:sz="3" w:space="0" w:color="000000"/>
              <w:right w:val="single" w:sz="3" w:space="0" w:color="000000"/>
            </w:tcBorders>
          </w:tcPr>
          <w:p w14:paraId="3BC7924B" w14:textId="77777777" w:rsidR="0026003E" w:rsidRDefault="0026003E" w:rsidP="00FE76EF">
            <w:pPr>
              <w:ind w:right="2"/>
              <w:jc w:val="center"/>
            </w:pPr>
            <w:proofErr w:type="spellStart"/>
            <w:r>
              <w:rPr>
                <w:rFonts w:ascii="Times New Roman" w:eastAsia="Times New Roman" w:hAnsi="Times New Roman" w:cs="Times New Roman"/>
                <w:sz w:val="16"/>
              </w:rPr>
              <w:t>szt</w:t>
            </w:r>
            <w:proofErr w:type="spellEnd"/>
          </w:p>
        </w:tc>
        <w:tc>
          <w:tcPr>
            <w:tcW w:w="992" w:type="dxa"/>
            <w:tcBorders>
              <w:top w:val="nil"/>
              <w:left w:val="single" w:sz="3" w:space="0" w:color="000000"/>
              <w:bottom w:val="single" w:sz="3" w:space="0" w:color="000000"/>
              <w:right w:val="single" w:sz="3" w:space="0" w:color="000000"/>
            </w:tcBorders>
          </w:tcPr>
          <w:p w14:paraId="72440CED" w14:textId="77777777" w:rsidR="0026003E" w:rsidRDefault="0026003E" w:rsidP="00FE76EF">
            <w:pPr>
              <w:jc w:val="right"/>
            </w:pPr>
            <w:r>
              <w:rPr>
                <w:rFonts w:ascii="Times New Roman" w:eastAsia="Times New Roman" w:hAnsi="Times New Roman" w:cs="Times New Roman"/>
                <w:sz w:val="16"/>
              </w:rPr>
              <w:t>13,000</w:t>
            </w:r>
          </w:p>
        </w:tc>
        <w:tc>
          <w:tcPr>
            <w:tcW w:w="993" w:type="dxa"/>
            <w:tcBorders>
              <w:top w:val="nil"/>
              <w:left w:val="single" w:sz="3" w:space="0" w:color="000000"/>
              <w:bottom w:val="single" w:sz="3" w:space="0" w:color="000000"/>
              <w:right w:val="single" w:sz="10" w:space="0" w:color="000000"/>
            </w:tcBorders>
          </w:tcPr>
          <w:p w14:paraId="37B0DD74" w14:textId="77777777" w:rsidR="0026003E" w:rsidRDefault="0026003E" w:rsidP="00FE76EF"/>
        </w:tc>
      </w:tr>
      <w:tr w:rsidR="0026003E" w14:paraId="52EB6BCC" w14:textId="77777777" w:rsidTr="00FE76EF">
        <w:trPr>
          <w:trHeight w:val="190"/>
        </w:trPr>
        <w:tc>
          <w:tcPr>
            <w:tcW w:w="312" w:type="dxa"/>
            <w:tcBorders>
              <w:top w:val="single" w:sz="3" w:space="0" w:color="000000"/>
              <w:left w:val="single" w:sz="10" w:space="0" w:color="000000"/>
              <w:bottom w:val="single" w:sz="3" w:space="0" w:color="000000"/>
              <w:right w:val="single" w:sz="3" w:space="0" w:color="000000"/>
            </w:tcBorders>
          </w:tcPr>
          <w:p w14:paraId="214FAA5C" w14:textId="77777777" w:rsidR="0026003E" w:rsidRDefault="0026003E" w:rsidP="00FE76EF"/>
        </w:tc>
        <w:tc>
          <w:tcPr>
            <w:tcW w:w="5121" w:type="dxa"/>
            <w:tcBorders>
              <w:top w:val="single" w:sz="3" w:space="0" w:color="000000"/>
              <w:left w:val="single" w:sz="3" w:space="0" w:color="000000"/>
              <w:bottom w:val="single" w:sz="3" w:space="0" w:color="000000"/>
              <w:right w:val="single" w:sz="3" w:space="0" w:color="000000"/>
            </w:tcBorders>
          </w:tcPr>
          <w:p w14:paraId="0847474B" w14:textId="77777777" w:rsidR="0026003E" w:rsidRDefault="0026003E" w:rsidP="00FE76EF"/>
        </w:tc>
        <w:tc>
          <w:tcPr>
            <w:tcW w:w="572" w:type="dxa"/>
            <w:tcBorders>
              <w:top w:val="single" w:sz="3" w:space="0" w:color="000000"/>
              <w:left w:val="single" w:sz="3" w:space="0" w:color="000000"/>
              <w:bottom w:val="single" w:sz="3" w:space="0" w:color="000000"/>
              <w:right w:val="single" w:sz="3" w:space="0" w:color="000000"/>
            </w:tcBorders>
          </w:tcPr>
          <w:p w14:paraId="3186C0BE" w14:textId="77777777" w:rsidR="0026003E" w:rsidRDefault="0026003E" w:rsidP="00FE76EF"/>
        </w:tc>
        <w:tc>
          <w:tcPr>
            <w:tcW w:w="992" w:type="dxa"/>
            <w:tcBorders>
              <w:top w:val="single" w:sz="3" w:space="0" w:color="000000"/>
              <w:left w:val="single" w:sz="3" w:space="0" w:color="000000"/>
              <w:bottom w:val="single" w:sz="3" w:space="0" w:color="000000"/>
              <w:right w:val="single" w:sz="3" w:space="0" w:color="000000"/>
            </w:tcBorders>
          </w:tcPr>
          <w:p w14:paraId="199D1137"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3" w:space="0" w:color="000000"/>
              <w:right w:val="single" w:sz="10" w:space="0" w:color="000000"/>
            </w:tcBorders>
          </w:tcPr>
          <w:p w14:paraId="39AA3CCE" w14:textId="77777777" w:rsidR="0026003E" w:rsidRDefault="0026003E" w:rsidP="00FE76EF">
            <w:pPr>
              <w:ind w:right="6"/>
              <w:jc w:val="right"/>
            </w:pPr>
            <w:r>
              <w:rPr>
                <w:rFonts w:ascii="Times New Roman" w:eastAsia="Times New Roman" w:hAnsi="Times New Roman" w:cs="Times New Roman"/>
                <w:sz w:val="16"/>
              </w:rPr>
              <w:t>13,000</w:t>
            </w:r>
          </w:p>
        </w:tc>
      </w:tr>
      <w:tr w:rsidR="0026003E" w14:paraId="4B9759DC" w14:textId="77777777" w:rsidTr="00FE76EF">
        <w:trPr>
          <w:trHeight w:val="907"/>
        </w:trPr>
        <w:tc>
          <w:tcPr>
            <w:tcW w:w="312" w:type="dxa"/>
            <w:tcBorders>
              <w:top w:val="single" w:sz="3" w:space="0" w:color="000000"/>
              <w:left w:val="single" w:sz="10" w:space="0" w:color="000000"/>
              <w:bottom w:val="nil"/>
              <w:right w:val="single" w:sz="3" w:space="0" w:color="000000"/>
            </w:tcBorders>
          </w:tcPr>
          <w:p w14:paraId="2C935D75" w14:textId="77777777" w:rsidR="0026003E" w:rsidRDefault="0026003E" w:rsidP="00FE76EF">
            <w:pPr>
              <w:ind w:right="1"/>
              <w:jc w:val="right"/>
            </w:pPr>
            <w:r>
              <w:rPr>
                <w:rFonts w:ascii="Times New Roman" w:eastAsia="Times New Roman" w:hAnsi="Times New Roman" w:cs="Times New Roman"/>
                <w:sz w:val="20"/>
              </w:rPr>
              <w:t xml:space="preserve">40 </w:t>
            </w:r>
          </w:p>
        </w:tc>
        <w:tc>
          <w:tcPr>
            <w:tcW w:w="5121" w:type="dxa"/>
            <w:tcBorders>
              <w:top w:val="single" w:sz="3" w:space="0" w:color="000000"/>
              <w:left w:val="single" w:sz="3" w:space="0" w:color="000000"/>
              <w:bottom w:val="nil"/>
              <w:right w:val="single" w:sz="3" w:space="0" w:color="000000"/>
            </w:tcBorders>
          </w:tcPr>
          <w:p w14:paraId="2C751E02" w14:textId="77777777" w:rsidR="0026003E" w:rsidRDefault="0026003E" w:rsidP="00FE76EF">
            <w:r>
              <w:rPr>
                <w:rFonts w:ascii="Times New Roman" w:eastAsia="Times New Roman" w:hAnsi="Times New Roman" w:cs="Times New Roman"/>
                <w:sz w:val="20"/>
              </w:rPr>
              <w:t>Oznakowanie poziome jezdni:  linie na skrzyżowaniach i przejściach, za pomocą mas chemoutwardzalnych, grubowarstwowe wykonywane mechanicznie - oznakowanie gładkie białe</w:t>
            </w:r>
          </w:p>
        </w:tc>
        <w:tc>
          <w:tcPr>
            <w:tcW w:w="572" w:type="dxa"/>
            <w:tcBorders>
              <w:top w:val="single" w:sz="3" w:space="0" w:color="000000"/>
              <w:left w:val="single" w:sz="3" w:space="0" w:color="000000"/>
              <w:bottom w:val="nil"/>
              <w:right w:val="single" w:sz="3" w:space="0" w:color="000000"/>
            </w:tcBorders>
          </w:tcPr>
          <w:p w14:paraId="240CF7AA" w14:textId="77777777" w:rsidR="0026003E" w:rsidRDefault="0026003E" w:rsidP="00FE76EF">
            <w:pPr>
              <w:ind w:left="146"/>
            </w:pPr>
            <w:r>
              <w:rPr>
                <w:rFonts w:ascii="Times New Roman" w:eastAsia="Times New Roman" w:hAnsi="Times New Roman" w:cs="Times New Roman"/>
                <w:sz w:val="20"/>
              </w:rPr>
              <w:t>m</w:t>
            </w:r>
            <w:r>
              <w:rPr>
                <w:rFonts w:ascii="Times New Roman" w:eastAsia="Times New Roman" w:hAnsi="Times New Roman" w:cs="Times New Roman"/>
                <w:sz w:val="15"/>
              </w:rPr>
              <w:t>2</w:t>
            </w:r>
          </w:p>
        </w:tc>
        <w:tc>
          <w:tcPr>
            <w:tcW w:w="992" w:type="dxa"/>
            <w:tcBorders>
              <w:top w:val="single" w:sz="3" w:space="0" w:color="000000"/>
              <w:left w:val="single" w:sz="3" w:space="0" w:color="000000"/>
              <w:bottom w:val="nil"/>
              <w:right w:val="single" w:sz="3" w:space="0" w:color="000000"/>
            </w:tcBorders>
          </w:tcPr>
          <w:p w14:paraId="2085EC6F" w14:textId="77777777" w:rsidR="0026003E" w:rsidRDefault="0026003E" w:rsidP="00FE76EF"/>
        </w:tc>
        <w:tc>
          <w:tcPr>
            <w:tcW w:w="993" w:type="dxa"/>
            <w:tcBorders>
              <w:top w:val="single" w:sz="3" w:space="0" w:color="000000"/>
              <w:left w:val="single" w:sz="3" w:space="0" w:color="000000"/>
              <w:bottom w:val="nil"/>
              <w:right w:val="single" w:sz="10" w:space="0" w:color="000000"/>
            </w:tcBorders>
          </w:tcPr>
          <w:p w14:paraId="4CCC103A" w14:textId="77777777" w:rsidR="0026003E" w:rsidRDefault="0026003E" w:rsidP="00FE76EF"/>
        </w:tc>
      </w:tr>
      <w:tr w:rsidR="0026003E" w14:paraId="3362B6D7" w14:textId="77777777" w:rsidTr="00FE76EF">
        <w:trPr>
          <w:trHeight w:val="168"/>
        </w:trPr>
        <w:tc>
          <w:tcPr>
            <w:tcW w:w="312" w:type="dxa"/>
            <w:tcBorders>
              <w:top w:val="nil"/>
              <w:left w:val="single" w:sz="10" w:space="0" w:color="000000"/>
              <w:bottom w:val="single" w:sz="3" w:space="0" w:color="000000"/>
              <w:right w:val="single" w:sz="3" w:space="0" w:color="000000"/>
            </w:tcBorders>
          </w:tcPr>
          <w:p w14:paraId="085F3021" w14:textId="77777777" w:rsidR="0026003E" w:rsidRDefault="0026003E" w:rsidP="00FE76EF"/>
        </w:tc>
        <w:tc>
          <w:tcPr>
            <w:tcW w:w="5121" w:type="dxa"/>
            <w:tcBorders>
              <w:top w:val="nil"/>
              <w:left w:val="single" w:sz="3" w:space="0" w:color="000000"/>
              <w:bottom w:val="single" w:sz="3" w:space="0" w:color="000000"/>
              <w:right w:val="single" w:sz="3" w:space="0" w:color="000000"/>
            </w:tcBorders>
          </w:tcPr>
          <w:p w14:paraId="46C62859" w14:textId="77777777" w:rsidR="0026003E" w:rsidRDefault="0026003E" w:rsidP="00FE76EF">
            <w:r>
              <w:rPr>
                <w:rFonts w:ascii="Times New Roman" w:eastAsia="Times New Roman" w:hAnsi="Times New Roman" w:cs="Times New Roman"/>
                <w:sz w:val="16"/>
              </w:rPr>
              <w:t>26,72</w:t>
            </w:r>
          </w:p>
        </w:tc>
        <w:tc>
          <w:tcPr>
            <w:tcW w:w="572" w:type="dxa"/>
            <w:tcBorders>
              <w:top w:val="nil"/>
              <w:left w:val="single" w:sz="3" w:space="0" w:color="000000"/>
              <w:bottom w:val="single" w:sz="3" w:space="0" w:color="000000"/>
              <w:right w:val="single" w:sz="3" w:space="0" w:color="000000"/>
            </w:tcBorders>
          </w:tcPr>
          <w:p w14:paraId="3B06A750" w14:textId="77777777" w:rsidR="0026003E" w:rsidRDefault="0026003E" w:rsidP="00FE76EF">
            <w:pPr>
              <w:ind w:left="1"/>
              <w:jc w:val="center"/>
            </w:pPr>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992" w:type="dxa"/>
            <w:tcBorders>
              <w:top w:val="nil"/>
              <w:left w:val="single" w:sz="3" w:space="0" w:color="000000"/>
              <w:bottom w:val="single" w:sz="3" w:space="0" w:color="000000"/>
              <w:right w:val="single" w:sz="3" w:space="0" w:color="000000"/>
            </w:tcBorders>
          </w:tcPr>
          <w:p w14:paraId="094D7EC2" w14:textId="77777777" w:rsidR="0026003E" w:rsidRDefault="0026003E" w:rsidP="00FE76EF">
            <w:pPr>
              <w:jc w:val="right"/>
            </w:pPr>
            <w:r>
              <w:rPr>
                <w:rFonts w:ascii="Times New Roman" w:eastAsia="Times New Roman" w:hAnsi="Times New Roman" w:cs="Times New Roman"/>
                <w:sz w:val="16"/>
              </w:rPr>
              <w:t>26,720</w:t>
            </w:r>
          </w:p>
        </w:tc>
        <w:tc>
          <w:tcPr>
            <w:tcW w:w="993" w:type="dxa"/>
            <w:tcBorders>
              <w:top w:val="nil"/>
              <w:left w:val="single" w:sz="3" w:space="0" w:color="000000"/>
              <w:bottom w:val="single" w:sz="3" w:space="0" w:color="000000"/>
              <w:right w:val="single" w:sz="10" w:space="0" w:color="000000"/>
            </w:tcBorders>
          </w:tcPr>
          <w:p w14:paraId="7D049205" w14:textId="77777777" w:rsidR="0026003E" w:rsidRDefault="0026003E" w:rsidP="00FE76EF"/>
        </w:tc>
      </w:tr>
      <w:tr w:rsidR="0026003E" w14:paraId="1F748E95" w14:textId="77777777" w:rsidTr="00FE76EF">
        <w:trPr>
          <w:trHeight w:val="198"/>
        </w:trPr>
        <w:tc>
          <w:tcPr>
            <w:tcW w:w="312" w:type="dxa"/>
            <w:tcBorders>
              <w:top w:val="single" w:sz="3" w:space="0" w:color="000000"/>
              <w:left w:val="single" w:sz="10" w:space="0" w:color="000000"/>
              <w:bottom w:val="single" w:sz="10" w:space="0" w:color="000000"/>
              <w:right w:val="single" w:sz="3" w:space="0" w:color="000000"/>
            </w:tcBorders>
          </w:tcPr>
          <w:p w14:paraId="6D0D14AB" w14:textId="77777777" w:rsidR="0026003E" w:rsidRDefault="0026003E" w:rsidP="00FE76EF"/>
        </w:tc>
        <w:tc>
          <w:tcPr>
            <w:tcW w:w="5121" w:type="dxa"/>
            <w:tcBorders>
              <w:top w:val="single" w:sz="3" w:space="0" w:color="000000"/>
              <w:left w:val="single" w:sz="3" w:space="0" w:color="000000"/>
              <w:bottom w:val="single" w:sz="10" w:space="0" w:color="000000"/>
              <w:right w:val="single" w:sz="3" w:space="0" w:color="000000"/>
            </w:tcBorders>
          </w:tcPr>
          <w:p w14:paraId="29DED7AA" w14:textId="77777777" w:rsidR="0026003E" w:rsidRDefault="0026003E" w:rsidP="00FE76EF"/>
        </w:tc>
        <w:tc>
          <w:tcPr>
            <w:tcW w:w="572" w:type="dxa"/>
            <w:tcBorders>
              <w:top w:val="single" w:sz="3" w:space="0" w:color="000000"/>
              <w:left w:val="single" w:sz="3" w:space="0" w:color="000000"/>
              <w:bottom w:val="single" w:sz="10" w:space="0" w:color="000000"/>
              <w:right w:val="single" w:sz="3" w:space="0" w:color="000000"/>
            </w:tcBorders>
          </w:tcPr>
          <w:p w14:paraId="65044BD4" w14:textId="77777777" w:rsidR="0026003E" w:rsidRDefault="0026003E" w:rsidP="00FE76EF"/>
        </w:tc>
        <w:tc>
          <w:tcPr>
            <w:tcW w:w="992" w:type="dxa"/>
            <w:tcBorders>
              <w:top w:val="single" w:sz="3" w:space="0" w:color="000000"/>
              <w:left w:val="single" w:sz="3" w:space="0" w:color="000000"/>
              <w:bottom w:val="single" w:sz="10" w:space="0" w:color="000000"/>
              <w:right w:val="single" w:sz="3" w:space="0" w:color="000000"/>
            </w:tcBorders>
          </w:tcPr>
          <w:p w14:paraId="70DDF142" w14:textId="77777777" w:rsidR="0026003E" w:rsidRDefault="0026003E" w:rsidP="00FE76EF">
            <w:pPr>
              <w:ind w:left="65"/>
            </w:pPr>
            <w:r>
              <w:rPr>
                <w:rFonts w:ascii="Times New Roman" w:eastAsia="Times New Roman" w:hAnsi="Times New Roman" w:cs="Times New Roman"/>
                <w:sz w:val="16"/>
              </w:rPr>
              <w:t>RAZEM</w:t>
            </w:r>
          </w:p>
        </w:tc>
        <w:tc>
          <w:tcPr>
            <w:tcW w:w="993" w:type="dxa"/>
            <w:tcBorders>
              <w:top w:val="single" w:sz="3" w:space="0" w:color="000000"/>
              <w:left w:val="single" w:sz="3" w:space="0" w:color="000000"/>
              <w:bottom w:val="single" w:sz="10" w:space="0" w:color="000000"/>
              <w:right w:val="single" w:sz="10" w:space="0" w:color="000000"/>
            </w:tcBorders>
          </w:tcPr>
          <w:p w14:paraId="0D7D6ABD" w14:textId="77777777" w:rsidR="0026003E" w:rsidRDefault="0026003E" w:rsidP="00FE76EF">
            <w:pPr>
              <w:ind w:right="6"/>
              <w:jc w:val="right"/>
            </w:pPr>
            <w:r>
              <w:rPr>
                <w:rFonts w:ascii="Times New Roman" w:eastAsia="Times New Roman" w:hAnsi="Times New Roman" w:cs="Times New Roman"/>
                <w:sz w:val="16"/>
              </w:rPr>
              <w:t>26,720</w:t>
            </w:r>
          </w:p>
        </w:tc>
      </w:tr>
    </w:tbl>
    <w:p w14:paraId="558EAD43" w14:textId="77777777" w:rsidR="0026003E" w:rsidRDefault="0026003E" w:rsidP="0026003E"/>
    <w:p w14:paraId="4F551751" w14:textId="15A8417E" w:rsidR="0026003E" w:rsidRDefault="0026003E" w:rsidP="00381BC2">
      <w:pPr>
        <w:spacing w:after="204" w:line="256" w:lineRule="auto"/>
        <w:jc w:val="both"/>
        <w:rPr>
          <w:b/>
          <w:bCs/>
          <w:sz w:val="20"/>
          <w:szCs w:val="20"/>
        </w:rPr>
      </w:pPr>
    </w:p>
    <w:p w14:paraId="5B15DD66" w14:textId="08181A7D" w:rsidR="00D70E41" w:rsidRPr="00141EC2" w:rsidRDefault="00D70E41" w:rsidP="00D70E41">
      <w:pPr>
        <w:tabs>
          <w:tab w:val="center" w:pos="4872"/>
        </w:tabs>
        <w:spacing w:after="475" w:line="265" w:lineRule="auto"/>
        <w:ind w:left="-3"/>
        <w:jc w:val="center"/>
        <w:rPr>
          <w:rFonts w:asciiTheme="minorHAnsi" w:hAnsiTheme="minorHAnsi" w:cstheme="minorHAnsi"/>
          <w:sz w:val="24"/>
          <w:szCs w:val="24"/>
        </w:rPr>
      </w:pPr>
      <w:r w:rsidRPr="00141EC2">
        <w:rPr>
          <w:rFonts w:asciiTheme="minorHAnsi" w:eastAsia="Times New Roman" w:hAnsiTheme="minorHAnsi" w:cstheme="minorHAnsi"/>
          <w:sz w:val="24"/>
          <w:szCs w:val="24"/>
        </w:rPr>
        <w:t>USZCZEGÓŁOWIENIE OPISU PRZEDMIOTU ZAMÓWIENIA – OŚWIETLENIE DROGOWE</w:t>
      </w:r>
    </w:p>
    <w:tbl>
      <w:tblPr>
        <w:tblStyle w:val="TableGrid"/>
        <w:tblW w:w="8678" w:type="dxa"/>
        <w:tblInd w:w="980" w:type="dxa"/>
        <w:tblCellMar>
          <w:top w:w="14" w:type="dxa"/>
          <w:left w:w="31" w:type="dxa"/>
          <w:right w:w="28" w:type="dxa"/>
        </w:tblCellMar>
        <w:tblLook w:val="04A0" w:firstRow="1" w:lastRow="0" w:firstColumn="1" w:lastColumn="0" w:noHBand="0" w:noVBand="1"/>
      </w:tblPr>
      <w:tblGrid>
        <w:gridCol w:w="436"/>
        <w:gridCol w:w="5459"/>
        <w:gridCol w:w="636"/>
        <w:gridCol w:w="1068"/>
        <w:gridCol w:w="1079"/>
      </w:tblGrid>
      <w:tr w:rsidR="00D70E41" w14:paraId="0995A37C" w14:textId="77777777" w:rsidTr="00D471A4">
        <w:trPr>
          <w:trHeight w:val="414"/>
        </w:trPr>
        <w:tc>
          <w:tcPr>
            <w:tcW w:w="436" w:type="dxa"/>
            <w:tcBorders>
              <w:top w:val="single" w:sz="10" w:space="0" w:color="000000"/>
              <w:left w:val="single" w:sz="10" w:space="0" w:color="000000"/>
              <w:bottom w:val="single" w:sz="11" w:space="0" w:color="000000"/>
              <w:right w:val="single" w:sz="3" w:space="0" w:color="000000"/>
            </w:tcBorders>
          </w:tcPr>
          <w:p w14:paraId="70DB8644" w14:textId="77777777" w:rsidR="00D70E41" w:rsidRDefault="00D70E41" w:rsidP="00FE76EF">
            <w:pPr>
              <w:ind w:left="59"/>
            </w:pPr>
            <w:r>
              <w:rPr>
                <w:rFonts w:ascii="Times New Roman" w:eastAsia="Times New Roman" w:hAnsi="Times New Roman" w:cs="Times New Roman"/>
                <w:sz w:val="16"/>
              </w:rPr>
              <w:t>Lp.</w:t>
            </w:r>
          </w:p>
        </w:tc>
        <w:tc>
          <w:tcPr>
            <w:tcW w:w="5459" w:type="dxa"/>
            <w:tcBorders>
              <w:top w:val="single" w:sz="10" w:space="0" w:color="000000"/>
              <w:left w:val="single" w:sz="3" w:space="0" w:color="000000"/>
              <w:bottom w:val="single" w:sz="11" w:space="0" w:color="000000"/>
              <w:right w:val="single" w:sz="3" w:space="0" w:color="000000"/>
            </w:tcBorders>
          </w:tcPr>
          <w:p w14:paraId="30BAD458" w14:textId="77777777" w:rsidR="00D70E41" w:rsidRDefault="00D70E41" w:rsidP="00FE76EF">
            <w:pPr>
              <w:ind w:right="7"/>
              <w:jc w:val="center"/>
            </w:pPr>
            <w:r>
              <w:rPr>
                <w:rFonts w:ascii="Times New Roman" w:eastAsia="Times New Roman" w:hAnsi="Times New Roman" w:cs="Times New Roman"/>
                <w:sz w:val="16"/>
              </w:rPr>
              <w:t>Opis i wyliczenia</w:t>
            </w:r>
          </w:p>
        </w:tc>
        <w:tc>
          <w:tcPr>
            <w:tcW w:w="636" w:type="dxa"/>
            <w:tcBorders>
              <w:top w:val="single" w:sz="10" w:space="0" w:color="000000"/>
              <w:left w:val="single" w:sz="3" w:space="0" w:color="000000"/>
              <w:bottom w:val="single" w:sz="11" w:space="0" w:color="000000"/>
              <w:right w:val="single" w:sz="3" w:space="0" w:color="000000"/>
            </w:tcBorders>
          </w:tcPr>
          <w:p w14:paraId="0A70EE57" w14:textId="77777777" w:rsidR="00D70E41" w:rsidRDefault="00D70E41" w:rsidP="00FE76EF">
            <w:pPr>
              <w:ind w:right="6"/>
              <w:jc w:val="center"/>
            </w:pPr>
            <w:r>
              <w:rPr>
                <w:rFonts w:ascii="Times New Roman" w:eastAsia="Times New Roman" w:hAnsi="Times New Roman" w:cs="Times New Roman"/>
                <w:sz w:val="16"/>
              </w:rPr>
              <w:t>j.m.</w:t>
            </w:r>
          </w:p>
        </w:tc>
        <w:tc>
          <w:tcPr>
            <w:tcW w:w="1068" w:type="dxa"/>
            <w:tcBorders>
              <w:top w:val="single" w:sz="10" w:space="0" w:color="000000"/>
              <w:left w:val="single" w:sz="3" w:space="0" w:color="000000"/>
              <w:bottom w:val="single" w:sz="11" w:space="0" w:color="000000"/>
              <w:right w:val="single" w:sz="3" w:space="0" w:color="000000"/>
            </w:tcBorders>
          </w:tcPr>
          <w:p w14:paraId="29744631" w14:textId="77777777" w:rsidR="00D70E41" w:rsidRDefault="00D70E41" w:rsidP="00FE76EF">
            <w:pPr>
              <w:ind w:right="10"/>
              <w:jc w:val="center"/>
            </w:pPr>
            <w:r>
              <w:rPr>
                <w:rFonts w:ascii="Times New Roman" w:eastAsia="Times New Roman" w:hAnsi="Times New Roman" w:cs="Times New Roman"/>
                <w:sz w:val="16"/>
              </w:rPr>
              <w:t>Poszcz.</w:t>
            </w:r>
          </w:p>
        </w:tc>
        <w:tc>
          <w:tcPr>
            <w:tcW w:w="1079" w:type="dxa"/>
            <w:tcBorders>
              <w:top w:val="single" w:sz="10" w:space="0" w:color="000000"/>
              <w:left w:val="single" w:sz="3" w:space="0" w:color="000000"/>
              <w:bottom w:val="single" w:sz="11" w:space="0" w:color="000000"/>
              <w:right w:val="single" w:sz="10" w:space="0" w:color="000000"/>
            </w:tcBorders>
          </w:tcPr>
          <w:p w14:paraId="6CB57D52" w14:textId="77777777" w:rsidR="00D70E41" w:rsidRDefault="00D70E41" w:rsidP="00FE76EF">
            <w:pPr>
              <w:ind w:left="2"/>
              <w:jc w:val="center"/>
            </w:pPr>
            <w:r>
              <w:rPr>
                <w:rFonts w:ascii="Times New Roman" w:eastAsia="Times New Roman" w:hAnsi="Times New Roman" w:cs="Times New Roman"/>
                <w:sz w:val="16"/>
              </w:rPr>
              <w:t>Razem</w:t>
            </w:r>
          </w:p>
        </w:tc>
      </w:tr>
      <w:tr w:rsidR="00D70E41" w14:paraId="01417CB0" w14:textId="77777777" w:rsidTr="00D471A4">
        <w:trPr>
          <w:trHeight w:val="190"/>
        </w:trPr>
        <w:tc>
          <w:tcPr>
            <w:tcW w:w="436" w:type="dxa"/>
            <w:tcBorders>
              <w:top w:val="single" w:sz="3" w:space="0" w:color="000000"/>
              <w:left w:val="single" w:sz="10" w:space="0" w:color="000000"/>
              <w:bottom w:val="single" w:sz="3" w:space="0" w:color="000000"/>
              <w:right w:val="single" w:sz="3" w:space="0" w:color="000000"/>
            </w:tcBorders>
          </w:tcPr>
          <w:p w14:paraId="4CAD86B7" w14:textId="77777777" w:rsidR="00D70E41" w:rsidRDefault="00D70E41" w:rsidP="00FE76EF">
            <w:pPr>
              <w:ind w:right="1"/>
              <w:jc w:val="right"/>
            </w:pPr>
            <w:r>
              <w:rPr>
                <w:rFonts w:ascii="Times New Roman" w:eastAsia="Times New Roman" w:hAnsi="Times New Roman" w:cs="Times New Roman"/>
                <w:sz w:val="16"/>
              </w:rPr>
              <w:t>1</w:t>
            </w:r>
          </w:p>
        </w:tc>
        <w:tc>
          <w:tcPr>
            <w:tcW w:w="7163" w:type="dxa"/>
            <w:gridSpan w:val="3"/>
            <w:tcBorders>
              <w:top w:val="single" w:sz="3" w:space="0" w:color="000000"/>
              <w:left w:val="single" w:sz="3" w:space="0" w:color="000000"/>
              <w:bottom w:val="single" w:sz="3" w:space="0" w:color="000000"/>
              <w:right w:val="nil"/>
            </w:tcBorders>
          </w:tcPr>
          <w:p w14:paraId="3815FCF0" w14:textId="77777777" w:rsidR="00D70E41" w:rsidRDefault="00D70E41" w:rsidP="00FE76EF">
            <w:r>
              <w:rPr>
                <w:rFonts w:ascii="Times New Roman" w:eastAsia="Times New Roman" w:hAnsi="Times New Roman" w:cs="Times New Roman"/>
                <w:sz w:val="16"/>
              </w:rPr>
              <w:t xml:space="preserve">Budowa sieci oświetlenia ulic: Kościelna i Słowackiego </w:t>
            </w:r>
          </w:p>
        </w:tc>
        <w:tc>
          <w:tcPr>
            <w:tcW w:w="1079" w:type="dxa"/>
            <w:tcBorders>
              <w:top w:val="single" w:sz="3" w:space="0" w:color="000000"/>
              <w:left w:val="nil"/>
              <w:bottom w:val="single" w:sz="3" w:space="0" w:color="000000"/>
              <w:right w:val="single" w:sz="10" w:space="0" w:color="000000"/>
            </w:tcBorders>
          </w:tcPr>
          <w:p w14:paraId="3E955097" w14:textId="77777777" w:rsidR="00D70E41" w:rsidRDefault="00D70E41" w:rsidP="00FE76EF"/>
        </w:tc>
      </w:tr>
      <w:tr w:rsidR="00D70E41" w14:paraId="02D7C5C6" w14:textId="77777777" w:rsidTr="00D471A4">
        <w:trPr>
          <w:trHeight w:val="375"/>
        </w:trPr>
        <w:tc>
          <w:tcPr>
            <w:tcW w:w="436" w:type="dxa"/>
            <w:tcBorders>
              <w:top w:val="single" w:sz="3" w:space="0" w:color="000000"/>
              <w:left w:val="single" w:sz="10" w:space="0" w:color="000000"/>
              <w:bottom w:val="nil"/>
              <w:right w:val="single" w:sz="3" w:space="0" w:color="000000"/>
            </w:tcBorders>
          </w:tcPr>
          <w:p w14:paraId="48591885" w14:textId="77777777" w:rsidR="00D70E41" w:rsidRDefault="00D70E41" w:rsidP="00FE76EF">
            <w:pPr>
              <w:ind w:left="62"/>
              <w:jc w:val="right"/>
            </w:pPr>
            <w:r>
              <w:rPr>
                <w:rFonts w:ascii="Times New Roman" w:eastAsia="Times New Roman" w:hAnsi="Times New Roman" w:cs="Times New Roman"/>
                <w:sz w:val="16"/>
              </w:rPr>
              <w:t xml:space="preserve">1 </w:t>
            </w:r>
          </w:p>
        </w:tc>
        <w:tc>
          <w:tcPr>
            <w:tcW w:w="5459" w:type="dxa"/>
            <w:tcBorders>
              <w:top w:val="single" w:sz="3" w:space="0" w:color="000000"/>
              <w:left w:val="single" w:sz="3" w:space="0" w:color="000000"/>
              <w:bottom w:val="nil"/>
              <w:right w:val="single" w:sz="3" w:space="0" w:color="000000"/>
            </w:tcBorders>
          </w:tcPr>
          <w:p w14:paraId="1D0E8315" w14:textId="77777777" w:rsidR="00D70E41" w:rsidRDefault="00D70E41" w:rsidP="00FE76EF">
            <w:pPr>
              <w:ind w:right="567"/>
            </w:pPr>
            <w:r>
              <w:rPr>
                <w:rFonts w:ascii="Times New Roman" w:eastAsia="Times New Roman" w:hAnsi="Times New Roman" w:cs="Times New Roman"/>
                <w:sz w:val="16"/>
              </w:rPr>
              <w:t>Kopanie rowów dla kabli w sposób ręczny w gruncie kat. IV Krotność = 0,75</w:t>
            </w:r>
          </w:p>
        </w:tc>
        <w:tc>
          <w:tcPr>
            <w:tcW w:w="636" w:type="dxa"/>
            <w:tcBorders>
              <w:top w:val="single" w:sz="3" w:space="0" w:color="000000"/>
              <w:left w:val="single" w:sz="3" w:space="0" w:color="000000"/>
              <w:bottom w:val="nil"/>
              <w:right w:val="single" w:sz="3" w:space="0" w:color="000000"/>
            </w:tcBorders>
          </w:tcPr>
          <w:p w14:paraId="50C7769F"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8" w:type="dxa"/>
            <w:tcBorders>
              <w:top w:val="single" w:sz="3" w:space="0" w:color="000000"/>
              <w:left w:val="single" w:sz="3" w:space="0" w:color="000000"/>
              <w:bottom w:val="nil"/>
              <w:right w:val="single" w:sz="3" w:space="0" w:color="000000"/>
            </w:tcBorders>
          </w:tcPr>
          <w:p w14:paraId="0F1EA23B" w14:textId="77777777" w:rsidR="00D70E41" w:rsidRDefault="00D70E41" w:rsidP="00FE76EF"/>
        </w:tc>
        <w:tc>
          <w:tcPr>
            <w:tcW w:w="1079" w:type="dxa"/>
            <w:tcBorders>
              <w:top w:val="single" w:sz="3" w:space="0" w:color="000000"/>
              <w:left w:val="single" w:sz="3" w:space="0" w:color="000000"/>
              <w:bottom w:val="nil"/>
              <w:right w:val="single" w:sz="10" w:space="0" w:color="000000"/>
            </w:tcBorders>
          </w:tcPr>
          <w:p w14:paraId="25427D90" w14:textId="77777777" w:rsidR="00D70E41" w:rsidRDefault="00D70E41" w:rsidP="00FE76EF"/>
        </w:tc>
      </w:tr>
      <w:tr w:rsidR="00D70E41" w14:paraId="16AFC58C" w14:textId="77777777" w:rsidTr="00D471A4">
        <w:trPr>
          <w:trHeight w:val="171"/>
        </w:trPr>
        <w:tc>
          <w:tcPr>
            <w:tcW w:w="436" w:type="dxa"/>
            <w:tcBorders>
              <w:top w:val="nil"/>
              <w:left w:val="single" w:sz="10" w:space="0" w:color="000000"/>
              <w:bottom w:val="single" w:sz="6" w:space="0" w:color="000000"/>
              <w:right w:val="single" w:sz="3" w:space="0" w:color="000000"/>
            </w:tcBorders>
          </w:tcPr>
          <w:p w14:paraId="2ACAE2D8"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446D4EDD" w14:textId="77777777" w:rsidR="00D70E41" w:rsidRDefault="00D70E41" w:rsidP="00FE76EF">
            <w:r>
              <w:rPr>
                <w:rFonts w:ascii="Times New Roman" w:eastAsia="Times New Roman" w:hAnsi="Times New Roman" w:cs="Times New Roman"/>
                <w:sz w:val="16"/>
              </w:rPr>
              <w:t>104*0,4*0,7</w:t>
            </w:r>
          </w:p>
        </w:tc>
        <w:tc>
          <w:tcPr>
            <w:tcW w:w="636" w:type="dxa"/>
            <w:tcBorders>
              <w:top w:val="nil"/>
              <w:left w:val="single" w:sz="3" w:space="0" w:color="000000"/>
              <w:bottom w:val="single" w:sz="6" w:space="0" w:color="000000"/>
              <w:right w:val="single" w:sz="3" w:space="0" w:color="000000"/>
            </w:tcBorders>
          </w:tcPr>
          <w:p w14:paraId="30774F53"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8" w:type="dxa"/>
            <w:tcBorders>
              <w:top w:val="nil"/>
              <w:left w:val="single" w:sz="3" w:space="0" w:color="000000"/>
              <w:bottom w:val="single" w:sz="6" w:space="0" w:color="000000"/>
              <w:right w:val="single" w:sz="3" w:space="0" w:color="000000"/>
            </w:tcBorders>
          </w:tcPr>
          <w:p w14:paraId="6C2AF13A" w14:textId="77777777" w:rsidR="00D70E41" w:rsidRDefault="00D70E41" w:rsidP="00FE76EF">
            <w:pPr>
              <w:ind w:right="1"/>
              <w:jc w:val="right"/>
            </w:pPr>
            <w:r>
              <w:rPr>
                <w:rFonts w:ascii="Times New Roman" w:eastAsia="Times New Roman" w:hAnsi="Times New Roman" w:cs="Times New Roman"/>
                <w:sz w:val="16"/>
              </w:rPr>
              <w:t>29,120</w:t>
            </w:r>
          </w:p>
        </w:tc>
        <w:tc>
          <w:tcPr>
            <w:tcW w:w="1079" w:type="dxa"/>
            <w:tcBorders>
              <w:top w:val="nil"/>
              <w:left w:val="single" w:sz="3" w:space="0" w:color="000000"/>
              <w:bottom w:val="single" w:sz="6" w:space="0" w:color="000000"/>
              <w:right w:val="single" w:sz="10" w:space="0" w:color="000000"/>
            </w:tcBorders>
          </w:tcPr>
          <w:p w14:paraId="46752240" w14:textId="77777777" w:rsidR="00D70E41" w:rsidRDefault="00D70E41" w:rsidP="00FE76EF"/>
        </w:tc>
      </w:tr>
      <w:tr w:rsidR="00D70E41" w14:paraId="7E405243"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703A4C98"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07996107"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222BFC1F"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0C73FC0B"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5898F01C" w14:textId="77777777" w:rsidR="00D70E41" w:rsidRDefault="00D70E41" w:rsidP="00FE76EF">
            <w:pPr>
              <w:ind w:right="7"/>
              <w:jc w:val="right"/>
            </w:pPr>
            <w:r>
              <w:rPr>
                <w:rFonts w:ascii="Times New Roman" w:eastAsia="Times New Roman" w:hAnsi="Times New Roman" w:cs="Times New Roman"/>
                <w:sz w:val="16"/>
              </w:rPr>
              <w:t>29,120</w:t>
            </w:r>
          </w:p>
        </w:tc>
      </w:tr>
      <w:tr w:rsidR="00D70E41" w14:paraId="141E19C9"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04A0CA5B" w14:textId="77777777" w:rsidR="00D70E41" w:rsidRDefault="00D70E41" w:rsidP="00FE76EF">
            <w:pPr>
              <w:ind w:left="62"/>
              <w:jc w:val="right"/>
            </w:pPr>
            <w:r>
              <w:rPr>
                <w:rFonts w:ascii="Times New Roman" w:eastAsia="Times New Roman" w:hAnsi="Times New Roman" w:cs="Times New Roman"/>
                <w:sz w:val="16"/>
              </w:rPr>
              <w:t xml:space="preserve">2 </w:t>
            </w:r>
          </w:p>
        </w:tc>
        <w:tc>
          <w:tcPr>
            <w:tcW w:w="5459" w:type="dxa"/>
            <w:tcBorders>
              <w:top w:val="single" w:sz="6" w:space="0" w:color="000000"/>
              <w:left w:val="single" w:sz="3" w:space="0" w:color="000000"/>
              <w:bottom w:val="nil"/>
              <w:right w:val="single" w:sz="3" w:space="0" w:color="000000"/>
            </w:tcBorders>
          </w:tcPr>
          <w:p w14:paraId="277FBBD5" w14:textId="77777777" w:rsidR="00D70E41" w:rsidRDefault="00D70E41" w:rsidP="00FE76EF">
            <w:r>
              <w:rPr>
                <w:rFonts w:ascii="Times New Roman" w:eastAsia="Times New Roman" w:hAnsi="Times New Roman" w:cs="Times New Roman"/>
                <w:sz w:val="16"/>
              </w:rPr>
              <w:t>Ułożenie rur osłonowych o średnicy 75mm</w:t>
            </w:r>
          </w:p>
        </w:tc>
        <w:tc>
          <w:tcPr>
            <w:tcW w:w="636" w:type="dxa"/>
            <w:tcBorders>
              <w:top w:val="single" w:sz="6" w:space="0" w:color="000000"/>
              <w:left w:val="single" w:sz="3" w:space="0" w:color="000000"/>
              <w:bottom w:val="nil"/>
              <w:right w:val="single" w:sz="3" w:space="0" w:color="000000"/>
            </w:tcBorders>
          </w:tcPr>
          <w:p w14:paraId="6A55ABC0" w14:textId="77777777" w:rsidR="00D70E41" w:rsidRDefault="00D70E41" w:rsidP="00FE76EF">
            <w:r>
              <w:rPr>
                <w:rFonts w:ascii="Times New Roman" w:eastAsia="Times New Roman" w:hAnsi="Times New Roman" w:cs="Times New Roman"/>
                <w:sz w:val="16"/>
              </w:rPr>
              <w:t>m</w:t>
            </w:r>
          </w:p>
        </w:tc>
        <w:tc>
          <w:tcPr>
            <w:tcW w:w="1068" w:type="dxa"/>
            <w:tcBorders>
              <w:top w:val="single" w:sz="6" w:space="0" w:color="000000"/>
              <w:left w:val="single" w:sz="3" w:space="0" w:color="000000"/>
              <w:bottom w:val="nil"/>
              <w:right w:val="single" w:sz="3" w:space="0" w:color="000000"/>
            </w:tcBorders>
          </w:tcPr>
          <w:p w14:paraId="73AAC8A0"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79DFA732" w14:textId="77777777" w:rsidR="00D70E41" w:rsidRDefault="00D70E41" w:rsidP="00FE76EF"/>
        </w:tc>
      </w:tr>
      <w:tr w:rsidR="00D70E41" w14:paraId="4007FF18"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61CFE7CB"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7FFC444A" w14:textId="77777777" w:rsidR="00D70E41" w:rsidRDefault="00D70E41" w:rsidP="00FE76EF">
            <w:r>
              <w:rPr>
                <w:rFonts w:ascii="Times New Roman" w:eastAsia="Times New Roman" w:hAnsi="Times New Roman" w:cs="Times New Roman"/>
                <w:sz w:val="16"/>
              </w:rPr>
              <w:t>104,00</w:t>
            </w:r>
          </w:p>
        </w:tc>
        <w:tc>
          <w:tcPr>
            <w:tcW w:w="636" w:type="dxa"/>
            <w:tcBorders>
              <w:top w:val="nil"/>
              <w:left w:val="single" w:sz="3" w:space="0" w:color="000000"/>
              <w:bottom w:val="single" w:sz="6" w:space="0" w:color="000000"/>
              <w:right w:val="single" w:sz="3" w:space="0" w:color="000000"/>
            </w:tcBorders>
          </w:tcPr>
          <w:p w14:paraId="0BD4BA28" w14:textId="77777777" w:rsidR="00D70E41" w:rsidRDefault="00D70E41" w:rsidP="00FE76EF">
            <w:r>
              <w:rPr>
                <w:rFonts w:ascii="Times New Roman" w:eastAsia="Times New Roman" w:hAnsi="Times New Roman" w:cs="Times New Roman"/>
                <w:sz w:val="16"/>
              </w:rPr>
              <w:t>m</w:t>
            </w:r>
          </w:p>
        </w:tc>
        <w:tc>
          <w:tcPr>
            <w:tcW w:w="1068" w:type="dxa"/>
            <w:tcBorders>
              <w:top w:val="nil"/>
              <w:left w:val="single" w:sz="3" w:space="0" w:color="000000"/>
              <w:bottom w:val="single" w:sz="6" w:space="0" w:color="000000"/>
              <w:right w:val="single" w:sz="3" w:space="0" w:color="000000"/>
            </w:tcBorders>
          </w:tcPr>
          <w:p w14:paraId="7AF639F7" w14:textId="77777777" w:rsidR="00D70E41" w:rsidRDefault="00D70E41" w:rsidP="00FE76EF">
            <w:pPr>
              <w:ind w:right="1"/>
              <w:jc w:val="right"/>
            </w:pPr>
            <w:r>
              <w:rPr>
                <w:rFonts w:ascii="Times New Roman" w:eastAsia="Times New Roman" w:hAnsi="Times New Roman" w:cs="Times New Roman"/>
                <w:sz w:val="16"/>
              </w:rPr>
              <w:t>104,000</w:t>
            </w:r>
          </w:p>
        </w:tc>
        <w:tc>
          <w:tcPr>
            <w:tcW w:w="1079" w:type="dxa"/>
            <w:tcBorders>
              <w:top w:val="nil"/>
              <w:left w:val="single" w:sz="3" w:space="0" w:color="000000"/>
              <w:bottom w:val="single" w:sz="6" w:space="0" w:color="000000"/>
              <w:right w:val="single" w:sz="10" w:space="0" w:color="000000"/>
            </w:tcBorders>
          </w:tcPr>
          <w:p w14:paraId="531AA3BA" w14:textId="77777777" w:rsidR="00D70E41" w:rsidRDefault="00D70E41" w:rsidP="00FE76EF"/>
        </w:tc>
      </w:tr>
      <w:tr w:rsidR="00D70E41" w14:paraId="2E5EF0C6"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0DD22479"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51CDE6E2"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631F5D64"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454EB7BE"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77EBDBDF" w14:textId="77777777" w:rsidR="00D70E41" w:rsidRDefault="00D70E41" w:rsidP="00FE76EF">
            <w:pPr>
              <w:ind w:right="7"/>
              <w:jc w:val="right"/>
            </w:pPr>
            <w:r>
              <w:rPr>
                <w:rFonts w:ascii="Times New Roman" w:eastAsia="Times New Roman" w:hAnsi="Times New Roman" w:cs="Times New Roman"/>
                <w:sz w:val="16"/>
              </w:rPr>
              <w:t>104,000</w:t>
            </w:r>
          </w:p>
        </w:tc>
      </w:tr>
      <w:tr w:rsidR="00D70E41" w14:paraId="6528D722"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0B47B207" w14:textId="77777777" w:rsidR="00D70E41" w:rsidRDefault="00D70E41" w:rsidP="00FE76EF">
            <w:pPr>
              <w:ind w:left="62"/>
              <w:jc w:val="right"/>
            </w:pPr>
            <w:r>
              <w:rPr>
                <w:rFonts w:ascii="Times New Roman" w:eastAsia="Times New Roman" w:hAnsi="Times New Roman" w:cs="Times New Roman"/>
                <w:sz w:val="16"/>
              </w:rPr>
              <w:t xml:space="preserve">3 </w:t>
            </w:r>
          </w:p>
        </w:tc>
        <w:tc>
          <w:tcPr>
            <w:tcW w:w="5459" w:type="dxa"/>
            <w:tcBorders>
              <w:top w:val="single" w:sz="6" w:space="0" w:color="000000"/>
              <w:left w:val="single" w:sz="3" w:space="0" w:color="000000"/>
              <w:bottom w:val="nil"/>
              <w:right w:val="single" w:sz="3" w:space="0" w:color="000000"/>
            </w:tcBorders>
          </w:tcPr>
          <w:p w14:paraId="58855EB4" w14:textId="77777777" w:rsidR="00D70E41" w:rsidRDefault="00D70E41" w:rsidP="00FE76EF">
            <w:r>
              <w:rPr>
                <w:rFonts w:ascii="Times New Roman" w:eastAsia="Times New Roman" w:hAnsi="Times New Roman" w:cs="Times New Roman"/>
                <w:sz w:val="16"/>
              </w:rPr>
              <w:t>Układanie uziomów w rowach kablowych</w:t>
            </w:r>
          </w:p>
        </w:tc>
        <w:tc>
          <w:tcPr>
            <w:tcW w:w="636" w:type="dxa"/>
            <w:tcBorders>
              <w:top w:val="single" w:sz="6" w:space="0" w:color="000000"/>
              <w:left w:val="single" w:sz="3" w:space="0" w:color="000000"/>
              <w:bottom w:val="nil"/>
              <w:right w:val="single" w:sz="3" w:space="0" w:color="000000"/>
            </w:tcBorders>
          </w:tcPr>
          <w:p w14:paraId="0F8F0705" w14:textId="77777777" w:rsidR="00D70E41" w:rsidRDefault="00D70E41" w:rsidP="00FE76EF">
            <w:r>
              <w:rPr>
                <w:rFonts w:ascii="Times New Roman" w:eastAsia="Times New Roman" w:hAnsi="Times New Roman" w:cs="Times New Roman"/>
                <w:sz w:val="16"/>
              </w:rPr>
              <w:t>m</w:t>
            </w:r>
          </w:p>
        </w:tc>
        <w:tc>
          <w:tcPr>
            <w:tcW w:w="1068" w:type="dxa"/>
            <w:tcBorders>
              <w:top w:val="single" w:sz="6" w:space="0" w:color="000000"/>
              <w:left w:val="single" w:sz="3" w:space="0" w:color="000000"/>
              <w:bottom w:val="nil"/>
              <w:right w:val="single" w:sz="3" w:space="0" w:color="000000"/>
            </w:tcBorders>
          </w:tcPr>
          <w:p w14:paraId="7D0D064E"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77B7E714" w14:textId="77777777" w:rsidR="00D70E41" w:rsidRDefault="00D70E41" w:rsidP="00FE76EF"/>
        </w:tc>
      </w:tr>
      <w:tr w:rsidR="00D70E41" w14:paraId="79280905"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6AD230B4"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1CA3652D" w14:textId="77777777" w:rsidR="00D70E41" w:rsidRDefault="00D70E41" w:rsidP="00FE76EF">
            <w:r>
              <w:rPr>
                <w:rFonts w:ascii="Times New Roman" w:eastAsia="Times New Roman" w:hAnsi="Times New Roman" w:cs="Times New Roman"/>
                <w:sz w:val="16"/>
              </w:rPr>
              <w:t>104,00</w:t>
            </w:r>
          </w:p>
        </w:tc>
        <w:tc>
          <w:tcPr>
            <w:tcW w:w="636" w:type="dxa"/>
            <w:tcBorders>
              <w:top w:val="nil"/>
              <w:left w:val="single" w:sz="3" w:space="0" w:color="000000"/>
              <w:bottom w:val="single" w:sz="6" w:space="0" w:color="000000"/>
              <w:right w:val="single" w:sz="3" w:space="0" w:color="000000"/>
            </w:tcBorders>
          </w:tcPr>
          <w:p w14:paraId="436D2585" w14:textId="77777777" w:rsidR="00D70E41" w:rsidRDefault="00D70E41" w:rsidP="00FE76EF">
            <w:r>
              <w:rPr>
                <w:rFonts w:ascii="Times New Roman" w:eastAsia="Times New Roman" w:hAnsi="Times New Roman" w:cs="Times New Roman"/>
                <w:sz w:val="16"/>
              </w:rPr>
              <w:t>m</w:t>
            </w:r>
          </w:p>
        </w:tc>
        <w:tc>
          <w:tcPr>
            <w:tcW w:w="1068" w:type="dxa"/>
            <w:tcBorders>
              <w:top w:val="nil"/>
              <w:left w:val="single" w:sz="3" w:space="0" w:color="000000"/>
              <w:bottom w:val="single" w:sz="6" w:space="0" w:color="000000"/>
              <w:right w:val="single" w:sz="3" w:space="0" w:color="000000"/>
            </w:tcBorders>
          </w:tcPr>
          <w:p w14:paraId="4D4545AB" w14:textId="77777777" w:rsidR="00D70E41" w:rsidRDefault="00D70E41" w:rsidP="00FE76EF">
            <w:pPr>
              <w:ind w:right="1"/>
              <w:jc w:val="right"/>
            </w:pPr>
            <w:r>
              <w:rPr>
                <w:rFonts w:ascii="Times New Roman" w:eastAsia="Times New Roman" w:hAnsi="Times New Roman" w:cs="Times New Roman"/>
                <w:sz w:val="16"/>
              </w:rPr>
              <w:t>104,000</w:t>
            </w:r>
          </w:p>
        </w:tc>
        <w:tc>
          <w:tcPr>
            <w:tcW w:w="1079" w:type="dxa"/>
            <w:tcBorders>
              <w:top w:val="nil"/>
              <w:left w:val="single" w:sz="3" w:space="0" w:color="000000"/>
              <w:bottom w:val="single" w:sz="6" w:space="0" w:color="000000"/>
              <w:right w:val="single" w:sz="10" w:space="0" w:color="000000"/>
            </w:tcBorders>
          </w:tcPr>
          <w:p w14:paraId="758E8F9A" w14:textId="77777777" w:rsidR="00D70E41" w:rsidRDefault="00D70E41" w:rsidP="00FE76EF"/>
        </w:tc>
      </w:tr>
      <w:tr w:rsidR="00D70E41" w14:paraId="10F31610"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0FEEEB3F"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5BC38F0D"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7853C447"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409DE0D6"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03C75421" w14:textId="77777777" w:rsidR="00D70E41" w:rsidRDefault="00D70E41" w:rsidP="00FE76EF">
            <w:pPr>
              <w:ind w:right="7"/>
              <w:jc w:val="right"/>
            </w:pPr>
            <w:r>
              <w:rPr>
                <w:rFonts w:ascii="Times New Roman" w:eastAsia="Times New Roman" w:hAnsi="Times New Roman" w:cs="Times New Roman"/>
                <w:sz w:val="16"/>
              </w:rPr>
              <w:t>104,000</w:t>
            </w:r>
          </w:p>
        </w:tc>
      </w:tr>
      <w:tr w:rsidR="00D70E41" w14:paraId="3E175CDD"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58A20D66" w14:textId="77777777" w:rsidR="00D70E41" w:rsidRDefault="00D70E41" w:rsidP="00FE76EF">
            <w:pPr>
              <w:ind w:left="62"/>
              <w:jc w:val="right"/>
            </w:pPr>
            <w:r>
              <w:rPr>
                <w:rFonts w:ascii="Times New Roman" w:eastAsia="Times New Roman" w:hAnsi="Times New Roman" w:cs="Times New Roman"/>
                <w:sz w:val="16"/>
              </w:rPr>
              <w:t xml:space="preserve">4 </w:t>
            </w:r>
          </w:p>
        </w:tc>
        <w:tc>
          <w:tcPr>
            <w:tcW w:w="5459" w:type="dxa"/>
            <w:tcBorders>
              <w:top w:val="single" w:sz="6" w:space="0" w:color="000000"/>
              <w:left w:val="single" w:sz="3" w:space="0" w:color="000000"/>
              <w:bottom w:val="nil"/>
              <w:right w:val="single" w:sz="3" w:space="0" w:color="000000"/>
            </w:tcBorders>
          </w:tcPr>
          <w:p w14:paraId="5BE8D4A0" w14:textId="77777777" w:rsidR="00D70E41" w:rsidRDefault="00D70E41" w:rsidP="00FE76EF">
            <w:r>
              <w:rPr>
                <w:rFonts w:ascii="Times New Roman" w:eastAsia="Times New Roman" w:hAnsi="Times New Roman" w:cs="Times New Roman"/>
                <w:sz w:val="16"/>
              </w:rPr>
              <w:t>Układanie folii w rowach kablowych ręcznie</w:t>
            </w:r>
          </w:p>
        </w:tc>
        <w:tc>
          <w:tcPr>
            <w:tcW w:w="636" w:type="dxa"/>
            <w:tcBorders>
              <w:top w:val="single" w:sz="6" w:space="0" w:color="000000"/>
              <w:left w:val="single" w:sz="3" w:space="0" w:color="000000"/>
              <w:bottom w:val="nil"/>
              <w:right w:val="single" w:sz="3" w:space="0" w:color="000000"/>
            </w:tcBorders>
          </w:tcPr>
          <w:p w14:paraId="0E31DE69" w14:textId="77777777" w:rsidR="00D70E41" w:rsidRDefault="00D70E41" w:rsidP="00FE76EF">
            <w:r>
              <w:rPr>
                <w:rFonts w:ascii="Times New Roman" w:eastAsia="Times New Roman" w:hAnsi="Times New Roman" w:cs="Times New Roman"/>
                <w:sz w:val="16"/>
              </w:rPr>
              <w:t>m</w:t>
            </w:r>
          </w:p>
        </w:tc>
        <w:tc>
          <w:tcPr>
            <w:tcW w:w="1068" w:type="dxa"/>
            <w:tcBorders>
              <w:top w:val="single" w:sz="6" w:space="0" w:color="000000"/>
              <w:left w:val="single" w:sz="3" w:space="0" w:color="000000"/>
              <w:bottom w:val="nil"/>
              <w:right w:val="single" w:sz="3" w:space="0" w:color="000000"/>
            </w:tcBorders>
          </w:tcPr>
          <w:p w14:paraId="2A2E2548"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47590B68" w14:textId="77777777" w:rsidR="00D70E41" w:rsidRDefault="00D70E41" w:rsidP="00FE76EF"/>
        </w:tc>
      </w:tr>
      <w:tr w:rsidR="00D70E41" w14:paraId="6EAC6AED"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21525A16"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6F56C2A0" w14:textId="77777777" w:rsidR="00D70E41" w:rsidRDefault="00D70E41" w:rsidP="00FE76EF">
            <w:r>
              <w:rPr>
                <w:rFonts w:ascii="Times New Roman" w:eastAsia="Times New Roman" w:hAnsi="Times New Roman" w:cs="Times New Roman"/>
                <w:sz w:val="16"/>
              </w:rPr>
              <w:t>104,00</w:t>
            </w:r>
          </w:p>
        </w:tc>
        <w:tc>
          <w:tcPr>
            <w:tcW w:w="636" w:type="dxa"/>
            <w:tcBorders>
              <w:top w:val="nil"/>
              <w:left w:val="single" w:sz="3" w:space="0" w:color="000000"/>
              <w:bottom w:val="single" w:sz="6" w:space="0" w:color="000000"/>
              <w:right w:val="single" w:sz="3" w:space="0" w:color="000000"/>
            </w:tcBorders>
          </w:tcPr>
          <w:p w14:paraId="6E755CA6" w14:textId="77777777" w:rsidR="00D70E41" w:rsidRDefault="00D70E41" w:rsidP="00FE76EF">
            <w:r>
              <w:rPr>
                <w:rFonts w:ascii="Times New Roman" w:eastAsia="Times New Roman" w:hAnsi="Times New Roman" w:cs="Times New Roman"/>
                <w:sz w:val="16"/>
              </w:rPr>
              <w:t>m</w:t>
            </w:r>
          </w:p>
        </w:tc>
        <w:tc>
          <w:tcPr>
            <w:tcW w:w="1068" w:type="dxa"/>
            <w:tcBorders>
              <w:top w:val="nil"/>
              <w:left w:val="single" w:sz="3" w:space="0" w:color="000000"/>
              <w:bottom w:val="single" w:sz="6" w:space="0" w:color="000000"/>
              <w:right w:val="single" w:sz="3" w:space="0" w:color="000000"/>
            </w:tcBorders>
          </w:tcPr>
          <w:p w14:paraId="27703522" w14:textId="77777777" w:rsidR="00D70E41" w:rsidRDefault="00D70E41" w:rsidP="00FE76EF">
            <w:pPr>
              <w:ind w:right="1"/>
              <w:jc w:val="right"/>
            </w:pPr>
            <w:r>
              <w:rPr>
                <w:rFonts w:ascii="Times New Roman" w:eastAsia="Times New Roman" w:hAnsi="Times New Roman" w:cs="Times New Roman"/>
                <w:sz w:val="16"/>
              </w:rPr>
              <w:t>104,000</w:t>
            </w:r>
          </w:p>
        </w:tc>
        <w:tc>
          <w:tcPr>
            <w:tcW w:w="1079" w:type="dxa"/>
            <w:tcBorders>
              <w:top w:val="nil"/>
              <w:left w:val="single" w:sz="3" w:space="0" w:color="000000"/>
              <w:bottom w:val="single" w:sz="6" w:space="0" w:color="000000"/>
              <w:right w:val="single" w:sz="10" w:space="0" w:color="000000"/>
            </w:tcBorders>
          </w:tcPr>
          <w:p w14:paraId="16B31153" w14:textId="77777777" w:rsidR="00D70E41" w:rsidRDefault="00D70E41" w:rsidP="00FE76EF"/>
        </w:tc>
      </w:tr>
      <w:tr w:rsidR="00D70E41" w14:paraId="73E3058C"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678EF4C4"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7250E7FB"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24E06DCA"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50E09D8C"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5408E26B" w14:textId="77777777" w:rsidR="00D70E41" w:rsidRDefault="00D70E41" w:rsidP="00FE76EF">
            <w:pPr>
              <w:ind w:right="7"/>
              <w:jc w:val="right"/>
            </w:pPr>
            <w:r>
              <w:rPr>
                <w:rFonts w:ascii="Times New Roman" w:eastAsia="Times New Roman" w:hAnsi="Times New Roman" w:cs="Times New Roman"/>
                <w:sz w:val="16"/>
              </w:rPr>
              <w:t>104,000</w:t>
            </w:r>
          </w:p>
        </w:tc>
      </w:tr>
      <w:tr w:rsidR="00D70E41" w14:paraId="7870283E"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6758D487" w14:textId="77777777" w:rsidR="00D70E41" w:rsidRDefault="00D70E41" w:rsidP="00FE76EF">
            <w:pPr>
              <w:ind w:left="62"/>
              <w:jc w:val="right"/>
            </w:pPr>
            <w:r>
              <w:rPr>
                <w:rFonts w:ascii="Times New Roman" w:eastAsia="Times New Roman" w:hAnsi="Times New Roman" w:cs="Times New Roman"/>
                <w:sz w:val="16"/>
              </w:rPr>
              <w:t xml:space="preserve">5 </w:t>
            </w:r>
          </w:p>
        </w:tc>
        <w:tc>
          <w:tcPr>
            <w:tcW w:w="5459" w:type="dxa"/>
            <w:tcBorders>
              <w:top w:val="single" w:sz="6" w:space="0" w:color="000000"/>
              <w:left w:val="single" w:sz="3" w:space="0" w:color="000000"/>
              <w:bottom w:val="nil"/>
              <w:right w:val="single" w:sz="3" w:space="0" w:color="000000"/>
            </w:tcBorders>
          </w:tcPr>
          <w:p w14:paraId="55DE24DF" w14:textId="77777777" w:rsidR="00D70E41" w:rsidRDefault="00D70E41" w:rsidP="00FE76EF">
            <w:r>
              <w:rPr>
                <w:rFonts w:ascii="Times New Roman" w:eastAsia="Times New Roman" w:hAnsi="Times New Roman" w:cs="Times New Roman"/>
                <w:sz w:val="16"/>
              </w:rPr>
              <w:t>Układanie kabli YAKXS 4x35 w rurach</w:t>
            </w:r>
          </w:p>
        </w:tc>
        <w:tc>
          <w:tcPr>
            <w:tcW w:w="636" w:type="dxa"/>
            <w:tcBorders>
              <w:top w:val="single" w:sz="6" w:space="0" w:color="000000"/>
              <w:left w:val="single" w:sz="3" w:space="0" w:color="000000"/>
              <w:bottom w:val="nil"/>
              <w:right w:val="single" w:sz="3" w:space="0" w:color="000000"/>
            </w:tcBorders>
          </w:tcPr>
          <w:p w14:paraId="46395315" w14:textId="77777777" w:rsidR="00D70E41" w:rsidRDefault="00D70E41" w:rsidP="00FE76EF">
            <w:r>
              <w:rPr>
                <w:rFonts w:ascii="Times New Roman" w:eastAsia="Times New Roman" w:hAnsi="Times New Roman" w:cs="Times New Roman"/>
                <w:sz w:val="16"/>
              </w:rPr>
              <w:t>m</w:t>
            </w:r>
          </w:p>
        </w:tc>
        <w:tc>
          <w:tcPr>
            <w:tcW w:w="1068" w:type="dxa"/>
            <w:tcBorders>
              <w:top w:val="single" w:sz="6" w:space="0" w:color="000000"/>
              <w:left w:val="single" w:sz="3" w:space="0" w:color="000000"/>
              <w:bottom w:val="nil"/>
              <w:right w:val="single" w:sz="3" w:space="0" w:color="000000"/>
            </w:tcBorders>
          </w:tcPr>
          <w:p w14:paraId="20351ED4"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30EC6875" w14:textId="77777777" w:rsidR="00D70E41" w:rsidRDefault="00D70E41" w:rsidP="00FE76EF"/>
        </w:tc>
      </w:tr>
      <w:tr w:rsidR="00D70E41" w14:paraId="749D9B85"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01C4C744"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751D2F2D" w14:textId="77777777" w:rsidR="00D70E41" w:rsidRDefault="00D70E41" w:rsidP="00FE76EF">
            <w:r>
              <w:rPr>
                <w:rFonts w:ascii="Times New Roman" w:eastAsia="Times New Roman" w:hAnsi="Times New Roman" w:cs="Times New Roman"/>
                <w:sz w:val="16"/>
              </w:rPr>
              <w:t>104,00</w:t>
            </w:r>
          </w:p>
        </w:tc>
        <w:tc>
          <w:tcPr>
            <w:tcW w:w="636" w:type="dxa"/>
            <w:tcBorders>
              <w:top w:val="nil"/>
              <w:left w:val="single" w:sz="3" w:space="0" w:color="000000"/>
              <w:bottom w:val="single" w:sz="6" w:space="0" w:color="000000"/>
              <w:right w:val="single" w:sz="3" w:space="0" w:color="000000"/>
            </w:tcBorders>
          </w:tcPr>
          <w:p w14:paraId="7BA7C962" w14:textId="77777777" w:rsidR="00D70E41" w:rsidRDefault="00D70E41" w:rsidP="00FE76EF">
            <w:r>
              <w:rPr>
                <w:rFonts w:ascii="Times New Roman" w:eastAsia="Times New Roman" w:hAnsi="Times New Roman" w:cs="Times New Roman"/>
                <w:sz w:val="16"/>
              </w:rPr>
              <w:t>m</w:t>
            </w:r>
          </w:p>
        </w:tc>
        <w:tc>
          <w:tcPr>
            <w:tcW w:w="1068" w:type="dxa"/>
            <w:tcBorders>
              <w:top w:val="nil"/>
              <w:left w:val="single" w:sz="3" w:space="0" w:color="000000"/>
              <w:bottom w:val="single" w:sz="6" w:space="0" w:color="000000"/>
              <w:right w:val="single" w:sz="3" w:space="0" w:color="000000"/>
            </w:tcBorders>
          </w:tcPr>
          <w:p w14:paraId="6EE5A511" w14:textId="77777777" w:rsidR="00D70E41" w:rsidRDefault="00D70E41" w:rsidP="00FE76EF">
            <w:pPr>
              <w:ind w:right="1"/>
              <w:jc w:val="right"/>
            </w:pPr>
            <w:r>
              <w:rPr>
                <w:rFonts w:ascii="Times New Roman" w:eastAsia="Times New Roman" w:hAnsi="Times New Roman" w:cs="Times New Roman"/>
                <w:sz w:val="16"/>
              </w:rPr>
              <w:t>104,000</w:t>
            </w:r>
          </w:p>
        </w:tc>
        <w:tc>
          <w:tcPr>
            <w:tcW w:w="1079" w:type="dxa"/>
            <w:tcBorders>
              <w:top w:val="nil"/>
              <w:left w:val="single" w:sz="3" w:space="0" w:color="000000"/>
              <w:bottom w:val="single" w:sz="6" w:space="0" w:color="000000"/>
              <w:right w:val="single" w:sz="10" w:space="0" w:color="000000"/>
            </w:tcBorders>
          </w:tcPr>
          <w:p w14:paraId="7AFA6FBD" w14:textId="77777777" w:rsidR="00D70E41" w:rsidRDefault="00D70E41" w:rsidP="00FE76EF"/>
        </w:tc>
      </w:tr>
      <w:tr w:rsidR="00D70E41" w14:paraId="63A72FA8"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5D6432E1"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6800BB6D"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7F232EB1"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03C3444D"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751FE528" w14:textId="77777777" w:rsidR="00D70E41" w:rsidRDefault="00D70E41" w:rsidP="00FE76EF">
            <w:pPr>
              <w:ind w:right="7"/>
              <w:jc w:val="right"/>
            </w:pPr>
            <w:r>
              <w:rPr>
                <w:rFonts w:ascii="Times New Roman" w:eastAsia="Times New Roman" w:hAnsi="Times New Roman" w:cs="Times New Roman"/>
                <w:sz w:val="16"/>
              </w:rPr>
              <w:t>104,000</w:t>
            </w:r>
          </w:p>
        </w:tc>
      </w:tr>
      <w:tr w:rsidR="00D70E41" w14:paraId="70533743"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1FDC3140" w14:textId="77777777" w:rsidR="00D70E41" w:rsidRDefault="00D70E41" w:rsidP="00FE76EF">
            <w:pPr>
              <w:ind w:left="62"/>
              <w:jc w:val="right"/>
            </w:pPr>
            <w:r>
              <w:rPr>
                <w:rFonts w:ascii="Times New Roman" w:eastAsia="Times New Roman" w:hAnsi="Times New Roman" w:cs="Times New Roman"/>
                <w:sz w:val="16"/>
              </w:rPr>
              <w:t xml:space="preserve">6 </w:t>
            </w:r>
          </w:p>
        </w:tc>
        <w:tc>
          <w:tcPr>
            <w:tcW w:w="5459" w:type="dxa"/>
            <w:tcBorders>
              <w:top w:val="single" w:sz="6" w:space="0" w:color="000000"/>
              <w:left w:val="single" w:sz="3" w:space="0" w:color="000000"/>
              <w:bottom w:val="nil"/>
              <w:right w:val="single" w:sz="3" w:space="0" w:color="000000"/>
            </w:tcBorders>
          </w:tcPr>
          <w:p w14:paraId="5D5A2955" w14:textId="77777777" w:rsidR="00D70E41" w:rsidRDefault="00D70E41" w:rsidP="00FE76EF">
            <w:r>
              <w:rPr>
                <w:rFonts w:ascii="Times New Roman" w:eastAsia="Times New Roman" w:hAnsi="Times New Roman" w:cs="Times New Roman"/>
                <w:sz w:val="16"/>
              </w:rPr>
              <w:t>Zarobienie na sucho końca kabli YAKXS4x35 w latarniach</w:t>
            </w:r>
          </w:p>
        </w:tc>
        <w:tc>
          <w:tcPr>
            <w:tcW w:w="636" w:type="dxa"/>
            <w:tcBorders>
              <w:top w:val="single" w:sz="6" w:space="0" w:color="000000"/>
              <w:left w:val="single" w:sz="3" w:space="0" w:color="000000"/>
              <w:bottom w:val="nil"/>
              <w:right w:val="single" w:sz="3" w:space="0" w:color="000000"/>
            </w:tcBorders>
          </w:tcPr>
          <w:p w14:paraId="66F08DD9" w14:textId="77777777" w:rsidR="00D70E41" w:rsidRDefault="00D70E41" w:rsidP="00FE76EF">
            <w:r>
              <w:rPr>
                <w:rFonts w:ascii="Times New Roman" w:eastAsia="Times New Roman" w:hAnsi="Times New Roman" w:cs="Times New Roman"/>
                <w:sz w:val="16"/>
              </w:rPr>
              <w:t>szt.</w:t>
            </w:r>
          </w:p>
        </w:tc>
        <w:tc>
          <w:tcPr>
            <w:tcW w:w="1068" w:type="dxa"/>
            <w:tcBorders>
              <w:top w:val="single" w:sz="6" w:space="0" w:color="000000"/>
              <w:left w:val="single" w:sz="3" w:space="0" w:color="000000"/>
              <w:bottom w:val="nil"/>
              <w:right w:val="single" w:sz="3" w:space="0" w:color="000000"/>
            </w:tcBorders>
          </w:tcPr>
          <w:p w14:paraId="357EB438"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58D4A1E2" w14:textId="77777777" w:rsidR="00D70E41" w:rsidRDefault="00D70E41" w:rsidP="00FE76EF"/>
        </w:tc>
      </w:tr>
      <w:tr w:rsidR="00D70E41" w14:paraId="3A501FF0"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437BEF37"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0494DDC9" w14:textId="77777777" w:rsidR="00D70E41" w:rsidRDefault="00D70E41" w:rsidP="00FE76EF">
            <w:r>
              <w:rPr>
                <w:rFonts w:ascii="Times New Roman" w:eastAsia="Times New Roman" w:hAnsi="Times New Roman" w:cs="Times New Roman"/>
                <w:sz w:val="16"/>
              </w:rPr>
              <w:t>6*2+4</w:t>
            </w:r>
          </w:p>
        </w:tc>
        <w:tc>
          <w:tcPr>
            <w:tcW w:w="636" w:type="dxa"/>
            <w:tcBorders>
              <w:top w:val="nil"/>
              <w:left w:val="single" w:sz="3" w:space="0" w:color="000000"/>
              <w:bottom w:val="single" w:sz="6" w:space="0" w:color="000000"/>
              <w:right w:val="single" w:sz="3" w:space="0" w:color="000000"/>
            </w:tcBorders>
          </w:tcPr>
          <w:p w14:paraId="5E0D2276" w14:textId="77777777" w:rsidR="00D70E41" w:rsidRDefault="00D70E41" w:rsidP="00FE76EF">
            <w:r>
              <w:rPr>
                <w:rFonts w:ascii="Times New Roman" w:eastAsia="Times New Roman" w:hAnsi="Times New Roman" w:cs="Times New Roman"/>
                <w:sz w:val="16"/>
              </w:rPr>
              <w:t>szt.</w:t>
            </w:r>
          </w:p>
        </w:tc>
        <w:tc>
          <w:tcPr>
            <w:tcW w:w="1068" w:type="dxa"/>
            <w:tcBorders>
              <w:top w:val="nil"/>
              <w:left w:val="single" w:sz="3" w:space="0" w:color="000000"/>
              <w:bottom w:val="single" w:sz="6" w:space="0" w:color="000000"/>
              <w:right w:val="single" w:sz="3" w:space="0" w:color="000000"/>
            </w:tcBorders>
          </w:tcPr>
          <w:p w14:paraId="38EFFCC8" w14:textId="77777777" w:rsidR="00D70E41" w:rsidRDefault="00D70E41" w:rsidP="00FE76EF">
            <w:pPr>
              <w:ind w:right="1"/>
              <w:jc w:val="right"/>
            </w:pPr>
            <w:r>
              <w:rPr>
                <w:rFonts w:ascii="Times New Roman" w:eastAsia="Times New Roman" w:hAnsi="Times New Roman" w:cs="Times New Roman"/>
                <w:sz w:val="16"/>
              </w:rPr>
              <w:t>16,000</w:t>
            </w:r>
          </w:p>
        </w:tc>
        <w:tc>
          <w:tcPr>
            <w:tcW w:w="1079" w:type="dxa"/>
            <w:tcBorders>
              <w:top w:val="nil"/>
              <w:left w:val="single" w:sz="3" w:space="0" w:color="000000"/>
              <w:bottom w:val="single" w:sz="6" w:space="0" w:color="000000"/>
              <w:right w:val="single" w:sz="10" w:space="0" w:color="000000"/>
            </w:tcBorders>
          </w:tcPr>
          <w:p w14:paraId="69C15E6B" w14:textId="77777777" w:rsidR="00D70E41" w:rsidRDefault="00D70E41" w:rsidP="00FE76EF"/>
        </w:tc>
      </w:tr>
      <w:tr w:rsidR="00D70E41" w14:paraId="7E6671E6"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2EE617B3"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4C27FBE1"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34F6B603"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77B171AB"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6D62B27E" w14:textId="77777777" w:rsidR="00D70E41" w:rsidRDefault="00D70E41" w:rsidP="00FE76EF">
            <w:pPr>
              <w:ind w:right="7"/>
              <w:jc w:val="right"/>
            </w:pPr>
            <w:r>
              <w:rPr>
                <w:rFonts w:ascii="Times New Roman" w:eastAsia="Times New Roman" w:hAnsi="Times New Roman" w:cs="Times New Roman"/>
                <w:sz w:val="16"/>
              </w:rPr>
              <w:t>16,000</w:t>
            </w:r>
          </w:p>
        </w:tc>
      </w:tr>
      <w:tr w:rsidR="00D70E41" w14:paraId="45489821" w14:textId="77777777" w:rsidTr="00D471A4">
        <w:trPr>
          <w:trHeight w:val="379"/>
        </w:trPr>
        <w:tc>
          <w:tcPr>
            <w:tcW w:w="436" w:type="dxa"/>
            <w:tcBorders>
              <w:top w:val="single" w:sz="6" w:space="0" w:color="000000"/>
              <w:left w:val="single" w:sz="10" w:space="0" w:color="000000"/>
              <w:bottom w:val="nil"/>
              <w:right w:val="single" w:sz="3" w:space="0" w:color="000000"/>
            </w:tcBorders>
          </w:tcPr>
          <w:p w14:paraId="3B2C7493" w14:textId="77777777" w:rsidR="00D70E41" w:rsidRDefault="00D70E41" w:rsidP="00FE76EF">
            <w:pPr>
              <w:ind w:left="62"/>
              <w:jc w:val="right"/>
            </w:pPr>
            <w:r>
              <w:rPr>
                <w:rFonts w:ascii="Times New Roman" w:eastAsia="Times New Roman" w:hAnsi="Times New Roman" w:cs="Times New Roman"/>
                <w:sz w:val="16"/>
              </w:rPr>
              <w:t xml:space="preserve">7 </w:t>
            </w:r>
          </w:p>
        </w:tc>
        <w:tc>
          <w:tcPr>
            <w:tcW w:w="5459" w:type="dxa"/>
            <w:tcBorders>
              <w:top w:val="single" w:sz="6" w:space="0" w:color="000000"/>
              <w:left w:val="single" w:sz="3" w:space="0" w:color="000000"/>
              <w:bottom w:val="nil"/>
              <w:right w:val="single" w:sz="3" w:space="0" w:color="000000"/>
            </w:tcBorders>
          </w:tcPr>
          <w:p w14:paraId="3380F429" w14:textId="77777777" w:rsidR="00D70E41" w:rsidRDefault="00D70E41" w:rsidP="00FE76EF">
            <w:r>
              <w:rPr>
                <w:rFonts w:ascii="Times New Roman" w:eastAsia="Times New Roman" w:hAnsi="Times New Roman" w:cs="Times New Roman"/>
                <w:sz w:val="16"/>
              </w:rPr>
              <w:t>Zasypywanie rowów dla kabli wykonanych ręcznie w gruncie kat. IV,</w:t>
            </w:r>
          </w:p>
        </w:tc>
        <w:tc>
          <w:tcPr>
            <w:tcW w:w="636" w:type="dxa"/>
            <w:tcBorders>
              <w:top w:val="single" w:sz="6" w:space="0" w:color="000000"/>
              <w:left w:val="single" w:sz="3" w:space="0" w:color="000000"/>
              <w:bottom w:val="nil"/>
              <w:right w:val="single" w:sz="3" w:space="0" w:color="000000"/>
            </w:tcBorders>
          </w:tcPr>
          <w:p w14:paraId="75238AAE"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8" w:type="dxa"/>
            <w:tcBorders>
              <w:top w:val="single" w:sz="6" w:space="0" w:color="000000"/>
              <w:left w:val="single" w:sz="3" w:space="0" w:color="000000"/>
              <w:bottom w:val="nil"/>
              <w:right w:val="single" w:sz="3" w:space="0" w:color="000000"/>
            </w:tcBorders>
          </w:tcPr>
          <w:p w14:paraId="6F8C217B"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6DED57A7" w14:textId="77777777" w:rsidR="00D70E41" w:rsidRDefault="00D70E41" w:rsidP="00FE76EF"/>
        </w:tc>
      </w:tr>
      <w:tr w:rsidR="00D70E41" w14:paraId="766E1FBD" w14:textId="77777777" w:rsidTr="00D471A4">
        <w:trPr>
          <w:trHeight w:val="171"/>
        </w:trPr>
        <w:tc>
          <w:tcPr>
            <w:tcW w:w="436" w:type="dxa"/>
            <w:tcBorders>
              <w:top w:val="nil"/>
              <w:left w:val="single" w:sz="10" w:space="0" w:color="000000"/>
              <w:bottom w:val="single" w:sz="6" w:space="0" w:color="000000"/>
              <w:right w:val="single" w:sz="3" w:space="0" w:color="000000"/>
            </w:tcBorders>
          </w:tcPr>
          <w:p w14:paraId="0D010A93"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7BFF620B" w14:textId="77777777" w:rsidR="00D70E41" w:rsidRDefault="00D70E41" w:rsidP="00FE76EF">
            <w:r>
              <w:rPr>
                <w:rFonts w:ascii="Times New Roman" w:eastAsia="Times New Roman" w:hAnsi="Times New Roman" w:cs="Times New Roman"/>
                <w:sz w:val="16"/>
              </w:rPr>
              <w:t>104*0,4*0,6</w:t>
            </w:r>
          </w:p>
        </w:tc>
        <w:tc>
          <w:tcPr>
            <w:tcW w:w="636" w:type="dxa"/>
            <w:tcBorders>
              <w:top w:val="nil"/>
              <w:left w:val="single" w:sz="3" w:space="0" w:color="000000"/>
              <w:bottom w:val="single" w:sz="6" w:space="0" w:color="000000"/>
              <w:right w:val="single" w:sz="3" w:space="0" w:color="000000"/>
            </w:tcBorders>
          </w:tcPr>
          <w:p w14:paraId="0F614C7D"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8" w:type="dxa"/>
            <w:tcBorders>
              <w:top w:val="nil"/>
              <w:left w:val="single" w:sz="3" w:space="0" w:color="000000"/>
              <w:bottom w:val="single" w:sz="6" w:space="0" w:color="000000"/>
              <w:right w:val="single" w:sz="3" w:space="0" w:color="000000"/>
            </w:tcBorders>
          </w:tcPr>
          <w:p w14:paraId="22C02111" w14:textId="77777777" w:rsidR="00D70E41" w:rsidRDefault="00D70E41" w:rsidP="00FE76EF">
            <w:pPr>
              <w:ind w:right="1"/>
              <w:jc w:val="right"/>
            </w:pPr>
            <w:r>
              <w:rPr>
                <w:rFonts w:ascii="Times New Roman" w:eastAsia="Times New Roman" w:hAnsi="Times New Roman" w:cs="Times New Roman"/>
                <w:sz w:val="16"/>
              </w:rPr>
              <w:t>24,960</w:t>
            </w:r>
          </w:p>
        </w:tc>
        <w:tc>
          <w:tcPr>
            <w:tcW w:w="1079" w:type="dxa"/>
            <w:tcBorders>
              <w:top w:val="nil"/>
              <w:left w:val="single" w:sz="3" w:space="0" w:color="000000"/>
              <w:bottom w:val="single" w:sz="6" w:space="0" w:color="000000"/>
              <w:right w:val="single" w:sz="10" w:space="0" w:color="000000"/>
            </w:tcBorders>
          </w:tcPr>
          <w:p w14:paraId="3FC151DB" w14:textId="77777777" w:rsidR="00D70E41" w:rsidRDefault="00D70E41" w:rsidP="00FE76EF"/>
        </w:tc>
      </w:tr>
      <w:tr w:rsidR="00D70E41" w14:paraId="46A2299F"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79C4860D"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03578C40"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50AC198A"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755C9600"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7BF37A27" w14:textId="77777777" w:rsidR="00D70E41" w:rsidRDefault="00D70E41" w:rsidP="00FE76EF">
            <w:pPr>
              <w:ind w:right="7"/>
              <w:jc w:val="right"/>
            </w:pPr>
            <w:r>
              <w:rPr>
                <w:rFonts w:ascii="Times New Roman" w:eastAsia="Times New Roman" w:hAnsi="Times New Roman" w:cs="Times New Roman"/>
                <w:sz w:val="16"/>
              </w:rPr>
              <w:t>24,960</w:t>
            </w:r>
          </w:p>
        </w:tc>
      </w:tr>
      <w:tr w:rsidR="00D70E41" w14:paraId="05081CE4"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5623918D" w14:textId="77777777" w:rsidR="00D70E41" w:rsidRDefault="00D70E41" w:rsidP="00FE76EF">
            <w:pPr>
              <w:ind w:left="62"/>
              <w:jc w:val="right"/>
            </w:pPr>
            <w:r>
              <w:rPr>
                <w:rFonts w:ascii="Times New Roman" w:eastAsia="Times New Roman" w:hAnsi="Times New Roman" w:cs="Times New Roman"/>
                <w:sz w:val="16"/>
              </w:rPr>
              <w:t xml:space="preserve">8 </w:t>
            </w:r>
          </w:p>
        </w:tc>
        <w:tc>
          <w:tcPr>
            <w:tcW w:w="5459" w:type="dxa"/>
            <w:tcBorders>
              <w:top w:val="single" w:sz="6" w:space="0" w:color="000000"/>
              <w:left w:val="single" w:sz="3" w:space="0" w:color="000000"/>
              <w:bottom w:val="nil"/>
              <w:right w:val="single" w:sz="3" w:space="0" w:color="000000"/>
            </w:tcBorders>
          </w:tcPr>
          <w:p w14:paraId="2D93B16E" w14:textId="77777777" w:rsidR="00D70E41" w:rsidRDefault="00D70E41" w:rsidP="00FE76EF">
            <w:pPr>
              <w:ind w:right="23"/>
              <w:jc w:val="both"/>
            </w:pPr>
            <w:r>
              <w:rPr>
                <w:rFonts w:ascii="Times New Roman" w:eastAsia="Times New Roman" w:hAnsi="Times New Roman" w:cs="Times New Roman"/>
                <w:sz w:val="16"/>
              </w:rPr>
              <w:t>Fundamenty prefabrykowane  pod  słupy oświetleniowe  o wysokości  10 m i 7m (przejścia dla pieszych)</w:t>
            </w:r>
          </w:p>
        </w:tc>
        <w:tc>
          <w:tcPr>
            <w:tcW w:w="636" w:type="dxa"/>
            <w:tcBorders>
              <w:top w:val="single" w:sz="6" w:space="0" w:color="000000"/>
              <w:left w:val="single" w:sz="3" w:space="0" w:color="000000"/>
              <w:bottom w:val="nil"/>
              <w:right w:val="single" w:sz="3" w:space="0" w:color="000000"/>
            </w:tcBorders>
          </w:tcPr>
          <w:p w14:paraId="160A8F52" w14:textId="77777777" w:rsidR="00D70E41" w:rsidRDefault="00D70E41" w:rsidP="00FE76EF">
            <w:r>
              <w:rPr>
                <w:rFonts w:ascii="Times New Roman" w:eastAsia="Times New Roman" w:hAnsi="Times New Roman" w:cs="Times New Roman"/>
                <w:sz w:val="16"/>
              </w:rPr>
              <w:t>szt.</w:t>
            </w:r>
          </w:p>
        </w:tc>
        <w:tc>
          <w:tcPr>
            <w:tcW w:w="1068" w:type="dxa"/>
            <w:tcBorders>
              <w:top w:val="single" w:sz="6" w:space="0" w:color="000000"/>
              <w:left w:val="single" w:sz="3" w:space="0" w:color="000000"/>
              <w:bottom w:val="nil"/>
              <w:right w:val="single" w:sz="3" w:space="0" w:color="000000"/>
            </w:tcBorders>
          </w:tcPr>
          <w:p w14:paraId="2E2905C5"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76CF2D41" w14:textId="77777777" w:rsidR="00D70E41" w:rsidRDefault="00D70E41" w:rsidP="00FE76EF"/>
        </w:tc>
      </w:tr>
      <w:tr w:rsidR="00D70E41" w14:paraId="144CDF3F"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2348F720"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413D451E" w14:textId="77777777" w:rsidR="00D70E41" w:rsidRDefault="00D70E41" w:rsidP="00FE76EF">
            <w:r>
              <w:rPr>
                <w:rFonts w:ascii="Times New Roman" w:eastAsia="Times New Roman" w:hAnsi="Times New Roman" w:cs="Times New Roman"/>
                <w:sz w:val="16"/>
              </w:rPr>
              <w:t>6</w:t>
            </w:r>
          </w:p>
        </w:tc>
        <w:tc>
          <w:tcPr>
            <w:tcW w:w="636" w:type="dxa"/>
            <w:tcBorders>
              <w:top w:val="nil"/>
              <w:left w:val="single" w:sz="3" w:space="0" w:color="000000"/>
              <w:bottom w:val="single" w:sz="6" w:space="0" w:color="000000"/>
              <w:right w:val="single" w:sz="3" w:space="0" w:color="000000"/>
            </w:tcBorders>
          </w:tcPr>
          <w:p w14:paraId="6691561B" w14:textId="77777777" w:rsidR="00D70E41" w:rsidRDefault="00D70E41" w:rsidP="00FE76EF">
            <w:r>
              <w:rPr>
                <w:rFonts w:ascii="Times New Roman" w:eastAsia="Times New Roman" w:hAnsi="Times New Roman" w:cs="Times New Roman"/>
                <w:sz w:val="16"/>
              </w:rPr>
              <w:t>szt.</w:t>
            </w:r>
          </w:p>
        </w:tc>
        <w:tc>
          <w:tcPr>
            <w:tcW w:w="1068" w:type="dxa"/>
            <w:tcBorders>
              <w:top w:val="nil"/>
              <w:left w:val="single" w:sz="3" w:space="0" w:color="000000"/>
              <w:bottom w:val="single" w:sz="6" w:space="0" w:color="000000"/>
              <w:right w:val="single" w:sz="3" w:space="0" w:color="000000"/>
            </w:tcBorders>
          </w:tcPr>
          <w:p w14:paraId="70A12B36" w14:textId="77777777" w:rsidR="00D70E41" w:rsidRDefault="00D70E41" w:rsidP="00FE76EF">
            <w:pPr>
              <w:ind w:right="1"/>
              <w:jc w:val="right"/>
            </w:pPr>
            <w:r>
              <w:rPr>
                <w:rFonts w:ascii="Times New Roman" w:eastAsia="Times New Roman" w:hAnsi="Times New Roman" w:cs="Times New Roman"/>
                <w:sz w:val="16"/>
              </w:rPr>
              <w:t>6,000</w:t>
            </w:r>
          </w:p>
        </w:tc>
        <w:tc>
          <w:tcPr>
            <w:tcW w:w="1079" w:type="dxa"/>
            <w:tcBorders>
              <w:top w:val="nil"/>
              <w:left w:val="single" w:sz="3" w:space="0" w:color="000000"/>
              <w:bottom w:val="single" w:sz="6" w:space="0" w:color="000000"/>
              <w:right w:val="single" w:sz="10" w:space="0" w:color="000000"/>
            </w:tcBorders>
          </w:tcPr>
          <w:p w14:paraId="7203BBE9" w14:textId="77777777" w:rsidR="00D70E41" w:rsidRDefault="00D70E41" w:rsidP="00FE76EF"/>
        </w:tc>
      </w:tr>
      <w:tr w:rsidR="00D70E41" w14:paraId="184DEC8B"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641D2244"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4CB87540"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5B76FD54"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7EE15AA0"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265EA789" w14:textId="77777777" w:rsidR="00D70E41" w:rsidRDefault="00D70E41" w:rsidP="00FE76EF">
            <w:pPr>
              <w:ind w:right="7"/>
              <w:jc w:val="right"/>
            </w:pPr>
            <w:r>
              <w:rPr>
                <w:rFonts w:ascii="Times New Roman" w:eastAsia="Times New Roman" w:hAnsi="Times New Roman" w:cs="Times New Roman"/>
                <w:sz w:val="16"/>
              </w:rPr>
              <w:t>6,000</w:t>
            </w:r>
          </w:p>
        </w:tc>
      </w:tr>
      <w:tr w:rsidR="00D70E41" w14:paraId="2B488F66"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007845B3" w14:textId="77777777" w:rsidR="00D70E41" w:rsidRDefault="00D70E41" w:rsidP="00FE76EF">
            <w:pPr>
              <w:ind w:left="62"/>
              <w:jc w:val="right"/>
            </w:pPr>
            <w:r>
              <w:rPr>
                <w:rFonts w:ascii="Times New Roman" w:eastAsia="Times New Roman" w:hAnsi="Times New Roman" w:cs="Times New Roman"/>
                <w:sz w:val="16"/>
              </w:rPr>
              <w:t xml:space="preserve">9 </w:t>
            </w:r>
          </w:p>
        </w:tc>
        <w:tc>
          <w:tcPr>
            <w:tcW w:w="5459" w:type="dxa"/>
            <w:tcBorders>
              <w:top w:val="single" w:sz="6" w:space="0" w:color="000000"/>
              <w:left w:val="single" w:sz="3" w:space="0" w:color="000000"/>
              <w:bottom w:val="nil"/>
              <w:right w:val="single" w:sz="3" w:space="0" w:color="000000"/>
            </w:tcBorders>
          </w:tcPr>
          <w:p w14:paraId="21169628" w14:textId="77777777" w:rsidR="00D70E41" w:rsidRDefault="00D70E41" w:rsidP="00FE76EF">
            <w:r>
              <w:rPr>
                <w:rFonts w:ascii="Times New Roman" w:eastAsia="Times New Roman" w:hAnsi="Times New Roman" w:cs="Times New Roman"/>
                <w:sz w:val="16"/>
              </w:rPr>
              <w:t>Montaż i stawianie słupów oświetleniowych stalowych  o wysokości  10 m oraz 1 szt. 7m</w:t>
            </w:r>
          </w:p>
        </w:tc>
        <w:tc>
          <w:tcPr>
            <w:tcW w:w="636" w:type="dxa"/>
            <w:tcBorders>
              <w:top w:val="single" w:sz="6" w:space="0" w:color="000000"/>
              <w:left w:val="single" w:sz="3" w:space="0" w:color="000000"/>
              <w:bottom w:val="nil"/>
              <w:right w:val="single" w:sz="3" w:space="0" w:color="000000"/>
            </w:tcBorders>
          </w:tcPr>
          <w:p w14:paraId="7A8B43DC" w14:textId="77777777" w:rsidR="00D70E41" w:rsidRDefault="00D70E41" w:rsidP="00FE76EF">
            <w:r>
              <w:rPr>
                <w:rFonts w:ascii="Times New Roman" w:eastAsia="Times New Roman" w:hAnsi="Times New Roman" w:cs="Times New Roman"/>
                <w:sz w:val="16"/>
              </w:rPr>
              <w:t>szt.</w:t>
            </w:r>
          </w:p>
        </w:tc>
        <w:tc>
          <w:tcPr>
            <w:tcW w:w="1068" w:type="dxa"/>
            <w:tcBorders>
              <w:top w:val="single" w:sz="6" w:space="0" w:color="000000"/>
              <w:left w:val="single" w:sz="3" w:space="0" w:color="000000"/>
              <w:bottom w:val="nil"/>
              <w:right w:val="single" w:sz="3" w:space="0" w:color="000000"/>
            </w:tcBorders>
          </w:tcPr>
          <w:p w14:paraId="4BB757A1"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53A991BB" w14:textId="77777777" w:rsidR="00D70E41" w:rsidRDefault="00D70E41" w:rsidP="00FE76EF"/>
        </w:tc>
      </w:tr>
      <w:tr w:rsidR="00D70E41" w14:paraId="16FDECFE"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19B1F514"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5B13BC82" w14:textId="77777777" w:rsidR="00D70E41" w:rsidRDefault="00D70E41" w:rsidP="00FE76EF">
            <w:r>
              <w:rPr>
                <w:rFonts w:ascii="Times New Roman" w:eastAsia="Times New Roman" w:hAnsi="Times New Roman" w:cs="Times New Roman"/>
                <w:sz w:val="16"/>
              </w:rPr>
              <w:t>6</w:t>
            </w:r>
          </w:p>
        </w:tc>
        <w:tc>
          <w:tcPr>
            <w:tcW w:w="636" w:type="dxa"/>
            <w:tcBorders>
              <w:top w:val="nil"/>
              <w:left w:val="single" w:sz="3" w:space="0" w:color="000000"/>
              <w:bottom w:val="single" w:sz="6" w:space="0" w:color="000000"/>
              <w:right w:val="single" w:sz="3" w:space="0" w:color="000000"/>
            </w:tcBorders>
          </w:tcPr>
          <w:p w14:paraId="1F33A291" w14:textId="77777777" w:rsidR="00D70E41" w:rsidRDefault="00D70E41" w:rsidP="00FE76EF">
            <w:r>
              <w:rPr>
                <w:rFonts w:ascii="Times New Roman" w:eastAsia="Times New Roman" w:hAnsi="Times New Roman" w:cs="Times New Roman"/>
                <w:sz w:val="16"/>
              </w:rPr>
              <w:t>szt.</w:t>
            </w:r>
          </w:p>
        </w:tc>
        <w:tc>
          <w:tcPr>
            <w:tcW w:w="1068" w:type="dxa"/>
            <w:tcBorders>
              <w:top w:val="nil"/>
              <w:left w:val="single" w:sz="3" w:space="0" w:color="000000"/>
              <w:bottom w:val="single" w:sz="6" w:space="0" w:color="000000"/>
              <w:right w:val="single" w:sz="3" w:space="0" w:color="000000"/>
            </w:tcBorders>
          </w:tcPr>
          <w:p w14:paraId="1AF05844" w14:textId="77777777" w:rsidR="00D70E41" w:rsidRDefault="00D70E41" w:rsidP="00FE76EF">
            <w:pPr>
              <w:ind w:right="1"/>
              <w:jc w:val="right"/>
            </w:pPr>
            <w:r>
              <w:rPr>
                <w:rFonts w:ascii="Times New Roman" w:eastAsia="Times New Roman" w:hAnsi="Times New Roman" w:cs="Times New Roman"/>
                <w:sz w:val="16"/>
              </w:rPr>
              <w:t>6,000</w:t>
            </w:r>
          </w:p>
        </w:tc>
        <w:tc>
          <w:tcPr>
            <w:tcW w:w="1079" w:type="dxa"/>
            <w:tcBorders>
              <w:top w:val="nil"/>
              <w:left w:val="single" w:sz="3" w:space="0" w:color="000000"/>
              <w:bottom w:val="single" w:sz="6" w:space="0" w:color="000000"/>
              <w:right w:val="single" w:sz="10" w:space="0" w:color="000000"/>
            </w:tcBorders>
          </w:tcPr>
          <w:p w14:paraId="1176D60A" w14:textId="77777777" w:rsidR="00D70E41" w:rsidRDefault="00D70E41" w:rsidP="00FE76EF"/>
        </w:tc>
      </w:tr>
      <w:tr w:rsidR="00D70E41" w14:paraId="609D227C"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267977F5"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1CFBC7E0"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022F9600"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769A2542"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12945C14" w14:textId="77777777" w:rsidR="00D70E41" w:rsidRDefault="00D70E41" w:rsidP="00FE76EF">
            <w:pPr>
              <w:ind w:right="7"/>
              <w:jc w:val="right"/>
            </w:pPr>
            <w:r>
              <w:rPr>
                <w:rFonts w:ascii="Times New Roman" w:eastAsia="Times New Roman" w:hAnsi="Times New Roman" w:cs="Times New Roman"/>
                <w:sz w:val="16"/>
              </w:rPr>
              <w:t>6,000</w:t>
            </w:r>
          </w:p>
        </w:tc>
      </w:tr>
      <w:tr w:rsidR="00D70E41" w14:paraId="2EE8F086"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0740EA3C" w14:textId="77777777" w:rsidR="00D70E41" w:rsidRDefault="00D70E41" w:rsidP="00FE76EF">
            <w:pPr>
              <w:jc w:val="right"/>
            </w:pPr>
            <w:r>
              <w:rPr>
                <w:rFonts w:ascii="Times New Roman" w:eastAsia="Times New Roman" w:hAnsi="Times New Roman" w:cs="Times New Roman"/>
                <w:sz w:val="16"/>
              </w:rPr>
              <w:t xml:space="preserve">10 </w:t>
            </w:r>
          </w:p>
        </w:tc>
        <w:tc>
          <w:tcPr>
            <w:tcW w:w="5459" w:type="dxa"/>
            <w:tcBorders>
              <w:top w:val="single" w:sz="6" w:space="0" w:color="000000"/>
              <w:left w:val="single" w:sz="3" w:space="0" w:color="000000"/>
              <w:bottom w:val="nil"/>
              <w:right w:val="single" w:sz="3" w:space="0" w:color="000000"/>
            </w:tcBorders>
          </w:tcPr>
          <w:p w14:paraId="6066A496" w14:textId="77777777" w:rsidR="00D70E41" w:rsidRDefault="00D70E41" w:rsidP="00FE76EF">
            <w:r>
              <w:rPr>
                <w:rFonts w:ascii="Times New Roman" w:eastAsia="Times New Roman" w:hAnsi="Times New Roman" w:cs="Times New Roman"/>
                <w:sz w:val="16"/>
              </w:rPr>
              <w:t>Montaż wysięgników 1 ramiennych   na słupie H=10 m o długości W=1m</w:t>
            </w:r>
          </w:p>
        </w:tc>
        <w:tc>
          <w:tcPr>
            <w:tcW w:w="636" w:type="dxa"/>
            <w:tcBorders>
              <w:top w:val="single" w:sz="6" w:space="0" w:color="000000"/>
              <w:left w:val="single" w:sz="3" w:space="0" w:color="000000"/>
              <w:bottom w:val="nil"/>
              <w:right w:val="single" w:sz="3" w:space="0" w:color="000000"/>
            </w:tcBorders>
          </w:tcPr>
          <w:p w14:paraId="5CC4EF73" w14:textId="77777777" w:rsidR="00D70E41" w:rsidRDefault="00D70E41" w:rsidP="00FE76EF">
            <w:r>
              <w:rPr>
                <w:rFonts w:ascii="Times New Roman" w:eastAsia="Times New Roman" w:hAnsi="Times New Roman" w:cs="Times New Roman"/>
                <w:sz w:val="16"/>
              </w:rPr>
              <w:t>szt.</w:t>
            </w:r>
          </w:p>
        </w:tc>
        <w:tc>
          <w:tcPr>
            <w:tcW w:w="1068" w:type="dxa"/>
            <w:tcBorders>
              <w:top w:val="single" w:sz="6" w:space="0" w:color="000000"/>
              <w:left w:val="single" w:sz="3" w:space="0" w:color="000000"/>
              <w:bottom w:val="nil"/>
              <w:right w:val="single" w:sz="3" w:space="0" w:color="000000"/>
            </w:tcBorders>
          </w:tcPr>
          <w:p w14:paraId="0A22EA45"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78820439" w14:textId="77777777" w:rsidR="00D70E41" w:rsidRDefault="00D70E41" w:rsidP="00FE76EF"/>
        </w:tc>
      </w:tr>
      <w:tr w:rsidR="00D70E41" w14:paraId="23946241"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39601B39"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37012BAE" w14:textId="77777777" w:rsidR="00D70E41" w:rsidRDefault="00D70E41" w:rsidP="00FE76EF">
            <w:r>
              <w:rPr>
                <w:rFonts w:ascii="Times New Roman" w:eastAsia="Times New Roman" w:hAnsi="Times New Roman" w:cs="Times New Roman"/>
                <w:sz w:val="16"/>
              </w:rPr>
              <w:t>6</w:t>
            </w:r>
          </w:p>
        </w:tc>
        <w:tc>
          <w:tcPr>
            <w:tcW w:w="636" w:type="dxa"/>
            <w:tcBorders>
              <w:top w:val="nil"/>
              <w:left w:val="single" w:sz="3" w:space="0" w:color="000000"/>
              <w:bottom w:val="single" w:sz="6" w:space="0" w:color="000000"/>
              <w:right w:val="single" w:sz="3" w:space="0" w:color="000000"/>
            </w:tcBorders>
          </w:tcPr>
          <w:p w14:paraId="42F5811C" w14:textId="77777777" w:rsidR="00D70E41" w:rsidRDefault="00D70E41" w:rsidP="00FE76EF">
            <w:r>
              <w:rPr>
                <w:rFonts w:ascii="Times New Roman" w:eastAsia="Times New Roman" w:hAnsi="Times New Roman" w:cs="Times New Roman"/>
                <w:sz w:val="16"/>
              </w:rPr>
              <w:t>szt.</w:t>
            </w:r>
          </w:p>
        </w:tc>
        <w:tc>
          <w:tcPr>
            <w:tcW w:w="1068" w:type="dxa"/>
            <w:tcBorders>
              <w:top w:val="nil"/>
              <w:left w:val="single" w:sz="3" w:space="0" w:color="000000"/>
              <w:bottom w:val="single" w:sz="6" w:space="0" w:color="000000"/>
              <w:right w:val="single" w:sz="3" w:space="0" w:color="000000"/>
            </w:tcBorders>
          </w:tcPr>
          <w:p w14:paraId="5F66F346" w14:textId="77777777" w:rsidR="00D70E41" w:rsidRDefault="00D70E41" w:rsidP="00FE76EF">
            <w:pPr>
              <w:ind w:right="1"/>
              <w:jc w:val="right"/>
            </w:pPr>
            <w:r>
              <w:rPr>
                <w:rFonts w:ascii="Times New Roman" w:eastAsia="Times New Roman" w:hAnsi="Times New Roman" w:cs="Times New Roman"/>
                <w:sz w:val="16"/>
              </w:rPr>
              <w:t>6,000</w:t>
            </w:r>
          </w:p>
        </w:tc>
        <w:tc>
          <w:tcPr>
            <w:tcW w:w="1079" w:type="dxa"/>
            <w:tcBorders>
              <w:top w:val="nil"/>
              <w:left w:val="single" w:sz="3" w:space="0" w:color="000000"/>
              <w:bottom w:val="single" w:sz="6" w:space="0" w:color="000000"/>
              <w:right w:val="single" w:sz="10" w:space="0" w:color="000000"/>
            </w:tcBorders>
          </w:tcPr>
          <w:p w14:paraId="0B8FB80C" w14:textId="77777777" w:rsidR="00D70E41" w:rsidRDefault="00D70E41" w:rsidP="00FE76EF"/>
        </w:tc>
      </w:tr>
      <w:tr w:rsidR="00D70E41" w14:paraId="2B1FD1B1"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0E8A0C71"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610C00B3"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2483AEF7"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6ADC0EB2"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172CC21F" w14:textId="77777777" w:rsidR="00D70E41" w:rsidRDefault="00D70E41" w:rsidP="00FE76EF">
            <w:pPr>
              <w:ind w:right="7"/>
              <w:jc w:val="right"/>
            </w:pPr>
            <w:r>
              <w:rPr>
                <w:rFonts w:ascii="Times New Roman" w:eastAsia="Times New Roman" w:hAnsi="Times New Roman" w:cs="Times New Roman"/>
                <w:sz w:val="16"/>
              </w:rPr>
              <w:t>6,000</w:t>
            </w:r>
          </w:p>
        </w:tc>
      </w:tr>
      <w:tr w:rsidR="00D70E41" w14:paraId="1D82FABF"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7EBC3024" w14:textId="77777777" w:rsidR="00D70E41" w:rsidRDefault="00D70E41" w:rsidP="00FE76EF">
            <w:pPr>
              <w:jc w:val="right"/>
            </w:pPr>
            <w:r>
              <w:rPr>
                <w:rFonts w:ascii="Times New Roman" w:eastAsia="Times New Roman" w:hAnsi="Times New Roman" w:cs="Times New Roman"/>
                <w:sz w:val="16"/>
              </w:rPr>
              <w:t xml:space="preserve">11 </w:t>
            </w:r>
          </w:p>
        </w:tc>
        <w:tc>
          <w:tcPr>
            <w:tcW w:w="5459" w:type="dxa"/>
            <w:tcBorders>
              <w:top w:val="single" w:sz="6" w:space="0" w:color="000000"/>
              <w:left w:val="single" w:sz="3" w:space="0" w:color="000000"/>
              <w:bottom w:val="nil"/>
              <w:right w:val="single" w:sz="3" w:space="0" w:color="000000"/>
            </w:tcBorders>
          </w:tcPr>
          <w:p w14:paraId="148FC1CD" w14:textId="77777777" w:rsidR="00D70E41" w:rsidRDefault="00D70E41" w:rsidP="00FE76EF">
            <w:r>
              <w:rPr>
                <w:rFonts w:ascii="Times New Roman" w:eastAsia="Times New Roman" w:hAnsi="Times New Roman" w:cs="Times New Roman"/>
                <w:sz w:val="16"/>
              </w:rPr>
              <w:t>Montaż na słupie opraw oświetlenia zewnętrznego LED o do mocy 108 W</w:t>
            </w:r>
          </w:p>
        </w:tc>
        <w:tc>
          <w:tcPr>
            <w:tcW w:w="636" w:type="dxa"/>
            <w:tcBorders>
              <w:top w:val="single" w:sz="6" w:space="0" w:color="000000"/>
              <w:left w:val="single" w:sz="3" w:space="0" w:color="000000"/>
              <w:bottom w:val="nil"/>
              <w:right w:val="single" w:sz="3" w:space="0" w:color="000000"/>
            </w:tcBorders>
          </w:tcPr>
          <w:p w14:paraId="6A0A9E87" w14:textId="77777777" w:rsidR="00D70E41" w:rsidRDefault="00D70E41" w:rsidP="00FE76EF">
            <w:r>
              <w:rPr>
                <w:rFonts w:ascii="Times New Roman" w:eastAsia="Times New Roman" w:hAnsi="Times New Roman" w:cs="Times New Roman"/>
                <w:sz w:val="16"/>
              </w:rPr>
              <w:t>szt.</w:t>
            </w:r>
          </w:p>
        </w:tc>
        <w:tc>
          <w:tcPr>
            <w:tcW w:w="1068" w:type="dxa"/>
            <w:tcBorders>
              <w:top w:val="single" w:sz="6" w:space="0" w:color="000000"/>
              <w:left w:val="single" w:sz="3" w:space="0" w:color="000000"/>
              <w:bottom w:val="nil"/>
              <w:right w:val="single" w:sz="3" w:space="0" w:color="000000"/>
            </w:tcBorders>
          </w:tcPr>
          <w:p w14:paraId="34707EB4"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5AB99B2D" w14:textId="77777777" w:rsidR="00D70E41" w:rsidRDefault="00D70E41" w:rsidP="00FE76EF"/>
        </w:tc>
      </w:tr>
      <w:tr w:rsidR="00D70E41" w14:paraId="43425076"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44DA2C5B"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00E47707" w14:textId="77777777" w:rsidR="00D70E41" w:rsidRDefault="00D70E41" w:rsidP="00FE76EF">
            <w:r>
              <w:rPr>
                <w:rFonts w:ascii="Times New Roman" w:eastAsia="Times New Roman" w:hAnsi="Times New Roman" w:cs="Times New Roman"/>
                <w:sz w:val="16"/>
              </w:rPr>
              <w:t>6</w:t>
            </w:r>
          </w:p>
        </w:tc>
        <w:tc>
          <w:tcPr>
            <w:tcW w:w="636" w:type="dxa"/>
            <w:tcBorders>
              <w:top w:val="nil"/>
              <w:left w:val="single" w:sz="3" w:space="0" w:color="000000"/>
              <w:bottom w:val="single" w:sz="6" w:space="0" w:color="000000"/>
              <w:right w:val="single" w:sz="3" w:space="0" w:color="000000"/>
            </w:tcBorders>
          </w:tcPr>
          <w:p w14:paraId="57B70475" w14:textId="77777777" w:rsidR="00D70E41" w:rsidRDefault="00D70E41" w:rsidP="00FE76EF">
            <w:r>
              <w:rPr>
                <w:rFonts w:ascii="Times New Roman" w:eastAsia="Times New Roman" w:hAnsi="Times New Roman" w:cs="Times New Roman"/>
                <w:sz w:val="16"/>
              </w:rPr>
              <w:t>szt.</w:t>
            </w:r>
          </w:p>
        </w:tc>
        <w:tc>
          <w:tcPr>
            <w:tcW w:w="1068" w:type="dxa"/>
            <w:tcBorders>
              <w:top w:val="nil"/>
              <w:left w:val="single" w:sz="3" w:space="0" w:color="000000"/>
              <w:bottom w:val="single" w:sz="6" w:space="0" w:color="000000"/>
              <w:right w:val="single" w:sz="3" w:space="0" w:color="000000"/>
            </w:tcBorders>
          </w:tcPr>
          <w:p w14:paraId="2332F032" w14:textId="77777777" w:rsidR="00D70E41" w:rsidRDefault="00D70E41" w:rsidP="00FE76EF">
            <w:pPr>
              <w:ind w:right="1"/>
              <w:jc w:val="right"/>
            </w:pPr>
            <w:r>
              <w:rPr>
                <w:rFonts w:ascii="Times New Roman" w:eastAsia="Times New Roman" w:hAnsi="Times New Roman" w:cs="Times New Roman"/>
                <w:sz w:val="16"/>
              </w:rPr>
              <w:t>6,000</w:t>
            </w:r>
          </w:p>
        </w:tc>
        <w:tc>
          <w:tcPr>
            <w:tcW w:w="1079" w:type="dxa"/>
            <w:tcBorders>
              <w:top w:val="nil"/>
              <w:left w:val="single" w:sz="3" w:space="0" w:color="000000"/>
              <w:bottom w:val="single" w:sz="6" w:space="0" w:color="000000"/>
              <w:right w:val="single" w:sz="10" w:space="0" w:color="000000"/>
            </w:tcBorders>
          </w:tcPr>
          <w:p w14:paraId="74357E7C" w14:textId="77777777" w:rsidR="00D70E41" w:rsidRDefault="00D70E41" w:rsidP="00FE76EF"/>
        </w:tc>
      </w:tr>
      <w:tr w:rsidR="00D70E41" w14:paraId="0AB2880E"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62158A9E"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6F73C1BD"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46DC508B"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0D0AB918"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6F6B83F7" w14:textId="77777777" w:rsidR="00D70E41" w:rsidRDefault="00D70E41" w:rsidP="00FE76EF">
            <w:pPr>
              <w:ind w:right="7"/>
              <w:jc w:val="right"/>
            </w:pPr>
            <w:r>
              <w:rPr>
                <w:rFonts w:ascii="Times New Roman" w:eastAsia="Times New Roman" w:hAnsi="Times New Roman" w:cs="Times New Roman"/>
                <w:sz w:val="16"/>
              </w:rPr>
              <w:t>6,000</w:t>
            </w:r>
          </w:p>
        </w:tc>
      </w:tr>
      <w:tr w:rsidR="00D70E41" w14:paraId="6DE3160C"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7E1A3528" w14:textId="77777777" w:rsidR="00D70E41" w:rsidRDefault="00D70E41" w:rsidP="00FE76EF">
            <w:pPr>
              <w:jc w:val="right"/>
            </w:pPr>
            <w:r>
              <w:rPr>
                <w:rFonts w:ascii="Times New Roman" w:eastAsia="Times New Roman" w:hAnsi="Times New Roman" w:cs="Times New Roman"/>
                <w:sz w:val="16"/>
              </w:rPr>
              <w:t xml:space="preserve">12 </w:t>
            </w:r>
          </w:p>
        </w:tc>
        <w:tc>
          <w:tcPr>
            <w:tcW w:w="5459" w:type="dxa"/>
            <w:tcBorders>
              <w:top w:val="single" w:sz="6" w:space="0" w:color="000000"/>
              <w:left w:val="single" w:sz="3" w:space="0" w:color="000000"/>
              <w:bottom w:val="nil"/>
              <w:right w:val="single" w:sz="3" w:space="0" w:color="000000"/>
            </w:tcBorders>
          </w:tcPr>
          <w:p w14:paraId="4E7648F3" w14:textId="77777777" w:rsidR="00D70E41" w:rsidRDefault="00D70E41" w:rsidP="00FE76EF">
            <w:r>
              <w:rPr>
                <w:rFonts w:ascii="Times New Roman" w:eastAsia="Times New Roman" w:hAnsi="Times New Roman" w:cs="Times New Roman"/>
                <w:sz w:val="16"/>
              </w:rPr>
              <w:t>Badanie linii kablowej N.N.- kabel 4-żyłowy</w:t>
            </w:r>
          </w:p>
        </w:tc>
        <w:tc>
          <w:tcPr>
            <w:tcW w:w="636" w:type="dxa"/>
            <w:tcBorders>
              <w:top w:val="single" w:sz="6" w:space="0" w:color="000000"/>
              <w:left w:val="single" w:sz="3" w:space="0" w:color="000000"/>
              <w:bottom w:val="nil"/>
              <w:right w:val="single" w:sz="3" w:space="0" w:color="000000"/>
            </w:tcBorders>
          </w:tcPr>
          <w:p w14:paraId="2AD97137" w14:textId="77777777" w:rsidR="00D70E41" w:rsidRDefault="00D70E41" w:rsidP="00FE76EF">
            <w:r>
              <w:rPr>
                <w:rFonts w:ascii="Times New Roman" w:eastAsia="Times New Roman" w:hAnsi="Times New Roman" w:cs="Times New Roman"/>
                <w:sz w:val="16"/>
              </w:rPr>
              <w:t>odc.</w:t>
            </w:r>
          </w:p>
        </w:tc>
        <w:tc>
          <w:tcPr>
            <w:tcW w:w="1068" w:type="dxa"/>
            <w:tcBorders>
              <w:top w:val="single" w:sz="6" w:space="0" w:color="000000"/>
              <w:left w:val="single" w:sz="3" w:space="0" w:color="000000"/>
              <w:bottom w:val="nil"/>
              <w:right w:val="single" w:sz="3" w:space="0" w:color="000000"/>
            </w:tcBorders>
          </w:tcPr>
          <w:p w14:paraId="72D903C6"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0A72B6FF" w14:textId="77777777" w:rsidR="00D70E41" w:rsidRDefault="00D70E41" w:rsidP="00FE76EF"/>
        </w:tc>
      </w:tr>
      <w:tr w:rsidR="00D70E41" w14:paraId="7A47D396"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3BD1BA27"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77DF444E" w14:textId="77777777" w:rsidR="00D70E41" w:rsidRDefault="00D70E41" w:rsidP="00FE76EF">
            <w:r>
              <w:rPr>
                <w:rFonts w:ascii="Times New Roman" w:eastAsia="Times New Roman" w:hAnsi="Times New Roman" w:cs="Times New Roman"/>
                <w:sz w:val="16"/>
              </w:rPr>
              <w:t>1</w:t>
            </w:r>
          </w:p>
        </w:tc>
        <w:tc>
          <w:tcPr>
            <w:tcW w:w="636" w:type="dxa"/>
            <w:tcBorders>
              <w:top w:val="nil"/>
              <w:left w:val="single" w:sz="3" w:space="0" w:color="000000"/>
              <w:bottom w:val="single" w:sz="6" w:space="0" w:color="000000"/>
              <w:right w:val="single" w:sz="3" w:space="0" w:color="000000"/>
            </w:tcBorders>
          </w:tcPr>
          <w:p w14:paraId="4B4C51E1" w14:textId="77777777" w:rsidR="00D70E41" w:rsidRDefault="00D70E41" w:rsidP="00FE76EF">
            <w:r>
              <w:rPr>
                <w:rFonts w:ascii="Times New Roman" w:eastAsia="Times New Roman" w:hAnsi="Times New Roman" w:cs="Times New Roman"/>
                <w:sz w:val="16"/>
              </w:rPr>
              <w:t>odc.</w:t>
            </w:r>
          </w:p>
        </w:tc>
        <w:tc>
          <w:tcPr>
            <w:tcW w:w="1068" w:type="dxa"/>
            <w:tcBorders>
              <w:top w:val="nil"/>
              <w:left w:val="single" w:sz="3" w:space="0" w:color="000000"/>
              <w:bottom w:val="single" w:sz="6" w:space="0" w:color="000000"/>
              <w:right w:val="single" w:sz="3" w:space="0" w:color="000000"/>
            </w:tcBorders>
          </w:tcPr>
          <w:p w14:paraId="49EE1428" w14:textId="77777777" w:rsidR="00D70E41" w:rsidRDefault="00D70E41" w:rsidP="00FE76EF">
            <w:pPr>
              <w:ind w:right="1"/>
              <w:jc w:val="right"/>
            </w:pPr>
            <w:r>
              <w:rPr>
                <w:rFonts w:ascii="Times New Roman" w:eastAsia="Times New Roman" w:hAnsi="Times New Roman" w:cs="Times New Roman"/>
                <w:sz w:val="16"/>
              </w:rPr>
              <w:t>1,000</w:t>
            </w:r>
          </w:p>
        </w:tc>
        <w:tc>
          <w:tcPr>
            <w:tcW w:w="1079" w:type="dxa"/>
            <w:tcBorders>
              <w:top w:val="nil"/>
              <w:left w:val="single" w:sz="3" w:space="0" w:color="000000"/>
              <w:bottom w:val="single" w:sz="6" w:space="0" w:color="000000"/>
              <w:right w:val="single" w:sz="10" w:space="0" w:color="000000"/>
            </w:tcBorders>
          </w:tcPr>
          <w:p w14:paraId="4D882031" w14:textId="77777777" w:rsidR="00D70E41" w:rsidRDefault="00D70E41" w:rsidP="00FE76EF"/>
        </w:tc>
      </w:tr>
      <w:tr w:rsidR="00D70E41" w14:paraId="117B4548"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308D0EE4"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2E80FBCC"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25489914"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6D25512E"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4BA84566" w14:textId="77777777" w:rsidR="00D70E41" w:rsidRDefault="00D70E41" w:rsidP="00FE76EF">
            <w:pPr>
              <w:ind w:right="7"/>
              <w:jc w:val="right"/>
            </w:pPr>
            <w:r>
              <w:rPr>
                <w:rFonts w:ascii="Times New Roman" w:eastAsia="Times New Roman" w:hAnsi="Times New Roman" w:cs="Times New Roman"/>
                <w:sz w:val="16"/>
              </w:rPr>
              <w:t>1,000</w:t>
            </w:r>
          </w:p>
        </w:tc>
      </w:tr>
      <w:tr w:rsidR="00D70E41" w14:paraId="77CF2D4F"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411D8BDC" w14:textId="77777777" w:rsidR="00D70E41" w:rsidRDefault="00D70E41" w:rsidP="00FE76EF">
            <w:pPr>
              <w:jc w:val="right"/>
            </w:pPr>
            <w:r>
              <w:rPr>
                <w:rFonts w:ascii="Times New Roman" w:eastAsia="Times New Roman" w:hAnsi="Times New Roman" w:cs="Times New Roman"/>
                <w:sz w:val="16"/>
              </w:rPr>
              <w:t xml:space="preserve">13 </w:t>
            </w:r>
          </w:p>
        </w:tc>
        <w:tc>
          <w:tcPr>
            <w:tcW w:w="5459" w:type="dxa"/>
            <w:tcBorders>
              <w:top w:val="single" w:sz="6" w:space="0" w:color="000000"/>
              <w:left w:val="single" w:sz="3" w:space="0" w:color="000000"/>
              <w:bottom w:val="nil"/>
              <w:right w:val="single" w:sz="3" w:space="0" w:color="000000"/>
            </w:tcBorders>
          </w:tcPr>
          <w:p w14:paraId="258B534F" w14:textId="77777777" w:rsidR="00D70E41" w:rsidRDefault="00D70E41" w:rsidP="00FE76EF">
            <w:r>
              <w:rPr>
                <w:rFonts w:ascii="Times New Roman" w:eastAsia="Times New Roman" w:hAnsi="Times New Roman" w:cs="Times New Roman"/>
                <w:sz w:val="16"/>
              </w:rPr>
              <w:t>Pomiar rezystancji izolacji instalacji elektrycznej - obwód 3-fazowy (pomiar pierwszy)</w:t>
            </w:r>
          </w:p>
        </w:tc>
        <w:tc>
          <w:tcPr>
            <w:tcW w:w="636" w:type="dxa"/>
            <w:tcBorders>
              <w:top w:val="single" w:sz="6" w:space="0" w:color="000000"/>
              <w:left w:val="single" w:sz="3" w:space="0" w:color="000000"/>
              <w:bottom w:val="nil"/>
              <w:right w:val="single" w:sz="3" w:space="0" w:color="000000"/>
            </w:tcBorders>
          </w:tcPr>
          <w:p w14:paraId="6D07D61D" w14:textId="77777777" w:rsidR="00D70E41" w:rsidRDefault="00D70E41" w:rsidP="00FE76EF">
            <w:r>
              <w:rPr>
                <w:rFonts w:ascii="Times New Roman" w:eastAsia="Times New Roman" w:hAnsi="Times New Roman" w:cs="Times New Roman"/>
                <w:sz w:val="16"/>
              </w:rPr>
              <w:t>pomiar</w:t>
            </w:r>
          </w:p>
        </w:tc>
        <w:tc>
          <w:tcPr>
            <w:tcW w:w="1068" w:type="dxa"/>
            <w:tcBorders>
              <w:top w:val="single" w:sz="6" w:space="0" w:color="000000"/>
              <w:left w:val="single" w:sz="3" w:space="0" w:color="000000"/>
              <w:bottom w:val="nil"/>
              <w:right w:val="single" w:sz="3" w:space="0" w:color="000000"/>
            </w:tcBorders>
          </w:tcPr>
          <w:p w14:paraId="60ADFD43"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0DD9CE62" w14:textId="77777777" w:rsidR="00D70E41" w:rsidRDefault="00D70E41" w:rsidP="00FE76EF"/>
        </w:tc>
      </w:tr>
      <w:tr w:rsidR="00D70E41" w14:paraId="5FBADA51"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620A3A3D"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3D6930D1" w14:textId="77777777" w:rsidR="00D70E41" w:rsidRDefault="00D70E41" w:rsidP="00FE76EF">
            <w:r>
              <w:rPr>
                <w:rFonts w:ascii="Times New Roman" w:eastAsia="Times New Roman" w:hAnsi="Times New Roman" w:cs="Times New Roman"/>
                <w:sz w:val="16"/>
              </w:rPr>
              <w:t>1</w:t>
            </w:r>
          </w:p>
        </w:tc>
        <w:tc>
          <w:tcPr>
            <w:tcW w:w="636" w:type="dxa"/>
            <w:tcBorders>
              <w:top w:val="nil"/>
              <w:left w:val="single" w:sz="3" w:space="0" w:color="000000"/>
              <w:bottom w:val="single" w:sz="6" w:space="0" w:color="000000"/>
              <w:right w:val="single" w:sz="3" w:space="0" w:color="000000"/>
            </w:tcBorders>
          </w:tcPr>
          <w:p w14:paraId="0782A908" w14:textId="77777777" w:rsidR="00D70E41" w:rsidRDefault="00D70E41" w:rsidP="00FE76EF">
            <w:r>
              <w:rPr>
                <w:rFonts w:ascii="Times New Roman" w:eastAsia="Times New Roman" w:hAnsi="Times New Roman" w:cs="Times New Roman"/>
                <w:sz w:val="16"/>
              </w:rPr>
              <w:t>pomiar</w:t>
            </w:r>
          </w:p>
        </w:tc>
        <w:tc>
          <w:tcPr>
            <w:tcW w:w="1068" w:type="dxa"/>
            <w:tcBorders>
              <w:top w:val="nil"/>
              <w:left w:val="single" w:sz="3" w:space="0" w:color="000000"/>
              <w:bottom w:val="single" w:sz="6" w:space="0" w:color="000000"/>
              <w:right w:val="single" w:sz="3" w:space="0" w:color="000000"/>
            </w:tcBorders>
          </w:tcPr>
          <w:p w14:paraId="3A9B48FC" w14:textId="77777777" w:rsidR="00D70E41" w:rsidRDefault="00D70E41" w:rsidP="00FE76EF">
            <w:pPr>
              <w:ind w:right="1"/>
              <w:jc w:val="right"/>
            </w:pPr>
            <w:r>
              <w:rPr>
                <w:rFonts w:ascii="Times New Roman" w:eastAsia="Times New Roman" w:hAnsi="Times New Roman" w:cs="Times New Roman"/>
                <w:sz w:val="16"/>
              </w:rPr>
              <w:t>1,000</w:t>
            </w:r>
          </w:p>
        </w:tc>
        <w:tc>
          <w:tcPr>
            <w:tcW w:w="1079" w:type="dxa"/>
            <w:tcBorders>
              <w:top w:val="nil"/>
              <w:left w:val="single" w:sz="3" w:space="0" w:color="000000"/>
              <w:bottom w:val="single" w:sz="6" w:space="0" w:color="000000"/>
              <w:right w:val="single" w:sz="10" w:space="0" w:color="000000"/>
            </w:tcBorders>
          </w:tcPr>
          <w:p w14:paraId="724BC469" w14:textId="77777777" w:rsidR="00D70E41" w:rsidRDefault="00D70E41" w:rsidP="00FE76EF"/>
        </w:tc>
      </w:tr>
      <w:tr w:rsidR="00D70E41" w14:paraId="0F71D07A"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1E563E1A"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6D993BC4"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2A96C39E"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74DB5026"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1C9EB426" w14:textId="77777777" w:rsidR="00D70E41" w:rsidRDefault="00D70E41" w:rsidP="00FE76EF">
            <w:pPr>
              <w:ind w:right="7"/>
              <w:jc w:val="right"/>
            </w:pPr>
            <w:r>
              <w:rPr>
                <w:rFonts w:ascii="Times New Roman" w:eastAsia="Times New Roman" w:hAnsi="Times New Roman" w:cs="Times New Roman"/>
                <w:sz w:val="16"/>
              </w:rPr>
              <w:t>1,000</w:t>
            </w:r>
          </w:p>
        </w:tc>
      </w:tr>
      <w:tr w:rsidR="00D70E41" w14:paraId="3BAA3F1B"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1C57946A" w14:textId="77777777" w:rsidR="00D70E41" w:rsidRDefault="00D70E41" w:rsidP="00FE76EF">
            <w:pPr>
              <w:jc w:val="right"/>
            </w:pPr>
            <w:r>
              <w:rPr>
                <w:rFonts w:ascii="Times New Roman" w:eastAsia="Times New Roman" w:hAnsi="Times New Roman" w:cs="Times New Roman"/>
                <w:sz w:val="16"/>
              </w:rPr>
              <w:t xml:space="preserve">14 </w:t>
            </w:r>
          </w:p>
        </w:tc>
        <w:tc>
          <w:tcPr>
            <w:tcW w:w="5459" w:type="dxa"/>
            <w:tcBorders>
              <w:top w:val="single" w:sz="6" w:space="0" w:color="000000"/>
              <w:left w:val="single" w:sz="3" w:space="0" w:color="000000"/>
              <w:bottom w:val="nil"/>
              <w:right w:val="single" w:sz="3" w:space="0" w:color="000000"/>
            </w:tcBorders>
          </w:tcPr>
          <w:p w14:paraId="66E573E8" w14:textId="77777777" w:rsidR="00D70E41" w:rsidRDefault="00D70E41" w:rsidP="00FE76EF">
            <w:r>
              <w:rPr>
                <w:rFonts w:ascii="Times New Roman" w:eastAsia="Times New Roman" w:hAnsi="Times New Roman" w:cs="Times New Roman"/>
                <w:sz w:val="16"/>
              </w:rPr>
              <w:t>Pomiar rezystancji izolacji instalacji elektrycznej - obwód 3-fazowy (każdy następny pomiar)</w:t>
            </w:r>
          </w:p>
        </w:tc>
        <w:tc>
          <w:tcPr>
            <w:tcW w:w="636" w:type="dxa"/>
            <w:tcBorders>
              <w:top w:val="single" w:sz="6" w:space="0" w:color="000000"/>
              <w:left w:val="single" w:sz="3" w:space="0" w:color="000000"/>
              <w:bottom w:val="nil"/>
              <w:right w:val="single" w:sz="3" w:space="0" w:color="000000"/>
            </w:tcBorders>
          </w:tcPr>
          <w:p w14:paraId="0B9C7D7A" w14:textId="77777777" w:rsidR="00D70E41" w:rsidRDefault="00D70E41" w:rsidP="00FE76EF">
            <w:r>
              <w:rPr>
                <w:rFonts w:ascii="Times New Roman" w:eastAsia="Times New Roman" w:hAnsi="Times New Roman" w:cs="Times New Roman"/>
                <w:sz w:val="16"/>
              </w:rPr>
              <w:t>pomiar</w:t>
            </w:r>
          </w:p>
        </w:tc>
        <w:tc>
          <w:tcPr>
            <w:tcW w:w="1068" w:type="dxa"/>
            <w:tcBorders>
              <w:top w:val="single" w:sz="6" w:space="0" w:color="000000"/>
              <w:left w:val="single" w:sz="3" w:space="0" w:color="000000"/>
              <w:bottom w:val="nil"/>
              <w:right w:val="single" w:sz="3" w:space="0" w:color="000000"/>
            </w:tcBorders>
          </w:tcPr>
          <w:p w14:paraId="0D865DE8"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76CD43AD" w14:textId="77777777" w:rsidR="00D70E41" w:rsidRDefault="00D70E41" w:rsidP="00FE76EF"/>
        </w:tc>
      </w:tr>
      <w:tr w:rsidR="00D70E41" w14:paraId="08D2601F"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0D43C102"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7B50272A" w14:textId="77777777" w:rsidR="00D70E41" w:rsidRDefault="00D70E41" w:rsidP="00FE76EF">
            <w:r>
              <w:rPr>
                <w:rFonts w:ascii="Times New Roman" w:eastAsia="Times New Roman" w:hAnsi="Times New Roman" w:cs="Times New Roman"/>
                <w:sz w:val="16"/>
              </w:rPr>
              <w:t>1</w:t>
            </w:r>
          </w:p>
        </w:tc>
        <w:tc>
          <w:tcPr>
            <w:tcW w:w="636" w:type="dxa"/>
            <w:tcBorders>
              <w:top w:val="nil"/>
              <w:left w:val="single" w:sz="3" w:space="0" w:color="000000"/>
              <w:bottom w:val="single" w:sz="6" w:space="0" w:color="000000"/>
              <w:right w:val="single" w:sz="3" w:space="0" w:color="000000"/>
            </w:tcBorders>
          </w:tcPr>
          <w:p w14:paraId="4CFB745D" w14:textId="77777777" w:rsidR="00D70E41" w:rsidRDefault="00D70E41" w:rsidP="00FE76EF">
            <w:r>
              <w:rPr>
                <w:rFonts w:ascii="Times New Roman" w:eastAsia="Times New Roman" w:hAnsi="Times New Roman" w:cs="Times New Roman"/>
                <w:sz w:val="16"/>
              </w:rPr>
              <w:t>pomiar</w:t>
            </w:r>
          </w:p>
        </w:tc>
        <w:tc>
          <w:tcPr>
            <w:tcW w:w="1068" w:type="dxa"/>
            <w:tcBorders>
              <w:top w:val="nil"/>
              <w:left w:val="single" w:sz="3" w:space="0" w:color="000000"/>
              <w:bottom w:val="single" w:sz="6" w:space="0" w:color="000000"/>
              <w:right w:val="single" w:sz="3" w:space="0" w:color="000000"/>
            </w:tcBorders>
          </w:tcPr>
          <w:p w14:paraId="65ABE23C" w14:textId="77777777" w:rsidR="00D70E41" w:rsidRDefault="00D70E41" w:rsidP="00FE76EF">
            <w:pPr>
              <w:ind w:right="1"/>
              <w:jc w:val="right"/>
            </w:pPr>
            <w:r>
              <w:rPr>
                <w:rFonts w:ascii="Times New Roman" w:eastAsia="Times New Roman" w:hAnsi="Times New Roman" w:cs="Times New Roman"/>
                <w:sz w:val="16"/>
              </w:rPr>
              <w:t>1,000</w:t>
            </w:r>
          </w:p>
        </w:tc>
        <w:tc>
          <w:tcPr>
            <w:tcW w:w="1079" w:type="dxa"/>
            <w:tcBorders>
              <w:top w:val="nil"/>
              <w:left w:val="single" w:sz="3" w:space="0" w:color="000000"/>
              <w:bottom w:val="single" w:sz="6" w:space="0" w:color="000000"/>
              <w:right w:val="single" w:sz="10" w:space="0" w:color="000000"/>
            </w:tcBorders>
          </w:tcPr>
          <w:p w14:paraId="0E12F875" w14:textId="77777777" w:rsidR="00D70E41" w:rsidRDefault="00D70E41" w:rsidP="00FE76EF"/>
        </w:tc>
      </w:tr>
      <w:tr w:rsidR="00D70E41" w14:paraId="7521C4C7"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09BE40E9"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62CCCE3C"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6610B859"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2A7D2565"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1E105F39" w14:textId="77777777" w:rsidR="00D70E41" w:rsidRDefault="00D70E41" w:rsidP="00FE76EF">
            <w:pPr>
              <w:ind w:right="7"/>
              <w:jc w:val="right"/>
            </w:pPr>
            <w:r>
              <w:rPr>
                <w:rFonts w:ascii="Times New Roman" w:eastAsia="Times New Roman" w:hAnsi="Times New Roman" w:cs="Times New Roman"/>
                <w:sz w:val="16"/>
              </w:rPr>
              <w:t>1,000</w:t>
            </w:r>
          </w:p>
        </w:tc>
      </w:tr>
      <w:tr w:rsidR="00D70E41" w14:paraId="58329FC4"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2B86F38A" w14:textId="77777777" w:rsidR="00D70E41" w:rsidRDefault="00D70E41" w:rsidP="00FE76EF">
            <w:pPr>
              <w:jc w:val="right"/>
            </w:pPr>
            <w:r>
              <w:rPr>
                <w:rFonts w:ascii="Times New Roman" w:eastAsia="Times New Roman" w:hAnsi="Times New Roman" w:cs="Times New Roman"/>
                <w:sz w:val="16"/>
              </w:rPr>
              <w:t xml:space="preserve">15 </w:t>
            </w:r>
          </w:p>
        </w:tc>
        <w:tc>
          <w:tcPr>
            <w:tcW w:w="5459" w:type="dxa"/>
            <w:tcBorders>
              <w:top w:val="single" w:sz="6" w:space="0" w:color="000000"/>
              <w:left w:val="single" w:sz="3" w:space="0" w:color="000000"/>
              <w:bottom w:val="nil"/>
              <w:right w:val="single" w:sz="3" w:space="0" w:color="000000"/>
            </w:tcBorders>
          </w:tcPr>
          <w:p w14:paraId="7339C8AD" w14:textId="77777777" w:rsidR="00D70E41" w:rsidRDefault="00D70E41" w:rsidP="00FE76EF">
            <w:r>
              <w:rPr>
                <w:rFonts w:ascii="Times New Roman" w:eastAsia="Times New Roman" w:hAnsi="Times New Roman" w:cs="Times New Roman"/>
                <w:sz w:val="16"/>
              </w:rPr>
              <w:t>Badania i pomiary instalacji uziemiającej (pierwszy pomiar)</w:t>
            </w:r>
          </w:p>
        </w:tc>
        <w:tc>
          <w:tcPr>
            <w:tcW w:w="636" w:type="dxa"/>
            <w:tcBorders>
              <w:top w:val="single" w:sz="6" w:space="0" w:color="000000"/>
              <w:left w:val="single" w:sz="3" w:space="0" w:color="000000"/>
              <w:bottom w:val="nil"/>
              <w:right w:val="single" w:sz="3" w:space="0" w:color="000000"/>
            </w:tcBorders>
          </w:tcPr>
          <w:p w14:paraId="0AD482FF" w14:textId="77777777" w:rsidR="00D70E41" w:rsidRDefault="00D70E41" w:rsidP="00FE76EF">
            <w:r>
              <w:rPr>
                <w:rFonts w:ascii="Times New Roman" w:eastAsia="Times New Roman" w:hAnsi="Times New Roman" w:cs="Times New Roman"/>
                <w:sz w:val="16"/>
              </w:rPr>
              <w:t>szt.</w:t>
            </w:r>
          </w:p>
        </w:tc>
        <w:tc>
          <w:tcPr>
            <w:tcW w:w="1068" w:type="dxa"/>
            <w:tcBorders>
              <w:top w:val="single" w:sz="6" w:space="0" w:color="000000"/>
              <w:left w:val="single" w:sz="3" w:space="0" w:color="000000"/>
              <w:bottom w:val="nil"/>
              <w:right w:val="single" w:sz="3" w:space="0" w:color="000000"/>
            </w:tcBorders>
          </w:tcPr>
          <w:p w14:paraId="15B224B7"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6E373D2B" w14:textId="77777777" w:rsidR="00D70E41" w:rsidRDefault="00D70E41" w:rsidP="00FE76EF"/>
        </w:tc>
      </w:tr>
      <w:tr w:rsidR="00D70E41" w14:paraId="0160DC41"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292819DE"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02751033" w14:textId="77777777" w:rsidR="00D70E41" w:rsidRDefault="00D70E41" w:rsidP="00FE76EF">
            <w:r>
              <w:rPr>
                <w:rFonts w:ascii="Times New Roman" w:eastAsia="Times New Roman" w:hAnsi="Times New Roman" w:cs="Times New Roman"/>
                <w:sz w:val="16"/>
              </w:rPr>
              <w:t>1</w:t>
            </w:r>
          </w:p>
        </w:tc>
        <w:tc>
          <w:tcPr>
            <w:tcW w:w="636" w:type="dxa"/>
            <w:tcBorders>
              <w:top w:val="nil"/>
              <w:left w:val="single" w:sz="3" w:space="0" w:color="000000"/>
              <w:bottom w:val="single" w:sz="6" w:space="0" w:color="000000"/>
              <w:right w:val="single" w:sz="3" w:space="0" w:color="000000"/>
            </w:tcBorders>
          </w:tcPr>
          <w:p w14:paraId="5FFB30FE" w14:textId="77777777" w:rsidR="00D70E41" w:rsidRDefault="00D70E41" w:rsidP="00FE76EF">
            <w:r>
              <w:rPr>
                <w:rFonts w:ascii="Times New Roman" w:eastAsia="Times New Roman" w:hAnsi="Times New Roman" w:cs="Times New Roman"/>
                <w:sz w:val="16"/>
              </w:rPr>
              <w:t>szt.</w:t>
            </w:r>
          </w:p>
        </w:tc>
        <w:tc>
          <w:tcPr>
            <w:tcW w:w="1068" w:type="dxa"/>
            <w:tcBorders>
              <w:top w:val="nil"/>
              <w:left w:val="single" w:sz="3" w:space="0" w:color="000000"/>
              <w:bottom w:val="single" w:sz="6" w:space="0" w:color="000000"/>
              <w:right w:val="single" w:sz="3" w:space="0" w:color="000000"/>
            </w:tcBorders>
          </w:tcPr>
          <w:p w14:paraId="42937085" w14:textId="77777777" w:rsidR="00D70E41" w:rsidRDefault="00D70E41" w:rsidP="00FE76EF">
            <w:pPr>
              <w:ind w:right="1"/>
              <w:jc w:val="right"/>
            </w:pPr>
            <w:r>
              <w:rPr>
                <w:rFonts w:ascii="Times New Roman" w:eastAsia="Times New Roman" w:hAnsi="Times New Roman" w:cs="Times New Roman"/>
                <w:sz w:val="16"/>
              </w:rPr>
              <w:t>1,000</w:t>
            </w:r>
          </w:p>
        </w:tc>
        <w:tc>
          <w:tcPr>
            <w:tcW w:w="1079" w:type="dxa"/>
            <w:tcBorders>
              <w:top w:val="nil"/>
              <w:left w:val="single" w:sz="3" w:space="0" w:color="000000"/>
              <w:bottom w:val="single" w:sz="6" w:space="0" w:color="000000"/>
              <w:right w:val="single" w:sz="10" w:space="0" w:color="000000"/>
            </w:tcBorders>
          </w:tcPr>
          <w:p w14:paraId="2D506C8B" w14:textId="77777777" w:rsidR="00D70E41" w:rsidRDefault="00D70E41" w:rsidP="00FE76EF"/>
        </w:tc>
      </w:tr>
      <w:tr w:rsidR="00D70E41" w14:paraId="717D2434"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7BEE4F39"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006244F5"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54FC24C6"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681B9B7E"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062917A7" w14:textId="77777777" w:rsidR="00D70E41" w:rsidRDefault="00D70E41" w:rsidP="00FE76EF">
            <w:pPr>
              <w:ind w:right="7"/>
              <w:jc w:val="right"/>
            </w:pPr>
            <w:r>
              <w:rPr>
                <w:rFonts w:ascii="Times New Roman" w:eastAsia="Times New Roman" w:hAnsi="Times New Roman" w:cs="Times New Roman"/>
                <w:sz w:val="16"/>
              </w:rPr>
              <w:t>1,000</w:t>
            </w:r>
          </w:p>
        </w:tc>
      </w:tr>
      <w:tr w:rsidR="00D70E41" w14:paraId="045CDF47"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68E2C41E" w14:textId="77777777" w:rsidR="00D70E41" w:rsidRDefault="00D70E41" w:rsidP="00FE76EF">
            <w:pPr>
              <w:jc w:val="right"/>
            </w:pPr>
            <w:r>
              <w:rPr>
                <w:rFonts w:ascii="Times New Roman" w:eastAsia="Times New Roman" w:hAnsi="Times New Roman" w:cs="Times New Roman"/>
                <w:sz w:val="16"/>
              </w:rPr>
              <w:t xml:space="preserve">16 </w:t>
            </w:r>
          </w:p>
        </w:tc>
        <w:tc>
          <w:tcPr>
            <w:tcW w:w="5459" w:type="dxa"/>
            <w:tcBorders>
              <w:top w:val="single" w:sz="6" w:space="0" w:color="000000"/>
              <w:left w:val="single" w:sz="3" w:space="0" w:color="000000"/>
              <w:bottom w:val="nil"/>
              <w:right w:val="single" w:sz="3" w:space="0" w:color="000000"/>
            </w:tcBorders>
          </w:tcPr>
          <w:p w14:paraId="5E8A9C05" w14:textId="77777777" w:rsidR="00D70E41" w:rsidRDefault="00D70E41" w:rsidP="00FE76EF">
            <w:r>
              <w:rPr>
                <w:rFonts w:ascii="Times New Roman" w:eastAsia="Times New Roman" w:hAnsi="Times New Roman" w:cs="Times New Roman"/>
                <w:sz w:val="16"/>
              </w:rPr>
              <w:t>Badania i pomiary instalacji uziemiającej (każdy następny pomiar)</w:t>
            </w:r>
          </w:p>
        </w:tc>
        <w:tc>
          <w:tcPr>
            <w:tcW w:w="636" w:type="dxa"/>
            <w:tcBorders>
              <w:top w:val="single" w:sz="6" w:space="0" w:color="000000"/>
              <w:left w:val="single" w:sz="3" w:space="0" w:color="000000"/>
              <w:bottom w:val="nil"/>
              <w:right w:val="single" w:sz="3" w:space="0" w:color="000000"/>
            </w:tcBorders>
          </w:tcPr>
          <w:p w14:paraId="069065F4" w14:textId="77777777" w:rsidR="00D70E41" w:rsidRDefault="00D70E41" w:rsidP="00FE76EF">
            <w:r>
              <w:rPr>
                <w:rFonts w:ascii="Times New Roman" w:eastAsia="Times New Roman" w:hAnsi="Times New Roman" w:cs="Times New Roman"/>
                <w:sz w:val="16"/>
              </w:rPr>
              <w:t>szt.</w:t>
            </w:r>
          </w:p>
        </w:tc>
        <w:tc>
          <w:tcPr>
            <w:tcW w:w="1068" w:type="dxa"/>
            <w:tcBorders>
              <w:top w:val="single" w:sz="6" w:space="0" w:color="000000"/>
              <w:left w:val="single" w:sz="3" w:space="0" w:color="000000"/>
              <w:bottom w:val="nil"/>
              <w:right w:val="single" w:sz="3" w:space="0" w:color="000000"/>
            </w:tcBorders>
          </w:tcPr>
          <w:p w14:paraId="6CA3F7F6"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696C8CA7" w14:textId="77777777" w:rsidR="00D70E41" w:rsidRDefault="00D70E41" w:rsidP="00FE76EF"/>
        </w:tc>
      </w:tr>
      <w:tr w:rsidR="00D70E41" w14:paraId="127DA8D1"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79EE5CE3"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486E7636" w14:textId="77777777" w:rsidR="00D70E41" w:rsidRDefault="00D70E41" w:rsidP="00FE76EF">
            <w:r>
              <w:rPr>
                <w:rFonts w:ascii="Times New Roman" w:eastAsia="Times New Roman" w:hAnsi="Times New Roman" w:cs="Times New Roman"/>
                <w:sz w:val="16"/>
              </w:rPr>
              <w:t>1</w:t>
            </w:r>
          </w:p>
        </w:tc>
        <w:tc>
          <w:tcPr>
            <w:tcW w:w="636" w:type="dxa"/>
            <w:tcBorders>
              <w:top w:val="nil"/>
              <w:left w:val="single" w:sz="3" w:space="0" w:color="000000"/>
              <w:bottom w:val="single" w:sz="6" w:space="0" w:color="000000"/>
              <w:right w:val="single" w:sz="3" w:space="0" w:color="000000"/>
            </w:tcBorders>
          </w:tcPr>
          <w:p w14:paraId="50B9D84C" w14:textId="77777777" w:rsidR="00D70E41" w:rsidRDefault="00D70E41" w:rsidP="00FE76EF">
            <w:r>
              <w:rPr>
                <w:rFonts w:ascii="Times New Roman" w:eastAsia="Times New Roman" w:hAnsi="Times New Roman" w:cs="Times New Roman"/>
                <w:sz w:val="16"/>
              </w:rPr>
              <w:t>szt.</w:t>
            </w:r>
          </w:p>
        </w:tc>
        <w:tc>
          <w:tcPr>
            <w:tcW w:w="1068" w:type="dxa"/>
            <w:tcBorders>
              <w:top w:val="nil"/>
              <w:left w:val="single" w:sz="3" w:space="0" w:color="000000"/>
              <w:bottom w:val="single" w:sz="6" w:space="0" w:color="000000"/>
              <w:right w:val="single" w:sz="3" w:space="0" w:color="000000"/>
            </w:tcBorders>
          </w:tcPr>
          <w:p w14:paraId="04ABBDEB" w14:textId="77777777" w:rsidR="00D70E41" w:rsidRDefault="00D70E41" w:rsidP="00FE76EF">
            <w:pPr>
              <w:ind w:right="1"/>
              <w:jc w:val="right"/>
            </w:pPr>
            <w:r>
              <w:rPr>
                <w:rFonts w:ascii="Times New Roman" w:eastAsia="Times New Roman" w:hAnsi="Times New Roman" w:cs="Times New Roman"/>
                <w:sz w:val="16"/>
              </w:rPr>
              <w:t>1,000</w:t>
            </w:r>
          </w:p>
        </w:tc>
        <w:tc>
          <w:tcPr>
            <w:tcW w:w="1079" w:type="dxa"/>
            <w:tcBorders>
              <w:top w:val="nil"/>
              <w:left w:val="single" w:sz="3" w:space="0" w:color="000000"/>
              <w:bottom w:val="single" w:sz="6" w:space="0" w:color="000000"/>
              <w:right w:val="single" w:sz="10" w:space="0" w:color="000000"/>
            </w:tcBorders>
          </w:tcPr>
          <w:p w14:paraId="4BA19FD6" w14:textId="77777777" w:rsidR="00D70E41" w:rsidRDefault="00D70E41" w:rsidP="00FE76EF"/>
        </w:tc>
      </w:tr>
      <w:tr w:rsidR="00D70E41" w14:paraId="021D58E8" w14:textId="77777777" w:rsidTr="00D471A4">
        <w:trPr>
          <w:trHeight w:val="197"/>
        </w:trPr>
        <w:tc>
          <w:tcPr>
            <w:tcW w:w="436" w:type="dxa"/>
            <w:tcBorders>
              <w:top w:val="single" w:sz="6" w:space="0" w:color="000000"/>
              <w:left w:val="single" w:sz="10" w:space="0" w:color="000000"/>
              <w:bottom w:val="single" w:sz="6" w:space="0" w:color="000000"/>
              <w:right w:val="single" w:sz="3" w:space="0" w:color="000000"/>
            </w:tcBorders>
          </w:tcPr>
          <w:p w14:paraId="79C205C1" w14:textId="77777777" w:rsidR="00D70E41" w:rsidRDefault="00D70E41" w:rsidP="00FE76EF"/>
        </w:tc>
        <w:tc>
          <w:tcPr>
            <w:tcW w:w="5459" w:type="dxa"/>
            <w:tcBorders>
              <w:top w:val="single" w:sz="6" w:space="0" w:color="000000"/>
              <w:left w:val="single" w:sz="3" w:space="0" w:color="000000"/>
              <w:bottom w:val="single" w:sz="6" w:space="0" w:color="000000"/>
              <w:right w:val="single" w:sz="3" w:space="0" w:color="000000"/>
            </w:tcBorders>
          </w:tcPr>
          <w:p w14:paraId="2363C748" w14:textId="77777777" w:rsidR="00D70E41" w:rsidRDefault="00D70E41" w:rsidP="00FE76EF"/>
        </w:tc>
        <w:tc>
          <w:tcPr>
            <w:tcW w:w="636" w:type="dxa"/>
            <w:tcBorders>
              <w:top w:val="single" w:sz="6" w:space="0" w:color="000000"/>
              <w:left w:val="single" w:sz="3" w:space="0" w:color="000000"/>
              <w:bottom w:val="single" w:sz="6" w:space="0" w:color="000000"/>
              <w:right w:val="single" w:sz="3" w:space="0" w:color="000000"/>
            </w:tcBorders>
          </w:tcPr>
          <w:p w14:paraId="45E0ECE6" w14:textId="77777777" w:rsidR="00D70E41" w:rsidRDefault="00D70E41" w:rsidP="00FE76EF"/>
        </w:tc>
        <w:tc>
          <w:tcPr>
            <w:tcW w:w="1068" w:type="dxa"/>
            <w:tcBorders>
              <w:top w:val="single" w:sz="6" w:space="0" w:color="000000"/>
              <w:left w:val="single" w:sz="3" w:space="0" w:color="000000"/>
              <w:bottom w:val="single" w:sz="6" w:space="0" w:color="000000"/>
              <w:right w:val="single" w:sz="3" w:space="0" w:color="000000"/>
            </w:tcBorders>
          </w:tcPr>
          <w:p w14:paraId="60ED01EE"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6" w:space="0" w:color="000000"/>
              <w:right w:val="single" w:sz="10" w:space="0" w:color="000000"/>
            </w:tcBorders>
          </w:tcPr>
          <w:p w14:paraId="7F6FE126" w14:textId="77777777" w:rsidR="00D70E41" w:rsidRDefault="00D70E41" w:rsidP="00FE76EF">
            <w:pPr>
              <w:ind w:right="7"/>
              <w:jc w:val="right"/>
            </w:pPr>
            <w:r>
              <w:rPr>
                <w:rFonts w:ascii="Times New Roman" w:eastAsia="Times New Roman" w:hAnsi="Times New Roman" w:cs="Times New Roman"/>
                <w:sz w:val="16"/>
              </w:rPr>
              <w:t>1,000</w:t>
            </w:r>
          </w:p>
        </w:tc>
      </w:tr>
      <w:tr w:rsidR="00D70E41" w14:paraId="31FBB86C" w14:textId="77777777" w:rsidTr="00D471A4">
        <w:trPr>
          <w:trHeight w:val="381"/>
        </w:trPr>
        <w:tc>
          <w:tcPr>
            <w:tcW w:w="436" w:type="dxa"/>
            <w:tcBorders>
              <w:top w:val="single" w:sz="6" w:space="0" w:color="000000"/>
              <w:left w:val="single" w:sz="10" w:space="0" w:color="000000"/>
              <w:bottom w:val="nil"/>
              <w:right w:val="single" w:sz="3" w:space="0" w:color="000000"/>
            </w:tcBorders>
          </w:tcPr>
          <w:p w14:paraId="3AE8778D" w14:textId="77777777" w:rsidR="00D70E41" w:rsidRDefault="00D70E41" w:rsidP="00FE76EF">
            <w:pPr>
              <w:jc w:val="right"/>
            </w:pPr>
            <w:r>
              <w:rPr>
                <w:rFonts w:ascii="Times New Roman" w:eastAsia="Times New Roman" w:hAnsi="Times New Roman" w:cs="Times New Roman"/>
                <w:sz w:val="16"/>
              </w:rPr>
              <w:t xml:space="preserve">17 </w:t>
            </w:r>
          </w:p>
        </w:tc>
        <w:tc>
          <w:tcPr>
            <w:tcW w:w="5459" w:type="dxa"/>
            <w:tcBorders>
              <w:top w:val="single" w:sz="6" w:space="0" w:color="000000"/>
              <w:left w:val="single" w:sz="3" w:space="0" w:color="000000"/>
              <w:bottom w:val="nil"/>
              <w:right w:val="single" w:sz="3" w:space="0" w:color="000000"/>
            </w:tcBorders>
          </w:tcPr>
          <w:p w14:paraId="033F29B4" w14:textId="77777777" w:rsidR="00D70E41" w:rsidRDefault="00D70E41" w:rsidP="00FE76EF">
            <w:r>
              <w:rPr>
                <w:rFonts w:ascii="Times New Roman" w:eastAsia="Times New Roman" w:hAnsi="Times New Roman" w:cs="Times New Roman"/>
                <w:sz w:val="16"/>
              </w:rPr>
              <w:t>Pomiar rezystancji izolacji instalacji elektrycznej - obwód 3-fazowy (pomiar pierwszy)</w:t>
            </w:r>
          </w:p>
        </w:tc>
        <w:tc>
          <w:tcPr>
            <w:tcW w:w="636" w:type="dxa"/>
            <w:tcBorders>
              <w:top w:val="single" w:sz="6" w:space="0" w:color="000000"/>
              <w:left w:val="single" w:sz="3" w:space="0" w:color="000000"/>
              <w:bottom w:val="nil"/>
              <w:right w:val="single" w:sz="3" w:space="0" w:color="000000"/>
            </w:tcBorders>
          </w:tcPr>
          <w:p w14:paraId="292FA1D4" w14:textId="77777777" w:rsidR="00D70E41" w:rsidRDefault="00D70E41" w:rsidP="00FE76EF">
            <w:r>
              <w:rPr>
                <w:rFonts w:ascii="Times New Roman" w:eastAsia="Times New Roman" w:hAnsi="Times New Roman" w:cs="Times New Roman"/>
                <w:sz w:val="16"/>
              </w:rPr>
              <w:t>pomiar</w:t>
            </w:r>
          </w:p>
        </w:tc>
        <w:tc>
          <w:tcPr>
            <w:tcW w:w="1068" w:type="dxa"/>
            <w:tcBorders>
              <w:top w:val="single" w:sz="6" w:space="0" w:color="000000"/>
              <w:left w:val="single" w:sz="3" w:space="0" w:color="000000"/>
              <w:bottom w:val="nil"/>
              <w:right w:val="single" w:sz="3" w:space="0" w:color="000000"/>
            </w:tcBorders>
          </w:tcPr>
          <w:p w14:paraId="236007C7" w14:textId="77777777" w:rsidR="00D70E41" w:rsidRDefault="00D70E41" w:rsidP="00FE76EF"/>
        </w:tc>
        <w:tc>
          <w:tcPr>
            <w:tcW w:w="1079" w:type="dxa"/>
            <w:tcBorders>
              <w:top w:val="single" w:sz="6" w:space="0" w:color="000000"/>
              <w:left w:val="single" w:sz="3" w:space="0" w:color="000000"/>
              <w:bottom w:val="nil"/>
              <w:right w:val="single" w:sz="10" w:space="0" w:color="000000"/>
            </w:tcBorders>
          </w:tcPr>
          <w:p w14:paraId="36172BE5" w14:textId="77777777" w:rsidR="00D70E41" w:rsidRDefault="00D70E41" w:rsidP="00FE76EF"/>
        </w:tc>
      </w:tr>
      <w:tr w:rsidR="00D70E41" w14:paraId="7BABDEBA" w14:textId="77777777" w:rsidTr="00D471A4">
        <w:trPr>
          <w:trHeight w:val="169"/>
        </w:trPr>
        <w:tc>
          <w:tcPr>
            <w:tcW w:w="436" w:type="dxa"/>
            <w:tcBorders>
              <w:top w:val="nil"/>
              <w:left w:val="single" w:sz="10" w:space="0" w:color="000000"/>
              <w:bottom w:val="single" w:sz="6" w:space="0" w:color="000000"/>
              <w:right w:val="single" w:sz="3" w:space="0" w:color="000000"/>
            </w:tcBorders>
          </w:tcPr>
          <w:p w14:paraId="20DEE4F9" w14:textId="77777777" w:rsidR="00D70E41" w:rsidRDefault="00D70E41" w:rsidP="00FE76EF"/>
        </w:tc>
        <w:tc>
          <w:tcPr>
            <w:tcW w:w="5459" w:type="dxa"/>
            <w:tcBorders>
              <w:top w:val="nil"/>
              <w:left w:val="single" w:sz="3" w:space="0" w:color="000000"/>
              <w:bottom w:val="single" w:sz="6" w:space="0" w:color="000000"/>
              <w:right w:val="single" w:sz="3" w:space="0" w:color="000000"/>
            </w:tcBorders>
          </w:tcPr>
          <w:p w14:paraId="2202E0DA" w14:textId="77777777" w:rsidR="00D70E41" w:rsidRDefault="00D70E41" w:rsidP="00FE76EF">
            <w:r>
              <w:rPr>
                <w:rFonts w:ascii="Times New Roman" w:eastAsia="Times New Roman" w:hAnsi="Times New Roman" w:cs="Times New Roman"/>
                <w:sz w:val="16"/>
              </w:rPr>
              <w:t>1</w:t>
            </w:r>
          </w:p>
        </w:tc>
        <w:tc>
          <w:tcPr>
            <w:tcW w:w="636" w:type="dxa"/>
            <w:tcBorders>
              <w:top w:val="nil"/>
              <w:left w:val="single" w:sz="3" w:space="0" w:color="000000"/>
              <w:bottom w:val="single" w:sz="6" w:space="0" w:color="000000"/>
              <w:right w:val="single" w:sz="3" w:space="0" w:color="000000"/>
            </w:tcBorders>
          </w:tcPr>
          <w:p w14:paraId="6378CE1B" w14:textId="77777777" w:rsidR="00D70E41" w:rsidRDefault="00D70E41" w:rsidP="00FE76EF">
            <w:r>
              <w:rPr>
                <w:rFonts w:ascii="Times New Roman" w:eastAsia="Times New Roman" w:hAnsi="Times New Roman" w:cs="Times New Roman"/>
                <w:sz w:val="16"/>
              </w:rPr>
              <w:t>pomiar</w:t>
            </w:r>
          </w:p>
        </w:tc>
        <w:tc>
          <w:tcPr>
            <w:tcW w:w="1068" w:type="dxa"/>
            <w:tcBorders>
              <w:top w:val="nil"/>
              <w:left w:val="single" w:sz="3" w:space="0" w:color="000000"/>
              <w:bottom w:val="single" w:sz="6" w:space="0" w:color="000000"/>
              <w:right w:val="single" w:sz="3" w:space="0" w:color="000000"/>
            </w:tcBorders>
          </w:tcPr>
          <w:p w14:paraId="2C87C384" w14:textId="77777777" w:rsidR="00D70E41" w:rsidRDefault="00D70E41" w:rsidP="00FE76EF">
            <w:pPr>
              <w:ind w:right="1"/>
              <w:jc w:val="right"/>
            </w:pPr>
            <w:r>
              <w:rPr>
                <w:rFonts w:ascii="Times New Roman" w:eastAsia="Times New Roman" w:hAnsi="Times New Roman" w:cs="Times New Roman"/>
                <w:sz w:val="16"/>
              </w:rPr>
              <w:t>1,000</w:t>
            </w:r>
          </w:p>
        </w:tc>
        <w:tc>
          <w:tcPr>
            <w:tcW w:w="1079" w:type="dxa"/>
            <w:tcBorders>
              <w:top w:val="nil"/>
              <w:left w:val="single" w:sz="3" w:space="0" w:color="000000"/>
              <w:bottom w:val="single" w:sz="6" w:space="0" w:color="000000"/>
              <w:right w:val="single" w:sz="10" w:space="0" w:color="000000"/>
            </w:tcBorders>
          </w:tcPr>
          <w:p w14:paraId="6F647365" w14:textId="77777777" w:rsidR="00D70E41" w:rsidRDefault="00D70E41" w:rsidP="00FE76EF"/>
        </w:tc>
      </w:tr>
      <w:tr w:rsidR="00D70E41" w14:paraId="61F975C7" w14:textId="77777777" w:rsidTr="00D471A4">
        <w:trPr>
          <w:trHeight w:val="202"/>
        </w:trPr>
        <w:tc>
          <w:tcPr>
            <w:tcW w:w="436" w:type="dxa"/>
            <w:tcBorders>
              <w:top w:val="single" w:sz="6" w:space="0" w:color="000000"/>
              <w:left w:val="single" w:sz="10" w:space="0" w:color="000000"/>
              <w:bottom w:val="single" w:sz="10" w:space="0" w:color="000000"/>
              <w:right w:val="single" w:sz="3" w:space="0" w:color="000000"/>
            </w:tcBorders>
          </w:tcPr>
          <w:p w14:paraId="0B8C7B49" w14:textId="77777777" w:rsidR="00D70E41" w:rsidRDefault="00D70E41" w:rsidP="00FE76EF"/>
        </w:tc>
        <w:tc>
          <w:tcPr>
            <w:tcW w:w="5459" w:type="dxa"/>
            <w:tcBorders>
              <w:top w:val="single" w:sz="6" w:space="0" w:color="000000"/>
              <w:left w:val="single" w:sz="3" w:space="0" w:color="000000"/>
              <w:bottom w:val="single" w:sz="10" w:space="0" w:color="000000"/>
              <w:right w:val="single" w:sz="3" w:space="0" w:color="000000"/>
            </w:tcBorders>
          </w:tcPr>
          <w:p w14:paraId="276260C9" w14:textId="77777777" w:rsidR="00D70E41" w:rsidRDefault="00D70E41" w:rsidP="00FE76EF"/>
        </w:tc>
        <w:tc>
          <w:tcPr>
            <w:tcW w:w="636" w:type="dxa"/>
            <w:tcBorders>
              <w:top w:val="single" w:sz="6" w:space="0" w:color="000000"/>
              <w:left w:val="single" w:sz="3" w:space="0" w:color="000000"/>
              <w:bottom w:val="single" w:sz="10" w:space="0" w:color="000000"/>
              <w:right w:val="single" w:sz="3" w:space="0" w:color="000000"/>
            </w:tcBorders>
          </w:tcPr>
          <w:p w14:paraId="0427BA84" w14:textId="77777777" w:rsidR="00D70E41" w:rsidRDefault="00D70E41" w:rsidP="00FE76EF"/>
        </w:tc>
        <w:tc>
          <w:tcPr>
            <w:tcW w:w="1068" w:type="dxa"/>
            <w:tcBorders>
              <w:top w:val="single" w:sz="6" w:space="0" w:color="000000"/>
              <w:left w:val="single" w:sz="3" w:space="0" w:color="000000"/>
              <w:bottom w:val="single" w:sz="10" w:space="0" w:color="000000"/>
              <w:right w:val="single" w:sz="3" w:space="0" w:color="000000"/>
            </w:tcBorders>
          </w:tcPr>
          <w:p w14:paraId="032B15FA" w14:textId="77777777" w:rsidR="00D70E41" w:rsidRDefault="00D70E41" w:rsidP="00FE76EF">
            <w:pPr>
              <w:ind w:left="108"/>
            </w:pPr>
            <w:r>
              <w:rPr>
                <w:rFonts w:ascii="Times New Roman" w:eastAsia="Times New Roman" w:hAnsi="Times New Roman" w:cs="Times New Roman"/>
                <w:sz w:val="16"/>
              </w:rPr>
              <w:t>RAZEM</w:t>
            </w:r>
          </w:p>
        </w:tc>
        <w:tc>
          <w:tcPr>
            <w:tcW w:w="1079" w:type="dxa"/>
            <w:tcBorders>
              <w:top w:val="single" w:sz="6" w:space="0" w:color="000000"/>
              <w:left w:val="single" w:sz="3" w:space="0" w:color="000000"/>
              <w:bottom w:val="single" w:sz="10" w:space="0" w:color="000000"/>
              <w:right w:val="single" w:sz="10" w:space="0" w:color="000000"/>
            </w:tcBorders>
          </w:tcPr>
          <w:p w14:paraId="26F6B7E4" w14:textId="77777777" w:rsidR="00D70E41" w:rsidRDefault="00D70E41" w:rsidP="00FE76EF">
            <w:pPr>
              <w:ind w:right="7"/>
              <w:jc w:val="right"/>
            </w:pPr>
            <w:r>
              <w:rPr>
                <w:rFonts w:ascii="Times New Roman" w:eastAsia="Times New Roman" w:hAnsi="Times New Roman" w:cs="Times New Roman"/>
                <w:sz w:val="16"/>
              </w:rPr>
              <w:t>1,000</w:t>
            </w:r>
          </w:p>
        </w:tc>
      </w:tr>
    </w:tbl>
    <w:p w14:paraId="4523142E" w14:textId="43CDE386" w:rsidR="00D70E41" w:rsidRDefault="00D70E41" w:rsidP="00D471A4">
      <w:pPr>
        <w:spacing w:after="202"/>
        <w:ind w:right="-842"/>
      </w:pPr>
    </w:p>
    <w:p w14:paraId="4C9E64B2" w14:textId="77777777" w:rsidR="00D471A4" w:rsidRDefault="00D471A4" w:rsidP="00D471A4">
      <w:pPr>
        <w:spacing w:after="202"/>
        <w:ind w:right="-842"/>
      </w:pPr>
    </w:p>
    <w:p w14:paraId="6DC9F1B0" w14:textId="77777777" w:rsidR="00D70E41" w:rsidRPr="00D471A4" w:rsidRDefault="00D70E41" w:rsidP="00D471A4">
      <w:pPr>
        <w:spacing w:after="204"/>
        <w:ind w:left="829"/>
        <w:rPr>
          <w:rFonts w:asciiTheme="minorHAnsi" w:hAnsiTheme="minorHAnsi" w:cstheme="minorHAnsi"/>
          <w:sz w:val="24"/>
          <w:szCs w:val="24"/>
        </w:rPr>
      </w:pPr>
      <w:r w:rsidRPr="00D471A4">
        <w:rPr>
          <w:rFonts w:asciiTheme="minorHAnsi" w:hAnsiTheme="minorHAnsi" w:cstheme="minorHAnsi"/>
          <w:sz w:val="24"/>
          <w:szCs w:val="24"/>
        </w:rPr>
        <w:lastRenderedPageBreak/>
        <w:t>USZCZEGÓŁOWIENIE OPISU PRZEDMIOTU ZAMÓWIENIA – BRANŻA KANALIZACJA DESZCZOWA</w:t>
      </w:r>
    </w:p>
    <w:p w14:paraId="7749E9FD" w14:textId="77777777" w:rsidR="00D70E41" w:rsidRPr="00187C3B" w:rsidRDefault="00D70E41" w:rsidP="00D70E41">
      <w:pPr>
        <w:ind w:left="-1452" w:right="10344"/>
        <w:jc w:val="center"/>
        <w:rPr>
          <w:rFonts w:ascii="Times New Roman" w:hAnsi="Times New Roman" w:cs="Times New Roman"/>
          <w:sz w:val="28"/>
          <w:szCs w:val="28"/>
        </w:rPr>
      </w:pPr>
    </w:p>
    <w:tbl>
      <w:tblPr>
        <w:tblStyle w:val="TableGrid"/>
        <w:tblW w:w="8666" w:type="dxa"/>
        <w:tblInd w:w="980" w:type="dxa"/>
        <w:tblCellMar>
          <w:top w:w="14" w:type="dxa"/>
          <w:left w:w="31" w:type="dxa"/>
          <w:right w:w="28" w:type="dxa"/>
        </w:tblCellMar>
        <w:tblLook w:val="04A0" w:firstRow="1" w:lastRow="0" w:firstColumn="1" w:lastColumn="0" w:noHBand="0" w:noVBand="1"/>
      </w:tblPr>
      <w:tblGrid>
        <w:gridCol w:w="428"/>
        <w:gridCol w:w="5491"/>
        <w:gridCol w:w="631"/>
        <w:gridCol w:w="1063"/>
        <w:gridCol w:w="1053"/>
      </w:tblGrid>
      <w:tr w:rsidR="00D70E41" w14:paraId="640EE46B" w14:textId="77777777" w:rsidTr="00D471A4">
        <w:trPr>
          <w:trHeight w:val="414"/>
        </w:trPr>
        <w:tc>
          <w:tcPr>
            <w:tcW w:w="428" w:type="dxa"/>
            <w:tcBorders>
              <w:top w:val="single" w:sz="10" w:space="0" w:color="000000"/>
              <w:left w:val="single" w:sz="10" w:space="0" w:color="000000"/>
              <w:bottom w:val="single" w:sz="11" w:space="0" w:color="000000"/>
              <w:right w:val="single" w:sz="3" w:space="0" w:color="000000"/>
            </w:tcBorders>
          </w:tcPr>
          <w:p w14:paraId="69A29541" w14:textId="77777777" w:rsidR="00D70E41" w:rsidRDefault="00D70E41" w:rsidP="00D471A4">
            <w:pPr>
              <w:ind w:left="54" w:hanging="105"/>
            </w:pPr>
            <w:r>
              <w:rPr>
                <w:rFonts w:ascii="Times New Roman" w:eastAsia="Times New Roman" w:hAnsi="Times New Roman" w:cs="Times New Roman"/>
                <w:sz w:val="16"/>
              </w:rPr>
              <w:t>Lp.</w:t>
            </w:r>
          </w:p>
        </w:tc>
        <w:tc>
          <w:tcPr>
            <w:tcW w:w="5491" w:type="dxa"/>
            <w:tcBorders>
              <w:top w:val="single" w:sz="10" w:space="0" w:color="000000"/>
              <w:left w:val="single" w:sz="3" w:space="0" w:color="000000"/>
              <w:bottom w:val="single" w:sz="11" w:space="0" w:color="000000"/>
              <w:right w:val="single" w:sz="3" w:space="0" w:color="000000"/>
            </w:tcBorders>
          </w:tcPr>
          <w:p w14:paraId="1D44D2AE" w14:textId="77777777" w:rsidR="00D70E41" w:rsidRDefault="00D70E41" w:rsidP="00FE76EF">
            <w:pPr>
              <w:ind w:right="9"/>
              <w:jc w:val="center"/>
            </w:pPr>
            <w:r>
              <w:rPr>
                <w:rFonts w:ascii="Times New Roman" w:eastAsia="Times New Roman" w:hAnsi="Times New Roman" w:cs="Times New Roman"/>
                <w:sz w:val="16"/>
              </w:rPr>
              <w:t>Opis i wyliczenia</w:t>
            </w:r>
          </w:p>
        </w:tc>
        <w:tc>
          <w:tcPr>
            <w:tcW w:w="631" w:type="dxa"/>
            <w:tcBorders>
              <w:top w:val="single" w:sz="10" w:space="0" w:color="000000"/>
              <w:left w:val="single" w:sz="3" w:space="0" w:color="000000"/>
              <w:bottom w:val="single" w:sz="11" w:space="0" w:color="000000"/>
              <w:right w:val="single" w:sz="3" w:space="0" w:color="000000"/>
            </w:tcBorders>
          </w:tcPr>
          <w:p w14:paraId="74531E8C" w14:textId="77777777" w:rsidR="00D70E41" w:rsidRDefault="00D70E41" w:rsidP="00FE76EF">
            <w:pPr>
              <w:ind w:right="6"/>
              <w:jc w:val="center"/>
            </w:pPr>
            <w:r>
              <w:rPr>
                <w:rFonts w:ascii="Times New Roman" w:eastAsia="Times New Roman" w:hAnsi="Times New Roman" w:cs="Times New Roman"/>
                <w:sz w:val="16"/>
              </w:rPr>
              <w:t>j.m.</w:t>
            </w:r>
          </w:p>
        </w:tc>
        <w:tc>
          <w:tcPr>
            <w:tcW w:w="1063" w:type="dxa"/>
            <w:tcBorders>
              <w:top w:val="single" w:sz="10" w:space="0" w:color="000000"/>
              <w:left w:val="single" w:sz="3" w:space="0" w:color="000000"/>
              <w:bottom w:val="single" w:sz="11" w:space="0" w:color="000000"/>
              <w:right w:val="single" w:sz="3" w:space="0" w:color="000000"/>
            </w:tcBorders>
          </w:tcPr>
          <w:p w14:paraId="33C7C9AF" w14:textId="77777777" w:rsidR="00D70E41" w:rsidRDefault="00D70E41" w:rsidP="00FE76EF">
            <w:pPr>
              <w:ind w:right="10"/>
              <w:jc w:val="center"/>
            </w:pPr>
            <w:r>
              <w:rPr>
                <w:rFonts w:ascii="Times New Roman" w:eastAsia="Times New Roman" w:hAnsi="Times New Roman" w:cs="Times New Roman"/>
                <w:sz w:val="16"/>
              </w:rPr>
              <w:t>Poszcz.</w:t>
            </w:r>
          </w:p>
        </w:tc>
        <w:tc>
          <w:tcPr>
            <w:tcW w:w="1053" w:type="dxa"/>
            <w:tcBorders>
              <w:top w:val="single" w:sz="10" w:space="0" w:color="000000"/>
              <w:left w:val="single" w:sz="3" w:space="0" w:color="000000"/>
              <w:bottom w:val="single" w:sz="11" w:space="0" w:color="000000"/>
              <w:right w:val="single" w:sz="10" w:space="0" w:color="000000"/>
            </w:tcBorders>
          </w:tcPr>
          <w:p w14:paraId="12911CE9" w14:textId="77777777" w:rsidR="00D70E41" w:rsidRDefault="00D70E41" w:rsidP="00FE76EF">
            <w:pPr>
              <w:ind w:left="4"/>
              <w:jc w:val="center"/>
            </w:pPr>
            <w:r>
              <w:rPr>
                <w:rFonts w:ascii="Times New Roman" w:eastAsia="Times New Roman" w:hAnsi="Times New Roman" w:cs="Times New Roman"/>
                <w:sz w:val="16"/>
              </w:rPr>
              <w:t>Razem</w:t>
            </w:r>
          </w:p>
        </w:tc>
      </w:tr>
      <w:tr w:rsidR="00D70E41" w14:paraId="698E5D60" w14:textId="77777777" w:rsidTr="00D471A4">
        <w:trPr>
          <w:trHeight w:val="190"/>
        </w:trPr>
        <w:tc>
          <w:tcPr>
            <w:tcW w:w="428" w:type="dxa"/>
            <w:tcBorders>
              <w:top w:val="single" w:sz="3" w:space="0" w:color="000000"/>
              <w:left w:val="single" w:sz="10" w:space="0" w:color="000000"/>
              <w:bottom w:val="single" w:sz="3" w:space="0" w:color="000000"/>
              <w:right w:val="single" w:sz="3" w:space="0" w:color="000000"/>
            </w:tcBorders>
          </w:tcPr>
          <w:p w14:paraId="2A5DCB8B" w14:textId="77777777" w:rsidR="00D70E41" w:rsidRDefault="00D70E41" w:rsidP="00FE76EF">
            <w:pPr>
              <w:jc w:val="right"/>
            </w:pPr>
            <w:r>
              <w:rPr>
                <w:rFonts w:ascii="Times New Roman" w:eastAsia="Times New Roman" w:hAnsi="Times New Roman" w:cs="Times New Roman"/>
                <w:sz w:val="16"/>
              </w:rPr>
              <w:t>1</w:t>
            </w:r>
          </w:p>
        </w:tc>
        <w:tc>
          <w:tcPr>
            <w:tcW w:w="8238" w:type="dxa"/>
            <w:gridSpan w:val="4"/>
            <w:tcBorders>
              <w:top w:val="single" w:sz="3" w:space="0" w:color="000000"/>
              <w:left w:val="single" w:sz="3" w:space="0" w:color="000000"/>
              <w:bottom w:val="single" w:sz="3" w:space="0" w:color="000000"/>
              <w:right w:val="single" w:sz="10" w:space="0" w:color="000000"/>
            </w:tcBorders>
          </w:tcPr>
          <w:p w14:paraId="6B5651D6" w14:textId="77777777" w:rsidR="00D70E41" w:rsidRDefault="00D70E41" w:rsidP="00FE76EF">
            <w:r>
              <w:rPr>
                <w:rFonts w:ascii="Times New Roman" w:eastAsia="Times New Roman" w:hAnsi="Times New Roman" w:cs="Times New Roman"/>
                <w:sz w:val="16"/>
              </w:rPr>
              <w:t>Kanał z rur PVC śr. 500 mm z niezbędnymi robotami towarzyszącymi i osprzętem</w:t>
            </w:r>
          </w:p>
        </w:tc>
      </w:tr>
      <w:tr w:rsidR="00D70E41" w14:paraId="71B20B96" w14:textId="77777777" w:rsidTr="00D471A4">
        <w:trPr>
          <w:trHeight w:val="377"/>
        </w:trPr>
        <w:tc>
          <w:tcPr>
            <w:tcW w:w="428" w:type="dxa"/>
            <w:tcBorders>
              <w:top w:val="single" w:sz="3" w:space="0" w:color="000000"/>
              <w:left w:val="single" w:sz="10" w:space="0" w:color="000000"/>
              <w:bottom w:val="nil"/>
              <w:right w:val="single" w:sz="3" w:space="0" w:color="000000"/>
            </w:tcBorders>
          </w:tcPr>
          <w:p w14:paraId="15A1159A" w14:textId="77777777" w:rsidR="00D70E41" w:rsidRDefault="00D70E41" w:rsidP="00FE76EF">
            <w:pPr>
              <w:ind w:right="1"/>
              <w:jc w:val="right"/>
            </w:pPr>
            <w:r>
              <w:rPr>
                <w:rFonts w:ascii="Times New Roman" w:eastAsia="Times New Roman" w:hAnsi="Times New Roman" w:cs="Times New Roman"/>
                <w:sz w:val="16"/>
              </w:rPr>
              <w:t xml:space="preserve">1 </w:t>
            </w:r>
          </w:p>
        </w:tc>
        <w:tc>
          <w:tcPr>
            <w:tcW w:w="5491" w:type="dxa"/>
            <w:tcBorders>
              <w:top w:val="single" w:sz="3" w:space="0" w:color="000000"/>
              <w:left w:val="single" w:sz="3" w:space="0" w:color="000000"/>
              <w:bottom w:val="nil"/>
              <w:right w:val="single" w:sz="3" w:space="0" w:color="000000"/>
            </w:tcBorders>
          </w:tcPr>
          <w:p w14:paraId="5FC673BC" w14:textId="77777777" w:rsidR="00D70E41" w:rsidRDefault="00D70E41" w:rsidP="00FE76EF">
            <w:r>
              <w:rPr>
                <w:rFonts w:ascii="Times New Roman" w:eastAsia="Times New Roman" w:hAnsi="Times New Roman" w:cs="Times New Roman"/>
                <w:sz w:val="16"/>
              </w:rPr>
              <w:t>Wytyczenie trasy linii w terenie przejrzystym</w:t>
            </w:r>
          </w:p>
        </w:tc>
        <w:tc>
          <w:tcPr>
            <w:tcW w:w="631" w:type="dxa"/>
            <w:tcBorders>
              <w:top w:val="single" w:sz="3" w:space="0" w:color="000000"/>
              <w:left w:val="single" w:sz="3" w:space="0" w:color="000000"/>
              <w:bottom w:val="nil"/>
              <w:right w:val="single" w:sz="3" w:space="0" w:color="000000"/>
            </w:tcBorders>
          </w:tcPr>
          <w:p w14:paraId="5B52D560" w14:textId="77777777" w:rsidR="00D70E41" w:rsidRDefault="00D70E41" w:rsidP="00FE76EF">
            <w:r>
              <w:rPr>
                <w:rFonts w:ascii="Times New Roman" w:eastAsia="Times New Roman" w:hAnsi="Times New Roman" w:cs="Times New Roman"/>
                <w:sz w:val="16"/>
              </w:rPr>
              <w:t>km</w:t>
            </w:r>
          </w:p>
        </w:tc>
        <w:tc>
          <w:tcPr>
            <w:tcW w:w="1063" w:type="dxa"/>
            <w:tcBorders>
              <w:top w:val="single" w:sz="3" w:space="0" w:color="000000"/>
              <w:left w:val="single" w:sz="3" w:space="0" w:color="000000"/>
              <w:bottom w:val="nil"/>
              <w:right w:val="single" w:sz="3" w:space="0" w:color="000000"/>
            </w:tcBorders>
          </w:tcPr>
          <w:p w14:paraId="13D0BB2A" w14:textId="77777777" w:rsidR="00D70E41" w:rsidRDefault="00D70E41" w:rsidP="00FE76EF"/>
        </w:tc>
        <w:tc>
          <w:tcPr>
            <w:tcW w:w="1053" w:type="dxa"/>
            <w:tcBorders>
              <w:top w:val="single" w:sz="3" w:space="0" w:color="000000"/>
              <w:left w:val="single" w:sz="3" w:space="0" w:color="000000"/>
              <w:bottom w:val="nil"/>
              <w:right w:val="single" w:sz="10" w:space="0" w:color="000000"/>
            </w:tcBorders>
          </w:tcPr>
          <w:p w14:paraId="49A8F454" w14:textId="77777777" w:rsidR="00D70E41" w:rsidRDefault="00D70E41" w:rsidP="00FE76EF"/>
        </w:tc>
      </w:tr>
      <w:tr w:rsidR="00D70E41" w14:paraId="542CFA6E"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567367DC"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4645231" w14:textId="77777777" w:rsidR="00D70E41" w:rsidRDefault="00D70E41" w:rsidP="00FE76EF">
            <w:r>
              <w:rPr>
                <w:rFonts w:ascii="Times New Roman" w:eastAsia="Times New Roman" w:hAnsi="Times New Roman" w:cs="Times New Roman"/>
                <w:sz w:val="16"/>
              </w:rPr>
              <w:t>47,00/1000</w:t>
            </w:r>
          </w:p>
        </w:tc>
        <w:tc>
          <w:tcPr>
            <w:tcW w:w="631" w:type="dxa"/>
            <w:tcBorders>
              <w:top w:val="nil"/>
              <w:left w:val="single" w:sz="3" w:space="0" w:color="000000"/>
              <w:bottom w:val="single" w:sz="6" w:space="0" w:color="000000"/>
              <w:right w:val="single" w:sz="3" w:space="0" w:color="000000"/>
            </w:tcBorders>
          </w:tcPr>
          <w:p w14:paraId="37B1F186" w14:textId="77777777" w:rsidR="00D70E41" w:rsidRDefault="00D70E41" w:rsidP="00FE76EF">
            <w:r>
              <w:rPr>
                <w:rFonts w:ascii="Times New Roman" w:eastAsia="Times New Roman" w:hAnsi="Times New Roman" w:cs="Times New Roman"/>
                <w:sz w:val="16"/>
              </w:rPr>
              <w:t>km</w:t>
            </w:r>
          </w:p>
        </w:tc>
        <w:tc>
          <w:tcPr>
            <w:tcW w:w="1063" w:type="dxa"/>
            <w:tcBorders>
              <w:top w:val="nil"/>
              <w:left w:val="single" w:sz="3" w:space="0" w:color="000000"/>
              <w:bottom w:val="single" w:sz="6" w:space="0" w:color="000000"/>
              <w:right w:val="single" w:sz="3" w:space="0" w:color="000000"/>
            </w:tcBorders>
          </w:tcPr>
          <w:p w14:paraId="408B85B6" w14:textId="77777777" w:rsidR="00D70E41" w:rsidRDefault="00D70E41" w:rsidP="00FE76EF">
            <w:pPr>
              <w:ind w:right="65"/>
              <w:jc w:val="right"/>
            </w:pPr>
            <w:r>
              <w:rPr>
                <w:rFonts w:ascii="Times New Roman" w:eastAsia="Times New Roman" w:hAnsi="Times New Roman" w:cs="Times New Roman"/>
                <w:sz w:val="16"/>
              </w:rPr>
              <w:t>0,05</w:t>
            </w:r>
          </w:p>
        </w:tc>
        <w:tc>
          <w:tcPr>
            <w:tcW w:w="1053" w:type="dxa"/>
            <w:tcBorders>
              <w:top w:val="nil"/>
              <w:left w:val="single" w:sz="3" w:space="0" w:color="000000"/>
              <w:bottom w:val="single" w:sz="6" w:space="0" w:color="000000"/>
              <w:right w:val="single" w:sz="10" w:space="0" w:color="000000"/>
            </w:tcBorders>
          </w:tcPr>
          <w:p w14:paraId="43955D66" w14:textId="77777777" w:rsidR="00D70E41" w:rsidRDefault="00D70E41" w:rsidP="00FE76EF"/>
        </w:tc>
      </w:tr>
      <w:tr w:rsidR="00D70E41" w14:paraId="3392BF93"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5C9028C6"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21791377"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CEC8669"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58ED3D3D"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205337DC" w14:textId="77777777" w:rsidR="00D70E41" w:rsidRDefault="00D70E41" w:rsidP="00FE76EF">
            <w:pPr>
              <w:ind w:right="71"/>
              <w:jc w:val="right"/>
            </w:pPr>
            <w:r>
              <w:rPr>
                <w:rFonts w:ascii="Times New Roman" w:eastAsia="Times New Roman" w:hAnsi="Times New Roman" w:cs="Times New Roman"/>
                <w:sz w:val="16"/>
              </w:rPr>
              <w:t>0,05</w:t>
            </w:r>
          </w:p>
        </w:tc>
      </w:tr>
      <w:tr w:rsidR="00D70E41" w14:paraId="22925C42"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1FCC3D46" w14:textId="77777777" w:rsidR="00D70E41" w:rsidRDefault="00D70E41" w:rsidP="00FE76EF">
            <w:pPr>
              <w:ind w:right="1"/>
              <w:jc w:val="right"/>
            </w:pPr>
            <w:r>
              <w:rPr>
                <w:rFonts w:ascii="Times New Roman" w:eastAsia="Times New Roman" w:hAnsi="Times New Roman" w:cs="Times New Roman"/>
                <w:sz w:val="16"/>
              </w:rPr>
              <w:t xml:space="preserve">2 </w:t>
            </w:r>
          </w:p>
        </w:tc>
        <w:tc>
          <w:tcPr>
            <w:tcW w:w="5491" w:type="dxa"/>
            <w:tcBorders>
              <w:top w:val="single" w:sz="6" w:space="0" w:color="000000"/>
              <w:left w:val="single" w:sz="3" w:space="0" w:color="000000"/>
              <w:bottom w:val="nil"/>
              <w:right w:val="single" w:sz="3" w:space="0" w:color="000000"/>
            </w:tcBorders>
          </w:tcPr>
          <w:p w14:paraId="79577C38" w14:textId="77777777" w:rsidR="00D70E41" w:rsidRDefault="00D70E41" w:rsidP="00FE76EF">
            <w:r>
              <w:rPr>
                <w:rFonts w:ascii="Times New Roman" w:eastAsia="Times New Roman" w:hAnsi="Times New Roman" w:cs="Times New Roman"/>
                <w:sz w:val="16"/>
              </w:rPr>
              <w:t>Wykopy z zasypaniem o głębokości do 2,50m i szerokości 1,0-2,0m, wykonywane w gruncie kategorii IV o ścianach zabezpieczonych obudową OW WRONKI typ boksowy</w:t>
            </w:r>
          </w:p>
        </w:tc>
        <w:tc>
          <w:tcPr>
            <w:tcW w:w="631" w:type="dxa"/>
            <w:tcBorders>
              <w:top w:val="single" w:sz="6" w:space="0" w:color="000000"/>
              <w:left w:val="single" w:sz="3" w:space="0" w:color="000000"/>
              <w:bottom w:val="nil"/>
              <w:right w:val="single" w:sz="3" w:space="0" w:color="000000"/>
            </w:tcBorders>
          </w:tcPr>
          <w:p w14:paraId="2C456FB9"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7EDBDDF3"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53DEB9FF" w14:textId="77777777" w:rsidR="00D70E41" w:rsidRDefault="00D70E41" w:rsidP="00FE76EF"/>
        </w:tc>
      </w:tr>
      <w:tr w:rsidR="00D70E41" w14:paraId="5D952043"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63EA03AD"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39BEA6D" w14:textId="77777777" w:rsidR="00D70E41" w:rsidRDefault="00D70E41" w:rsidP="00FE76EF">
            <w:r>
              <w:rPr>
                <w:rFonts w:ascii="Times New Roman" w:eastAsia="Times New Roman" w:hAnsi="Times New Roman" w:cs="Times New Roman"/>
                <w:sz w:val="16"/>
              </w:rPr>
              <w:t>47,00*1,5*2,10</w:t>
            </w:r>
          </w:p>
        </w:tc>
        <w:tc>
          <w:tcPr>
            <w:tcW w:w="631" w:type="dxa"/>
            <w:tcBorders>
              <w:top w:val="nil"/>
              <w:left w:val="single" w:sz="3" w:space="0" w:color="000000"/>
              <w:bottom w:val="single" w:sz="6" w:space="0" w:color="000000"/>
              <w:right w:val="single" w:sz="3" w:space="0" w:color="000000"/>
            </w:tcBorders>
          </w:tcPr>
          <w:p w14:paraId="2F7D24A0"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6EF2DD79" w14:textId="77777777" w:rsidR="00D70E41" w:rsidRDefault="00D70E41" w:rsidP="00FE76EF">
            <w:pPr>
              <w:ind w:right="66"/>
              <w:jc w:val="right"/>
            </w:pPr>
            <w:r>
              <w:rPr>
                <w:rFonts w:ascii="Times New Roman" w:eastAsia="Times New Roman" w:hAnsi="Times New Roman" w:cs="Times New Roman"/>
                <w:sz w:val="16"/>
              </w:rPr>
              <w:t>148,05</w:t>
            </w:r>
          </w:p>
        </w:tc>
        <w:tc>
          <w:tcPr>
            <w:tcW w:w="1053" w:type="dxa"/>
            <w:tcBorders>
              <w:top w:val="nil"/>
              <w:left w:val="single" w:sz="3" w:space="0" w:color="000000"/>
              <w:bottom w:val="single" w:sz="6" w:space="0" w:color="000000"/>
              <w:right w:val="single" w:sz="10" w:space="0" w:color="000000"/>
            </w:tcBorders>
          </w:tcPr>
          <w:p w14:paraId="76275281" w14:textId="77777777" w:rsidR="00D70E41" w:rsidRDefault="00D70E41" w:rsidP="00FE76EF"/>
        </w:tc>
      </w:tr>
      <w:tr w:rsidR="00D70E41" w14:paraId="2228265C"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3D039EDB"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4EF1FC58"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46A8C11"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68C48AE"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7ECD399D" w14:textId="77777777" w:rsidR="00D70E41" w:rsidRDefault="00D70E41" w:rsidP="00FE76EF">
            <w:pPr>
              <w:ind w:left="432"/>
            </w:pPr>
            <w:r>
              <w:rPr>
                <w:rFonts w:ascii="Times New Roman" w:eastAsia="Times New Roman" w:hAnsi="Times New Roman" w:cs="Times New Roman"/>
                <w:sz w:val="16"/>
              </w:rPr>
              <w:t>148,05</w:t>
            </w:r>
          </w:p>
        </w:tc>
      </w:tr>
      <w:tr w:rsidR="00D70E41" w14:paraId="05B7306B"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795467AB" w14:textId="77777777" w:rsidR="00D70E41" w:rsidRDefault="00D70E41" w:rsidP="00FE76EF">
            <w:pPr>
              <w:ind w:right="1"/>
              <w:jc w:val="right"/>
            </w:pPr>
            <w:r>
              <w:rPr>
                <w:rFonts w:ascii="Times New Roman" w:eastAsia="Times New Roman" w:hAnsi="Times New Roman" w:cs="Times New Roman"/>
                <w:sz w:val="16"/>
              </w:rPr>
              <w:t xml:space="preserve">3 </w:t>
            </w:r>
          </w:p>
        </w:tc>
        <w:tc>
          <w:tcPr>
            <w:tcW w:w="5491" w:type="dxa"/>
            <w:tcBorders>
              <w:top w:val="single" w:sz="6" w:space="0" w:color="000000"/>
              <w:left w:val="single" w:sz="3" w:space="0" w:color="000000"/>
              <w:bottom w:val="nil"/>
              <w:right w:val="single" w:sz="3" w:space="0" w:color="000000"/>
            </w:tcBorders>
          </w:tcPr>
          <w:p w14:paraId="3619F991" w14:textId="77777777" w:rsidR="00D70E41" w:rsidRDefault="00D70E41" w:rsidP="00FE76EF">
            <w:r>
              <w:rPr>
                <w:rFonts w:ascii="Times New Roman" w:eastAsia="Times New Roman" w:hAnsi="Times New Roman" w:cs="Times New Roman"/>
                <w:sz w:val="16"/>
              </w:rPr>
              <w:t>Montaż konstrukcji podwieszeń kabli energetycznych i telekomunikacyjnych typu lekkiego o rozpiętości 4,0m</w:t>
            </w:r>
          </w:p>
        </w:tc>
        <w:tc>
          <w:tcPr>
            <w:tcW w:w="631" w:type="dxa"/>
            <w:tcBorders>
              <w:top w:val="single" w:sz="6" w:space="0" w:color="000000"/>
              <w:left w:val="single" w:sz="3" w:space="0" w:color="000000"/>
              <w:bottom w:val="nil"/>
              <w:right w:val="single" w:sz="3" w:space="0" w:color="000000"/>
            </w:tcBorders>
          </w:tcPr>
          <w:p w14:paraId="1D87FFA0"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single" w:sz="6" w:space="0" w:color="000000"/>
              <w:left w:val="single" w:sz="3" w:space="0" w:color="000000"/>
              <w:bottom w:val="nil"/>
              <w:right w:val="single" w:sz="3" w:space="0" w:color="000000"/>
            </w:tcBorders>
          </w:tcPr>
          <w:p w14:paraId="05666FB3"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45D7DFF2" w14:textId="77777777" w:rsidR="00D70E41" w:rsidRDefault="00D70E41" w:rsidP="00FE76EF"/>
        </w:tc>
      </w:tr>
      <w:tr w:rsidR="00D70E41" w14:paraId="5187EB73"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5FC922C1"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4247348F" w14:textId="77777777" w:rsidR="00D70E41" w:rsidRDefault="00D70E41" w:rsidP="00FE76EF">
            <w:r>
              <w:rPr>
                <w:rFonts w:ascii="Times New Roman" w:eastAsia="Times New Roman" w:hAnsi="Times New Roman" w:cs="Times New Roman"/>
                <w:sz w:val="16"/>
              </w:rPr>
              <w:t>4</w:t>
            </w:r>
          </w:p>
        </w:tc>
        <w:tc>
          <w:tcPr>
            <w:tcW w:w="631" w:type="dxa"/>
            <w:tcBorders>
              <w:top w:val="nil"/>
              <w:left w:val="single" w:sz="3" w:space="0" w:color="000000"/>
              <w:bottom w:val="single" w:sz="6" w:space="0" w:color="000000"/>
              <w:right w:val="single" w:sz="3" w:space="0" w:color="000000"/>
            </w:tcBorders>
          </w:tcPr>
          <w:p w14:paraId="40B821C0"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nil"/>
              <w:left w:val="single" w:sz="3" w:space="0" w:color="000000"/>
              <w:bottom w:val="single" w:sz="6" w:space="0" w:color="000000"/>
              <w:right w:val="single" w:sz="3" w:space="0" w:color="000000"/>
            </w:tcBorders>
          </w:tcPr>
          <w:p w14:paraId="72F38762" w14:textId="77777777" w:rsidR="00D70E41" w:rsidRDefault="00D70E41" w:rsidP="00FE76EF">
            <w:pPr>
              <w:ind w:right="65"/>
              <w:jc w:val="right"/>
            </w:pPr>
            <w:r>
              <w:rPr>
                <w:rFonts w:ascii="Times New Roman" w:eastAsia="Times New Roman" w:hAnsi="Times New Roman" w:cs="Times New Roman"/>
                <w:sz w:val="16"/>
              </w:rPr>
              <w:t>4,00</w:t>
            </w:r>
          </w:p>
        </w:tc>
        <w:tc>
          <w:tcPr>
            <w:tcW w:w="1053" w:type="dxa"/>
            <w:tcBorders>
              <w:top w:val="nil"/>
              <w:left w:val="single" w:sz="3" w:space="0" w:color="000000"/>
              <w:bottom w:val="single" w:sz="6" w:space="0" w:color="000000"/>
              <w:right w:val="single" w:sz="10" w:space="0" w:color="000000"/>
            </w:tcBorders>
          </w:tcPr>
          <w:p w14:paraId="039DA321" w14:textId="77777777" w:rsidR="00D70E41" w:rsidRDefault="00D70E41" w:rsidP="00FE76EF"/>
        </w:tc>
      </w:tr>
      <w:tr w:rsidR="00D70E41" w14:paraId="0B443EB5"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6607909"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1E103B71"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6FC52A7A"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9FB6EA5"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3DD0B889" w14:textId="77777777" w:rsidR="00D70E41" w:rsidRDefault="00D70E41" w:rsidP="00FE76EF">
            <w:pPr>
              <w:ind w:right="71"/>
              <w:jc w:val="right"/>
            </w:pPr>
            <w:r>
              <w:rPr>
                <w:rFonts w:ascii="Times New Roman" w:eastAsia="Times New Roman" w:hAnsi="Times New Roman" w:cs="Times New Roman"/>
                <w:sz w:val="16"/>
              </w:rPr>
              <w:t>4,00</w:t>
            </w:r>
          </w:p>
        </w:tc>
      </w:tr>
      <w:tr w:rsidR="00D70E41" w14:paraId="23DA72FC"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54265E8C" w14:textId="77777777" w:rsidR="00D70E41" w:rsidRDefault="00D70E41" w:rsidP="00FE76EF">
            <w:pPr>
              <w:ind w:right="1"/>
              <w:jc w:val="right"/>
            </w:pPr>
            <w:r>
              <w:rPr>
                <w:rFonts w:ascii="Times New Roman" w:eastAsia="Times New Roman" w:hAnsi="Times New Roman" w:cs="Times New Roman"/>
                <w:sz w:val="16"/>
              </w:rPr>
              <w:t xml:space="preserve">4 </w:t>
            </w:r>
          </w:p>
        </w:tc>
        <w:tc>
          <w:tcPr>
            <w:tcW w:w="5491" w:type="dxa"/>
            <w:tcBorders>
              <w:top w:val="single" w:sz="6" w:space="0" w:color="000000"/>
              <w:left w:val="single" w:sz="3" w:space="0" w:color="000000"/>
              <w:bottom w:val="nil"/>
              <w:right w:val="single" w:sz="3" w:space="0" w:color="000000"/>
            </w:tcBorders>
          </w:tcPr>
          <w:p w14:paraId="5F0614EC" w14:textId="77777777" w:rsidR="00D70E41" w:rsidRDefault="00D70E41" w:rsidP="00FE76EF">
            <w:r>
              <w:rPr>
                <w:rFonts w:ascii="Times New Roman" w:eastAsia="Times New Roman" w:hAnsi="Times New Roman" w:cs="Times New Roman"/>
                <w:sz w:val="16"/>
              </w:rPr>
              <w:t xml:space="preserve">Podłoża i </w:t>
            </w:r>
            <w:proofErr w:type="spellStart"/>
            <w:r>
              <w:rPr>
                <w:rFonts w:ascii="Times New Roman" w:eastAsia="Times New Roman" w:hAnsi="Times New Roman" w:cs="Times New Roman"/>
                <w:sz w:val="16"/>
              </w:rPr>
              <w:t>obsypki</w:t>
            </w:r>
            <w:proofErr w:type="spellEnd"/>
            <w:r>
              <w:rPr>
                <w:rFonts w:ascii="Times New Roman" w:eastAsia="Times New Roman" w:hAnsi="Times New Roman" w:cs="Times New Roman"/>
                <w:sz w:val="16"/>
              </w:rPr>
              <w:t xml:space="preserve"> z kruszyw mineralnych dowiezionych</w:t>
            </w:r>
          </w:p>
        </w:tc>
        <w:tc>
          <w:tcPr>
            <w:tcW w:w="631" w:type="dxa"/>
            <w:tcBorders>
              <w:top w:val="single" w:sz="6" w:space="0" w:color="000000"/>
              <w:left w:val="single" w:sz="3" w:space="0" w:color="000000"/>
              <w:bottom w:val="nil"/>
              <w:right w:val="single" w:sz="3" w:space="0" w:color="000000"/>
            </w:tcBorders>
          </w:tcPr>
          <w:p w14:paraId="075D8970"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2A6E5027"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505A010" w14:textId="77777777" w:rsidR="00D70E41" w:rsidRDefault="00D70E41" w:rsidP="00FE76EF"/>
        </w:tc>
      </w:tr>
      <w:tr w:rsidR="00D70E41" w14:paraId="47178B2F"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0E79F9FA"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7877A9C8" w14:textId="77777777" w:rsidR="00D70E41" w:rsidRDefault="00D70E41" w:rsidP="00FE76EF">
            <w:r>
              <w:rPr>
                <w:rFonts w:ascii="Times New Roman" w:eastAsia="Times New Roman" w:hAnsi="Times New Roman" w:cs="Times New Roman"/>
                <w:sz w:val="16"/>
              </w:rPr>
              <w:t>47,00*1,50*1,10-47,00*3,14*0,58*0,58</w:t>
            </w:r>
          </w:p>
        </w:tc>
        <w:tc>
          <w:tcPr>
            <w:tcW w:w="631" w:type="dxa"/>
            <w:tcBorders>
              <w:top w:val="nil"/>
              <w:left w:val="single" w:sz="3" w:space="0" w:color="000000"/>
              <w:bottom w:val="single" w:sz="6" w:space="0" w:color="000000"/>
              <w:right w:val="single" w:sz="3" w:space="0" w:color="000000"/>
            </w:tcBorders>
          </w:tcPr>
          <w:p w14:paraId="21B9662E"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6091A463" w14:textId="77777777" w:rsidR="00D70E41" w:rsidRDefault="00D70E41" w:rsidP="00FE76EF">
            <w:pPr>
              <w:ind w:right="66"/>
              <w:jc w:val="right"/>
            </w:pPr>
            <w:r>
              <w:rPr>
                <w:rFonts w:ascii="Times New Roman" w:eastAsia="Times New Roman" w:hAnsi="Times New Roman" w:cs="Times New Roman"/>
                <w:sz w:val="16"/>
              </w:rPr>
              <w:t>27,90</w:t>
            </w:r>
          </w:p>
        </w:tc>
        <w:tc>
          <w:tcPr>
            <w:tcW w:w="1053" w:type="dxa"/>
            <w:tcBorders>
              <w:top w:val="nil"/>
              <w:left w:val="single" w:sz="3" w:space="0" w:color="000000"/>
              <w:bottom w:val="single" w:sz="6" w:space="0" w:color="000000"/>
              <w:right w:val="single" w:sz="10" w:space="0" w:color="000000"/>
            </w:tcBorders>
          </w:tcPr>
          <w:p w14:paraId="4E5C5436" w14:textId="77777777" w:rsidR="00D70E41" w:rsidRDefault="00D70E41" w:rsidP="00FE76EF"/>
        </w:tc>
      </w:tr>
      <w:tr w:rsidR="00D70E41" w14:paraId="5F238DBD"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D4375AB"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50061B07"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1547C9C4"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E141F18"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64F9D314" w14:textId="77777777" w:rsidR="00D70E41" w:rsidRDefault="00D70E41" w:rsidP="00FE76EF">
            <w:pPr>
              <w:ind w:right="72"/>
              <w:jc w:val="right"/>
            </w:pPr>
            <w:r>
              <w:rPr>
                <w:rFonts w:ascii="Times New Roman" w:eastAsia="Times New Roman" w:hAnsi="Times New Roman" w:cs="Times New Roman"/>
                <w:sz w:val="16"/>
              </w:rPr>
              <w:t>27,90</w:t>
            </w:r>
          </w:p>
        </w:tc>
      </w:tr>
      <w:tr w:rsidR="00D70E41" w14:paraId="64746732"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720185F1" w14:textId="77777777" w:rsidR="00D70E41" w:rsidRDefault="00D70E41" w:rsidP="00FE76EF">
            <w:pPr>
              <w:ind w:right="1"/>
              <w:jc w:val="right"/>
            </w:pPr>
            <w:r>
              <w:rPr>
                <w:rFonts w:ascii="Times New Roman" w:eastAsia="Times New Roman" w:hAnsi="Times New Roman" w:cs="Times New Roman"/>
                <w:sz w:val="16"/>
              </w:rPr>
              <w:t xml:space="preserve">5 </w:t>
            </w:r>
          </w:p>
        </w:tc>
        <w:tc>
          <w:tcPr>
            <w:tcW w:w="5491" w:type="dxa"/>
            <w:tcBorders>
              <w:top w:val="single" w:sz="6" w:space="0" w:color="000000"/>
              <w:left w:val="single" w:sz="3" w:space="0" w:color="000000"/>
              <w:bottom w:val="nil"/>
              <w:right w:val="single" w:sz="3" w:space="0" w:color="000000"/>
            </w:tcBorders>
          </w:tcPr>
          <w:p w14:paraId="3F7C592D" w14:textId="77777777" w:rsidR="00D70E41" w:rsidRDefault="00D70E41" w:rsidP="00FE76EF">
            <w:r>
              <w:rPr>
                <w:rFonts w:ascii="Times New Roman" w:eastAsia="Times New Roman" w:hAnsi="Times New Roman" w:cs="Times New Roman"/>
                <w:sz w:val="16"/>
              </w:rPr>
              <w:t>Rurociągi instalacji grawitacyjnej z rur ze ścianką profilowaną PVC-U łączonych kielichowo o średnicy 500mm, długości 6m</w:t>
            </w:r>
          </w:p>
        </w:tc>
        <w:tc>
          <w:tcPr>
            <w:tcW w:w="631" w:type="dxa"/>
            <w:tcBorders>
              <w:top w:val="single" w:sz="6" w:space="0" w:color="000000"/>
              <w:left w:val="single" w:sz="3" w:space="0" w:color="000000"/>
              <w:bottom w:val="nil"/>
              <w:right w:val="single" w:sz="3" w:space="0" w:color="000000"/>
            </w:tcBorders>
          </w:tcPr>
          <w:p w14:paraId="2075D91C" w14:textId="77777777" w:rsidR="00D70E41" w:rsidRDefault="00D70E41" w:rsidP="00FE76EF">
            <w:r>
              <w:rPr>
                <w:rFonts w:ascii="Times New Roman" w:eastAsia="Times New Roman" w:hAnsi="Times New Roman" w:cs="Times New Roman"/>
                <w:sz w:val="16"/>
              </w:rPr>
              <w:t>m</w:t>
            </w:r>
          </w:p>
        </w:tc>
        <w:tc>
          <w:tcPr>
            <w:tcW w:w="1063" w:type="dxa"/>
            <w:tcBorders>
              <w:top w:val="single" w:sz="6" w:space="0" w:color="000000"/>
              <w:left w:val="single" w:sz="3" w:space="0" w:color="000000"/>
              <w:bottom w:val="nil"/>
              <w:right w:val="single" w:sz="3" w:space="0" w:color="000000"/>
            </w:tcBorders>
          </w:tcPr>
          <w:p w14:paraId="6416BEC4"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57A15CDD" w14:textId="77777777" w:rsidR="00D70E41" w:rsidRDefault="00D70E41" w:rsidP="00FE76EF"/>
        </w:tc>
      </w:tr>
      <w:tr w:rsidR="00D70E41" w14:paraId="477D95B4"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60A7CBFE"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049BF85" w14:textId="77777777" w:rsidR="00D70E41" w:rsidRDefault="00D70E41" w:rsidP="00FE76EF">
            <w:r>
              <w:rPr>
                <w:rFonts w:ascii="Times New Roman" w:eastAsia="Times New Roman" w:hAnsi="Times New Roman" w:cs="Times New Roman"/>
                <w:sz w:val="16"/>
              </w:rPr>
              <w:t>47,00</w:t>
            </w:r>
          </w:p>
        </w:tc>
        <w:tc>
          <w:tcPr>
            <w:tcW w:w="631" w:type="dxa"/>
            <w:tcBorders>
              <w:top w:val="nil"/>
              <w:left w:val="single" w:sz="3" w:space="0" w:color="000000"/>
              <w:bottom w:val="single" w:sz="6" w:space="0" w:color="000000"/>
              <w:right w:val="single" w:sz="3" w:space="0" w:color="000000"/>
            </w:tcBorders>
          </w:tcPr>
          <w:p w14:paraId="4845088A" w14:textId="77777777" w:rsidR="00D70E41" w:rsidRDefault="00D70E41" w:rsidP="00FE76EF">
            <w:r>
              <w:rPr>
                <w:rFonts w:ascii="Times New Roman" w:eastAsia="Times New Roman" w:hAnsi="Times New Roman" w:cs="Times New Roman"/>
                <w:sz w:val="16"/>
              </w:rPr>
              <w:t>m</w:t>
            </w:r>
          </w:p>
        </w:tc>
        <w:tc>
          <w:tcPr>
            <w:tcW w:w="1063" w:type="dxa"/>
            <w:tcBorders>
              <w:top w:val="nil"/>
              <w:left w:val="single" w:sz="3" w:space="0" w:color="000000"/>
              <w:bottom w:val="single" w:sz="6" w:space="0" w:color="000000"/>
              <w:right w:val="single" w:sz="3" w:space="0" w:color="000000"/>
            </w:tcBorders>
          </w:tcPr>
          <w:p w14:paraId="1B656AF4" w14:textId="77777777" w:rsidR="00D70E41" w:rsidRDefault="00D70E41" w:rsidP="00FE76EF">
            <w:pPr>
              <w:ind w:right="66"/>
              <w:jc w:val="right"/>
            </w:pPr>
            <w:r>
              <w:rPr>
                <w:rFonts w:ascii="Times New Roman" w:eastAsia="Times New Roman" w:hAnsi="Times New Roman" w:cs="Times New Roman"/>
                <w:sz w:val="16"/>
              </w:rPr>
              <w:t>47,00</w:t>
            </w:r>
          </w:p>
        </w:tc>
        <w:tc>
          <w:tcPr>
            <w:tcW w:w="1053" w:type="dxa"/>
            <w:tcBorders>
              <w:top w:val="nil"/>
              <w:left w:val="single" w:sz="3" w:space="0" w:color="000000"/>
              <w:bottom w:val="single" w:sz="6" w:space="0" w:color="000000"/>
              <w:right w:val="single" w:sz="10" w:space="0" w:color="000000"/>
            </w:tcBorders>
          </w:tcPr>
          <w:p w14:paraId="1CC4DDCC" w14:textId="77777777" w:rsidR="00D70E41" w:rsidRDefault="00D70E41" w:rsidP="00FE76EF"/>
        </w:tc>
      </w:tr>
      <w:tr w:rsidR="00D70E41" w14:paraId="73912391"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37E4F5E1"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65B98A42"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19F9F7CC"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25A3FD37"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1F35F1FC" w14:textId="77777777" w:rsidR="00D70E41" w:rsidRDefault="00D70E41" w:rsidP="00FE76EF">
            <w:pPr>
              <w:ind w:right="72"/>
              <w:jc w:val="right"/>
            </w:pPr>
            <w:r>
              <w:rPr>
                <w:rFonts w:ascii="Times New Roman" w:eastAsia="Times New Roman" w:hAnsi="Times New Roman" w:cs="Times New Roman"/>
                <w:sz w:val="16"/>
              </w:rPr>
              <w:t>47,00</w:t>
            </w:r>
          </w:p>
        </w:tc>
      </w:tr>
      <w:tr w:rsidR="00D70E41" w14:paraId="1720253B"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220E5568" w14:textId="77777777" w:rsidR="00D70E41" w:rsidRDefault="00D70E41" w:rsidP="00FE76EF">
            <w:pPr>
              <w:ind w:right="1"/>
              <w:jc w:val="right"/>
            </w:pPr>
            <w:r>
              <w:rPr>
                <w:rFonts w:ascii="Times New Roman" w:eastAsia="Times New Roman" w:hAnsi="Times New Roman" w:cs="Times New Roman"/>
                <w:sz w:val="16"/>
              </w:rPr>
              <w:t xml:space="preserve">6 </w:t>
            </w:r>
          </w:p>
        </w:tc>
        <w:tc>
          <w:tcPr>
            <w:tcW w:w="5491" w:type="dxa"/>
            <w:tcBorders>
              <w:top w:val="single" w:sz="6" w:space="0" w:color="000000"/>
              <w:left w:val="single" w:sz="3" w:space="0" w:color="000000"/>
              <w:bottom w:val="nil"/>
              <w:right w:val="single" w:sz="3" w:space="0" w:color="000000"/>
            </w:tcBorders>
          </w:tcPr>
          <w:p w14:paraId="1AEF47A2" w14:textId="77777777" w:rsidR="00D70E41" w:rsidRDefault="00D70E41" w:rsidP="00FE76EF">
            <w:r>
              <w:rPr>
                <w:rFonts w:ascii="Times New Roman" w:eastAsia="Times New Roman" w:hAnsi="Times New Roman" w:cs="Times New Roman"/>
                <w:sz w:val="16"/>
              </w:rPr>
              <w:t>Montaż kształtek do rurociągów gładkościennych PVC-U łączonych kielichowo o średnicy 500mm- trójnik red 500/200</w:t>
            </w:r>
          </w:p>
        </w:tc>
        <w:tc>
          <w:tcPr>
            <w:tcW w:w="631" w:type="dxa"/>
            <w:tcBorders>
              <w:top w:val="single" w:sz="6" w:space="0" w:color="000000"/>
              <w:left w:val="single" w:sz="3" w:space="0" w:color="000000"/>
              <w:bottom w:val="nil"/>
              <w:right w:val="single" w:sz="3" w:space="0" w:color="000000"/>
            </w:tcBorders>
          </w:tcPr>
          <w:p w14:paraId="689BC4F3" w14:textId="77777777" w:rsidR="00D70E41" w:rsidRDefault="00D70E41" w:rsidP="00FE76EF">
            <w:proofErr w:type="spellStart"/>
            <w:r>
              <w:rPr>
                <w:rFonts w:ascii="Times New Roman" w:eastAsia="Times New Roman" w:hAnsi="Times New Roman" w:cs="Times New Roman"/>
                <w:sz w:val="16"/>
              </w:rPr>
              <w:t>szt</w:t>
            </w:r>
            <w:proofErr w:type="spellEnd"/>
          </w:p>
        </w:tc>
        <w:tc>
          <w:tcPr>
            <w:tcW w:w="1063" w:type="dxa"/>
            <w:tcBorders>
              <w:top w:val="single" w:sz="6" w:space="0" w:color="000000"/>
              <w:left w:val="single" w:sz="3" w:space="0" w:color="000000"/>
              <w:bottom w:val="nil"/>
              <w:right w:val="single" w:sz="3" w:space="0" w:color="000000"/>
            </w:tcBorders>
          </w:tcPr>
          <w:p w14:paraId="3ADF99D6"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2F1D6E60" w14:textId="77777777" w:rsidR="00D70E41" w:rsidRDefault="00D70E41" w:rsidP="00FE76EF"/>
        </w:tc>
      </w:tr>
      <w:tr w:rsidR="00D70E41" w14:paraId="39A89BD1"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4740FF6E"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394053D" w14:textId="77777777" w:rsidR="00D70E41" w:rsidRDefault="00D70E41" w:rsidP="00FE76EF">
            <w:r>
              <w:rPr>
                <w:rFonts w:ascii="Times New Roman" w:eastAsia="Times New Roman" w:hAnsi="Times New Roman" w:cs="Times New Roman"/>
                <w:sz w:val="16"/>
              </w:rPr>
              <w:t>2</w:t>
            </w:r>
          </w:p>
        </w:tc>
        <w:tc>
          <w:tcPr>
            <w:tcW w:w="631" w:type="dxa"/>
            <w:tcBorders>
              <w:top w:val="nil"/>
              <w:left w:val="single" w:sz="3" w:space="0" w:color="000000"/>
              <w:bottom w:val="single" w:sz="6" w:space="0" w:color="000000"/>
              <w:right w:val="single" w:sz="3" w:space="0" w:color="000000"/>
            </w:tcBorders>
          </w:tcPr>
          <w:p w14:paraId="0099CCAE" w14:textId="77777777" w:rsidR="00D70E41" w:rsidRDefault="00D70E41" w:rsidP="00FE76EF">
            <w:proofErr w:type="spellStart"/>
            <w:r>
              <w:rPr>
                <w:rFonts w:ascii="Times New Roman" w:eastAsia="Times New Roman" w:hAnsi="Times New Roman" w:cs="Times New Roman"/>
                <w:sz w:val="16"/>
              </w:rPr>
              <w:t>szt</w:t>
            </w:r>
            <w:proofErr w:type="spellEnd"/>
          </w:p>
        </w:tc>
        <w:tc>
          <w:tcPr>
            <w:tcW w:w="1063" w:type="dxa"/>
            <w:tcBorders>
              <w:top w:val="nil"/>
              <w:left w:val="single" w:sz="3" w:space="0" w:color="000000"/>
              <w:bottom w:val="single" w:sz="6" w:space="0" w:color="000000"/>
              <w:right w:val="single" w:sz="3" w:space="0" w:color="000000"/>
            </w:tcBorders>
          </w:tcPr>
          <w:p w14:paraId="274DE8AF" w14:textId="77777777" w:rsidR="00D70E41" w:rsidRDefault="00D70E41" w:rsidP="00FE76EF">
            <w:pPr>
              <w:ind w:right="65"/>
              <w:jc w:val="right"/>
            </w:pPr>
            <w:r>
              <w:rPr>
                <w:rFonts w:ascii="Times New Roman" w:eastAsia="Times New Roman" w:hAnsi="Times New Roman" w:cs="Times New Roman"/>
                <w:sz w:val="16"/>
              </w:rPr>
              <w:t>2,00</w:t>
            </w:r>
          </w:p>
        </w:tc>
        <w:tc>
          <w:tcPr>
            <w:tcW w:w="1053" w:type="dxa"/>
            <w:tcBorders>
              <w:top w:val="nil"/>
              <w:left w:val="single" w:sz="3" w:space="0" w:color="000000"/>
              <w:bottom w:val="single" w:sz="6" w:space="0" w:color="000000"/>
              <w:right w:val="single" w:sz="10" w:space="0" w:color="000000"/>
            </w:tcBorders>
          </w:tcPr>
          <w:p w14:paraId="72E44143" w14:textId="77777777" w:rsidR="00D70E41" w:rsidRDefault="00D70E41" w:rsidP="00FE76EF"/>
        </w:tc>
      </w:tr>
      <w:tr w:rsidR="00D70E41" w14:paraId="4153AAE6"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146E7586"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6C9F4BED"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630B06B"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04ECD350"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0C7360C2" w14:textId="77777777" w:rsidR="00D70E41" w:rsidRDefault="00D70E41" w:rsidP="00FE76EF">
            <w:pPr>
              <w:ind w:right="71"/>
              <w:jc w:val="right"/>
            </w:pPr>
            <w:r>
              <w:rPr>
                <w:rFonts w:ascii="Times New Roman" w:eastAsia="Times New Roman" w:hAnsi="Times New Roman" w:cs="Times New Roman"/>
                <w:sz w:val="16"/>
              </w:rPr>
              <w:t>2,00</w:t>
            </w:r>
          </w:p>
        </w:tc>
      </w:tr>
      <w:tr w:rsidR="00D70E41" w14:paraId="66F20744"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41D00AC7" w14:textId="77777777" w:rsidR="00D70E41" w:rsidRDefault="00D70E41" w:rsidP="00FE76EF">
            <w:pPr>
              <w:ind w:right="1"/>
              <w:jc w:val="right"/>
            </w:pPr>
            <w:r>
              <w:rPr>
                <w:rFonts w:ascii="Times New Roman" w:eastAsia="Times New Roman" w:hAnsi="Times New Roman" w:cs="Times New Roman"/>
                <w:sz w:val="16"/>
              </w:rPr>
              <w:t xml:space="preserve">7 </w:t>
            </w:r>
          </w:p>
        </w:tc>
        <w:tc>
          <w:tcPr>
            <w:tcW w:w="5491" w:type="dxa"/>
            <w:tcBorders>
              <w:top w:val="single" w:sz="6" w:space="0" w:color="000000"/>
              <w:left w:val="single" w:sz="3" w:space="0" w:color="000000"/>
              <w:bottom w:val="nil"/>
              <w:right w:val="single" w:sz="3" w:space="0" w:color="000000"/>
            </w:tcBorders>
          </w:tcPr>
          <w:p w14:paraId="653A4A3C" w14:textId="77777777" w:rsidR="00D70E41" w:rsidRDefault="00D70E41" w:rsidP="00FE76EF">
            <w:r>
              <w:rPr>
                <w:rFonts w:ascii="Times New Roman" w:eastAsia="Times New Roman" w:hAnsi="Times New Roman" w:cs="Times New Roman"/>
                <w:sz w:val="16"/>
              </w:rPr>
              <w:t>Demontaż konstrukcji podwieszeń kabli energetycznych i telekomunikacyjnych typu lekkiego o rozpiętości 4,0m</w:t>
            </w:r>
          </w:p>
        </w:tc>
        <w:tc>
          <w:tcPr>
            <w:tcW w:w="631" w:type="dxa"/>
            <w:tcBorders>
              <w:top w:val="single" w:sz="6" w:space="0" w:color="000000"/>
              <w:left w:val="single" w:sz="3" w:space="0" w:color="000000"/>
              <w:bottom w:val="nil"/>
              <w:right w:val="single" w:sz="3" w:space="0" w:color="000000"/>
            </w:tcBorders>
          </w:tcPr>
          <w:p w14:paraId="083EC6C1"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single" w:sz="6" w:space="0" w:color="000000"/>
              <w:left w:val="single" w:sz="3" w:space="0" w:color="000000"/>
              <w:bottom w:val="nil"/>
              <w:right w:val="single" w:sz="3" w:space="0" w:color="000000"/>
            </w:tcBorders>
          </w:tcPr>
          <w:p w14:paraId="6B5B7D41"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2FE107B9" w14:textId="77777777" w:rsidR="00D70E41" w:rsidRDefault="00D70E41" w:rsidP="00FE76EF"/>
        </w:tc>
      </w:tr>
      <w:tr w:rsidR="00D70E41" w14:paraId="78C5D8A9"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6E0DAB58"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1D734189" w14:textId="77777777" w:rsidR="00D70E41" w:rsidRDefault="00D70E41" w:rsidP="00FE76EF">
            <w:r>
              <w:rPr>
                <w:rFonts w:ascii="Times New Roman" w:eastAsia="Times New Roman" w:hAnsi="Times New Roman" w:cs="Times New Roman"/>
                <w:sz w:val="16"/>
              </w:rPr>
              <w:t>4</w:t>
            </w:r>
          </w:p>
        </w:tc>
        <w:tc>
          <w:tcPr>
            <w:tcW w:w="631" w:type="dxa"/>
            <w:tcBorders>
              <w:top w:val="nil"/>
              <w:left w:val="single" w:sz="3" w:space="0" w:color="000000"/>
              <w:bottom w:val="single" w:sz="6" w:space="0" w:color="000000"/>
              <w:right w:val="single" w:sz="3" w:space="0" w:color="000000"/>
            </w:tcBorders>
          </w:tcPr>
          <w:p w14:paraId="69A5F444"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nil"/>
              <w:left w:val="single" w:sz="3" w:space="0" w:color="000000"/>
              <w:bottom w:val="single" w:sz="6" w:space="0" w:color="000000"/>
              <w:right w:val="single" w:sz="3" w:space="0" w:color="000000"/>
            </w:tcBorders>
          </w:tcPr>
          <w:p w14:paraId="1E98CA31" w14:textId="77777777" w:rsidR="00D70E41" w:rsidRDefault="00D70E41" w:rsidP="00FE76EF">
            <w:pPr>
              <w:ind w:right="65"/>
              <w:jc w:val="right"/>
            </w:pPr>
            <w:r>
              <w:rPr>
                <w:rFonts w:ascii="Times New Roman" w:eastAsia="Times New Roman" w:hAnsi="Times New Roman" w:cs="Times New Roman"/>
                <w:sz w:val="16"/>
              </w:rPr>
              <w:t>4,00</w:t>
            </w:r>
          </w:p>
        </w:tc>
        <w:tc>
          <w:tcPr>
            <w:tcW w:w="1053" w:type="dxa"/>
            <w:tcBorders>
              <w:top w:val="nil"/>
              <w:left w:val="single" w:sz="3" w:space="0" w:color="000000"/>
              <w:bottom w:val="single" w:sz="6" w:space="0" w:color="000000"/>
              <w:right w:val="single" w:sz="10" w:space="0" w:color="000000"/>
            </w:tcBorders>
          </w:tcPr>
          <w:p w14:paraId="66918C72" w14:textId="77777777" w:rsidR="00D70E41" w:rsidRDefault="00D70E41" w:rsidP="00FE76EF"/>
        </w:tc>
      </w:tr>
      <w:tr w:rsidR="00D70E41" w14:paraId="2730E4C3"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5915D722"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5EB2A6A"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19C6F00A"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FF366B4"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37B7F4A3" w14:textId="77777777" w:rsidR="00D70E41" w:rsidRDefault="00D70E41" w:rsidP="00FE76EF">
            <w:pPr>
              <w:ind w:right="71"/>
              <w:jc w:val="right"/>
            </w:pPr>
            <w:r>
              <w:rPr>
                <w:rFonts w:ascii="Times New Roman" w:eastAsia="Times New Roman" w:hAnsi="Times New Roman" w:cs="Times New Roman"/>
                <w:sz w:val="16"/>
              </w:rPr>
              <w:t>4,00</w:t>
            </w:r>
          </w:p>
        </w:tc>
      </w:tr>
      <w:tr w:rsidR="00D70E41" w14:paraId="220C4FA4"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19C4D4A0" w14:textId="77777777" w:rsidR="00D70E41" w:rsidRDefault="00D70E41" w:rsidP="00FE76EF">
            <w:pPr>
              <w:ind w:right="1"/>
              <w:jc w:val="right"/>
            </w:pPr>
            <w:r>
              <w:rPr>
                <w:rFonts w:ascii="Times New Roman" w:eastAsia="Times New Roman" w:hAnsi="Times New Roman" w:cs="Times New Roman"/>
                <w:sz w:val="16"/>
              </w:rPr>
              <w:t xml:space="preserve">8 </w:t>
            </w:r>
          </w:p>
        </w:tc>
        <w:tc>
          <w:tcPr>
            <w:tcW w:w="5491" w:type="dxa"/>
            <w:tcBorders>
              <w:top w:val="single" w:sz="6" w:space="0" w:color="000000"/>
              <w:left w:val="single" w:sz="3" w:space="0" w:color="000000"/>
              <w:bottom w:val="nil"/>
              <w:right w:val="single" w:sz="3" w:space="0" w:color="000000"/>
            </w:tcBorders>
          </w:tcPr>
          <w:p w14:paraId="2F1DB20D" w14:textId="77777777" w:rsidR="00D70E41" w:rsidRDefault="00D70E41" w:rsidP="00FE76EF">
            <w:r>
              <w:rPr>
                <w:rFonts w:ascii="Times New Roman" w:eastAsia="Times New Roman" w:hAnsi="Times New Roman" w:cs="Times New Roman"/>
                <w:sz w:val="16"/>
              </w:rPr>
              <w:t>Próba wodna szczelności kanałów rurowych o średnicy 500mm z rur kamionkowych lub PCV</w:t>
            </w:r>
          </w:p>
        </w:tc>
        <w:tc>
          <w:tcPr>
            <w:tcW w:w="631" w:type="dxa"/>
            <w:tcBorders>
              <w:top w:val="single" w:sz="6" w:space="0" w:color="000000"/>
              <w:left w:val="single" w:sz="3" w:space="0" w:color="000000"/>
              <w:bottom w:val="nil"/>
              <w:right w:val="single" w:sz="3" w:space="0" w:color="000000"/>
            </w:tcBorders>
          </w:tcPr>
          <w:p w14:paraId="214471D8" w14:textId="77777777" w:rsidR="00D70E41" w:rsidRDefault="00D70E41" w:rsidP="00FE76EF">
            <w:pPr>
              <w:jc w:val="both"/>
            </w:pPr>
            <w:r>
              <w:rPr>
                <w:rFonts w:ascii="Times New Roman" w:eastAsia="Times New Roman" w:hAnsi="Times New Roman" w:cs="Times New Roman"/>
                <w:sz w:val="16"/>
              </w:rPr>
              <w:t>odcinek</w:t>
            </w:r>
          </w:p>
        </w:tc>
        <w:tc>
          <w:tcPr>
            <w:tcW w:w="1063" w:type="dxa"/>
            <w:tcBorders>
              <w:top w:val="single" w:sz="6" w:space="0" w:color="000000"/>
              <w:left w:val="single" w:sz="3" w:space="0" w:color="000000"/>
              <w:bottom w:val="nil"/>
              <w:right w:val="single" w:sz="3" w:space="0" w:color="000000"/>
            </w:tcBorders>
          </w:tcPr>
          <w:p w14:paraId="59D02C21"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2239E4D4" w14:textId="77777777" w:rsidR="00D70E41" w:rsidRDefault="00D70E41" w:rsidP="00FE76EF"/>
        </w:tc>
      </w:tr>
      <w:tr w:rsidR="00D70E41" w14:paraId="540A6709"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4D580A03"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45850136" w14:textId="77777777" w:rsidR="00D70E41" w:rsidRDefault="00D70E41" w:rsidP="00FE76EF">
            <w:r>
              <w:rPr>
                <w:rFonts w:ascii="Times New Roman" w:eastAsia="Times New Roman" w:hAnsi="Times New Roman" w:cs="Times New Roman"/>
                <w:sz w:val="16"/>
              </w:rPr>
              <w:t>1</w:t>
            </w:r>
          </w:p>
        </w:tc>
        <w:tc>
          <w:tcPr>
            <w:tcW w:w="631" w:type="dxa"/>
            <w:tcBorders>
              <w:top w:val="nil"/>
              <w:left w:val="single" w:sz="3" w:space="0" w:color="000000"/>
              <w:bottom w:val="single" w:sz="6" w:space="0" w:color="000000"/>
              <w:right w:val="single" w:sz="3" w:space="0" w:color="000000"/>
            </w:tcBorders>
          </w:tcPr>
          <w:p w14:paraId="1A8C5294" w14:textId="77777777" w:rsidR="00D70E41" w:rsidRDefault="00D70E41" w:rsidP="00FE76EF">
            <w:pPr>
              <w:jc w:val="both"/>
            </w:pPr>
            <w:r>
              <w:rPr>
                <w:rFonts w:ascii="Times New Roman" w:eastAsia="Times New Roman" w:hAnsi="Times New Roman" w:cs="Times New Roman"/>
                <w:sz w:val="16"/>
              </w:rPr>
              <w:t>odcinek</w:t>
            </w:r>
          </w:p>
        </w:tc>
        <w:tc>
          <w:tcPr>
            <w:tcW w:w="1063" w:type="dxa"/>
            <w:tcBorders>
              <w:top w:val="nil"/>
              <w:left w:val="single" w:sz="3" w:space="0" w:color="000000"/>
              <w:bottom w:val="single" w:sz="6" w:space="0" w:color="000000"/>
              <w:right w:val="single" w:sz="3" w:space="0" w:color="000000"/>
            </w:tcBorders>
          </w:tcPr>
          <w:p w14:paraId="1448C911" w14:textId="77777777" w:rsidR="00D70E41" w:rsidRDefault="00D70E41" w:rsidP="00FE76EF">
            <w:pPr>
              <w:ind w:right="65"/>
              <w:jc w:val="right"/>
            </w:pPr>
            <w:r>
              <w:rPr>
                <w:rFonts w:ascii="Times New Roman" w:eastAsia="Times New Roman" w:hAnsi="Times New Roman" w:cs="Times New Roman"/>
                <w:sz w:val="16"/>
              </w:rPr>
              <w:t>1,00</w:t>
            </w:r>
          </w:p>
        </w:tc>
        <w:tc>
          <w:tcPr>
            <w:tcW w:w="1053" w:type="dxa"/>
            <w:tcBorders>
              <w:top w:val="nil"/>
              <w:left w:val="single" w:sz="3" w:space="0" w:color="000000"/>
              <w:bottom w:val="single" w:sz="6" w:space="0" w:color="000000"/>
              <w:right w:val="single" w:sz="10" w:space="0" w:color="000000"/>
            </w:tcBorders>
          </w:tcPr>
          <w:p w14:paraId="475647B9" w14:textId="77777777" w:rsidR="00D70E41" w:rsidRDefault="00D70E41" w:rsidP="00FE76EF"/>
        </w:tc>
      </w:tr>
      <w:tr w:rsidR="00D70E41" w14:paraId="6B360A1A"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2E1FB483"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115CE32E"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3840A2B"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6B86DEC6"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301D32E3" w14:textId="77777777" w:rsidR="00D70E41" w:rsidRDefault="00D70E41" w:rsidP="00FE76EF">
            <w:pPr>
              <w:ind w:right="71"/>
              <w:jc w:val="right"/>
            </w:pPr>
            <w:r>
              <w:rPr>
                <w:rFonts w:ascii="Times New Roman" w:eastAsia="Times New Roman" w:hAnsi="Times New Roman" w:cs="Times New Roman"/>
                <w:sz w:val="16"/>
              </w:rPr>
              <w:t>1,00</w:t>
            </w:r>
          </w:p>
        </w:tc>
      </w:tr>
      <w:tr w:rsidR="00D70E41" w14:paraId="77229DF5"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132E66E8" w14:textId="77777777" w:rsidR="00D70E41" w:rsidRDefault="00D70E41" w:rsidP="00FE76EF">
            <w:pPr>
              <w:ind w:right="1"/>
              <w:jc w:val="right"/>
            </w:pPr>
            <w:r>
              <w:rPr>
                <w:rFonts w:ascii="Times New Roman" w:eastAsia="Times New Roman" w:hAnsi="Times New Roman" w:cs="Times New Roman"/>
                <w:sz w:val="16"/>
              </w:rPr>
              <w:t xml:space="preserve">9 </w:t>
            </w:r>
          </w:p>
        </w:tc>
        <w:tc>
          <w:tcPr>
            <w:tcW w:w="5491" w:type="dxa"/>
            <w:tcBorders>
              <w:top w:val="single" w:sz="6" w:space="0" w:color="000000"/>
              <w:left w:val="single" w:sz="3" w:space="0" w:color="000000"/>
              <w:bottom w:val="nil"/>
              <w:right w:val="single" w:sz="3" w:space="0" w:color="000000"/>
            </w:tcBorders>
          </w:tcPr>
          <w:p w14:paraId="762E95A4" w14:textId="77777777" w:rsidR="00D70E41" w:rsidRDefault="00D70E41" w:rsidP="00FE76EF">
            <w:r>
              <w:rPr>
                <w:rFonts w:ascii="Times New Roman" w:eastAsia="Times New Roman" w:hAnsi="Times New Roman" w:cs="Times New Roman"/>
                <w:sz w:val="16"/>
              </w:rPr>
              <w:t>Roboty ziemne wykonywane koparkami podsiębiernymi o pojemności łyżki 0,25m3 w ziemi kategorii I-III uprzednio zmagazynowanej w hałdach z transportem urobku samochodami samowyładowczymi do 5t na odległość 1km</w:t>
            </w:r>
          </w:p>
        </w:tc>
        <w:tc>
          <w:tcPr>
            <w:tcW w:w="631" w:type="dxa"/>
            <w:tcBorders>
              <w:top w:val="single" w:sz="6" w:space="0" w:color="000000"/>
              <w:left w:val="single" w:sz="3" w:space="0" w:color="000000"/>
              <w:bottom w:val="nil"/>
              <w:right w:val="single" w:sz="3" w:space="0" w:color="000000"/>
            </w:tcBorders>
          </w:tcPr>
          <w:p w14:paraId="742F99BA"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61297D2A"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0FB39332" w14:textId="77777777" w:rsidR="00D70E41" w:rsidRDefault="00D70E41" w:rsidP="00FE76EF"/>
        </w:tc>
      </w:tr>
      <w:tr w:rsidR="00D70E41" w14:paraId="10CF529A"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0612B412"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1692D7F4" w14:textId="77777777" w:rsidR="00D70E41" w:rsidRDefault="00D70E41" w:rsidP="00FE76EF">
            <w:r>
              <w:rPr>
                <w:rFonts w:ascii="Times New Roman" w:eastAsia="Times New Roman" w:hAnsi="Times New Roman" w:cs="Times New Roman"/>
                <w:sz w:val="16"/>
              </w:rPr>
              <w:t>47,00*1,50*1,60 - 27,90</w:t>
            </w:r>
          </w:p>
        </w:tc>
        <w:tc>
          <w:tcPr>
            <w:tcW w:w="631" w:type="dxa"/>
            <w:tcBorders>
              <w:top w:val="nil"/>
              <w:left w:val="single" w:sz="3" w:space="0" w:color="000000"/>
              <w:bottom w:val="single" w:sz="6" w:space="0" w:color="000000"/>
              <w:right w:val="single" w:sz="3" w:space="0" w:color="000000"/>
            </w:tcBorders>
          </w:tcPr>
          <w:p w14:paraId="1A737513"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5A5F0DAD" w14:textId="77777777" w:rsidR="00D70E41" w:rsidRDefault="00D70E41" w:rsidP="00FE76EF">
            <w:pPr>
              <w:ind w:right="66"/>
              <w:jc w:val="right"/>
            </w:pPr>
            <w:r>
              <w:rPr>
                <w:rFonts w:ascii="Times New Roman" w:eastAsia="Times New Roman" w:hAnsi="Times New Roman" w:cs="Times New Roman"/>
                <w:sz w:val="16"/>
              </w:rPr>
              <w:t>84,90</w:t>
            </w:r>
          </w:p>
        </w:tc>
        <w:tc>
          <w:tcPr>
            <w:tcW w:w="1053" w:type="dxa"/>
            <w:tcBorders>
              <w:top w:val="nil"/>
              <w:left w:val="single" w:sz="3" w:space="0" w:color="000000"/>
              <w:bottom w:val="single" w:sz="6" w:space="0" w:color="000000"/>
              <w:right w:val="single" w:sz="10" w:space="0" w:color="000000"/>
            </w:tcBorders>
          </w:tcPr>
          <w:p w14:paraId="0B9C9365" w14:textId="77777777" w:rsidR="00D70E41" w:rsidRDefault="00D70E41" w:rsidP="00FE76EF"/>
        </w:tc>
      </w:tr>
      <w:tr w:rsidR="00D70E41" w14:paraId="4194EDD3"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7CA0874D"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5739F5E"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2FB59F82"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65B50734"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6CE252F2" w14:textId="77777777" w:rsidR="00D70E41" w:rsidRDefault="00D70E41" w:rsidP="00FE76EF">
            <w:pPr>
              <w:ind w:right="72"/>
              <w:jc w:val="right"/>
            </w:pPr>
            <w:r>
              <w:rPr>
                <w:rFonts w:ascii="Times New Roman" w:eastAsia="Times New Roman" w:hAnsi="Times New Roman" w:cs="Times New Roman"/>
                <w:sz w:val="16"/>
              </w:rPr>
              <w:t>84,90</w:t>
            </w:r>
          </w:p>
        </w:tc>
      </w:tr>
      <w:tr w:rsidR="00D70E41" w14:paraId="3480469B" w14:textId="77777777" w:rsidTr="00D471A4">
        <w:trPr>
          <w:trHeight w:val="739"/>
        </w:trPr>
        <w:tc>
          <w:tcPr>
            <w:tcW w:w="428" w:type="dxa"/>
            <w:tcBorders>
              <w:top w:val="single" w:sz="6" w:space="0" w:color="000000"/>
              <w:left w:val="single" w:sz="10" w:space="0" w:color="000000"/>
              <w:bottom w:val="nil"/>
              <w:right w:val="single" w:sz="3" w:space="0" w:color="000000"/>
            </w:tcBorders>
          </w:tcPr>
          <w:p w14:paraId="09747E50" w14:textId="77777777" w:rsidR="00D70E41" w:rsidRDefault="00D70E41" w:rsidP="00FE76EF">
            <w:pPr>
              <w:ind w:right="1"/>
              <w:jc w:val="right"/>
            </w:pPr>
            <w:r>
              <w:rPr>
                <w:rFonts w:ascii="Times New Roman" w:eastAsia="Times New Roman" w:hAnsi="Times New Roman" w:cs="Times New Roman"/>
                <w:sz w:val="16"/>
              </w:rPr>
              <w:t xml:space="preserve">10 </w:t>
            </w:r>
          </w:p>
        </w:tc>
        <w:tc>
          <w:tcPr>
            <w:tcW w:w="5491" w:type="dxa"/>
            <w:tcBorders>
              <w:top w:val="single" w:sz="6" w:space="0" w:color="000000"/>
              <w:left w:val="single" w:sz="3" w:space="0" w:color="000000"/>
              <w:bottom w:val="nil"/>
              <w:right w:val="single" w:sz="3" w:space="0" w:color="000000"/>
            </w:tcBorders>
          </w:tcPr>
          <w:p w14:paraId="551E818D" w14:textId="77777777" w:rsidR="00D70E41" w:rsidRDefault="00D70E41" w:rsidP="00FE76EF">
            <w:pPr>
              <w:ind w:right="58"/>
            </w:pPr>
            <w:r>
              <w:rPr>
                <w:rFonts w:ascii="Times New Roman" w:eastAsia="Times New Roman" w:hAnsi="Times New Roman" w:cs="Times New Roman"/>
                <w:sz w:val="16"/>
              </w:rPr>
              <w:t>Nakłady uzupełniające do tablic za każdy dalszy rozpoczęty 1km odległości transportu ponad 1km samochodami samowyładowczymi gruntu kategorii IIV po drogach o nawierzchni utwardzonej Krotność = 2</w:t>
            </w:r>
          </w:p>
        </w:tc>
        <w:tc>
          <w:tcPr>
            <w:tcW w:w="631" w:type="dxa"/>
            <w:tcBorders>
              <w:top w:val="single" w:sz="6" w:space="0" w:color="000000"/>
              <w:left w:val="single" w:sz="3" w:space="0" w:color="000000"/>
              <w:bottom w:val="nil"/>
              <w:right w:val="single" w:sz="3" w:space="0" w:color="000000"/>
            </w:tcBorders>
          </w:tcPr>
          <w:p w14:paraId="0E5CEACC"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1DA84F28"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5CF16A1A" w14:textId="77777777" w:rsidR="00D70E41" w:rsidRDefault="00D70E41" w:rsidP="00FE76EF"/>
        </w:tc>
      </w:tr>
      <w:tr w:rsidR="00D70E41" w14:paraId="29596D3C"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38217603"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76B9126D" w14:textId="77777777" w:rsidR="00D70E41" w:rsidRDefault="00D70E41" w:rsidP="00FE76EF">
            <w:r>
              <w:rPr>
                <w:rFonts w:ascii="Times New Roman" w:eastAsia="Times New Roman" w:hAnsi="Times New Roman" w:cs="Times New Roman"/>
                <w:sz w:val="16"/>
              </w:rPr>
              <w:t>84,90</w:t>
            </w:r>
          </w:p>
        </w:tc>
        <w:tc>
          <w:tcPr>
            <w:tcW w:w="631" w:type="dxa"/>
            <w:tcBorders>
              <w:top w:val="nil"/>
              <w:left w:val="single" w:sz="3" w:space="0" w:color="000000"/>
              <w:bottom w:val="single" w:sz="6" w:space="0" w:color="000000"/>
              <w:right w:val="single" w:sz="3" w:space="0" w:color="000000"/>
            </w:tcBorders>
          </w:tcPr>
          <w:p w14:paraId="3504C86C"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1389B592" w14:textId="77777777" w:rsidR="00D70E41" w:rsidRDefault="00D70E41" w:rsidP="00FE76EF">
            <w:pPr>
              <w:ind w:right="66"/>
              <w:jc w:val="right"/>
            </w:pPr>
            <w:r>
              <w:rPr>
                <w:rFonts w:ascii="Times New Roman" w:eastAsia="Times New Roman" w:hAnsi="Times New Roman" w:cs="Times New Roman"/>
                <w:sz w:val="16"/>
              </w:rPr>
              <w:t>84,90</w:t>
            </w:r>
          </w:p>
        </w:tc>
        <w:tc>
          <w:tcPr>
            <w:tcW w:w="1053" w:type="dxa"/>
            <w:tcBorders>
              <w:top w:val="nil"/>
              <w:left w:val="single" w:sz="3" w:space="0" w:color="000000"/>
              <w:bottom w:val="single" w:sz="6" w:space="0" w:color="000000"/>
              <w:right w:val="single" w:sz="10" w:space="0" w:color="000000"/>
            </w:tcBorders>
          </w:tcPr>
          <w:p w14:paraId="25076FD1" w14:textId="77777777" w:rsidR="00D70E41" w:rsidRDefault="00D70E41" w:rsidP="00FE76EF"/>
        </w:tc>
      </w:tr>
      <w:tr w:rsidR="00D70E41" w14:paraId="53F8D92C"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6C05523"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7B8EFE59"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7C085FB"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6FE0CC84"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1E12D818" w14:textId="77777777" w:rsidR="00D70E41" w:rsidRDefault="00D70E41" w:rsidP="00FE76EF">
            <w:pPr>
              <w:ind w:right="72"/>
              <w:jc w:val="right"/>
            </w:pPr>
            <w:r>
              <w:rPr>
                <w:rFonts w:ascii="Times New Roman" w:eastAsia="Times New Roman" w:hAnsi="Times New Roman" w:cs="Times New Roman"/>
                <w:sz w:val="16"/>
              </w:rPr>
              <w:t>84,90</w:t>
            </w:r>
          </w:p>
        </w:tc>
      </w:tr>
      <w:tr w:rsidR="00D70E41" w14:paraId="7BFDD959"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0CB05FA1" w14:textId="77777777" w:rsidR="00D70E41" w:rsidRDefault="00D70E41" w:rsidP="00FE76EF">
            <w:pPr>
              <w:jc w:val="right"/>
            </w:pPr>
            <w:r>
              <w:rPr>
                <w:rFonts w:ascii="Times New Roman" w:eastAsia="Times New Roman" w:hAnsi="Times New Roman" w:cs="Times New Roman"/>
                <w:sz w:val="16"/>
              </w:rPr>
              <w:t>1.2</w:t>
            </w:r>
          </w:p>
        </w:tc>
        <w:tc>
          <w:tcPr>
            <w:tcW w:w="8238" w:type="dxa"/>
            <w:gridSpan w:val="4"/>
            <w:tcBorders>
              <w:top w:val="single" w:sz="6" w:space="0" w:color="000000"/>
              <w:left w:val="single" w:sz="3" w:space="0" w:color="000000"/>
              <w:bottom w:val="single" w:sz="6" w:space="0" w:color="000000"/>
              <w:right w:val="single" w:sz="10" w:space="0" w:color="000000"/>
            </w:tcBorders>
          </w:tcPr>
          <w:p w14:paraId="65515384" w14:textId="77777777" w:rsidR="00D70E41" w:rsidRDefault="00D70E41" w:rsidP="00FE76EF">
            <w:r>
              <w:rPr>
                <w:rFonts w:ascii="Times New Roman" w:eastAsia="Times New Roman" w:hAnsi="Times New Roman" w:cs="Times New Roman"/>
                <w:sz w:val="16"/>
              </w:rPr>
              <w:t>Kanał z rur PVC śr. 300 mm z niezbędnymi robotami towarzyszącymi i osprzętem</w:t>
            </w:r>
          </w:p>
        </w:tc>
      </w:tr>
      <w:tr w:rsidR="00D70E41" w14:paraId="57C24D93"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548828D6" w14:textId="77777777" w:rsidR="00D70E41" w:rsidRDefault="00D70E41" w:rsidP="00FE76EF">
            <w:pPr>
              <w:ind w:right="1"/>
              <w:jc w:val="right"/>
            </w:pPr>
            <w:r>
              <w:rPr>
                <w:rFonts w:ascii="Times New Roman" w:eastAsia="Times New Roman" w:hAnsi="Times New Roman" w:cs="Times New Roman"/>
                <w:sz w:val="16"/>
              </w:rPr>
              <w:t xml:space="preserve">11 </w:t>
            </w:r>
          </w:p>
        </w:tc>
        <w:tc>
          <w:tcPr>
            <w:tcW w:w="5491" w:type="dxa"/>
            <w:tcBorders>
              <w:top w:val="single" w:sz="6" w:space="0" w:color="000000"/>
              <w:left w:val="single" w:sz="3" w:space="0" w:color="000000"/>
              <w:bottom w:val="nil"/>
              <w:right w:val="single" w:sz="3" w:space="0" w:color="000000"/>
            </w:tcBorders>
          </w:tcPr>
          <w:p w14:paraId="06937D2D" w14:textId="77777777" w:rsidR="00D70E41" w:rsidRDefault="00D70E41" w:rsidP="00FE76EF">
            <w:r>
              <w:rPr>
                <w:rFonts w:ascii="Times New Roman" w:eastAsia="Times New Roman" w:hAnsi="Times New Roman" w:cs="Times New Roman"/>
                <w:sz w:val="16"/>
              </w:rPr>
              <w:t>Wytyczenie trasy linii w terenie przejrzystym</w:t>
            </w:r>
          </w:p>
        </w:tc>
        <w:tc>
          <w:tcPr>
            <w:tcW w:w="631" w:type="dxa"/>
            <w:tcBorders>
              <w:top w:val="single" w:sz="6" w:space="0" w:color="000000"/>
              <w:left w:val="single" w:sz="3" w:space="0" w:color="000000"/>
              <w:bottom w:val="nil"/>
              <w:right w:val="single" w:sz="3" w:space="0" w:color="000000"/>
            </w:tcBorders>
          </w:tcPr>
          <w:p w14:paraId="6335DC3F" w14:textId="77777777" w:rsidR="00D70E41" w:rsidRDefault="00D70E41" w:rsidP="00FE76EF">
            <w:r>
              <w:rPr>
                <w:rFonts w:ascii="Times New Roman" w:eastAsia="Times New Roman" w:hAnsi="Times New Roman" w:cs="Times New Roman"/>
                <w:sz w:val="16"/>
              </w:rPr>
              <w:t>km</w:t>
            </w:r>
          </w:p>
        </w:tc>
        <w:tc>
          <w:tcPr>
            <w:tcW w:w="1063" w:type="dxa"/>
            <w:tcBorders>
              <w:top w:val="single" w:sz="6" w:space="0" w:color="000000"/>
              <w:left w:val="single" w:sz="3" w:space="0" w:color="000000"/>
              <w:bottom w:val="nil"/>
              <w:right w:val="single" w:sz="3" w:space="0" w:color="000000"/>
            </w:tcBorders>
          </w:tcPr>
          <w:p w14:paraId="244F3FDE"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0F51FF78" w14:textId="77777777" w:rsidR="00D70E41" w:rsidRDefault="00D70E41" w:rsidP="00FE76EF"/>
        </w:tc>
      </w:tr>
      <w:tr w:rsidR="00D70E41" w14:paraId="42F8A2BC"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5426D5F8"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70EB7590" w14:textId="77777777" w:rsidR="00D70E41" w:rsidRDefault="00D70E41" w:rsidP="00FE76EF">
            <w:r>
              <w:rPr>
                <w:rFonts w:ascii="Times New Roman" w:eastAsia="Times New Roman" w:hAnsi="Times New Roman" w:cs="Times New Roman"/>
                <w:sz w:val="16"/>
              </w:rPr>
              <w:t>53,80 /1000</w:t>
            </w:r>
          </w:p>
        </w:tc>
        <w:tc>
          <w:tcPr>
            <w:tcW w:w="631" w:type="dxa"/>
            <w:tcBorders>
              <w:top w:val="nil"/>
              <w:left w:val="single" w:sz="3" w:space="0" w:color="000000"/>
              <w:bottom w:val="single" w:sz="6" w:space="0" w:color="000000"/>
              <w:right w:val="single" w:sz="3" w:space="0" w:color="000000"/>
            </w:tcBorders>
          </w:tcPr>
          <w:p w14:paraId="140A19CA" w14:textId="77777777" w:rsidR="00D70E41" w:rsidRDefault="00D70E41" w:rsidP="00FE76EF">
            <w:r>
              <w:rPr>
                <w:rFonts w:ascii="Times New Roman" w:eastAsia="Times New Roman" w:hAnsi="Times New Roman" w:cs="Times New Roman"/>
                <w:sz w:val="16"/>
              </w:rPr>
              <w:t>km</w:t>
            </w:r>
          </w:p>
        </w:tc>
        <w:tc>
          <w:tcPr>
            <w:tcW w:w="1063" w:type="dxa"/>
            <w:tcBorders>
              <w:top w:val="nil"/>
              <w:left w:val="single" w:sz="3" w:space="0" w:color="000000"/>
              <w:bottom w:val="single" w:sz="6" w:space="0" w:color="000000"/>
              <w:right w:val="single" w:sz="3" w:space="0" w:color="000000"/>
            </w:tcBorders>
          </w:tcPr>
          <w:p w14:paraId="628C1340" w14:textId="77777777" w:rsidR="00D70E41" w:rsidRDefault="00D70E41" w:rsidP="00FE76EF">
            <w:pPr>
              <w:ind w:right="65"/>
              <w:jc w:val="right"/>
            </w:pPr>
            <w:r>
              <w:rPr>
                <w:rFonts w:ascii="Times New Roman" w:eastAsia="Times New Roman" w:hAnsi="Times New Roman" w:cs="Times New Roman"/>
                <w:sz w:val="16"/>
              </w:rPr>
              <w:t>0,05</w:t>
            </w:r>
          </w:p>
        </w:tc>
        <w:tc>
          <w:tcPr>
            <w:tcW w:w="1053" w:type="dxa"/>
            <w:tcBorders>
              <w:top w:val="nil"/>
              <w:left w:val="single" w:sz="3" w:space="0" w:color="000000"/>
              <w:bottom w:val="single" w:sz="6" w:space="0" w:color="000000"/>
              <w:right w:val="single" w:sz="10" w:space="0" w:color="000000"/>
            </w:tcBorders>
          </w:tcPr>
          <w:p w14:paraId="32CB7949" w14:textId="77777777" w:rsidR="00D70E41" w:rsidRDefault="00D70E41" w:rsidP="00FE76EF"/>
        </w:tc>
      </w:tr>
      <w:tr w:rsidR="00D70E41" w14:paraId="636DBD3A"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5787EF7F"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14FBB5E1"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177D2AF1"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37E52DDA"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6E1CD6EA" w14:textId="77777777" w:rsidR="00D70E41" w:rsidRDefault="00D70E41" w:rsidP="00FE76EF">
            <w:pPr>
              <w:ind w:right="71"/>
              <w:jc w:val="right"/>
            </w:pPr>
            <w:r>
              <w:rPr>
                <w:rFonts w:ascii="Times New Roman" w:eastAsia="Times New Roman" w:hAnsi="Times New Roman" w:cs="Times New Roman"/>
                <w:sz w:val="16"/>
              </w:rPr>
              <w:t>0,05</w:t>
            </w:r>
          </w:p>
        </w:tc>
      </w:tr>
      <w:tr w:rsidR="00D70E41" w14:paraId="2DE8425B"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04013B68" w14:textId="77777777" w:rsidR="00D70E41" w:rsidRDefault="00D70E41" w:rsidP="00FE76EF">
            <w:pPr>
              <w:ind w:right="1"/>
              <w:jc w:val="right"/>
            </w:pPr>
            <w:r>
              <w:rPr>
                <w:rFonts w:ascii="Times New Roman" w:eastAsia="Times New Roman" w:hAnsi="Times New Roman" w:cs="Times New Roman"/>
                <w:sz w:val="16"/>
              </w:rPr>
              <w:t xml:space="preserve">12 </w:t>
            </w:r>
          </w:p>
        </w:tc>
        <w:tc>
          <w:tcPr>
            <w:tcW w:w="5491" w:type="dxa"/>
            <w:tcBorders>
              <w:top w:val="single" w:sz="6" w:space="0" w:color="000000"/>
              <w:left w:val="single" w:sz="3" w:space="0" w:color="000000"/>
              <w:bottom w:val="nil"/>
              <w:right w:val="single" w:sz="3" w:space="0" w:color="000000"/>
            </w:tcBorders>
          </w:tcPr>
          <w:p w14:paraId="3E50B662" w14:textId="77777777" w:rsidR="00D70E41" w:rsidRDefault="00D70E41" w:rsidP="00FE76EF">
            <w:r>
              <w:rPr>
                <w:rFonts w:ascii="Times New Roman" w:eastAsia="Times New Roman" w:hAnsi="Times New Roman" w:cs="Times New Roman"/>
                <w:sz w:val="16"/>
              </w:rPr>
              <w:t>Wykopy z zasypaniem o głębokości do 2,50m i szerokości 1,0-2,0m, wykonywane w gruncie kategorii IV o ścianach zabezpieczonych obudową OW WRONKI typ boksowy</w:t>
            </w:r>
          </w:p>
        </w:tc>
        <w:tc>
          <w:tcPr>
            <w:tcW w:w="631" w:type="dxa"/>
            <w:tcBorders>
              <w:top w:val="single" w:sz="6" w:space="0" w:color="000000"/>
              <w:left w:val="single" w:sz="3" w:space="0" w:color="000000"/>
              <w:bottom w:val="nil"/>
              <w:right w:val="single" w:sz="3" w:space="0" w:color="000000"/>
            </w:tcBorders>
          </w:tcPr>
          <w:p w14:paraId="3971B0E2"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599B9B6D"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41A68FD2" w14:textId="77777777" w:rsidR="00D70E41" w:rsidRDefault="00D70E41" w:rsidP="00FE76EF"/>
        </w:tc>
      </w:tr>
      <w:tr w:rsidR="00D70E41" w14:paraId="4BD1D2C1"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42467972"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4ADE2D5" w14:textId="77777777" w:rsidR="00D70E41" w:rsidRDefault="00D70E41" w:rsidP="00FE76EF">
            <w:r>
              <w:rPr>
                <w:rFonts w:ascii="Times New Roman" w:eastAsia="Times New Roman" w:hAnsi="Times New Roman" w:cs="Times New Roman"/>
                <w:sz w:val="16"/>
              </w:rPr>
              <w:t>53,80*1,3*1,70</w:t>
            </w:r>
          </w:p>
        </w:tc>
        <w:tc>
          <w:tcPr>
            <w:tcW w:w="631" w:type="dxa"/>
            <w:tcBorders>
              <w:top w:val="nil"/>
              <w:left w:val="single" w:sz="3" w:space="0" w:color="000000"/>
              <w:bottom w:val="single" w:sz="6" w:space="0" w:color="000000"/>
              <w:right w:val="single" w:sz="3" w:space="0" w:color="000000"/>
            </w:tcBorders>
          </w:tcPr>
          <w:p w14:paraId="3DE3C5BE"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6625E4FC" w14:textId="77777777" w:rsidR="00D70E41" w:rsidRDefault="00D70E41" w:rsidP="00FE76EF">
            <w:pPr>
              <w:ind w:right="66"/>
              <w:jc w:val="right"/>
            </w:pPr>
            <w:r>
              <w:rPr>
                <w:rFonts w:ascii="Times New Roman" w:eastAsia="Times New Roman" w:hAnsi="Times New Roman" w:cs="Times New Roman"/>
                <w:sz w:val="16"/>
              </w:rPr>
              <w:t>118,90</w:t>
            </w:r>
          </w:p>
        </w:tc>
        <w:tc>
          <w:tcPr>
            <w:tcW w:w="1053" w:type="dxa"/>
            <w:tcBorders>
              <w:top w:val="nil"/>
              <w:left w:val="single" w:sz="3" w:space="0" w:color="000000"/>
              <w:bottom w:val="single" w:sz="6" w:space="0" w:color="000000"/>
              <w:right w:val="single" w:sz="10" w:space="0" w:color="000000"/>
            </w:tcBorders>
          </w:tcPr>
          <w:p w14:paraId="56CE8504" w14:textId="77777777" w:rsidR="00D70E41" w:rsidRDefault="00D70E41" w:rsidP="00FE76EF"/>
        </w:tc>
      </w:tr>
      <w:tr w:rsidR="00D70E41" w14:paraId="0C680162"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4B8F09F5"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497DDFA9"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7CFA2032"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22B21B26"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25C83362" w14:textId="77777777" w:rsidR="00D70E41" w:rsidRDefault="00D70E41" w:rsidP="00FE76EF">
            <w:pPr>
              <w:ind w:left="432"/>
            </w:pPr>
            <w:r>
              <w:rPr>
                <w:rFonts w:ascii="Times New Roman" w:eastAsia="Times New Roman" w:hAnsi="Times New Roman" w:cs="Times New Roman"/>
                <w:sz w:val="16"/>
              </w:rPr>
              <w:t>118,90</w:t>
            </w:r>
          </w:p>
        </w:tc>
      </w:tr>
      <w:tr w:rsidR="00D70E41" w14:paraId="62C2943C"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0D09CAB8" w14:textId="77777777" w:rsidR="00D70E41" w:rsidRDefault="00D70E41" w:rsidP="00FE76EF">
            <w:pPr>
              <w:ind w:right="1"/>
              <w:jc w:val="right"/>
            </w:pPr>
            <w:r>
              <w:rPr>
                <w:rFonts w:ascii="Times New Roman" w:eastAsia="Times New Roman" w:hAnsi="Times New Roman" w:cs="Times New Roman"/>
                <w:sz w:val="16"/>
              </w:rPr>
              <w:t xml:space="preserve">13 </w:t>
            </w:r>
          </w:p>
        </w:tc>
        <w:tc>
          <w:tcPr>
            <w:tcW w:w="5491" w:type="dxa"/>
            <w:tcBorders>
              <w:top w:val="single" w:sz="6" w:space="0" w:color="000000"/>
              <w:left w:val="single" w:sz="3" w:space="0" w:color="000000"/>
              <w:bottom w:val="nil"/>
              <w:right w:val="single" w:sz="3" w:space="0" w:color="000000"/>
            </w:tcBorders>
          </w:tcPr>
          <w:p w14:paraId="4BB2BE93" w14:textId="77777777" w:rsidR="00D70E41" w:rsidRDefault="00D70E41" w:rsidP="00FE76EF">
            <w:r>
              <w:rPr>
                <w:rFonts w:ascii="Times New Roman" w:eastAsia="Times New Roman" w:hAnsi="Times New Roman" w:cs="Times New Roman"/>
                <w:sz w:val="16"/>
              </w:rPr>
              <w:t>Montaż konstrukcji podwieszeń kabli energetycznych i telekomunikacyjnych typu lekkiego o rozpiętości 4,0m</w:t>
            </w:r>
          </w:p>
        </w:tc>
        <w:tc>
          <w:tcPr>
            <w:tcW w:w="631" w:type="dxa"/>
            <w:tcBorders>
              <w:top w:val="single" w:sz="6" w:space="0" w:color="000000"/>
              <w:left w:val="single" w:sz="3" w:space="0" w:color="000000"/>
              <w:bottom w:val="nil"/>
              <w:right w:val="single" w:sz="3" w:space="0" w:color="000000"/>
            </w:tcBorders>
          </w:tcPr>
          <w:p w14:paraId="2345DD0E"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single" w:sz="6" w:space="0" w:color="000000"/>
              <w:left w:val="single" w:sz="3" w:space="0" w:color="000000"/>
              <w:bottom w:val="nil"/>
              <w:right w:val="single" w:sz="3" w:space="0" w:color="000000"/>
            </w:tcBorders>
          </w:tcPr>
          <w:p w14:paraId="4A3E18C9"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4B49A16C" w14:textId="77777777" w:rsidR="00D70E41" w:rsidRDefault="00D70E41" w:rsidP="00FE76EF"/>
        </w:tc>
      </w:tr>
      <w:tr w:rsidR="00D70E41" w14:paraId="07F26D5F"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5DBDA021"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4EB50620" w14:textId="77777777" w:rsidR="00D70E41" w:rsidRDefault="00D70E41" w:rsidP="00FE76EF">
            <w:r>
              <w:rPr>
                <w:rFonts w:ascii="Times New Roman" w:eastAsia="Times New Roman" w:hAnsi="Times New Roman" w:cs="Times New Roman"/>
                <w:sz w:val="16"/>
              </w:rPr>
              <w:t>2</w:t>
            </w:r>
          </w:p>
        </w:tc>
        <w:tc>
          <w:tcPr>
            <w:tcW w:w="631" w:type="dxa"/>
            <w:tcBorders>
              <w:top w:val="nil"/>
              <w:left w:val="single" w:sz="3" w:space="0" w:color="000000"/>
              <w:bottom w:val="single" w:sz="6" w:space="0" w:color="000000"/>
              <w:right w:val="single" w:sz="3" w:space="0" w:color="000000"/>
            </w:tcBorders>
          </w:tcPr>
          <w:p w14:paraId="11B8E84C"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nil"/>
              <w:left w:val="single" w:sz="3" w:space="0" w:color="000000"/>
              <w:bottom w:val="single" w:sz="6" w:space="0" w:color="000000"/>
              <w:right w:val="single" w:sz="3" w:space="0" w:color="000000"/>
            </w:tcBorders>
          </w:tcPr>
          <w:p w14:paraId="7DB469F2" w14:textId="77777777" w:rsidR="00D70E41" w:rsidRDefault="00D70E41" w:rsidP="00FE76EF">
            <w:pPr>
              <w:ind w:right="65"/>
              <w:jc w:val="right"/>
            </w:pPr>
            <w:r>
              <w:rPr>
                <w:rFonts w:ascii="Times New Roman" w:eastAsia="Times New Roman" w:hAnsi="Times New Roman" w:cs="Times New Roman"/>
                <w:sz w:val="16"/>
              </w:rPr>
              <w:t>2,00</w:t>
            </w:r>
          </w:p>
        </w:tc>
        <w:tc>
          <w:tcPr>
            <w:tcW w:w="1053" w:type="dxa"/>
            <w:tcBorders>
              <w:top w:val="nil"/>
              <w:left w:val="single" w:sz="3" w:space="0" w:color="000000"/>
              <w:bottom w:val="single" w:sz="6" w:space="0" w:color="000000"/>
              <w:right w:val="single" w:sz="10" w:space="0" w:color="000000"/>
            </w:tcBorders>
          </w:tcPr>
          <w:p w14:paraId="0D516DEA" w14:textId="77777777" w:rsidR="00D70E41" w:rsidRDefault="00D70E41" w:rsidP="00FE76EF"/>
        </w:tc>
      </w:tr>
      <w:tr w:rsidR="00D70E41" w14:paraId="1EA3A411"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7A5A944C"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7FF8300D"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6F585A15"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2B84BF1B"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1EA442CE" w14:textId="77777777" w:rsidR="00D70E41" w:rsidRDefault="00D70E41" w:rsidP="00FE76EF">
            <w:pPr>
              <w:ind w:right="71"/>
              <w:jc w:val="right"/>
            </w:pPr>
            <w:r>
              <w:rPr>
                <w:rFonts w:ascii="Times New Roman" w:eastAsia="Times New Roman" w:hAnsi="Times New Roman" w:cs="Times New Roman"/>
                <w:sz w:val="16"/>
              </w:rPr>
              <w:t>2,00</w:t>
            </w:r>
          </w:p>
        </w:tc>
      </w:tr>
      <w:tr w:rsidR="00D70E41" w14:paraId="085516EA"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06D9E1BE" w14:textId="77777777" w:rsidR="00D70E41" w:rsidRDefault="00D70E41" w:rsidP="00FE76EF">
            <w:pPr>
              <w:ind w:right="1"/>
              <w:jc w:val="right"/>
            </w:pPr>
            <w:r>
              <w:rPr>
                <w:rFonts w:ascii="Times New Roman" w:eastAsia="Times New Roman" w:hAnsi="Times New Roman" w:cs="Times New Roman"/>
                <w:sz w:val="16"/>
              </w:rPr>
              <w:t xml:space="preserve">14 </w:t>
            </w:r>
          </w:p>
        </w:tc>
        <w:tc>
          <w:tcPr>
            <w:tcW w:w="5491" w:type="dxa"/>
            <w:tcBorders>
              <w:top w:val="single" w:sz="6" w:space="0" w:color="000000"/>
              <w:left w:val="single" w:sz="3" w:space="0" w:color="000000"/>
              <w:bottom w:val="nil"/>
              <w:right w:val="single" w:sz="3" w:space="0" w:color="000000"/>
            </w:tcBorders>
          </w:tcPr>
          <w:p w14:paraId="6FB5E706" w14:textId="77777777" w:rsidR="00D70E41" w:rsidRDefault="00D70E41" w:rsidP="00FE76EF">
            <w:r>
              <w:rPr>
                <w:rFonts w:ascii="Times New Roman" w:eastAsia="Times New Roman" w:hAnsi="Times New Roman" w:cs="Times New Roman"/>
                <w:sz w:val="16"/>
              </w:rPr>
              <w:t xml:space="preserve">Podłoża i </w:t>
            </w:r>
            <w:proofErr w:type="spellStart"/>
            <w:r>
              <w:rPr>
                <w:rFonts w:ascii="Times New Roman" w:eastAsia="Times New Roman" w:hAnsi="Times New Roman" w:cs="Times New Roman"/>
                <w:sz w:val="16"/>
              </w:rPr>
              <w:t>obsypki</w:t>
            </w:r>
            <w:proofErr w:type="spellEnd"/>
            <w:r>
              <w:rPr>
                <w:rFonts w:ascii="Times New Roman" w:eastAsia="Times New Roman" w:hAnsi="Times New Roman" w:cs="Times New Roman"/>
                <w:sz w:val="16"/>
              </w:rPr>
              <w:t xml:space="preserve"> z kruszyw mineralnych dowiezionych</w:t>
            </w:r>
          </w:p>
        </w:tc>
        <w:tc>
          <w:tcPr>
            <w:tcW w:w="631" w:type="dxa"/>
            <w:tcBorders>
              <w:top w:val="single" w:sz="6" w:space="0" w:color="000000"/>
              <w:left w:val="single" w:sz="3" w:space="0" w:color="000000"/>
              <w:bottom w:val="nil"/>
              <w:right w:val="single" w:sz="3" w:space="0" w:color="000000"/>
            </w:tcBorders>
          </w:tcPr>
          <w:p w14:paraId="306CC971"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5878BC0E"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2AD35448" w14:textId="77777777" w:rsidR="00D70E41" w:rsidRDefault="00D70E41" w:rsidP="00FE76EF"/>
        </w:tc>
      </w:tr>
      <w:tr w:rsidR="00D70E41" w14:paraId="09A313F0"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435CD0CC"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5AC2E804" w14:textId="77777777" w:rsidR="00D70E41" w:rsidRDefault="00D70E41" w:rsidP="00FE76EF">
            <w:r>
              <w:rPr>
                <w:rFonts w:ascii="Times New Roman" w:eastAsia="Times New Roman" w:hAnsi="Times New Roman" w:cs="Times New Roman"/>
                <w:sz w:val="16"/>
              </w:rPr>
              <w:t xml:space="preserve">53,80*0,75*1,3 -53,80*3,14*0,16*0,16 </w:t>
            </w:r>
          </w:p>
        </w:tc>
        <w:tc>
          <w:tcPr>
            <w:tcW w:w="631" w:type="dxa"/>
            <w:tcBorders>
              <w:top w:val="nil"/>
              <w:left w:val="single" w:sz="3" w:space="0" w:color="000000"/>
              <w:bottom w:val="single" w:sz="6" w:space="0" w:color="000000"/>
              <w:right w:val="single" w:sz="3" w:space="0" w:color="000000"/>
            </w:tcBorders>
          </w:tcPr>
          <w:p w14:paraId="024BCD5B"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3111BEC0" w14:textId="77777777" w:rsidR="00D70E41" w:rsidRDefault="00D70E41" w:rsidP="00FE76EF">
            <w:pPr>
              <w:ind w:right="66"/>
              <w:jc w:val="right"/>
            </w:pPr>
            <w:r>
              <w:rPr>
                <w:rFonts w:ascii="Times New Roman" w:eastAsia="Times New Roman" w:hAnsi="Times New Roman" w:cs="Times New Roman"/>
                <w:sz w:val="16"/>
              </w:rPr>
              <w:t>48,13</w:t>
            </w:r>
          </w:p>
        </w:tc>
        <w:tc>
          <w:tcPr>
            <w:tcW w:w="1053" w:type="dxa"/>
            <w:tcBorders>
              <w:top w:val="nil"/>
              <w:left w:val="single" w:sz="3" w:space="0" w:color="000000"/>
              <w:bottom w:val="single" w:sz="6" w:space="0" w:color="000000"/>
              <w:right w:val="single" w:sz="10" w:space="0" w:color="000000"/>
            </w:tcBorders>
          </w:tcPr>
          <w:p w14:paraId="10CFA96A" w14:textId="77777777" w:rsidR="00D70E41" w:rsidRDefault="00D70E41" w:rsidP="00FE76EF"/>
        </w:tc>
      </w:tr>
      <w:tr w:rsidR="00D70E41" w14:paraId="57943E4A"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50409C27"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59B36653"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5269560B"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2E16C04F"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39DC6826" w14:textId="77777777" w:rsidR="00D70E41" w:rsidRDefault="00D70E41" w:rsidP="00FE76EF">
            <w:pPr>
              <w:ind w:right="72"/>
              <w:jc w:val="right"/>
            </w:pPr>
            <w:r>
              <w:rPr>
                <w:rFonts w:ascii="Times New Roman" w:eastAsia="Times New Roman" w:hAnsi="Times New Roman" w:cs="Times New Roman"/>
                <w:sz w:val="16"/>
              </w:rPr>
              <w:t>48,13</w:t>
            </w:r>
          </w:p>
        </w:tc>
      </w:tr>
      <w:tr w:rsidR="00D70E41" w14:paraId="162DA11A"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6D267778" w14:textId="77777777" w:rsidR="00D70E41" w:rsidRDefault="00D70E41" w:rsidP="00FE76EF">
            <w:pPr>
              <w:ind w:right="1"/>
              <w:jc w:val="right"/>
            </w:pPr>
            <w:r>
              <w:rPr>
                <w:rFonts w:ascii="Times New Roman" w:eastAsia="Times New Roman" w:hAnsi="Times New Roman" w:cs="Times New Roman"/>
                <w:sz w:val="16"/>
              </w:rPr>
              <w:t xml:space="preserve">15 </w:t>
            </w:r>
          </w:p>
        </w:tc>
        <w:tc>
          <w:tcPr>
            <w:tcW w:w="5491" w:type="dxa"/>
            <w:tcBorders>
              <w:top w:val="single" w:sz="6" w:space="0" w:color="000000"/>
              <w:left w:val="single" w:sz="3" w:space="0" w:color="000000"/>
              <w:bottom w:val="nil"/>
              <w:right w:val="single" w:sz="3" w:space="0" w:color="000000"/>
            </w:tcBorders>
          </w:tcPr>
          <w:p w14:paraId="77C22795" w14:textId="77777777" w:rsidR="00D70E41" w:rsidRDefault="00D70E41" w:rsidP="00FE76EF">
            <w:r>
              <w:rPr>
                <w:rFonts w:ascii="Times New Roman" w:eastAsia="Times New Roman" w:hAnsi="Times New Roman" w:cs="Times New Roman"/>
                <w:sz w:val="16"/>
              </w:rPr>
              <w:t>Rurociągi instalacji grawitacyjnej z rur ze ścianką profilowaną PVC-U łączonych kielichowo o średnicy 300/315mm, długości 6m</w:t>
            </w:r>
          </w:p>
        </w:tc>
        <w:tc>
          <w:tcPr>
            <w:tcW w:w="631" w:type="dxa"/>
            <w:tcBorders>
              <w:top w:val="single" w:sz="6" w:space="0" w:color="000000"/>
              <w:left w:val="single" w:sz="3" w:space="0" w:color="000000"/>
              <w:bottom w:val="nil"/>
              <w:right w:val="single" w:sz="3" w:space="0" w:color="000000"/>
            </w:tcBorders>
          </w:tcPr>
          <w:p w14:paraId="6E757C08" w14:textId="77777777" w:rsidR="00D70E41" w:rsidRDefault="00D70E41" w:rsidP="00FE76EF">
            <w:r>
              <w:rPr>
                <w:rFonts w:ascii="Times New Roman" w:eastAsia="Times New Roman" w:hAnsi="Times New Roman" w:cs="Times New Roman"/>
                <w:sz w:val="16"/>
              </w:rPr>
              <w:t>m</w:t>
            </w:r>
          </w:p>
        </w:tc>
        <w:tc>
          <w:tcPr>
            <w:tcW w:w="1063" w:type="dxa"/>
            <w:tcBorders>
              <w:top w:val="single" w:sz="6" w:space="0" w:color="000000"/>
              <w:left w:val="single" w:sz="3" w:space="0" w:color="000000"/>
              <w:bottom w:val="nil"/>
              <w:right w:val="single" w:sz="3" w:space="0" w:color="000000"/>
            </w:tcBorders>
          </w:tcPr>
          <w:p w14:paraId="2C243751"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046AF45F" w14:textId="77777777" w:rsidR="00D70E41" w:rsidRDefault="00D70E41" w:rsidP="00FE76EF"/>
        </w:tc>
      </w:tr>
      <w:tr w:rsidR="00D70E41" w14:paraId="002A26BA"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6F8A2BF3"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2C4EA63" w14:textId="77777777" w:rsidR="00D70E41" w:rsidRDefault="00D70E41" w:rsidP="00FE76EF">
            <w:r>
              <w:rPr>
                <w:rFonts w:ascii="Times New Roman" w:eastAsia="Times New Roman" w:hAnsi="Times New Roman" w:cs="Times New Roman"/>
                <w:sz w:val="16"/>
              </w:rPr>
              <w:t>53,80</w:t>
            </w:r>
          </w:p>
        </w:tc>
        <w:tc>
          <w:tcPr>
            <w:tcW w:w="631" w:type="dxa"/>
            <w:tcBorders>
              <w:top w:val="nil"/>
              <w:left w:val="single" w:sz="3" w:space="0" w:color="000000"/>
              <w:bottom w:val="single" w:sz="6" w:space="0" w:color="000000"/>
              <w:right w:val="single" w:sz="3" w:space="0" w:color="000000"/>
            </w:tcBorders>
          </w:tcPr>
          <w:p w14:paraId="77609B06" w14:textId="77777777" w:rsidR="00D70E41" w:rsidRDefault="00D70E41" w:rsidP="00FE76EF">
            <w:r>
              <w:rPr>
                <w:rFonts w:ascii="Times New Roman" w:eastAsia="Times New Roman" w:hAnsi="Times New Roman" w:cs="Times New Roman"/>
                <w:sz w:val="16"/>
              </w:rPr>
              <w:t>m</w:t>
            </w:r>
          </w:p>
        </w:tc>
        <w:tc>
          <w:tcPr>
            <w:tcW w:w="1063" w:type="dxa"/>
            <w:tcBorders>
              <w:top w:val="nil"/>
              <w:left w:val="single" w:sz="3" w:space="0" w:color="000000"/>
              <w:bottom w:val="single" w:sz="6" w:space="0" w:color="000000"/>
              <w:right w:val="single" w:sz="3" w:space="0" w:color="000000"/>
            </w:tcBorders>
          </w:tcPr>
          <w:p w14:paraId="502824D2" w14:textId="77777777" w:rsidR="00D70E41" w:rsidRDefault="00D70E41" w:rsidP="00FE76EF">
            <w:pPr>
              <w:ind w:right="66"/>
              <w:jc w:val="right"/>
            </w:pPr>
            <w:r>
              <w:rPr>
                <w:rFonts w:ascii="Times New Roman" w:eastAsia="Times New Roman" w:hAnsi="Times New Roman" w:cs="Times New Roman"/>
                <w:sz w:val="16"/>
              </w:rPr>
              <w:t>53,80</w:t>
            </w:r>
          </w:p>
        </w:tc>
        <w:tc>
          <w:tcPr>
            <w:tcW w:w="1053" w:type="dxa"/>
            <w:tcBorders>
              <w:top w:val="nil"/>
              <w:left w:val="single" w:sz="3" w:space="0" w:color="000000"/>
              <w:bottom w:val="single" w:sz="6" w:space="0" w:color="000000"/>
              <w:right w:val="single" w:sz="10" w:space="0" w:color="000000"/>
            </w:tcBorders>
          </w:tcPr>
          <w:p w14:paraId="2F197F01" w14:textId="77777777" w:rsidR="00D70E41" w:rsidRDefault="00D70E41" w:rsidP="00FE76EF"/>
        </w:tc>
      </w:tr>
      <w:tr w:rsidR="00D70E41" w14:paraId="389A2684"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C1C6D7B"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19A10591"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515F5388"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511469AA"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17266FC2" w14:textId="77777777" w:rsidR="00D70E41" w:rsidRDefault="00D70E41" w:rsidP="00FE76EF">
            <w:pPr>
              <w:ind w:right="72"/>
              <w:jc w:val="right"/>
            </w:pPr>
            <w:r>
              <w:rPr>
                <w:rFonts w:ascii="Times New Roman" w:eastAsia="Times New Roman" w:hAnsi="Times New Roman" w:cs="Times New Roman"/>
                <w:sz w:val="16"/>
              </w:rPr>
              <w:t>53,80</w:t>
            </w:r>
          </w:p>
        </w:tc>
      </w:tr>
      <w:tr w:rsidR="00D70E41" w14:paraId="5395941B"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0CC462E8" w14:textId="77777777" w:rsidR="00D70E41" w:rsidRDefault="00D70E41" w:rsidP="00FE76EF">
            <w:pPr>
              <w:ind w:right="1"/>
              <w:jc w:val="right"/>
            </w:pPr>
            <w:r>
              <w:rPr>
                <w:rFonts w:ascii="Times New Roman" w:eastAsia="Times New Roman" w:hAnsi="Times New Roman" w:cs="Times New Roman"/>
                <w:sz w:val="16"/>
              </w:rPr>
              <w:t xml:space="preserve">16 </w:t>
            </w:r>
          </w:p>
        </w:tc>
        <w:tc>
          <w:tcPr>
            <w:tcW w:w="5491" w:type="dxa"/>
            <w:tcBorders>
              <w:top w:val="single" w:sz="6" w:space="0" w:color="000000"/>
              <w:left w:val="single" w:sz="3" w:space="0" w:color="000000"/>
              <w:bottom w:val="nil"/>
              <w:right w:val="single" w:sz="3" w:space="0" w:color="000000"/>
            </w:tcBorders>
          </w:tcPr>
          <w:p w14:paraId="651326A9" w14:textId="77777777" w:rsidR="00D70E41" w:rsidRDefault="00D70E41" w:rsidP="00FE76EF">
            <w:r>
              <w:rPr>
                <w:rFonts w:ascii="Times New Roman" w:eastAsia="Times New Roman" w:hAnsi="Times New Roman" w:cs="Times New Roman"/>
                <w:sz w:val="16"/>
              </w:rPr>
              <w:t>Demontaż konstrukcji podwieszeń kabli energetycznych i telekomunikacyjnych typu lekkiego o rozpiętości 4,0m</w:t>
            </w:r>
          </w:p>
        </w:tc>
        <w:tc>
          <w:tcPr>
            <w:tcW w:w="631" w:type="dxa"/>
            <w:tcBorders>
              <w:top w:val="single" w:sz="6" w:space="0" w:color="000000"/>
              <w:left w:val="single" w:sz="3" w:space="0" w:color="000000"/>
              <w:bottom w:val="nil"/>
              <w:right w:val="single" w:sz="3" w:space="0" w:color="000000"/>
            </w:tcBorders>
          </w:tcPr>
          <w:p w14:paraId="2ABF0D11"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single" w:sz="6" w:space="0" w:color="000000"/>
              <w:left w:val="single" w:sz="3" w:space="0" w:color="000000"/>
              <w:bottom w:val="nil"/>
              <w:right w:val="single" w:sz="3" w:space="0" w:color="000000"/>
            </w:tcBorders>
          </w:tcPr>
          <w:p w14:paraId="7E651FB0"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087D8CF7" w14:textId="77777777" w:rsidR="00D70E41" w:rsidRDefault="00D70E41" w:rsidP="00FE76EF"/>
        </w:tc>
      </w:tr>
      <w:tr w:rsidR="00D70E41" w14:paraId="588B7A46"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2C5FA860"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6CCB392C" w14:textId="77777777" w:rsidR="00D70E41" w:rsidRDefault="00D70E41" w:rsidP="00FE76EF">
            <w:r>
              <w:rPr>
                <w:rFonts w:ascii="Times New Roman" w:eastAsia="Times New Roman" w:hAnsi="Times New Roman" w:cs="Times New Roman"/>
                <w:sz w:val="16"/>
              </w:rPr>
              <w:t>2</w:t>
            </w:r>
          </w:p>
        </w:tc>
        <w:tc>
          <w:tcPr>
            <w:tcW w:w="631" w:type="dxa"/>
            <w:tcBorders>
              <w:top w:val="nil"/>
              <w:left w:val="single" w:sz="3" w:space="0" w:color="000000"/>
              <w:bottom w:val="single" w:sz="6" w:space="0" w:color="000000"/>
              <w:right w:val="single" w:sz="3" w:space="0" w:color="000000"/>
            </w:tcBorders>
          </w:tcPr>
          <w:p w14:paraId="4B5D4611"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nil"/>
              <w:left w:val="single" w:sz="3" w:space="0" w:color="000000"/>
              <w:bottom w:val="single" w:sz="6" w:space="0" w:color="000000"/>
              <w:right w:val="single" w:sz="3" w:space="0" w:color="000000"/>
            </w:tcBorders>
          </w:tcPr>
          <w:p w14:paraId="5455E865" w14:textId="77777777" w:rsidR="00D70E41" w:rsidRDefault="00D70E41" w:rsidP="00FE76EF">
            <w:pPr>
              <w:ind w:right="65"/>
              <w:jc w:val="right"/>
            </w:pPr>
            <w:r>
              <w:rPr>
                <w:rFonts w:ascii="Times New Roman" w:eastAsia="Times New Roman" w:hAnsi="Times New Roman" w:cs="Times New Roman"/>
                <w:sz w:val="16"/>
              </w:rPr>
              <w:t>2,00</w:t>
            </w:r>
          </w:p>
        </w:tc>
        <w:tc>
          <w:tcPr>
            <w:tcW w:w="1053" w:type="dxa"/>
            <w:tcBorders>
              <w:top w:val="nil"/>
              <w:left w:val="single" w:sz="3" w:space="0" w:color="000000"/>
              <w:bottom w:val="single" w:sz="6" w:space="0" w:color="000000"/>
              <w:right w:val="single" w:sz="10" w:space="0" w:color="000000"/>
            </w:tcBorders>
          </w:tcPr>
          <w:p w14:paraId="7EC14BF2" w14:textId="77777777" w:rsidR="00D70E41" w:rsidRDefault="00D70E41" w:rsidP="00FE76EF"/>
        </w:tc>
      </w:tr>
      <w:tr w:rsidR="00D70E41" w14:paraId="2DB0309E"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79DEB6E7"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701BB633"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7229AD26"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43E476ED"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2EB34022" w14:textId="77777777" w:rsidR="00D70E41" w:rsidRDefault="00D70E41" w:rsidP="00FE76EF">
            <w:pPr>
              <w:ind w:right="71"/>
              <w:jc w:val="right"/>
            </w:pPr>
            <w:r>
              <w:rPr>
                <w:rFonts w:ascii="Times New Roman" w:eastAsia="Times New Roman" w:hAnsi="Times New Roman" w:cs="Times New Roman"/>
                <w:sz w:val="16"/>
              </w:rPr>
              <w:t>2,00</w:t>
            </w:r>
          </w:p>
        </w:tc>
      </w:tr>
      <w:tr w:rsidR="00D70E41" w14:paraId="5190FBC9" w14:textId="77777777" w:rsidTr="00D471A4">
        <w:trPr>
          <w:trHeight w:val="564"/>
        </w:trPr>
        <w:tc>
          <w:tcPr>
            <w:tcW w:w="428" w:type="dxa"/>
            <w:tcBorders>
              <w:top w:val="single" w:sz="10" w:space="0" w:color="000000"/>
              <w:left w:val="single" w:sz="10" w:space="0" w:color="000000"/>
              <w:bottom w:val="nil"/>
              <w:right w:val="single" w:sz="3" w:space="0" w:color="000000"/>
            </w:tcBorders>
          </w:tcPr>
          <w:p w14:paraId="5B45F630" w14:textId="77777777" w:rsidR="00D70E41" w:rsidRDefault="00D70E41" w:rsidP="00FE76EF">
            <w:pPr>
              <w:ind w:right="1"/>
              <w:jc w:val="right"/>
            </w:pPr>
            <w:r>
              <w:rPr>
                <w:rFonts w:ascii="Times New Roman" w:eastAsia="Times New Roman" w:hAnsi="Times New Roman" w:cs="Times New Roman"/>
                <w:sz w:val="16"/>
              </w:rPr>
              <w:t xml:space="preserve">17 </w:t>
            </w:r>
          </w:p>
        </w:tc>
        <w:tc>
          <w:tcPr>
            <w:tcW w:w="5491" w:type="dxa"/>
            <w:tcBorders>
              <w:top w:val="single" w:sz="10" w:space="0" w:color="000000"/>
              <w:left w:val="single" w:sz="3" w:space="0" w:color="000000"/>
              <w:bottom w:val="nil"/>
              <w:right w:val="single" w:sz="3" w:space="0" w:color="000000"/>
            </w:tcBorders>
          </w:tcPr>
          <w:p w14:paraId="260272A5" w14:textId="77777777" w:rsidR="00D70E41" w:rsidRDefault="00D70E41" w:rsidP="00FE76EF">
            <w:r>
              <w:rPr>
                <w:rFonts w:ascii="Times New Roman" w:eastAsia="Times New Roman" w:hAnsi="Times New Roman" w:cs="Times New Roman"/>
                <w:sz w:val="16"/>
              </w:rPr>
              <w:t>Roboty ziemne wykonywane koparkami podsiębiernymi o pojemności łyżki 0,25m3 w ziemi kategorii I-III uprzednio zmagazynowanej w hałdach z transportem urobku samochodami samowyładowczymi do 5t na odległość 1km</w:t>
            </w:r>
          </w:p>
        </w:tc>
        <w:tc>
          <w:tcPr>
            <w:tcW w:w="631" w:type="dxa"/>
            <w:tcBorders>
              <w:top w:val="single" w:sz="10" w:space="0" w:color="000000"/>
              <w:left w:val="single" w:sz="3" w:space="0" w:color="000000"/>
              <w:bottom w:val="nil"/>
              <w:right w:val="single" w:sz="3" w:space="0" w:color="000000"/>
            </w:tcBorders>
          </w:tcPr>
          <w:p w14:paraId="46F4EA4D"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10" w:space="0" w:color="000000"/>
              <w:left w:val="single" w:sz="3" w:space="0" w:color="000000"/>
              <w:bottom w:val="nil"/>
              <w:right w:val="single" w:sz="3" w:space="0" w:color="000000"/>
            </w:tcBorders>
          </w:tcPr>
          <w:p w14:paraId="3CCD54F4" w14:textId="77777777" w:rsidR="00D70E41" w:rsidRDefault="00D70E41" w:rsidP="00FE76EF"/>
        </w:tc>
        <w:tc>
          <w:tcPr>
            <w:tcW w:w="1053" w:type="dxa"/>
            <w:tcBorders>
              <w:top w:val="single" w:sz="10" w:space="0" w:color="000000"/>
              <w:left w:val="single" w:sz="3" w:space="0" w:color="000000"/>
              <w:bottom w:val="nil"/>
              <w:right w:val="single" w:sz="10" w:space="0" w:color="000000"/>
            </w:tcBorders>
          </w:tcPr>
          <w:p w14:paraId="2C40EB56" w14:textId="77777777" w:rsidR="00D70E41" w:rsidRDefault="00D70E41" w:rsidP="00FE76EF"/>
        </w:tc>
      </w:tr>
      <w:tr w:rsidR="00D70E41" w14:paraId="24C953CD"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42183B0A"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369DD37D" w14:textId="77777777" w:rsidR="00D70E41" w:rsidRDefault="00D70E41" w:rsidP="00FE76EF">
            <w:r>
              <w:rPr>
                <w:rFonts w:ascii="Times New Roman" w:eastAsia="Times New Roman" w:hAnsi="Times New Roman" w:cs="Times New Roman"/>
                <w:sz w:val="16"/>
              </w:rPr>
              <w:t>118,90-48,13-53,80*0,16*0,16</w:t>
            </w:r>
          </w:p>
        </w:tc>
        <w:tc>
          <w:tcPr>
            <w:tcW w:w="631" w:type="dxa"/>
            <w:tcBorders>
              <w:top w:val="nil"/>
              <w:left w:val="single" w:sz="3" w:space="0" w:color="000000"/>
              <w:bottom w:val="single" w:sz="6" w:space="0" w:color="000000"/>
              <w:right w:val="single" w:sz="3" w:space="0" w:color="000000"/>
            </w:tcBorders>
          </w:tcPr>
          <w:p w14:paraId="5FC7289E"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766E16CD" w14:textId="77777777" w:rsidR="00D70E41" w:rsidRDefault="00D70E41" w:rsidP="00FE76EF">
            <w:pPr>
              <w:ind w:right="66"/>
              <w:jc w:val="right"/>
            </w:pPr>
            <w:r>
              <w:rPr>
                <w:rFonts w:ascii="Times New Roman" w:eastAsia="Times New Roman" w:hAnsi="Times New Roman" w:cs="Times New Roman"/>
                <w:sz w:val="16"/>
              </w:rPr>
              <w:t>69,39</w:t>
            </w:r>
          </w:p>
        </w:tc>
        <w:tc>
          <w:tcPr>
            <w:tcW w:w="1053" w:type="dxa"/>
            <w:tcBorders>
              <w:top w:val="nil"/>
              <w:left w:val="single" w:sz="3" w:space="0" w:color="000000"/>
              <w:bottom w:val="single" w:sz="6" w:space="0" w:color="000000"/>
              <w:right w:val="single" w:sz="10" w:space="0" w:color="000000"/>
            </w:tcBorders>
          </w:tcPr>
          <w:p w14:paraId="786DBBC4" w14:textId="77777777" w:rsidR="00D70E41" w:rsidRDefault="00D70E41" w:rsidP="00FE76EF"/>
        </w:tc>
      </w:tr>
      <w:tr w:rsidR="00D70E41" w14:paraId="55747E6E"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5AA0B437"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622E8C87"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2ED1FC1F"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48C20C60"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576193EB" w14:textId="77777777" w:rsidR="00D70E41" w:rsidRDefault="00D70E41" w:rsidP="00FE76EF">
            <w:pPr>
              <w:ind w:right="72"/>
              <w:jc w:val="right"/>
            </w:pPr>
            <w:r>
              <w:rPr>
                <w:rFonts w:ascii="Times New Roman" w:eastAsia="Times New Roman" w:hAnsi="Times New Roman" w:cs="Times New Roman"/>
                <w:sz w:val="16"/>
              </w:rPr>
              <w:t>69,39</w:t>
            </w:r>
          </w:p>
        </w:tc>
      </w:tr>
      <w:tr w:rsidR="00D70E41" w14:paraId="09A6F258" w14:textId="77777777" w:rsidTr="00D471A4">
        <w:trPr>
          <w:trHeight w:val="739"/>
        </w:trPr>
        <w:tc>
          <w:tcPr>
            <w:tcW w:w="428" w:type="dxa"/>
            <w:tcBorders>
              <w:top w:val="single" w:sz="6" w:space="0" w:color="000000"/>
              <w:left w:val="single" w:sz="10" w:space="0" w:color="000000"/>
              <w:bottom w:val="nil"/>
              <w:right w:val="single" w:sz="3" w:space="0" w:color="000000"/>
            </w:tcBorders>
          </w:tcPr>
          <w:p w14:paraId="7123168D" w14:textId="77777777" w:rsidR="00D70E41" w:rsidRDefault="00D70E41" w:rsidP="00FE76EF">
            <w:pPr>
              <w:ind w:right="1"/>
              <w:jc w:val="right"/>
            </w:pPr>
            <w:r>
              <w:rPr>
                <w:rFonts w:ascii="Times New Roman" w:eastAsia="Times New Roman" w:hAnsi="Times New Roman" w:cs="Times New Roman"/>
                <w:sz w:val="16"/>
              </w:rPr>
              <w:t xml:space="preserve">18 </w:t>
            </w:r>
          </w:p>
        </w:tc>
        <w:tc>
          <w:tcPr>
            <w:tcW w:w="5491" w:type="dxa"/>
            <w:tcBorders>
              <w:top w:val="single" w:sz="6" w:space="0" w:color="000000"/>
              <w:left w:val="single" w:sz="3" w:space="0" w:color="000000"/>
              <w:bottom w:val="nil"/>
              <w:right w:val="single" w:sz="3" w:space="0" w:color="000000"/>
            </w:tcBorders>
          </w:tcPr>
          <w:p w14:paraId="6A252232" w14:textId="77777777" w:rsidR="00D70E41" w:rsidRDefault="00D70E41" w:rsidP="00FE76EF">
            <w:pPr>
              <w:ind w:right="58"/>
            </w:pPr>
            <w:r>
              <w:rPr>
                <w:rFonts w:ascii="Times New Roman" w:eastAsia="Times New Roman" w:hAnsi="Times New Roman" w:cs="Times New Roman"/>
                <w:sz w:val="16"/>
              </w:rPr>
              <w:t>Nakłady uzupełniające do tablic za każdy dalszy rozpoczęty 1km odległości transportu ponad 1km samochodami samowyładowczymi gruntu kategorii IIV po drogach o nawierzchni utwardzonej Krotność = 2</w:t>
            </w:r>
          </w:p>
        </w:tc>
        <w:tc>
          <w:tcPr>
            <w:tcW w:w="631" w:type="dxa"/>
            <w:tcBorders>
              <w:top w:val="single" w:sz="6" w:space="0" w:color="000000"/>
              <w:left w:val="single" w:sz="3" w:space="0" w:color="000000"/>
              <w:bottom w:val="nil"/>
              <w:right w:val="single" w:sz="3" w:space="0" w:color="000000"/>
            </w:tcBorders>
          </w:tcPr>
          <w:p w14:paraId="2D9DC57C"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18AE006A"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652983B" w14:textId="77777777" w:rsidR="00D70E41" w:rsidRDefault="00D70E41" w:rsidP="00FE76EF"/>
        </w:tc>
      </w:tr>
      <w:tr w:rsidR="00D70E41" w14:paraId="60D582C5"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64ABC474"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C9C6F9B" w14:textId="77777777" w:rsidR="00D70E41" w:rsidRDefault="00D70E41" w:rsidP="00FE76EF">
            <w:r>
              <w:rPr>
                <w:rFonts w:ascii="Times New Roman" w:eastAsia="Times New Roman" w:hAnsi="Times New Roman" w:cs="Times New Roman"/>
                <w:sz w:val="16"/>
              </w:rPr>
              <w:t>68,39</w:t>
            </w:r>
          </w:p>
        </w:tc>
        <w:tc>
          <w:tcPr>
            <w:tcW w:w="631" w:type="dxa"/>
            <w:tcBorders>
              <w:top w:val="nil"/>
              <w:left w:val="single" w:sz="3" w:space="0" w:color="000000"/>
              <w:bottom w:val="single" w:sz="6" w:space="0" w:color="000000"/>
              <w:right w:val="single" w:sz="3" w:space="0" w:color="000000"/>
            </w:tcBorders>
          </w:tcPr>
          <w:p w14:paraId="08726281"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2739B67F" w14:textId="77777777" w:rsidR="00D70E41" w:rsidRDefault="00D70E41" w:rsidP="00FE76EF">
            <w:pPr>
              <w:ind w:right="66"/>
              <w:jc w:val="right"/>
            </w:pPr>
            <w:r>
              <w:rPr>
                <w:rFonts w:ascii="Times New Roman" w:eastAsia="Times New Roman" w:hAnsi="Times New Roman" w:cs="Times New Roman"/>
                <w:sz w:val="16"/>
              </w:rPr>
              <w:t>68,39</w:t>
            </w:r>
          </w:p>
        </w:tc>
        <w:tc>
          <w:tcPr>
            <w:tcW w:w="1053" w:type="dxa"/>
            <w:tcBorders>
              <w:top w:val="nil"/>
              <w:left w:val="single" w:sz="3" w:space="0" w:color="000000"/>
              <w:bottom w:val="single" w:sz="6" w:space="0" w:color="000000"/>
              <w:right w:val="single" w:sz="10" w:space="0" w:color="000000"/>
            </w:tcBorders>
          </w:tcPr>
          <w:p w14:paraId="6C1AF27C" w14:textId="77777777" w:rsidR="00D70E41" w:rsidRDefault="00D70E41" w:rsidP="00FE76EF"/>
        </w:tc>
      </w:tr>
      <w:tr w:rsidR="00D70E41" w14:paraId="52CB4CDD"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7A06A5FD"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6C1AE6B9"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5F12454F"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5AF9DC83"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3E8D6E3F" w14:textId="77777777" w:rsidR="00D70E41" w:rsidRDefault="00D70E41" w:rsidP="00FE76EF">
            <w:pPr>
              <w:ind w:right="72"/>
              <w:jc w:val="right"/>
            </w:pPr>
            <w:r>
              <w:rPr>
                <w:rFonts w:ascii="Times New Roman" w:eastAsia="Times New Roman" w:hAnsi="Times New Roman" w:cs="Times New Roman"/>
                <w:sz w:val="16"/>
              </w:rPr>
              <w:t>68,39</w:t>
            </w:r>
          </w:p>
        </w:tc>
      </w:tr>
      <w:tr w:rsidR="00D70E41" w14:paraId="2207136F"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5C509C4A" w14:textId="77777777" w:rsidR="00D70E41" w:rsidRDefault="00D70E41" w:rsidP="00FE76EF">
            <w:pPr>
              <w:ind w:right="1"/>
              <w:jc w:val="right"/>
            </w:pPr>
            <w:r>
              <w:rPr>
                <w:rFonts w:ascii="Times New Roman" w:eastAsia="Times New Roman" w:hAnsi="Times New Roman" w:cs="Times New Roman"/>
                <w:sz w:val="16"/>
              </w:rPr>
              <w:t xml:space="preserve">19 </w:t>
            </w:r>
          </w:p>
        </w:tc>
        <w:tc>
          <w:tcPr>
            <w:tcW w:w="5491" w:type="dxa"/>
            <w:tcBorders>
              <w:top w:val="single" w:sz="6" w:space="0" w:color="000000"/>
              <w:left w:val="single" w:sz="3" w:space="0" w:color="000000"/>
              <w:bottom w:val="nil"/>
              <w:right w:val="single" w:sz="3" w:space="0" w:color="000000"/>
            </w:tcBorders>
          </w:tcPr>
          <w:p w14:paraId="1B88B334" w14:textId="77777777" w:rsidR="00D70E41" w:rsidRDefault="00D70E41" w:rsidP="00FE76EF">
            <w:r>
              <w:rPr>
                <w:rFonts w:ascii="Times New Roman" w:eastAsia="Times New Roman" w:hAnsi="Times New Roman" w:cs="Times New Roman"/>
                <w:sz w:val="16"/>
              </w:rPr>
              <w:t>Próba wodna szczelności kanałów rurowych o średnicy 300mm z rur kamionkowych lub PCV</w:t>
            </w:r>
          </w:p>
        </w:tc>
        <w:tc>
          <w:tcPr>
            <w:tcW w:w="631" w:type="dxa"/>
            <w:tcBorders>
              <w:top w:val="single" w:sz="6" w:space="0" w:color="000000"/>
              <w:left w:val="single" w:sz="3" w:space="0" w:color="000000"/>
              <w:bottom w:val="nil"/>
              <w:right w:val="single" w:sz="3" w:space="0" w:color="000000"/>
            </w:tcBorders>
          </w:tcPr>
          <w:p w14:paraId="664F9014" w14:textId="77777777" w:rsidR="00D70E41" w:rsidRDefault="00D70E41" w:rsidP="00FE76EF">
            <w:pPr>
              <w:jc w:val="both"/>
            </w:pPr>
            <w:r>
              <w:rPr>
                <w:rFonts w:ascii="Times New Roman" w:eastAsia="Times New Roman" w:hAnsi="Times New Roman" w:cs="Times New Roman"/>
                <w:sz w:val="16"/>
              </w:rPr>
              <w:t>odcinek</w:t>
            </w:r>
          </w:p>
        </w:tc>
        <w:tc>
          <w:tcPr>
            <w:tcW w:w="1063" w:type="dxa"/>
            <w:tcBorders>
              <w:top w:val="single" w:sz="6" w:space="0" w:color="000000"/>
              <w:left w:val="single" w:sz="3" w:space="0" w:color="000000"/>
              <w:bottom w:val="nil"/>
              <w:right w:val="single" w:sz="3" w:space="0" w:color="000000"/>
            </w:tcBorders>
          </w:tcPr>
          <w:p w14:paraId="15574654"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5031D00B" w14:textId="77777777" w:rsidR="00D70E41" w:rsidRDefault="00D70E41" w:rsidP="00FE76EF"/>
        </w:tc>
      </w:tr>
      <w:tr w:rsidR="00D70E41" w14:paraId="11737BB6"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04815036"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6FEED4A6" w14:textId="77777777" w:rsidR="00D70E41" w:rsidRDefault="00D70E41" w:rsidP="00FE76EF">
            <w:r>
              <w:rPr>
                <w:rFonts w:ascii="Times New Roman" w:eastAsia="Times New Roman" w:hAnsi="Times New Roman" w:cs="Times New Roman"/>
                <w:sz w:val="16"/>
              </w:rPr>
              <w:t>2</w:t>
            </w:r>
          </w:p>
        </w:tc>
        <w:tc>
          <w:tcPr>
            <w:tcW w:w="631" w:type="dxa"/>
            <w:tcBorders>
              <w:top w:val="nil"/>
              <w:left w:val="single" w:sz="3" w:space="0" w:color="000000"/>
              <w:bottom w:val="single" w:sz="6" w:space="0" w:color="000000"/>
              <w:right w:val="single" w:sz="3" w:space="0" w:color="000000"/>
            </w:tcBorders>
          </w:tcPr>
          <w:p w14:paraId="3860C483" w14:textId="77777777" w:rsidR="00D70E41" w:rsidRDefault="00D70E41" w:rsidP="00FE76EF">
            <w:pPr>
              <w:jc w:val="both"/>
            </w:pPr>
            <w:r>
              <w:rPr>
                <w:rFonts w:ascii="Times New Roman" w:eastAsia="Times New Roman" w:hAnsi="Times New Roman" w:cs="Times New Roman"/>
                <w:sz w:val="16"/>
              </w:rPr>
              <w:t>odcinek</w:t>
            </w:r>
          </w:p>
        </w:tc>
        <w:tc>
          <w:tcPr>
            <w:tcW w:w="1063" w:type="dxa"/>
            <w:tcBorders>
              <w:top w:val="nil"/>
              <w:left w:val="single" w:sz="3" w:space="0" w:color="000000"/>
              <w:bottom w:val="single" w:sz="6" w:space="0" w:color="000000"/>
              <w:right w:val="single" w:sz="3" w:space="0" w:color="000000"/>
            </w:tcBorders>
          </w:tcPr>
          <w:p w14:paraId="735FB81E" w14:textId="77777777" w:rsidR="00D70E41" w:rsidRDefault="00D70E41" w:rsidP="00FE76EF">
            <w:pPr>
              <w:ind w:right="65"/>
              <w:jc w:val="right"/>
            </w:pPr>
            <w:r>
              <w:rPr>
                <w:rFonts w:ascii="Times New Roman" w:eastAsia="Times New Roman" w:hAnsi="Times New Roman" w:cs="Times New Roman"/>
                <w:sz w:val="16"/>
              </w:rPr>
              <w:t>2,00</w:t>
            </w:r>
          </w:p>
        </w:tc>
        <w:tc>
          <w:tcPr>
            <w:tcW w:w="1053" w:type="dxa"/>
            <w:tcBorders>
              <w:top w:val="nil"/>
              <w:left w:val="single" w:sz="3" w:space="0" w:color="000000"/>
              <w:bottom w:val="single" w:sz="6" w:space="0" w:color="000000"/>
              <w:right w:val="single" w:sz="10" w:space="0" w:color="000000"/>
            </w:tcBorders>
          </w:tcPr>
          <w:p w14:paraId="3A2751A2" w14:textId="77777777" w:rsidR="00D70E41" w:rsidRDefault="00D70E41" w:rsidP="00FE76EF"/>
        </w:tc>
      </w:tr>
      <w:tr w:rsidR="00D70E41" w14:paraId="08BF6956"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165DB004"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23363417"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71791764"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4D834AA4"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40D36466" w14:textId="77777777" w:rsidR="00D70E41" w:rsidRDefault="00D70E41" w:rsidP="00FE76EF">
            <w:pPr>
              <w:ind w:right="71"/>
              <w:jc w:val="right"/>
            </w:pPr>
            <w:r>
              <w:rPr>
                <w:rFonts w:ascii="Times New Roman" w:eastAsia="Times New Roman" w:hAnsi="Times New Roman" w:cs="Times New Roman"/>
                <w:sz w:val="16"/>
              </w:rPr>
              <w:t>2,00</w:t>
            </w:r>
          </w:p>
        </w:tc>
      </w:tr>
      <w:tr w:rsidR="00D70E41" w14:paraId="7C97C15E"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3238B846" w14:textId="77777777" w:rsidR="00D70E41" w:rsidRDefault="00D70E41" w:rsidP="00FE76EF">
            <w:pPr>
              <w:jc w:val="right"/>
            </w:pPr>
            <w:r>
              <w:rPr>
                <w:rFonts w:ascii="Times New Roman" w:eastAsia="Times New Roman" w:hAnsi="Times New Roman" w:cs="Times New Roman"/>
                <w:sz w:val="16"/>
              </w:rPr>
              <w:t>1.3</w:t>
            </w:r>
          </w:p>
        </w:tc>
        <w:tc>
          <w:tcPr>
            <w:tcW w:w="8238" w:type="dxa"/>
            <w:gridSpan w:val="4"/>
            <w:tcBorders>
              <w:top w:val="single" w:sz="6" w:space="0" w:color="000000"/>
              <w:left w:val="single" w:sz="3" w:space="0" w:color="000000"/>
              <w:bottom w:val="single" w:sz="6" w:space="0" w:color="000000"/>
              <w:right w:val="single" w:sz="10" w:space="0" w:color="000000"/>
            </w:tcBorders>
          </w:tcPr>
          <w:p w14:paraId="45021977" w14:textId="77777777" w:rsidR="00D70E41" w:rsidRDefault="00D70E41" w:rsidP="00FE76EF">
            <w:r>
              <w:rPr>
                <w:rFonts w:ascii="Times New Roman" w:eastAsia="Times New Roman" w:hAnsi="Times New Roman" w:cs="Times New Roman"/>
                <w:sz w:val="16"/>
              </w:rPr>
              <w:t>Kanał z rur PVC śr. do 200 mm z niezbędnymi robotami towarzyszącymi i osprzętem</w:t>
            </w:r>
          </w:p>
        </w:tc>
      </w:tr>
      <w:tr w:rsidR="00D70E41" w14:paraId="19A4772F"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64E23CDD" w14:textId="77777777" w:rsidR="00D70E41" w:rsidRDefault="00D70E41" w:rsidP="00FE76EF">
            <w:pPr>
              <w:ind w:right="1"/>
              <w:jc w:val="right"/>
            </w:pPr>
            <w:r>
              <w:rPr>
                <w:rFonts w:ascii="Times New Roman" w:eastAsia="Times New Roman" w:hAnsi="Times New Roman" w:cs="Times New Roman"/>
                <w:sz w:val="16"/>
              </w:rPr>
              <w:t xml:space="preserve">20 </w:t>
            </w:r>
          </w:p>
        </w:tc>
        <w:tc>
          <w:tcPr>
            <w:tcW w:w="5491" w:type="dxa"/>
            <w:tcBorders>
              <w:top w:val="single" w:sz="6" w:space="0" w:color="000000"/>
              <w:left w:val="single" w:sz="3" w:space="0" w:color="000000"/>
              <w:bottom w:val="nil"/>
              <w:right w:val="single" w:sz="3" w:space="0" w:color="000000"/>
            </w:tcBorders>
          </w:tcPr>
          <w:p w14:paraId="5645E517" w14:textId="77777777" w:rsidR="00D70E41" w:rsidRDefault="00D70E41" w:rsidP="00FE76EF">
            <w:r>
              <w:rPr>
                <w:rFonts w:ascii="Times New Roman" w:eastAsia="Times New Roman" w:hAnsi="Times New Roman" w:cs="Times New Roman"/>
                <w:sz w:val="16"/>
              </w:rPr>
              <w:t>Wytyczenie trasy linii w terenie przejrzystym</w:t>
            </w:r>
          </w:p>
        </w:tc>
        <w:tc>
          <w:tcPr>
            <w:tcW w:w="631" w:type="dxa"/>
            <w:tcBorders>
              <w:top w:val="single" w:sz="6" w:space="0" w:color="000000"/>
              <w:left w:val="single" w:sz="3" w:space="0" w:color="000000"/>
              <w:bottom w:val="nil"/>
              <w:right w:val="single" w:sz="3" w:space="0" w:color="000000"/>
            </w:tcBorders>
          </w:tcPr>
          <w:p w14:paraId="52729865" w14:textId="77777777" w:rsidR="00D70E41" w:rsidRDefault="00D70E41" w:rsidP="00FE76EF">
            <w:r>
              <w:rPr>
                <w:rFonts w:ascii="Times New Roman" w:eastAsia="Times New Roman" w:hAnsi="Times New Roman" w:cs="Times New Roman"/>
                <w:sz w:val="16"/>
              </w:rPr>
              <w:t>km</w:t>
            </w:r>
          </w:p>
        </w:tc>
        <w:tc>
          <w:tcPr>
            <w:tcW w:w="1063" w:type="dxa"/>
            <w:tcBorders>
              <w:top w:val="single" w:sz="6" w:space="0" w:color="000000"/>
              <w:left w:val="single" w:sz="3" w:space="0" w:color="000000"/>
              <w:bottom w:val="nil"/>
              <w:right w:val="single" w:sz="3" w:space="0" w:color="000000"/>
            </w:tcBorders>
          </w:tcPr>
          <w:p w14:paraId="114D29E5"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584CE971" w14:textId="77777777" w:rsidR="00D70E41" w:rsidRDefault="00D70E41" w:rsidP="00FE76EF"/>
        </w:tc>
      </w:tr>
      <w:tr w:rsidR="00D70E41" w14:paraId="2BAC16D1"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557D0576"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38477355" w14:textId="77777777" w:rsidR="00D70E41" w:rsidRDefault="00D70E41" w:rsidP="00FE76EF">
            <w:r>
              <w:rPr>
                <w:rFonts w:ascii="Times New Roman" w:eastAsia="Times New Roman" w:hAnsi="Times New Roman" w:cs="Times New Roman"/>
                <w:sz w:val="16"/>
              </w:rPr>
              <w:t>32,40/1000</w:t>
            </w:r>
          </w:p>
        </w:tc>
        <w:tc>
          <w:tcPr>
            <w:tcW w:w="631" w:type="dxa"/>
            <w:tcBorders>
              <w:top w:val="nil"/>
              <w:left w:val="single" w:sz="3" w:space="0" w:color="000000"/>
              <w:bottom w:val="single" w:sz="6" w:space="0" w:color="000000"/>
              <w:right w:val="single" w:sz="3" w:space="0" w:color="000000"/>
            </w:tcBorders>
          </w:tcPr>
          <w:p w14:paraId="28205A33" w14:textId="77777777" w:rsidR="00D70E41" w:rsidRDefault="00D70E41" w:rsidP="00FE76EF">
            <w:r>
              <w:rPr>
                <w:rFonts w:ascii="Times New Roman" w:eastAsia="Times New Roman" w:hAnsi="Times New Roman" w:cs="Times New Roman"/>
                <w:sz w:val="16"/>
              </w:rPr>
              <w:t>km</w:t>
            </w:r>
          </w:p>
        </w:tc>
        <w:tc>
          <w:tcPr>
            <w:tcW w:w="1063" w:type="dxa"/>
            <w:tcBorders>
              <w:top w:val="nil"/>
              <w:left w:val="single" w:sz="3" w:space="0" w:color="000000"/>
              <w:bottom w:val="single" w:sz="6" w:space="0" w:color="000000"/>
              <w:right w:val="single" w:sz="3" w:space="0" w:color="000000"/>
            </w:tcBorders>
          </w:tcPr>
          <w:p w14:paraId="7C311397" w14:textId="77777777" w:rsidR="00D70E41" w:rsidRDefault="00D70E41" w:rsidP="00FE76EF">
            <w:pPr>
              <w:ind w:right="65"/>
              <w:jc w:val="right"/>
            </w:pPr>
            <w:r>
              <w:rPr>
                <w:rFonts w:ascii="Times New Roman" w:eastAsia="Times New Roman" w:hAnsi="Times New Roman" w:cs="Times New Roman"/>
                <w:sz w:val="16"/>
              </w:rPr>
              <w:t>0,03</w:t>
            </w:r>
          </w:p>
        </w:tc>
        <w:tc>
          <w:tcPr>
            <w:tcW w:w="1053" w:type="dxa"/>
            <w:tcBorders>
              <w:top w:val="nil"/>
              <w:left w:val="single" w:sz="3" w:space="0" w:color="000000"/>
              <w:bottom w:val="single" w:sz="6" w:space="0" w:color="000000"/>
              <w:right w:val="single" w:sz="10" w:space="0" w:color="000000"/>
            </w:tcBorders>
          </w:tcPr>
          <w:p w14:paraId="01C9897C" w14:textId="77777777" w:rsidR="00D70E41" w:rsidRDefault="00D70E41" w:rsidP="00FE76EF"/>
        </w:tc>
      </w:tr>
      <w:tr w:rsidR="00D70E41" w14:paraId="1A2A93D8"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03F40F52"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44FC7A88"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24F580A9"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9559148"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62B378B5" w14:textId="77777777" w:rsidR="00D70E41" w:rsidRDefault="00D70E41" w:rsidP="00FE76EF">
            <w:pPr>
              <w:ind w:right="71"/>
              <w:jc w:val="right"/>
            </w:pPr>
            <w:r>
              <w:rPr>
                <w:rFonts w:ascii="Times New Roman" w:eastAsia="Times New Roman" w:hAnsi="Times New Roman" w:cs="Times New Roman"/>
                <w:sz w:val="16"/>
              </w:rPr>
              <w:t>0,03</w:t>
            </w:r>
          </w:p>
        </w:tc>
      </w:tr>
      <w:tr w:rsidR="00D70E41" w14:paraId="03F994EE"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6E768202" w14:textId="77777777" w:rsidR="00D70E41" w:rsidRDefault="00D70E41" w:rsidP="00FE76EF">
            <w:pPr>
              <w:ind w:right="1"/>
              <w:jc w:val="right"/>
            </w:pPr>
            <w:r>
              <w:rPr>
                <w:rFonts w:ascii="Times New Roman" w:eastAsia="Times New Roman" w:hAnsi="Times New Roman" w:cs="Times New Roman"/>
                <w:sz w:val="16"/>
              </w:rPr>
              <w:t xml:space="preserve">21 </w:t>
            </w:r>
          </w:p>
        </w:tc>
        <w:tc>
          <w:tcPr>
            <w:tcW w:w="5491" w:type="dxa"/>
            <w:tcBorders>
              <w:top w:val="single" w:sz="6" w:space="0" w:color="000000"/>
              <w:left w:val="single" w:sz="3" w:space="0" w:color="000000"/>
              <w:bottom w:val="nil"/>
              <w:right w:val="single" w:sz="3" w:space="0" w:color="000000"/>
            </w:tcBorders>
          </w:tcPr>
          <w:p w14:paraId="53667DF0" w14:textId="77777777" w:rsidR="00D70E41" w:rsidRDefault="00D70E41" w:rsidP="00FE76EF">
            <w:r>
              <w:rPr>
                <w:rFonts w:ascii="Times New Roman" w:eastAsia="Times New Roman" w:hAnsi="Times New Roman" w:cs="Times New Roman"/>
                <w:sz w:val="16"/>
              </w:rPr>
              <w:t>Wykopy z zasypaniem o głębokości do 2,50m i szerokości 1,0-2,0m, wykonywane w gruncie kategorii IV o ścianach zabezpieczonych obudową OW WRONKI typ boksowy</w:t>
            </w:r>
          </w:p>
        </w:tc>
        <w:tc>
          <w:tcPr>
            <w:tcW w:w="631" w:type="dxa"/>
            <w:tcBorders>
              <w:top w:val="single" w:sz="6" w:space="0" w:color="000000"/>
              <w:left w:val="single" w:sz="3" w:space="0" w:color="000000"/>
              <w:bottom w:val="nil"/>
              <w:right w:val="single" w:sz="3" w:space="0" w:color="000000"/>
            </w:tcBorders>
          </w:tcPr>
          <w:p w14:paraId="1DFA39BB"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238570BC"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51429FCE" w14:textId="77777777" w:rsidR="00D70E41" w:rsidRDefault="00D70E41" w:rsidP="00FE76EF"/>
        </w:tc>
      </w:tr>
      <w:tr w:rsidR="00D70E41" w14:paraId="55250A15"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18D321F0"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76C9C5DB" w14:textId="77777777" w:rsidR="00D70E41" w:rsidRDefault="00D70E41" w:rsidP="00FE76EF">
            <w:r>
              <w:rPr>
                <w:rFonts w:ascii="Times New Roman" w:eastAsia="Times New Roman" w:hAnsi="Times New Roman" w:cs="Times New Roman"/>
                <w:sz w:val="16"/>
              </w:rPr>
              <w:t>32,40*1,1*1</w:t>
            </w:r>
          </w:p>
        </w:tc>
        <w:tc>
          <w:tcPr>
            <w:tcW w:w="631" w:type="dxa"/>
            <w:tcBorders>
              <w:top w:val="nil"/>
              <w:left w:val="single" w:sz="3" w:space="0" w:color="000000"/>
              <w:bottom w:val="single" w:sz="6" w:space="0" w:color="000000"/>
              <w:right w:val="single" w:sz="3" w:space="0" w:color="000000"/>
            </w:tcBorders>
          </w:tcPr>
          <w:p w14:paraId="35B86250"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7DA0655C" w14:textId="77777777" w:rsidR="00D70E41" w:rsidRDefault="00D70E41" w:rsidP="00FE76EF">
            <w:pPr>
              <w:ind w:right="66"/>
              <w:jc w:val="right"/>
            </w:pPr>
            <w:r>
              <w:rPr>
                <w:rFonts w:ascii="Times New Roman" w:eastAsia="Times New Roman" w:hAnsi="Times New Roman" w:cs="Times New Roman"/>
                <w:sz w:val="16"/>
              </w:rPr>
              <w:t>35,64</w:t>
            </w:r>
          </w:p>
        </w:tc>
        <w:tc>
          <w:tcPr>
            <w:tcW w:w="1053" w:type="dxa"/>
            <w:tcBorders>
              <w:top w:val="nil"/>
              <w:left w:val="single" w:sz="3" w:space="0" w:color="000000"/>
              <w:bottom w:val="single" w:sz="6" w:space="0" w:color="000000"/>
              <w:right w:val="single" w:sz="10" w:space="0" w:color="000000"/>
            </w:tcBorders>
          </w:tcPr>
          <w:p w14:paraId="0D5D7382" w14:textId="77777777" w:rsidR="00D70E41" w:rsidRDefault="00D70E41" w:rsidP="00FE76EF"/>
        </w:tc>
      </w:tr>
      <w:tr w:rsidR="00D70E41" w14:paraId="60A170FC"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0900A8E4"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795BDD76"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544BDF44"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DC12704"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7602B332" w14:textId="77777777" w:rsidR="00D70E41" w:rsidRDefault="00D70E41" w:rsidP="00FE76EF">
            <w:pPr>
              <w:ind w:right="72"/>
              <w:jc w:val="right"/>
            </w:pPr>
            <w:r>
              <w:rPr>
                <w:rFonts w:ascii="Times New Roman" w:eastAsia="Times New Roman" w:hAnsi="Times New Roman" w:cs="Times New Roman"/>
                <w:sz w:val="16"/>
              </w:rPr>
              <w:t>35,64</w:t>
            </w:r>
          </w:p>
        </w:tc>
      </w:tr>
      <w:tr w:rsidR="00D70E41" w14:paraId="0C258753"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2C785C13" w14:textId="77777777" w:rsidR="00D70E41" w:rsidRDefault="00D70E41" w:rsidP="00FE76EF">
            <w:pPr>
              <w:ind w:right="1"/>
              <w:jc w:val="right"/>
            </w:pPr>
            <w:r>
              <w:rPr>
                <w:rFonts w:ascii="Times New Roman" w:eastAsia="Times New Roman" w:hAnsi="Times New Roman" w:cs="Times New Roman"/>
                <w:sz w:val="16"/>
              </w:rPr>
              <w:t xml:space="preserve">22 </w:t>
            </w:r>
          </w:p>
        </w:tc>
        <w:tc>
          <w:tcPr>
            <w:tcW w:w="5491" w:type="dxa"/>
            <w:tcBorders>
              <w:top w:val="single" w:sz="6" w:space="0" w:color="000000"/>
              <w:left w:val="single" w:sz="3" w:space="0" w:color="000000"/>
              <w:bottom w:val="nil"/>
              <w:right w:val="single" w:sz="3" w:space="0" w:color="000000"/>
            </w:tcBorders>
          </w:tcPr>
          <w:p w14:paraId="2071074B" w14:textId="77777777" w:rsidR="00D70E41" w:rsidRDefault="00D70E41" w:rsidP="00FE76EF">
            <w:r>
              <w:rPr>
                <w:rFonts w:ascii="Times New Roman" w:eastAsia="Times New Roman" w:hAnsi="Times New Roman" w:cs="Times New Roman"/>
                <w:sz w:val="16"/>
              </w:rPr>
              <w:t>Montaż konstrukcji podwieszeń kabli energetycznych i telekomunikacyjnych typu lekkiego o rozpiętości 4,0m</w:t>
            </w:r>
          </w:p>
        </w:tc>
        <w:tc>
          <w:tcPr>
            <w:tcW w:w="631" w:type="dxa"/>
            <w:tcBorders>
              <w:top w:val="single" w:sz="6" w:space="0" w:color="000000"/>
              <w:left w:val="single" w:sz="3" w:space="0" w:color="000000"/>
              <w:bottom w:val="nil"/>
              <w:right w:val="single" w:sz="3" w:space="0" w:color="000000"/>
            </w:tcBorders>
          </w:tcPr>
          <w:p w14:paraId="2B31792D"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single" w:sz="6" w:space="0" w:color="000000"/>
              <w:left w:val="single" w:sz="3" w:space="0" w:color="000000"/>
              <w:bottom w:val="nil"/>
              <w:right w:val="single" w:sz="3" w:space="0" w:color="000000"/>
            </w:tcBorders>
          </w:tcPr>
          <w:p w14:paraId="24027E47"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0EB335D9" w14:textId="77777777" w:rsidR="00D70E41" w:rsidRDefault="00D70E41" w:rsidP="00FE76EF"/>
        </w:tc>
      </w:tr>
      <w:tr w:rsidR="00D70E41" w14:paraId="30452D96"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16C52531"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4307875" w14:textId="77777777" w:rsidR="00D70E41" w:rsidRDefault="00D70E41" w:rsidP="00FE76EF">
            <w:r>
              <w:rPr>
                <w:rFonts w:ascii="Times New Roman" w:eastAsia="Times New Roman" w:hAnsi="Times New Roman" w:cs="Times New Roman"/>
                <w:sz w:val="16"/>
              </w:rPr>
              <w:t>1</w:t>
            </w:r>
          </w:p>
        </w:tc>
        <w:tc>
          <w:tcPr>
            <w:tcW w:w="631" w:type="dxa"/>
            <w:tcBorders>
              <w:top w:val="nil"/>
              <w:left w:val="single" w:sz="3" w:space="0" w:color="000000"/>
              <w:bottom w:val="single" w:sz="6" w:space="0" w:color="000000"/>
              <w:right w:val="single" w:sz="3" w:space="0" w:color="000000"/>
            </w:tcBorders>
          </w:tcPr>
          <w:p w14:paraId="7289E80F"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nil"/>
              <w:left w:val="single" w:sz="3" w:space="0" w:color="000000"/>
              <w:bottom w:val="single" w:sz="6" w:space="0" w:color="000000"/>
              <w:right w:val="single" w:sz="3" w:space="0" w:color="000000"/>
            </w:tcBorders>
          </w:tcPr>
          <w:p w14:paraId="2F987333" w14:textId="77777777" w:rsidR="00D70E41" w:rsidRDefault="00D70E41" w:rsidP="00FE76EF">
            <w:pPr>
              <w:ind w:right="65"/>
              <w:jc w:val="right"/>
            </w:pPr>
            <w:r>
              <w:rPr>
                <w:rFonts w:ascii="Times New Roman" w:eastAsia="Times New Roman" w:hAnsi="Times New Roman" w:cs="Times New Roman"/>
                <w:sz w:val="16"/>
              </w:rPr>
              <w:t>1,00</w:t>
            </w:r>
          </w:p>
        </w:tc>
        <w:tc>
          <w:tcPr>
            <w:tcW w:w="1053" w:type="dxa"/>
            <w:tcBorders>
              <w:top w:val="nil"/>
              <w:left w:val="single" w:sz="3" w:space="0" w:color="000000"/>
              <w:bottom w:val="single" w:sz="6" w:space="0" w:color="000000"/>
              <w:right w:val="single" w:sz="10" w:space="0" w:color="000000"/>
            </w:tcBorders>
          </w:tcPr>
          <w:p w14:paraId="068826CD" w14:textId="77777777" w:rsidR="00D70E41" w:rsidRDefault="00D70E41" w:rsidP="00FE76EF"/>
        </w:tc>
      </w:tr>
      <w:tr w:rsidR="00D70E41" w14:paraId="0C8A477E"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8F2A649"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FE233B5"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63E683E3"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1D5E9334"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5041EF68" w14:textId="77777777" w:rsidR="00D70E41" w:rsidRDefault="00D70E41" w:rsidP="00FE76EF">
            <w:pPr>
              <w:ind w:right="71"/>
              <w:jc w:val="right"/>
            </w:pPr>
            <w:r>
              <w:rPr>
                <w:rFonts w:ascii="Times New Roman" w:eastAsia="Times New Roman" w:hAnsi="Times New Roman" w:cs="Times New Roman"/>
                <w:sz w:val="16"/>
              </w:rPr>
              <w:t>1,00</w:t>
            </w:r>
          </w:p>
        </w:tc>
      </w:tr>
      <w:tr w:rsidR="00D70E41" w14:paraId="4C5483D0"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2FE57707" w14:textId="77777777" w:rsidR="00D70E41" w:rsidRDefault="00D70E41" w:rsidP="00FE76EF">
            <w:pPr>
              <w:ind w:right="1"/>
              <w:jc w:val="right"/>
            </w:pPr>
            <w:r>
              <w:rPr>
                <w:rFonts w:ascii="Times New Roman" w:eastAsia="Times New Roman" w:hAnsi="Times New Roman" w:cs="Times New Roman"/>
                <w:sz w:val="16"/>
              </w:rPr>
              <w:t xml:space="preserve">23 </w:t>
            </w:r>
          </w:p>
        </w:tc>
        <w:tc>
          <w:tcPr>
            <w:tcW w:w="5491" w:type="dxa"/>
            <w:tcBorders>
              <w:top w:val="single" w:sz="6" w:space="0" w:color="000000"/>
              <w:left w:val="single" w:sz="3" w:space="0" w:color="000000"/>
              <w:bottom w:val="nil"/>
              <w:right w:val="single" w:sz="3" w:space="0" w:color="000000"/>
            </w:tcBorders>
          </w:tcPr>
          <w:p w14:paraId="1114219C" w14:textId="77777777" w:rsidR="00D70E41" w:rsidRDefault="00D70E41" w:rsidP="00FE76EF">
            <w:r>
              <w:rPr>
                <w:rFonts w:ascii="Times New Roman" w:eastAsia="Times New Roman" w:hAnsi="Times New Roman" w:cs="Times New Roman"/>
                <w:sz w:val="16"/>
              </w:rPr>
              <w:t xml:space="preserve">Podłoża i </w:t>
            </w:r>
            <w:proofErr w:type="spellStart"/>
            <w:r>
              <w:rPr>
                <w:rFonts w:ascii="Times New Roman" w:eastAsia="Times New Roman" w:hAnsi="Times New Roman" w:cs="Times New Roman"/>
                <w:sz w:val="16"/>
              </w:rPr>
              <w:t>obsypki</w:t>
            </w:r>
            <w:proofErr w:type="spellEnd"/>
            <w:r>
              <w:rPr>
                <w:rFonts w:ascii="Times New Roman" w:eastAsia="Times New Roman" w:hAnsi="Times New Roman" w:cs="Times New Roman"/>
                <w:sz w:val="16"/>
              </w:rPr>
              <w:t xml:space="preserve"> z kruszyw mineralnych dowiezionych</w:t>
            </w:r>
          </w:p>
        </w:tc>
        <w:tc>
          <w:tcPr>
            <w:tcW w:w="631" w:type="dxa"/>
            <w:tcBorders>
              <w:top w:val="single" w:sz="6" w:space="0" w:color="000000"/>
              <w:left w:val="single" w:sz="3" w:space="0" w:color="000000"/>
              <w:bottom w:val="nil"/>
              <w:right w:val="single" w:sz="3" w:space="0" w:color="000000"/>
            </w:tcBorders>
          </w:tcPr>
          <w:p w14:paraId="4C5A1DE3"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38395A7E"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0B516320" w14:textId="77777777" w:rsidR="00D70E41" w:rsidRDefault="00D70E41" w:rsidP="00FE76EF"/>
        </w:tc>
      </w:tr>
      <w:tr w:rsidR="00D70E41" w14:paraId="4F5F0D0D"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61519D73"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13122B48" w14:textId="77777777" w:rsidR="00D70E41" w:rsidRDefault="00D70E41" w:rsidP="00FE76EF">
            <w:r>
              <w:rPr>
                <w:rFonts w:ascii="Times New Roman" w:eastAsia="Times New Roman" w:hAnsi="Times New Roman" w:cs="Times New Roman"/>
                <w:sz w:val="16"/>
              </w:rPr>
              <w:t>32,40*(0,15+0,20+0,3)*1,0-32,40*3,14*0,11*0,11</w:t>
            </w:r>
          </w:p>
        </w:tc>
        <w:tc>
          <w:tcPr>
            <w:tcW w:w="631" w:type="dxa"/>
            <w:tcBorders>
              <w:top w:val="nil"/>
              <w:left w:val="single" w:sz="3" w:space="0" w:color="000000"/>
              <w:bottom w:val="single" w:sz="6" w:space="0" w:color="000000"/>
              <w:right w:val="single" w:sz="3" w:space="0" w:color="000000"/>
            </w:tcBorders>
          </w:tcPr>
          <w:p w14:paraId="3B132F37"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6A072473" w14:textId="77777777" w:rsidR="00D70E41" w:rsidRDefault="00D70E41" w:rsidP="00FE76EF">
            <w:pPr>
              <w:ind w:right="66"/>
              <w:jc w:val="right"/>
            </w:pPr>
            <w:r>
              <w:rPr>
                <w:rFonts w:ascii="Times New Roman" w:eastAsia="Times New Roman" w:hAnsi="Times New Roman" w:cs="Times New Roman"/>
                <w:sz w:val="16"/>
              </w:rPr>
              <w:t>19,83</w:t>
            </w:r>
          </w:p>
        </w:tc>
        <w:tc>
          <w:tcPr>
            <w:tcW w:w="1053" w:type="dxa"/>
            <w:tcBorders>
              <w:top w:val="nil"/>
              <w:left w:val="single" w:sz="3" w:space="0" w:color="000000"/>
              <w:bottom w:val="single" w:sz="6" w:space="0" w:color="000000"/>
              <w:right w:val="single" w:sz="10" w:space="0" w:color="000000"/>
            </w:tcBorders>
          </w:tcPr>
          <w:p w14:paraId="2F0E36F4" w14:textId="77777777" w:rsidR="00D70E41" w:rsidRDefault="00D70E41" w:rsidP="00FE76EF"/>
        </w:tc>
      </w:tr>
      <w:tr w:rsidR="00D70E41" w14:paraId="62D795AD"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0C848078"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52413FC7"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2C389A5F"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128709A1"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6189142B" w14:textId="77777777" w:rsidR="00D70E41" w:rsidRDefault="00D70E41" w:rsidP="00FE76EF">
            <w:pPr>
              <w:ind w:right="72"/>
              <w:jc w:val="right"/>
            </w:pPr>
            <w:r>
              <w:rPr>
                <w:rFonts w:ascii="Times New Roman" w:eastAsia="Times New Roman" w:hAnsi="Times New Roman" w:cs="Times New Roman"/>
                <w:sz w:val="16"/>
              </w:rPr>
              <w:t>19,83</w:t>
            </w:r>
          </w:p>
        </w:tc>
      </w:tr>
      <w:tr w:rsidR="00D70E41" w14:paraId="6F7837A9"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039608CF" w14:textId="77777777" w:rsidR="00D70E41" w:rsidRDefault="00D70E41" w:rsidP="00FE76EF">
            <w:pPr>
              <w:ind w:right="1"/>
              <w:jc w:val="right"/>
            </w:pPr>
            <w:r>
              <w:rPr>
                <w:rFonts w:ascii="Times New Roman" w:eastAsia="Times New Roman" w:hAnsi="Times New Roman" w:cs="Times New Roman"/>
                <w:sz w:val="16"/>
              </w:rPr>
              <w:lastRenderedPageBreak/>
              <w:t xml:space="preserve">24 </w:t>
            </w:r>
          </w:p>
        </w:tc>
        <w:tc>
          <w:tcPr>
            <w:tcW w:w="5491" w:type="dxa"/>
            <w:tcBorders>
              <w:top w:val="single" w:sz="6" w:space="0" w:color="000000"/>
              <w:left w:val="single" w:sz="3" w:space="0" w:color="000000"/>
              <w:bottom w:val="nil"/>
              <w:right w:val="single" w:sz="3" w:space="0" w:color="000000"/>
            </w:tcBorders>
          </w:tcPr>
          <w:p w14:paraId="2DDCA373" w14:textId="77777777" w:rsidR="00D70E41" w:rsidRDefault="00D70E41" w:rsidP="00FE76EF">
            <w:r>
              <w:rPr>
                <w:rFonts w:ascii="Times New Roman" w:eastAsia="Times New Roman" w:hAnsi="Times New Roman" w:cs="Times New Roman"/>
                <w:sz w:val="16"/>
              </w:rPr>
              <w:t>Rurociągi instalacji grawitacyjnej z rur ze ścianką profilowaną PVC-U łączonych kielichowo o średnicy 200mm, długości 6m</w:t>
            </w:r>
          </w:p>
        </w:tc>
        <w:tc>
          <w:tcPr>
            <w:tcW w:w="631" w:type="dxa"/>
            <w:tcBorders>
              <w:top w:val="single" w:sz="6" w:space="0" w:color="000000"/>
              <w:left w:val="single" w:sz="3" w:space="0" w:color="000000"/>
              <w:bottom w:val="nil"/>
              <w:right w:val="single" w:sz="3" w:space="0" w:color="000000"/>
            </w:tcBorders>
          </w:tcPr>
          <w:p w14:paraId="047739BD" w14:textId="77777777" w:rsidR="00D70E41" w:rsidRDefault="00D70E41" w:rsidP="00FE76EF">
            <w:r>
              <w:rPr>
                <w:rFonts w:ascii="Times New Roman" w:eastAsia="Times New Roman" w:hAnsi="Times New Roman" w:cs="Times New Roman"/>
                <w:sz w:val="16"/>
              </w:rPr>
              <w:t>m</w:t>
            </w:r>
          </w:p>
        </w:tc>
        <w:tc>
          <w:tcPr>
            <w:tcW w:w="1063" w:type="dxa"/>
            <w:tcBorders>
              <w:top w:val="single" w:sz="6" w:space="0" w:color="000000"/>
              <w:left w:val="single" w:sz="3" w:space="0" w:color="000000"/>
              <w:bottom w:val="nil"/>
              <w:right w:val="single" w:sz="3" w:space="0" w:color="000000"/>
            </w:tcBorders>
          </w:tcPr>
          <w:p w14:paraId="6CEEBBA8"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1DA21E7C" w14:textId="77777777" w:rsidR="00D70E41" w:rsidRDefault="00D70E41" w:rsidP="00FE76EF"/>
        </w:tc>
      </w:tr>
      <w:tr w:rsidR="00D70E41" w14:paraId="4170C045"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71FC4C92"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771278BE" w14:textId="77777777" w:rsidR="00D70E41" w:rsidRDefault="00D70E41" w:rsidP="00FE76EF">
            <w:r>
              <w:rPr>
                <w:rFonts w:ascii="Times New Roman" w:eastAsia="Times New Roman" w:hAnsi="Times New Roman" w:cs="Times New Roman"/>
                <w:sz w:val="16"/>
              </w:rPr>
              <w:t>32,40</w:t>
            </w:r>
          </w:p>
        </w:tc>
        <w:tc>
          <w:tcPr>
            <w:tcW w:w="631" w:type="dxa"/>
            <w:tcBorders>
              <w:top w:val="nil"/>
              <w:left w:val="single" w:sz="3" w:space="0" w:color="000000"/>
              <w:bottom w:val="single" w:sz="6" w:space="0" w:color="000000"/>
              <w:right w:val="single" w:sz="3" w:space="0" w:color="000000"/>
            </w:tcBorders>
          </w:tcPr>
          <w:p w14:paraId="1AAF0D08" w14:textId="77777777" w:rsidR="00D70E41" w:rsidRDefault="00D70E41" w:rsidP="00FE76EF">
            <w:r>
              <w:rPr>
                <w:rFonts w:ascii="Times New Roman" w:eastAsia="Times New Roman" w:hAnsi="Times New Roman" w:cs="Times New Roman"/>
                <w:sz w:val="16"/>
              </w:rPr>
              <w:t>m</w:t>
            </w:r>
          </w:p>
        </w:tc>
        <w:tc>
          <w:tcPr>
            <w:tcW w:w="1063" w:type="dxa"/>
            <w:tcBorders>
              <w:top w:val="nil"/>
              <w:left w:val="single" w:sz="3" w:space="0" w:color="000000"/>
              <w:bottom w:val="single" w:sz="6" w:space="0" w:color="000000"/>
              <w:right w:val="single" w:sz="3" w:space="0" w:color="000000"/>
            </w:tcBorders>
          </w:tcPr>
          <w:p w14:paraId="4893B70F" w14:textId="77777777" w:rsidR="00D70E41" w:rsidRDefault="00D70E41" w:rsidP="00FE76EF">
            <w:pPr>
              <w:ind w:right="66"/>
              <w:jc w:val="right"/>
            </w:pPr>
            <w:r>
              <w:rPr>
                <w:rFonts w:ascii="Times New Roman" w:eastAsia="Times New Roman" w:hAnsi="Times New Roman" w:cs="Times New Roman"/>
                <w:sz w:val="16"/>
              </w:rPr>
              <w:t>32,40</w:t>
            </w:r>
          </w:p>
        </w:tc>
        <w:tc>
          <w:tcPr>
            <w:tcW w:w="1053" w:type="dxa"/>
            <w:tcBorders>
              <w:top w:val="nil"/>
              <w:left w:val="single" w:sz="3" w:space="0" w:color="000000"/>
              <w:bottom w:val="single" w:sz="6" w:space="0" w:color="000000"/>
              <w:right w:val="single" w:sz="10" w:space="0" w:color="000000"/>
            </w:tcBorders>
          </w:tcPr>
          <w:p w14:paraId="65E29B68" w14:textId="77777777" w:rsidR="00D70E41" w:rsidRDefault="00D70E41" w:rsidP="00FE76EF"/>
        </w:tc>
      </w:tr>
      <w:tr w:rsidR="00D70E41" w14:paraId="7B1A592B"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1D8CE897"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41C3B44F"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0BE9112C"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074469A1"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6694F225" w14:textId="77777777" w:rsidR="00D70E41" w:rsidRDefault="00D70E41" w:rsidP="00FE76EF">
            <w:pPr>
              <w:ind w:right="72"/>
              <w:jc w:val="right"/>
            </w:pPr>
            <w:r>
              <w:rPr>
                <w:rFonts w:ascii="Times New Roman" w:eastAsia="Times New Roman" w:hAnsi="Times New Roman" w:cs="Times New Roman"/>
                <w:sz w:val="16"/>
              </w:rPr>
              <w:t>32,40</w:t>
            </w:r>
          </w:p>
        </w:tc>
      </w:tr>
      <w:tr w:rsidR="00D70E41" w14:paraId="262C0968"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3CDBBDC2" w14:textId="77777777" w:rsidR="00D70E41" w:rsidRDefault="00D70E41" w:rsidP="00FE76EF">
            <w:pPr>
              <w:ind w:right="1"/>
              <w:jc w:val="right"/>
            </w:pPr>
            <w:r>
              <w:rPr>
                <w:rFonts w:ascii="Times New Roman" w:eastAsia="Times New Roman" w:hAnsi="Times New Roman" w:cs="Times New Roman"/>
                <w:sz w:val="16"/>
              </w:rPr>
              <w:t xml:space="preserve">25 </w:t>
            </w:r>
          </w:p>
        </w:tc>
        <w:tc>
          <w:tcPr>
            <w:tcW w:w="5491" w:type="dxa"/>
            <w:tcBorders>
              <w:top w:val="single" w:sz="6" w:space="0" w:color="000000"/>
              <w:left w:val="single" w:sz="3" w:space="0" w:color="000000"/>
              <w:bottom w:val="nil"/>
              <w:right w:val="single" w:sz="3" w:space="0" w:color="000000"/>
            </w:tcBorders>
          </w:tcPr>
          <w:p w14:paraId="550B8E1F" w14:textId="77777777" w:rsidR="00D70E41" w:rsidRDefault="00D70E41" w:rsidP="00FE76EF">
            <w:r>
              <w:rPr>
                <w:rFonts w:ascii="Times New Roman" w:eastAsia="Times New Roman" w:hAnsi="Times New Roman" w:cs="Times New Roman"/>
                <w:sz w:val="16"/>
              </w:rPr>
              <w:t>Rurociągi instalacji grawitacyjnej z rur ze ścianką profilowaną PVC-U łączonych kielichowo o średnicy 150/160mm, długości 6m</w:t>
            </w:r>
          </w:p>
        </w:tc>
        <w:tc>
          <w:tcPr>
            <w:tcW w:w="631" w:type="dxa"/>
            <w:tcBorders>
              <w:top w:val="single" w:sz="6" w:space="0" w:color="000000"/>
              <w:left w:val="single" w:sz="3" w:space="0" w:color="000000"/>
              <w:bottom w:val="nil"/>
              <w:right w:val="single" w:sz="3" w:space="0" w:color="000000"/>
            </w:tcBorders>
          </w:tcPr>
          <w:p w14:paraId="37582284" w14:textId="77777777" w:rsidR="00D70E41" w:rsidRDefault="00D70E41" w:rsidP="00FE76EF">
            <w:r>
              <w:rPr>
                <w:rFonts w:ascii="Times New Roman" w:eastAsia="Times New Roman" w:hAnsi="Times New Roman" w:cs="Times New Roman"/>
                <w:sz w:val="16"/>
              </w:rPr>
              <w:t>m</w:t>
            </w:r>
          </w:p>
        </w:tc>
        <w:tc>
          <w:tcPr>
            <w:tcW w:w="1063" w:type="dxa"/>
            <w:tcBorders>
              <w:top w:val="single" w:sz="6" w:space="0" w:color="000000"/>
              <w:left w:val="single" w:sz="3" w:space="0" w:color="000000"/>
              <w:bottom w:val="nil"/>
              <w:right w:val="single" w:sz="3" w:space="0" w:color="000000"/>
            </w:tcBorders>
          </w:tcPr>
          <w:p w14:paraId="4B30E0F8"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2D335AB8" w14:textId="77777777" w:rsidR="00D70E41" w:rsidRDefault="00D70E41" w:rsidP="00FE76EF"/>
        </w:tc>
      </w:tr>
      <w:tr w:rsidR="00D70E41" w14:paraId="576707E7"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027195FB"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5A935E54" w14:textId="77777777" w:rsidR="00D70E41" w:rsidRDefault="00D70E41" w:rsidP="00FE76EF">
            <w:r>
              <w:rPr>
                <w:rFonts w:ascii="Times New Roman" w:eastAsia="Times New Roman" w:hAnsi="Times New Roman" w:cs="Times New Roman"/>
                <w:sz w:val="16"/>
              </w:rPr>
              <w:t>1,61</w:t>
            </w:r>
          </w:p>
        </w:tc>
        <w:tc>
          <w:tcPr>
            <w:tcW w:w="631" w:type="dxa"/>
            <w:tcBorders>
              <w:top w:val="nil"/>
              <w:left w:val="single" w:sz="3" w:space="0" w:color="000000"/>
              <w:bottom w:val="single" w:sz="6" w:space="0" w:color="000000"/>
              <w:right w:val="single" w:sz="3" w:space="0" w:color="000000"/>
            </w:tcBorders>
          </w:tcPr>
          <w:p w14:paraId="6296936F" w14:textId="77777777" w:rsidR="00D70E41" w:rsidRDefault="00D70E41" w:rsidP="00FE76EF">
            <w:r>
              <w:rPr>
                <w:rFonts w:ascii="Times New Roman" w:eastAsia="Times New Roman" w:hAnsi="Times New Roman" w:cs="Times New Roman"/>
                <w:sz w:val="16"/>
              </w:rPr>
              <w:t>m</w:t>
            </w:r>
          </w:p>
        </w:tc>
        <w:tc>
          <w:tcPr>
            <w:tcW w:w="1063" w:type="dxa"/>
            <w:tcBorders>
              <w:top w:val="nil"/>
              <w:left w:val="single" w:sz="3" w:space="0" w:color="000000"/>
              <w:bottom w:val="single" w:sz="6" w:space="0" w:color="000000"/>
              <w:right w:val="single" w:sz="3" w:space="0" w:color="000000"/>
            </w:tcBorders>
          </w:tcPr>
          <w:p w14:paraId="45A2EEC7" w14:textId="77777777" w:rsidR="00D70E41" w:rsidRDefault="00D70E41" w:rsidP="00FE76EF">
            <w:pPr>
              <w:ind w:right="65"/>
              <w:jc w:val="right"/>
            </w:pPr>
            <w:r>
              <w:rPr>
                <w:rFonts w:ascii="Times New Roman" w:eastAsia="Times New Roman" w:hAnsi="Times New Roman" w:cs="Times New Roman"/>
                <w:sz w:val="16"/>
              </w:rPr>
              <w:t>1,61</w:t>
            </w:r>
          </w:p>
        </w:tc>
        <w:tc>
          <w:tcPr>
            <w:tcW w:w="1053" w:type="dxa"/>
            <w:tcBorders>
              <w:top w:val="nil"/>
              <w:left w:val="single" w:sz="3" w:space="0" w:color="000000"/>
              <w:bottom w:val="single" w:sz="6" w:space="0" w:color="000000"/>
              <w:right w:val="single" w:sz="10" w:space="0" w:color="000000"/>
            </w:tcBorders>
          </w:tcPr>
          <w:p w14:paraId="16AF1FE3" w14:textId="77777777" w:rsidR="00D70E41" w:rsidRDefault="00D70E41" w:rsidP="00FE76EF"/>
        </w:tc>
      </w:tr>
      <w:tr w:rsidR="00D70E41" w14:paraId="67469E64"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26A70ADA"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7158102E"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5A719D62"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53AFAF5D"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15E758CE" w14:textId="77777777" w:rsidR="00D70E41" w:rsidRDefault="00D70E41" w:rsidP="00FE76EF">
            <w:pPr>
              <w:ind w:right="71"/>
              <w:jc w:val="right"/>
            </w:pPr>
            <w:r>
              <w:rPr>
                <w:rFonts w:ascii="Times New Roman" w:eastAsia="Times New Roman" w:hAnsi="Times New Roman" w:cs="Times New Roman"/>
                <w:sz w:val="16"/>
              </w:rPr>
              <w:t>1,61</w:t>
            </w:r>
          </w:p>
        </w:tc>
      </w:tr>
      <w:tr w:rsidR="00D70E41" w14:paraId="0760B375"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1B374E14" w14:textId="77777777" w:rsidR="00D70E41" w:rsidRDefault="00D70E41" w:rsidP="00FE76EF">
            <w:pPr>
              <w:ind w:right="1"/>
              <w:jc w:val="right"/>
            </w:pPr>
            <w:r>
              <w:rPr>
                <w:rFonts w:ascii="Times New Roman" w:eastAsia="Times New Roman" w:hAnsi="Times New Roman" w:cs="Times New Roman"/>
                <w:sz w:val="16"/>
              </w:rPr>
              <w:t xml:space="preserve">26 </w:t>
            </w:r>
          </w:p>
        </w:tc>
        <w:tc>
          <w:tcPr>
            <w:tcW w:w="5491" w:type="dxa"/>
            <w:tcBorders>
              <w:top w:val="single" w:sz="6" w:space="0" w:color="000000"/>
              <w:left w:val="single" w:sz="3" w:space="0" w:color="000000"/>
              <w:bottom w:val="nil"/>
              <w:right w:val="single" w:sz="3" w:space="0" w:color="000000"/>
            </w:tcBorders>
          </w:tcPr>
          <w:p w14:paraId="33BB1063" w14:textId="77777777" w:rsidR="00D70E41" w:rsidRDefault="00D70E41" w:rsidP="00FE76EF">
            <w:r>
              <w:rPr>
                <w:rFonts w:ascii="Times New Roman" w:eastAsia="Times New Roman" w:hAnsi="Times New Roman" w:cs="Times New Roman"/>
                <w:sz w:val="16"/>
              </w:rPr>
              <w:t>Montaż kształtek do rurociągów gładkościennych PVC-U łączonych kielichowo o średnicy 200mm - trójnik</w:t>
            </w:r>
          </w:p>
        </w:tc>
        <w:tc>
          <w:tcPr>
            <w:tcW w:w="631" w:type="dxa"/>
            <w:tcBorders>
              <w:top w:val="single" w:sz="6" w:space="0" w:color="000000"/>
              <w:left w:val="single" w:sz="3" w:space="0" w:color="000000"/>
              <w:bottom w:val="nil"/>
              <w:right w:val="single" w:sz="3" w:space="0" w:color="000000"/>
            </w:tcBorders>
          </w:tcPr>
          <w:p w14:paraId="2A706581" w14:textId="77777777" w:rsidR="00D70E41" w:rsidRDefault="00D70E41" w:rsidP="00FE76EF">
            <w:proofErr w:type="spellStart"/>
            <w:r>
              <w:rPr>
                <w:rFonts w:ascii="Times New Roman" w:eastAsia="Times New Roman" w:hAnsi="Times New Roman" w:cs="Times New Roman"/>
                <w:sz w:val="16"/>
              </w:rPr>
              <w:t>szt</w:t>
            </w:r>
            <w:proofErr w:type="spellEnd"/>
          </w:p>
        </w:tc>
        <w:tc>
          <w:tcPr>
            <w:tcW w:w="1063" w:type="dxa"/>
            <w:tcBorders>
              <w:top w:val="single" w:sz="6" w:space="0" w:color="000000"/>
              <w:left w:val="single" w:sz="3" w:space="0" w:color="000000"/>
              <w:bottom w:val="nil"/>
              <w:right w:val="single" w:sz="3" w:space="0" w:color="000000"/>
            </w:tcBorders>
          </w:tcPr>
          <w:p w14:paraId="34F2E0E7"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4AACBFE" w14:textId="77777777" w:rsidR="00D70E41" w:rsidRDefault="00D70E41" w:rsidP="00FE76EF"/>
        </w:tc>
      </w:tr>
      <w:tr w:rsidR="00D70E41" w14:paraId="3EEBB165"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23D13D5D"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D2BD28E" w14:textId="77777777" w:rsidR="00D70E41" w:rsidRDefault="00D70E41" w:rsidP="00FE76EF">
            <w:r>
              <w:rPr>
                <w:rFonts w:ascii="Times New Roman" w:eastAsia="Times New Roman" w:hAnsi="Times New Roman" w:cs="Times New Roman"/>
                <w:sz w:val="16"/>
              </w:rPr>
              <w:t>2</w:t>
            </w:r>
          </w:p>
        </w:tc>
        <w:tc>
          <w:tcPr>
            <w:tcW w:w="631" w:type="dxa"/>
            <w:tcBorders>
              <w:top w:val="nil"/>
              <w:left w:val="single" w:sz="3" w:space="0" w:color="000000"/>
              <w:bottom w:val="single" w:sz="6" w:space="0" w:color="000000"/>
              <w:right w:val="single" w:sz="3" w:space="0" w:color="000000"/>
            </w:tcBorders>
          </w:tcPr>
          <w:p w14:paraId="05396D27" w14:textId="77777777" w:rsidR="00D70E41" w:rsidRDefault="00D70E41" w:rsidP="00FE76EF">
            <w:proofErr w:type="spellStart"/>
            <w:r>
              <w:rPr>
                <w:rFonts w:ascii="Times New Roman" w:eastAsia="Times New Roman" w:hAnsi="Times New Roman" w:cs="Times New Roman"/>
                <w:sz w:val="16"/>
              </w:rPr>
              <w:t>szt</w:t>
            </w:r>
            <w:proofErr w:type="spellEnd"/>
          </w:p>
        </w:tc>
        <w:tc>
          <w:tcPr>
            <w:tcW w:w="1063" w:type="dxa"/>
            <w:tcBorders>
              <w:top w:val="nil"/>
              <w:left w:val="single" w:sz="3" w:space="0" w:color="000000"/>
              <w:bottom w:val="single" w:sz="6" w:space="0" w:color="000000"/>
              <w:right w:val="single" w:sz="3" w:space="0" w:color="000000"/>
            </w:tcBorders>
          </w:tcPr>
          <w:p w14:paraId="071D234C" w14:textId="77777777" w:rsidR="00D70E41" w:rsidRDefault="00D70E41" w:rsidP="00FE76EF">
            <w:pPr>
              <w:ind w:right="65"/>
              <w:jc w:val="right"/>
            </w:pPr>
            <w:r>
              <w:rPr>
                <w:rFonts w:ascii="Times New Roman" w:eastAsia="Times New Roman" w:hAnsi="Times New Roman" w:cs="Times New Roman"/>
                <w:sz w:val="16"/>
              </w:rPr>
              <w:t>2,00</w:t>
            </w:r>
          </w:p>
        </w:tc>
        <w:tc>
          <w:tcPr>
            <w:tcW w:w="1053" w:type="dxa"/>
            <w:tcBorders>
              <w:top w:val="nil"/>
              <w:left w:val="single" w:sz="3" w:space="0" w:color="000000"/>
              <w:bottom w:val="single" w:sz="6" w:space="0" w:color="000000"/>
              <w:right w:val="single" w:sz="10" w:space="0" w:color="000000"/>
            </w:tcBorders>
          </w:tcPr>
          <w:p w14:paraId="03DFE1F2" w14:textId="77777777" w:rsidR="00D70E41" w:rsidRDefault="00D70E41" w:rsidP="00FE76EF"/>
        </w:tc>
      </w:tr>
      <w:tr w:rsidR="00D70E41" w14:paraId="036B300A"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7301372C"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10AE77C4"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10355985"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69B80972"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544F5B37" w14:textId="77777777" w:rsidR="00D70E41" w:rsidRDefault="00D70E41" w:rsidP="00FE76EF">
            <w:pPr>
              <w:ind w:right="71"/>
              <w:jc w:val="right"/>
            </w:pPr>
            <w:r>
              <w:rPr>
                <w:rFonts w:ascii="Times New Roman" w:eastAsia="Times New Roman" w:hAnsi="Times New Roman" w:cs="Times New Roman"/>
                <w:sz w:val="16"/>
              </w:rPr>
              <w:t>2,00</w:t>
            </w:r>
          </w:p>
        </w:tc>
      </w:tr>
      <w:tr w:rsidR="00D70E41" w14:paraId="36E6C5C1"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421EA80E" w14:textId="77777777" w:rsidR="00D70E41" w:rsidRDefault="00D70E41" w:rsidP="00FE76EF">
            <w:pPr>
              <w:ind w:right="1"/>
              <w:jc w:val="right"/>
            </w:pPr>
            <w:r>
              <w:rPr>
                <w:rFonts w:ascii="Times New Roman" w:eastAsia="Times New Roman" w:hAnsi="Times New Roman" w:cs="Times New Roman"/>
                <w:sz w:val="16"/>
              </w:rPr>
              <w:t xml:space="preserve">27 </w:t>
            </w:r>
          </w:p>
        </w:tc>
        <w:tc>
          <w:tcPr>
            <w:tcW w:w="5491" w:type="dxa"/>
            <w:tcBorders>
              <w:top w:val="single" w:sz="6" w:space="0" w:color="000000"/>
              <w:left w:val="single" w:sz="3" w:space="0" w:color="000000"/>
              <w:bottom w:val="nil"/>
              <w:right w:val="single" w:sz="3" w:space="0" w:color="000000"/>
            </w:tcBorders>
          </w:tcPr>
          <w:p w14:paraId="2D21F24F" w14:textId="77777777" w:rsidR="00D70E41" w:rsidRDefault="00D70E41" w:rsidP="00FE76EF">
            <w:r>
              <w:rPr>
                <w:rFonts w:ascii="Times New Roman" w:eastAsia="Times New Roman" w:hAnsi="Times New Roman" w:cs="Times New Roman"/>
                <w:sz w:val="16"/>
              </w:rPr>
              <w:t>Demontaż konstrukcji podwieszeń kabli energetycznych i telekomunikacyjnych typu lekkiego o rozpiętości 4,0m</w:t>
            </w:r>
          </w:p>
        </w:tc>
        <w:tc>
          <w:tcPr>
            <w:tcW w:w="631" w:type="dxa"/>
            <w:tcBorders>
              <w:top w:val="single" w:sz="6" w:space="0" w:color="000000"/>
              <w:left w:val="single" w:sz="3" w:space="0" w:color="000000"/>
              <w:bottom w:val="nil"/>
              <w:right w:val="single" w:sz="3" w:space="0" w:color="000000"/>
            </w:tcBorders>
          </w:tcPr>
          <w:p w14:paraId="0A5996A5"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single" w:sz="6" w:space="0" w:color="000000"/>
              <w:left w:val="single" w:sz="3" w:space="0" w:color="000000"/>
              <w:bottom w:val="nil"/>
              <w:right w:val="single" w:sz="3" w:space="0" w:color="000000"/>
            </w:tcBorders>
          </w:tcPr>
          <w:p w14:paraId="29F4F888"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35EF42E9" w14:textId="77777777" w:rsidR="00D70E41" w:rsidRDefault="00D70E41" w:rsidP="00FE76EF"/>
        </w:tc>
      </w:tr>
      <w:tr w:rsidR="00D70E41" w14:paraId="6C693169"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4E3D402C"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1ED3C7A1" w14:textId="77777777" w:rsidR="00D70E41" w:rsidRDefault="00D70E41" w:rsidP="00FE76EF">
            <w:r>
              <w:rPr>
                <w:rFonts w:ascii="Times New Roman" w:eastAsia="Times New Roman" w:hAnsi="Times New Roman" w:cs="Times New Roman"/>
                <w:sz w:val="16"/>
              </w:rPr>
              <w:t>1</w:t>
            </w:r>
          </w:p>
        </w:tc>
        <w:tc>
          <w:tcPr>
            <w:tcW w:w="631" w:type="dxa"/>
            <w:tcBorders>
              <w:top w:val="nil"/>
              <w:left w:val="single" w:sz="3" w:space="0" w:color="000000"/>
              <w:bottom w:val="single" w:sz="6" w:space="0" w:color="000000"/>
              <w:right w:val="single" w:sz="3" w:space="0" w:color="000000"/>
            </w:tcBorders>
          </w:tcPr>
          <w:p w14:paraId="3D9E37B1"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nil"/>
              <w:left w:val="single" w:sz="3" w:space="0" w:color="000000"/>
              <w:bottom w:val="single" w:sz="6" w:space="0" w:color="000000"/>
              <w:right w:val="single" w:sz="3" w:space="0" w:color="000000"/>
            </w:tcBorders>
          </w:tcPr>
          <w:p w14:paraId="79CB50B9" w14:textId="77777777" w:rsidR="00D70E41" w:rsidRDefault="00D70E41" w:rsidP="00FE76EF">
            <w:pPr>
              <w:ind w:right="65"/>
              <w:jc w:val="right"/>
            </w:pPr>
            <w:r>
              <w:rPr>
                <w:rFonts w:ascii="Times New Roman" w:eastAsia="Times New Roman" w:hAnsi="Times New Roman" w:cs="Times New Roman"/>
                <w:sz w:val="16"/>
              </w:rPr>
              <w:t>1,00</w:t>
            </w:r>
          </w:p>
        </w:tc>
        <w:tc>
          <w:tcPr>
            <w:tcW w:w="1053" w:type="dxa"/>
            <w:tcBorders>
              <w:top w:val="nil"/>
              <w:left w:val="single" w:sz="3" w:space="0" w:color="000000"/>
              <w:bottom w:val="single" w:sz="6" w:space="0" w:color="000000"/>
              <w:right w:val="single" w:sz="10" w:space="0" w:color="000000"/>
            </w:tcBorders>
          </w:tcPr>
          <w:p w14:paraId="07E4B7BB" w14:textId="77777777" w:rsidR="00D70E41" w:rsidRDefault="00D70E41" w:rsidP="00FE76EF"/>
        </w:tc>
      </w:tr>
      <w:tr w:rsidR="00D70E41" w14:paraId="753F1F0E"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1A9976FE"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0C76ACD8"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FD18148"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63598471"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7C3AC25B" w14:textId="77777777" w:rsidR="00D70E41" w:rsidRDefault="00D70E41" w:rsidP="00FE76EF">
            <w:pPr>
              <w:ind w:right="71"/>
              <w:jc w:val="right"/>
            </w:pPr>
            <w:r>
              <w:rPr>
                <w:rFonts w:ascii="Times New Roman" w:eastAsia="Times New Roman" w:hAnsi="Times New Roman" w:cs="Times New Roman"/>
                <w:sz w:val="16"/>
              </w:rPr>
              <w:t>1,00</w:t>
            </w:r>
          </w:p>
        </w:tc>
      </w:tr>
      <w:tr w:rsidR="00D70E41" w14:paraId="341B256D"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119761FC" w14:textId="77777777" w:rsidR="00D70E41" w:rsidRDefault="00D70E41" w:rsidP="00FE76EF">
            <w:pPr>
              <w:ind w:right="1"/>
              <w:jc w:val="right"/>
            </w:pPr>
            <w:r>
              <w:rPr>
                <w:rFonts w:ascii="Times New Roman" w:eastAsia="Times New Roman" w:hAnsi="Times New Roman" w:cs="Times New Roman"/>
                <w:sz w:val="16"/>
              </w:rPr>
              <w:t xml:space="preserve">28 </w:t>
            </w:r>
          </w:p>
        </w:tc>
        <w:tc>
          <w:tcPr>
            <w:tcW w:w="5491" w:type="dxa"/>
            <w:tcBorders>
              <w:top w:val="single" w:sz="6" w:space="0" w:color="000000"/>
              <w:left w:val="single" w:sz="3" w:space="0" w:color="000000"/>
              <w:bottom w:val="nil"/>
              <w:right w:val="single" w:sz="3" w:space="0" w:color="000000"/>
            </w:tcBorders>
          </w:tcPr>
          <w:p w14:paraId="7796CACC" w14:textId="77777777" w:rsidR="00D70E41" w:rsidRDefault="00D70E41" w:rsidP="00FE76EF">
            <w:r>
              <w:rPr>
                <w:rFonts w:ascii="Times New Roman" w:eastAsia="Times New Roman" w:hAnsi="Times New Roman" w:cs="Times New Roman"/>
                <w:sz w:val="16"/>
              </w:rPr>
              <w:t>Roboty ziemne wykonywane koparkami podsiębiernymi o pojemności łyżki 0,25m3 w ziemi kategorii I-III uprzednio zmagazynowanej w hałdach z transportem urobku samochodami samowyładowczymi do 5t na odległość 1km</w:t>
            </w:r>
          </w:p>
        </w:tc>
        <w:tc>
          <w:tcPr>
            <w:tcW w:w="631" w:type="dxa"/>
            <w:tcBorders>
              <w:top w:val="single" w:sz="6" w:space="0" w:color="000000"/>
              <w:left w:val="single" w:sz="3" w:space="0" w:color="000000"/>
              <w:bottom w:val="nil"/>
              <w:right w:val="single" w:sz="3" w:space="0" w:color="000000"/>
            </w:tcBorders>
          </w:tcPr>
          <w:p w14:paraId="6EEEF489"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6028127F"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7C5A6D2C" w14:textId="77777777" w:rsidR="00D70E41" w:rsidRDefault="00D70E41" w:rsidP="00FE76EF"/>
        </w:tc>
      </w:tr>
      <w:tr w:rsidR="00D70E41" w14:paraId="3D74837F"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10778491"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54256A78" w14:textId="77777777" w:rsidR="00D70E41" w:rsidRDefault="00D70E41" w:rsidP="00FE76EF">
            <w:r>
              <w:rPr>
                <w:rFonts w:ascii="Times New Roman" w:eastAsia="Times New Roman" w:hAnsi="Times New Roman" w:cs="Times New Roman"/>
                <w:sz w:val="16"/>
              </w:rPr>
              <w:t>35,64-19,83-32,40*0,11*0,11</w:t>
            </w:r>
          </w:p>
        </w:tc>
        <w:tc>
          <w:tcPr>
            <w:tcW w:w="631" w:type="dxa"/>
            <w:tcBorders>
              <w:top w:val="nil"/>
              <w:left w:val="single" w:sz="3" w:space="0" w:color="000000"/>
              <w:bottom w:val="single" w:sz="6" w:space="0" w:color="000000"/>
              <w:right w:val="single" w:sz="3" w:space="0" w:color="000000"/>
            </w:tcBorders>
          </w:tcPr>
          <w:p w14:paraId="3A72557C"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4F46525C" w14:textId="77777777" w:rsidR="00D70E41" w:rsidRDefault="00D70E41" w:rsidP="00FE76EF">
            <w:pPr>
              <w:ind w:right="66"/>
              <w:jc w:val="right"/>
            </w:pPr>
            <w:r>
              <w:rPr>
                <w:rFonts w:ascii="Times New Roman" w:eastAsia="Times New Roman" w:hAnsi="Times New Roman" w:cs="Times New Roman"/>
                <w:sz w:val="16"/>
              </w:rPr>
              <w:t>15,42</w:t>
            </w:r>
          </w:p>
        </w:tc>
        <w:tc>
          <w:tcPr>
            <w:tcW w:w="1053" w:type="dxa"/>
            <w:tcBorders>
              <w:top w:val="nil"/>
              <w:left w:val="single" w:sz="3" w:space="0" w:color="000000"/>
              <w:bottom w:val="single" w:sz="6" w:space="0" w:color="000000"/>
              <w:right w:val="single" w:sz="10" w:space="0" w:color="000000"/>
            </w:tcBorders>
          </w:tcPr>
          <w:p w14:paraId="57D264DE" w14:textId="77777777" w:rsidR="00D70E41" w:rsidRDefault="00D70E41" w:rsidP="00FE76EF"/>
        </w:tc>
      </w:tr>
      <w:tr w:rsidR="00D70E41" w14:paraId="038F2985"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39E579BA"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37B9F33"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28973E12"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4D350A83"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06E1127E" w14:textId="77777777" w:rsidR="00D70E41" w:rsidRDefault="00D70E41" w:rsidP="00FE76EF">
            <w:pPr>
              <w:ind w:right="72"/>
              <w:jc w:val="right"/>
            </w:pPr>
            <w:r>
              <w:rPr>
                <w:rFonts w:ascii="Times New Roman" w:eastAsia="Times New Roman" w:hAnsi="Times New Roman" w:cs="Times New Roman"/>
                <w:sz w:val="16"/>
              </w:rPr>
              <w:t>15,42</w:t>
            </w:r>
          </w:p>
        </w:tc>
      </w:tr>
      <w:tr w:rsidR="00D70E41" w14:paraId="688BEAA7" w14:textId="77777777" w:rsidTr="00D471A4">
        <w:trPr>
          <w:trHeight w:val="739"/>
        </w:trPr>
        <w:tc>
          <w:tcPr>
            <w:tcW w:w="428" w:type="dxa"/>
            <w:tcBorders>
              <w:top w:val="single" w:sz="6" w:space="0" w:color="000000"/>
              <w:left w:val="single" w:sz="10" w:space="0" w:color="000000"/>
              <w:bottom w:val="nil"/>
              <w:right w:val="single" w:sz="3" w:space="0" w:color="000000"/>
            </w:tcBorders>
          </w:tcPr>
          <w:p w14:paraId="26387A35" w14:textId="77777777" w:rsidR="00D70E41" w:rsidRDefault="00D70E41" w:rsidP="00FE76EF">
            <w:pPr>
              <w:ind w:right="1"/>
              <w:jc w:val="right"/>
            </w:pPr>
            <w:r>
              <w:rPr>
                <w:rFonts w:ascii="Times New Roman" w:eastAsia="Times New Roman" w:hAnsi="Times New Roman" w:cs="Times New Roman"/>
                <w:sz w:val="16"/>
              </w:rPr>
              <w:t xml:space="preserve">29 </w:t>
            </w:r>
          </w:p>
        </w:tc>
        <w:tc>
          <w:tcPr>
            <w:tcW w:w="5491" w:type="dxa"/>
            <w:tcBorders>
              <w:top w:val="single" w:sz="6" w:space="0" w:color="000000"/>
              <w:left w:val="single" w:sz="3" w:space="0" w:color="000000"/>
              <w:bottom w:val="nil"/>
              <w:right w:val="single" w:sz="3" w:space="0" w:color="000000"/>
            </w:tcBorders>
          </w:tcPr>
          <w:p w14:paraId="5FB50125" w14:textId="77777777" w:rsidR="00D70E41" w:rsidRDefault="00D70E41" w:rsidP="00FE76EF">
            <w:pPr>
              <w:ind w:right="58"/>
            </w:pPr>
            <w:r>
              <w:rPr>
                <w:rFonts w:ascii="Times New Roman" w:eastAsia="Times New Roman" w:hAnsi="Times New Roman" w:cs="Times New Roman"/>
                <w:sz w:val="16"/>
              </w:rPr>
              <w:t>Nakłady uzupełniające do tablic za każdy dalszy rozpoczęty 1km odległości transportu ponad 1km samochodami samowyładowczymi gruntu kategorii IIV po drogach o nawierzchni utwardzonej Krotność = 2</w:t>
            </w:r>
          </w:p>
        </w:tc>
        <w:tc>
          <w:tcPr>
            <w:tcW w:w="631" w:type="dxa"/>
            <w:tcBorders>
              <w:top w:val="single" w:sz="6" w:space="0" w:color="000000"/>
              <w:left w:val="single" w:sz="3" w:space="0" w:color="000000"/>
              <w:bottom w:val="nil"/>
              <w:right w:val="single" w:sz="3" w:space="0" w:color="000000"/>
            </w:tcBorders>
          </w:tcPr>
          <w:p w14:paraId="3DF9C3A1"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31D2D380"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0008B171" w14:textId="77777777" w:rsidR="00D70E41" w:rsidRDefault="00D70E41" w:rsidP="00FE76EF"/>
        </w:tc>
      </w:tr>
      <w:tr w:rsidR="00D70E41" w14:paraId="0F526F8D"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5AB6081F"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1462739E" w14:textId="77777777" w:rsidR="00D70E41" w:rsidRDefault="00D70E41" w:rsidP="00FE76EF">
            <w:r>
              <w:rPr>
                <w:rFonts w:ascii="Times New Roman" w:eastAsia="Times New Roman" w:hAnsi="Times New Roman" w:cs="Times New Roman"/>
                <w:sz w:val="16"/>
              </w:rPr>
              <w:t>15,42</w:t>
            </w:r>
          </w:p>
        </w:tc>
        <w:tc>
          <w:tcPr>
            <w:tcW w:w="631" w:type="dxa"/>
            <w:tcBorders>
              <w:top w:val="nil"/>
              <w:left w:val="single" w:sz="3" w:space="0" w:color="000000"/>
              <w:bottom w:val="single" w:sz="6" w:space="0" w:color="000000"/>
              <w:right w:val="single" w:sz="3" w:space="0" w:color="000000"/>
            </w:tcBorders>
          </w:tcPr>
          <w:p w14:paraId="1FFA2C86"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5B8AC607" w14:textId="77777777" w:rsidR="00D70E41" w:rsidRDefault="00D70E41" w:rsidP="00FE76EF">
            <w:pPr>
              <w:ind w:right="66"/>
              <w:jc w:val="right"/>
            </w:pPr>
            <w:r>
              <w:rPr>
                <w:rFonts w:ascii="Times New Roman" w:eastAsia="Times New Roman" w:hAnsi="Times New Roman" w:cs="Times New Roman"/>
                <w:sz w:val="16"/>
              </w:rPr>
              <w:t>15,42</w:t>
            </w:r>
          </w:p>
        </w:tc>
        <w:tc>
          <w:tcPr>
            <w:tcW w:w="1053" w:type="dxa"/>
            <w:tcBorders>
              <w:top w:val="nil"/>
              <w:left w:val="single" w:sz="3" w:space="0" w:color="000000"/>
              <w:bottom w:val="single" w:sz="6" w:space="0" w:color="000000"/>
              <w:right w:val="single" w:sz="10" w:space="0" w:color="000000"/>
            </w:tcBorders>
          </w:tcPr>
          <w:p w14:paraId="75DBE0F8" w14:textId="77777777" w:rsidR="00D70E41" w:rsidRDefault="00D70E41" w:rsidP="00FE76EF"/>
        </w:tc>
      </w:tr>
      <w:tr w:rsidR="00D70E41" w14:paraId="1198D858"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88E2599"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0455352"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6E9A4A7A"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3028146C"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0CA42E82" w14:textId="77777777" w:rsidR="00D70E41" w:rsidRDefault="00D70E41" w:rsidP="00FE76EF">
            <w:pPr>
              <w:ind w:right="72"/>
              <w:jc w:val="right"/>
            </w:pPr>
            <w:r>
              <w:rPr>
                <w:rFonts w:ascii="Times New Roman" w:eastAsia="Times New Roman" w:hAnsi="Times New Roman" w:cs="Times New Roman"/>
                <w:sz w:val="16"/>
              </w:rPr>
              <w:t>15,42</w:t>
            </w:r>
          </w:p>
        </w:tc>
      </w:tr>
      <w:tr w:rsidR="00D70E41" w14:paraId="0ABD8415"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2FB05467" w14:textId="77777777" w:rsidR="00D70E41" w:rsidRDefault="00D70E41" w:rsidP="00FE76EF">
            <w:pPr>
              <w:ind w:right="1"/>
              <w:jc w:val="right"/>
            </w:pPr>
            <w:r>
              <w:rPr>
                <w:rFonts w:ascii="Times New Roman" w:eastAsia="Times New Roman" w:hAnsi="Times New Roman" w:cs="Times New Roman"/>
                <w:sz w:val="16"/>
              </w:rPr>
              <w:t xml:space="preserve">30 </w:t>
            </w:r>
          </w:p>
        </w:tc>
        <w:tc>
          <w:tcPr>
            <w:tcW w:w="5491" w:type="dxa"/>
            <w:tcBorders>
              <w:top w:val="single" w:sz="6" w:space="0" w:color="000000"/>
              <w:left w:val="single" w:sz="3" w:space="0" w:color="000000"/>
              <w:bottom w:val="nil"/>
              <w:right w:val="single" w:sz="3" w:space="0" w:color="000000"/>
            </w:tcBorders>
          </w:tcPr>
          <w:p w14:paraId="1AA2C23F" w14:textId="77777777" w:rsidR="00D70E41" w:rsidRDefault="00D70E41" w:rsidP="00FE76EF">
            <w:r>
              <w:rPr>
                <w:rFonts w:ascii="Times New Roman" w:eastAsia="Times New Roman" w:hAnsi="Times New Roman" w:cs="Times New Roman"/>
                <w:sz w:val="16"/>
              </w:rPr>
              <w:t>Próba wodna szczelności kanałów rurowych o średnicy 200mm z rur kamionkowych lub PCV</w:t>
            </w:r>
          </w:p>
        </w:tc>
        <w:tc>
          <w:tcPr>
            <w:tcW w:w="631" w:type="dxa"/>
            <w:tcBorders>
              <w:top w:val="single" w:sz="6" w:space="0" w:color="000000"/>
              <w:left w:val="single" w:sz="3" w:space="0" w:color="000000"/>
              <w:bottom w:val="nil"/>
              <w:right w:val="single" w:sz="3" w:space="0" w:color="000000"/>
            </w:tcBorders>
          </w:tcPr>
          <w:p w14:paraId="7102A1A8" w14:textId="77777777" w:rsidR="00D70E41" w:rsidRDefault="00D70E41" w:rsidP="00FE76EF">
            <w:pPr>
              <w:jc w:val="both"/>
            </w:pPr>
            <w:r>
              <w:rPr>
                <w:rFonts w:ascii="Times New Roman" w:eastAsia="Times New Roman" w:hAnsi="Times New Roman" w:cs="Times New Roman"/>
                <w:sz w:val="16"/>
              </w:rPr>
              <w:t>odcinek</w:t>
            </w:r>
          </w:p>
        </w:tc>
        <w:tc>
          <w:tcPr>
            <w:tcW w:w="1063" w:type="dxa"/>
            <w:tcBorders>
              <w:top w:val="single" w:sz="6" w:space="0" w:color="000000"/>
              <w:left w:val="single" w:sz="3" w:space="0" w:color="000000"/>
              <w:bottom w:val="nil"/>
              <w:right w:val="single" w:sz="3" w:space="0" w:color="000000"/>
            </w:tcBorders>
          </w:tcPr>
          <w:p w14:paraId="0D00A1C5"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C4AC03B" w14:textId="77777777" w:rsidR="00D70E41" w:rsidRDefault="00D70E41" w:rsidP="00FE76EF"/>
        </w:tc>
      </w:tr>
      <w:tr w:rsidR="00D70E41" w14:paraId="03DEE4BE"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2380DBCB"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17CBD22" w14:textId="77777777" w:rsidR="00D70E41" w:rsidRDefault="00D70E41" w:rsidP="00FE76EF">
            <w:r>
              <w:rPr>
                <w:rFonts w:ascii="Times New Roman" w:eastAsia="Times New Roman" w:hAnsi="Times New Roman" w:cs="Times New Roman"/>
                <w:sz w:val="16"/>
              </w:rPr>
              <w:t>2</w:t>
            </w:r>
          </w:p>
        </w:tc>
        <w:tc>
          <w:tcPr>
            <w:tcW w:w="631" w:type="dxa"/>
            <w:tcBorders>
              <w:top w:val="nil"/>
              <w:left w:val="single" w:sz="3" w:space="0" w:color="000000"/>
              <w:bottom w:val="single" w:sz="6" w:space="0" w:color="000000"/>
              <w:right w:val="single" w:sz="3" w:space="0" w:color="000000"/>
            </w:tcBorders>
          </w:tcPr>
          <w:p w14:paraId="497098A5" w14:textId="77777777" w:rsidR="00D70E41" w:rsidRDefault="00D70E41" w:rsidP="00FE76EF">
            <w:pPr>
              <w:jc w:val="both"/>
            </w:pPr>
            <w:r>
              <w:rPr>
                <w:rFonts w:ascii="Times New Roman" w:eastAsia="Times New Roman" w:hAnsi="Times New Roman" w:cs="Times New Roman"/>
                <w:sz w:val="16"/>
              </w:rPr>
              <w:t>odcinek</w:t>
            </w:r>
          </w:p>
        </w:tc>
        <w:tc>
          <w:tcPr>
            <w:tcW w:w="1063" w:type="dxa"/>
            <w:tcBorders>
              <w:top w:val="nil"/>
              <w:left w:val="single" w:sz="3" w:space="0" w:color="000000"/>
              <w:bottom w:val="single" w:sz="6" w:space="0" w:color="000000"/>
              <w:right w:val="single" w:sz="3" w:space="0" w:color="000000"/>
            </w:tcBorders>
          </w:tcPr>
          <w:p w14:paraId="7F9CBCDE" w14:textId="77777777" w:rsidR="00D70E41" w:rsidRDefault="00D70E41" w:rsidP="00FE76EF">
            <w:pPr>
              <w:ind w:right="65"/>
              <w:jc w:val="right"/>
            </w:pPr>
            <w:r>
              <w:rPr>
                <w:rFonts w:ascii="Times New Roman" w:eastAsia="Times New Roman" w:hAnsi="Times New Roman" w:cs="Times New Roman"/>
                <w:sz w:val="16"/>
              </w:rPr>
              <w:t>2,00</w:t>
            </w:r>
          </w:p>
        </w:tc>
        <w:tc>
          <w:tcPr>
            <w:tcW w:w="1053" w:type="dxa"/>
            <w:tcBorders>
              <w:top w:val="nil"/>
              <w:left w:val="single" w:sz="3" w:space="0" w:color="000000"/>
              <w:bottom w:val="single" w:sz="6" w:space="0" w:color="000000"/>
              <w:right w:val="single" w:sz="10" w:space="0" w:color="000000"/>
            </w:tcBorders>
          </w:tcPr>
          <w:p w14:paraId="3B068311" w14:textId="77777777" w:rsidR="00D70E41" w:rsidRDefault="00D70E41" w:rsidP="00FE76EF"/>
        </w:tc>
      </w:tr>
      <w:tr w:rsidR="00D70E41" w14:paraId="16FDCB98"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18F9FE07"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49932470"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2CE9CAFC"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201CE769"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0FE67406" w14:textId="77777777" w:rsidR="00D70E41" w:rsidRDefault="00D70E41" w:rsidP="00FE76EF">
            <w:pPr>
              <w:ind w:right="71"/>
              <w:jc w:val="right"/>
            </w:pPr>
            <w:r>
              <w:rPr>
                <w:rFonts w:ascii="Times New Roman" w:eastAsia="Times New Roman" w:hAnsi="Times New Roman" w:cs="Times New Roman"/>
                <w:sz w:val="16"/>
              </w:rPr>
              <w:t>2,00</w:t>
            </w:r>
          </w:p>
        </w:tc>
      </w:tr>
      <w:tr w:rsidR="00D70E41" w14:paraId="1C377599"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21784FA7" w14:textId="77777777" w:rsidR="00D70E41" w:rsidRDefault="00D70E41" w:rsidP="00FE76EF">
            <w:pPr>
              <w:jc w:val="right"/>
            </w:pPr>
            <w:r>
              <w:rPr>
                <w:rFonts w:ascii="Times New Roman" w:eastAsia="Times New Roman" w:hAnsi="Times New Roman" w:cs="Times New Roman"/>
                <w:sz w:val="16"/>
              </w:rPr>
              <w:t>1.4</w:t>
            </w:r>
          </w:p>
        </w:tc>
        <w:tc>
          <w:tcPr>
            <w:tcW w:w="8238" w:type="dxa"/>
            <w:gridSpan w:val="4"/>
            <w:tcBorders>
              <w:top w:val="single" w:sz="6" w:space="0" w:color="000000"/>
              <w:left w:val="single" w:sz="3" w:space="0" w:color="000000"/>
              <w:bottom w:val="single" w:sz="6" w:space="0" w:color="000000"/>
              <w:right w:val="single" w:sz="10" w:space="0" w:color="000000"/>
            </w:tcBorders>
          </w:tcPr>
          <w:p w14:paraId="1F946D72" w14:textId="77777777" w:rsidR="00D70E41" w:rsidRDefault="00D70E41" w:rsidP="00FE76EF">
            <w:r>
              <w:rPr>
                <w:rFonts w:ascii="Times New Roman" w:eastAsia="Times New Roman" w:hAnsi="Times New Roman" w:cs="Times New Roman"/>
                <w:sz w:val="16"/>
              </w:rPr>
              <w:t>Studzienki rewizyjne i zbiorcze DN 1200 mm betonowe</w:t>
            </w:r>
          </w:p>
        </w:tc>
      </w:tr>
      <w:tr w:rsidR="00D70E41" w14:paraId="6A8A4022"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16A7377D" w14:textId="77777777" w:rsidR="00D70E41" w:rsidRDefault="00D70E41" w:rsidP="00FE76EF">
            <w:pPr>
              <w:ind w:right="1"/>
              <w:jc w:val="right"/>
            </w:pPr>
            <w:r>
              <w:rPr>
                <w:rFonts w:ascii="Times New Roman" w:eastAsia="Times New Roman" w:hAnsi="Times New Roman" w:cs="Times New Roman"/>
                <w:sz w:val="16"/>
              </w:rPr>
              <w:t xml:space="preserve">31 </w:t>
            </w:r>
          </w:p>
        </w:tc>
        <w:tc>
          <w:tcPr>
            <w:tcW w:w="5491" w:type="dxa"/>
            <w:tcBorders>
              <w:top w:val="single" w:sz="6" w:space="0" w:color="000000"/>
              <w:left w:val="single" w:sz="3" w:space="0" w:color="000000"/>
              <w:bottom w:val="nil"/>
              <w:right w:val="single" w:sz="3" w:space="0" w:color="000000"/>
            </w:tcBorders>
          </w:tcPr>
          <w:p w14:paraId="28088623" w14:textId="77777777" w:rsidR="00D70E41" w:rsidRDefault="00D70E41" w:rsidP="00FE76EF">
            <w:r>
              <w:rPr>
                <w:rFonts w:ascii="Times New Roman" w:eastAsia="Times New Roman" w:hAnsi="Times New Roman" w:cs="Times New Roman"/>
                <w:sz w:val="16"/>
              </w:rPr>
              <w:t>Wykopy jamiste wykonywane na odkład koparkami podsiębiernymi o pojemności łyżki 0,60m3 na głębokości do 4,0m w gruncie kategorii III-IV (poszerzenie wykopów)</w:t>
            </w:r>
          </w:p>
        </w:tc>
        <w:tc>
          <w:tcPr>
            <w:tcW w:w="631" w:type="dxa"/>
            <w:tcBorders>
              <w:top w:val="single" w:sz="6" w:space="0" w:color="000000"/>
              <w:left w:val="single" w:sz="3" w:space="0" w:color="000000"/>
              <w:bottom w:val="nil"/>
              <w:right w:val="single" w:sz="3" w:space="0" w:color="000000"/>
            </w:tcBorders>
          </w:tcPr>
          <w:p w14:paraId="6A0EAA61"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4FAB37E2"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768BC179" w14:textId="77777777" w:rsidR="00D70E41" w:rsidRDefault="00D70E41" w:rsidP="00FE76EF"/>
        </w:tc>
      </w:tr>
      <w:tr w:rsidR="00D70E41" w14:paraId="22FF4542"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54CB37E2"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132BC9A6" w14:textId="77777777" w:rsidR="00D70E41" w:rsidRDefault="00D70E41" w:rsidP="00FE76EF">
            <w:r>
              <w:rPr>
                <w:rFonts w:ascii="Times New Roman" w:eastAsia="Times New Roman" w:hAnsi="Times New Roman" w:cs="Times New Roman"/>
                <w:sz w:val="16"/>
              </w:rPr>
              <w:t>2,5*2,5*1,8*9</w:t>
            </w:r>
          </w:p>
        </w:tc>
        <w:tc>
          <w:tcPr>
            <w:tcW w:w="631" w:type="dxa"/>
            <w:tcBorders>
              <w:top w:val="nil"/>
              <w:left w:val="single" w:sz="3" w:space="0" w:color="000000"/>
              <w:bottom w:val="single" w:sz="6" w:space="0" w:color="000000"/>
              <w:right w:val="single" w:sz="3" w:space="0" w:color="000000"/>
            </w:tcBorders>
          </w:tcPr>
          <w:p w14:paraId="11E3920A"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62664DF7" w14:textId="77777777" w:rsidR="00D70E41" w:rsidRDefault="00D70E41" w:rsidP="00FE76EF">
            <w:pPr>
              <w:ind w:right="66"/>
              <w:jc w:val="right"/>
            </w:pPr>
            <w:r>
              <w:rPr>
                <w:rFonts w:ascii="Times New Roman" w:eastAsia="Times New Roman" w:hAnsi="Times New Roman" w:cs="Times New Roman"/>
                <w:sz w:val="16"/>
              </w:rPr>
              <w:t>101,25</w:t>
            </w:r>
          </w:p>
        </w:tc>
        <w:tc>
          <w:tcPr>
            <w:tcW w:w="1053" w:type="dxa"/>
            <w:tcBorders>
              <w:top w:val="nil"/>
              <w:left w:val="single" w:sz="3" w:space="0" w:color="000000"/>
              <w:bottom w:val="single" w:sz="6" w:space="0" w:color="000000"/>
              <w:right w:val="single" w:sz="10" w:space="0" w:color="000000"/>
            </w:tcBorders>
          </w:tcPr>
          <w:p w14:paraId="09C9EFC0" w14:textId="77777777" w:rsidR="00D70E41" w:rsidRDefault="00D70E41" w:rsidP="00FE76EF"/>
        </w:tc>
      </w:tr>
      <w:tr w:rsidR="00D70E41" w14:paraId="2048CB8C"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3610CAC5"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D3FC095"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51CBE5E0"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163EA2BC"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7BF5D066" w14:textId="77777777" w:rsidR="00D70E41" w:rsidRDefault="00D70E41" w:rsidP="00FE76EF">
            <w:pPr>
              <w:ind w:left="432"/>
            </w:pPr>
            <w:r>
              <w:rPr>
                <w:rFonts w:ascii="Times New Roman" w:eastAsia="Times New Roman" w:hAnsi="Times New Roman" w:cs="Times New Roman"/>
                <w:sz w:val="16"/>
              </w:rPr>
              <w:t>101,25</w:t>
            </w:r>
          </w:p>
        </w:tc>
      </w:tr>
      <w:tr w:rsidR="00D70E41" w14:paraId="7EEA836C"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23B58251" w14:textId="77777777" w:rsidR="00D70E41" w:rsidRDefault="00D70E41" w:rsidP="00FE76EF">
            <w:pPr>
              <w:ind w:right="1"/>
              <w:jc w:val="right"/>
            </w:pPr>
            <w:r>
              <w:rPr>
                <w:rFonts w:ascii="Times New Roman" w:eastAsia="Times New Roman" w:hAnsi="Times New Roman" w:cs="Times New Roman"/>
                <w:sz w:val="16"/>
              </w:rPr>
              <w:t xml:space="preserve">32 </w:t>
            </w:r>
          </w:p>
        </w:tc>
        <w:tc>
          <w:tcPr>
            <w:tcW w:w="5491" w:type="dxa"/>
            <w:tcBorders>
              <w:top w:val="single" w:sz="6" w:space="0" w:color="000000"/>
              <w:left w:val="single" w:sz="3" w:space="0" w:color="000000"/>
              <w:bottom w:val="nil"/>
              <w:right w:val="single" w:sz="3" w:space="0" w:color="000000"/>
            </w:tcBorders>
          </w:tcPr>
          <w:p w14:paraId="055529B5" w14:textId="77777777" w:rsidR="00D70E41" w:rsidRDefault="00D70E41" w:rsidP="00FE76EF">
            <w:r>
              <w:rPr>
                <w:rFonts w:ascii="Times New Roman" w:eastAsia="Times New Roman" w:hAnsi="Times New Roman" w:cs="Times New Roman"/>
                <w:sz w:val="16"/>
              </w:rPr>
              <w:t>Podłoża stabilizowane cementem przy ilości cementu 100kg/m3</w:t>
            </w:r>
          </w:p>
        </w:tc>
        <w:tc>
          <w:tcPr>
            <w:tcW w:w="631" w:type="dxa"/>
            <w:tcBorders>
              <w:top w:val="single" w:sz="6" w:space="0" w:color="000000"/>
              <w:left w:val="single" w:sz="3" w:space="0" w:color="000000"/>
              <w:bottom w:val="nil"/>
              <w:right w:val="single" w:sz="3" w:space="0" w:color="000000"/>
            </w:tcBorders>
          </w:tcPr>
          <w:p w14:paraId="2F2DB4C9"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077D470F"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C1BBB3A" w14:textId="77777777" w:rsidR="00D70E41" w:rsidRDefault="00D70E41" w:rsidP="00FE76EF"/>
        </w:tc>
      </w:tr>
      <w:tr w:rsidR="00D70E41" w14:paraId="3C8BF0CC"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05C0C10C"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4EBA91BF" w14:textId="77777777" w:rsidR="00D70E41" w:rsidRDefault="00D70E41" w:rsidP="00FE76EF">
            <w:r>
              <w:rPr>
                <w:rFonts w:ascii="Times New Roman" w:eastAsia="Times New Roman" w:hAnsi="Times New Roman" w:cs="Times New Roman"/>
                <w:sz w:val="16"/>
              </w:rPr>
              <w:t>2*2*0,2*9,00</w:t>
            </w:r>
          </w:p>
        </w:tc>
        <w:tc>
          <w:tcPr>
            <w:tcW w:w="631" w:type="dxa"/>
            <w:tcBorders>
              <w:top w:val="nil"/>
              <w:left w:val="single" w:sz="3" w:space="0" w:color="000000"/>
              <w:bottom w:val="single" w:sz="6" w:space="0" w:color="000000"/>
              <w:right w:val="single" w:sz="3" w:space="0" w:color="000000"/>
            </w:tcBorders>
          </w:tcPr>
          <w:p w14:paraId="6676228D"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5D187714" w14:textId="77777777" w:rsidR="00D70E41" w:rsidRDefault="00D70E41" w:rsidP="00FE76EF">
            <w:pPr>
              <w:ind w:right="65"/>
              <w:jc w:val="right"/>
            </w:pPr>
            <w:r>
              <w:rPr>
                <w:rFonts w:ascii="Times New Roman" w:eastAsia="Times New Roman" w:hAnsi="Times New Roman" w:cs="Times New Roman"/>
                <w:sz w:val="16"/>
              </w:rPr>
              <w:t>7,20</w:t>
            </w:r>
          </w:p>
        </w:tc>
        <w:tc>
          <w:tcPr>
            <w:tcW w:w="1053" w:type="dxa"/>
            <w:tcBorders>
              <w:top w:val="nil"/>
              <w:left w:val="single" w:sz="3" w:space="0" w:color="000000"/>
              <w:bottom w:val="single" w:sz="6" w:space="0" w:color="000000"/>
              <w:right w:val="single" w:sz="10" w:space="0" w:color="000000"/>
            </w:tcBorders>
          </w:tcPr>
          <w:p w14:paraId="0E9D1DC6" w14:textId="77777777" w:rsidR="00D70E41" w:rsidRDefault="00D70E41" w:rsidP="00FE76EF"/>
        </w:tc>
      </w:tr>
      <w:tr w:rsidR="00D70E41" w14:paraId="396D4BB4"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5FA1A0F8"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56A92249"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1951C58"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406D1CEF"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34FBC2CF" w14:textId="77777777" w:rsidR="00D70E41" w:rsidRDefault="00D70E41" w:rsidP="00FE76EF">
            <w:pPr>
              <w:ind w:right="71"/>
              <w:jc w:val="right"/>
            </w:pPr>
            <w:r>
              <w:rPr>
                <w:rFonts w:ascii="Times New Roman" w:eastAsia="Times New Roman" w:hAnsi="Times New Roman" w:cs="Times New Roman"/>
                <w:sz w:val="16"/>
              </w:rPr>
              <w:t>7,20</w:t>
            </w:r>
          </w:p>
        </w:tc>
      </w:tr>
      <w:tr w:rsidR="00D70E41" w14:paraId="45A01EAD" w14:textId="77777777" w:rsidTr="00D471A4">
        <w:trPr>
          <w:trHeight w:val="386"/>
        </w:trPr>
        <w:tc>
          <w:tcPr>
            <w:tcW w:w="428" w:type="dxa"/>
            <w:tcBorders>
              <w:top w:val="single" w:sz="10" w:space="0" w:color="000000"/>
              <w:left w:val="single" w:sz="10" w:space="0" w:color="000000"/>
              <w:bottom w:val="nil"/>
              <w:right w:val="single" w:sz="3" w:space="0" w:color="000000"/>
            </w:tcBorders>
          </w:tcPr>
          <w:p w14:paraId="30FDFD53" w14:textId="77777777" w:rsidR="00D70E41" w:rsidRDefault="00D70E41" w:rsidP="00FE76EF">
            <w:pPr>
              <w:ind w:right="1"/>
              <w:jc w:val="right"/>
            </w:pPr>
            <w:r>
              <w:rPr>
                <w:rFonts w:ascii="Times New Roman" w:eastAsia="Times New Roman" w:hAnsi="Times New Roman" w:cs="Times New Roman"/>
                <w:sz w:val="16"/>
              </w:rPr>
              <w:t xml:space="preserve">33 </w:t>
            </w:r>
          </w:p>
        </w:tc>
        <w:tc>
          <w:tcPr>
            <w:tcW w:w="5491" w:type="dxa"/>
            <w:tcBorders>
              <w:top w:val="single" w:sz="10" w:space="0" w:color="000000"/>
              <w:left w:val="single" w:sz="3" w:space="0" w:color="000000"/>
              <w:bottom w:val="nil"/>
              <w:right w:val="single" w:sz="3" w:space="0" w:color="000000"/>
            </w:tcBorders>
          </w:tcPr>
          <w:p w14:paraId="1AEC3731" w14:textId="77777777" w:rsidR="00D70E41" w:rsidRDefault="00D70E41" w:rsidP="00FE76EF">
            <w:pPr>
              <w:ind w:right="35"/>
              <w:jc w:val="both"/>
            </w:pPr>
            <w:r>
              <w:rPr>
                <w:rFonts w:ascii="Times New Roman" w:eastAsia="Times New Roman" w:hAnsi="Times New Roman" w:cs="Times New Roman"/>
                <w:sz w:val="16"/>
              </w:rPr>
              <w:t>Studnie rewizyjne z kręgów betonowych o średnicy 1200mm i głębokości 3m w gotowym wykopie</w:t>
            </w:r>
          </w:p>
        </w:tc>
        <w:tc>
          <w:tcPr>
            <w:tcW w:w="631" w:type="dxa"/>
            <w:tcBorders>
              <w:top w:val="single" w:sz="10" w:space="0" w:color="000000"/>
              <w:left w:val="single" w:sz="3" w:space="0" w:color="000000"/>
              <w:bottom w:val="nil"/>
              <w:right w:val="single" w:sz="3" w:space="0" w:color="000000"/>
            </w:tcBorders>
          </w:tcPr>
          <w:p w14:paraId="730E04B3" w14:textId="77777777" w:rsidR="00D70E41" w:rsidRDefault="00D70E41" w:rsidP="00FE76EF">
            <w:r>
              <w:rPr>
                <w:rFonts w:ascii="Times New Roman" w:eastAsia="Times New Roman" w:hAnsi="Times New Roman" w:cs="Times New Roman"/>
                <w:sz w:val="16"/>
              </w:rPr>
              <w:t>studnię</w:t>
            </w:r>
          </w:p>
        </w:tc>
        <w:tc>
          <w:tcPr>
            <w:tcW w:w="1063" w:type="dxa"/>
            <w:tcBorders>
              <w:top w:val="single" w:sz="10" w:space="0" w:color="000000"/>
              <w:left w:val="single" w:sz="3" w:space="0" w:color="000000"/>
              <w:bottom w:val="nil"/>
              <w:right w:val="single" w:sz="3" w:space="0" w:color="000000"/>
            </w:tcBorders>
          </w:tcPr>
          <w:p w14:paraId="7BD7462D" w14:textId="77777777" w:rsidR="00D70E41" w:rsidRDefault="00D70E41" w:rsidP="00FE76EF"/>
        </w:tc>
        <w:tc>
          <w:tcPr>
            <w:tcW w:w="1053" w:type="dxa"/>
            <w:tcBorders>
              <w:top w:val="single" w:sz="10" w:space="0" w:color="000000"/>
              <w:left w:val="single" w:sz="3" w:space="0" w:color="000000"/>
              <w:bottom w:val="nil"/>
              <w:right w:val="single" w:sz="10" w:space="0" w:color="000000"/>
            </w:tcBorders>
          </w:tcPr>
          <w:p w14:paraId="0CAC35FF" w14:textId="77777777" w:rsidR="00D70E41" w:rsidRDefault="00D70E41" w:rsidP="00FE76EF"/>
        </w:tc>
      </w:tr>
      <w:tr w:rsidR="00D70E41" w14:paraId="2AA80838"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2AC59EAD"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7A6525CA" w14:textId="77777777" w:rsidR="00D70E41" w:rsidRDefault="00D70E41" w:rsidP="00FE76EF">
            <w:r>
              <w:rPr>
                <w:rFonts w:ascii="Times New Roman" w:eastAsia="Times New Roman" w:hAnsi="Times New Roman" w:cs="Times New Roman"/>
                <w:sz w:val="16"/>
              </w:rPr>
              <w:t>9</w:t>
            </w:r>
          </w:p>
        </w:tc>
        <w:tc>
          <w:tcPr>
            <w:tcW w:w="631" w:type="dxa"/>
            <w:tcBorders>
              <w:top w:val="nil"/>
              <w:left w:val="single" w:sz="3" w:space="0" w:color="000000"/>
              <w:bottom w:val="single" w:sz="6" w:space="0" w:color="000000"/>
              <w:right w:val="single" w:sz="3" w:space="0" w:color="000000"/>
            </w:tcBorders>
          </w:tcPr>
          <w:p w14:paraId="1567B983" w14:textId="77777777" w:rsidR="00D70E41" w:rsidRDefault="00D70E41" w:rsidP="00FE76EF">
            <w:r>
              <w:rPr>
                <w:rFonts w:ascii="Times New Roman" w:eastAsia="Times New Roman" w:hAnsi="Times New Roman" w:cs="Times New Roman"/>
                <w:sz w:val="16"/>
              </w:rPr>
              <w:t>studnię</w:t>
            </w:r>
          </w:p>
        </w:tc>
        <w:tc>
          <w:tcPr>
            <w:tcW w:w="1063" w:type="dxa"/>
            <w:tcBorders>
              <w:top w:val="nil"/>
              <w:left w:val="single" w:sz="3" w:space="0" w:color="000000"/>
              <w:bottom w:val="single" w:sz="6" w:space="0" w:color="000000"/>
              <w:right w:val="single" w:sz="3" w:space="0" w:color="000000"/>
            </w:tcBorders>
          </w:tcPr>
          <w:p w14:paraId="47448545" w14:textId="77777777" w:rsidR="00D70E41" w:rsidRDefault="00D70E41" w:rsidP="00FE76EF">
            <w:pPr>
              <w:ind w:right="65"/>
              <w:jc w:val="right"/>
            </w:pPr>
            <w:r>
              <w:rPr>
                <w:rFonts w:ascii="Times New Roman" w:eastAsia="Times New Roman" w:hAnsi="Times New Roman" w:cs="Times New Roman"/>
                <w:sz w:val="16"/>
              </w:rPr>
              <w:t>9,00</w:t>
            </w:r>
          </w:p>
        </w:tc>
        <w:tc>
          <w:tcPr>
            <w:tcW w:w="1053" w:type="dxa"/>
            <w:tcBorders>
              <w:top w:val="nil"/>
              <w:left w:val="single" w:sz="3" w:space="0" w:color="000000"/>
              <w:bottom w:val="single" w:sz="6" w:space="0" w:color="000000"/>
              <w:right w:val="single" w:sz="10" w:space="0" w:color="000000"/>
            </w:tcBorders>
          </w:tcPr>
          <w:p w14:paraId="2AB98820" w14:textId="77777777" w:rsidR="00D70E41" w:rsidRDefault="00D70E41" w:rsidP="00FE76EF"/>
        </w:tc>
      </w:tr>
      <w:tr w:rsidR="00D70E41" w14:paraId="0C537E0F"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0B5028F5"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1D4005F7"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C3188BB"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53574A05"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56BF84B8" w14:textId="77777777" w:rsidR="00D70E41" w:rsidRDefault="00D70E41" w:rsidP="00FE76EF">
            <w:pPr>
              <w:ind w:right="71"/>
              <w:jc w:val="right"/>
            </w:pPr>
            <w:r>
              <w:rPr>
                <w:rFonts w:ascii="Times New Roman" w:eastAsia="Times New Roman" w:hAnsi="Times New Roman" w:cs="Times New Roman"/>
                <w:sz w:val="16"/>
              </w:rPr>
              <w:t>9,00</w:t>
            </w:r>
          </w:p>
        </w:tc>
      </w:tr>
      <w:tr w:rsidR="00D70E41" w14:paraId="36C99FFA" w14:textId="77777777" w:rsidTr="00D471A4">
        <w:trPr>
          <w:trHeight w:val="561"/>
        </w:trPr>
        <w:tc>
          <w:tcPr>
            <w:tcW w:w="428" w:type="dxa"/>
            <w:tcBorders>
              <w:top w:val="single" w:sz="6" w:space="0" w:color="000000"/>
              <w:left w:val="single" w:sz="10" w:space="0" w:color="000000"/>
              <w:bottom w:val="nil"/>
              <w:right w:val="single" w:sz="3" w:space="0" w:color="000000"/>
            </w:tcBorders>
          </w:tcPr>
          <w:p w14:paraId="7A17B88C" w14:textId="77777777" w:rsidR="00D70E41" w:rsidRDefault="00D70E41" w:rsidP="00FE76EF">
            <w:pPr>
              <w:ind w:right="1"/>
              <w:jc w:val="right"/>
            </w:pPr>
            <w:r>
              <w:rPr>
                <w:rFonts w:ascii="Times New Roman" w:eastAsia="Times New Roman" w:hAnsi="Times New Roman" w:cs="Times New Roman"/>
                <w:sz w:val="16"/>
              </w:rPr>
              <w:t xml:space="preserve">34 </w:t>
            </w:r>
          </w:p>
        </w:tc>
        <w:tc>
          <w:tcPr>
            <w:tcW w:w="5491" w:type="dxa"/>
            <w:tcBorders>
              <w:top w:val="single" w:sz="6" w:space="0" w:color="000000"/>
              <w:left w:val="single" w:sz="3" w:space="0" w:color="000000"/>
              <w:bottom w:val="nil"/>
              <w:right w:val="single" w:sz="3" w:space="0" w:color="000000"/>
            </w:tcBorders>
          </w:tcPr>
          <w:p w14:paraId="7B0FCE6A" w14:textId="77777777" w:rsidR="00D70E41" w:rsidRDefault="00D70E41" w:rsidP="00FE76EF">
            <w:pPr>
              <w:ind w:right="10"/>
            </w:pPr>
            <w:r>
              <w:rPr>
                <w:rFonts w:ascii="Times New Roman" w:eastAsia="Times New Roman" w:hAnsi="Times New Roman" w:cs="Times New Roman"/>
                <w:sz w:val="16"/>
              </w:rPr>
              <w:t>Studnie rewizyjne z kręgów betonowych o średnicy 1200mm w gotowym wykopie - za każde 0,5m różnicy głębokości studni Krotność = 2</w:t>
            </w:r>
          </w:p>
        </w:tc>
        <w:tc>
          <w:tcPr>
            <w:tcW w:w="631" w:type="dxa"/>
            <w:tcBorders>
              <w:top w:val="single" w:sz="6" w:space="0" w:color="000000"/>
              <w:left w:val="single" w:sz="3" w:space="0" w:color="000000"/>
              <w:bottom w:val="nil"/>
              <w:right w:val="single" w:sz="3" w:space="0" w:color="000000"/>
            </w:tcBorders>
          </w:tcPr>
          <w:p w14:paraId="286EA694" w14:textId="77777777" w:rsidR="00D70E41" w:rsidRDefault="00D70E41" w:rsidP="00FE76EF">
            <w:r>
              <w:rPr>
                <w:rFonts w:ascii="Times New Roman" w:eastAsia="Times New Roman" w:hAnsi="Times New Roman" w:cs="Times New Roman"/>
                <w:sz w:val="16"/>
              </w:rPr>
              <w:t>0,5m</w:t>
            </w:r>
          </w:p>
        </w:tc>
        <w:tc>
          <w:tcPr>
            <w:tcW w:w="1063" w:type="dxa"/>
            <w:tcBorders>
              <w:top w:val="single" w:sz="6" w:space="0" w:color="000000"/>
              <w:left w:val="single" w:sz="3" w:space="0" w:color="000000"/>
              <w:bottom w:val="nil"/>
              <w:right w:val="single" w:sz="3" w:space="0" w:color="000000"/>
            </w:tcBorders>
          </w:tcPr>
          <w:p w14:paraId="37F94F29"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725EB81A" w14:textId="77777777" w:rsidR="00D70E41" w:rsidRDefault="00D70E41" w:rsidP="00FE76EF"/>
        </w:tc>
      </w:tr>
      <w:tr w:rsidR="00D70E41" w14:paraId="180A5D5E"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700B0E43"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732F1560" w14:textId="77777777" w:rsidR="00D70E41" w:rsidRDefault="00D70E41" w:rsidP="00FE76EF">
            <w:r>
              <w:rPr>
                <w:rFonts w:ascii="Times New Roman" w:eastAsia="Times New Roman" w:hAnsi="Times New Roman" w:cs="Times New Roman"/>
                <w:sz w:val="16"/>
              </w:rPr>
              <w:t>-9</w:t>
            </w:r>
          </w:p>
        </w:tc>
        <w:tc>
          <w:tcPr>
            <w:tcW w:w="631" w:type="dxa"/>
            <w:tcBorders>
              <w:top w:val="nil"/>
              <w:left w:val="single" w:sz="3" w:space="0" w:color="000000"/>
              <w:bottom w:val="single" w:sz="6" w:space="0" w:color="000000"/>
              <w:right w:val="single" w:sz="3" w:space="0" w:color="000000"/>
            </w:tcBorders>
          </w:tcPr>
          <w:p w14:paraId="7053F996" w14:textId="77777777" w:rsidR="00D70E41" w:rsidRDefault="00D70E41" w:rsidP="00FE76EF">
            <w:r>
              <w:rPr>
                <w:rFonts w:ascii="Times New Roman" w:eastAsia="Times New Roman" w:hAnsi="Times New Roman" w:cs="Times New Roman"/>
                <w:sz w:val="16"/>
              </w:rPr>
              <w:t>0,5m</w:t>
            </w:r>
          </w:p>
        </w:tc>
        <w:tc>
          <w:tcPr>
            <w:tcW w:w="1063" w:type="dxa"/>
            <w:tcBorders>
              <w:top w:val="nil"/>
              <w:left w:val="single" w:sz="3" w:space="0" w:color="000000"/>
              <w:bottom w:val="single" w:sz="6" w:space="0" w:color="000000"/>
              <w:right w:val="single" w:sz="3" w:space="0" w:color="000000"/>
            </w:tcBorders>
          </w:tcPr>
          <w:p w14:paraId="609AD71E" w14:textId="77777777" w:rsidR="00D70E41" w:rsidRDefault="00D70E41" w:rsidP="00FE76EF">
            <w:pPr>
              <w:ind w:right="65"/>
              <w:jc w:val="right"/>
            </w:pPr>
            <w:r>
              <w:rPr>
                <w:rFonts w:ascii="Times New Roman" w:eastAsia="Times New Roman" w:hAnsi="Times New Roman" w:cs="Times New Roman"/>
                <w:sz w:val="16"/>
              </w:rPr>
              <w:t>-9,00</w:t>
            </w:r>
          </w:p>
        </w:tc>
        <w:tc>
          <w:tcPr>
            <w:tcW w:w="1053" w:type="dxa"/>
            <w:tcBorders>
              <w:top w:val="nil"/>
              <w:left w:val="single" w:sz="3" w:space="0" w:color="000000"/>
              <w:bottom w:val="single" w:sz="6" w:space="0" w:color="000000"/>
              <w:right w:val="single" w:sz="10" w:space="0" w:color="000000"/>
            </w:tcBorders>
          </w:tcPr>
          <w:p w14:paraId="2F3B7BD5" w14:textId="77777777" w:rsidR="00D70E41" w:rsidRDefault="00D70E41" w:rsidP="00FE76EF"/>
        </w:tc>
      </w:tr>
      <w:tr w:rsidR="00D70E41" w14:paraId="60AAB26B"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0ACA175"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59BAFC30"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7569B2D9"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2FF20DF"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409CF689" w14:textId="77777777" w:rsidR="00D70E41" w:rsidRDefault="00D70E41" w:rsidP="00FE76EF">
            <w:pPr>
              <w:ind w:right="71"/>
              <w:jc w:val="right"/>
            </w:pPr>
            <w:r>
              <w:rPr>
                <w:rFonts w:ascii="Times New Roman" w:eastAsia="Times New Roman" w:hAnsi="Times New Roman" w:cs="Times New Roman"/>
                <w:sz w:val="16"/>
              </w:rPr>
              <w:t>-9,00</w:t>
            </w:r>
          </w:p>
        </w:tc>
      </w:tr>
      <w:tr w:rsidR="00D70E41" w14:paraId="15F6634C"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0F8BAC1C" w14:textId="77777777" w:rsidR="00D70E41" w:rsidRDefault="00D70E41" w:rsidP="00FE76EF">
            <w:pPr>
              <w:ind w:right="1"/>
              <w:jc w:val="right"/>
            </w:pPr>
            <w:r>
              <w:rPr>
                <w:rFonts w:ascii="Times New Roman" w:eastAsia="Times New Roman" w:hAnsi="Times New Roman" w:cs="Times New Roman"/>
                <w:sz w:val="16"/>
              </w:rPr>
              <w:t xml:space="preserve">35 </w:t>
            </w:r>
          </w:p>
        </w:tc>
        <w:tc>
          <w:tcPr>
            <w:tcW w:w="5491" w:type="dxa"/>
            <w:tcBorders>
              <w:top w:val="single" w:sz="6" w:space="0" w:color="000000"/>
              <w:left w:val="single" w:sz="3" w:space="0" w:color="000000"/>
              <w:bottom w:val="nil"/>
              <w:right w:val="single" w:sz="3" w:space="0" w:color="000000"/>
            </w:tcBorders>
          </w:tcPr>
          <w:p w14:paraId="7C565D99" w14:textId="77777777" w:rsidR="00D70E41" w:rsidRDefault="00D70E41" w:rsidP="00FE76EF">
            <w:r>
              <w:rPr>
                <w:rFonts w:ascii="Times New Roman" w:eastAsia="Times New Roman" w:hAnsi="Times New Roman" w:cs="Times New Roman"/>
                <w:sz w:val="16"/>
              </w:rPr>
              <w:t>Zasypanie wykopów o ścianach pionowych o szerokości 0,8-2,5m i głębokości 1,5m gruntem kategorii III-IV</w:t>
            </w:r>
          </w:p>
        </w:tc>
        <w:tc>
          <w:tcPr>
            <w:tcW w:w="631" w:type="dxa"/>
            <w:tcBorders>
              <w:top w:val="single" w:sz="6" w:space="0" w:color="000000"/>
              <w:left w:val="single" w:sz="3" w:space="0" w:color="000000"/>
              <w:bottom w:val="nil"/>
              <w:right w:val="single" w:sz="3" w:space="0" w:color="000000"/>
            </w:tcBorders>
          </w:tcPr>
          <w:p w14:paraId="1851B5F6"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11BE701E"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51DFE8E4" w14:textId="77777777" w:rsidR="00D70E41" w:rsidRDefault="00D70E41" w:rsidP="00FE76EF"/>
        </w:tc>
      </w:tr>
      <w:tr w:rsidR="00D70E41" w14:paraId="3A7D2397"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284C26BD"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0C76E91F" w14:textId="77777777" w:rsidR="00D70E41" w:rsidRDefault="00D70E41" w:rsidP="00FE76EF">
            <w:r>
              <w:rPr>
                <w:rFonts w:ascii="Times New Roman" w:eastAsia="Times New Roman" w:hAnsi="Times New Roman" w:cs="Times New Roman"/>
                <w:sz w:val="16"/>
              </w:rPr>
              <w:t>101,25-7,20-3,14*0,65*0,65*1,5*9</w:t>
            </w:r>
          </w:p>
        </w:tc>
        <w:tc>
          <w:tcPr>
            <w:tcW w:w="631" w:type="dxa"/>
            <w:tcBorders>
              <w:top w:val="nil"/>
              <w:left w:val="single" w:sz="3" w:space="0" w:color="000000"/>
              <w:bottom w:val="single" w:sz="6" w:space="0" w:color="000000"/>
              <w:right w:val="single" w:sz="3" w:space="0" w:color="000000"/>
            </w:tcBorders>
          </w:tcPr>
          <w:p w14:paraId="48D9F02D"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6BDFC4BD" w14:textId="77777777" w:rsidR="00D70E41" w:rsidRDefault="00D70E41" w:rsidP="00FE76EF">
            <w:pPr>
              <w:ind w:right="66"/>
              <w:jc w:val="right"/>
            </w:pPr>
            <w:r>
              <w:rPr>
                <w:rFonts w:ascii="Times New Roman" w:eastAsia="Times New Roman" w:hAnsi="Times New Roman" w:cs="Times New Roman"/>
                <w:sz w:val="16"/>
              </w:rPr>
              <w:t>76,14</w:t>
            </w:r>
          </w:p>
        </w:tc>
        <w:tc>
          <w:tcPr>
            <w:tcW w:w="1053" w:type="dxa"/>
            <w:tcBorders>
              <w:top w:val="nil"/>
              <w:left w:val="single" w:sz="3" w:space="0" w:color="000000"/>
              <w:bottom w:val="single" w:sz="6" w:space="0" w:color="000000"/>
              <w:right w:val="single" w:sz="10" w:space="0" w:color="000000"/>
            </w:tcBorders>
          </w:tcPr>
          <w:p w14:paraId="028B7110" w14:textId="77777777" w:rsidR="00D70E41" w:rsidRDefault="00D70E41" w:rsidP="00FE76EF"/>
        </w:tc>
      </w:tr>
      <w:tr w:rsidR="00D70E41" w14:paraId="11912632"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DCB3B36"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28AB71EB"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543DFC0B"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68FB0A42"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01C58522" w14:textId="77777777" w:rsidR="00D70E41" w:rsidRDefault="00D70E41" w:rsidP="00FE76EF">
            <w:pPr>
              <w:ind w:right="72"/>
              <w:jc w:val="right"/>
            </w:pPr>
            <w:r>
              <w:rPr>
                <w:rFonts w:ascii="Times New Roman" w:eastAsia="Times New Roman" w:hAnsi="Times New Roman" w:cs="Times New Roman"/>
                <w:sz w:val="16"/>
              </w:rPr>
              <w:t>76,14</w:t>
            </w:r>
          </w:p>
        </w:tc>
      </w:tr>
      <w:tr w:rsidR="00D70E41" w14:paraId="4093328A"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08731287" w14:textId="77777777" w:rsidR="00D70E41" w:rsidRDefault="00D70E41" w:rsidP="00FE76EF">
            <w:pPr>
              <w:ind w:right="1"/>
              <w:jc w:val="right"/>
            </w:pPr>
            <w:r>
              <w:rPr>
                <w:rFonts w:ascii="Times New Roman" w:eastAsia="Times New Roman" w:hAnsi="Times New Roman" w:cs="Times New Roman"/>
                <w:sz w:val="16"/>
              </w:rPr>
              <w:lastRenderedPageBreak/>
              <w:t xml:space="preserve">36 </w:t>
            </w:r>
          </w:p>
        </w:tc>
        <w:tc>
          <w:tcPr>
            <w:tcW w:w="5491" w:type="dxa"/>
            <w:tcBorders>
              <w:top w:val="single" w:sz="6" w:space="0" w:color="000000"/>
              <w:left w:val="single" w:sz="3" w:space="0" w:color="000000"/>
              <w:bottom w:val="nil"/>
              <w:right w:val="single" w:sz="3" w:space="0" w:color="000000"/>
            </w:tcBorders>
          </w:tcPr>
          <w:p w14:paraId="419A7EAA" w14:textId="77777777" w:rsidR="00D70E41" w:rsidRDefault="00D70E41" w:rsidP="00FE76EF">
            <w:r>
              <w:rPr>
                <w:rFonts w:ascii="Times New Roman" w:eastAsia="Times New Roman" w:hAnsi="Times New Roman" w:cs="Times New Roman"/>
                <w:sz w:val="16"/>
              </w:rPr>
              <w:t>Roboty ziemne wykonywane koparkami podsiębiernymi o pojemności łyżki 0,25m3 w ziemi kategorii I-III uprzednio zmagazynowanej w hałdach z transportem urobku samochodami samowyładowczymi do 5t na odległość 1km</w:t>
            </w:r>
          </w:p>
        </w:tc>
        <w:tc>
          <w:tcPr>
            <w:tcW w:w="631" w:type="dxa"/>
            <w:tcBorders>
              <w:top w:val="single" w:sz="6" w:space="0" w:color="000000"/>
              <w:left w:val="single" w:sz="3" w:space="0" w:color="000000"/>
              <w:bottom w:val="nil"/>
              <w:right w:val="single" w:sz="3" w:space="0" w:color="000000"/>
            </w:tcBorders>
          </w:tcPr>
          <w:p w14:paraId="5EFA0D62"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39E04956"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C6A2ED2" w14:textId="77777777" w:rsidR="00D70E41" w:rsidRDefault="00D70E41" w:rsidP="00FE76EF"/>
        </w:tc>
      </w:tr>
      <w:tr w:rsidR="00D70E41" w14:paraId="5E3B7D8A"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6A06A289"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1B9649C6" w14:textId="77777777" w:rsidR="00D70E41" w:rsidRDefault="00D70E41" w:rsidP="00FE76EF">
            <w:r>
              <w:rPr>
                <w:rFonts w:ascii="Times New Roman" w:eastAsia="Times New Roman" w:hAnsi="Times New Roman" w:cs="Times New Roman"/>
                <w:sz w:val="16"/>
              </w:rPr>
              <w:t>101,25-76,14</w:t>
            </w:r>
          </w:p>
        </w:tc>
        <w:tc>
          <w:tcPr>
            <w:tcW w:w="631" w:type="dxa"/>
            <w:tcBorders>
              <w:top w:val="nil"/>
              <w:left w:val="single" w:sz="3" w:space="0" w:color="000000"/>
              <w:bottom w:val="single" w:sz="6" w:space="0" w:color="000000"/>
              <w:right w:val="single" w:sz="3" w:space="0" w:color="000000"/>
            </w:tcBorders>
          </w:tcPr>
          <w:p w14:paraId="6F98E8E6"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582BB3B1" w14:textId="77777777" w:rsidR="00D70E41" w:rsidRDefault="00D70E41" w:rsidP="00FE76EF">
            <w:pPr>
              <w:ind w:right="66"/>
              <w:jc w:val="right"/>
            </w:pPr>
            <w:r>
              <w:rPr>
                <w:rFonts w:ascii="Times New Roman" w:eastAsia="Times New Roman" w:hAnsi="Times New Roman" w:cs="Times New Roman"/>
                <w:sz w:val="16"/>
              </w:rPr>
              <w:t>25,11</w:t>
            </w:r>
          </w:p>
        </w:tc>
        <w:tc>
          <w:tcPr>
            <w:tcW w:w="1053" w:type="dxa"/>
            <w:tcBorders>
              <w:top w:val="nil"/>
              <w:left w:val="single" w:sz="3" w:space="0" w:color="000000"/>
              <w:bottom w:val="single" w:sz="6" w:space="0" w:color="000000"/>
              <w:right w:val="single" w:sz="10" w:space="0" w:color="000000"/>
            </w:tcBorders>
          </w:tcPr>
          <w:p w14:paraId="1F997C1F" w14:textId="77777777" w:rsidR="00D70E41" w:rsidRDefault="00D70E41" w:rsidP="00FE76EF"/>
        </w:tc>
      </w:tr>
      <w:tr w:rsidR="00D70E41" w14:paraId="377EE1D4"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2B4BED87"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1AE41815"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B7C8E68"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34700F23"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4A018602" w14:textId="77777777" w:rsidR="00D70E41" w:rsidRDefault="00D70E41" w:rsidP="00FE76EF">
            <w:pPr>
              <w:ind w:right="72"/>
              <w:jc w:val="right"/>
            </w:pPr>
            <w:r>
              <w:rPr>
                <w:rFonts w:ascii="Times New Roman" w:eastAsia="Times New Roman" w:hAnsi="Times New Roman" w:cs="Times New Roman"/>
                <w:sz w:val="16"/>
              </w:rPr>
              <w:t>25,11</w:t>
            </w:r>
          </w:p>
        </w:tc>
      </w:tr>
      <w:tr w:rsidR="00D70E41" w14:paraId="389975D2" w14:textId="77777777" w:rsidTr="00D471A4">
        <w:trPr>
          <w:trHeight w:val="739"/>
        </w:trPr>
        <w:tc>
          <w:tcPr>
            <w:tcW w:w="428" w:type="dxa"/>
            <w:tcBorders>
              <w:top w:val="single" w:sz="6" w:space="0" w:color="000000"/>
              <w:left w:val="single" w:sz="10" w:space="0" w:color="000000"/>
              <w:bottom w:val="nil"/>
              <w:right w:val="single" w:sz="3" w:space="0" w:color="000000"/>
            </w:tcBorders>
          </w:tcPr>
          <w:p w14:paraId="19AA5976" w14:textId="77777777" w:rsidR="00D70E41" w:rsidRDefault="00D70E41" w:rsidP="00FE76EF">
            <w:pPr>
              <w:ind w:right="1"/>
              <w:jc w:val="right"/>
            </w:pPr>
            <w:r>
              <w:rPr>
                <w:rFonts w:ascii="Times New Roman" w:eastAsia="Times New Roman" w:hAnsi="Times New Roman" w:cs="Times New Roman"/>
                <w:sz w:val="16"/>
              </w:rPr>
              <w:t xml:space="preserve">37 </w:t>
            </w:r>
          </w:p>
        </w:tc>
        <w:tc>
          <w:tcPr>
            <w:tcW w:w="5491" w:type="dxa"/>
            <w:tcBorders>
              <w:top w:val="single" w:sz="6" w:space="0" w:color="000000"/>
              <w:left w:val="single" w:sz="3" w:space="0" w:color="000000"/>
              <w:bottom w:val="nil"/>
              <w:right w:val="single" w:sz="3" w:space="0" w:color="000000"/>
            </w:tcBorders>
          </w:tcPr>
          <w:p w14:paraId="3736B65F" w14:textId="77777777" w:rsidR="00D70E41" w:rsidRDefault="00D70E41" w:rsidP="00FE76EF">
            <w:pPr>
              <w:ind w:right="58"/>
            </w:pPr>
            <w:r>
              <w:rPr>
                <w:rFonts w:ascii="Times New Roman" w:eastAsia="Times New Roman" w:hAnsi="Times New Roman" w:cs="Times New Roman"/>
                <w:sz w:val="16"/>
              </w:rPr>
              <w:t>Nakłady uzupełniające do tablic za każdy dalszy rozpoczęty 1km odległości transportu ponad 1km samochodami samowyładowczymi gruntu kategorii IIV po drogach o nawierzchni utwardzonej Krotność = 2</w:t>
            </w:r>
          </w:p>
        </w:tc>
        <w:tc>
          <w:tcPr>
            <w:tcW w:w="631" w:type="dxa"/>
            <w:tcBorders>
              <w:top w:val="single" w:sz="6" w:space="0" w:color="000000"/>
              <w:left w:val="single" w:sz="3" w:space="0" w:color="000000"/>
              <w:bottom w:val="nil"/>
              <w:right w:val="single" w:sz="3" w:space="0" w:color="000000"/>
            </w:tcBorders>
          </w:tcPr>
          <w:p w14:paraId="48FF1E52"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7E3B1863"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3C237DAF" w14:textId="77777777" w:rsidR="00D70E41" w:rsidRDefault="00D70E41" w:rsidP="00FE76EF"/>
        </w:tc>
      </w:tr>
      <w:tr w:rsidR="00D70E41" w14:paraId="37229136"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7249CB8F"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141317BA" w14:textId="77777777" w:rsidR="00D70E41" w:rsidRDefault="00D70E41" w:rsidP="00FE76EF">
            <w:r>
              <w:rPr>
                <w:rFonts w:ascii="Times New Roman" w:eastAsia="Times New Roman" w:hAnsi="Times New Roman" w:cs="Times New Roman"/>
                <w:sz w:val="16"/>
              </w:rPr>
              <w:t>25,11</w:t>
            </w:r>
          </w:p>
        </w:tc>
        <w:tc>
          <w:tcPr>
            <w:tcW w:w="631" w:type="dxa"/>
            <w:tcBorders>
              <w:top w:val="nil"/>
              <w:left w:val="single" w:sz="3" w:space="0" w:color="000000"/>
              <w:bottom w:val="single" w:sz="6" w:space="0" w:color="000000"/>
              <w:right w:val="single" w:sz="3" w:space="0" w:color="000000"/>
            </w:tcBorders>
          </w:tcPr>
          <w:p w14:paraId="3B81E7E7"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01AA5EA4" w14:textId="77777777" w:rsidR="00D70E41" w:rsidRDefault="00D70E41" w:rsidP="00FE76EF">
            <w:pPr>
              <w:ind w:right="66"/>
              <w:jc w:val="right"/>
            </w:pPr>
            <w:r>
              <w:rPr>
                <w:rFonts w:ascii="Times New Roman" w:eastAsia="Times New Roman" w:hAnsi="Times New Roman" w:cs="Times New Roman"/>
                <w:sz w:val="16"/>
              </w:rPr>
              <w:t>25,11</w:t>
            </w:r>
          </w:p>
        </w:tc>
        <w:tc>
          <w:tcPr>
            <w:tcW w:w="1053" w:type="dxa"/>
            <w:tcBorders>
              <w:top w:val="nil"/>
              <w:left w:val="single" w:sz="3" w:space="0" w:color="000000"/>
              <w:bottom w:val="single" w:sz="6" w:space="0" w:color="000000"/>
              <w:right w:val="single" w:sz="10" w:space="0" w:color="000000"/>
            </w:tcBorders>
          </w:tcPr>
          <w:p w14:paraId="7FFD6542" w14:textId="77777777" w:rsidR="00D70E41" w:rsidRDefault="00D70E41" w:rsidP="00FE76EF"/>
        </w:tc>
      </w:tr>
      <w:tr w:rsidR="00D70E41" w14:paraId="62877124"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442989C7"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089763E0"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2DF2DEA"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36F143EC"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60C78D5F" w14:textId="77777777" w:rsidR="00D70E41" w:rsidRDefault="00D70E41" w:rsidP="00FE76EF">
            <w:pPr>
              <w:ind w:right="72"/>
              <w:jc w:val="right"/>
            </w:pPr>
            <w:r>
              <w:rPr>
                <w:rFonts w:ascii="Times New Roman" w:eastAsia="Times New Roman" w:hAnsi="Times New Roman" w:cs="Times New Roman"/>
                <w:sz w:val="16"/>
              </w:rPr>
              <w:t>25,11</w:t>
            </w:r>
          </w:p>
        </w:tc>
      </w:tr>
      <w:tr w:rsidR="00D70E41" w14:paraId="676F63CE"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010C670C" w14:textId="77777777" w:rsidR="00D70E41" w:rsidRDefault="00D70E41" w:rsidP="00FE76EF">
            <w:pPr>
              <w:jc w:val="right"/>
            </w:pPr>
            <w:r>
              <w:rPr>
                <w:rFonts w:ascii="Times New Roman" w:eastAsia="Times New Roman" w:hAnsi="Times New Roman" w:cs="Times New Roman"/>
                <w:sz w:val="16"/>
              </w:rPr>
              <w:t>1.5</w:t>
            </w:r>
          </w:p>
        </w:tc>
        <w:tc>
          <w:tcPr>
            <w:tcW w:w="8238" w:type="dxa"/>
            <w:gridSpan w:val="4"/>
            <w:tcBorders>
              <w:top w:val="single" w:sz="6" w:space="0" w:color="000000"/>
              <w:left w:val="single" w:sz="3" w:space="0" w:color="000000"/>
              <w:bottom w:val="single" w:sz="6" w:space="0" w:color="000000"/>
              <w:right w:val="single" w:sz="10" w:space="0" w:color="000000"/>
            </w:tcBorders>
          </w:tcPr>
          <w:p w14:paraId="53D9D93A" w14:textId="77777777" w:rsidR="00D70E41" w:rsidRDefault="00D70E41" w:rsidP="00FE76EF">
            <w:r>
              <w:rPr>
                <w:rFonts w:ascii="Times New Roman" w:eastAsia="Times New Roman" w:hAnsi="Times New Roman" w:cs="Times New Roman"/>
                <w:sz w:val="16"/>
              </w:rPr>
              <w:t xml:space="preserve">Wpusty deszczowe </w:t>
            </w:r>
            <w:proofErr w:type="spellStart"/>
            <w:r>
              <w:rPr>
                <w:rFonts w:ascii="Times New Roman" w:eastAsia="Times New Roman" w:hAnsi="Times New Roman" w:cs="Times New Roman"/>
                <w:sz w:val="16"/>
              </w:rPr>
              <w:t>dn</w:t>
            </w:r>
            <w:proofErr w:type="spellEnd"/>
            <w:r>
              <w:rPr>
                <w:rFonts w:ascii="Times New Roman" w:eastAsia="Times New Roman" w:hAnsi="Times New Roman" w:cs="Times New Roman"/>
                <w:sz w:val="16"/>
              </w:rPr>
              <w:t xml:space="preserve"> 500 mm ze zwieńczeniem C 250 z osadnikiem</w:t>
            </w:r>
          </w:p>
        </w:tc>
      </w:tr>
      <w:tr w:rsidR="00D70E41" w14:paraId="0902BACC"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3754C40E" w14:textId="77777777" w:rsidR="00D70E41" w:rsidRDefault="00D70E41" w:rsidP="00FE76EF">
            <w:pPr>
              <w:ind w:right="1"/>
              <w:jc w:val="right"/>
            </w:pPr>
            <w:r>
              <w:rPr>
                <w:rFonts w:ascii="Times New Roman" w:eastAsia="Times New Roman" w:hAnsi="Times New Roman" w:cs="Times New Roman"/>
                <w:sz w:val="16"/>
              </w:rPr>
              <w:t xml:space="preserve">38 </w:t>
            </w:r>
          </w:p>
        </w:tc>
        <w:tc>
          <w:tcPr>
            <w:tcW w:w="5491" w:type="dxa"/>
            <w:tcBorders>
              <w:top w:val="single" w:sz="6" w:space="0" w:color="000000"/>
              <w:left w:val="single" w:sz="3" w:space="0" w:color="000000"/>
              <w:bottom w:val="nil"/>
              <w:right w:val="single" w:sz="3" w:space="0" w:color="000000"/>
            </w:tcBorders>
          </w:tcPr>
          <w:p w14:paraId="49F22E58" w14:textId="77777777" w:rsidR="00D70E41" w:rsidRDefault="00D70E41" w:rsidP="00FE76EF">
            <w:r>
              <w:rPr>
                <w:rFonts w:ascii="Times New Roman" w:eastAsia="Times New Roman" w:hAnsi="Times New Roman" w:cs="Times New Roman"/>
                <w:sz w:val="16"/>
              </w:rPr>
              <w:t>Wykopy jamiste wykonywane na odkład koparkami podsiębiernymi o pojemności łyżki 0,60m3 na głębokości do 4,0m w gruncie kategorii III-IV</w:t>
            </w:r>
          </w:p>
        </w:tc>
        <w:tc>
          <w:tcPr>
            <w:tcW w:w="631" w:type="dxa"/>
            <w:tcBorders>
              <w:top w:val="single" w:sz="6" w:space="0" w:color="000000"/>
              <w:left w:val="single" w:sz="3" w:space="0" w:color="000000"/>
              <w:bottom w:val="nil"/>
              <w:right w:val="single" w:sz="3" w:space="0" w:color="000000"/>
            </w:tcBorders>
          </w:tcPr>
          <w:p w14:paraId="6AE8B6F7"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7CC00921"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E2B2A4D" w14:textId="77777777" w:rsidR="00D70E41" w:rsidRDefault="00D70E41" w:rsidP="00FE76EF"/>
        </w:tc>
      </w:tr>
      <w:tr w:rsidR="00D70E41" w14:paraId="7FF6A7C9"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48C4CA19"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4089FE71" w14:textId="77777777" w:rsidR="00D70E41" w:rsidRDefault="00D70E41" w:rsidP="00FE76EF">
            <w:r>
              <w:rPr>
                <w:rFonts w:ascii="Times New Roman" w:eastAsia="Times New Roman" w:hAnsi="Times New Roman" w:cs="Times New Roman"/>
                <w:sz w:val="16"/>
              </w:rPr>
              <w:t>1,5*1,5*(2,4-0,4)*6</w:t>
            </w:r>
          </w:p>
        </w:tc>
        <w:tc>
          <w:tcPr>
            <w:tcW w:w="631" w:type="dxa"/>
            <w:tcBorders>
              <w:top w:val="nil"/>
              <w:left w:val="single" w:sz="3" w:space="0" w:color="000000"/>
              <w:bottom w:val="single" w:sz="6" w:space="0" w:color="000000"/>
              <w:right w:val="single" w:sz="3" w:space="0" w:color="000000"/>
            </w:tcBorders>
          </w:tcPr>
          <w:p w14:paraId="08F31B55"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716C3D07" w14:textId="77777777" w:rsidR="00D70E41" w:rsidRDefault="00D70E41" w:rsidP="00FE76EF">
            <w:pPr>
              <w:ind w:right="66"/>
              <w:jc w:val="right"/>
            </w:pPr>
            <w:r>
              <w:rPr>
                <w:rFonts w:ascii="Times New Roman" w:eastAsia="Times New Roman" w:hAnsi="Times New Roman" w:cs="Times New Roman"/>
                <w:sz w:val="16"/>
              </w:rPr>
              <w:t>27,00</w:t>
            </w:r>
          </w:p>
        </w:tc>
        <w:tc>
          <w:tcPr>
            <w:tcW w:w="1053" w:type="dxa"/>
            <w:tcBorders>
              <w:top w:val="nil"/>
              <w:left w:val="single" w:sz="3" w:space="0" w:color="000000"/>
              <w:bottom w:val="single" w:sz="6" w:space="0" w:color="000000"/>
              <w:right w:val="single" w:sz="10" w:space="0" w:color="000000"/>
            </w:tcBorders>
          </w:tcPr>
          <w:p w14:paraId="606E3BBD" w14:textId="77777777" w:rsidR="00D70E41" w:rsidRDefault="00D70E41" w:rsidP="00FE76EF"/>
        </w:tc>
      </w:tr>
      <w:tr w:rsidR="00D70E41" w14:paraId="394CFFD1"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348FB9F7"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08DDFA99"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46E36618"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1CD08E7F"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07F76792" w14:textId="77777777" w:rsidR="00D70E41" w:rsidRDefault="00D70E41" w:rsidP="00FE76EF">
            <w:pPr>
              <w:ind w:right="72"/>
              <w:jc w:val="right"/>
            </w:pPr>
            <w:r>
              <w:rPr>
                <w:rFonts w:ascii="Times New Roman" w:eastAsia="Times New Roman" w:hAnsi="Times New Roman" w:cs="Times New Roman"/>
                <w:sz w:val="16"/>
              </w:rPr>
              <w:t>27,00</w:t>
            </w:r>
          </w:p>
        </w:tc>
      </w:tr>
      <w:tr w:rsidR="00D70E41" w14:paraId="2FDD1CA0"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59FEBC1B" w14:textId="77777777" w:rsidR="00D70E41" w:rsidRDefault="00D70E41" w:rsidP="00FE76EF">
            <w:pPr>
              <w:ind w:right="1"/>
              <w:jc w:val="right"/>
            </w:pPr>
            <w:r>
              <w:rPr>
                <w:rFonts w:ascii="Times New Roman" w:eastAsia="Times New Roman" w:hAnsi="Times New Roman" w:cs="Times New Roman"/>
                <w:sz w:val="16"/>
              </w:rPr>
              <w:t xml:space="preserve">39 </w:t>
            </w:r>
          </w:p>
        </w:tc>
        <w:tc>
          <w:tcPr>
            <w:tcW w:w="5491" w:type="dxa"/>
            <w:tcBorders>
              <w:top w:val="single" w:sz="6" w:space="0" w:color="000000"/>
              <w:left w:val="single" w:sz="3" w:space="0" w:color="000000"/>
              <w:bottom w:val="nil"/>
              <w:right w:val="single" w:sz="3" w:space="0" w:color="000000"/>
            </w:tcBorders>
          </w:tcPr>
          <w:p w14:paraId="1C834714" w14:textId="77777777" w:rsidR="00D70E41" w:rsidRDefault="00D70E41" w:rsidP="00FE76EF">
            <w:r>
              <w:rPr>
                <w:rFonts w:ascii="Times New Roman" w:eastAsia="Times New Roman" w:hAnsi="Times New Roman" w:cs="Times New Roman"/>
                <w:sz w:val="16"/>
              </w:rPr>
              <w:t>Podłoża betonowe grubości 20cm</w:t>
            </w:r>
          </w:p>
        </w:tc>
        <w:tc>
          <w:tcPr>
            <w:tcW w:w="631" w:type="dxa"/>
            <w:tcBorders>
              <w:top w:val="single" w:sz="6" w:space="0" w:color="000000"/>
              <w:left w:val="single" w:sz="3" w:space="0" w:color="000000"/>
              <w:bottom w:val="nil"/>
              <w:right w:val="single" w:sz="3" w:space="0" w:color="000000"/>
            </w:tcBorders>
          </w:tcPr>
          <w:p w14:paraId="734A99FD"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100262F1"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469A7DE9" w14:textId="77777777" w:rsidR="00D70E41" w:rsidRDefault="00D70E41" w:rsidP="00FE76EF"/>
        </w:tc>
      </w:tr>
      <w:tr w:rsidR="00D70E41" w14:paraId="5196166B"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509FFCD1"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4B2BDD6" w14:textId="77777777" w:rsidR="00D70E41" w:rsidRDefault="00D70E41" w:rsidP="00FE76EF">
            <w:r>
              <w:rPr>
                <w:rFonts w:ascii="Times New Roman" w:eastAsia="Times New Roman" w:hAnsi="Times New Roman" w:cs="Times New Roman"/>
                <w:sz w:val="16"/>
              </w:rPr>
              <w:t>1*1*0,2*6</w:t>
            </w:r>
          </w:p>
        </w:tc>
        <w:tc>
          <w:tcPr>
            <w:tcW w:w="631" w:type="dxa"/>
            <w:tcBorders>
              <w:top w:val="nil"/>
              <w:left w:val="single" w:sz="3" w:space="0" w:color="000000"/>
              <w:bottom w:val="single" w:sz="6" w:space="0" w:color="000000"/>
              <w:right w:val="single" w:sz="3" w:space="0" w:color="000000"/>
            </w:tcBorders>
          </w:tcPr>
          <w:p w14:paraId="78298165"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6B560AE8" w14:textId="77777777" w:rsidR="00D70E41" w:rsidRDefault="00D70E41" w:rsidP="00FE76EF">
            <w:pPr>
              <w:ind w:right="65"/>
              <w:jc w:val="right"/>
            </w:pPr>
            <w:r>
              <w:rPr>
                <w:rFonts w:ascii="Times New Roman" w:eastAsia="Times New Roman" w:hAnsi="Times New Roman" w:cs="Times New Roman"/>
                <w:sz w:val="16"/>
              </w:rPr>
              <w:t>1,20</w:t>
            </w:r>
          </w:p>
        </w:tc>
        <w:tc>
          <w:tcPr>
            <w:tcW w:w="1053" w:type="dxa"/>
            <w:tcBorders>
              <w:top w:val="nil"/>
              <w:left w:val="single" w:sz="3" w:space="0" w:color="000000"/>
              <w:bottom w:val="single" w:sz="6" w:space="0" w:color="000000"/>
              <w:right w:val="single" w:sz="10" w:space="0" w:color="000000"/>
            </w:tcBorders>
          </w:tcPr>
          <w:p w14:paraId="5EED5300" w14:textId="77777777" w:rsidR="00D70E41" w:rsidRDefault="00D70E41" w:rsidP="00FE76EF"/>
        </w:tc>
      </w:tr>
      <w:tr w:rsidR="00D70E41" w14:paraId="3F32F9BA"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05E6E489"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05DA1133"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19D27233"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3973C97F"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2A05E51B" w14:textId="77777777" w:rsidR="00D70E41" w:rsidRDefault="00D70E41" w:rsidP="00FE76EF">
            <w:pPr>
              <w:ind w:right="71"/>
              <w:jc w:val="right"/>
            </w:pPr>
            <w:r>
              <w:rPr>
                <w:rFonts w:ascii="Times New Roman" w:eastAsia="Times New Roman" w:hAnsi="Times New Roman" w:cs="Times New Roman"/>
                <w:sz w:val="16"/>
              </w:rPr>
              <w:t>1,20</w:t>
            </w:r>
          </w:p>
        </w:tc>
      </w:tr>
      <w:tr w:rsidR="00D70E41" w14:paraId="512E42B5"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21A321E6" w14:textId="77777777" w:rsidR="00D70E41" w:rsidRDefault="00D70E41" w:rsidP="00FE76EF">
            <w:pPr>
              <w:ind w:right="1"/>
              <w:jc w:val="right"/>
            </w:pPr>
            <w:r>
              <w:rPr>
                <w:rFonts w:ascii="Times New Roman" w:eastAsia="Times New Roman" w:hAnsi="Times New Roman" w:cs="Times New Roman"/>
                <w:sz w:val="16"/>
              </w:rPr>
              <w:t xml:space="preserve">40 </w:t>
            </w:r>
          </w:p>
        </w:tc>
        <w:tc>
          <w:tcPr>
            <w:tcW w:w="5491" w:type="dxa"/>
            <w:tcBorders>
              <w:top w:val="single" w:sz="6" w:space="0" w:color="000000"/>
              <w:left w:val="single" w:sz="3" w:space="0" w:color="000000"/>
              <w:bottom w:val="nil"/>
              <w:right w:val="single" w:sz="3" w:space="0" w:color="000000"/>
            </w:tcBorders>
          </w:tcPr>
          <w:p w14:paraId="0A58396B" w14:textId="77777777" w:rsidR="00D70E41" w:rsidRDefault="00D70E41" w:rsidP="00FE76EF">
            <w:r>
              <w:rPr>
                <w:rFonts w:ascii="Times New Roman" w:eastAsia="Times New Roman" w:hAnsi="Times New Roman" w:cs="Times New Roman"/>
                <w:sz w:val="16"/>
              </w:rPr>
              <w:t>Studzienki ściekowe uliczne betonowe o średnicy 500mm z osadnikiem bez syfonu</w:t>
            </w:r>
          </w:p>
        </w:tc>
        <w:tc>
          <w:tcPr>
            <w:tcW w:w="631" w:type="dxa"/>
            <w:tcBorders>
              <w:top w:val="single" w:sz="6" w:space="0" w:color="000000"/>
              <w:left w:val="single" w:sz="3" w:space="0" w:color="000000"/>
              <w:bottom w:val="nil"/>
              <w:right w:val="single" w:sz="3" w:space="0" w:color="000000"/>
            </w:tcBorders>
          </w:tcPr>
          <w:p w14:paraId="759F6E92" w14:textId="77777777" w:rsidR="00D70E41" w:rsidRDefault="00D70E41" w:rsidP="00FE76EF">
            <w:proofErr w:type="spellStart"/>
            <w:r>
              <w:rPr>
                <w:rFonts w:ascii="Times New Roman" w:eastAsia="Times New Roman" w:hAnsi="Times New Roman" w:cs="Times New Roman"/>
                <w:sz w:val="16"/>
              </w:rPr>
              <w:t>szt</w:t>
            </w:r>
            <w:proofErr w:type="spellEnd"/>
          </w:p>
        </w:tc>
        <w:tc>
          <w:tcPr>
            <w:tcW w:w="1063" w:type="dxa"/>
            <w:tcBorders>
              <w:top w:val="single" w:sz="6" w:space="0" w:color="000000"/>
              <w:left w:val="single" w:sz="3" w:space="0" w:color="000000"/>
              <w:bottom w:val="nil"/>
              <w:right w:val="single" w:sz="3" w:space="0" w:color="000000"/>
            </w:tcBorders>
          </w:tcPr>
          <w:p w14:paraId="0061D9CB"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44ECF2E0" w14:textId="77777777" w:rsidR="00D70E41" w:rsidRDefault="00D70E41" w:rsidP="00FE76EF"/>
        </w:tc>
      </w:tr>
      <w:tr w:rsidR="00D70E41" w14:paraId="6A7432A6"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76C1FEFB"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0B5FCC3D" w14:textId="77777777" w:rsidR="00D70E41" w:rsidRDefault="00D70E41" w:rsidP="00FE76EF">
            <w:r>
              <w:rPr>
                <w:rFonts w:ascii="Times New Roman" w:eastAsia="Times New Roman" w:hAnsi="Times New Roman" w:cs="Times New Roman"/>
                <w:sz w:val="16"/>
              </w:rPr>
              <w:t>6</w:t>
            </w:r>
          </w:p>
        </w:tc>
        <w:tc>
          <w:tcPr>
            <w:tcW w:w="631" w:type="dxa"/>
            <w:tcBorders>
              <w:top w:val="nil"/>
              <w:left w:val="single" w:sz="3" w:space="0" w:color="000000"/>
              <w:bottom w:val="single" w:sz="6" w:space="0" w:color="000000"/>
              <w:right w:val="single" w:sz="3" w:space="0" w:color="000000"/>
            </w:tcBorders>
          </w:tcPr>
          <w:p w14:paraId="752AE6BF" w14:textId="77777777" w:rsidR="00D70E41" w:rsidRDefault="00D70E41" w:rsidP="00FE76EF">
            <w:proofErr w:type="spellStart"/>
            <w:r>
              <w:rPr>
                <w:rFonts w:ascii="Times New Roman" w:eastAsia="Times New Roman" w:hAnsi="Times New Roman" w:cs="Times New Roman"/>
                <w:sz w:val="16"/>
              </w:rPr>
              <w:t>szt</w:t>
            </w:r>
            <w:proofErr w:type="spellEnd"/>
          </w:p>
        </w:tc>
        <w:tc>
          <w:tcPr>
            <w:tcW w:w="1063" w:type="dxa"/>
            <w:tcBorders>
              <w:top w:val="nil"/>
              <w:left w:val="single" w:sz="3" w:space="0" w:color="000000"/>
              <w:bottom w:val="single" w:sz="6" w:space="0" w:color="000000"/>
              <w:right w:val="single" w:sz="3" w:space="0" w:color="000000"/>
            </w:tcBorders>
          </w:tcPr>
          <w:p w14:paraId="09E31C22" w14:textId="77777777" w:rsidR="00D70E41" w:rsidRDefault="00D70E41" w:rsidP="00FE76EF">
            <w:pPr>
              <w:ind w:right="65"/>
              <w:jc w:val="right"/>
            </w:pPr>
            <w:r>
              <w:rPr>
                <w:rFonts w:ascii="Times New Roman" w:eastAsia="Times New Roman" w:hAnsi="Times New Roman" w:cs="Times New Roman"/>
                <w:sz w:val="16"/>
              </w:rPr>
              <w:t>6,00</w:t>
            </w:r>
          </w:p>
        </w:tc>
        <w:tc>
          <w:tcPr>
            <w:tcW w:w="1053" w:type="dxa"/>
            <w:tcBorders>
              <w:top w:val="nil"/>
              <w:left w:val="single" w:sz="3" w:space="0" w:color="000000"/>
              <w:bottom w:val="single" w:sz="6" w:space="0" w:color="000000"/>
              <w:right w:val="single" w:sz="10" w:space="0" w:color="000000"/>
            </w:tcBorders>
          </w:tcPr>
          <w:p w14:paraId="68BB09CF" w14:textId="77777777" w:rsidR="00D70E41" w:rsidRDefault="00D70E41" w:rsidP="00FE76EF"/>
        </w:tc>
      </w:tr>
      <w:tr w:rsidR="00D70E41" w14:paraId="60730B57"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06C7EC17"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EB8E368"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55F8D755"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4669CDD1"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6409A104" w14:textId="77777777" w:rsidR="00D70E41" w:rsidRDefault="00D70E41" w:rsidP="00FE76EF">
            <w:pPr>
              <w:ind w:right="71"/>
              <w:jc w:val="right"/>
            </w:pPr>
            <w:r>
              <w:rPr>
                <w:rFonts w:ascii="Times New Roman" w:eastAsia="Times New Roman" w:hAnsi="Times New Roman" w:cs="Times New Roman"/>
                <w:sz w:val="16"/>
              </w:rPr>
              <w:t>6,00</w:t>
            </w:r>
          </w:p>
        </w:tc>
      </w:tr>
      <w:tr w:rsidR="00D70E41" w14:paraId="25836755"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3886F03B" w14:textId="77777777" w:rsidR="00D70E41" w:rsidRDefault="00D70E41" w:rsidP="00FE76EF">
            <w:pPr>
              <w:ind w:right="1"/>
              <w:jc w:val="right"/>
            </w:pPr>
            <w:r>
              <w:rPr>
                <w:rFonts w:ascii="Times New Roman" w:eastAsia="Times New Roman" w:hAnsi="Times New Roman" w:cs="Times New Roman"/>
                <w:sz w:val="16"/>
              </w:rPr>
              <w:t xml:space="preserve">41 </w:t>
            </w:r>
          </w:p>
        </w:tc>
        <w:tc>
          <w:tcPr>
            <w:tcW w:w="5491" w:type="dxa"/>
            <w:tcBorders>
              <w:top w:val="single" w:sz="6" w:space="0" w:color="000000"/>
              <w:left w:val="single" w:sz="3" w:space="0" w:color="000000"/>
              <w:bottom w:val="nil"/>
              <w:right w:val="single" w:sz="3" w:space="0" w:color="000000"/>
            </w:tcBorders>
          </w:tcPr>
          <w:p w14:paraId="2BBAE94B" w14:textId="77777777" w:rsidR="00D70E41" w:rsidRDefault="00D70E41" w:rsidP="00FE76EF">
            <w:r>
              <w:rPr>
                <w:rFonts w:ascii="Times New Roman" w:eastAsia="Times New Roman" w:hAnsi="Times New Roman" w:cs="Times New Roman"/>
                <w:sz w:val="16"/>
              </w:rPr>
              <w:t>Zasypanie wykopów o ścianach pionowych o szerokości 0,8-2,5m i głębokości 1,5m gruntem kategorii III-IV</w:t>
            </w:r>
          </w:p>
        </w:tc>
        <w:tc>
          <w:tcPr>
            <w:tcW w:w="631" w:type="dxa"/>
            <w:tcBorders>
              <w:top w:val="single" w:sz="6" w:space="0" w:color="000000"/>
              <w:left w:val="single" w:sz="3" w:space="0" w:color="000000"/>
              <w:bottom w:val="nil"/>
              <w:right w:val="single" w:sz="3" w:space="0" w:color="000000"/>
            </w:tcBorders>
          </w:tcPr>
          <w:p w14:paraId="3C949E44"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2C885D23"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0669D7AB" w14:textId="77777777" w:rsidR="00D70E41" w:rsidRDefault="00D70E41" w:rsidP="00FE76EF"/>
        </w:tc>
      </w:tr>
      <w:tr w:rsidR="00D70E41" w14:paraId="5E255634"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3D1FE1CD"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0B26389D" w14:textId="77777777" w:rsidR="00D70E41" w:rsidRDefault="00D70E41" w:rsidP="00FE76EF">
            <w:r>
              <w:rPr>
                <w:rFonts w:ascii="Times New Roman" w:eastAsia="Times New Roman" w:hAnsi="Times New Roman" w:cs="Times New Roman"/>
                <w:sz w:val="16"/>
              </w:rPr>
              <w:t>27,00-1,20-3,14*0,56*0,56*1,50*6</w:t>
            </w:r>
          </w:p>
        </w:tc>
        <w:tc>
          <w:tcPr>
            <w:tcW w:w="631" w:type="dxa"/>
            <w:tcBorders>
              <w:top w:val="nil"/>
              <w:left w:val="single" w:sz="3" w:space="0" w:color="000000"/>
              <w:bottom w:val="single" w:sz="6" w:space="0" w:color="000000"/>
              <w:right w:val="single" w:sz="3" w:space="0" w:color="000000"/>
            </w:tcBorders>
          </w:tcPr>
          <w:p w14:paraId="545688EB"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16CF8DD1" w14:textId="77777777" w:rsidR="00D70E41" w:rsidRDefault="00D70E41" w:rsidP="00FE76EF">
            <w:pPr>
              <w:ind w:right="66"/>
              <w:jc w:val="right"/>
            </w:pPr>
            <w:r>
              <w:rPr>
                <w:rFonts w:ascii="Times New Roman" w:eastAsia="Times New Roman" w:hAnsi="Times New Roman" w:cs="Times New Roman"/>
                <w:sz w:val="16"/>
              </w:rPr>
              <w:t>16,94</w:t>
            </w:r>
          </w:p>
        </w:tc>
        <w:tc>
          <w:tcPr>
            <w:tcW w:w="1053" w:type="dxa"/>
            <w:tcBorders>
              <w:top w:val="nil"/>
              <w:left w:val="single" w:sz="3" w:space="0" w:color="000000"/>
              <w:bottom w:val="single" w:sz="6" w:space="0" w:color="000000"/>
              <w:right w:val="single" w:sz="10" w:space="0" w:color="000000"/>
            </w:tcBorders>
          </w:tcPr>
          <w:p w14:paraId="33805ABA" w14:textId="77777777" w:rsidR="00D70E41" w:rsidRDefault="00D70E41" w:rsidP="00FE76EF"/>
        </w:tc>
      </w:tr>
      <w:tr w:rsidR="00D70E41" w14:paraId="2E5C69CA"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5968F16A"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2A025842"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700B345"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30EA28FF"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22338AB1" w14:textId="77777777" w:rsidR="00D70E41" w:rsidRDefault="00D70E41" w:rsidP="00FE76EF">
            <w:pPr>
              <w:ind w:right="72"/>
              <w:jc w:val="right"/>
            </w:pPr>
            <w:r>
              <w:rPr>
                <w:rFonts w:ascii="Times New Roman" w:eastAsia="Times New Roman" w:hAnsi="Times New Roman" w:cs="Times New Roman"/>
                <w:sz w:val="16"/>
              </w:rPr>
              <w:t>16,94</w:t>
            </w:r>
          </w:p>
        </w:tc>
      </w:tr>
      <w:tr w:rsidR="00D70E41" w14:paraId="67F50BA3"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2A533AC8" w14:textId="77777777" w:rsidR="00D70E41" w:rsidRDefault="00D70E41" w:rsidP="00FE76EF">
            <w:pPr>
              <w:ind w:right="1"/>
              <w:jc w:val="right"/>
            </w:pPr>
            <w:r>
              <w:rPr>
                <w:rFonts w:ascii="Times New Roman" w:eastAsia="Times New Roman" w:hAnsi="Times New Roman" w:cs="Times New Roman"/>
                <w:sz w:val="16"/>
              </w:rPr>
              <w:t xml:space="preserve">42 </w:t>
            </w:r>
          </w:p>
        </w:tc>
        <w:tc>
          <w:tcPr>
            <w:tcW w:w="5491" w:type="dxa"/>
            <w:tcBorders>
              <w:top w:val="single" w:sz="6" w:space="0" w:color="000000"/>
              <w:left w:val="single" w:sz="3" w:space="0" w:color="000000"/>
              <w:bottom w:val="nil"/>
              <w:right w:val="single" w:sz="3" w:space="0" w:color="000000"/>
            </w:tcBorders>
          </w:tcPr>
          <w:p w14:paraId="5602E0AC" w14:textId="77777777" w:rsidR="00D70E41" w:rsidRDefault="00D70E41" w:rsidP="00FE76EF">
            <w:r>
              <w:rPr>
                <w:rFonts w:ascii="Times New Roman" w:eastAsia="Times New Roman" w:hAnsi="Times New Roman" w:cs="Times New Roman"/>
                <w:sz w:val="16"/>
              </w:rPr>
              <w:t>Roboty ziemne wykonywane koparkami podsiębiernymi o pojemności łyżki 0,25m3 w ziemi kategorii I-III uprzednio zmagazynowanej w hałdach z transportem urobku samochodami samowyładowczymi do 5t na odległość 1km</w:t>
            </w:r>
          </w:p>
        </w:tc>
        <w:tc>
          <w:tcPr>
            <w:tcW w:w="631" w:type="dxa"/>
            <w:tcBorders>
              <w:top w:val="single" w:sz="6" w:space="0" w:color="000000"/>
              <w:left w:val="single" w:sz="3" w:space="0" w:color="000000"/>
              <w:bottom w:val="nil"/>
              <w:right w:val="single" w:sz="3" w:space="0" w:color="000000"/>
            </w:tcBorders>
          </w:tcPr>
          <w:p w14:paraId="47721467"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7E859F29"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737EFBD" w14:textId="77777777" w:rsidR="00D70E41" w:rsidRDefault="00D70E41" w:rsidP="00FE76EF"/>
        </w:tc>
      </w:tr>
      <w:tr w:rsidR="00D70E41" w14:paraId="02FC74B8"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3ECC4E39"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3EE1AAA9" w14:textId="77777777" w:rsidR="00D70E41" w:rsidRDefault="00D70E41" w:rsidP="00FE76EF">
            <w:r>
              <w:rPr>
                <w:rFonts w:ascii="Times New Roman" w:eastAsia="Times New Roman" w:hAnsi="Times New Roman" w:cs="Times New Roman"/>
                <w:sz w:val="16"/>
              </w:rPr>
              <w:t>27,00-16,94</w:t>
            </w:r>
          </w:p>
        </w:tc>
        <w:tc>
          <w:tcPr>
            <w:tcW w:w="631" w:type="dxa"/>
            <w:tcBorders>
              <w:top w:val="nil"/>
              <w:left w:val="single" w:sz="3" w:space="0" w:color="000000"/>
              <w:bottom w:val="single" w:sz="6" w:space="0" w:color="000000"/>
              <w:right w:val="single" w:sz="3" w:space="0" w:color="000000"/>
            </w:tcBorders>
          </w:tcPr>
          <w:p w14:paraId="725CF9F2"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73EDAFF9" w14:textId="77777777" w:rsidR="00D70E41" w:rsidRDefault="00D70E41" w:rsidP="00FE76EF">
            <w:pPr>
              <w:ind w:right="66"/>
              <w:jc w:val="right"/>
            </w:pPr>
            <w:r>
              <w:rPr>
                <w:rFonts w:ascii="Times New Roman" w:eastAsia="Times New Roman" w:hAnsi="Times New Roman" w:cs="Times New Roman"/>
                <w:sz w:val="16"/>
              </w:rPr>
              <w:t>10,06</w:t>
            </w:r>
          </w:p>
        </w:tc>
        <w:tc>
          <w:tcPr>
            <w:tcW w:w="1053" w:type="dxa"/>
            <w:tcBorders>
              <w:top w:val="nil"/>
              <w:left w:val="single" w:sz="3" w:space="0" w:color="000000"/>
              <w:bottom w:val="single" w:sz="6" w:space="0" w:color="000000"/>
              <w:right w:val="single" w:sz="10" w:space="0" w:color="000000"/>
            </w:tcBorders>
          </w:tcPr>
          <w:p w14:paraId="0084D56D" w14:textId="77777777" w:rsidR="00D70E41" w:rsidRDefault="00D70E41" w:rsidP="00FE76EF"/>
        </w:tc>
      </w:tr>
      <w:tr w:rsidR="00D70E41" w14:paraId="4E1A93F2"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2A165A36"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68FA4C4"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FB0C7E9"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BF20990"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0F65C3F0" w14:textId="77777777" w:rsidR="00D70E41" w:rsidRDefault="00D70E41" w:rsidP="00FE76EF">
            <w:pPr>
              <w:ind w:right="72"/>
              <w:jc w:val="right"/>
            </w:pPr>
            <w:r>
              <w:rPr>
                <w:rFonts w:ascii="Times New Roman" w:eastAsia="Times New Roman" w:hAnsi="Times New Roman" w:cs="Times New Roman"/>
                <w:sz w:val="16"/>
              </w:rPr>
              <w:t>10,06</w:t>
            </w:r>
          </w:p>
        </w:tc>
      </w:tr>
      <w:tr w:rsidR="00D70E41" w14:paraId="7E2947BC" w14:textId="77777777" w:rsidTr="00D471A4">
        <w:trPr>
          <w:trHeight w:val="739"/>
        </w:trPr>
        <w:tc>
          <w:tcPr>
            <w:tcW w:w="428" w:type="dxa"/>
            <w:tcBorders>
              <w:top w:val="single" w:sz="6" w:space="0" w:color="000000"/>
              <w:left w:val="single" w:sz="10" w:space="0" w:color="000000"/>
              <w:bottom w:val="nil"/>
              <w:right w:val="single" w:sz="3" w:space="0" w:color="000000"/>
            </w:tcBorders>
          </w:tcPr>
          <w:p w14:paraId="6CAA88DF" w14:textId="77777777" w:rsidR="00D70E41" w:rsidRDefault="00D70E41" w:rsidP="00FE76EF">
            <w:pPr>
              <w:ind w:right="1"/>
              <w:jc w:val="right"/>
            </w:pPr>
            <w:r>
              <w:rPr>
                <w:rFonts w:ascii="Times New Roman" w:eastAsia="Times New Roman" w:hAnsi="Times New Roman" w:cs="Times New Roman"/>
                <w:sz w:val="16"/>
              </w:rPr>
              <w:t xml:space="preserve">43 </w:t>
            </w:r>
          </w:p>
        </w:tc>
        <w:tc>
          <w:tcPr>
            <w:tcW w:w="5491" w:type="dxa"/>
            <w:tcBorders>
              <w:top w:val="single" w:sz="6" w:space="0" w:color="000000"/>
              <w:left w:val="single" w:sz="3" w:space="0" w:color="000000"/>
              <w:bottom w:val="nil"/>
              <w:right w:val="single" w:sz="3" w:space="0" w:color="000000"/>
            </w:tcBorders>
          </w:tcPr>
          <w:p w14:paraId="6551CAAC" w14:textId="77777777" w:rsidR="00D70E41" w:rsidRDefault="00D70E41" w:rsidP="00FE76EF">
            <w:pPr>
              <w:ind w:right="58"/>
            </w:pPr>
            <w:r>
              <w:rPr>
                <w:rFonts w:ascii="Times New Roman" w:eastAsia="Times New Roman" w:hAnsi="Times New Roman" w:cs="Times New Roman"/>
                <w:sz w:val="16"/>
              </w:rPr>
              <w:t>Nakłady uzupełniające do tablic za każdy dalszy rozpoczęty 1km odległości transportu ponad 1km samochodami samowyładowczymi gruntu kategorii IIV po drogach o nawierzchni utwardzonej Krotność = 2</w:t>
            </w:r>
          </w:p>
        </w:tc>
        <w:tc>
          <w:tcPr>
            <w:tcW w:w="631" w:type="dxa"/>
            <w:tcBorders>
              <w:top w:val="single" w:sz="6" w:space="0" w:color="000000"/>
              <w:left w:val="single" w:sz="3" w:space="0" w:color="000000"/>
              <w:bottom w:val="nil"/>
              <w:right w:val="single" w:sz="3" w:space="0" w:color="000000"/>
            </w:tcBorders>
          </w:tcPr>
          <w:p w14:paraId="0DD90579"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59B3B664"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5E690673" w14:textId="77777777" w:rsidR="00D70E41" w:rsidRDefault="00D70E41" w:rsidP="00FE76EF"/>
        </w:tc>
      </w:tr>
      <w:tr w:rsidR="00D70E41" w14:paraId="05F7228B"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10B1EEF6"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152909FE" w14:textId="77777777" w:rsidR="00D70E41" w:rsidRDefault="00D70E41" w:rsidP="00FE76EF">
            <w:r>
              <w:rPr>
                <w:rFonts w:ascii="Times New Roman" w:eastAsia="Times New Roman" w:hAnsi="Times New Roman" w:cs="Times New Roman"/>
                <w:sz w:val="16"/>
              </w:rPr>
              <w:t>10,60</w:t>
            </w:r>
          </w:p>
        </w:tc>
        <w:tc>
          <w:tcPr>
            <w:tcW w:w="631" w:type="dxa"/>
            <w:tcBorders>
              <w:top w:val="nil"/>
              <w:left w:val="single" w:sz="3" w:space="0" w:color="000000"/>
              <w:bottom w:val="single" w:sz="6" w:space="0" w:color="000000"/>
              <w:right w:val="single" w:sz="3" w:space="0" w:color="000000"/>
            </w:tcBorders>
          </w:tcPr>
          <w:p w14:paraId="627118B5"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27CDC3E1" w14:textId="77777777" w:rsidR="00D70E41" w:rsidRDefault="00D70E41" w:rsidP="00FE76EF">
            <w:pPr>
              <w:ind w:right="66"/>
              <w:jc w:val="right"/>
            </w:pPr>
            <w:r>
              <w:rPr>
                <w:rFonts w:ascii="Times New Roman" w:eastAsia="Times New Roman" w:hAnsi="Times New Roman" w:cs="Times New Roman"/>
                <w:sz w:val="16"/>
              </w:rPr>
              <w:t>10,60</w:t>
            </w:r>
          </w:p>
        </w:tc>
        <w:tc>
          <w:tcPr>
            <w:tcW w:w="1053" w:type="dxa"/>
            <w:tcBorders>
              <w:top w:val="nil"/>
              <w:left w:val="single" w:sz="3" w:space="0" w:color="000000"/>
              <w:bottom w:val="single" w:sz="6" w:space="0" w:color="000000"/>
              <w:right w:val="single" w:sz="10" w:space="0" w:color="000000"/>
            </w:tcBorders>
          </w:tcPr>
          <w:p w14:paraId="1BE04656" w14:textId="77777777" w:rsidR="00D70E41" w:rsidRDefault="00D70E41" w:rsidP="00FE76EF"/>
        </w:tc>
      </w:tr>
      <w:tr w:rsidR="00D70E41" w14:paraId="543575C8"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74F4E50A"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7203B9D3"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13FCC3F9"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62F6E5B8"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34D7C1E0" w14:textId="77777777" w:rsidR="00D70E41" w:rsidRDefault="00D70E41" w:rsidP="00FE76EF">
            <w:pPr>
              <w:ind w:right="72"/>
              <w:jc w:val="right"/>
            </w:pPr>
            <w:r>
              <w:rPr>
                <w:rFonts w:ascii="Times New Roman" w:eastAsia="Times New Roman" w:hAnsi="Times New Roman" w:cs="Times New Roman"/>
                <w:sz w:val="16"/>
              </w:rPr>
              <w:t>10,60</w:t>
            </w:r>
          </w:p>
        </w:tc>
      </w:tr>
      <w:tr w:rsidR="00D70E41" w14:paraId="7BA3CACA"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21F45778" w14:textId="77777777" w:rsidR="00D70E41" w:rsidRDefault="00D70E41" w:rsidP="00FE76EF">
            <w:pPr>
              <w:jc w:val="right"/>
            </w:pPr>
            <w:r>
              <w:rPr>
                <w:rFonts w:ascii="Times New Roman" w:eastAsia="Times New Roman" w:hAnsi="Times New Roman" w:cs="Times New Roman"/>
                <w:sz w:val="16"/>
              </w:rPr>
              <w:t>1.6</w:t>
            </w:r>
          </w:p>
        </w:tc>
        <w:tc>
          <w:tcPr>
            <w:tcW w:w="8238" w:type="dxa"/>
            <w:gridSpan w:val="4"/>
            <w:tcBorders>
              <w:top w:val="single" w:sz="6" w:space="0" w:color="000000"/>
              <w:left w:val="single" w:sz="3" w:space="0" w:color="000000"/>
              <w:bottom w:val="single" w:sz="6" w:space="0" w:color="000000"/>
              <w:right w:val="single" w:sz="10" w:space="0" w:color="000000"/>
            </w:tcBorders>
          </w:tcPr>
          <w:p w14:paraId="35CC59F5" w14:textId="77777777" w:rsidR="00D70E41" w:rsidRDefault="00D70E41" w:rsidP="00FE76EF">
            <w:r>
              <w:rPr>
                <w:rFonts w:ascii="Times New Roman" w:eastAsia="Times New Roman" w:hAnsi="Times New Roman" w:cs="Times New Roman"/>
                <w:sz w:val="16"/>
              </w:rPr>
              <w:t>Demontaż istniejących kanałów</w:t>
            </w:r>
          </w:p>
        </w:tc>
      </w:tr>
      <w:tr w:rsidR="00D70E41" w14:paraId="6929DA19"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55A7AFD4" w14:textId="77777777" w:rsidR="00D70E41" w:rsidRDefault="00D70E41" w:rsidP="00FE76EF">
            <w:pPr>
              <w:ind w:right="1"/>
              <w:jc w:val="right"/>
            </w:pPr>
            <w:r>
              <w:rPr>
                <w:rFonts w:ascii="Times New Roman" w:eastAsia="Times New Roman" w:hAnsi="Times New Roman" w:cs="Times New Roman"/>
                <w:sz w:val="16"/>
              </w:rPr>
              <w:t xml:space="preserve">44 </w:t>
            </w:r>
          </w:p>
        </w:tc>
        <w:tc>
          <w:tcPr>
            <w:tcW w:w="5491" w:type="dxa"/>
            <w:tcBorders>
              <w:top w:val="single" w:sz="6" w:space="0" w:color="000000"/>
              <w:left w:val="single" w:sz="3" w:space="0" w:color="000000"/>
              <w:bottom w:val="nil"/>
              <w:right w:val="single" w:sz="3" w:space="0" w:color="000000"/>
            </w:tcBorders>
          </w:tcPr>
          <w:p w14:paraId="1D112904" w14:textId="77777777" w:rsidR="00D70E41" w:rsidRDefault="00D70E41" w:rsidP="00FE76EF">
            <w:pPr>
              <w:jc w:val="both"/>
            </w:pPr>
            <w:r>
              <w:rPr>
                <w:rFonts w:ascii="Times New Roman" w:eastAsia="Times New Roman" w:hAnsi="Times New Roman" w:cs="Times New Roman"/>
                <w:sz w:val="16"/>
              </w:rPr>
              <w:t>Demontaż rurociągu kamionkowego kielichowego o średnicy nominalnej 500mm uszczelnionego cementem</w:t>
            </w:r>
          </w:p>
        </w:tc>
        <w:tc>
          <w:tcPr>
            <w:tcW w:w="631" w:type="dxa"/>
            <w:tcBorders>
              <w:top w:val="single" w:sz="6" w:space="0" w:color="000000"/>
              <w:left w:val="single" w:sz="3" w:space="0" w:color="000000"/>
              <w:bottom w:val="nil"/>
              <w:right w:val="single" w:sz="3" w:space="0" w:color="000000"/>
            </w:tcBorders>
          </w:tcPr>
          <w:p w14:paraId="365F3F7E" w14:textId="77777777" w:rsidR="00D70E41" w:rsidRDefault="00D70E41" w:rsidP="00FE76EF">
            <w:r>
              <w:rPr>
                <w:rFonts w:ascii="Times New Roman" w:eastAsia="Times New Roman" w:hAnsi="Times New Roman" w:cs="Times New Roman"/>
                <w:sz w:val="16"/>
              </w:rPr>
              <w:t>m</w:t>
            </w:r>
          </w:p>
        </w:tc>
        <w:tc>
          <w:tcPr>
            <w:tcW w:w="1063" w:type="dxa"/>
            <w:tcBorders>
              <w:top w:val="single" w:sz="6" w:space="0" w:color="000000"/>
              <w:left w:val="single" w:sz="3" w:space="0" w:color="000000"/>
              <w:bottom w:val="nil"/>
              <w:right w:val="single" w:sz="3" w:space="0" w:color="000000"/>
            </w:tcBorders>
          </w:tcPr>
          <w:p w14:paraId="7F1391B9"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2CCA54F4" w14:textId="77777777" w:rsidR="00D70E41" w:rsidRDefault="00D70E41" w:rsidP="00FE76EF"/>
        </w:tc>
      </w:tr>
      <w:tr w:rsidR="00D70E41" w14:paraId="268CF81E"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05A0D989"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06C61831" w14:textId="77777777" w:rsidR="00D70E41" w:rsidRDefault="00D70E41" w:rsidP="00FE76EF">
            <w:r>
              <w:rPr>
                <w:rFonts w:ascii="Times New Roman" w:eastAsia="Times New Roman" w:hAnsi="Times New Roman" w:cs="Times New Roman"/>
                <w:sz w:val="16"/>
              </w:rPr>
              <w:t>47,00</w:t>
            </w:r>
          </w:p>
        </w:tc>
        <w:tc>
          <w:tcPr>
            <w:tcW w:w="631" w:type="dxa"/>
            <w:tcBorders>
              <w:top w:val="nil"/>
              <w:left w:val="single" w:sz="3" w:space="0" w:color="000000"/>
              <w:bottom w:val="single" w:sz="6" w:space="0" w:color="000000"/>
              <w:right w:val="single" w:sz="3" w:space="0" w:color="000000"/>
            </w:tcBorders>
          </w:tcPr>
          <w:p w14:paraId="789AC4D9" w14:textId="77777777" w:rsidR="00D70E41" w:rsidRDefault="00D70E41" w:rsidP="00FE76EF">
            <w:r>
              <w:rPr>
                <w:rFonts w:ascii="Times New Roman" w:eastAsia="Times New Roman" w:hAnsi="Times New Roman" w:cs="Times New Roman"/>
                <w:sz w:val="16"/>
              </w:rPr>
              <w:t>m</w:t>
            </w:r>
          </w:p>
        </w:tc>
        <w:tc>
          <w:tcPr>
            <w:tcW w:w="1063" w:type="dxa"/>
            <w:tcBorders>
              <w:top w:val="nil"/>
              <w:left w:val="single" w:sz="3" w:space="0" w:color="000000"/>
              <w:bottom w:val="single" w:sz="6" w:space="0" w:color="000000"/>
              <w:right w:val="single" w:sz="3" w:space="0" w:color="000000"/>
            </w:tcBorders>
          </w:tcPr>
          <w:p w14:paraId="647EA9BF" w14:textId="77777777" w:rsidR="00D70E41" w:rsidRDefault="00D70E41" w:rsidP="00FE76EF">
            <w:pPr>
              <w:ind w:right="66"/>
              <w:jc w:val="right"/>
            </w:pPr>
            <w:r>
              <w:rPr>
                <w:rFonts w:ascii="Times New Roman" w:eastAsia="Times New Roman" w:hAnsi="Times New Roman" w:cs="Times New Roman"/>
                <w:sz w:val="16"/>
              </w:rPr>
              <w:t>47,00</w:t>
            </w:r>
          </w:p>
        </w:tc>
        <w:tc>
          <w:tcPr>
            <w:tcW w:w="1053" w:type="dxa"/>
            <w:tcBorders>
              <w:top w:val="nil"/>
              <w:left w:val="single" w:sz="3" w:space="0" w:color="000000"/>
              <w:bottom w:val="single" w:sz="6" w:space="0" w:color="000000"/>
              <w:right w:val="single" w:sz="10" w:space="0" w:color="000000"/>
            </w:tcBorders>
          </w:tcPr>
          <w:p w14:paraId="6A42FA66" w14:textId="77777777" w:rsidR="00D70E41" w:rsidRDefault="00D70E41" w:rsidP="00FE76EF"/>
        </w:tc>
      </w:tr>
      <w:tr w:rsidR="00D70E41" w14:paraId="5A064953"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0917614E"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60FCAEF9"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58D164CA"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4148D85"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538615FC" w14:textId="77777777" w:rsidR="00D70E41" w:rsidRDefault="00D70E41" w:rsidP="00FE76EF">
            <w:pPr>
              <w:ind w:right="72"/>
              <w:jc w:val="right"/>
            </w:pPr>
            <w:r>
              <w:rPr>
                <w:rFonts w:ascii="Times New Roman" w:eastAsia="Times New Roman" w:hAnsi="Times New Roman" w:cs="Times New Roman"/>
                <w:sz w:val="16"/>
              </w:rPr>
              <w:t>47,00</w:t>
            </w:r>
          </w:p>
        </w:tc>
      </w:tr>
      <w:tr w:rsidR="00D70E41" w14:paraId="64F0FA3E"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3E37DAC1" w14:textId="77777777" w:rsidR="00D70E41" w:rsidRDefault="00D70E41" w:rsidP="00FE76EF">
            <w:pPr>
              <w:ind w:right="1"/>
              <w:jc w:val="right"/>
            </w:pPr>
            <w:r>
              <w:rPr>
                <w:rFonts w:ascii="Times New Roman" w:eastAsia="Times New Roman" w:hAnsi="Times New Roman" w:cs="Times New Roman"/>
                <w:sz w:val="16"/>
              </w:rPr>
              <w:t xml:space="preserve">45 </w:t>
            </w:r>
          </w:p>
        </w:tc>
        <w:tc>
          <w:tcPr>
            <w:tcW w:w="5491" w:type="dxa"/>
            <w:tcBorders>
              <w:top w:val="single" w:sz="6" w:space="0" w:color="000000"/>
              <w:left w:val="single" w:sz="3" w:space="0" w:color="000000"/>
              <w:bottom w:val="nil"/>
              <w:right w:val="single" w:sz="3" w:space="0" w:color="000000"/>
            </w:tcBorders>
          </w:tcPr>
          <w:p w14:paraId="7FD003A3" w14:textId="77777777" w:rsidR="00D70E41" w:rsidRDefault="00D70E41" w:rsidP="00FE76EF">
            <w:r>
              <w:rPr>
                <w:rFonts w:ascii="Times New Roman" w:eastAsia="Times New Roman" w:hAnsi="Times New Roman" w:cs="Times New Roman"/>
                <w:sz w:val="16"/>
              </w:rPr>
              <w:t>Podłoże betonowe o grubości 20cm przy wylotach kanałów - analogia wypełnienie unieczynnionych kanałów</w:t>
            </w:r>
          </w:p>
        </w:tc>
        <w:tc>
          <w:tcPr>
            <w:tcW w:w="631" w:type="dxa"/>
            <w:tcBorders>
              <w:top w:val="single" w:sz="6" w:space="0" w:color="000000"/>
              <w:left w:val="single" w:sz="3" w:space="0" w:color="000000"/>
              <w:bottom w:val="nil"/>
              <w:right w:val="single" w:sz="3" w:space="0" w:color="000000"/>
            </w:tcBorders>
          </w:tcPr>
          <w:p w14:paraId="6A288923"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3021E68C"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1F9652BE" w14:textId="77777777" w:rsidR="00D70E41" w:rsidRDefault="00D70E41" w:rsidP="00FE76EF"/>
        </w:tc>
      </w:tr>
      <w:tr w:rsidR="00D70E41" w14:paraId="46BD7640"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0BBD17B6"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704345E8" w14:textId="77777777" w:rsidR="00D70E41" w:rsidRDefault="00D70E41" w:rsidP="00FE76EF">
            <w:r>
              <w:rPr>
                <w:rFonts w:ascii="Times New Roman" w:eastAsia="Times New Roman" w:hAnsi="Times New Roman" w:cs="Times New Roman"/>
                <w:sz w:val="16"/>
              </w:rPr>
              <w:t>12,50</w:t>
            </w:r>
          </w:p>
        </w:tc>
        <w:tc>
          <w:tcPr>
            <w:tcW w:w="631" w:type="dxa"/>
            <w:tcBorders>
              <w:top w:val="nil"/>
              <w:left w:val="single" w:sz="3" w:space="0" w:color="000000"/>
              <w:bottom w:val="single" w:sz="6" w:space="0" w:color="000000"/>
              <w:right w:val="single" w:sz="3" w:space="0" w:color="000000"/>
            </w:tcBorders>
          </w:tcPr>
          <w:p w14:paraId="5FDDB63D"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57A51DCC" w14:textId="77777777" w:rsidR="00D70E41" w:rsidRDefault="00D70E41" w:rsidP="00FE76EF">
            <w:pPr>
              <w:ind w:right="66"/>
              <w:jc w:val="right"/>
            </w:pPr>
            <w:r>
              <w:rPr>
                <w:rFonts w:ascii="Times New Roman" w:eastAsia="Times New Roman" w:hAnsi="Times New Roman" w:cs="Times New Roman"/>
                <w:sz w:val="16"/>
              </w:rPr>
              <w:t>12,50</w:t>
            </w:r>
          </w:p>
        </w:tc>
        <w:tc>
          <w:tcPr>
            <w:tcW w:w="1053" w:type="dxa"/>
            <w:tcBorders>
              <w:top w:val="nil"/>
              <w:left w:val="single" w:sz="3" w:space="0" w:color="000000"/>
              <w:bottom w:val="single" w:sz="6" w:space="0" w:color="000000"/>
              <w:right w:val="single" w:sz="10" w:space="0" w:color="000000"/>
            </w:tcBorders>
          </w:tcPr>
          <w:p w14:paraId="7474FA91" w14:textId="77777777" w:rsidR="00D70E41" w:rsidRDefault="00D70E41" w:rsidP="00FE76EF"/>
        </w:tc>
      </w:tr>
      <w:tr w:rsidR="00D70E41" w14:paraId="299D3A18"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D6E4C8A"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B7B3B6D"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01A390A7"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AF11827"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0E3886EF" w14:textId="77777777" w:rsidR="00D70E41" w:rsidRDefault="00D70E41" w:rsidP="00FE76EF">
            <w:pPr>
              <w:ind w:right="72"/>
              <w:jc w:val="right"/>
            </w:pPr>
            <w:r>
              <w:rPr>
                <w:rFonts w:ascii="Times New Roman" w:eastAsia="Times New Roman" w:hAnsi="Times New Roman" w:cs="Times New Roman"/>
                <w:sz w:val="16"/>
              </w:rPr>
              <w:t>12,50</w:t>
            </w:r>
          </w:p>
        </w:tc>
      </w:tr>
      <w:tr w:rsidR="00D70E41" w14:paraId="737A91D3"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0FCA7833" w14:textId="77777777" w:rsidR="00D70E41" w:rsidRDefault="00D70E41" w:rsidP="00FE76EF">
            <w:pPr>
              <w:ind w:right="1"/>
              <w:jc w:val="right"/>
            </w:pPr>
            <w:r>
              <w:rPr>
                <w:rFonts w:ascii="Times New Roman" w:eastAsia="Times New Roman" w:hAnsi="Times New Roman" w:cs="Times New Roman"/>
                <w:sz w:val="16"/>
              </w:rPr>
              <w:t xml:space="preserve">46 </w:t>
            </w:r>
          </w:p>
        </w:tc>
        <w:tc>
          <w:tcPr>
            <w:tcW w:w="5491" w:type="dxa"/>
            <w:tcBorders>
              <w:top w:val="single" w:sz="6" w:space="0" w:color="000000"/>
              <w:left w:val="single" w:sz="3" w:space="0" w:color="000000"/>
              <w:bottom w:val="nil"/>
              <w:right w:val="single" w:sz="3" w:space="0" w:color="000000"/>
            </w:tcBorders>
          </w:tcPr>
          <w:p w14:paraId="6571E8F5" w14:textId="77777777" w:rsidR="00D70E41" w:rsidRDefault="00D70E41" w:rsidP="00FE76EF">
            <w:r>
              <w:rPr>
                <w:rFonts w:ascii="Times New Roman" w:eastAsia="Times New Roman" w:hAnsi="Times New Roman" w:cs="Times New Roman"/>
                <w:sz w:val="16"/>
              </w:rPr>
              <w:t>Wywiezienie gruzu z terenu rozbiórki ładowanego koparko-ładowarką na samochody samowyładowcze przy obsłudze 3 samochodów na zmianę roboczą i mechaniczne wyładowanie</w:t>
            </w:r>
          </w:p>
        </w:tc>
        <w:tc>
          <w:tcPr>
            <w:tcW w:w="631" w:type="dxa"/>
            <w:tcBorders>
              <w:top w:val="single" w:sz="6" w:space="0" w:color="000000"/>
              <w:left w:val="single" w:sz="3" w:space="0" w:color="000000"/>
              <w:bottom w:val="nil"/>
              <w:right w:val="single" w:sz="3" w:space="0" w:color="000000"/>
            </w:tcBorders>
          </w:tcPr>
          <w:p w14:paraId="5E02F431"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325ED8F0"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7BB5408E" w14:textId="77777777" w:rsidR="00D70E41" w:rsidRDefault="00D70E41" w:rsidP="00FE76EF"/>
        </w:tc>
      </w:tr>
      <w:tr w:rsidR="00D70E41" w14:paraId="40F41A18"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403950CD"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71DD99C4" w14:textId="77777777" w:rsidR="00D70E41" w:rsidRDefault="00D70E41" w:rsidP="00FE76EF">
            <w:r>
              <w:rPr>
                <w:rFonts w:ascii="Times New Roman" w:eastAsia="Times New Roman" w:hAnsi="Times New Roman" w:cs="Times New Roman"/>
                <w:sz w:val="16"/>
              </w:rPr>
              <w:t>12,50</w:t>
            </w:r>
          </w:p>
        </w:tc>
        <w:tc>
          <w:tcPr>
            <w:tcW w:w="631" w:type="dxa"/>
            <w:tcBorders>
              <w:top w:val="nil"/>
              <w:left w:val="single" w:sz="3" w:space="0" w:color="000000"/>
              <w:bottom w:val="single" w:sz="6" w:space="0" w:color="000000"/>
              <w:right w:val="single" w:sz="3" w:space="0" w:color="000000"/>
            </w:tcBorders>
          </w:tcPr>
          <w:p w14:paraId="5D60F77A"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6C02E626" w14:textId="77777777" w:rsidR="00D70E41" w:rsidRDefault="00D70E41" w:rsidP="00FE76EF">
            <w:pPr>
              <w:ind w:right="66"/>
              <w:jc w:val="right"/>
            </w:pPr>
            <w:r>
              <w:rPr>
                <w:rFonts w:ascii="Times New Roman" w:eastAsia="Times New Roman" w:hAnsi="Times New Roman" w:cs="Times New Roman"/>
                <w:sz w:val="16"/>
              </w:rPr>
              <w:t>12,50</w:t>
            </w:r>
          </w:p>
        </w:tc>
        <w:tc>
          <w:tcPr>
            <w:tcW w:w="1053" w:type="dxa"/>
            <w:tcBorders>
              <w:top w:val="nil"/>
              <w:left w:val="single" w:sz="3" w:space="0" w:color="000000"/>
              <w:bottom w:val="single" w:sz="6" w:space="0" w:color="000000"/>
              <w:right w:val="single" w:sz="10" w:space="0" w:color="000000"/>
            </w:tcBorders>
          </w:tcPr>
          <w:p w14:paraId="4644300C" w14:textId="77777777" w:rsidR="00D70E41" w:rsidRDefault="00D70E41" w:rsidP="00FE76EF"/>
        </w:tc>
      </w:tr>
      <w:tr w:rsidR="00D70E41" w14:paraId="73FB6559"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F99ED79"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7F38243A"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27D2CD38"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5D179277"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6C5AD71D" w14:textId="77777777" w:rsidR="00D70E41" w:rsidRDefault="00D70E41" w:rsidP="00FE76EF">
            <w:pPr>
              <w:ind w:right="72"/>
              <w:jc w:val="right"/>
            </w:pPr>
            <w:r>
              <w:rPr>
                <w:rFonts w:ascii="Times New Roman" w:eastAsia="Times New Roman" w:hAnsi="Times New Roman" w:cs="Times New Roman"/>
                <w:sz w:val="16"/>
              </w:rPr>
              <w:t>12,50</w:t>
            </w:r>
          </w:p>
        </w:tc>
      </w:tr>
      <w:tr w:rsidR="00D70E41" w14:paraId="0A12E254"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0E6C043E" w14:textId="77777777" w:rsidR="00D70E41" w:rsidRDefault="00D70E41" w:rsidP="00FE76EF">
            <w:pPr>
              <w:ind w:right="1"/>
              <w:jc w:val="right"/>
            </w:pPr>
            <w:r>
              <w:rPr>
                <w:rFonts w:ascii="Times New Roman" w:eastAsia="Times New Roman" w:hAnsi="Times New Roman" w:cs="Times New Roman"/>
                <w:sz w:val="16"/>
              </w:rPr>
              <w:t xml:space="preserve">47 </w:t>
            </w:r>
          </w:p>
        </w:tc>
        <w:tc>
          <w:tcPr>
            <w:tcW w:w="5491" w:type="dxa"/>
            <w:tcBorders>
              <w:top w:val="single" w:sz="6" w:space="0" w:color="000000"/>
              <w:left w:val="single" w:sz="3" w:space="0" w:color="000000"/>
              <w:bottom w:val="nil"/>
              <w:right w:val="single" w:sz="3" w:space="0" w:color="000000"/>
            </w:tcBorders>
          </w:tcPr>
          <w:p w14:paraId="60EB6A34" w14:textId="77777777" w:rsidR="00D70E41" w:rsidRDefault="00D70E41" w:rsidP="00FE76EF">
            <w:r>
              <w:rPr>
                <w:rFonts w:ascii="Times New Roman" w:eastAsia="Times New Roman" w:hAnsi="Times New Roman" w:cs="Times New Roman"/>
                <w:sz w:val="16"/>
              </w:rPr>
              <w:t>Transport gruzu z terenu rozbiórki samochodem ciężarowym na odległość 1km mechanicznie ładowanego i wyładowanego</w:t>
            </w:r>
          </w:p>
        </w:tc>
        <w:tc>
          <w:tcPr>
            <w:tcW w:w="631" w:type="dxa"/>
            <w:tcBorders>
              <w:top w:val="single" w:sz="6" w:space="0" w:color="000000"/>
              <w:left w:val="single" w:sz="3" w:space="0" w:color="000000"/>
              <w:bottom w:val="nil"/>
              <w:right w:val="single" w:sz="3" w:space="0" w:color="000000"/>
            </w:tcBorders>
          </w:tcPr>
          <w:p w14:paraId="4256491F"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03400A40"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4AD5E083" w14:textId="77777777" w:rsidR="00D70E41" w:rsidRDefault="00D70E41" w:rsidP="00FE76EF"/>
        </w:tc>
      </w:tr>
      <w:tr w:rsidR="00D70E41" w14:paraId="3031207A"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118167BE"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C75927B" w14:textId="77777777" w:rsidR="00D70E41" w:rsidRDefault="00D70E41" w:rsidP="00FE76EF">
            <w:r>
              <w:rPr>
                <w:rFonts w:ascii="Times New Roman" w:eastAsia="Times New Roman" w:hAnsi="Times New Roman" w:cs="Times New Roman"/>
                <w:sz w:val="16"/>
              </w:rPr>
              <w:t>12,50</w:t>
            </w:r>
          </w:p>
        </w:tc>
        <w:tc>
          <w:tcPr>
            <w:tcW w:w="631" w:type="dxa"/>
            <w:tcBorders>
              <w:top w:val="nil"/>
              <w:left w:val="single" w:sz="3" w:space="0" w:color="000000"/>
              <w:bottom w:val="single" w:sz="6" w:space="0" w:color="000000"/>
              <w:right w:val="single" w:sz="3" w:space="0" w:color="000000"/>
            </w:tcBorders>
          </w:tcPr>
          <w:p w14:paraId="358143D6"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3B1449B3" w14:textId="77777777" w:rsidR="00D70E41" w:rsidRDefault="00D70E41" w:rsidP="00FE76EF">
            <w:pPr>
              <w:ind w:right="66"/>
              <w:jc w:val="right"/>
            </w:pPr>
            <w:r>
              <w:rPr>
                <w:rFonts w:ascii="Times New Roman" w:eastAsia="Times New Roman" w:hAnsi="Times New Roman" w:cs="Times New Roman"/>
                <w:sz w:val="16"/>
              </w:rPr>
              <w:t>12,50</w:t>
            </w:r>
          </w:p>
        </w:tc>
        <w:tc>
          <w:tcPr>
            <w:tcW w:w="1053" w:type="dxa"/>
            <w:tcBorders>
              <w:top w:val="nil"/>
              <w:left w:val="single" w:sz="3" w:space="0" w:color="000000"/>
              <w:bottom w:val="single" w:sz="6" w:space="0" w:color="000000"/>
              <w:right w:val="single" w:sz="10" w:space="0" w:color="000000"/>
            </w:tcBorders>
          </w:tcPr>
          <w:p w14:paraId="145C3385" w14:textId="77777777" w:rsidR="00D70E41" w:rsidRDefault="00D70E41" w:rsidP="00FE76EF"/>
        </w:tc>
      </w:tr>
      <w:tr w:rsidR="00D70E41" w14:paraId="693CA2EC"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7B7B3C5"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0D788966"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643BD90E"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6702E778"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7576CA52" w14:textId="77777777" w:rsidR="00D70E41" w:rsidRDefault="00D70E41" w:rsidP="00FE76EF">
            <w:pPr>
              <w:ind w:right="72"/>
              <w:jc w:val="right"/>
            </w:pPr>
            <w:r>
              <w:rPr>
                <w:rFonts w:ascii="Times New Roman" w:eastAsia="Times New Roman" w:hAnsi="Times New Roman" w:cs="Times New Roman"/>
                <w:sz w:val="16"/>
              </w:rPr>
              <w:t>12,50</w:t>
            </w:r>
          </w:p>
        </w:tc>
      </w:tr>
      <w:tr w:rsidR="00D70E41" w14:paraId="5DBE6FDB" w14:textId="77777777" w:rsidTr="00D471A4">
        <w:trPr>
          <w:trHeight w:val="726"/>
        </w:trPr>
        <w:tc>
          <w:tcPr>
            <w:tcW w:w="428" w:type="dxa"/>
            <w:tcBorders>
              <w:top w:val="single" w:sz="6" w:space="0" w:color="000000"/>
              <w:left w:val="single" w:sz="10" w:space="0" w:color="000000"/>
              <w:bottom w:val="nil"/>
              <w:right w:val="single" w:sz="3" w:space="0" w:color="000000"/>
            </w:tcBorders>
          </w:tcPr>
          <w:p w14:paraId="564330BE" w14:textId="77777777" w:rsidR="00D70E41" w:rsidRDefault="00D70E41" w:rsidP="00FE76EF">
            <w:pPr>
              <w:ind w:right="1"/>
              <w:jc w:val="right"/>
            </w:pPr>
            <w:r>
              <w:rPr>
                <w:rFonts w:ascii="Times New Roman" w:eastAsia="Times New Roman" w:hAnsi="Times New Roman" w:cs="Times New Roman"/>
                <w:sz w:val="16"/>
              </w:rPr>
              <w:t xml:space="preserve">48 </w:t>
            </w:r>
          </w:p>
        </w:tc>
        <w:tc>
          <w:tcPr>
            <w:tcW w:w="5491" w:type="dxa"/>
            <w:tcBorders>
              <w:top w:val="single" w:sz="6" w:space="0" w:color="000000"/>
              <w:left w:val="single" w:sz="3" w:space="0" w:color="000000"/>
              <w:bottom w:val="nil"/>
              <w:right w:val="single" w:sz="3" w:space="0" w:color="000000"/>
            </w:tcBorders>
          </w:tcPr>
          <w:p w14:paraId="6AB1D046" w14:textId="77777777" w:rsidR="00D70E41" w:rsidRDefault="00D70E41" w:rsidP="00FE76EF">
            <w:pPr>
              <w:spacing w:line="232" w:lineRule="auto"/>
            </w:pPr>
            <w:r>
              <w:rPr>
                <w:rFonts w:ascii="Times New Roman" w:eastAsia="Times New Roman" w:hAnsi="Times New Roman" w:cs="Times New Roman"/>
                <w:sz w:val="16"/>
              </w:rPr>
              <w:t>Transport gruzu z terenu rozbiórki samochodem ciężarowym na odległość 1km mechanicznie ładowanego i wyładowanego - nakłady uzupełniające na</w:t>
            </w:r>
          </w:p>
          <w:p w14:paraId="428FF2CF" w14:textId="77777777" w:rsidR="00D70E41" w:rsidRDefault="00D70E41" w:rsidP="00FE76EF">
            <w:pPr>
              <w:ind w:right="1196"/>
            </w:pPr>
            <w:r>
              <w:rPr>
                <w:rFonts w:ascii="Times New Roman" w:eastAsia="Times New Roman" w:hAnsi="Times New Roman" w:cs="Times New Roman"/>
                <w:sz w:val="16"/>
              </w:rPr>
              <w:t>każdy dalszy rozpoczęty km ponad 1km odległości Krotność = 2</w:t>
            </w:r>
          </w:p>
        </w:tc>
        <w:tc>
          <w:tcPr>
            <w:tcW w:w="631" w:type="dxa"/>
            <w:tcBorders>
              <w:top w:val="single" w:sz="6" w:space="0" w:color="000000"/>
              <w:left w:val="single" w:sz="3" w:space="0" w:color="000000"/>
              <w:bottom w:val="nil"/>
              <w:right w:val="single" w:sz="3" w:space="0" w:color="000000"/>
            </w:tcBorders>
          </w:tcPr>
          <w:p w14:paraId="2762BFD3"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1265C637"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571E72C" w14:textId="77777777" w:rsidR="00D70E41" w:rsidRDefault="00D70E41" w:rsidP="00FE76EF"/>
        </w:tc>
      </w:tr>
      <w:tr w:rsidR="00D70E41" w14:paraId="7E578048" w14:textId="77777777" w:rsidTr="00D471A4">
        <w:trPr>
          <w:trHeight w:val="194"/>
        </w:trPr>
        <w:tc>
          <w:tcPr>
            <w:tcW w:w="428" w:type="dxa"/>
            <w:tcBorders>
              <w:top w:val="single" w:sz="10" w:space="0" w:color="000000"/>
              <w:left w:val="single" w:sz="10" w:space="0" w:color="000000"/>
              <w:bottom w:val="single" w:sz="6" w:space="0" w:color="000000"/>
              <w:right w:val="single" w:sz="3" w:space="0" w:color="000000"/>
            </w:tcBorders>
          </w:tcPr>
          <w:p w14:paraId="6DD5FB79" w14:textId="77777777" w:rsidR="00D70E41" w:rsidRDefault="00D70E41" w:rsidP="00FE76EF"/>
        </w:tc>
        <w:tc>
          <w:tcPr>
            <w:tcW w:w="5491" w:type="dxa"/>
            <w:tcBorders>
              <w:top w:val="single" w:sz="10" w:space="0" w:color="000000"/>
              <w:left w:val="single" w:sz="3" w:space="0" w:color="000000"/>
              <w:bottom w:val="single" w:sz="6" w:space="0" w:color="000000"/>
              <w:right w:val="single" w:sz="3" w:space="0" w:color="000000"/>
            </w:tcBorders>
          </w:tcPr>
          <w:p w14:paraId="451D45C5" w14:textId="77777777" w:rsidR="00D70E41" w:rsidRDefault="00D70E41" w:rsidP="00FE76EF">
            <w:r>
              <w:rPr>
                <w:rFonts w:ascii="Times New Roman" w:eastAsia="Times New Roman" w:hAnsi="Times New Roman" w:cs="Times New Roman"/>
                <w:sz w:val="16"/>
              </w:rPr>
              <w:t>12,50</w:t>
            </w:r>
          </w:p>
        </w:tc>
        <w:tc>
          <w:tcPr>
            <w:tcW w:w="631" w:type="dxa"/>
            <w:tcBorders>
              <w:top w:val="single" w:sz="10" w:space="0" w:color="000000"/>
              <w:left w:val="single" w:sz="3" w:space="0" w:color="000000"/>
              <w:bottom w:val="single" w:sz="6" w:space="0" w:color="000000"/>
              <w:right w:val="single" w:sz="3" w:space="0" w:color="000000"/>
            </w:tcBorders>
          </w:tcPr>
          <w:p w14:paraId="0F0A774D"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10" w:space="0" w:color="000000"/>
              <w:left w:val="single" w:sz="3" w:space="0" w:color="000000"/>
              <w:bottom w:val="single" w:sz="6" w:space="0" w:color="000000"/>
              <w:right w:val="single" w:sz="3" w:space="0" w:color="000000"/>
            </w:tcBorders>
          </w:tcPr>
          <w:p w14:paraId="1F8F8B8F" w14:textId="77777777" w:rsidR="00D70E41" w:rsidRDefault="00D70E41" w:rsidP="00FE76EF">
            <w:pPr>
              <w:ind w:right="66"/>
              <w:jc w:val="right"/>
            </w:pPr>
            <w:r>
              <w:rPr>
                <w:rFonts w:ascii="Times New Roman" w:eastAsia="Times New Roman" w:hAnsi="Times New Roman" w:cs="Times New Roman"/>
                <w:sz w:val="16"/>
              </w:rPr>
              <w:t>12,50</w:t>
            </w:r>
          </w:p>
        </w:tc>
        <w:tc>
          <w:tcPr>
            <w:tcW w:w="1053" w:type="dxa"/>
            <w:tcBorders>
              <w:top w:val="single" w:sz="10" w:space="0" w:color="000000"/>
              <w:left w:val="single" w:sz="3" w:space="0" w:color="000000"/>
              <w:bottom w:val="single" w:sz="6" w:space="0" w:color="000000"/>
              <w:right w:val="single" w:sz="10" w:space="0" w:color="000000"/>
            </w:tcBorders>
          </w:tcPr>
          <w:p w14:paraId="60E9A478" w14:textId="77777777" w:rsidR="00D70E41" w:rsidRDefault="00D70E41" w:rsidP="00FE76EF"/>
        </w:tc>
      </w:tr>
      <w:tr w:rsidR="00D70E41" w14:paraId="70579AC4"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7DE1518C"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480270C1"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20AC708F"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1266ECA1"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11908554" w14:textId="77777777" w:rsidR="00D70E41" w:rsidRDefault="00D70E41" w:rsidP="00FE76EF">
            <w:pPr>
              <w:ind w:right="72"/>
              <w:jc w:val="right"/>
            </w:pPr>
            <w:r>
              <w:rPr>
                <w:rFonts w:ascii="Times New Roman" w:eastAsia="Times New Roman" w:hAnsi="Times New Roman" w:cs="Times New Roman"/>
                <w:sz w:val="16"/>
              </w:rPr>
              <w:t>12,50</w:t>
            </w:r>
          </w:p>
        </w:tc>
      </w:tr>
      <w:tr w:rsidR="00D70E41" w14:paraId="1671A1E7"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BD93455" w14:textId="77777777" w:rsidR="00D70E41" w:rsidRDefault="00D70E41" w:rsidP="00FE76EF">
            <w:pPr>
              <w:jc w:val="right"/>
            </w:pPr>
            <w:r>
              <w:rPr>
                <w:rFonts w:ascii="Times New Roman" w:eastAsia="Times New Roman" w:hAnsi="Times New Roman" w:cs="Times New Roman"/>
                <w:sz w:val="16"/>
              </w:rPr>
              <w:t>1.7</w:t>
            </w:r>
          </w:p>
        </w:tc>
        <w:tc>
          <w:tcPr>
            <w:tcW w:w="8238" w:type="dxa"/>
            <w:gridSpan w:val="4"/>
            <w:tcBorders>
              <w:top w:val="single" w:sz="6" w:space="0" w:color="000000"/>
              <w:left w:val="single" w:sz="3" w:space="0" w:color="000000"/>
              <w:bottom w:val="single" w:sz="6" w:space="0" w:color="000000"/>
              <w:right w:val="single" w:sz="10" w:space="0" w:color="000000"/>
            </w:tcBorders>
          </w:tcPr>
          <w:p w14:paraId="06B986B6" w14:textId="77777777" w:rsidR="00D70E41" w:rsidRDefault="00D70E41" w:rsidP="00FE76EF">
            <w:r>
              <w:rPr>
                <w:rFonts w:ascii="Times New Roman" w:eastAsia="Times New Roman" w:hAnsi="Times New Roman" w:cs="Times New Roman"/>
                <w:sz w:val="16"/>
              </w:rPr>
              <w:t>Demontaż istniejących studni rewizyjnych</w:t>
            </w:r>
          </w:p>
        </w:tc>
      </w:tr>
      <w:tr w:rsidR="00D70E41" w14:paraId="5CE6DA59"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205CCDB9" w14:textId="77777777" w:rsidR="00D70E41" w:rsidRDefault="00D70E41" w:rsidP="00FE76EF">
            <w:pPr>
              <w:ind w:right="1"/>
              <w:jc w:val="right"/>
            </w:pPr>
            <w:r>
              <w:rPr>
                <w:rFonts w:ascii="Times New Roman" w:eastAsia="Times New Roman" w:hAnsi="Times New Roman" w:cs="Times New Roman"/>
                <w:sz w:val="16"/>
              </w:rPr>
              <w:t xml:space="preserve">49 </w:t>
            </w:r>
          </w:p>
        </w:tc>
        <w:tc>
          <w:tcPr>
            <w:tcW w:w="5491" w:type="dxa"/>
            <w:tcBorders>
              <w:top w:val="single" w:sz="6" w:space="0" w:color="000000"/>
              <w:left w:val="single" w:sz="3" w:space="0" w:color="000000"/>
              <w:bottom w:val="nil"/>
              <w:right w:val="single" w:sz="3" w:space="0" w:color="000000"/>
            </w:tcBorders>
          </w:tcPr>
          <w:p w14:paraId="234CEB87" w14:textId="77777777" w:rsidR="00D70E41" w:rsidRDefault="00D70E41" w:rsidP="00FE76EF">
            <w:r>
              <w:rPr>
                <w:rFonts w:ascii="Times New Roman" w:eastAsia="Times New Roman" w:hAnsi="Times New Roman" w:cs="Times New Roman"/>
                <w:sz w:val="16"/>
              </w:rPr>
              <w:t>Demontaż studni rewizyjnych z kręgów betonowych o średnicach 1200mm i głębokości 3m w gotowym wykopie (Wydobycie mechaniczne)</w:t>
            </w:r>
          </w:p>
        </w:tc>
        <w:tc>
          <w:tcPr>
            <w:tcW w:w="631" w:type="dxa"/>
            <w:tcBorders>
              <w:top w:val="single" w:sz="6" w:space="0" w:color="000000"/>
              <w:left w:val="single" w:sz="3" w:space="0" w:color="000000"/>
              <w:bottom w:val="nil"/>
              <w:right w:val="single" w:sz="3" w:space="0" w:color="000000"/>
            </w:tcBorders>
          </w:tcPr>
          <w:p w14:paraId="58F47228"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single" w:sz="6" w:space="0" w:color="000000"/>
              <w:left w:val="single" w:sz="3" w:space="0" w:color="000000"/>
              <w:bottom w:val="nil"/>
              <w:right w:val="single" w:sz="3" w:space="0" w:color="000000"/>
            </w:tcBorders>
          </w:tcPr>
          <w:p w14:paraId="34CC59C0"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1E9BDFD6" w14:textId="77777777" w:rsidR="00D70E41" w:rsidRDefault="00D70E41" w:rsidP="00FE76EF"/>
        </w:tc>
      </w:tr>
      <w:tr w:rsidR="00D70E41" w14:paraId="3FBFBB18"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1F537EB9"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61313262" w14:textId="77777777" w:rsidR="00D70E41" w:rsidRDefault="00D70E41" w:rsidP="00FE76EF">
            <w:r>
              <w:rPr>
                <w:rFonts w:ascii="Times New Roman" w:eastAsia="Times New Roman" w:hAnsi="Times New Roman" w:cs="Times New Roman"/>
                <w:sz w:val="16"/>
              </w:rPr>
              <w:t>2</w:t>
            </w:r>
          </w:p>
        </w:tc>
        <w:tc>
          <w:tcPr>
            <w:tcW w:w="631" w:type="dxa"/>
            <w:tcBorders>
              <w:top w:val="nil"/>
              <w:left w:val="single" w:sz="3" w:space="0" w:color="000000"/>
              <w:bottom w:val="single" w:sz="6" w:space="0" w:color="000000"/>
              <w:right w:val="single" w:sz="3" w:space="0" w:color="000000"/>
            </w:tcBorders>
          </w:tcPr>
          <w:p w14:paraId="3766B5C4"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nil"/>
              <w:left w:val="single" w:sz="3" w:space="0" w:color="000000"/>
              <w:bottom w:val="single" w:sz="6" w:space="0" w:color="000000"/>
              <w:right w:val="single" w:sz="3" w:space="0" w:color="000000"/>
            </w:tcBorders>
          </w:tcPr>
          <w:p w14:paraId="7A57E3B6" w14:textId="77777777" w:rsidR="00D70E41" w:rsidRDefault="00D70E41" w:rsidP="00FE76EF">
            <w:pPr>
              <w:ind w:right="65"/>
              <w:jc w:val="right"/>
            </w:pPr>
            <w:r>
              <w:rPr>
                <w:rFonts w:ascii="Times New Roman" w:eastAsia="Times New Roman" w:hAnsi="Times New Roman" w:cs="Times New Roman"/>
                <w:sz w:val="16"/>
              </w:rPr>
              <w:t>2,00</w:t>
            </w:r>
          </w:p>
        </w:tc>
        <w:tc>
          <w:tcPr>
            <w:tcW w:w="1053" w:type="dxa"/>
            <w:tcBorders>
              <w:top w:val="nil"/>
              <w:left w:val="single" w:sz="3" w:space="0" w:color="000000"/>
              <w:bottom w:val="single" w:sz="6" w:space="0" w:color="000000"/>
              <w:right w:val="single" w:sz="10" w:space="0" w:color="000000"/>
            </w:tcBorders>
          </w:tcPr>
          <w:p w14:paraId="18C7B036" w14:textId="77777777" w:rsidR="00D70E41" w:rsidRDefault="00D70E41" w:rsidP="00FE76EF"/>
        </w:tc>
      </w:tr>
      <w:tr w:rsidR="00D70E41" w14:paraId="0107CDBE"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39795964"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7F672AB7"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3DEA312"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F22B54A"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7191CA38" w14:textId="77777777" w:rsidR="00D70E41" w:rsidRDefault="00D70E41" w:rsidP="00FE76EF">
            <w:pPr>
              <w:ind w:right="71"/>
              <w:jc w:val="right"/>
            </w:pPr>
            <w:r>
              <w:rPr>
                <w:rFonts w:ascii="Times New Roman" w:eastAsia="Times New Roman" w:hAnsi="Times New Roman" w:cs="Times New Roman"/>
                <w:sz w:val="16"/>
              </w:rPr>
              <w:t>2,00</w:t>
            </w:r>
          </w:p>
        </w:tc>
      </w:tr>
      <w:tr w:rsidR="00D70E41" w14:paraId="6B1C31DB" w14:textId="77777777" w:rsidTr="00D471A4">
        <w:trPr>
          <w:trHeight w:val="741"/>
        </w:trPr>
        <w:tc>
          <w:tcPr>
            <w:tcW w:w="428" w:type="dxa"/>
            <w:tcBorders>
              <w:top w:val="single" w:sz="6" w:space="0" w:color="000000"/>
              <w:left w:val="single" w:sz="10" w:space="0" w:color="000000"/>
              <w:bottom w:val="nil"/>
              <w:right w:val="single" w:sz="3" w:space="0" w:color="000000"/>
            </w:tcBorders>
          </w:tcPr>
          <w:p w14:paraId="236CAE31" w14:textId="77777777" w:rsidR="00D70E41" w:rsidRDefault="00D70E41" w:rsidP="00FE76EF">
            <w:pPr>
              <w:ind w:right="1"/>
              <w:jc w:val="right"/>
            </w:pPr>
            <w:r>
              <w:rPr>
                <w:rFonts w:ascii="Times New Roman" w:eastAsia="Times New Roman" w:hAnsi="Times New Roman" w:cs="Times New Roman"/>
                <w:sz w:val="16"/>
              </w:rPr>
              <w:t xml:space="preserve">50 </w:t>
            </w:r>
          </w:p>
        </w:tc>
        <w:tc>
          <w:tcPr>
            <w:tcW w:w="5491" w:type="dxa"/>
            <w:tcBorders>
              <w:top w:val="single" w:sz="6" w:space="0" w:color="000000"/>
              <w:left w:val="single" w:sz="3" w:space="0" w:color="000000"/>
              <w:bottom w:val="nil"/>
              <w:right w:val="single" w:sz="3" w:space="0" w:color="000000"/>
            </w:tcBorders>
          </w:tcPr>
          <w:p w14:paraId="1B63622C" w14:textId="77777777" w:rsidR="00D70E41" w:rsidRDefault="00D70E41" w:rsidP="00FE76EF">
            <w:pPr>
              <w:spacing w:line="232" w:lineRule="auto"/>
            </w:pPr>
            <w:r>
              <w:rPr>
                <w:rFonts w:ascii="Times New Roman" w:eastAsia="Times New Roman" w:hAnsi="Times New Roman" w:cs="Times New Roman"/>
                <w:sz w:val="16"/>
              </w:rPr>
              <w:t>Dodatek lub potrącenie przy demontażu studni rewizyjnych z kręgów betonowych w gotowym wykopie za każde 0,5m różnicy głębokości studni o</w:t>
            </w:r>
          </w:p>
          <w:p w14:paraId="4EBA0531" w14:textId="77777777" w:rsidR="00D70E41" w:rsidRDefault="00D70E41" w:rsidP="00FE76EF">
            <w:pPr>
              <w:ind w:right="899"/>
            </w:pPr>
            <w:r>
              <w:rPr>
                <w:rFonts w:ascii="Times New Roman" w:eastAsia="Times New Roman" w:hAnsi="Times New Roman" w:cs="Times New Roman"/>
                <w:sz w:val="16"/>
              </w:rPr>
              <w:t>średnicy 1200mm i głębokości 3m (Wydobycie ręczne) Krotność = 2</w:t>
            </w:r>
          </w:p>
        </w:tc>
        <w:tc>
          <w:tcPr>
            <w:tcW w:w="631" w:type="dxa"/>
            <w:tcBorders>
              <w:top w:val="single" w:sz="6" w:space="0" w:color="000000"/>
              <w:left w:val="single" w:sz="3" w:space="0" w:color="000000"/>
              <w:bottom w:val="nil"/>
              <w:right w:val="single" w:sz="3" w:space="0" w:color="000000"/>
            </w:tcBorders>
          </w:tcPr>
          <w:p w14:paraId="51660AC5" w14:textId="77777777" w:rsidR="00D70E41" w:rsidRDefault="00D70E41" w:rsidP="00FE76EF">
            <w:r>
              <w:rPr>
                <w:rFonts w:ascii="Times New Roman" w:eastAsia="Times New Roman" w:hAnsi="Times New Roman" w:cs="Times New Roman"/>
                <w:sz w:val="16"/>
              </w:rPr>
              <w:t>0,5m</w:t>
            </w:r>
          </w:p>
        </w:tc>
        <w:tc>
          <w:tcPr>
            <w:tcW w:w="1063" w:type="dxa"/>
            <w:tcBorders>
              <w:top w:val="single" w:sz="6" w:space="0" w:color="000000"/>
              <w:left w:val="single" w:sz="3" w:space="0" w:color="000000"/>
              <w:bottom w:val="nil"/>
              <w:right w:val="single" w:sz="3" w:space="0" w:color="000000"/>
            </w:tcBorders>
          </w:tcPr>
          <w:p w14:paraId="52B8012E"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781224D7" w14:textId="77777777" w:rsidR="00D70E41" w:rsidRDefault="00D70E41" w:rsidP="00FE76EF"/>
        </w:tc>
      </w:tr>
      <w:tr w:rsidR="00D70E41" w14:paraId="1874F27E"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33B1922D"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3E418650" w14:textId="77777777" w:rsidR="00D70E41" w:rsidRDefault="00D70E41" w:rsidP="00FE76EF">
            <w:r>
              <w:rPr>
                <w:rFonts w:ascii="Times New Roman" w:eastAsia="Times New Roman" w:hAnsi="Times New Roman" w:cs="Times New Roman"/>
                <w:sz w:val="16"/>
              </w:rPr>
              <w:t>-2</w:t>
            </w:r>
          </w:p>
        </w:tc>
        <w:tc>
          <w:tcPr>
            <w:tcW w:w="631" w:type="dxa"/>
            <w:tcBorders>
              <w:top w:val="nil"/>
              <w:left w:val="single" w:sz="3" w:space="0" w:color="000000"/>
              <w:bottom w:val="single" w:sz="6" w:space="0" w:color="000000"/>
              <w:right w:val="single" w:sz="3" w:space="0" w:color="000000"/>
            </w:tcBorders>
          </w:tcPr>
          <w:p w14:paraId="72CA8D37" w14:textId="77777777" w:rsidR="00D70E41" w:rsidRDefault="00D70E41" w:rsidP="00FE76EF">
            <w:r>
              <w:rPr>
                <w:rFonts w:ascii="Times New Roman" w:eastAsia="Times New Roman" w:hAnsi="Times New Roman" w:cs="Times New Roman"/>
                <w:sz w:val="16"/>
              </w:rPr>
              <w:t>0,5m</w:t>
            </w:r>
          </w:p>
        </w:tc>
        <w:tc>
          <w:tcPr>
            <w:tcW w:w="1063" w:type="dxa"/>
            <w:tcBorders>
              <w:top w:val="nil"/>
              <w:left w:val="single" w:sz="3" w:space="0" w:color="000000"/>
              <w:bottom w:val="single" w:sz="6" w:space="0" w:color="000000"/>
              <w:right w:val="single" w:sz="3" w:space="0" w:color="000000"/>
            </w:tcBorders>
          </w:tcPr>
          <w:p w14:paraId="5F98753C" w14:textId="77777777" w:rsidR="00D70E41" w:rsidRDefault="00D70E41" w:rsidP="00FE76EF">
            <w:pPr>
              <w:ind w:right="65"/>
              <w:jc w:val="right"/>
            </w:pPr>
            <w:r>
              <w:rPr>
                <w:rFonts w:ascii="Times New Roman" w:eastAsia="Times New Roman" w:hAnsi="Times New Roman" w:cs="Times New Roman"/>
                <w:sz w:val="16"/>
              </w:rPr>
              <w:t>-2,00</w:t>
            </w:r>
          </w:p>
        </w:tc>
        <w:tc>
          <w:tcPr>
            <w:tcW w:w="1053" w:type="dxa"/>
            <w:tcBorders>
              <w:top w:val="nil"/>
              <w:left w:val="single" w:sz="3" w:space="0" w:color="000000"/>
              <w:bottom w:val="single" w:sz="6" w:space="0" w:color="000000"/>
              <w:right w:val="single" w:sz="10" w:space="0" w:color="000000"/>
            </w:tcBorders>
          </w:tcPr>
          <w:p w14:paraId="76D65B2E" w14:textId="77777777" w:rsidR="00D70E41" w:rsidRDefault="00D70E41" w:rsidP="00FE76EF"/>
        </w:tc>
      </w:tr>
      <w:tr w:rsidR="00D70E41" w14:paraId="2374B72A"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59878C23"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4017F5AE"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7238DB51"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0A429ABB"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3836A56A" w14:textId="77777777" w:rsidR="00D70E41" w:rsidRDefault="00D70E41" w:rsidP="00FE76EF">
            <w:pPr>
              <w:ind w:right="71"/>
              <w:jc w:val="right"/>
            </w:pPr>
            <w:r>
              <w:rPr>
                <w:rFonts w:ascii="Times New Roman" w:eastAsia="Times New Roman" w:hAnsi="Times New Roman" w:cs="Times New Roman"/>
                <w:sz w:val="16"/>
              </w:rPr>
              <w:t>-2,00</w:t>
            </w:r>
          </w:p>
        </w:tc>
      </w:tr>
      <w:tr w:rsidR="00D70E41" w14:paraId="65F159E9"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4FA39010" w14:textId="77777777" w:rsidR="00D70E41" w:rsidRDefault="00D70E41" w:rsidP="00FE76EF">
            <w:pPr>
              <w:ind w:right="1"/>
              <w:jc w:val="right"/>
            </w:pPr>
            <w:r>
              <w:rPr>
                <w:rFonts w:ascii="Times New Roman" w:eastAsia="Times New Roman" w:hAnsi="Times New Roman" w:cs="Times New Roman"/>
                <w:sz w:val="16"/>
              </w:rPr>
              <w:t xml:space="preserve">51 </w:t>
            </w:r>
          </w:p>
        </w:tc>
        <w:tc>
          <w:tcPr>
            <w:tcW w:w="5491" w:type="dxa"/>
            <w:tcBorders>
              <w:top w:val="single" w:sz="6" w:space="0" w:color="000000"/>
              <w:left w:val="single" w:sz="3" w:space="0" w:color="000000"/>
              <w:bottom w:val="nil"/>
              <w:right w:val="single" w:sz="3" w:space="0" w:color="000000"/>
            </w:tcBorders>
          </w:tcPr>
          <w:p w14:paraId="50DA8C6E" w14:textId="77777777" w:rsidR="00D70E41" w:rsidRDefault="00D70E41" w:rsidP="00FE76EF">
            <w:r>
              <w:rPr>
                <w:rFonts w:ascii="Times New Roman" w:eastAsia="Times New Roman" w:hAnsi="Times New Roman" w:cs="Times New Roman"/>
                <w:sz w:val="16"/>
              </w:rPr>
              <w:t>Wywiezienie gruzu z terenu rozbiórki ładowanego koparko-ładowarką na samochody samowyładowcze przy obsłudze 3 samochodów na zmianę roboczą i mechaniczne wyładowanie</w:t>
            </w:r>
          </w:p>
        </w:tc>
        <w:tc>
          <w:tcPr>
            <w:tcW w:w="631" w:type="dxa"/>
            <w:tcBorders>
              <w:top w:val="single" w:sz="6" w:space="0" w:color="000000"/>
              <w:left w:val="single" w:sz="3" w:space="0" w:color="000000"/>
              <w:bottom w:val="nil"/>
              <w:right w:val="single" w:sz="3" w:space="0" w:color="000000"/>
            </w:tcBorders>
          </w:tcPr>
          <w:p w14:paraId="6B4A30E6"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1842D8B3"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5780094B" w14:textId="77777777" w:rsidR="00D70E41" w:rsidRDefault="00D70E41" w:rsidP="00FE76EF"/>
        </w:tc>
      </w:tr>
      <w:tr w:rsidR="00D70E41" w14:paraId="2950E1A8"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77132D69"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35C21952" w14:textId="77777777" w:rsidR="00D70E41" w:rsidRDefault="00D70E41" w:rsidP="00FE76EF">
            <w:r>
              <w:rPr>
                <w:rFonts w:ascii="Times New Roman" w:eastAsia="Times New Roman" w:hAnsi="Times New Roman" w:cs="Times New Roman"/>
                <w:sz w:val="16"/>
              </w:rPr>
              <w:t>2*0,5</w:t>
            </w:r>
          </w:p>
        </w:tc>
        <w:tc>
          <w:tcPr>
            <w:tcW w:w="631" w:type="dxa"/>
            <w:tcBorders>
              <w:top w:val="nil"/>
              <w:left w:val="single" w:sz="3" w:space="0" w:color="000000"/>
              <w:bottom w:val="single" w:sz="6" w:space="0" w:color="000000"/>
              <w:right w:val="single" w:sz="3" w:space="0" w:color="000000"/>
            </w:tcBorders>
          </w:tcPr>
          <w:p w14:paraId="72522226"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53F4F0F5" w14:textId="77777777" w:rsidR="00D70E41" w:rsidRDefault="00D70E41" w:rsidP="00FE76EF">
            <w:pPr>
              <w:ind w:right="65"/>
              <w:jc w:val="right"/>
            </w:pPr>
            <w:r>
              <w:rPr>
                <w:rFonts w:ascii="Times New Roman" w:eastAsia="Times New Roman" w:hAnsi="Times New Roman" w:cs="Times New Roman"/>
                <w:sz w:val="16"/>
              </w:rPr>
              <w:t>1,00</w:t>
            </w:r>
          </w:p>
        </w:tc>
        <w:tc>
          <w:tcPr>
            <w:tcW w:w="1053" w:type="dxa"/>
            <w:tcBorders>
              <w:top w:val="nil"/>
              <w:left w:val="single" w:sz="3" w:space="0" w:color="000000"/>
              <w:bottom w:val="single" w:sz="6" w:space="0" w:color="000000"/>
              <w:right w:val="single" w:sz="10" w:space="0" w:color="000000"/>
            </w:tcBorders>
          </w:tcPr>
          <w:p w14:paraId="76CCC93B" w14:textId="77777777" w:rsidR="00D70E41" w:rsidRDefault="00D70E41" w:rsidP="00FE76EF"/>
        </w:tc>
      </w:tr>
      <w:tr w:rsidR="00D70E41" w14:paraId="33E6D453"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1EEDC260"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22469646"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08FFB427"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54AF02E6"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590F1D60" w14:textId="77777777" w:rsidR="00D70E41" w:rsidRDefault="00D70E41" w:rsidP="00FE76EF">
            <w:pPr>
              <w:ind w:right="71"/>
              <w:jc w:val="right"/>
            </w:pPr>
            <w:r>
              <w:rPr>
                <w:rFonts w:ascii="Times New Roman" w:eastAsia="Times New Roman" w:hAnsi="Times New Roman" w:cs="Times New Roman"/>
                <w:sz w:val="16"/>
              </w:rPr>
              <w:t>1,00</w:t>
            </w:r>
          </w:p>
        </w:tc>
      </w:tr>
      <w:tr w:rsidR="00D70E41" w14:paraId="0AE2653D"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396C55EF" w14:textId="77777777" w:rsidR="00D70E41" w:rsidRDefault="00D70E41" w:rsidP="00FE76EF">
            <w:pPr>
              <w:ind w:right="1"/>
              <w:jc w:val="right"/>
            </w:pPr>
            <w:r>
              <w:rPr>
                <w:rFonts w:ascii="Times New Roman" w:eastAsia="Times New Roman" w:hAnsi="Times New Roman" w:cs="Times New Roman"/>
                <w:sz w:val="16"/>
              </w:rPr>
              <w:t xml:space="preserve">52 </w:t>
            </w:r>
          </w:p>
        </w:tc>
        <w:tc>
          <w:tcPr>
            <w:tcW w:w="5491" w:type="dxa"/>
            <w:tcBorders>
              <w:top w:val="single" w:sz="6" w:space="0" w:color="000000"/>
              <w:left w:val="single" w:sz="3" w:space="0" w:color="000000"/>
              <w:bottom w:val="nil"/>
              <w:right w:val="single" w:sz="3" w:space="0" w:color="000000"/>
            </w:tcBorders>
          </w:tcPr>
          <w:p w14:paraId="0C298D3D" w14:textId="77777777" w:rsidR="00D70E41" w:rsidRDefault="00D70E41" w:rsidP="00FE76EF">
            <w:r>
              <w:rPr>
                <w:rFonts w:ascii="Times New Roman" w:eastAsia="Times New Roman" w:hAnsi="Times New Roman" w:cs="Times New Roman"/>
                <w:sz w:val="16"/>
              </w:rPr>
              <w:t>Transport gruzu z terenu rozbiórki samochodem ciężarowym na odległość 1km mechanicznie ładowanego i wyładowanego</w:t>
            </w:r>
          </w:p>
        </w:tc>
        <w:tc>
          <w:tcPr>
            <w:tcW w:w="631" w:type="dxa"/>
            <w:tcBorders>
              <w:top w:val="single" w:sz="6" w:space="0" w:color="000000"/>
              <w:left w:val="single" w:sz="3" w:space="0" w:color="000000"/>
              <w:bottom w:val="nil"/>
              <w:right w:val="single" w:sz="3" w:space="0" w:color="000000"/>
            </w:tcBorders>
          </w:tcPr>
          <w:p w14:paraId="311C27B7"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202C670E"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27A5A2D" w14:textId="77777777" w:rsidR="00D70E41" w:rsidRDefault="00D70E41" w:rsidP="00FE76EF"/>
        </w:tc>
      </w:tr>
      <w:tr w:rsidR="00D70E41" w14:paraId="73663EB0"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2A52966D"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3D618F17" w14:textId="77777777" w:rsidR="00D70E41" w:rsidRDefault="00D70E41" w:rsidP="00FE76EF">
            <w:r>
              <w:rPr>
                <w:rFonts w:ascii="Times New Roman" w:eastAsia="Times New Roman" w:hAnsi="Times New Roman" w:cs="Times New Roman"/>
                <w:sz w:val="16"/>
              </w:rPr>
              <w:t>1</w:t>
            </w:r>
          </w:p>
        </w:tc>
        <w:tc>
          <w:tcPr>
            <w:tcW w:w="631" w:type="dxa"/>
            <w:tcBorders>
              <w:top w:val="nil"/>
              <w:left w:val="single" w:sz="3" w:space="0" w:color="000000"/>
              <w:bottom w:val="single" w:sz="6" w:space="0" w:color="000000"/>
              <w:right w:val="single" w:sz="3" w:space="0" w:color="000000"/>
            </w:tcBorders>
          </w:tcPr>
          <w:p w14:paraId="62BB47BC"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45BBE418" w14:textId="77777777" w:rsidR="00D70E41" w:rsidRDefault="00D70E41" w:rsidP="00FE76EF">
            <w:pPr>
              <w:ind w:right="65"/>
              <w:jc w:val="right"/>
            </w:pPr>
            <w:r>
              <w:rPr>
                <w:rFonts w:ascii="Times New Roman" w:eastAsia="Times New Roman" w:hAnsi="Times New Roman" w:cs="Times New Roman"/>
                <w:sz w:val="16"/>
              </w:rPr>
              <w:t>1,00</w:t>
            </w:r>
          </w:p>
        </w:tc>
        <w:tc>
          <w:tcPr>
            <w:tcW w:w="1053" w:type="dxa"/>
            <w:tcBorders>
              <w:top w:val="nil"/>
              <w:left w:val="single" w:sz="3" w:space="0" w:color="000000"/>
              <w:bottom w:val="single" w:sz="6" w:space="0" w:color="000000"/>
              <w:right w:val="single" w:sz="10" w:space="0" w:color="000000"/>
            </w:tcBorders>
          </w:tcPr>
          <w:p w14:paraId="542A3CAB" w14:textId="77777777" w:rsidR="00D70E41" w:rsidRDefault="00D70E41" w:rsidP="00FE76EF"/>
        </w:tc>
      </w:tr>
      <w:tr w:rsidR="00D70E41" w14:paraId="4E3CA587"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347FEC96"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2AA3F9B4"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6FAF459B"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320E35A2"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662C5819" w14:textId="77777777" w:rsidR="00D70E41" w:rsidRDefault="00D70E41" w:rsidP="00FE76EF">
            <w:pPr>
              <w:ind w:right="71"/>
              <w:jc w:val="right"/>
            </w:pPr>
            <w:r>
              <w:rPr>
                <w:rFonts w:ascii="Times New Roman" w:eastAsia="Times New Roman" w:hAnsi="Times New Roman" w:cs="Times New Roman"/>
                <w:sz w:val="16"/>
              </w:rPr>
              <w:t>1,00</w:t>
            </w:r>
          </w:p>
        </w:tc>
      </w:tr>
      <w:tr w:rsidR="00D70E41" w14:paraId="176359C5" w14:textId="77777777" w:rsidTr="00D471A4">
        <w:trPr>
          <w:trHeight w:val="739"/>
        </w:trPr>
        <w:tc>
          <w:tcPr>
            <w:tcW w:w="428" w:type="dxa"/>
            <w:tcBorders>
              <w:top w:val="single" w:sz="6" w:space="0" w:color="000000"/>
              <w:left w:val="single" w:sz="10" w:space="0" w:color="000000"/>
              <w:bottom w:val="nil"/>
              <w:right w:val="single" w:sz="3" w:space="0" w:color="000000"/>
            </w:tcBorders>
          </w:tcPr>
          <w:p w14:paraId="07A6FBD8" w14:textId="77777777" w:rsidR="00D70E41" w:rsidRDefault="00D70E41" w:rsidP="00FE76EF">
            <w:pPr>
              <w:ind w:right="1"/>
              <w:jc w:val="right"/>
            </w:pPr>
            <w:r>
              <w:rPr>
                <w:rFonts w:ascii="Times New Roman" w:eastAsia="Times New Roman" w:hAnsi="Times New Roman" w:cs="Times New Roman"/>
                <w:sz w:val="16"/>
              </w:rPr>
              <w:t xml:space="preserve">53 </w:t>
            </w:r>
          </w:p>
        </w:tc>
        <w:tc>
          <w:tcPr>
            <w:tcW w:w="5491" w:type="dxa"/>
            <w:tcBorders>
              <w:top w:val="single" w:sz="6" w:space="0" w:color="000000"/>
              <w:left w:val="single" w:sz="3" w:space="0" w:color="000000"/>
              <w:bottom w:val="nil"/>
              <w:right w:val="single" w:sz="3" w:space="0" w:color="000000"/>
            </w:tcBorders>
          </w:tcPr>
          <w:p w14:paraId="2C18521B" w14:textId="77777777" w:rsidR="00D70E41" w:rsidRDefault="00D70E41" w:rsidP="00FE76EF">
            <w:pPr>
              <w:ind w:right="68"/>
            </w:pPr>
            <w:r>
              <w:rPr>
                <w:rFonts w:ascii="Times New Roman" w:eastAsia="Times New Roman" w:hAnsi="Times New Roman" w:cs="Times New Roman"/>
                <w:sz w:val="16"/>
              </w:rPr>
              <w:t>Transport gruzu z terenu rozbiórki samochodem ciężarowym na odległość 1km mechanicznie ładowanego i wyładowanego - nakłady uzupełniające na każdy dalszy rozpoczęty km ponad 1km odległości Krotność = 2</w:t>
            </w:r>
          </w:p>
        </w:tc>
        <w:tc>
          <w:tcPr>
            <w:tcW w:w="631" w:type="dxa"/>
            <w:tcBorders>
              <w:top w:val="single" w:sz="6" w:space="0" w:color="000000"/>
              <w:left w:val="single" w:sz="3" w:space="0" w:color="000000"/>
              <w:bottom w:val="nil"/>
              <w:right w:val="single" w:sz="3" w:space="0" w:color="000000"/>
            </w:tcBorders>
          </w:tcPr>
          <w:p w14:paraId="3C1297F9"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305CEDD8"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781D4EC2" w14:textId="77777777" w:rsidR="00D70E41" w:rsidRDefault="00D70E41" w:rsidP="00FE76EF"/>
        </w:tc>
      </w:tr>
      <w:tr w:rsidR="00D70E41" w14:paraId="16DA4281"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5977A69E"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5E3FE33F" w14:textId="77777777" w:rsidR="00D70E41" w:rsidRDefault="00D70E41" w:rsidP="00FE76EF">
            <w:r>
              <w:rPr>
                <w:rFonts w:ascii="Times New Roman" w:eastAsia="Times New Roman" w:hAnsi="Times New Roman" w:cs="Times New Roman"/>
                <w:sz w:val="16"/>
              </w:rPr>
              <w:t>1</w:t>
            </w:r>
          </w:p>
        </w:tc>
        <w:tc>
          <w:tcPr>
            <w:tcW w:w="631" w:type="dxa"/>
            <w:tcBorders>
              <w:top w:val="nil"/>
              <w:left w:val="single" w:sz="3" w:space="0" w:color="000000"/>
              <w:bottom w:val="single" w:sz="6" w:space="0" w:color="000000"/>
              <w:right w:val="single" w:sz="3" w:space="0" w:color="000000"/>
            </w:tcBorders>
          </w:tcPr>
          <w:p w14:paraId="53FDDEA6"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4D535C52" w14:textId="77777777" w:rsidR="00D70E41" w:rsidRDefault="00D70E41" w:rsidP="00FE76EF">
            <w:pPr>
              <w:ind w:right="65"/>
              <w:jc w:val="right"/>
            </w:pPr>
            <w:r>
              <w:rPr>
                <w:rFonts w:ascii="Times New Roman" w:eastAsia="Times New Roman" w:hAnsi="Times New Roman" w:cs="Times New Roman"/>
                <w:sz w:val="16"/>
              </w:rPr>
              <w:t>1,00</w:t>
            </w:r>
          </w:p>
        </w:tc>
        <w:tc>
          <w:tcPr>
            <w:tcW w:w="1053" w:type="dxa"/>
            <w:tcBorders>
              <w:top w:val="nil"/>
              <w:left w:val="single" w:sz="3" w:space="0" w:color="000000"/>
              <w:bottom w:val="single" w:sz="6" w:space="0" w:color="000000"/>
              <w:right w:val="single" w:sz="10" w:space="0" w:color="000000"/>
            </w:tcBorders>
          </w:tcPr>
          <w:p w14:paraId="1209A3B6" w14:textId="77777777" w:rsidR="00D70E41" w:rsidRDefault="00D70E41" w:rsidP="00FE76EF"/>
        </w:tc>
      </w:tr>
      <w:tr w:rsidR="00D70E41" w14:paraId="75FA6BBE"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4E3609FB"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0A29C817"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7FEDCF07"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612C33FB"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77D30882" w14:textId="77777777" w:rsidR="00D70E41" w:rsidRDefault="00D70E41" w:rsidP="00FE76EF">
            <w:pPr>
              <w:ind w:right="71"/>
              <w:jc w:val="right"/>
            </w:pPr>
            <w:r>
              <w:rPr>
                <w:rFonts w:ascii="Times New Roman" w:eastAsia="Times New Roman" w:hAnsi="Times New Roman" w:cs="Times New Roman"/>
                <w:sz w:val="16"/>
              </w:rPr>
              <w:t>1,00</w:t>
            </w:r>
          </w:p>
        </w:tc>
      </w:tr>
      <w:tr w:rsidR="00D70E41" w14:paraId="280F96E9"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2304566E" w14:textId="77777777" w:rsidR="00D70E41" w:rsidRDefault="00D70E41" w:rsidP="00FE76EF">
            <w:pPr>
              <w:jc w:val="right"/>
            </w:pPr>
            <w:r>
              <w:rPr>
                <w:rFonts w:ascii="Times New Roman" w:eastAsia="Times New Roman" w:hAnsi="Times New Roman" w:cs="Times New Roman"/>
                <w:sz w:val="16"/>
              </w:rPr>
              <w:t>1.8</w:t>
            </w:r>
          </w:p>
        </w:tc>
        <w:tc>
          <w:tcPr>
            <w:tcW w:w="8238" w:type="dxa"/>
            <w:gridSpan w:val="4"/>
            <w:tcBorders>
              <w:top w:val="single" w:sz="6" w:space="0" w:color="000000"/>
              <w:left w:val="single" w:sz="3" w:space="0" w:color="000000"/>
              <w:bottom w:val="single" w:sz="6" w:space="0" w:color="000000"/>
              <w:right w:val="single" w:sz="10" w:space="0" w:color="000000"/>
            </w:tcBorders>
          </w:tcPr>
          <w:p w14:paraId="78747DEB" w14:textId="77777777" w:rsidR="00D70E41" w:rsidRDefault="00D70E41" w:rsidP="00FE76EF">
            <w:r>
              <w:rPr>
                <w:rFonts w:ascii="Times New Roman" w:eastAsia="Times New Roman" w:hAnsi="Times New Roman" w:cs="Times New Roman"/>
                <w:sz w:val="16"/>
              </w:rPr>
              <w:t>Demontaż istniejących wpustów</w:t>
            </w:r>
          </w:p>
        </w:tc>
      </w:tr>
      <w:tr w:rsidR="00D70E41" w14:paraId="5866E2EF"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791D29E7" w14:textId="77777777" w:rsidR="00D70E41" w:rsidRDefault="00D70E41" w:rsidP="00FE76EF">
            <w:pPr>
              <w:ind w:right="1"/>
              <w:jc w:val="right"/>
            </w:pPr>
            <w:r>
              <w:rPr>
                <w:rFonts w:ascii="Times New Roman" w:eastAsia="Times New Roman" w:hAnsi="Times New Roman" w:cs="Times New Roman"/>
                <w:sz w:val="16"/>
              </w:rPr>
              <w:t xml:space="preserve">54 </w:t>
            </w:r>
          </w:p>
        </w:tc>
        <w:tc>
          <w:tcPr>
            <w:tcW w:w="5491" w:type="dxa"/>
            <w:tcBorders>
              <w:top w:val="single" w:sz="6" w:space="0" w:color="000000"/>
              <w:left w:val="single" w:sz="3" w:space="0" w:color="000000"/>
              <w:bottom w:val="nil"/>
              <w:right w:val="single" w:sz="3" w:space="0" w:color="000000"/>
            </w:tcBorders>
          </w:tcPr>
          <w:p w14:paraId="6EDD8B23" w14:textId="77777777" w:rsidR="00D70E41" w:rsidRDefault="00D70E41" w:rsidP="00FE76EF">
            <w:r>
              <w:rPr>
                <w:rFonts w:ascii="Times New Roman" w:eastAsia="Times New Roman" w:hAnsi="Times New Roman" w:cs="Times New Roman"/>
                <w:sz w:val="16"/>
              </w:rPr>
              <w:t>Wykopy z zasypaniem o głębokości do 2,50m i szerokości 1,0-2,0m, wykonywane w gruncie kategorii IV o ścianach zabezpieczonych obudową OW WRONKI typ boksowy</w:t>
            </w:r>
          </w:p>
        </w:tc>
        <w:tc>
          <w:tcPr>
            <w:tcW w:w="631" w:type="dxa"/>
            <w:tcBorders>
              <w:top w:val="single" w:sz="6" w:space="0" w:color="000000"/>
              <w:left w:val="single" w:sz="3" w:space="0" w:color="000000"/>
              <w:bottom w:val="nil"/>
              <w:right w:val="single" w:sz="3" w:space="0" w:color="000000"/>
            </w:tcBorders>
          </w:tcPr>
          <w:p w14:paraId="442FA03F"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72236554"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52F33C8E" w14:textId="77777777" w:rsidR="00D70E41" w:rsidRDefault="00D70E41" w:rsidP="00FE76EF"/>
        </w:tc>
      </w:tr>
      <w:tr w:rsidR="00D70E41" w14:paraId="585D0278"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7E1CD25F"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32BF87C4" w14:textId="77777777" w:rsidR="00D70E41" w:rsidRDefault="00D70E41" w:rsidP="00FE76EF">
            <w:r>
              <w:rPr>
                <w:rFonts w:ascii="Times New Roman" w:eastAsia="Times New Roman" w:hAnsi="Times New Roman" w:cs="Times New Roman"/>
                <w:sz w:val="16"/>
              </w:rPr>
              <w:t>1*1*2*3</w:t>
            </w:r>
          </w:p>
        </w:tc>
        <w:tc>
          <w:tcPr>
            <w:tcW w:w="631" w:type="dxa"/>
            <w:tcBorders>
              <w:top w:val="nil"/>
              <w:left w:val="single" w:sz="3" w:space="0" w:color="000000"/>
              <w:bottom w:val="single" w:sz="6" w:space="0" w:color="000000"/>
              <w:right w:val="single" w:sz="3" w:space="0" w:color="000000"/>
            </w:tcBorders>
          </w:tcPr>
          <w:p w14:paraId="78C82A6A"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321017E6" w14:textId="77777777" w:rsidR="00D70E41" w:rsidRDefault="00D70E41" w:rsidP="00FE76EF">
            <w:pPr>
              <w:ind w:right="65"/>
              <w:jc w:val="right"/>
            </w:pPr>
            <w:r>
              <w:rPr>
                <w:rFonts w:ascii="Times New Roman" w:eastAsia="Times New Roman" w:hAnsi="Times New Roman" w:cs="Times New Roman"/>
                <w:sz w:val="16"/>
              </w:rPr>
              <w:t>6,00</w:t>
            </w:r>
          </w:p>
        </w:tc>
        <w:tc>
          <w:tcPr>
            <w:tcW w:w="1053" w:type="dxa"/>
            <w:tcBorders>
              <w:top w:val="nil"/>
              <w:left w:val="single" w:sz="3" w:space="0" w:color="000000"/>
              <w:bottom w:val="single" w:sz="6" w:space="0" w:color="000000"/>
              <w:right w:val="single" w:sz="10" w:space="0" w:color="000000"/>
            </w:tcBorders>
          </w:tcPr>
          <w:p w14:paraId="2E71A1E8" w14:textId="77777777" w:rsidR="00D70E41" w:rsidRDefault="00D70E41" w:rsidP="00FE76EF"/>
        </w:tc>
      </w:tr>
      <w:tr w:rsidR="00D70E41" w14:paraId="4ED4E7E4"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0334907C"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1297A530"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5EA8E87F"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10EC3A9D"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519150C8" w14:textId="77777777" w:rsidR="00D70E41" w:rsidRDefault="00D70E41" w:rsidP="00FE76EF">
            <w:pPr>
              <w:ind w:right="71"/>
              <w:jc w:val="right"/>
            </w:pPr>
            <w:r>
              <w:rPr>
                <w:rFonts w:ascii="Times New Roman" w:eastAsia="Times New Roman" w:hAnsi="Times New Roman" w:cs="Times New Roman"/>
                <w:sz w:val="16"/>
              </w:rPr>
              <w:t>6,00</w:t>
            </w:r>
          </w:p>
        </w:tc>
      </w:tr>
      <w:tr w:rsidR="00D70E41" w14:paraId="547561EB"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58D0EA7F" w14:textId="77777777" w:rsidR="00D70E41" w:rsidRDefault="00D70E41" w:rsidP="00FE76EF">
            <w:pPr>
              <w:ind w:right="1"/>
              <w:jc w:val="right"/>
            </w:pPr>
            <w:r>
              <w:rPr>
                <w:rFonts w:ascii="Times New Roman" w:eastAsia="Times New Roman" w:hAnsi="Times New Roman" w:cs="Times New Roman"/>
                <w:sz w:val="16"/>
              </w:rPr>
              <w:t xml:space="preserve">55 </w:t>
            </w:r>
          </w:p>
        </w:tc>
        <w:tc>
          <w:tcPr>
            <w:tcW w:w="5491" w:type="dxa"/>
            <w:tcBorders>
              <w:top w:val="single" w:sz="6" w:space="0" w:color="000000"/>
              <w:left w:val="single" w:sz="3" w:space="0" w:color="000000"/>
              <w:bottom w:val="nil"/>
              <w:right w:val="single" w:sz="3" w:space="0" w:color="000000"/>
            </w:tcBorders>
          </w:tcPr>
          <w:p w14:paraId="61C0EDB7" w14:textId="77777777" w:rsidR="00D70E41" w:rsidRDefault="00D70E41" w:rsidP="00FE76EF">
            <w:r>
              <w:rPr>
                <w:rFonts w:ascii="Times New Roman" w:eastAsia="Times New Roman" w:hAnsi="Times New Roman" w:cs="Times New Roman"/>
                <w:sz w:val="16"/>
              </w:rPr>
              <w:t>Demontaż studzienek ściekowych ulicznych betonowych o średnicy 500mm bez osadnika i bez syfonu</w:t>
            </w:r>
          </w:p>
        </w:tc>
        <w:tc>
          <w:tcPr>
            <w:tcW w:w="631" w:type="dxa"/>
            <w:tcBorders>
              <w:top w:val="single" w:sz="6" w:space="0" w:color="000000"/>
              <w:left w:val="single" w:sz="3" w:space="0" w:color="000000"/>
              <w:bottom w:val="nil"/>
              <w:right w:val="single" w:sz="3" w:space="0" w:color="000000"/>
            </w:tcBorders>
          </w:tcPr>
          <w:p w14:paraId="416C6EAE"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single" w:sz="6" w:space="0" w:color="000000"/>
              <w:left w:val="single" w:sz="3" w:space="0" w:color="000000"/>
              <w:bottom w:val="nil"/>
              <w:right w:val="single" w:sz="3" w:space="0" w:color="000000"/>
            </w:tcBorders>
          </w:tcPr>
          <w:p w14:paraId="77DEE3F2"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3CDBB9D8" w14:textId="77777777" w:rsidR="00D70E41" w:rsidRDefault="00D70E41" w:rsidP="00FE76EF"/>
        </w:tc>
      </w:tr>
      <w:tr w:rsidR="00D70E41" w14:paraId="7DD3CD7B"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363A5508"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76DCD384" w14:textId="77777777" w:rsidR="00D70E41" w:rsidRDefault="00D70E41" w:rsidP="00FE76EF">
            <w:r>
              <w:rPr>
                <w:rFonts w:ascii="Times New Roman" w:eastAsia="Times New Roman" w:hAnsi="Times New Roman" w:cs="Times New Roman"/>
                <w:sz w:val="16"/>
              </w:rPr>
              <w:t>3</w:t>
            </w:r>
          </w:p>
        </w:tc>
        <w:tc>
          <w:tcPr>
            <w:tcW w:w="631" w:type="dxa"/>
            <w:tcBorders>
              <w:top w:val="nil"/>
              <w:left w:val="single" w:sz="3" w:space="0" w:color="000000"/>
              <w:bottom w:val="single" w:sz="6" w:space="0" w:color="000000"/>
              <w:right w:val="single" w:sz="3" w:space="0" w:color="000000"/>
            </w:tcBorders>
          </w:tcPr>
          <w:p w14:paraId="10AB7753" w14:textId="77777777" w:rsidR="00D70E41" w:rsidRDefault="00D70E41" w:rsidP="00FE76EF">
            <w:proofErr w:type="spellStart"/>
            <w:r>
              <w:rPr>
                <w:rFonts w:ascii="Times New Roman" w:eastAsia="Times New Roman" w:hAnsi="Times New Roman" w:cs="Times New Roman"/>
                <w:sz w:val="16"/>
              </w:rPr>
              <w:t>kpl</w:t>
            </w:r>
            <w:proofErr w:type="spellEnd"/>
            <w:r>
              <w:rPr>
                <w:rFonts w:ascii="Times New Roman" w:eastAsia="Times New Roman" w:hAnsi="Times New Roman" w:cs="Times New Roman"/>
                <w:sz w:val="16"/>
              </w:rPr>
              <w:t>.</w:t>
            </w:r>
          </w:p>
        </w:tc>
        <w:tc>
          <w:tcPr>
            <w:tcW w:w="1063" w:type="dxa"/>
            <w:tcBorders>
              <w:top w:val="nil"/>
              <w:left w:val="single" w:sz="3" w:space="0" w:color="000000"/>
              <w:bottom w:val="single" w:sz="6" w:space="0" w:color="000000"/>
              <w:right w:val="single" w:sz="3" w:space="0" w:color="000000"/>
            </w:tcBorders>
          </w:tcPr>
          <w:p w14:paraId="1D0D751C" w14:textId="77777777" w:rsidR="00D70E41" w:rsidRDefault="00D70E41" w:rsidP="00FE76EF">
            <w:pPr>
              <w:ind w:right="65"/>
              <w:jc w:val="right"/>
            </w:pPr>
            <w:r>
              <w:rPr>
                <w:rFonts w:ascii="Times New Roman" w:eastAsia="Times New Roman" w:hAnsi="Times New Roman" w:cs="Times New Roman"/>
                <w:sz w:val="16"/>
              </w:rPr>
              <w:t>3,00</w:t>
            </w:r>
          </w:p>
        </w:tc>
        <w:tc>
          <w:tcPr>
            <w:tcW w:w="1053" w:type="dxa"/>
            <w:tcBorders>
              <w:top w:val="nil"/>
              <w:left w:val="single" w:sz="3" w:space="0" w:color="000000"/>
              <w:bottom w:val="single" w:sz="6" w:space="0" w:color="000000"/>
              <w:right w:val="single" w:sz="10" w:space="0" w:color="000000"/>
            </w:tcBorders>
          </w:tcPr>
          <w:p w14:paraId="2852715D" w14:textId="77777777" w:rsidR="00D70E41" w:rsidRDefault="00D70E41" w:rsidP="00FE76EF"/>
        </w:tc>
      </w:tr>
      <w:tr w:rsidR="00D70E41" w14:paraId="6D216B06"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417ED993"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A6DB9D7"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1E7F33FD"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10FA444F"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6C1B448B" w14:textId="77777777" w:rsidR="00D70E41" w:rsidRDefault="00D70E41" w:rsidP="00FE76EF">
            <w:pPr>
              <w:ind w:right="71"/>
              <w:jc w:val="right"/>
            </w:pPr>
            <w:r>
              <w:rPr>
                <w:rFonts w:ascii="Times New Roman" w:eastAsia="Times New Roman" w:hAnsi="Times New Roman" w:cs="Times New Roman"/>
                <w:sz w:val="16"/>
              </w:rPr>
              <w:t>3,00</w:t>
            </w:r>
          </w:p>
        </w:tc>
      </w:tr>
      <w:tr w:rsidR="00D70E41" w14:paraId="2717AED7" w14:textId="77777777" w:rsidTr="00D471A4">
        <w:trPr>
          <w:trHeight w:val="559"/>
        </w:trPr>
        <w:tc>
          <w:tcPr>
            <w:tcW w:w="428" w:type="dxa"/>
            <w:tcBorders>
              <w:top w:val="single" w:sz="6" w:space="0" w:color="000000"/>
              <w:left w:val="single" w:sz="10" w:space="0" w:color="000000"/>
              <w:bottom w:val="nil"/>
              <w:right w:val="single" w:sz="3" w:space="0" w:color="000000"/>
            </w:tcBorders>
          </w:tcPr>
          <w:p w14:paraId="3613BFFD" w14:textId="77777777" w:rsidR="00D70E41" w:rsidRDefault="00D70E41" w:rsidP="00FE76EF">
            <w:pPr>
              <w:ind w:right="1"/>
              <w:jc w:val="right"/>
            </w:pPr>
            <w:r>
              <w:rPr>
                <w:rFonts w:ascii="Times New Roman" w:eastAsia="Times New Roman" w:hAnsi="Times New Roman" w:cs="Times New Roman"/>
                <w:sz w:val="16"/>
              </w:rPr>
              <w:t xml:space="preserve">56 </w:t>
            </w:r>
          </w:p>
        </w:tc>
        <w:tc>
          <w:tcPr>
            <w:tcW w:w="5491" w:type="dxa"/>
            <w:tcBorders>
              <w:top w:val="single" w:sz="6" w:space="0" w:color="000000"/>
              <w:left w:val="single" w:sz="3" w:space="0" w:color="000000"/>
              <w:bottom w:val="nil"/>
              <w:right w:val="single" w:sz="3" w:space="0" w:color="000000"/>
            </w:tcBorders>
          </w:tcPr>
          <w:p w14:paraId="2EB91BA9" w14:textId="77777777" w:rsidR="00D70E41" w:rsidRDefault="00D70E41" w:rsidP="00FE76EF">
            <w:r>
              <w:rPr>
                <w:rFonts w:ascii="Times New Roman" w:eastAsia="Times New Roman" w:hAnsi="Times New Roman" w:cs="Times New Roman"/>
                <w:sz w:val="16"/>
              </w:rPr>
              <w:t>Wywiezienie gruzu z terenu rozbiórki ładowanego koparko-ładowarką na samochody samowyładowcze przy obsłudze 3 samochodów na zmianę roboczą i mechaniczne wyładowanie</w:t>
            </w:r>
          </w:p>
        </w:tc>
        <w:tc>
          <w:tcPr>
            <w:tcW w:w="631" w:type="dxa"/>
            <w:tcBorders>
              <w:top w:val="single" w:sz="6" w:space="0" w:color="000000"/>
              <w:left w:val="single" w:sz="3" w:space="0" w:color="000000"/>
              <w:bottom w:val="nil"/>
              <w:right w:val="single" w:sz="3" w:space="0" w:color="000000"/>
            </w:tcBorders>
          </w:tcPr>
          <w:p w14:paraId="0E66F891"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1F5A81CF"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E329F57" w14:textId="77777777" w:rsidR="00D70E41" w:rsidRDefault="00D70E41" w:rsidP="00FE76EF"/>
        </w:tc>
      </w:tr>
      <w:tr w:rsidR="00D70E41" w14:paraId="27133D96"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529B26AD"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5279A02" w14:textId="77777777" w:rsidR="00D70E41" w:rsidRDefault="00D70E41" w:rsidP="00FE76EF">
            <w:r>
              <w:rPr>
                <w:rFonts w:ascii="Times New Roman" w:eastAsia="Times New Roman" w:hAnsi="Times New Roman" w:cs="Times New Roman"/>
                <w:sz w:val="16"/>
              </w:rPr>
              <w:t>3*0,3</w:t>
            </w:r>
          </w:p>
        </w:tc>
        <w:tc>
          <w:tcPr>
            <w:tcW w:w="631" w:type="dxa"/>
            <w:tcBorders>
              <w:top w:val="nil"/>
              <w:left w:val="single" w:sz="3" w:space="0" w:color="000000"/>
              <w:bottom w:val="single" w:sz="6" w:space="0" w:color="000000"/>
              <w:right w:val="single" w:sz="3" w:space="0" w:color="000000"/>
            </w:tcBorders>
          </w:tcPr>
          <w:p w14:paraId="7B4C0C6D"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2F85994D" w14:textId="77777777" w:rsidR="00D70E41" w:rsidRDefault="00D70E41" w:rsidP="00FE76EF">
            <w:pPr>
              <w:ind w:right="65"/>
              <w:jc w:val="right"/>
            </w:pPr>
            <w:r>
              <w:rPr>
                <w:rFonts w:ascii="Times New Roman" w:eastAsia="Times New Roman" w:hAnsi="Times New Roman" w:cs="Times New Roman"/>
                <w:sz w:val="16"/>
              </w:rPr>
              <w:t>0,90</w:t>
            </w:r>
          </w:p>
        </w:tc>
        <w:tc>
          <w:tcPr>
            <w:tcW w:w="1053" w:type="dxa"/>
            <w:tcBorders>
              <w:top w:val="nil"/>
              <w:left w:val="single" w:sz="3" w:space="0" w:color="000000"/>
              <w:bottom w:val="single" w:sz="6" w:space="0" w:color="000000"/>
              <w:right w:val="single" w:sz="10" w:space="0" w:color="000000"/>
            </w:tcBorders>
          </w:tcPr>
          <w:p w14:paraId="3356E16F" w14:textId="77777777" w:rsidR="00D70E41" w:rsidRDefault="00D70E41" w:rsidP="00FE76EF"/>
        </w:tc>
      </w:tr>
      <w:tr w:rsidR="00D70E41" w14:paraId="23C5C647"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282E6A4D"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17B0D867"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766AA561"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45782C1"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5C402484" w14:textId="77777777" w:rsidR="00D70E41" w:rsidRDefault="00D70E41" w:rsidP="00FE76EF">
            <w:pPr>
              <w:ind w:right="71"/>
              <w:jc w:val="right"/>
            </w:pPr>
            <w:r>
              <w:rPr>
                <w:rFonts w:ascii="Times New Roman" w:eastAsia="Times New Roman" w:hAnsi="Times New Roman" w:cs="Times New Roman"/>
                <w:sz w:val="16"/>
              </w:rPr>
              <w:t>0,90</w:t>
            </w:r>
          </w:p>
        </w:tc>
      </w:tr>
      <w:tr w:rsidR="00D70E41" w14:paraId="4D6F2B41" w14:textId="77777777" w:rsidTr="00D471A4">
        <w:trPr>
          <w:trHeight w:val="379"/>
        </w:trPr>
        <w:tc>
          <w:tcPr>
            <w:tcW w:w="428" w:type="dxa"/>
            <w:tcBorders>
              <w:top w:val="single" w:sz="6" w:space="0" w:color="000000"/>
              <w:left w:val="single" w:sz="10" w:space="0" w:color="000000"/>
              <w:bottom w:val="nil"/>
              <w:right w:val="single" w:sz="3" w:space="0" w:color="000000"/>
            </w:tcBorders>
          </w:tcPr>
          <w:p w14:paraId="755461F7" w14:textId="77777777" w:rsidR="00D70E41" w:rsidRDefault="00D70E41" w:rsidP="00FE76EF">
            <w:pPr>
              <w:ind w:right="1"/>
              <w:jc w:val="right"/>
            </w:pPr>
            <w:r>
              <w:rPr>
                <w:rFonts w:ascii="Times New Roman" w:eastAsia="Times New Roman" w:hAnsi="Times New Roman" w:cs="Times New Roman"/>
                <w:sz w:val="16"/>
              </w:rPr>
              <w:t xml:space="preserve">57 </w:t>
            </w:r>
          </w:p>
        </w:tc>
        <w:tc>
          <w:tcPr>
            <w:tcW w:w="5491" w:type="dxa"/>
            <w:tcBorders>
              <w:top w:val="single" w:sz="6" w:space="0" w:color="000000"/>
              <w:left w:val="single" w:sz="3" w:space="0" w:color="000000"/>
              <w:bottom w:val="nil"/>
              <w:right w:val="single" w:sz="3" w:space="0" w:color="000000"/>
            </w:tcBorders>
          </w:tcPr>
          <w:p w14:paraId="413F2835" w14:textId="77777777" w:rsidR="00D70E41" w:rsidRDefault="00D70E41" w:rsidP="00FE76EF">
            <w:r>
              <w:rPr>
                <w:rFonts w:ascii="Times New Roman" w:eastAsia="Times New Roman" w:hAnsi="Times New Roman" w:cs="Times New Roman"/>
                <w:sz w:val="16"/>
              </w:rPr>
              <w:t>Transport gruzu z terenu rozbiórki samochodem ciężarowym na odległość 1km mechanicznie ładowanego i wyładowanego</w:t>
            </w:r>
          </w:p>
        </w:tc>
        <w:tc>
          <w:tcPr>
            <w:tcW w:w="631" w:type="dxa"/>
            <w:tcBorders>
              <w:top w:val="single" w:sz="6" w:space="0" w:color="000000"/>
              <w:left w:val="single" w:sz="3" w:space="0" w:color="000000"/>
              <w:bottom w:val="nil"/>
              <w:right w:val="single" w:sz="3" w:space="0" w:color="000000"/>
            </w:tcBorders>
          </w:tcPr>
          <w:p w14:paraId="2EF64D40"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39FE5B7B"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6E083F3E" w14:textId="77777777" w:rsidR="00D70E41" w:rsidRDefault="00D70E41" w:rsidP="00FE76EF"/>
        </w:tc>
      </w:tr>
      <w:tr w:rsidR="00D70E41" w14:paraId="3D976020"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3CDB2EA9"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3F99DF43" w14:textId="77777777" w:rsidR="00D70E41" w:rsidRDefault="00D70E41" w:rsidP="00FE76EF">
            <w:r>
              <w:rPr>
                <w:rFonts w:ascii="Times New Roman" w:eastAsia="Times New Roman" w:hAnsi="Times New Roman" w:cs="Times New Roman"/>
                <w:sz w:val="16"/>
              </w:rPr>
              <w:t>0,9</w:t>
            </w:r>
          </w:p>
        </w:tc>
        <w:tc>
          <w:tcPr>
            <w:tcW w:w="631" w:type="dxa"/>
            <w:tcBorders>
              <w:top w:val="nil"/>
              <w:left w:val="single" w:sz="3" w:space="0" w:color="000000"/>
              <w:bottom w:val="single" w:sz="6" w:space="0" w:color="000000"/>
              <w:right w:val="single" w:sz="3" w:space="0" w:color="000000"/>
            </w:tcBorders>
          </w:tcPr>
          <w:p w14:paraId="0D16ED54"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439B56C7" w14:textId="77777777" w:rsidR="00D70E41" w:rsidRDefault="00D70E41" w:rsidP="00FE76EF">
            <w:pPr>
              <w:ind w:right="65"/>
              <w:jc w:val="right"/>
            </w:pPr>
            <w:r>
              <w:rPr>
                <w:rFonts w:ascii="Times New Roman" w:eastAsia="Times New Roman" w:hAnsi="Times New Roman" w:cs="Times New Roman"/>
                <w:sz w:val="16"/>
              </w:rPr>
              <w:t>0,90</w:t>
            </w:r>
          </w:p>
        </w:tc>
        <w:tc>
          <w:tcPr>
            <w:tcW w:w="1053" w:type="dxa"/>
            <w:tcBorders>
              <w:top w:val="nil"/>
              <w:left w:val="single" w:sz="3" w:space="0" w:color="000000"/>
              <w:bottom w:val="single" w:sz="6" w:space="0" w:color="000000"/>
              <w:right w:val="single" w:sz="10" w:space="0" w:color="000000"/>
            </w:tcBorders>
          </w:tcPr>
          <w:p w14:paraId="395CF107" w14:textId="77777777" w:rsidR="00D70E41" w:rsidRDefault="00D70E41" w:rsidP="00FE76EF"/>
        </w:tc>
      </w:tr>
      <w:tr w:rsidR="00D70E41" w14:paraId="37720532"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734F8982"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4D5B30EB"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E708867"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7E2DB9DF"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3B4093C7" w14:textId="77777777" w:rsidR="00D70E41" w:rsidRDefault="00D70E41" w:rsidP="00FE76EF">
            <w:pPr>
              <w:ind w:right="71"/>
              <w:jc w:val="right"/>
            </w:pPr>
            <w:r>
              <w:rPr>
                <w:rFonts w:ascii="Times New Roman" w:eastAsia="Times New Roman" w:hAnsi="Times New Roman" w:cs="Times New Roman"/>
                <w:sz w:val="16"/>
              </w:rPr>
              <w:t>0,90</w:t>
            </w:r>
          </w:p>
        </w:tc>
      </w:tr>
      <w:tr w:rsidR="00D70E41" w14:paraId="611900D7" w14:textId="77777777" w:rsidTr="00D471A4">
        <w:trPr>
          <w:trHeight w:val="739"/>
        </w:trPr>
        <w:tc>
          <w:tcPr>
            <w:tcW w:w="428" w:type="dxa"/>
            <w:tcBorders>
              <w:top w:val="single" w:sz="6" w:space="0" w:color="000000"/>
              <w:left w:val="single" w:sz="10" w:space="0" w:color="000000"/>
              <w:bottom w:val="nil"/>
              <w:right w:val="single" w:sz="3" w:space="0" w:color="000000"/>
            </w:tcBorders>
          </w:tcPr>
          <w:p w14:paraId="2C3E2914" w14:textId="77777777" w:rsidR="00D70E41" w:rsidRDefault="00D70E41" w:rsidP="00FE76EF">
            <w:pPr>
              <w:ind w:right="1"/>
              <w:jc w:val="right"/>
            </w:pPr>
            <w:r>
              <w:rPr>
                <w:rFonts w:ascii="Times New Roman" w:eastAsia="Times New Roman" w:hAnsi="Times New Roman" w:cs="Times New Roman"/>
                <w:sz w:val="16"/>
              </w:rPr>
              <w:t xml:space="preserve">58 </w:t>
            </w:r>
          </w:p>
        </w:tc>
        <w:tc>
          <w:tcPr>
            <w:tcW w:w="5491" w:type="dxa"/>
            <w:tcBorders>
              <w:top w:val="single" w:sz="6" w:space="0" w:color="000000"/>
              <w:left w:val="single" w:sz="3" w:space="0" w:color="000000"/>
              <w:bottom w:val="nil"/>
              <w:right w:val="single" w:sz="3" w:space="0" w:color="000000"/>
            </w:tcBorders>
          </w:tcPr>
          <w:p w14:paraId="67BABCE7" w14:textId="77777777" w:rsidR="00D70E41" w:rsidRDefault="00D70E41" w:rsidP="00FE76EF">
            <w:pPr>
              <w:ind w:right="68"/>
            </w:pPr>
            <w:r>
              <w:rPr>
                <w:rFonts w:ascii="Times New Roman" w:eastAsia="Times New Roman" w:hAnsi="Times New Roman" w:cs="Times New Roman"/>
                <w:sz w:val="16"/>
              </w:rPr>
              <w:t>Transport gruzu z terenu rozbiórki samochodem ciężarowym na odległość 1km mechanicznie ładowanego i wyładowanego - nakłady uzupełniające na każdy dalszy rozpoczęty km ponad 1km odległości Krotność = 2</w:t>
            </w:r>
          </w:p>
        </w:tc>
        <w:tc>
          <w:tcPr>
            <w:tcW w:w="631" w:type="dxa"/>
            <w:tcBorders>
              <w:top w:val="single" w:sz="6" w:space="0" w:color="000000"/>
              <w:left w:val="single" w:sz="3" w:space="0" w:color="000000"/>
              <w:bottom w:val="nil"/>
              <w:right w:val="single" w:sz="3" w:space="0" w:color="000000"/>
            </w:tcBorders>
          </w:tcPr>
          <w:p w14:paraId="01EDE58E"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single" w:sz="6" w:space="0" w:color="000000"/>
              <w:left w:val="single" w:sz="3" w:space="0" w:color="000000"/>
              <w:bottom w:val="nil"/>
              <w:right w:val="single" w:sz="3" w:space="0" w:color="000000"/>
            </w:tcBorders>
          </w:tcPr>
          <w:p w14:paraId="1E8C20D3"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00D406E4" w14:textId="77777777" w:rsidR="00D70E41" w:rsidRDefault="00D70E41" w:rsidP="00FE76EF"/>
        </w:tc>
      </w:tr>
      <w:tr w:rsidR="00D70E41" w14:paraId="74847BD6" w14:textId="77777777" w:rsidTr="00D471A4">
        <w:trPr>
          <w:trHeight w:val="171"/>
        </w:trPr>
        <w:tc>
          <w:tcPr>
            <w:tcW w:w="428" w:type="dxa"/>
            <w:tcBorders>
              <w:top w:val="nil"/>
              <w:left w:val="single" w:sz="10" w:space="0" w:color="000000"/>
              <w:bottom w:val="single" w:sz="6" w:space="0" w:color="000000"/>
              <w:right w:val="single" w:sz="3" w:space="0" w:color="000000"/>
            </w:tcBorders>
          </w:tcPr>
          <w:p w14:paraId="174211CC"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5CB18E4F" w14:textId="77777777" w:rsidR="00D70E41" w:rsidRDefault="00D70E41" w:rsidP="00FE76EF">
            <w:r>
              <w:rPr>
                <w:rFonts w:ascii="Times New Roman" w:eastAsia="Times New Roman" w:hAnsi="Times New Roman" w:cs="Times New Roman"/>
                <w:sz w:val="16"/>
              </w:rPr>
              <w:t>0,9</w:t>
            </w:r>
          </w:p>
        </w:tc>
        <w:tc>
          <w:tcPr>
            <w:tcW w:w="631" w:type="dxa"/>
            <w:tcBorders>
              <w:top w:val="nil"/>
              <w:left w:val="single" w:sz="3" w:space="0" w:color="000000"/>
              <w:bottom w:val="single" w:sz="6" w:space="0" w:color="000000"/>
              <w:right w:val="single" w:sz="3" w:space="0" w:color="000000"/>
            </w:tcBorders>
          </w:tcPr>
          <w:p w14:paraId="22AD4651"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63" w:type="dxa"/>
            <w:tcBorders>
              <w:top w:val="nil"/>
              <w:left w:val="single" w:sz="3" w:space="0" w:color="000000"/>
              <w:bottom w:val="single" w:sz="6" w:space="0" w:color="000000"/>
              <w:right w:val="single" w:sz="3" w:space="0" w:color="000000"/>
            </w:tcBorders>
          </w:tcPr>
          <w:p w14:paraId="6C6F4E31" w14:textId="77777777" w:rsidR="00D70E41" w:rsidRDefault="00D70E41" w:rsidP="00FE76EF">
            <w:pPr>
              <w:ind w:right="65"/>
              <w:jc w:val="right"/>
            </w:pPr>
            <w:r>
              <w:rPr>
                <w:rFonts w:ascii="Times New Roman" w:eastAsia="Times New Roman" w:hAnsi="Times New Roman" w:cs="Times New Roman"/>
                <w:sz w:val="16"/>
              </w:rPr>
              <w:t>0,90</w:t>
            </w:r>
          </w:p>
        </w:tc>
        <w:tc>
          <w:tcPr>
            <w:tcW w:w="1053" w:type="dxa"/>
            <w:tcBorders>
              <w:top w:val="nil"/>
              <w:left w:val="single" w:sz="3" w:space="0" w:color="000000"/>
              <w:bottom w:val="single" w:sz="6" w:space="0" w:color="000000"/>
              <w:right w:val="single" w:sz="10" w:space="0" w:color="000000"/>
            </w:tcBorders>
          </w:tcPr>
          <w:p w14:paraId="0517938F" w14:textId="77777777" w:rsidR="00D70E41" w:rsidRDefault="00D70E41" w:rsidP="00FE76EF"/>
        </w:tc>
      </w:tr>
      <w:tr w:rsidR="00D70E41" w14:paraId="3FE17FAE"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198FA500"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6B9A5FA"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0B212B69"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128B087B"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7AD10609" w14:textId="77777777" w:rsidR="00D70E41" w:rsidRDefault="00D70E41" w:rsidP="00FE76EF">
            <w:pPr>
              <w:ind w:right="71"/>
              <w:jc w:val="right"/>
            </w:pPr>
            <w:r>
              <w:rPr>
                <w:rFonts w:ascii="Times New Roman" w:eastAsia="Times New Roman" w:hAnsi="Times New Roman" w:cs="Times New Roman"/>
                <w:sz w:val="16"/>
              </w:rPr>
              <w:t>0,90</w:t>
            </w:r>
          </w:p>
        </w:tc>
      </w:tr>
      <w:tr w:rsidR="00D70E41" w14:paraId="336C3DC4"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48EC0C27" w14:textId="77777777" w:rsidR="00D70E41" w:rsidRDefault="00D70E41" w:rsidP="00FE76EF">
            <w:pPr>
              <w:jc w:val="right"/>
            </w:pPr>
            <w:r>
              <w:rPr>
                <w:rFonts w:ascii="Times New Roman" w:eastAsia="Times New Roman" w:hAnsi="Times New Roman" w:cs="Times New Roman"/>
                <w:sz w:val="16"/>
              </w:rPr>
              <w:t>1.9</w:t>
            </w:r>
          </w:p>
        </w:tc>
        <w:tc>
          <w:tcPr>
            <w:tcW w:w="8238" w:type="dxa"/>
            <w:gridSpan w:val="4"/>
            <w:tcBorders>
              <w:top w:val="single" w:sz="6" w:space="0" w:color="000000"/>
              <w:left w:val="single" w:sz="3" w:space="0" w:color="000000"/>
              <w:bottom w:val="single" w:sz="6" w:space="0" w:color="000000"/>
              <w:right w:val="single" w:sz="10" w:space="0" w:color="000000"/>
            </w:tcBorders>
          </w:tcPr>
          <w:p w14:paraId="229B1B1F" w14:textId="77777777" w:rsidR="00D70E41" w:rsidRDefault="00D70E41" w:rsidP="00FE76EF">
            <w:r>
              <w:rPr>
                <w:rFonts w:ascii="Times New Roman" w:eastAsia="Times New Roman" w:hAnsi="Times New Roman" w:cs="Times New Roman"/>
                <w:sz w:val="16"/>
              </w:rPr>
              <w:t>Rury deszczowe</w:t>
            </w:r>
          </w:p>
        </w:tc>
      </w:tr>
      <w:tr w:rsidR="00D70E41" w14:paraId="2CB2271D"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5A8A694F" w14:textId="77777777" w:rsidR="00D70E41" w:rsidRDefault="00D70E41" w:rsidP="00FE76EF">
            <w:pPr>
              <w:ind w:right="1"/>
              <w:jc w:val="right"/>
            </w:pPr>
            <w:r>
              <w:rPr>
                <w:rFonts w:ascii="Times New Roman" w:eastAsia="Times New Roman" w:hAnsi="Times New Roman" w:cs="Times New Roman"/>
                <w:sz w:val="16"/>
              </w:rPr>
              <w:t xml:space="preserve">59 </w:t>
            </w:r>
          </w:p>
        </w:tc>
        <w:tc>
          <w:tcPr>
            <w:tcW w:w="5491" w:type="dxa"/>
            <w:tcBorders>
              <w:top w:val="single" w:sz="6" w:space="0" w:color="000000"/>
              <w:left w:val="single" w:sz="3" w:space="0" w:color="000000"/>
              <w:bottom w:val="nil"/>
              <w:right w:val="single" w:sz="3" w:space="0" w:color="000000"/>
            </w:tcBorders>
          </w:tcPr>
          <w:p w14:paraId="0AF6E520" w14:textId="77777777" w:rsidR="00D70E41" w:rsidRDefault="00D70E41" w:rsidP="00FE76EF">
            <w:r>
              <w:rPr>
                <w:rFonts w:ascii="Times New Roman" w:eastAsia="Times New Roman" w:hAnsi="Times New Roman" w:cs="Times New Roman"/>
                <w:sz w:val="16"/>
              </w:rPr>
              <w:t>Rurociągi żeliwne kanalizacyjne o średnicy 150mm na ścianach budynków mieszkalnych</w:t>
            </w:r>
          </w:p>
        </w:tc>
        <w:tc>
          <w:tcPr>
            <w:tcW w:w="631" w:type="dxa"/>
            <w:tcBorders>
              <w:top w:val="single" w:sz="6" w:space="0" w:color="000000"/>
              <w:left w:val="single" w:sz="3" w:space="0" w:color="000000"/>
              <w:bottom w:val="nil"/>
              <w:right w:val="single" w:sz="3" w:space="0" w:color="000000"/>
            </w:tcBorders>
          </w:tcPr>
          <w:p w14:paraId="3CC0C5E8" w14:textId="77777777" w:rsidR="00D70E41" w:rsidRDefault="00D70E41" w:rsidP="00FE76EF">
            <w:r>
              <w:rPr>
                <w:rFonts w:ascii="Times New Roman" w:eastAsia="Times New Roman" w:hAnsi="Times New Roman" w:cs="Times New Roman"/>
                <w:sz w:val="16"/>
              </w:rPr>
              <w:t>m</w:t>
            </w:r>
          </w:p>
        </w:tc>
        <w:tc>
          <w:tcPr>
            <w:tcW w:w="1063" w:type="dxa"/>
            <w:tcBorders>
              <w:top w:val="single" w:sz="6" w:space="0" w:color="000000"/>
              <w:left w:val="single" w:sz="3" w:space="0" w:color="000000"/>
              <w:bottom w:val="nil"/>
              <w:right w:val="single" w:sz="3" w:space="0" w:color="000000"/>
            </w:tcBorders>
          </w:tcPr>
          <w:p w14:paraId="4A75217C"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0A926179" w14:textId="77777777" w:rsidR="00D70E41" w:rsidRDefault="00D70E41" w:rsidP="00FE76EF"/>
        </w:tc>
      </w:tr>
      <w:tr w:rsidR="00D70E41" w14:paraId="723B2FB6"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49935A4D"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34FC22DA" w14:textId="77777777" w:rsidR="00D70E41" w:rsidRDefault="00D70E41" w:rsidP="00FE76EF">
            <w:r>
              <w:rPr>
                <w:rFonts w:ascii="Times New Roman" w:eastAsia="Times New Roman" w:hAnsi="Times New Roman" w:cs="Times New Roman"/>
                <w:sz w:val="16"/>
              </w:rPr>
              <w:t>1,2*3</w:t>
            </w:r>
          </w:p>
        </w:tc>
        <w:tc>
          <w:tcPr>
            <w:tcW w:w="631" w:type="dxa"/>
            <w:tcBorders>
              <w:top w:val="nil"/>
              <w:left w:val="single" w:sz="3" w:space="0" w:color="000000"/>
              <w:bottom w:val="single" w:sz="6" w:space="0" w:color="000000"/>
              <w:right w:val="single" w:sz="3" w:space="0" w:color="000000"/>
            </w:tcBorders>
          </w:tcPr>
          <w:p w14:paraId="47D1C7BB" w14:textId="77777777" w:rsidR="00D70E41" w:rsidRDefault="00D70E41" w:rsidP="00FE76EF">
            <w:r>
              <w:rPr>
                <w:rFonts w:ascii="Times New Roman" w:eastAsia="Times New Roman" w:hAnsi="Times New Roman" w:cs="Times New Roman"/>
                <w:sz w:val="16"/>
              </w:rPr>
              <w:t>m</w:t>
            </w:r>
          </w:p>
        </w:tc>
        <w:tc>
          <w:tcPr>
            <w:tcW w:w="1063" w:type="dxa"/>
            <w:tcBorders>
              <w:top w:val="nil"/>
              <w:left w:val="single" w:sz="3" w:space="0" w:color="000000"/>
              <w:bottom w:val="single" w:sz="6" w:space="0" w:color="000000"/>
              <w:right w:val="single" w:sz="3" w:space="0" w:color="000000"/>
            </w:tcBorders>
          </w:tcPr>
          <w:p w14:paraId="55E83629" w14:textId="77777777" w:rsidR="00D70E41" w:rsidRDefault="00D70E41" w:rsidP="00FE76EF">
            <w:pPr>
              <w:ind w:right="65"/>
              <w:jc w:val="right"/>
            </w:pPr>
            <w:r>
              <w:rPr>
                <w:rFonts w:ascii="Times New Roman" w:eastAsia="Times New Roman" w:hAnsi="Times New Roman" w:cs="Times New Roman"/>
                <w:sz w:val="16"/>
              </w:rPr>
              <w:t>3,60</w:t>
            </w:r>
          </w:p>
        </w:tc>
        <w:tc>
          <w:tcPr>
            <w:tcW w:w="1053" w:type="dxa"/>
            <w:tcBorders>
              <w:top w:val="nil"/>
              <w:left w:val="single" w:sz="3" w:space="0" w:color="000000"/>
              <w:bottom w:val="single" w:sz="6" w:space="0" w:color="000000"/>
              <w:right w:val="single" w:sz="10" w:space="0" w:color="000000"/>
            </w:tcBorders>
          </w:tcPr>
          <w:p w14:paraId="4872ABF2" w14:textId="77777777" w:rsidR="00D70E41" w:rsidRDefault="00D70E41" w:rsidP="00FE76EF"/>
        </w:tc>
      </w:tr>
      <w:tr w:rsidR="00D70E41" w14:paraId="29232C38"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63A26049"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6754C46E"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3A00B017"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47702D0F"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357D75F6" w14:textId="77777777" w:rsidR="00D70E41" w:rsidRDefault="00D70E41" w:rsidP="00FE76EF">
            <w:pPr>
              <w:ind w:right="71"/>
              <w:jc w:val="right"/>
            </w:pPr>
            <w:r>
              <w:rPr>
                <w:rFonts w:ascii="Times New Roman" w:eastAsia="Times New Roman" w:hAnsi="Times New Roman" w:cs="Times New Roman"/>
                <w:sz w:val="16"/>
              </w:rPr>
              <w:t>3,60</w:t>
            </w:r>
          </w:p>
        </w:tc>
      </w:tr>
      <w:tr w:rsidR="00D70E41" w14:paraId="507F7CB5"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45642F9E" w14:textId="77777777" w:rsidR="00D70E41" w:rsidRDefault="00D70E41" w:rsidP="00FE76EF">
            <w:pPr>
              <w:ind w:right="1"/>
              <w:jc w:val="right"/>
            </w:pPr>
            <w:r>
              <w:rPr>
                <w:rFonts w:ascii="Times New Roman" w:eastAsia="Times New Roman" w:hAnsi="Times New Roman" w:cs="Times New Roman"/>
                <w:sz w:val="16"/>
              </w:rPr>
              <w:t xml:space="preserve">60 </w:t>
            </w:r>
          </w:p>
        </w:tc>
        <w:tc>
          <w:tcPr>
            <w:tcW w:w="5491" w:type="dxa"/>
            <w:tcBorders>
              <w:top w:val="single" w:sz="6" w:space="0" w:color="000000"/>
              <w:left w:val="single" w:sz="3" w:space="0" w:color="000000"/>
              <w:bottom w:val="nil"/>
              <w:right w:val="single" w:sz="3" w:space="0" w:color="000000"/>
            </w:tcBorders>
          </w:tcPr>
          <w:p w14:paraId="2F83A0FB" w14:textId="77777777" w:rsidR="00D70E41" w:rsidRDefault="00D70E41" w:rsidP="00FE76EF">
            <w:r>
              <w:rPr>
                <w:rFonts w:ascii="Times New Roman" w:eastAsia="Times New Roman" w:hAnsi="Times New Roman" w:cs="Times New Roman"/>
                <w:sz w:val="16"/>
              </w:rPr>
              <w:t>Czyszczaki żeliwne kanalizacyjne o średnicy nominalnej 150mm</w:t>
            </w:r>
          </w:p>
        </w:tc>
        <w:tc>
          <w:tcPr>
            <w:tcW w:w="631" w:type="dxa"/>
            <w:tcBorders>
              <w:top w:val="single" w:sz="6" w:space="0" w:color="000000"/>
              <w:left w:val="single" w:sz="3" w:space="0" w:color="000000"/>
              <w:bottom w:val="nil"/>
              <w:right w:val="single" w:sz="3" w:space="0" w:color="000000"/>
            </w:tcBorders>
          </w:tcPr>
          <w:p w14:paraId="67C39C31" w14:textId="77777777" w:rsidR="00D70E41" w:rsidRDefault="00D70E41" w:rsidP="00FE76EF">
            <w:proofErr w:type="spellStart"/>
            <w:r>
              <w:rPr>
                <w:rFonts w:ascii="Times New Roman" w:eastAsia="Times New Roman" w:hAnsi="Times New Roman" w:cs="Times New Roman"/>
                <w:sz w:val="16"/>
              </w:rPr>
              <w:t>szt</w:t>
            </w:r>
            <w:proofErr w:type="spellEnd"/>
          </w:p>
        </w:tc>
        <w:tc>
          <w:tcPr>
            <w:tcW w:w="1063" w:type="dxa"/>
            <w:tcBorders>
              <w:top w:val="single" w:sz="6" w:space="0" w:color="000000"/>
              <w:left w:val="single" w:sz="3" w:space="0" w:color="000000"/>
              <w:bottom w:val="nil"/>
              <w:right w:val="single" w:sz="3" w:space="0" w:color="000000"/>
            </w:tcBorders>
          </w:tcPr>
          <w:p w14:paraId="564BE9ED"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395A190B" w14:textId="77777777" w:rsidR="00D70E41" w:rsidRDefault="00D70E41" w:rsidP="00FE76EF"/>
        </w:tc>
      </w:tr>
      <w:tr w:rsidR="00D70E41" w14:paraId="3C4ABF69"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45E0110F"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3FFB361B" w14:textId="77777777" w:rsidR="00D70E41" w:rsidRDefault="00D70E41" w:rsidP="00FE76EF">
            <w:r>
              <w:rPr>
                <w:rFonts w:ascii="Times New Roman" w:eastAsia="Times New Roman" w:hAnsi="Times New Roman" w:cs="Times New Roman"/>
                <w:sz w:val="16"/>
              </w:rPr>
              <w:t>3</w:t>
            </w:r>
          </w:p>
        </w:tc>
        <w:tc>
          <w:tcPr>
            <w:tcW w:w="631" w:type="dxa"/>
            <w:tcBorders>
              <w:top w:val="nil"/>
              <w:left w:val="single" w:sz="3" w:space="0" w:color="000000"/>
              <w:bottom w:val="single" w:sz="6" w:space="0" w:color="000000"/>
              <w:right w:val="single" w:sz="3" w:space="0" w:color="000000"/>
            </w:tcBorders>
          </w:tcPr>
          <w:p w14:paraId="2357727E" w14:textId="77777777" w:rsidR="00D70E41" w:rsidRDefault="00D70E41" w:rsidP="00FE76EF">
            <w:proofErr w:type="spellStart"/>
            <w:r>
              <w:rPr>
                <w:rFonts w:ascii="Times New Roman" w:eastAsia="Times New Roman" w:hAnsi="Times New Roman" w:cs="Times New Roman"/>
                <w:sz w:val="16"/>
              </w:rPr>
              <w:t>szt</w:t>
            </w:r>
            <w:proofErr w:type="spellEnd"/>
          </w:p>
        </w:tc>
        <w:tc>
          <w:tcPr>
            <w:tcW w:w="1063" w:type="dxa"/>
            <w:tcBorders>
              <w:top w:val="nil"/>
              <w:left w:val="single" w:sz="3" w:space="0" w:color="000000"/>
              <w:bottom w:val="single" w:sz="6" w:space="0" w:color="000000"/>
              <w:right w:val="single" w:sz="3" w:space="0" w:color="000000"/>
            </w:tcBorders>
          </w:tcPr>
          <w:p w14:paraId="6CD00697" w14:textId="77777777" w:rsidR="00D70E41" w:rsidRDefault="00D70E41" w:rsidP="00FE76EF">
            <w:pPr>
              <w:ind w:right="65"/>
              <w:jc w:val="right"/>
            </w:pPr>
            <w:r>
              <w:rPr>
                <w:rFonts w:ascii="Times New Roman" w:eastAsia="Times New Roman" w:hAnsi="Times New Roman" w:cs="Times New Roman"/>
                <w:sz w:val="16"/>
              </w:rPr>
              <w:t>3,00</w:t>
            </w:r>
          </w:p>
        </w:tc>
        <w:tc>
          <w:tcPr>
            <w:tcW w:w="1053" w:type="dxa"/>
            <w:tcBorders>
              <w:top w:val="nil"/>
              <w:left w:val="single" w:sz="3" w:space="0" w:color="000000"/>
              <w:bottom w:val="single" w:sz="6" w:space="0" w:color="000000"/>
              <w:right w:val="single" w:sz="10" w:space="0" w:color="000000"/>
            </w:tcBorders>
          </w:tcPr>
          <w:p w14:paraId="0399BF40" w14:textId="77777777" w:rsidR="00D70E41" w:rsidRDefault="00D70E41" w:rsidP="00FE76EF"/>
        </w:tc>
      </w:tr>
      <w:tr w:rsidR="00D70E41" w14:paraId="2D0843DD" w14:textId="77777777" w:rsidTr="00D471A4">
        <w:trPr>
          <w:trHeight w:val="197"/>
        </w:trPr>
        <w:tc>
          <w:tcPr>
            <w:tcW w:w="428" w:type="dxa"/>
            <w:tcBorders>
              <w:top w:val="single" w:sz="6" w:space="0" w:color="000000"/>
              <w:left w:val="single" w:sz="10" w:space="0" w:color="000000"/>
              <w:bottom w:val="single" w:sz="6" w:space="0" w:color="000000"/>
              <w:right w:val="single" w:sz="3" w:space="0" w:color="000000"/>
            </w:tcBorders>
          </w:tcPr>
          <w:p w14:paraId="1A9DEBB9" w14:textId="77777777" w:rsidR="00D70E41" w:rsidRDefault="00D70E41" w:rsidP="00FE76EF"/>
        </w:tc>
        <w:tc>
          <w:tcPr>
            <w:tcW w:w="5491" w:type="dxa"/>
            <w:tcBorders>
              <w:top w:val="single" w:sz="6" w:space="0" w:color="000000"/>
              <w:left w:val="single" w:sz="3" w:space="0" w:color="000000"/>
              <w:bottom w:val="single" w:sz="6" w:space="0" w:color="000000"/>
              <w:right w:val="single" w:sz="3" w:space="0" w:color="000000"/>
            </w:tcBorders>
          </w:tcPr>
          <w:p w14:paraId="3768E41C" w14:textId="77777777" w:rsidR="00D70E41" w:rsidRDefault="00D70E41" w:rsidP="00FE76EF"/>
        </w:tc>
        <w:tc>
          <w:tcPr>
            <w:tcW w:w="631" w:type="dxa"/>
            <w:tcBorders>
              <w:top w:val="single" w:sz="6" w:space="0" w:color="000000"/>
              <w:left w:val="single" w:sz="3" w:space="0" w:color="000000"/>
              <w:bottom w:val="single" w:sz="6" w:space="0" w:color="000000"/>
              <w:right w:val="single" w:sz="3" w:space="0" w:color="000000"/>
            </w:tcBorders>
          </w:tcPr>
          <w:p w14:paraId="4E03E016" w14:textId="77777777" w:rsidR="00D70E41" w:rsidRDefault="00D70E41" w:rsidP="00FE76EF"/>
        </w:tc>
        <w:tc>
          <w:tcPr>
            <w:tcW w:w="1063" w:type="dxa"/>
            <w:tcBorders>
              <w:top w:val="single" w:sz="6" w:space="0" w:color="000000"/>
              <w:left w:val="single" w:sz="3" w:space="0" w:color="000000"/>
              <w:bottom w:val="single" w:sz="6" w:space="0" w:color="000000"/>
              <w:right w:val="single" w:sz="3" w:space="0" w:color="000000"/>
            </w:tcBorders>
          </w:tcPr>
          <w:p w14:paraId="05B884A3"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6" w:space="0" w:color="000000"/>
              <w:right w:val="single" w:sz="10" w:space="0" w:color="000000"/>
            </w:tcBorders>
          </w:tcPr>
          <w:p w14:paraId="12C5101F" w14:textId="77777777" w:rsidR="00D70E41" w:rsidRDefault="00D70E41" w:rsidP="00FE76EF">
            <w:pPr>
              <w:ind w:right="71"/>
              <w:jc w:val="right"/>
            </w:pPr>
            <w:r>
              <w:rPr>
                <w:rFonts w:ascii="Times New Roman" w:eastAsia="Times New Roman" w:hAnsi="Times New Roman" w:cs="Times New Roman"/>
                <w:sz w:val="16"/>
              </w:rPr>
              <w:t>3,00</w:t>
            </w:r>
          </w:p>
        </w:tc>
      </w:tr>
      <w:tr w:rsidR="00D70E41" w14:paraId="04414A9F" w14:textId="77777777" w:rsidTr="00D471A4">
        <w:trPr>
          <w:trHeight w:val="381"/>
        </w:trPr>
        <w:tc>
          <w:tcPr>
            <w:tcW w:w="428" w:type="dxa"/>
            <w:tcBorders>
              <w:top w:val="single" w:sz="6" w:space="0" w:color="000000"/>
              <w:left w:val="single" w:sz="10" w:space="0" w:color="000000"/>
              <w:bottom w:val="nil"/>
              <w:right w:val="single" w:sz="3" w:space="0" w:color="000000"/>
            </w:tcBorders>
          </w:tcPr>
          <w:p w14:paraId="31203D84" w14:textId="77777777" w:rsidR="00D70E41" w:rsidRDefault="00D70E41" w:rsidP="00FE76EF">
            <w:pPr>
              <w:ind w:right="1"/>
              <w:jc w:val="right"/>
            </w:pPr>
            <w:r>
              <w:rPr>
                <w:rFonts w:ascii="Times New Roman" w:eastAsia="Times New Roman" w:hAnsi="Times New Roman" w:cs="Times New Roman"/>
                <w:sz w:val="16"/>
              </w:rPr>
              <w:t xml:space="preserve">61 </w:t>
            </w:r>
          </w:p>
        </w:tc>
        <w:tc>
          <w:tcPr>
            <w:tcW w:w="5491" w:type="dxa"/>
            <w:tcBorders>
              <w:top w:val="single" w:sz="6" w:space="0" w:color="000000"/>
              <w:left w:val="single" w:sz="3" w:space="0" w:color="000000"/>
              <w:bottom w:val="nil"/>
              <w:right w:val="single" w:sz="3" w:space="0" w:color="000000"/>
            </w:tcBorders>
          </w:tcPr>
          <w:p w14:paraId="3CE4CEB0" w14:textId="77777777" w:rsidR="00D70E41" w:rsidRDefault="00D70E41" w:rsidP="00FE76EF">
            <w:r>
              <w:rPr>
                <w:rFonts w:ascii="Times New Roman" w:eastAsia="Times New Roman" w:hAnsi="Times New Roman" w:cs="Times New Roman"/>
                <w:sz w:val="16"/>
              </w:rPr>
              <w:t xml:space="preserve">Montaż kształtek do rurociągów gładkościennych PVC-U łączonych kielichowo o średnicy 200mm- </w:t>
            </w:r>
            <w:proofErr w:type="spellStart"/>
            <w:r>
              <w:rPr>
                <w:rFonts w:ascii="Times New Roman" w:eastAsia="Times New Roman" w:hAnsi="Times New Roman" w:cs="Times New Roman"/>
                <w:sz w:val="16"/>
              </w:rPr>
              <w:t>montaz</w:t>
            </w:r>
            <w:proofErr w:type="spellEnd"/>
            <w:r>
              <w:rPr>
                <w:rFonts w:ascii="Times New Roman" w:eastAsia="Times New Roman" w:hAnsi="Times New Roman" w:cs="Times New Roman"/>
                <w:sz w:val="16"/>
              </w:rPr>
              <w:t xml:space="preserve"> kolan</w:t>
            </w:r>
          </w:p>
        </w:tc>
        <w:tc>
          <w:tcPr>
            <w:tcW w:w="631" w:type="dxa"/>
            <w:tcBorders>
              <w:top w:val="single" w:sz="6" w:space="0" w:color="000000"/>
              <w:left w:val="single" w:sz="3" w:space="0" w:color="000000"/>
              <w:bottom w:val="nil"/>
              <w:right w:val="single" w:sz="3" w:space="0" w:color="000000"/>
            </w:tcBorders>
          </w:tcPr>
          <w:p w14:paraId="30DA18B2" w14:textId="77777777" w:rsidR="00D70E41" w:rsidRDefault="00D70E41" w:rsidP="00FE76EF">
            <w:proofErr w:type="spellStart"/>
            <w:r>
              <w:rPr>
                <w:rFonts w:ascii="Times New Roman" w:eastAsia="Times New Roman" w:hAnsi="Times New Roman" w:cs="Times New Roman"/>
                <w:sz w:val="16"/>
              </w:rPr>
              <w:t>szt</w:t>
            </w:r>
            <w:proofErr w:type="spellEnd"/>
          </w:p>
        </w:tc>
        <w:tc>
          <w:tcPr>
            <w:tcW w:w="1063" w:type="dxa"/>
            <w:tcBorders>
              <w:top w:val="single" w:sz="6" w:space="0" w:color="000000"/>
              <w:left w:val="single" w:sz="3" w:space="0" w:color="000000"/>
              <w:bottom w:val="nil"/>
              <w:right w:val="single" w:sz="3" w:space="0" w:color="000000"/>
            </w:tcBorders>
          </w:tcPr>
          <w:p w14:paraId="39F22793" w14:textId="77777777" w:rsidR="00D70E41" w:rsidRDefault="00D70E41" w:rsidP="00FE76EF"/>
        </w:tc>
        <w:tc>
          <w:tcPr>
            <w:tcW w:w="1053" w:type="dxa"/>
            <w:tcBorders>
              <w:top w:val="single" w:sz="6" w:space="0" w:color="000000"/>
              <w:left w:val="single" w:sz="3" w:space="0" w:color="000000"/>
              <w:bottom w:val="nil"/>
              <w:right w:val="single" w:sz="10" w:space="0" w:color="000000"/>
            </w:tcBorders>
          </w:tcPr>
          <w:p w14:paraId="19E5141D" w14:textId="77777777" w:rsidR="00D70E41" w:rsidRDefault="00D70E41" w:rsidP="00FE76EF"/>
        </w:tc>
      </w:tr>
      <w:tr w:rsidR="00D70E41" w14:paraId="7EEF3D6A" w14:textId="77777777" w:rsidTr="00D471A4">
        <w:trPr>
          <w:trHeight w:val="169"/>
        </w:trPr>
        <w:tc>
          <w:tcPr>
            <w:tcW w:w="428" w:type="dxa"/>
            <w:tcBorders>
              <w:top w:val="nil"/>
              <w:left w:val="single" w:sz="10" w:space="0" w:color="000000"/>
              <w:bottom w:val="single" w:sz="6" w:space="0" w:color="000000"/>
              <w:right w:val="single" w:sz="3" w:space="0" w:color="000000"/>
            </w:tcBorders>
          </w:tcPr>
          <w:p w14:paraId="57D85E12" w14:textId="77777777" w:rsidR="00D70E41" w:rsidRDefault="00D70E41" w:rsidP="00FE76EF"/>
        </w:tc>
        <w:tc>
          <w:tcPr>
            <w:tcW w:w="5491" w:type="dxa"/>
            <w:tcBorders>
              <w:top w:val="nil"/>
              <w:left w:val="single" w:sz="3" w:space="0" w:color="000000"/>
              <w:bottom w:val="single" w:sz="6" w:space="0" w:color="000000"/>
              <w:right w:val="single" w:sz="3" w:space="0" w:color="000000"/>
            </w:tcBorders>
          </w:tcPr>
          <w:p w14:paraId="229DCE1B" w14:textId="77777777" w:rsidR="00D70E41" w:rsidRDefault="00D70E41" w:rsidP="00FE76EF">
            <w:r>
              <w:rPr>
                <w:rFonts w:ascii="Times New Roman" w:eastAsia="Times New Roman" w:hAnsi="Times New Roman" w:cs="Times New Roman"/>
                <w:sz w:val="16"/>
              </w:rPr>
              <w:t>2*3</w:t>
            </w:r>
          </w:p>
        </w:tc>
        <w:tc>
          <w:tcPr>
            <w:tcW w:w="631" w:type="dxa"/>
            <w:tcBorders>
              <w:top w:val="nil"/>
              <w:left w:val="single" w:sz="3" w:space="0" w:color="000000"/>
              <w:bottom w:val="single" w:sz="6" w:space="0" w:color="000000"/>
              <w:right w:val="single" w:sz="3" w:space="0" w:color="000000"/>
            </w:tcBorders>
          </w:tcPr>
          <w:p w14:paraId="1AF89510" w14:textId="77777777" w:rsidR="00D70E41" w:rsidRDefault="00D70E41" w:rsidP="00FE76EF">
            <w:proofErr w:type="spellStart"/>
            <w:r>
              <w:rPr>
                <w:rFonts w:ascii="Times New Roman" w:eastAsia="Times New Roman" w:hAnsi="Times New Roman" w:cs="Times New Roman"/>
                <w:sz w:val="16"/>
              </w:rPr>
              <w:t>szt</w:t>
            </w:r>
            <w:proofErr w:type="spellEnd"/>
          </w:p>
        </w:tc>
        <w:tc>
          <w:tcPr>
            <w:tcW w:w="1063" w:type="dxa"/>
            <w:tcBorders>
              <w:top w:val="nil"/>
              <w:left w:val="single" w:sz="3" w:space="0" w:color="000000"/>
              <w:bottom w:val="single" w:sz="6" w:space="0" w:color="000000"/>
              <w:right w:val="single" w:sz="3" w:space="0" w:color="000000"/>
            </w:tcBorders>
          </w:tcPr>
          <w:p w14:paraId="4D7B4394" w14:textId="77777777" w:rsidR="00D70E41" w:rsidRDefault="00D70E41" w:rsidP="00FE76EF">
            <w:pPr>
              <w:ind w:right="65"/>
              <w:jc w:val="right"/>
            </w:pPr>
            <w:r>
              <w:rPr>
                <w:rFonts w:ascii="Times New Roman" w:eastAsia="Times New Roman" w:hAnsi="Times New Roman" w:cs="Times New Roman"/>
                <w:sz w:val="16"/>
              </w:rPr>
              <w:t>6,00</w:t>
            </w:r>
          </w:p>
        </w:tc>
        <w:tc>
          <w:tcPr>
            <w:tcW w:w="1053" w:type="dxa"/>
            <w:tcBorders>
              <w:top w:val="nil"/>
              <w:left w:val="single" w:sz="3" w:space="0" w:color="000000"/>
              <w:bottom w:val="single" w:sz="6" w:space="0" w:color="000000"/>
              <w:right w:val="single" w:sz="10" w:space="0" w:color="000000"/>
            </w:tcBorders>
          </w:tcPr>
          <w:p w14:paraId="0CDC6A86" w14:textId="77777777" w:rsidR="00D70E41" w:rsidRDefault="00D70E41" w:rsidP="00FE76EF"/>
        </w:tc>
      </w:tr>
      <w:tr w:rsidR="00D70E41" w14:paraId="28722BE5" w14:textId="77777777" w:rsidTr="00D471A4">
        <w:trPr>
          <w:trHeight w:val="202"/>
        </w:trPr>
        <w:tc>
          <w:tcPr>
            <w:tcW w:w="428" w:type="dxa"/>
            <w:tcBorders>
              <w:top w:val="single" w:sz="6" w:space="0" w:color="000000"/>
              <w:left w:val="single" w:sz="10" w:space="0" w:color="000000"/>
              <w:bottom w:val="single" w:sz="10" w:space="0" w:color="000000"/>
              <w:right w:val="single" w:sz="3" w:space="0" w:color="000000"/>
            </w:tcBorders>
          </w:tcPr>
          <w:p w14:paraId="3B140830" w14:textId="77777777" w:rsidR="00D70E41" w:rsidRDefault="00D70E41" w:rsidP="00FE76EF"/>
        </w:tc>
        <w:tc>
          <w:tcPr>
            <w:tcW w:w="5491" w:type="dxa"/>
            <w:tcBorders>
              <w:top w:val="single" w:sz="6" w:space="0" w:color="000000"/>
              <w:left w:val="single" w:sz="3" w:space="0" w:color="000000"/>
              <w:bottom w:val="single" w:sz="10" w:space="0" w:color="000000"/>
              <w:right w:val="single" w:sz="3" w:space="0" w:color="000000"/>
            </w:tcBorders>
          </w:tcPr>
          <w:p w14:paraId="0A8AFCDF" w14:textId="77777777" w:rsidR="00D70E41" w:rsidRDefault="00D70E41" w:rsidP="00FE76EF"/>
        </w:tc>
        <w:tc>
          <w:tcPr>
            <w:tcW w:w="631" w:type="dxa"/>
            <w:tcBorders>
              <w:top w:val="single" w:sz="6" w:space="0" w:color="000000"/>
              <w:left w:val="single" w:sz="3" w:space="0" w:color="000000"/>
              <w:bottom w:val="single" w:sz="10" w:space="0" w:color="000000"/>
              <w:right w:val="single" w:sz="3" w:space="0" w:color="000000"/>
            </w:tcBorders>
          </w:tcPr>
          <w:p w14:paraId="1113ABEA" w14:textId="77777777" w:rsidR="00D70E41" w:rsidRDefault="00D70E41" w:rsidP="00FE76EF"/>
        </w:tc>
        <w:tc>
          <w:tcPr>
            <w:tcW w:w="1063" w:type="dxa"/>
            <w:tcBorders>
              <w:top w:val="single" w:sz="6" w:space="0" w:color="000000"/>
              <w:left w:val="single" w:sz="3" w:space="0" w:color="000000"/>
              <w:bottom w:val="single" w:sz="10" w:space="0" w:color="000000"/>
              <w:right w:val="single" w:sz="3" w:space="0" w:color="000000"/>
            </w:tcBorders>
          </w:tcPr>
          <w:p w14:paraId="3AB6ECA0" w14:textId="77777777" w:rsidR="00D70E41" w:rsidRDefault="00D70E41" w:rsidP="00FE76EF">
            <w:pPr>
              <w:ind w:left="103"/>
            </w:pPr>
            <w:r>
              <w:rPr>
                <w:rFonts w:ascii="Times New Roman" w:eastAsia="Times New Roman" w:hAnsi="Times New Roman" w:cs="Times New Roman"/>
                <w:sz w:val="16"/>
              </w:rPr>
              <w:t>RAZEM</w:t>
            </w:r>
          </w:p>
        </w:tc>
        <w:tc>
          <w:tcPr>
            <w:tcW w:w="1053" w:type="dxa"/>
            <w:tcBorders>
              <w:top w:val="single" w:sz="6" w:space="0" w:color="000000"/>
              <w:left w:val="single" w:sz="3" w:space="0" w:color="000000"/>
              <w:bottom w:val="single" w:sz="10" w:space="0" w:color="000000"/>
              <w:right w:val="single" w:sz="10" w:space="0" w:color="000000"/>
            </w:tcBorders>
          </w:tcPr>
          <w:p w14:paraId="16A08DF2" w14:textId="77777777" w:rsidR="00D70E41" w:rsidRDefault="00D70E41" w:rsidP="00FE76EF">
            <w:pPr>
              <w:ind w:right="71"/>
              <w:jc w:val="right"/>
            </w:pPr>
            <w:r>
              <w:rPr>
                <w:rFonts w:ascii="Times New Roman" w:eastAsia="Times New Roman" w:hAnsi="Times New Roman" w:cs="Times New Roman"/>
                <w:sz w:val="16"/>
              </w:rPr>
              <w:t>6,00</w:t>
            </w:r>
          </w:p>
        </w:tc>
      </w:tr>
    </w:tbl>
    <w:p w14:paraId="3F0AC5C3" w14:textId="77777777" w:rsidR="00D70E41" w:rsidRDefault="00D70E41" w:rsidP="00D70E41"/>
    <w:p w14:paraId="5BBC5F5C" w14:textId="77777777" w:rsidR="00D70E41" w:rsidRDefault="00D70E41" w:rsidP="00D70E41">
      <w:pPr>
        <w:tabs>
          <w:tab w:val="center" w:pos="2166"/>
          <w:tab w:val="right" w:pos="8904"/>
        </w:tabs>
        <w:spacing w:after="3"/>
      </w:pPr>
      <w:r>
        <w:tab/>
      </w:r>
    </w:p>
    <w:p w14:paraId="64A33CBD" w14:textId="77777777" w:rsidR="00D70E41" w:rsidRPr="00D471A4" w:rsidRDefault="00D70E41" w:rsidP="00D70E41">
      <w:pPr>
        <w:spacing w:after="204"/>
        <w:ind w:left="851" w:right="2" w:hanging="10"/>
        <w:jc w:val="center"/>
        <w:rPr>
          <w:rFonts w:asciiTheme="majorHAnsi" w:hAnsiTheme="majorHAnsi" w:cs="Times New Roman"/>
          <w:b/>
          <w:bCs/>
          <w:sz w:val="24"/>
          <w:szCs w:val="24"/>
        </w:rPr>
      </w:pPr>
      <w:r w:rsidRPr="00D471A4">
        <w:rPr>
          <w:rFonts w:asciiTheme="majorHAnsi" w:hAnsiTheme="majorHAnsi" w:cs="Times New Roman"/>
          <w:b/>
          <w:bCs/>
          <w:sz w:val="24"/>
          <w:szCs w:val="24"/>
        </w:rPr>
        <w:t>USZCZEGÓŁOWIENIE OPISU PRZEDMIOTU ZAMÓWIENIA - TELETECHNIKA</w:t>
      </w:r>
    </w:p>
    <w:tbl>
      <w:tblPr>
        <w:tblStyle w:val="TableGrid"/>
        <w:tblW w:w="8654" w:type="dxa"/>
        <w:tblInd w:w="980" w:type="dxa"/>
        <w:tblCellMar>
          <w:top w:w="14" w:type="dxa"/>
          <w:left w:w="31" w:type="dxa"/>
          <w:right w:w="28" w:type="dxa"/>
        </w:tblCellMar>
        <w:tblLook w:val="04A0" w:firstRow="1" w:lastRow="0" w:firstColumn="1" w:lastColumn="0" w:noHBand="0" w:noVBand="1"/>
      </w:tblPr>
      <w:tblGrid>
        <w:gridCol w:w="440"/>
        <w:gridCol w:w="5496"/>
        <w:gridCol w:w="617"/>
        <w:gridCol w:w="1056"/>
        <w:gridCol w:w="1045"/>
      </w:tblGrid>
      <w:tr w:rsidR="00D70E41" w14:paraId="0FF86321" w14:textId="77777777" w:rsidTr="00D471A4">
        <w:trPr>
          <w:trHeight w:val="414"/>
        </w:trPr>
        <w:tc>
          <w:tcPr>
            <w:tcW w:w="440" w:type="dxa"/>
            <w:tcBorders>
              <w:top w:val="single" w:sz="10" w:space="0" w:color="000000"/>
              <w:left w:val="single" w:sz="10" w:space="0" w:color="000000"/>
              <w:bottom w:val="single" w:sz="11" w:space="0" w:color="000000"/>
              <w:right w:val="single" w:sz="3" w:space="0" w:color="000000"/>
            </w:tcBorders>
          </w:tcPr>
          <w:p w14:paraId="655E0336" w14:textId="77777777" w:rsidR="00D70E41" w:rsidRDefault="00D70E41" w:rsidP="00FE76EF">
            <w:pPr>
              <w:ind w:left="61"/>
            </w:pPr>
            <w:r>
              <w:rPr>
                <w:rFonts w:ascii="Times New Roman" w:eastAsia="Times New Roman" w:hAnsi="Times New Roman" w:cs="Times New Roman"/>
                <w:sz w:val="16"/>
              </w:rPr>
              <w:t>Lp.</w:t>
            </w:r>
          </w:p>
        </w:tc>
        <w:tc>
          <w:tcPr>
            <w:tcW w:w="5496" w:type="dxa"/>
            <w:tcBorders>
              <w:top w:val="single" w:sz="10" w:space="0" w:color="000000"/>
              <w:left w:val="single" w:sz="3" w:space="0" w:color="000000"/>
              <w:bottom w:val="single" w:sz="11" w:space="0" w:color="000000"/>
              <w:right w:val="single" w:sz="3" w:space="0" w:color="000000"/>
            </w:tcBorders>
          </w:tcPr>
          <w:p w14:paraId="62AE25AD" w14:textId="77777777" w:rsidR="00D70E41" w:rsidRDefault="00D70E41" w:rsidP="00FE76EF">
            <w:pPr>
              <w:ind w:right="9"/>
              <w:jc w:val="center"/>
            </w:pPr>
            <w:r>
              <w:rPr>
                <w:rFonts w:ascii="Times New Roman" w:eastAsia="Times New Roman" w:hAnsi="Times New Roman" w:cs="Times New Roman"/>
                <w:sz w:val="16"/>
              </w:rPr>
              <w:t>Opis i wyliczenia</w:t>
            </w:r>
          </w:p>
        </w:tc>
        <w:tc>
          <w:tcPr>
            <w:tcW w:w="617" w:type="dxa"/>
            <w:tcBorders>
              <w:top w:val="single" w:sz="10" w:space="0" w:color="000000"/>
              <w:left w:val="single" w:sz="3" w:space="0" w:color="000000"/>
              <w:bottom w:val="single" w:sz="11" w:space="0" w:color="000000"/>
              <w:right w:val="single" w:sz="3" w:space="0" w:color="000000"/>
            </w:tcBorders>
          </w:tcPr>
          <w:p w14:paraId="4DE84FBD" w14:textId="77777777" w:rsidR="00D70E41" w:rsidRDefault="00D70E41" w:rsidP="00FE76EF">
            <w:pPr>
              <w:ind w:right="6"/>
              <w:jc w:val="center"/>
            </w:pPr>
            <w:r>
              <w:rPr>
                <w:rFonts w:ascii="Times New Roman" w:eastAsia="Times New Roman" w:hAnsi="Times New Roman" w:cs="Times New Roman"/>
                <w:sz w:val="16"/>
              </w:rPr>
              <w:t>j.m.</w:t>
            </w:r>
          </w:p>
        </w:tc>
        <w:tc>
          <w:tcPr>
            <w:tcW w:w="1056" w:type="dxa"/>
            <w:tcBorders>
              <w:top w:val="single" w:sz="10" w:space="0" w:color="000000"/>
              <w:left w:val="single" w:sz="3" w:space="0" w:color="000000"/>
              <w:bottom w:val="single" w:sz="11" w:space="0" w:color="000000"/>
              <w:right w:val="single" w:sz="3" w:space="0" w:color="000000"/>
            </w:tcBorders>
          </w:tcPr>
          <w:p w14:paraId="6447E318" w14:textId="77777777" w:rsidR="00D70E41" w:rsidRDefault="00D70E41" w:rsidP="00FE76EF">
            <w:pPr>
              <w:ind w:right="11"/>
              <w:jc w:val="center"/>
            </w:pPr>
            <w:r>
              <w:rPr>
                <w:rFonts w:ascii="Times New Roman" w:eastAsia="Times New Roman" w:hAnsi="Times New Roman" w:cs="Times New Roman"/>
                <w:sz w:val="16"/>
              </w:rPr>
              <w:t>Poszcz.</w:t>
            </w:r>
          </w:p>
        </w:tc>
        <w:tc>
          <w:tcPr>
            <w:tcW w:w="1045" w:type="dxa"/>
            <w:tcBorders>
              <w:top w:val="single" w:sz="10" w:space="0" w:color="000000"/>
              <w:left w:val="single" w:sz="3" w:space="0" w:color="000000"/>
              <w:bottom w:val="single" w:sz="11" w:space="0" w:color="000000"/>
              <w:right w:val="single" w:sz="10" w:space="0" w:color="000000"/>
            </w:tcBorders>
          </w:tcPr>
          <w:p w14:paraId="34DFFCF7" w14:textId="77777777" w:rsidR="00D70E41" w:rsidRDefault="00D70E41" w:rsidP="00FE76EF">
            <w:pPr>
              <w:ind w:left="2"/>
              <w:jc w:val="center"/>
            </w:pPr>
            <w:r>
              <w:rPr>
                <w:rFonts w:ascii="Times New Roman" w:eastAsia="Times New Roman" w:hAnsi="Times New Roman" w:cs="Times New Roman"/>
                <w:sz w:val="16"/>
              </w:rPr>
              <w:t>Razem</w:t>
            </w:r>
          </w:p>
        </w:tc>
      </w:tr>
      <w:tr w:rsidR="00D70E41" w14:paraId="68C04A17" w14:textId="77777777" w:rsidTr="00D471A4">
        <w:trPr>
          <w:trHeight w:val="190"/>
        </w:trPr>
        <w:tc>
          <w:tcPr>
            <w:tcW w:w="440" w:type="dxa"/>
            <w:tcBorders>
              <w:top w:val="single" w:sz="3" w:space="0" w:color="000000"/>
              <w:left w:val="single" w:sz="10" w:space="0" w:color="000000"/>
              <w:bottom w:val="single" w:sz="3" w:space="0" w:color="000000"/>
              <w:right w:val="single" w:sz="3" w:space="0" w:color="000000"/>
            </w:tcBorders>
          </w:tcPr>
          <w:p w14:paraId="46FFA2D5" w14:textId="77777777" w:rsidR="00D70E41" w:rsidRDefault="00D70E41" w:rsidP="00FE76EF">
            <w:pPr>
              <w:ind w:right="1"/>
              <w:jc w:val="right"/>
            </w:pPr>
            <w:r>
              <w:rPr>
                <w:rFonts w:ascii="Times New Roman" w:eastAsia="Times New Roman" w:hAnsi="Times New Roman" w:cs="Times New Roman"/>
                <w:sz w:val="16"/>
              </w:rPr>
              <w:t>1</w:t>
            </w:r>
          </w:p>
        </w:tc>
        <w:tc>
          <w:tcPr>
            <w:tcW w:w="5496" w:type="dxa"/>
            <w:tcBorders>
              <w:top w:val="single" w:sz="3" w:space="0" w:color="000000"/>
              <w:left w:val="single" w:sz="3" w:space="0" w:color="000000"/>
              <w:bottom w:val="single" w:sz="3" w:space="0" w:color="000000"/>
              <w:right w:val="nil"/>
            </w:tcBorders>
          </w:tcPr>
          <w:p w14:paraId="5816A7E9" w14:textId="77777777" w:rsidR="00D70E41" w:rsidRDefault="00D70E41" w:rsidP="00FE76EF">
            <w:r>
              <w:rPr>
                <w:rFonts w:ascii="Times New Roman" w:eastAsia="Times New Roman" w:hAnsi="Times New Roman" w:cs="Times New Roman"/>
                <w:sz w:val="16"/>
              </w:rPr>
              <w:t>Zabezpieczenia kanalizacji Netii</w:t>
            </w:r>
          </w:p>
        </w:tc>
        <w:tc>
          <w:tcPr>
            <w:tcW w:w="617" w:type="dxa"/>
            <w:tcBorders>
              <w:top w:val="single" w:sz="3" w:space="0" w:color="000000"/>
              <w:left w:val="nil"/>
              <w:bottom w:val="single" w:sz="3" w:space="0" w:color="000000"/>
              <w:right w:val="nil"/>
            </w:tcBorders>
          </w:tcPr>
          <w:p w14:paraId="78346A03" w14:textId="77777777" w:rsidR="00D70E41" w:rsidRDefault="00D70E41" w:rsidP="00FE76EF"/>
        </w:tc>
        <w:tc>
          <w:tcPr>
            <w:tcW w:w="1056" w:type="dxa"/>
            <w:tcBorders>
              <w:top w:val="single" w:sz="3" w:space="0" w:color="000000"/>
              <w:left w:val="nil"/>
              <w:bottom w:val="single" w:sz="3" w:space="0" w:color="000000"/>
              <w:right w:val="nil"/>
            </w:tcBorders>
          </w:tcPr>
          <w:p w14:paraId="0DD3E32A" w14:textId="77777777" w:rsidR="00D70E41" w:rsidRDefault="00D70E41" w:rsidP="00FE76EF"/>
        </w:tc>
        <w:tc>
          <w:tcPr>
            <w:tcW w:w="1045" w:type="dxa"/>
            <w:tcBorders>
              <w:top w:val="single" w:sz="3" w:space="0" w:color="000000"/>
              <w:left w:val="nil"/>
              <w:bottom w:val="single" w:sz="3" w:space="0" w:color="000000"/>
              <w:right w:val="single" w:sz="10" w:space="0" w:color="000000"/>
            </w:tcBorders>
          </w:tcPr>
          <w:p w14:paraId="14BE6F4B" w14:textId="77777777" w:rsidR="00D70E41" w:rsidRDefault="00D70E41" w:rsidP="00FE76EF"/>
        </w:tc>
      </w:tr>
      <w:tr w:rsidR="00D70E41" w14:paraId="16A0C272" w14:textId="77777777" w:rsidTr="00D471A4">
        <w:trPr>
          <w:trHeight w:val="375"/>
        </w:trPr>
        <w:tc>
          <w:tcPr>
            <w:tcW w:w="440" w:type="dxa"/>
            <w:tcBorders>
              <w:top w:val="single" w:sz="3" w:space="0" w:color="000000"/>
              <w:left w:val="single" w:sz="10" w:space="0" w:color="000000"/>
              <w:bottom w:val="nil"/>
              <w:right w:val="single" w:sz="3" w:space="0" w:color="000000"/>
            </w:tcBorders>
          </w:tcPr>
          <w:p w14:paraId="33E736E3" w14:textId="77777777" w:rsidR="00D70E41" w:rsidRDefault="00D70E41" w:rsidP="00FE76EF">
            <w:pPr>
              <w:jc w:val="right"/>
            </w:pPr>
            <w:r>
              <w:rPr>
                <w:rFonts w:ascii="Times New Roman" w:eastAsia="Times New Roman" w:hAnsi="Times New Roman" w:cs="Times New Roman"/>
                <w:sz w:val="16"/>
              </w:rPr>
              <w:t>1.1</w:t>
            </w:r>
          </w:p>
        </w:tc>
        <w:tc>
          <w:tcPr>
            <w:tcW w:w="5496" w:type="dxa"/>
            <w:tcBorders>
              <w:top w:val="single" w:sz="3" w:space="0" w:color="000000"/>
              <w:left w:val="single" w:sz="3" w:space="0" w:color="000000"/>
              <w:bottom w:val="nil"/>
              <w:right w:val="single" w:sz="3" w:space="0" w:color="000000"/>
            </w:tcBorders>
          </w:tcPr>
          <w:p w14:paraId="483176D5" w14:textId="77777777" w:rsidR="00D70E41" w:rsidRDefault="00D70E41" w:rsidP="00FE76EF">
            <w:r>
              <w:rPr>
                <w:rFonts w:ascii="Times New Roman" w:eastAsia="Times New Roman" w:hAnsi="Times New Roman" w:cs="Times New Roman"/>
                <w:sz w:val="16"/>
              </w:rPr>
              <w:t>Wykopy liniowe szer. 0.8-4.5 m o ścianach pionowych z ręcznym wydobyciem urobku w gruntach suchych gleb. wykopu do 1.5 m; kat. gruntu III-V</w:t>
            </w:r>
          </w:p>
        </w:tc>
        <w:tc>
          <w:tcPr>
            <w:tcW w:w="617" w:type="dxa"/>
            <w:tcBorders>
              <w:top w:val="single" w:sz="3" w:space="0" w:color="000000"/>
              <w:left w:val="single" w:sz="3" w:space="0" w:color="000000"/>
              <w:bottom w:val="nil"/>
              <w:right w:val="single" w:sz="3" w:space="0" w:color="000000"/>
            </w:tcBorders>
          </w:tcPr>
          <w:p w14:paraId="2CA8B773"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56" w:type="dxa"/>
            <w:tcBorders>
              <w:top w:val="single" w:sz="3" w:space="0" w:color="000000"/>
              <w:left w:val="single" w:sz="3" w:space="0" w:color="000000"/>
              <w:bottom w:val="nil"/>
              <w:right w:val="single" w:sz="3" w:space="0" w:color="000000"/>
            </w:tcBorders>
          </w:tcPr>
          <w:p w14:paraId="5F928A19" w14:textId="77777777" w:rsidR="00D70E41" w:rsidRDefault="00D70E41" w:rsidP="00FE76EF"/>
        </w:tc>
        <w:tc>
          <w:tcPr>
            <w:tcW w:w="1045" w:type="dxa"/>
            <w:tcBorders>
              <w:top w:val="single" w:sz="3" w:space="0" w:color="000000"/>
              <w:left w:val="single" w:sz="3" w:space="0" w:color="000000"/>
              <w:bottom w:val="nil"/>
              <w:right w:val="single" w:sz="10" w:space="0" w:color="000000"/>
            </w:tcBorders>
          </w:tcPr>
          <w:p w14:paraId="13C8BA53" w14:textId="77777777" w:rsidR="00D70E41" w:rsidRDefault="00D70E41" w:rsidP="00FE76EF"/>
        </w:tc>
      </w:tr>
      <w:tr w:rsidR="00D70E41" w14:paraId="5498EF61" w14:textId="77777777" w:rsidTr="00D471A4">
        <w:trPr>
          <w:trHeight w:val="171"/>
        </w:trPr>
        <w:tc>
          <w:tcPr>
            <w:tcW w:w="440" w:type="dxa"/>
            <w:tcBorders>
              <w:top w:val="nil"/>
              <w:left w:val="single" w:sz="10" w:space="0" w:color="000000"/>
              <w:bottom w:val="single" w:sz="6" w:space="0" w:color="000000"/>
              <w:right w:val="single" w:sz="3" w:space="0" w:color="000000"/>
            </w:tcBorders>
          </w:tcPr>
          <w:p w14:paraId="30503D0C" w14:textId="77777777" w:rsidR="00D70E41" w:rsidRDefault="00D70E41" w:rsidP="00FE76EF"/>
        </w:tc>
        <w:tc>
          <w:tcPr>
            <w:tcW w:w="5496" w:type="dxa"/>
            <w:tcBorders>
              <w:top w:val="nil"/>
              <w:left w:val="single" w:sz="3" w:space="0" w:color="000000"/>
              <w:bottom w:val="single" w:sz="6" w:space="0" w:color="000000"/>
              <w:right w:val="single" w:sz="3" w:space="0" w:color="000000"/>
            </w:tcBorders>
          </w:tcPr>
          <w:p w14:paraId="1142C097" w14:textId="77777777" w:rsidR="00D70E41" w:rsidRDefault="00D70E41" w:rsidP="00FE76EF">
            <w:r>
              <w:rPr>
                <w:rFonts w:ascii="Times New Roman" w:eastAsia="Times New Roman" w:hAnsi="Times New Roman" w:cs="Times New Roman"/>
                <w:sz w:val="16"/>
              </w:rPr>
              <w:t>20,30 * 0,8* 0,5</w:t>
            </w:r>
          </w:p>
        </w:tc>
        <w:tc>
          <w:tcPr>
            <w:tcW w:w="617" w:type="dxa"/>
            <w:tcBorders>
              <w:top w:val="nil"/>
              <w:left w:val="single" w:sz="3" w:space="0" w:color="000000"/>
              <w:bottom w:val="single" w:sz="6" w:space="0" w:color="000000"/>
              <w:right w:val="single" w:sz="3" w:space="0" w:color="000000"/>
            </w:tcBorders>
          </w:tcPr>
          <w:p w14:paraId="48E3226B"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56" w:type="dxa"/>
            <w:tcBorders>
              <w:top w:val="nil"/>
              <w:left w:val="single" w:sz="3" w:space="0" w:color="000000"/>
              <w:bottom w:val="single" w:sz="6" w:space="0" w:color="000000"/>
              <w:right w:val="single" w:sz="3" w:space="0" w:color="000000"/>
            </w:tcBorders>
          </w:tcPr>
          <w:p w14:paraId="4CAC3A3D" w14:textId="77777777" w:rsidR="00D70E41" w:rsidRDefault="00D70E41" w:rsidP="00FE76EF">
            <w:pPr>
              <w:ind w:right="1"/>
              <w:jc w:val="right"/>
            </w:pPr>
            <w:r>
              <w:rPr>
                <w:rFonts w:ascii="Times New Roman" w:eastAsia="Times New Roman" w:hAnsi="Times New Roman" w:cs="Times New Roman"/>
                <w:sz w:val="16"/>
              </w:rPr>
              <w:t>8,120</w:t>
            </w:r>
          </w:p>
        </w:tc>
        <w:tc>
          <w:tcPr>
            <w:tcW w:w="1045" w:type="dxa"/>
            <w:tcBorders>
              <w:top w:val="nil"/>
              <w:left w:val="single" w:sz="3" w:space="0" w:color="000000"/>
              <w:bottom w:val="single" w:sz="6" w:space="0" w:color="000000"/>
              <w:right w:val="single" w:sz="10" w:space="0" w:color="000000"/>
            </w:tcBorders>
          </w:tcPr>
          <w:p w14:paraId="06430810" w14:textId="77777777" w:rsidR="00D70E41" w:rsidRDefault="00D70E41" w:rsidP="00FE76EF"/>
        </w:tc>
      </w:tr>
      <w:tr w:rsidR="00D70E41" w14:paraId="7AE2E38E" w14:textId="77777777" w:rsidTr="00D471A4">
        <w:trPr>
          <w:trHeight w:val="197"/>
        </w:trPr>
        <w:tc>
          <w:tcPr>
            <w:tcW w:w="440" w:type="dxa"/>
            <w:tcBorders>
              <w:top w:val="single" w:sz="6" w:space="0" w:color="000000"/>
              <w:left w:val="single" w:sz="10" w:space="0" w:color="000000"/>
              <w:bottom w:val="single" w:sz="6" w:space="0" w:color="000000"/>
              <w:right w:val="single" w:sz="3" w:space="0" w:color="000000"/>
            </w:tcBorders>
          </w:tcPr>
          <w:p w14:paraId="0A244478" w14:textId="77777777" w:rsidR="00D70E41" w:rsidRDefault="00D70E41" w:rsidP="00FE76EF"/>
        </w:tc>
        <w:tc>
          <w:tcPr>
            <w:tcW w:w="5496" w:type="dxa"/>
            <w:tcBorders>
              <w:top w:val="single" w:sz="6" w:space="0" w:color="000000"/>
              <w:left w:val="single" w:sz="3" w:space="0" w:color="000000"/>
              <w:bottom w:val="single" w:sz="6" w:space="0" w:color="000000"/>
              <w:right w:val="single" w:sz="3" w:space="0" w:color="000000"/>
            </w:tcBorders>
          </w:tcPr>
          <w:p w14:paraId="2C63561C" w14:textId="77777777" w:rsidR="00D70E41" w:rsidRDefault="00D70E41" w:rsidP="00FE76EF"/>
        </w:tc>
        <w:tc>
          <w:tcPr>
            <w:tcW w:w="617" w:type="dxa"/>
            <w:tcBorders>
              <w:top w:val="single" w:sz="6" w:space="0" w:color="000000"/>
              <w:left w:val="single" w:sz="3" w:space="0" w:color="000000"/>
              <w:bottom w:val="single" w:sz="6" w:space="0" w:color="000000"/>
              <w:right w:val="single" w:sz="3" w:space="0" w:color="000000"/>
            </w:tcBorders>
          </w:tcPr>
          <w:p w14:paraId="79EB3195" w14:textId="77777777" w:rsidR="00D70E41" w:rsidRDefault="00D70E41" w:rsidP="00FE76EF"/>
        </w:tc>
        <w:tc>
          <w:tcPr>
            <w:tcW w:w="1056" w:type="dxa"/>
            <w:tcBorders>
              <w:top w:val="single" w:sz="6" w:space="0" w:color="000000"/>
              <w:left w:val="single" w:sz="3" w:space="0" w:color="000000"/>
              <w:bottom w:val="single" w:sz="6" w:space="0" w:color="000000"/>
              <w:right w:val="single" w:sz="3" w:space="0" w:color="000000"/>
            </w:tcBorders>
          </w:tcPr>
          <w:p w14:paraId="4EDA10EC" w14:textId="77777777" w:rsidR="00D70E41" w:rsidRDefault="00D70E41" w:rsidP="00FE76EF">
            <w:pPr>
              <w:ind w:left="185"/>
            </w:pPr>
            <w:r>
              <w:rPr>
                <w:rFonts w:ascii="Times New Roman" w:eastAsia="Times New Roman" w:hAnsi="Times New Roman" w:cs="Times New Roman"/>
                <w:sz w:val="16"/>
              </w:rPr>
              <w:t>RAZEM</w:t>
            </w:r>
          </w:p>
        </w:tc>
        <w:tc>
          <w:tcPr>
            <w:tcW w:w="1045" w:type="dxa"/>
            <w:tcBorders>
              <w:top w:val="single" w:sz="6" w:space="0" w:color="000000"/>
              <w:left w:val="single" w:sz="3" w:space="0" w:color="000000"/>
              <w:bottom w:val="single" w:sz="6" w:space="0" w:color="000000"/>
              <w:right w:val="single" w:sz="10" w:space="0" w:color="000000"/>
            </w:tcBorders>
          </w:tcPr>
          <w:p w14:paraId="1EC807E0" w14:textId="77777777" w:rsidR="00D70E41" w:rsidRDefault="00D70E41" w:rsidP="00FE76EF">
            <w:pPr>
              <w:ind w:right="7"/>
              <w:jc w:val="right"/>
            </w:pPr>
            <w:r>
              <w:rPr>
                <w:rFonts w:ascii="Times New Roman" w:eastAsia="Times New Roman" w:hAnsi="Times New Roman" w:cs="Times New Roman"/>
                <w:sz w:val="16"/>
              </w:rPr>
              <w:t>8,120</w:t>
            </w:r>
          </w:p>
        </w:tc>
      </w:tr>
      <w:tr w:rsidR="00D70E41" w14:paraId="255B04BB" w14:textId="77777777" w:rsidTr="00D471A4">
        <w:trPr>
          <w:trHeight w:val="199"/>
        </w:trPr>
        <w:tc>
          <w:tcPr>
            <w:tcW w:w="440" w:type="dxa"/>
            <w:tcBorders>
              <w:top w:val="single" w:sz="6" w:space="0" w:color="000000"/>
              <w:left w:val="single" w:sz="10" w:space="0" w:color="000000"/>
              <w:bottom w:val="nil"/>
              <w:right w:val="single" w:sz="3" w:space="0" w:color="000000"/>
            </w:tcBorders>
          </w:tcPr>
          <w:p w14:paraId="6D40ADDA" w14:textId="77777777" w:rsidR="00D70E41" w:rsidRDefault="00D70E41" w:rsidP="00FE76EF">
            <w:pPr>
              <w:jc w:val="right"/>
            </w:pPr>
            <w:r>
              <w:rPr>
                <w:rFonts w:ascii="Times New Roman" w:eastAsia="Times New Roman" w:hAnsi="Times New Roman" w:cs="Times New Roman"/>
                <w:sz w:val="16"/>
              </w:rPr>
              <w:t>1.2</w:t>
            </w:r>
          </w:p>
        </w:tc>
        <w:tc>
          <w:tcPr>
            <w:tcW w:w="5496" w:type="dxa"/>
            <w:tcBorders>
              <w:top w:val="single" w:sz="6" w:space="0" w:color="000000"/>
              <w:left w:val="single" w:sz="3" w:space="0" w:color="000000"/>
              <w:bottom w:val="nil"/>
              <w:right w:val="single" w:sz="3" w:space="0" w:color="000000"/>
            </w:tcBorders>
          </w:tcPr>
          <w:p w14:paraId="655A7A5B" w14:textId="77777777" w:rsidR="00D70E41" w:rsidRDefault="00D70E41" w:rsidP="00FE76EF">
            <w:r>
              <w:rPr>
                <w:rFonts w:ascii="Times New Roman" w:eastAsia="Times New Roman" w:hAnsi="Times New Roman" w:cs="Times New Roman"/>
                <w:sz w:val="16"/>
              </w:rPr>
              <w:t>Deskowanie ław fundamentowych</w:t>
            </w:r>
          </w:p>
        </w:tc>
        <w:tc>
          <w:tcPr>
            <w:tcW w:w="617" w:type="dxa"/>
            <w:tcBorders>
              <w:top w:val="single" w:sz="6" w:space="0" w:color="000000"/>
              <w:left w:val="single" w:sz="3" w:space="0" w:color="000000"/>
              <w:bottom w:val="nil"/>
              <w:right w:val="single" w:sz="3" w:space="0" w:color="000000"/>
            </w:tcBorders>
          </w:tcPr>
          <w:p w14:paraId="5B14E021"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56" w:type="dxa"/>
            <w:tcBorders>
              <w:top w:val="single" w:sz="6" w:space="0" w:color="000000"/>
              <w:left w:val="single" w:sz="3" w:space="0" w:color="000000"/>
              <w:bottom w:val="nil"/>
              <w:right w:val="single" w:sz="3" w:space="0" w:color="000000"/>
            </w:tcBorders>
          </w:tcPr>
          <w:p w14:paraId="4AE7417B" w14:textId="77777777" w:rsidR="00D70E41" w:rsidRDefault="00D70E41" w:rsidP="00FE76EF"/>
        </w:tc>
        <w:tc>
          <w:tcPr>
            <w:tcW w:w="1045" w:type="dxa"/>
            <w:tcBorders>
              <w:top w:val="single" w:sz="6" w:space="0" w:color="000000"/>
              <w:left w:val="single" w:sz="3" w:space="0" w:color="000000"/>
              <w:bottom w:val="nil"/>
              <w:right w:val="single" w:sz="10" w:space="0" w:color="000000"/>
            </w:tcBorders>
          </w:tcPr>
          <w:p w14:paraId="24C7F050" w14:textId="77777777" w:rsidR="00D70E41" w:rsidRDefault="00D70E41" w:rsidP="00FE76EF"/>
        </w:tc>
      </w:tr>
      <w:tr w:rsidR="00D70E41" w14:paraId="7FFBA065" w14:textId="77777777" w:rsidTr="00D471A4">
        <w:trPr>
          <w:trHeight w:val="171"/>
        </w:trPr>
        <w:tc>
          <w:tcPr>
            <w:tcW w:w="440" w:type="dxa"/>
            <w:tcBorders>
              <w:top w:val="nil"/>
              <w:left w:val="single" w:sz="10" w:space="0" w:color="000000"/>
              <w:bottom w:val="single" w:sz="6" w:space="0" w:color="000000"/>
              <w:right w:val="single" w:sz="3" w:space="0" w:color="000000"/>
            </w:tcBorders>
          </w:tcPr>
          <w:p w14:paraId="2FD14157" w14:textId="77777777" w:rsidR="00D70E41" w:rsidRDefault="00D70E41" w:rsidP="00FE76EF"/>
        </w:tc>
        <w:tc>
          <w:tcPr>
            <w:tcW w:w="5496" w:type="dxa"/>
            <w:tcBorders>
              <w:top w:val="nil"/>
              <w:left w:val="single" w:sz="3" w:space="0" w:color="000000"/>
              <w:bottom w:val="single" w:sz="6" w:space="0" w:color="000000"/>
              <w:right w:val="single" w:sz="3" w:space="0" w:color="000000"/>
            </w:tcBorders>
          </w:tcPr>
          <w:p w14:paraId="09C4846B" w14:textId="77777777" w:rsidR="00D70E41" w:rsidRDefault="00D70E41" w:rsidP="00FE76EF">
            <w:r>
              <w:rPr>
                <w:rFonts w:ascii="Times New Roman" w:eastAsia="Times New Roman" w:hAnsi="Times New Roman" w:cs="Times New Roman"/>
                <w:sz w:val="16"/>
              </w:rPr>
              <w:t>10,30</w:t>
            </w:r>
          </w:p>
        </w:tc>
        <w:tc>
          <w:tcPr>
            <w:tcW w:w="617" w:type="dxa"/>
            <w:tcBorders>
              <w:top w:val="nil"/>
              <w:left w:val="single" w:sz="3" w:space="0" w:color="000000"/>
              <w:bottom w:val="single" w:sz="6" w:space="0" w:color="000000"/>
              <w:right w:val="single" w:sz="3" w:space="0" w:color="000000"/>
            </w:tcBorders>
          </w:tcPr>
          <w:p w14:paraId="5318C03B"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2</w:t>
            </w:r>
          </w:p>
        </w:tc>
        <w:tc>
          <w:tcPr>
            <w:tcW w:w="1056" w:type="dxa"/>
            <w:tcBorders>
              <w:top w:val="nil"/>
              <w:left w:val="single" w:sz="3" w:space="0" w:color="000000"/>
              <w:bottom w:val="single" w:sz="6" w:space="0" w:color="000000"/>
              <w:right w:val="single" w:sz="3" w:space="0" w:color="000000"/>
            </w:tcBorders>
          </w:tcPr>
          <w:p w14:paraId="77937C95" w14:textId="77777777" w:rsidR="00D70E41" w:rsidRDefault="00D70E41" w:rsidP="00FE76EF">
            <w:pPr>
              <w:ind w:right="1"/>
              <w:jc w:val="right"/>
            </w:pPr>
            <w:r>
              <w:rPr>
                <w:rFonts w:ascii="Times New Roman" w:eastAsia="Times New Roman" w:hAnsi="Times New Roman" w:cs="Times New Roman"/>
                <w:sz w:val="16"/>
              </w:rPr>
              <w:t>10,30</w:t>
            </w:r>
          </w:p>
        </w:tc>
        <w:tc>
          <w:tcPr>
            <w:tcW w:w="1045" w:type="dxa"/>
            <w:tcBorders>
              <w:top w:val="nil"/>
              <w:left w:val="single" w:sz="3" w:space="0" w:color="000000"/>
              <w:bottom w:val="single" w:sz="6" w:space="0" w:color="000000"/>
              <w:right w:val="single" w:sz="10" w:space="0" w:color="000000"/>
            </w:tcBorders>
          </w:tcPr>
          <w:p w14:paraId="701F6892" w14:textId="77777777" w:rsidR="00D70E41" w:rsidRDefault="00D70E41" w:rsidP="00FE76EF"/>
        </w:tc>
      </w:tr>
      <w:tr w:rsidR="00D70E41" w14:paraId="10E1C78E" w14:textId="77777777" w:rsidTr="00D471A4">
        <w:trPr>
          <w:trHeight w:val="197"/>
        </w:trPr>
        <w:tc>
          <w:tcPr>
            <w:tcW w:w="440" w:type="dxa"/>
            <w:tcBorders>
              <w:top w:val="single" w:sz="6" w:space="0" w:color="000000"/>
              <w:left w:val="single" w:sz="10" w:space="0" w:color="000000"/>
              <w:bottom w:val="single" w:sz="6" w:space="0" w:color="000000"/>
              <w:right w:val="single" w:sz="3" w:space="0" w:color="000000"/>
            </w:tcBorders>
          </w:tcPr>
          <w:p w14:paraId="73455087" w14:textId="77777777" w:rsidR="00D70E41" w:rsidRDefault="00D70E41" w:rsidP="00FE76EF"/>
        </w:tc>
        <w:tc>
          <w:tcPr>
            <w:tcW w:w="5496" w:type="dxa"/>
            <w:tcBorders>
              <w:top w:val="single" w:sz="6" w:space="0" w:color="000000"/>
              <w:left w:val="single" w:sz="3" w:space="0" w:color="000000"/>
              <w:bottom w:val="single" w:sz="6" w:space="0" w:color="000000"/>
              <w:right w:val="single" w:sz="3" w:space="0" w:color="000000"/>
            </w:tcBorders>
          </w:tcPr>
          <w:p w14:paraId="452F4567" w14:textId="77777777" w:rsidR="00D70E41" w:rsidRDefault="00D70E41" w:rsidP="00FE76EF"/>
        </w:tc>
        <w:tc>
          <w:tcPr>
            <w:tcW w:w="617" w:type="dxa"/>
            <w:tcBorders>
              <w:top w:val="single" w:sz="6" w:space="0" w:color="000000"/>
              <w:left w:val="single" w:sz="3" w:space="0" w:color="000000"/>
              <w:bottom w:val="single" w:sz="6" w:space="0" w:color="000000"/>
              <w:right w:val="single" w:sz="3" w:space="0" w:color="000000"/>
            </w:tcBorders>
          </w:tcPr>
          <w:p w14:paraId="41864BB9" w14:textId="77777777" w:rsidR="00D70E41" w:rsidRDefault="00D70E41" w:rsidP="00FE76EF"/>
        </w:tc>
        <w:tc>
          <w:tcPr>
            <w:tcW w:w="1056" w:type="dxa"/>
            <w:tcBorders>
              <w:top w:val="single" w:sz="6" w:space="0" w:color="000000"/>
              <w:left w:val="single" w:sz="3" w:space="0" w:color="000000"/>
              <w:bottom w:val="single" w:sz="6" w:space="0" w:color="000000"/>
              <w:right w:val="single" w:sz="3" w:space="0" w:color="000000"/>
            </w:tcBorders>
          </w:tcPr>
          <w:p w14:paraId="5813C0BD" w14:textId="77777777" w:rsidR="00D70E41" w:rsidRDefault="00D70E41" w:rsidP="00FE76EF">
            <w:pPr>
              <w:ind w:left="185"/>
            </w:pPr>
            <w:r>
              <w:rPr>
                <w:rFonts w:ascii="Times New Roman" w:eastAsia="Times New Roman" w:hAnsi="Times New Roman" w:cs="Times New Roman"/>
                <w:sz w:val="16"/>
              </w:rPr>
              <w:t>RAZEM</w:t>
            </w:r>
          </w:p>
        </w:tc>
        <w:tc>
          <w:tcPr>
            <w:tcW w:w="1045" w:type="dxa"/>
            <w:tcBorders>
              <w:top w:val="single" w:sz="6" w:space="0" w:color="000000"/>
              <w:left w:val="single" w:sz="3" w:space="0" w:color="000000"/>
              <w:bottom w:val="single" w:sz="6" w:space="0" w:color="000000"/>
              <w:right w:val="single" w:sz="10" w:space="0" w:color="000000"/>
            </w:tcBorders>
          </w:tcPr>
          <w:p w14:paraId="08D5E5E9" w14:textId="77777777" w:rsidR="00D70E41" w:rsidRDefault="00D70E41" w:rsidP="00FE76EF">
            <w:pPr>
              <w:ind w:right="71"/>
              <w:jc w:val="right"/>
            </w:pPr>
            <w:r>
              <w:rPr>
                <w:rFonts w:ascii="Times New Roman" w:eastAsia="Times New Roman" w:hAnsi="Times New Roman" w:cs="Times New Roman"/>
                <w:sz w:val="16"/>
              </w:rPr>
              <w:t>10,3</w:t>
            </w:r>
          </w:p>
        </w:tc>
      </w:tr>
      <w:tr w:rsidR="00D70E41" w14:paraId="785DEC6F" w14:textId="77777777" w:rsidTr="00D471A4">
        <w:trPr>
          <w:trHeight w:val="201"/>
        </w:trPr>
        <w:tc>
          <w:tcPr>
            <w:tcW w:w="440" w:type="dxa"/>
            <w:tcBorders>
              <w:top w:val="single" w:sz="6" w:space="0" w:color="000000"/>
              <w:left w:val="single" w:sz="10" w:space="0" w:color="000000"/>
              <w:bottom w:val="nil"/>
              <w:right w:val="single" w:sz="3" w:space="0" w:color="000000"/>
            </w:tcBorders>
          </w:tcPr>
          <w:p w14:paraId="40B156FF" w14:textId="77777777" w:rsidR="00D70E41" w:rsidRDefault="00D70E41" w:rsidP="00FE76EF">
            <w:pPr>
              <w:jc w:val="right"/>
            </w:pPr>
            <w:r>
              <w:rPr>
                <w:rFonts w:ascii="Times New Roman" w:eastAsia="Times New Roman" w:hAnsi="Times New Roman" w:cs="Times New Roman"/>
                <w:sz w:val="16"/>
              </w:rPr>
              <w:t>1.3</w:t>
            </w:r>
          </w:p>
        </w:tc>
        <w:tc>
          <w:tcPr>
            <w:tcW w:w="5496" w:type="dxa"/>
            <w:tcBorders>
              <w:top w:val="single" w:sz="6" w:space="0" w:color="000000"/>
              <w:left w:val="single" w:sz="3" w:space="0" w:color="000000"/>
              <w:bottom w:val="nil"/>
              <w:right w:val="single" w:sz="3" w:space="0" w:color="000000"/>
            </w:tcBorders>
          </w:tcPr>
          <w:p w14:paraId="6E634841" w14:textId="77777777" w:rsidR="00D70E41" w:rsidRDefault="00D70E41" w:rsidP="00FE76EF">
            <w:r>
              <w:rPr>
                <w:rFonts w:ascii="Times New Roman" w:eastAsia="Times New Roman" w:hAnsi="Times New Roman" w:cs="Times New Roman"/>
                <w:sz w:val="16"/>
              </w:rPr>
              <w:t>Budowa ław betonowych, szerokość 0.50 m</w:t>
            </w:r>
          </w:p>
        </w:tc>
        <w:tc>
          <w:tcPr>
            <w:tcW w:w="617" w:type="dxa"/>
            <w:tcBorders>
              <w:top w:val="single" w:sz="6" w:space="0" w:color="000000"/>
              <w:left w:val="single" w:sz="3" w:space="0" w:color="000000"/>
              <w:bottom w:val="nil"/>
              <w:right w:val="single" w:sz="3" w:space="0" w:color="000000"/>
            </w:tcBorders>
          </w:tcPr>
          <w:p w14:paraId="71D7DAB9" w14:textId="77777777" w:rsidR="00D70E41" w:rsidRDefault="00D70E41" w:rsidP="00FE76EF">
            <w:r>
              <w:rPr>
                <w:rFonts w:ascii="Times New Roman" w:eastAsia="Times New Roman" w:hAnsi="Times New Roman" w:cs="Times New Roman"/>
                <w:sz w:val="16"/>
              </w:rPr>
              <w:t>m</w:t>
            </w:r>
          </w:p>
        </w:tc>
        <w:tc>
          <w:tcPr>
            <w:tcW w:w="1056" w:type="dxa"/>
            <w:tcBorders>
              <w:top w:val="single" w:sz="6" w:space="0" w:color="000000"/>
              <w:left w:val="single" w:sz="3" w:space="0" w:color="000000"/>
              <w:bottom w:val="nil"/>
              <w:right w:val="single" w:sz="3" w:space="0" w:color="000000"/>
            </w:tcBorders>
          </w:tcPr>
          <w:p w14:paraId="00EEE7D1" w14:textId="77777777" w:rsidR="00D70E41" w:rsidRDefault="00D70E41" w:rsidP="00FE76EF"/>
        </w:tc>
        <w:tc>
          <w:tcPr>
            <w:tcW w:w="1045" w:type="dxa"/>
            <w:tcBorders>
              <w:top w:val="single" w:sz="6" w:space="0" w:color="000000"/>
              <w:left w:val="single" w:sz="3" w:space="0" w:color="000000"/>
              <w:bottom w:val="nil"/>
              <w:right w:val="single" w:sz="10" w:space="0" w:color="000000"/>
            </w:tcBorders>
          </w:tcPr>
          <w:p w14:paraId="683FF319" w14:textId="77777777" w:rsidR="00D70E41" w:rsidRDefault="00D70E41" w:rsidP="00FE76EF"/>
        </w:tc>
      </w:tr>
      <w:tr w:rsidR="00D70E41" w14:paraId="3572AB83" w14:textId="77777777" w:rsidTr="00D471A4">
        <w:trPr>
          <w:trHeight w:val="169"/>
        </w:trPr>
        <w:tc>
          <w:tcPr>
            <w:tcW w:w="440" w:type="dxa"/>
            <w:tcBorders>
              <w:top w:val="nil"/>
              <w:left w:val="single" w:sz="10" w:space="0" w:color="000000"/>
              <w:bottom w:val="single" w:sz="6" w:space="0" w:color="000000"/>
              <w:right w:val="single" w:sz="3" w:space="0" w:color="000000"/>
            </w:tcBorders>
          </w:tcPr>
          <w:p w14:paraId="46444846" w14:textId="77777777" w:rsidR="00D70E41" w:rsidRDefault="00D70E41" w:rsidP="00FE76EF"/>
        </w:tc>
        <w:tc>
          <w:tcPr>
            <w:tcW w:w="5496" w:type="dxa"/>
            <w:tcBorders>
              <w:top w:val="nil"/>
              <w:left w:val="single" w:sz="3" w:space="0" w:color="000000"/>
              <w:bottom w:val="single" w:sz="6" w:space="0" w:color="000000"/>
              <w:right w:val="single" w:sz="3" w:space="0" w:color="000000"/>
            </w:tcBorders>
          </w:tcPr>
          <w:p w14:paraId="44957946" w14:textId="77777777" w:rsidR="00D70E41" w:rsidRDefault="00D70E41" w:rsidP="00FE76EF">
            <w:r>
              <w:rPr>
                <w:rFonts w:ascii="Times New Roman" w:eastAsia="Times New Roman" w:hAnsi="Times New Roman" w:cs="Times New Roman"/>
                <w:sz w:val="16"/>
              </w:rPr>
              <w:t>20,30</w:t>
            </w:r>
          </w:p>
        </w:tc>
        <w:tc>
          <w:tcPr>
            <w:tcW w:w="617" w:type="dxa"/>
            <w:tcBorders>
              <w:top w:val="nil"/>
              <w:left w:val="single" w:sz="3" w:space="0" w:color="000000"/>
              <w:bottom w:val="single" w:sz="6" w:space="0" w:color="000000"/>
              <w:right w:val="single" w:sz="3" w:space="0" w:color="000000"/>
            </w:tcBorders>
          </w:tcPr>
          <w:p w14:paraId="355A5616" w14:textId="77777777" w:rsidR="00D70E41" w:rsidRDefault="00D70E41" w:rsidP="00FE76EF">
            <w:r>
              <w:rPr>
                <w:rFonts w:ascii="Times New Roman" w:eastAsia="Times New Roman" w:hAnsi="Times New Roman" w:cs="Times New Roman"/>
                <w:sz w:val="16"/>
              </w:rPr>
              <w:t>m</w:t>
            </w:r>
          </w:p>
        </w:tc>
        <w:tc>
          <w:tcPr>
            <w:tcW w:w="1056" w:type="dxa"/>
            <w:tcBorders>
              <w:top w:val="nil"/>
              <w:left w:val="single" w:sz="3" w:space="0" w:color="000000"/>
              <w:bottom w:val="single" w:sz="6" w:space="0" w:color="000000"/>
              <w:right w:val="single" w:sz="3" w:space="0" w:color="000000"/>
            </w:tcBorders>
          </w:tcPr>
          <w:p w14:paraId="65A553CB" w14:textId="77777777" w:rsidR="00D70E41" w:rsidRDefault="00D70E41" w:rsidP="00FE76EF">
            <w:pPr>
              <w:ind w:right="1"/>
              <w:jc w:val="right"/>
            </w:pPr>
            <w:r>
              <w:rPr>
                <w:rFonts w:ascii="Times New Roman" w:eastAsia="Times New Roman" w:hAnsi="Times New Roman" w:cs="Times New Roman"/>
                <w:sz w:val="16"/>
              </w:rPr>
              <w:t>20,300</w:t>
            </w:r>
          </w:p>
        </w:tc>
        <w:tc>
          <w:tcPr>
            <w:tcW w:w="1045" w:type="dxa"/>
            <w:tcBorders>
              <w:top w:val="nil"/>
              <w:left w:val="single" w:sz="3" w:space="0" w:color="000000"/>
              <w:bottom w:val="single" w:sz="6" w:space="0" w:color="000000"/>
              <w:right w:val="single" w:sz="10" w:space="0" w:color="000000"/>
            </w:tcBorders>
          </w:tcPr>
          <w:p w14:paraId="128C8FBB" w14:textId="77777777" w:rsidR="00D70E41" w:rsidRDefault="00D70E41" w:rsidP="00FE76EF"/>
        </w:tc>
      </w:tr>
      <w:tr w:rsidR="00D70E41" w14:paraId="09AF2CA6" w14:textId="77777777" w:rsidTr="00D471A4">
        <w:trPr>
          <w:trHeight w:val="197"/>
        </w:trPr>
        <w:tc>
          <w:tcPr>
            <w:tcW w:w="440" w:type="dxa"/>
            <w:tcBorders>
              <w:top w:val="single" w:sz="6" w:space="0" w:color="000000"/>
              <w:left w:val="single" w:sz="10" w:space="0" w:color="000000"/>
              <w:bottom w:val="single" w:sz="6" w:space="0" w:color="000000"/>
              <w:right w:val="single" w:sz="3" w:space="0" w:color="000000"/>
            </w:tcBorders>
          </w:tcPr>
          <w:p w14:paraId="0B2A8B5F" w14:textId="77777777" w:rsidR="00D70E41" w:rsidRDefault="00D70E41" w:rsidP="00FE76EF"/>
        </w:tc>
        <w:tc>
          <w:tcPr>
            <w:tcW w:w="5496" w:type="dxa"/>
            <w:tcBorders>
              <w:top w:val="single" w:sz="6" w:space="0" w:color="000000"/>
              <w:left w:val="single" w:sz="3" w:space="0" w:color="000000"/>
              <w:bottom w:val="single" w:sz="6" w:space="0" w:color="000000"/>
              <w:right w:val="single" w:sz="3" w:space="0" w:color="000000"/>
            </w:tcBorders>
          </w:tcPr>
          <w:p w14:paraId="7A3179A0" w14:textId="77777777" w:rsidR="00D70E41" w:rsidRDefault="00D70E41" w:rsidP="00FE76EF"/>
        </w:tc>
        <w:tc>
          <w:tcPr>
            <w:tcW w:w="617" w:type="dxa"/>
            <w:tcBorders>
              <w:top w:val="single" w:sz="6" w:space="0" w:color="000000"/>
              <w:left w:val="single" w:sz="3" w:space="0" w:color="000000"/>
              <w:bottom w:val="single" w:sz="6" w:space="0" w:color="000000"/>
              <w:right w:val="single" w:sz="3" w:space="0" w:color="000000"/>
            </w:tcBorders>
          </w:tcPr>
          <w:p w14:paraId="5713DF37" w14:textId="77777777" w:rsidR="00D70E41" w:rsidRDefault="00D70E41" w:rsidP="00FE76EF"/>
        </w:tc>
        <w:tc>
          <w:tcPr>
            <w:tcW w:w="1056" w:type="dxa"/>
            <w:tcBorders>
              <w:top w:val="single" w:sz="6" w:space="0" w:color="000000"/>
              <w:left w:val="single" w:sz="3" w:space="0" w:color="000000"/>
              <w:bottom w:val="single" w:sz="6" w:space="0" w:color="000000"/>
              <w:right w:val="single" w:sz="3" w:space="0" w:color="000000"/>
            </w:tcBorders>
          </w:tcPr>
          <w:p w14:paraId="306736FE" w14:textId="77777777" w:rsidR="00D70E41" w:rsidRDefault="00D70E41" w:rsidP="00FE76EF">
            <w:pPr>
              <w:ind w:left="185"/>
            </w:pPr>
            <w:r>
              <w:rPr>
                <w:rFonts w:ascii="Times New Roman" w:eastAsia="Times New Roman" w:hAnsi="Times New Roman" w:cs="Times New Roman"/>
                <w:sz w:val="16"/>
              </w:rPr>
              <w:t>RAZEM</w:t>
            </w:r>
          </w:p>
        </w:tc>
        <w:tc>
          <w:tcPr>
            <w:tcW w:w="1045" w:type="dxa"/>
            <w:tcBorders>
              <w:top w:val="single" w:sz="6" w:space="0" w:color="000000"/>
              <w:left w:val="single" w:sz="3" w:space="0" w:color="000000"/>
              <w:bottom w:val="single" w:sz="6" w:space="0" w:color="000000"/>
              <w:right w:val="single" w:sz="10" w:space="0" w:color="000000"/>
            </w:tcBorders>
          </w:tcPr>
          <w:p w14:paraId="02B58B57" w14:textId="77777777" w:rsidR="00D70E41" w:rsidRDefault="00D70E41" w:rsidP="00FE76EF">
            <w:pPr>
              <w:ind w:right="7"/>
              <w:jc w:val="right"/>
            </w:pPr>
            <w:r>
              <w:rPr>
                <w:rFonts w:ascii="Times New Roman" w:eastAsia="Times New Roman" w:hAnsi="Times New Roman" w:cs="Times New Roman"/>
                <w:sz w:val="16"/>
              </w:rPr>
              <w:t>20,300</w:t>
            </w:r>
          </w:p>
        </w:tc>
      </w:tr>
      <w:tr w:rsidR="00D70E41" w14:paraId="124BD6EC" w14:textId="77777777" w:rsidTr="00D471A4">
        <w:trPr>
          <w:trHeight w:val="379"/>
        </w:trPr>
        <w:tc>
          <w:tcPr>
            <w:tcW w:w="440" w:type="dxa"/>
            <w:tcBorders>
              <w:top w:val="single" w:sz="6" w:space="0" w:color="000000"/>
              <w:left w:val="single" w:sz="10" w:space="0" w:color="000000"/>
              <w:bottom w:val="nil"/>
              <w:right w:val="single" w:sz="3" w:space="0" w:color="000000"/>
            </w:tcBorders>
          </w:tcPr>
          <w:p w14:paraId="20509DF2" w14:textId="77777777" w:rsidR="00D70E41" w:rsidRDefault="00D70E41" w:rsidP="00FE76EF">
            <w:pPr>
              <w:jc w:val="right"/>
            </w:pPr>
            <w:r>
              <w:rPr>
                <w:rFonts w:ascii="Times New Roman" w:eastAsia="Times New Roman" w:hAnsi="Times New Roman" w:cs="Times New Roman"/>
                <w:sz w:val="16"/>
              </w:rPr>
              <w:t>1.4</w:t>
            </w:r>
          </w:p>
        </w:tc>
        <w:tc>
          <w:tcPr>
            <w:tcW w:w="5496" w:type="dxa"/>
            <w:tcBorders>
              <w:top w:val="single" w:sz="6" w:space="0" w:color="000000"/>
              <w:left w:val="single" w:sz="3" w:space="0" w:color="000000"/>
              <w:bottom w:val="nil"/>
              <w:right w:val="single" w:sz="3" w:space="0" w:color="000000"/>
            </w:tcBorders>
          </w:tcPr>
          <w:p w14:paraId="4FC81BE1" w14:textId="77777777" w:rsidR="00D70E41" w:rsidRDefault="00D70E41" w:rsidP="00FE76EF">
            <w:r>
              <w:rPr>
                <w:rFonts w:ascii="Times New Roman" w:eastAsia="Times New Roman" w:hAnsi="Times New Roman" w:cs="Times New Roman"/>
                <w:sz w:val="16"/>
              </w:rPr>
              <w:t xml:space="preserve">Wywóz ziemi samochodami samowyładowczymi na odległość do 1 km </w:t>
            </w:r>
            <w:proofErr w:type="spellStart"/>
            <w:r>
              <w:rPr>
                <w:rFonts w:ascii="Times New Roman" w:eastAsia="Times New Roman" w:hAnsi="Times New Roman" w:cs="Times New Roman"/>
                <w:sz w:val="16"/>
              </w:rPr>
              <w:t>grunt.kat</w:t>
            </w:r>
            <w:proofErr w:type="spellEnd"/>
            <w:r>
              <w:rPr>
                <w:rFonts w:ascii="Times New Roman" w:eastAsia="Times New Roman" w:hAnsi="Times New Roman" w:cs="Times New Roman"/>
                <w:sz w:val="16"/>
              </w:rPr>
              <w:t>. III</w:t>
            </w:r>
          </w:p>
        </w:tc>
        <w:tc>
          <w:tcPr>
            <w:tcW w:w="617" w:type="dxa"/>
            <w:tcBorders>
              <w:top w:val="single" w:sz="6" w:space="0" w:color="000000"/>
              <w:left w:val="single" w:sz="3" w:space="0" w:color="000000"/>
              <w:bottom w:val="nil"/>
              <w:right w:val="single" w:sz="3" w:space="0" w:color="000000"/>
            </w:tcBorders>
          </w:tcPr>
          <w:p w14:paraId="4AE26290"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56" w:type="dxa"/>
            <w:tcBorders>
              <w:top w:val="single" w:sz="6" w:space="0" w:color="000000"/>
              <w:left w:val="single" w:sz="3" w:space="0" w:color="000000"/>
              <w:bottom w:val="nil"/>
              <w:right w:val="single" w:sz="3" w:space="0" w:color="000000"/>
            </w:tcBorders>
          </w:tcPr>
          <w:p w14:paraId="69EC0BF8" w14:textId="77777777" w:rsidR="00D70E41" w:rsidRDefault="00D70E41" w:rsidP="00FE76EF"/>
        </w:tc>
        <w:tc>
          <w:tcPr>
            <w:tcW w:w="1045" w:type="dxa"/>
            <w:tcBorders>
              <w:top w:val="single" w:sz="6" w:space="0" w:color="000000"/>
              <w:left w:val="single" w:sz="3" w:space="0" w:color="000000"/>
              <w:bottom w:val="nil"/>
              <w:right w:val="single" w:sz="10" w:space="0" w:color="000000"/>
            </w:tcBorders>
          </w:tcPr>
          <w:p w14:paraId="1F942B3F" w14:textId="77777777" w:rsidR="00D70E41" w:rsidRDefault="00D70E41" w:rsidP="00FE76EF"/>
        </w:tc>
      </w:tr>
      <w:tr w:rsidR="00D70E41" w14:paraId="59DE9113" w14:textId="77777777" w:rsidTr="00D471A4">
        <w:trPr>
          <w:trHeight w:val="171"/>
        </w:trPr>
        <w:tc>
          <w:tcPr>
            <w:tcW w:w="440" w:type="dxa"/>
            <w:tcBorders>
              <w:top w:val="nil"/>
              <w:left w:val="single" w:sz="10" w:space="0" w:color="000000"/>
              <w:bottom w:val="single" w:sz="6" w:space="0" w:color="000000"/>
              <w:right w:val="single" w:sz="3" w:space="0" w:color="000000"/>
            </w:tcBorders>
          </w:tcPr>
          <w:p w14:paraId="0280D6B5" w14:textId="77777777" w:rsidR="00D70E41" w:rsidRDefault="00D70E41" w:rsidP="00FE76EF"/>
        </w:tc>
        <w:tc>
          <w:tcPr>
            <w:tcW w:w="5496" w:type="dxa"/>
            <w:tcBorders>
              <w:top w:val="nil"/>
              <w:left w:val="single" w:sz="3" w:space="0" w:color="000000"/>
              <w:bottom w:val="single" w:sz="6" w:space="0" w:color="000000"/>
              <w:right w:val="single" w:sz="3" w:space="0" w:color="000000"/>
            </w:tcBorders>
          </w:tcPr>
          <w:p w14:paraId="23B98F5C" w14:textId="77777777" w:rsidR="00D70E41" w:rsidRDefault="00D70E41" w:rsidP="00FE76EF">
            <w:r>
              <w:rPr>
                <w:rFonts w:ascii="Times New Roman" w:eastAsia="Times New Roman" w:hAnsi="Times New Roman" w:cs="Times New Roman"/>
                <w:sz w:val="16"/>
              </w:rPr>
              <w:t>8,12</w:t>
            </w:r>
          </w:p>
        </w:tc>
        <w:tc>
          <w:tcPr>
            <w:tcW w:w="617" w:type="dxa"/>
            <w:tcBorders>
              <w:top w:val="nil"/>
              <w:left w:val="single" w:sz="3" w:space="0" w:color="000000"/>
              <w:bottom w:val="single" w:sz="6" w:space="0" w:color="000000"/>
              <w:right w:val="single" w:sz="3" w:space="0" w:color="000000"/>
            </w:tcBorders>
          </w:tcPr>
          <w:p w14:paraId="20BD7958"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56" w:type="dxa"/>
            <w:tcBorders>
              <w:top w:val="nil"/>
              <w:left w:val="single" w:sz="3" w:space="0" w:color="000000"/>
              <w:bottom w:val="single" w:sz="6" w:space="0" w:color="000000"/>
              <w:right w:val="single" w:sz="3" w:space="0" w:color="000000"/>
            </w:tcBorders>
          </w:tcPr>
          <w:p w14:paraId="1FE4E2F0" w14:textId="77777777" w:rsidR="00D70E41" w:rsidRDefault="00D70E41" w:rsidP="00FE76EF">
            <w:pPr>
              <w:jc w:val="right"/>
            </w:pPr>
            <w:r>
              <w:rPr>
                <w:rFonts w:ascii="Times New Roman" w:eastAsia="Times New Roman" w:hAnsi="Times New Roman" w:cs="Times New Roman"/>
                <w:sz w:val="16"/>
              </w:rPr>
              <w:t>8,12</w:t>
            </w:r>
          </w:p>
        </w:tc>
        <w:tc>
          <w:tcPr>
            <w:tcW w:w="1045" w:type="dxa"/>
            <w:tcBorders>
              <w:top w:val="nil"/>
              <w:left w:val="single" w:sz="3" w:space="0" w:color="000000"/>
              <w:bottom w:val="single" w:sz="6" w:space="0" w:color="000000"/>
              <w:right w:val="single" w:sz="10" w:space="0" w:color="000000"/>
            </w:tcBorders>
          </w:tcPr>
          <w:p w14:paraId="2AE2CCFB" w14:textId="77777777" w:rsidR="00D70E41" w:rsidRDefault="00D70E41" w:rsidP="00FE76EF"/>
        </w:tc>
      </w:tr>
      <w:tr w:rsidR="00D70E41" w14:paraId="7406BFD0" w14:textId="77777777" w:rsidTr="00D471A4">
        <w:trPr>
          <w:trHeight w:val="197"/>
        </w:trPr>
        <w:tc>
          <w:tcPr>
            <w:tcW w:w="440" w:type="dxa"/>
            <w:tcBorders>
              <w:top w:val="single" w:sz="6" w:space="0" w:color="000000"/>
              <w:left w:val="single" w:sz="10" w:space="0" w:color="000000"/>
              <w:bottom w:val="single" w:sz="6" w:space="0" w:color="000000"/>
              <w:right w:val="single" w:sz="3" w:space="0" w:color="000000"/>
            </w:tcBorders>
          </w:tcPr>
          <w:p w14:paraId="4A706237" w14:textId="77777777" w:rsidR="00D70E41" w:rsidRDefault="00D70E41" w:rsidP="00FE76EF"/>
        </w:tc>
        <w:tc>
          <w:tcPr>
            <w:tcW w:w="5496" w:type="dxa"/>
            <w:tcBorders>
              <w:top w:val="single" w:sz="6" w:space="0" w:color="000000"/>
              <w:left w:val="single" w:sz="3" w:space="0" w:color="000000"/>
              <w:bottom w:val="single" w:sz="6" w:space="0" w:color="000000"/>
              <w:right w:val="single" w:sz="3" w:space="0" w:color="000000"/>
            </w:tcBorders>
          </w:tcPr>
          <w:p w14:paraId="5474A96D" w14:textId="77777777" w:rsidR="00D70E41" w:rsidRDefault="00D70E41" w:rsidP="00FE76EF"/>
        </w:tc>
        <w:tc>
          <w:tcPr>
            <w:tcW w:w="617" w:type="dxa"/>
            <w:tcBorders>
              <w:top w:val="single" w:sz="6" w:space="0" w:color="000000"/>
              <w:left w:val="single" w:sz="3" w:space="0" w:color="000000"/>
              <w:bottom w:val="single" w:sz="6" w:space="0" w:color="000000"/>
              <w:right w:val="single" w:sz="3" w:space="0" w:color="000000"/>
            </w:tcBorders>
          </w:tcPr>
          <w:p w14:paraId="1A94A573" w14:textId="77777777" w:rsidR="00D70E41" w:rsidRDefault="00D70E41" w:rsidP="00FE76EF"/>
        </w:tc>
        <w:tc>
          <w:tcPr>
            <w:tcW w:w="1056" w:type="dxa"/>
            <w:tcBorders>
              <w:top w:val="single" w:sz="6" w:space="0" w:color="000000"/>
              <w:left w:val="single" w:sz="3" w:space="0" w:color="000000"/>
              <w:bottom w:val="single" w:sz="6" w:space="0" w:color="000000"/>
              <w:right w:val="single" w:sz="3" w:space="0" w:color="000000"/>
            </w:tcBorders>
          </w:tcPr>
          <w:p w14:paraId="539BE100" w14:textId="77777777" w:rsidR="00D70E41" w:rsidRDefault="00D70E41" w:rsidP="00FE76EF">
            <w:pPr>
              <w:ind w:left="185"/>
            </w:pPr>
            <w:r>
              <w:rPr>
                <w:rFonts w:ascii="Times New Roman" w:eastAsia="Times New Roman" w:hAnsi="Times New Roman" w:cs="Times New Roman"/>
                <w:sz w:val="16"/>
              </w:rPr>
              <w:t>RAZEM</w:t>
            </w:r>
          </w:p>
        </w:tc>
        <w:tc>
          <w:tcPr>
            <w:tcW w:w="1045" w:type="dxa"/>
            <w:tcBorders>
              <w:top w:val="single" w:sz="6" w:space="0" w:color="000000"/>
              <w:left w:val="single" w:sz="3" w:space="0" w:color="000000"/>
              <w:bottom w:val="single" w:sz="6" w:space="0" w:color="000000"/>
              <w:right w:val="single" w:sz="10" w:space="0" w:color="000000"/>
            </w:tcBorders>
          </w:tcPr>
          <w:p w14:paraId="1E13ADFF" w14:textId="77777777" w:rsidR="00D70E41" w:rsidRDefault="00D70E41" w:rsidP="00FE76EF">
            <w:pPr>
              <w:ind w:right="6"/>
              <w:jc w:val="right"/>
            </w:pPr>
            <w:r>
              <w:rPr>
                <w:rFonts w:ascii="Times New Roman" w:eastAsia="Times New Roman" w:hAnsi="Times New Roman" w:cs="Times New Roman"/>
                <w:sz w:val="16"/>
              </w:rPr>
              <w:t>8,12</w:t>
            </w:r>
          </w:p>
        </w:tc>
      </w:tr>
      <w:tr w:rsidR="00D70E41" w14:paraId="5EC82DF7" w14:textId="77777777" w:rsidTr="00D471A4">
        <w:trPr>
          <w:trHeight w:val="559"/>
        </w:trPr>
        <w:tc>
          <w:tcPr>
            <w:tcW w:w="440" w:type="dxa"/>
            <w:tcBorders>
              <w:top w:val="single" w:sz="6" w:space="0" w:color="000000"/>
              <w:left w:val="single" w:sz="10" w:space="0" w:color="000000"/>
              <w:bottom w:val="nil"/>
              <w:right w:val="single" w:sz="3" w:space="0" w:color="000000"/>
            </w:tcBorders>
          </w:tcPr>
          <w:p w14:paraId="41F986E6" w14:textId="77777777" w:rsidR="00D70E41" w:rsidRDefault="00D70E41" w:rsidP="00FE76EF">
            <w:pPr>
              <w:jc w:val="right"/>
            </w:pPr>
            <w:r>
              <w:rPr>
                <w:rFonts w:ascii="Times New Roman" w:eastAsia="Times New Roman" w:hAnsi="Times New Roman" w:cs="Times New Roman"/>
                <w:sz w:val="16"/>
              </w:rPr>
              <w:t>1.5</w:t>
            </w:r>
          </w:p>
        </w:tc>
        <w:tc>
          <w:tcPr>
            <w:tcW w:w="5496" w:type="dxa"/>
            <w:tcBorders>
              <w:top w:val="single" w:sz="6" w:space="0" w:color="000000"/>
              <w:left w:val="single" w:sz="3" w:space="0" w:color="000000"/>
              <w:bottom w:val="nil"/>
              <w:right w:val="single" w:sz="3" w:space="0" w:color="000000"/>
            </w:tcBorders>
          </w:tcPr>
          <w:p w14:paraId="1CB8F49B" w14:textId="77777777" w:rsidR="00D70E41" w:rsidRDefault="00D70E41" w:rsidP="00FE76EF">
            <w:pPr>
              <w:ind w:right="245"/>
            </w:pPr>
            <w:r>
              <w:rPr>
                <w:rFonts w:ascii="Times New Roman" w:eastAsia="Times New Roman" w:hAnsi="Times New Roman" w:cs="Times New Roman"/>
                <w:sz w:val="16"/>
              </w:rPr>
              <w:t>Wywóz urobku samochodami samowyładowczymi, dodatek na każdy następny 1 km Krotność = 9</w:t>
            </w:r>
          </w:p>
        </w:tc>
        <w:tc>
          <w:tcPr>
            <w:tcW w:w="617" w:type="dxa"/>
            <w:tcBorders>
              <w:top w:val="single" w:sz="6" w:space="0" w:color="000000"/>
              <w:left w:val="single" w:sz="3" w:space="0" w:color="000000"/>
              <w:bottom w:val="nil"/>
              <w:right w:val="single" w:sz="3" w:space="0" w:color="000000"/>
            </w:tcBorders>
          </w:tcPr>
          <w:p w14:paraId="7E8CA9FC"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56" w:type="dxa"/>
            <w:tcBorders>
              <w:top w:val="single" w:sz="6" w:space="0" w:color="000000"/>
              <w:left w:val="single" w:sz="3" w:space="0" w:color="000000"/>
              <w:bottom w:val="nil"/>
              <w:right w:val="single" w:sz="3" w:space="0" w:color="000000"/>
            </w:tcBorders>
          </w:tcPr>
          <w:p w14:paraId="756213EB" w14:textId="77777777" w:rsidR="00D70E41" w:rsidRDefault="00D70E41" w:rsidP="00FE76EF"/>
        </w:tc>
        <w:tc>
          <w:tcPr>
            <w:tcW w:w="1045" w:type="dxa"/>
            <w:tcBorders>
              <w:top w:val="single" w:sz="6" w:space="0" w:color="000000"/>
              <w:left w:val="single" w:sz="3" w:space="0" w:color="000000"/>
              <w:bottom w:val="nil"/>
              <w:right w:val="single" w:sz="10" w:space="0" w:color="000000"/>
            </w:tcBorders>
          </w:tcPr>
          <w:p w14:paraId="4EA30373" w14:textId="77777777" w:rsidR="00D70E41" w:rsidRDefault="00D70E41" w:rsidP="00FE76EF"/>
        </w:tc>
      </w:tr>
      <w:tr w:rsidR="00D70E41" w14:paraId="4F2E2653" w14:textId="77777777" w:rsidTr="00D471A4">
        <w:trPr>
          <w:trHeight w:val="171"/>
        </w:trPr>
        <w:tc>
          <w:tcPr>
            <w:tcW w:w="440" w:type="dxa"/>
            <w:tcBorders>
              <w:top w:val="nil"/>
              <w:left w:val="single" w:sz="10" w:space="0" w:color="000000"/>
              <w:bottom w:val="single" w:sz="6" w:space="0" w:color="000000"/>
              <w:right w:val="single" w:sz="3" w:space="0" w:color="000000"/>
            </w:tcBorders>
          </w:tcPr>
          <w:p w14:paraId="409838BE" w14:textId="77777777" w:rsidR="00D70E41" w:rsidRDefault="00D70E41" w:rsidP="00FE76EF"/>
        </w:tc>
        <w:tc>
          <w:tcPr>
            <w:tcW w:w="5496" w:type="dxa"/>
            <w:tcBorders>
              <w:top w:val="nil"/>
              <w:left w:val="single" w:sz="3" w:space="0" w:color="000000"/>
              <w:bottom w:val="single" w:sz="6" w:space="0" w:color="000000"/>
              <w:right w:val="single" w:sz="3" w:space="0" w:color="000000"/>
            </w:tcBorders>
          </w:tcPr>
          <w:p w14:paraId="2AC5ACF6" w14:textId="77777777" w:rsidR="00D70E41" w:rsidRDefault="00D70E41" w:rsidP="00FE76EF">
            <w:r>
              <w:rPr>
                <w:rFonts w:ascii="Times New Roman" w:eastAsia="Times New Roman" w:hAnsi="Times New Roman" w:cs="Times New Roman"/>
                <w:sz w:val="16"/>
              </w:rPr>
              <w:t>8,12</w:t>
            </w:r>
          </w:p>
        </w:tc>
        <w:tc>
          <w:tcPr>
            <w:tcW w:w="617" w:type="dxa"/>
            <w:tcBorders>
              <w:top w:val="nil"/>
              <w:left w:val="single" w:sz="3" w:space="0" w:color="000000"/>
              <w:bottom w:val="single" w:sz="6" w:space="0" w:color="000000"/>
              <w:right w:val="single" w:sz="3" w:space="0" w:color="000000"/>
            </w:tcBorders>
          </w:tcPr>
          <w:p w14:paraId="7C892E55" w14:textId="77777777" w:rsidR="00D70E41" w:rsidRDefault="00D70E41" w:rsidP="00FE76EF">
            <w:r>
              <w:rPr>
                <w:rFonts w:ascii="Times New Roman" w:eastAsia="Times New Roman" w:hAnsi="Times New Roman" w:cs="Times New Roman"/>
                <w:sz w:val="16"/>
              </w:rPr>
              <w:t>m</w:t>
            </w:r>
            <w:r>
              <w:rPr>
                <w:rFonts w:ascii="Times New Roman" w:eastAsia="Times New Roman" w:hAnsi="Times New Roman" w:cs="Times New Roman"/>
                <w:sz w:val="12"/>
              </w:rPr>
              <w:t>3</w:t>
            </w:r>
          </w:p>
        </w:tc>
        <w:tc>
          <w:tcPr>
            <w:tcW w:w="1056" w:type="dxa"/>
            <w:tcBorders>
              <w:top w:val="nil"/>
              <w:left w:val="single" w:sz="3" w:space="0" w:color="000000"/>
              <w:bottom w:val="single" w:sz="6" w:space="0" w:color="000000"/>
              <w:right w:val="single" w:sz="3" w:space="0" w:color="000000"/>
            </w:tcBorders>
          </w:tcPr>
          <w:p w14:paraId="35C37255" w14:textId="77777777" w:rsidR="00D70E41" w:rsidRDefault="00D70E41" w:rsidP="00FE76EF">
            <w:pPr>
              <w:jc w:val="right"/>
            </w:pPr>
            <w:r>
              <w:rPr>
                <w:rFonts w:ascii="Times New Roman" w:eastAsia="Times New Roman" w:hAnsi="Times New Roman" w:cs="Times New Roman"/>
                <w:sz w:val="16"/>
              </w:rPr>
              <w:t>8,12</w:t>
            </w:r>
          </w:p>
        </w:tc>
        <w:tc>
          <w:tcPr>
            <w:tcW w:w="1045" w:type="dxa"/>
            <w:tcBorders>
              <w:top w:val="nil"/>
              <w:left w:val="single" w:sz="3" w:space="0" w:color="000000"/>
              <w:bottom w:val="single" w:sz="6" w:space="0" w:color="000000"/>
              <w:right w:val="single" w:sz="10" w:space="0" w:color="000000"/>
            </w:tcBorders>
          </w:tcPr>
          <w:p w14:paraId="2605FFAC" w14:textId="77777777" w:rsidR="00D70E41" w:rsidRDefault="00D70E41" w:rsidP="00FE76EF"/>
        </w:tc>
      </w:tr>
      <w:tr w:rsidR="00D70E41" w14:paraId="0BCB8F94" w14:textId="77777777" w:rsidTr="00D471A4">
        <w:trPr>
          <w:trHeight w:val="197"/>
        </w:trPr>
        <w:tc>
          <w:tcPr>
            <w:tcW w:w="440" w:type="dxa"/>
            <w:tcBorders>
              <w:top w:val="single" w:sz="6" w:space="0" w:color="000000"/>
              <w:left w:val="single" w:sz="10" w:space="0" w:color="000000"/>
              <w:bottom w:val="single" w:sz="6" w:space="0" w:color="000000"/>
              <w:right w:val="single" w:sz="3" w:space="0" w:color="000000"/>
            </w:tcBorders>
          </w:tcPr>
          <w:p w14:paraId="38812AE0" w14:textId="77777777" w:rsidR="00D70E41" w:rsidRDefault="00D70E41" w:rsidP="00FE76EF"/>
        </w:tc>
        <w:tc>
          <w:tcPr>
            <w:tcW w:w="5496" w:type="dxa"/>
            <w:tcBorders>
              <w:top w:val="single" w:sz="6" w:space="0" w:color="000000"/>
              <w:left w:val="single" w:sz="3" w:space="0" w:color="000000"/>
              <w:bottom w:val="single" w:sz="6" w:space="0" w:color="000000"/>
              <w:right w:val="single" w:sz="3" w:space="0" w:color="000000"/>
            </w:tcBorders>
          </w:tcPr>
          <w:p w14:paraId="4E569C5B" w14:textId="77777777" w:rsidR="00D70E41" w:rsidRDefault="00D70E41" w:rsidP="00FE76EF"/>
        </w:tc>
        <w:tc>
          <w:tcPr>
            <w:tcW w:w="617" w:type="dxa"/>
            <w:tcBorders>
              <w:top w:val="single" w:sz="6" w:space="0" w:color="000000"/>
              <w:left w:val="single" w:sz="3" w:space="0" w:color="000000"/>
              <w:bottom w:val="single" w:sz="6" w:space="0" w:color="000000"/>
              <w:right w:val="single" w:sz="3" w:space="0" w:color="000000"/>
            </w:tcBorders>
          </w:tcPr>
          <w:p w14:paraId="6BB925C0" w14:textId="77777777" w:rsidR="00D70E41" w:rsidRDefault="00D70E41" w:rsidP="00FE76EF"/>
        </w:tc>
        <w:tc>
          <w:tcPr>
            <w:tcW w:w="1056" w:type="dxa"/>
            <w:tcBorders>
              <w:top w:val="single" w:sz="6" w:space="0" w:color="000000"/>
              <w:left w:val="single" w:sz="3" w:space="0" w:color="000000"/>
              <w:bottom w:val="single" w:sz="6" w:space="0" w:color="000000"/>
              <w:right w:val="single" w:sz="3" w:space="0" w:color="000000"/>
            </w:tcBorders>
          </w:tcPr>
          <w:p w14:paraId="38EA16A9" w14:textId="77777777" w:rsidR="00D70E41" w:rsidRDefault="00D70E41" w:rsidP="00FE76EF">
            <w:pPr>
              <w:ind w:left="185"/>
            </w:pPr>
            <w:r>
              <w:rPr>
                <w:rFonts w:ascii="Times New Roman" w:eastAsia="Times New Roman" w:hAnsi="Times New Roman" w:cs="Times New Roman"/>
                <w:sz w:val="16"/>
              </w:rPr>
              <w:t>RAZEM</w:t>
            </w:r>
          </w:p>
        </w:tc>
        <w:tc>
          <w:tcPr>
            <w:tcW w:w="1045" w:type="dxa"/>
            <w:tcBorders>
              <w:top w:val="single" w:sz="6" w:space="0" w:color="000000"/>
              <w:left w:val="single" w:sz="3" w:space="0" w:color="000000"/>
              <w:bottom w:val="single" w:sz="6" w:space="0" w:color="000000"/>
              <w:right w:val="single" w:sz="10" w:space="0" w:color="000000"/>
            </w:tcBorders>
          </w:tcPr>
          <w:p w14:paraId="0774180E" w14:textId="77777777" w:rsidR="00D70E41" w:rsidRDefault="00D70E41" w:rsidP="00FE76EF">
            <w:pPr>
              <w:ind w:right="71"/>
              <w:jc w:val="right"/>
            </w:pPr>
            <w:r>
              <w:rPr>
                <w:rFonts w:ascii="Times New Roman" w:eastAsia="Times New Roman" w:hAnsi="Times New Roman" w:cs="Times New Roman"/>
                <w:sz w:val="16"/>
              </w:rPr>
              <w:t>8,1</w:t>
            </w:r>
          </w:p>
        </w:tc>
      </w:tr>
      <w:tr w:rsidR="00D70E41" w14:paraId="7A2810C0" w14:textId="77777777" w:rsidTr="00D471A4">
        <w:trPr>
          <w:trHeight w:val="197"/>
        </w:trPr>
        <w:tc>
          <w:tcPr>
            <w:tcW w:w="440" w:type="dxa"/>
            <w:tcBorders>
              <w:top w:val="single" w:sz="6" w:space="0" w:color="000000"/>
              <w:left w:val="single" w:sz="10" w:space="0" w:color="000000"/>
              <w:bottom w:val="single" w:sz="6" w:space="0" w:color="000000"/>
              <w:right w:val="single" w:sz="3" w:space="0" w:color="000000"/>
            </w:tcBorders>
          </w:tcPr>
          <w:p w14:paraId="1B4FE6FA" w14:textId="77777777" w:rsidR="00D70E41" w:rsidRDefault="00D70E41" w:rsidP="00FE76EF">
            <w:pPr>
              <w:ind w:right="1"/>
              <w:jc w:val="right"/>
            </w:pPr>
            <w:r>
              <w:rPr>
                <w:rFonts w:ascii="Times New Roman" w:eastAsia="Times New Roman" w:hAnsi="Times New Roman" w:cs="Times New Roman"/>
                <w:sz w:val="16"/>
              </w:rPr>
              <w:t>2</w:t>
            </w:r>
          </w:p>
        </w:tc>
        <w:tc>
          <w:tcPr>
            <w:tcW w:w="5496" w:type="dxa"/>
            <w:tcBorders>
              <w:top w:val="single" w:sz="6" w:space="0" w:color="000000"/>
              <w:left w:val="single" w:sz="3" w:space="0" w:color="000000"/>
              <w:bottom w:val="single" w:sz="6" w:space="0" w:color="000000"/>
              <w:right w:val="nil"/>
            </w:tcBorders>
          </w:tcPr>
          <w:p w14:paraId="635CBFDD" w14:textId="77777777" w:rsidR="00D70E41" w:rsidRDefault="00D70E41" w:rsidP="00FE76EF">
            <w:r>
              <w:rPr>
                <w:rFonts w:ascii="Times New Roman" w:eastAsia="Times New Roman" w:hAnsi="Times New Roman" w:cs="Times New Roman"/>
                <w:sz w:val="16"/>
              </w:rPr>
              <w:t>Regulacja studni Orange i Netii</w:t>
            </w:r>
          </w:p>
        </w:tc>
        <w:tc>
          <w:tcPr>
            <w:tcW w:w="617" w:type="dxa"/>
            <w:tcBorders>
              <w:top w:val="single" w:sz="6" w:space="0" w:color="000000"/>
              <w:left w:val="nil"/>
              <w:bottom w:val="single" w:sz="6" w:space="0" w:color="000000"/>
              <w:right w:val="nil"/>
            </w:tcBorders>
          </w:tcPr>
          <w:p w14:paraId="78396037" w14:textId="77777777" w:rsidR="00D70E41" w:rsidRDefault="00D70E41" w:rsidP="00FE76EF"/>
        </w:tc>
        <w:tc>
          <w:tcPr>
            <w:tcW w:w="1056" w:type="dxa"/>
            <w:tcBorders>
              <w:top w:val="single" w:sz="6" w:space="0" w:color="000000"/>
              <w:left w:val="nil"/>
              <w:bottom w:val="single" w:sz="6" w:space="0" w:color="000000"/>
              <w:right w:val="nil"/>
            </w:tcBorders>
          </w:tcPr>
          <w:p w14:paraId="4C2D2381" w14:textId="77777777" w:rsidR="00D70E41" w:rsidRDefault="00D70E41" w:rsidP="00FE76EF"/>
        </w:tc>
        <w:tc>
          <w:tcPr>
            <w:tcW w:w="1045" w:type="dxa"/>
            <w:tcBorders>
              <w:top w:val="single" w:sz="6" w:space="0" w:color="000000"/>
              <w:left w:val="nil"/>
              <w:bottom w:val="single" w:sz="6" w:space="0" w:color="000000"/>
              <w:right w:val="single" w:sz="10" w:space="0" w:color="000000"/>
            </w:tcBorders>
          </w:tcPr>
          <w:p w14:paraId="7AB7D9B6" w14:textId="77777777" w:rsidR="00D70E41" w:rsidRDefault="00D70E41" w:rsidP="00FE76EF"/>
        </w:tc>
      </w:tr>
      <w:tr w:rsidR="00D70E41" w14:paraId="09DBEA9B" w14:textId="77777777" w:rsidTr="00D471A4">
        <w:trPr>
          <w:trHeight w:val="201"/>
        </w:trPr>
        <w:tc>
          <w:tcPr>
            <w:tcW w:w="440" w:type="dxa"/>
            <w:tcBorders>
              <w:top w:val="single" w:sz="6" w:space="0" w:color="000000"/>
              <w:left w:val="single" w:sz="10" w:space="0" w:color="000000"/>
              <w:bottom w:val="nil"/>
              <w:right w:val="single" w:sz="3" w:space="0" w:color="000000"/>
            </w:tcBorders>
          </w:tcPr>
          <w:p w14:paraId="6E179CD8" w14:textId="77777777" w:rsidR="00D70E41" w:rsidRDefault="00D70E41" w:rsidP="00FE76EF">
            <w:pPr>
              <w:jc w:val="right"/>
            </w:pPr>
            <w:r>
              <w:rPr>
                <w:rFonts w:ascii="Times New Roman" w:eastAsia="Times New Roman" w:hAnsi="Times New Roman" w:cs="Times New Roman"/>
                <w:sz w:val="16"/>
              </w:rPr>
              <w:t>2.1</w:t>
            </w:r>
          </w:p>
        </w:tc>
        <w:tc>
          <w:tcPr>
            <w:tcW w:w="5496" w:type="dxa"/>
            <w:tcBorders>
              <w:top w:val="single" w:sz="6" w:space="0" w:color="000000"/>
              <w:left w:val="single" w:sz="3" w:space="0" w:color="000000"/>
              <w:bottom w:val="nil"/>
              <w:right w:val="single" w:sz="3" w:space="0" w:color="000000"/>
            </w:tcBorders>
          </w:tcPr>
          <w:p w14:paraId="1AE8F77E" w14:textId="77777777" w:rsidR="00D70E41" w:rsidRDefault="00D70E41" w:rsidP="00FE76EF">
            <w:r>
              <w:rPr>
                <w:rFonts w:ascii="Times New Roman" w:eastAsia="Times New Roman" w:hAnsi="Times New Roman" w:cs="Times New Roman"/>
                <w:sz w:val="16"/>
              </w:rPr>
              <w:t>Regulacja w planie i profilu , podwyższenie do 20 cm ramy studni 600x1000</w:t>
            </w:r>
          </w:p>
        </w:tc>
        <w:tc>
          <w:tcPr>
            <w:tcW w:w="617" w:type="dxa"/>
            <w:tcBorders>
              <w:top w:val="single" w:sz="6" w:space="0" w:color="000000"/>
              <w:left w:val="single" w:sz="3" w:space="0" w:color="000000"/>
              <w:bottom w:val="nil"/>
              <w:right w:val="single" w:sz="3" w:space="0" w:color="000000"/>
            </w:tcBorders>
          </w:tcPr>
          <w:p w14:paraId="766B5B56" w14:textId="77777777" w:rsidR="00D70E41" w:rsidRDefault="00D70E41" w:rsidP="00FE76EF">
            <w:proofErr w:type="spellStart"/>
            <w:r>
              <w:rPr>
                <w:rFonts w:ascii="Times New Roman" w:eastAsia="Times New Roman" w:hAnsi="Times New Roman" w:cs="Times New Roman"/>
                <w:sz w:val="16"/>
              </w:rPr>
              <w:t>szt</w:t>
            </w:r>
            <w:proofErr w:type="spellEnd"/>
          </w:p>
        </w:tc>
        <w:tc>
          <w:tcPr>
            <w:tcW w:w="1056" w:type="dxa"/>
            <w:tcBorders>
              <w:top w:val="single" w:sz="6" w:space="0" w:color="000000"/>
              <w:left w:val="single" w:sz="3" w:space="0" w:color="000000"/>
              <w:bottom w:val="nil"/>
              <w:right w:val="single" w:sz="3" w:space="0" w:color="000000"/>
            </w:tcBorders>
          </w:tcPr>
          <w:p w14:paraId="0F9BE5C9" w14:textId="77777777" w:rsidR="00D70E41" w:rsidRDefault="00D70E41" w:rsidP="00FE76EF"/>
        </w:tc>
        <w:tc>
          <w:tcPr>
            <w:tcW w:w="1045" w:type="dxa"/>
            <w:tcBorders>
              <w:top w:val="single" w:sz="6" w:space="0" w:color="000000"/>
              <w:left w:val="single" w:sz="3" w:space="0" w:color="000000"/>
              <w:bottom w:val="nil"/>
              <w:right w:val="single" w:sz="10" w:space="0" w:color="000000"/>
            </w:tcBorders>
          </w:tcPr>
          <w:p w14:paraId="6ACB0717" w14:textId="77777777" w:rsidR="00D70E41" w:rsidRDefault="00D70E41" w:rsidP="00FE76EF"/>
        </w:tc>
      </w:tr>
      <w:tr w:rsidR="00D70E41" w14:paraId="6B2F03D6" w14:textId="77777777" w:rsidTr="00D471A4">
        <w:trPr>
          <w:trHeight w:val="169"/>
        </w:trPr>
        <w:tc>
          <w:tcPr>
            <w:tcW w:w="440" w:type="dxa"/>
            <w:tcBorders>
              <w:top w:val="nil"/>
              <w:left w:val="single" w:sz="10" w:space="0" w:color="000000"/>
              <w:bottom w:val="single" w:sz="6" w:space="0" w:color="000000"/>
              <w:right w:val="single" w:sz="3" w:space="0" w:color="000000"/>
            </w:tcBorders>
          </w:tcPr>
          <w:p w14:paraId="54C3E97D" w14:textId="77777777" w:rsidR="00D70E41" w:rsidRDefault="00D70E41" w:rsidP="00FE76EF"/>
        </w:tc>
        <w:tc>
          <w:tcPr>
            <w:tcW w:w="5496" w:type="dxa"/>
            <w:tcBorders>
              <w:top w:val="nil"/>
              <w:left w:val="single" w:sz="3" w:space="0" w:color="000000"/>
              <w:bottom w:val="single" w:sz="6" w:space="0" w:color="000000"/>
              <w:right w:val="single" w:sz="3" w:space="0" w:color="000000"/>
            </w:tcBorders>
          </w:tcPr>
          <w:p w14:paraId="7AE14E8D" w14:textId="77777777" w:rsidR="00D70E41" w:rsidRDefault="00D70E41" w:rsidP="00FE76EF">
            <w:r>
              <w:rPr>
                <w:rFonts w:ascii="Times New Roman" w:eastAsia="Times New Roman" w:hAnsi="Times New Roman" w:cs="Times New Roman"/>
                <w:sz w:val="16"/>
              </w:rPr>
              <w:t>3</w:t>
            </w:r>
          </w:p>
        </w:tc>
        <w:tc>
          <w:tcPr>
            <w:tcW w:w="617" w:type="dxa"/>
            <w:tcBorders>
              <w:top w:val="nil"/>
              <w:left w:val="single" w:sz="3" w:space="0" w:color="000000"/>
              <w:bottom w:val="single" w:sz="6" w:space="0" w:color="000000"/>
              <w:right w:val="single" w:sz="3" w:space="0" w:color="000000"/>
            </w:tcBorders>
          </w:tcPr>
          <w:p w14:paraId="308F77E0" w14:textId="77777777" w:rsidR="00D70E41" w:rsidRDefault="00D70E41" w:rsidP="00FE76EF">
            <w:proofErr w:type="spellStart"/>
            <w:r>
              <w:rPr>
                <w:rFonts w:ascii="Times New Roman" w:eastAsia="Times New Roman" w:hAnsi="Times New Roman" w:cs="Times New Roman"/>
                <w:sz w:val="16"/>
              </w:rPr>
              <w:t>szt</w:t>
            </w:r>
            <w:proofErr w:type="spellEnd"/>
          </w:p>
        </w:tc>
        <w:tc>
          <w:tcPr>
            <w:tcW w:w="1056" w:type="dxa"/>
            <w:tcBorders>
              <w:top w:val="nil"/>
              <w:left w:val="single" w:sz="3" w:space="0" w:color="000000"/>
              <w:bottom w:val="single" w:sz="6" w:space="0" w:color="000000"/>
              <w:right w:val="single" w:sz="3" w:space="0" w:color="000000"/>
            </w:tcBorders>
          </w:tcPr>
          <w:p w14:paraId="0AF6A192" w14:textId="77777777" w:rsidR="00D70E41" w:rsidRDefault="00D70E41" w:rsidP="00FE76EF">
            <w:pPr>
              <w:jc w:val="right"/>
            </w:pPr>
            <w:r>
              <w:rPr>
                <w:rFonts w:ascii="Times New Roman" w:eastAsia="Times New Roman" w:hAnsi="Times New Roman" w:cs="Times New Roman"/>
                <w:sz w:val="16"/>
              </w:rPr>
              <w:t>3,00</w:t>
            </w:r>
          </w:p>
        </w:tc>
        <w:tc>
          <w:tcPr>
            <w:tcW w:w="1045" w:type="dxa"/>
            <w:tcBorders>
              <w:top w:val="nil"/>
              <w:left w:val="single" w:sz="3" w:space="0" w:color="000000"/>
              <w:bottom w:val="single" w:sz="6" w:space="0" w:color="000000"/>
              <w:right w:val="single" w:sz="10" w:space="0" w:color="000000"/>
            </w:tcBorders>
          </w:tcPr>
          <w:p w14:paraId="32A125AC" w14:textId="77777777" w:rsidR="00D70E41" w:rsidRDefault="00D70E41" w:rsidP="00FE76EF"/>
        </w:tc>
      </w:tr>
      <w:tr w:rsidR="00D70E41" w14:paraId="0848BC4A" w14:textId="77777777" w:rsidTr="00D471A4">
        <w:trPr>
          <w:trHeight w:val="202"/>
        </w:trPr>
        <w:tc>
          <w:tcPr>
            <w:tcW w:w="440" w:type="dxa"/>
            <w:tcBorders>
              <w:top w:val="single" w:sz="6" w:space="0" w:color="000000"/>
              <w:left w:val="single" w:sz="10" w:space="0" w:color="000000"/>
              <w:bottom w:val="single" w:sz="10" w:space="0" w:color="000000"/>
              <w:right w:val="single" w:sz="3" w:space="0" w:color="000000"/>
            </w:tcBorders>
          </w:tcPr>
          <w:p w14:paraId="05B3061B" w14:textId="77777777" w:rsidR="00D70E41" w:rsidRDefault="00D70E41" w:rsidP="00FE76EF"/>
        </w:tc>
        <w:tc>
          <w:tcPr>
            <w:tcW w:w="5496" w:type="dxa"/>
            <w:tcBorders>
              <w:top w:val="single" w:sz="6" w:space="0" w:color="000000"/>
              <w:left w:val="single" w:sz="3" w:space="0" w:color="000000"/>
              <w:bottom w:val="single" w:sz="10" w:space="0" w:color="000000"/>
              <w:right w:val="single" w:sz="3" w:space="0" w:color="000000"/>
            </w:tcBorders>
          </w:tcPr>
          <w:p w14:paraId="3FFDF9DF" w14:textId="77777777" w:rsidR="00D70E41" w:rsidRDefault="00D70E41" w:rsidP="00FE76EF"/>
        </w:tc>
        <w:tc>
          <w:tcPr>
            <w:tcW w:w="617" w:type="dxa"/>
            <w:tcBorders>
              <w:top w:val="single" w:sz="6" w:space="0" w:color="000000"/>
              <w:left w:val="single" w:sz="3" w:space="0" w:color="000000"/>
              <w:bottom w:val="single" w:sz="10" w:space="0" w:color="000000"/>
              <w:right w:val="single" w:sz="3" w:space="0" w:color="000000"/>
            </w:tcBorders>
          </w:tcPr>
          <w:p w14:paraId="0D67C578" w14:textId="77777777" w:rsidR="00D70E41" w:rsidRDefault="00D70E41" w:rsidP="00FE76EF"/>
        </w:tc>
        <w:tc>
          <w:tcPr>
            <w:tcW w:w="1056" w:type="dxa"/>
            <w:tcBorders>
              <w:top w:val="single" w:sz="6" w:space="0" w:color="000000"/>
              <w:left w:val="single" w:sz="3" w:space="0" w:color="000000"/>
              <w:bottom w:val="single" w:sz="10" w:space="0" w:color="000000"/>
              <w:right w:val="single" w:sz="3" w:space="0" w:color="000000"/>
            </w:tcBorders>
          </w:tcPr>
          <w:p w14:paraId="610F3DD2" w14:textId="77777777" w:rsidR="00D70E41" w:rsidRDefault="00D70E41" w:rsidP="00FE76EF">
            <w:pPr>
              <w:ind w:left="185"/>
            </w:pPr>
            <w:r>
              <w:rPr>
                <w:rFonts w:ascii="Times New Roman" w:eastAsia="Times New Roman" w:hAnsi="Times New Roman" w:cs="Times New Roman"/>
                <w:sz w:val="16"/>
              </w:rPr>
              <w:t>RAZEM</w:t>
            </w:r>
          </w:p>
        </w:tc>
        <w:tc>
          <w:tcPr>
            <w:tcW w:w="1045" w:type="dxa"/>
            <w:tcBorders>
              <w:top w:val="single" w:sz="6" w:space="0" w:color="000000"/>
              <w:left w:val="single" w:sz="3" w:space="0" w:color="000000"/>
              <w:bottom w:val="single" w:sz="10" w:space="0" w:color="000000"/>
              <w:right w:val="single" w:sz="10" w:space="0" w:color="000000"/>
            </w:tcBorders>
          </w:tcPr>
          <w:p w14:paraId="20C38818" w14:textId="77777777" w:rsidR="00D70E41" w:rsidRDefault="00D70E41" w:rsidP="00FE76EF">
            <w:pPr>
              <w:ind w:left="442"/>
              <w:jc w:val="center"/>
            </w:pPr>
            <w:r>
              <w:rPr>
                <w:rFonts w:ascii="Times New Roman" w:eastAsia="Times New Roman" w:hAnsi="Times New Roman" w:cs="Times New Roman"/>
                <w:sz w:val="16"/>
              </w:rPr>
              <w:t>3</w:t>
            </w:r>
          </w:p>
        </w:tc>
      </w:tr>
      <w:bookmarkEnd w:id="48"/>
    </w:tbl>
    <w:p w14:paraId="5E1D703D" w14:textId="257ED3FC" w:rsidR="00D85BD0" w:rsidRPr="00D85BD0" w:rsidRDefault="00D85BD0" w:rsidP="00CE484C">
      <w:pPr>
        <w:spacing w:after="356"/>
        <w:ind w:right="3887"/>
      </w:pPr>
    </w:p>
    <w:p w14:paraId="73B20C2D" w14:textId="0867FFDE" w:rsidR="00E524F7" w:rsidRPr="00250662" w:rsidRDefault="00E524F7" w:rsidP="00C536BE">
      <w:pPr>
        <w:pStyle w:val="Nagwekspisutreci"/>
        <w:numPr>
          <w:ilvl w:val="0"/>
          <w:numId w:val="55"/>
        </w:numPr>
        <w:spacing w:line="276" w:lineRule="auto"/>
        <w:jc w:val="both"/>
        <w:rPr>
          <w:rFonts w:asciiTheme="minorHAnsi" w:hAnsiTheme="minorHAnsi" w:cstheme="minorHAnsi"/>
          <w:color w:val="auto"/>
          <w:sz w:val="20"/>
          <w:szCs w:val="20"/>
        </w:rPr>
      </w:pPr>
      <w:r w:rsidRPr="00250662">
        <w:rPr>
          <w:b/>
          <w:color w:val="auto"/>
          <w:sz w:val="20"/>
          <w:szCs w:val="20"/>
        </w:rPr>
        <w:t xml:space="preserve">Termin realizacji zamówienia:  </w:t>
      </w:r>
      <w:r w:rsidR="00127D5B">
        <w:rPr>
          <w:b/>
          <w:color w:val="auto"/>
          <w:sz w:val="20"/>
          <w:szCs w:val="20"/>
        </w:rPr>
        <w:t>4</w:t>
      </w:r>
      <w:r w:rsidRPr="00250662">
        <w:rPr>
          <w:b/>
          <w:color w:val="auto"/>
          <w:sz w:val="20"/>
          <w:szCs w:val="20"/>
        </w:rPr>
        <w:t xml:space="preserve"> miesi</w:t>
      </w:r>
      <w:r w:rsidR="00127D5B">
        <w:rPr>
          <w:b/>
          <w:color w:val="auto"/>
          <w:sz w:val="20"/>
          <w:szCs w:val="20"/>
        </w:rPr>
        <w:t>ące</w:t>
      </w:r>
      <w:r w:rsidRPr="00250662">
        <w:rPr>
          <w:b/>
          <w:color w:val="auto"/>
          <w:sz w:val="20"/>
          <w:szCs w:val="20"/>
        </w:rPr>
        <w:t xml:space="preserve"> licząc od dnia podpisania umowy.</w:t>
      </w:r>
    </w:p>
    <w:p w14:paraId="5D782467" w14:textId="349282D6" w:rsidR="00E524F7" w:rsidRPr="00250662" w:rsidRDefault="00E524F7" w:rsidP="00AB6A51">
      <w:pPr>
        <w:pStyle w:val="Nagwekspisutreci"/>
        <w:numPr>
          <w:ilvl w:val="0"/>
          <w:numId w:val="55"/>
        </w:numPr>
        <w:spacing w:line="276" w:lineRule="auto"/>
        <w:jc w:val="both"/>
        <w:rPr>
          <w:rFonts w:asciiTheme="minorHAnsi" w:hAnsiTheme="minorHAnsi" w:cstheme="minorHAnsi"/>
          <w:color w:val="auto"/>
          <w:sz w:val="20"/>
          <w:szCs w:val="20"/>
        </w:rPr>
      </w:pPr>
      <w:r w:rsidRPr="00250662">
        <w:rPr>
          <w:b/>
          <w:color w:val="auto"/>
          <w:sz w:val="20"/>
          <w:szCs w:val="20"/>
        </w:rPr>
        <w:t>Wykonawca jest gospodarzem na terenie budowy</w:t>
      </w:r>
      <w:r w:rsidRPr="00250662">
        <w:rPr>
          <w:color w:val="auto"/>
          <w:sz w:val="20"/>
          <w:szCs w:val="20"/>
        </w:rPr>
        <w:t xml:space="preserve"> od daty przekazania placu budowy do czasu odbioru końcowego, a w szczególności zobowiązany jest do: </w:t>
      </w:r>
    </w:p>
    <w:p w14:paraId="65195E14" w14:textId="77777777" w:rsidR="00E524F7" w:rsidRPr="00250662" w:rsidRDefault="00E524F7" w:rsidP="00E524F7">
      <w:pPr>
        <w:widowControl/>
        <w:tabs>
          <w:tab w:val="left" w:pos="142"/>
          <w:tab w:val="left" w:pos="720"/>
          <w:tab w:val="left" w:pos="1080"/>
          <w:tab w:val="left" w:pos="1418"/>
          <w:tab w:val="left" w:pos="8505"/>
        </w:tabs>
        <w:suppressAutoHyphens/>
        <w:autoSpaceDE/>
        <w:autoSpaceDN/>
        <w:spacing w:line="276" w:lineRule="auto"/>
        <w:ind w:left="567"/>
        <w:jc w:val="both"/>
        <w:rPr>
          <w:sz w:val="20"/>
          <w:szCs w:val="20"/>
        </w:rPr>
      </w:pPr>
      <w:r w:rsidRPr="00250662">
        <w:rPr>
          <w:sz w:val="20"/>
          <w:szCs w:val="20"/>
        </w:rPr>
        <w:t>a) ochrony mienia i zabezpieczenia przeciwpożarowego,</w:t>
      </w:r>
    </w:p>
    <w:p w14:paraId="193B1D3A" w14:textId="77777777" w:rsidR="00E524F7" w:rsidRPr="00250662" w:rsidRDefault="00E524F7" w:rsidP="00E524F7">
      <w:pPr>
        <w:widowControl/>
        <w:tabs>
          <w:tab w:val="left" w:pos="142"/>
          <w:tab w:val="left" w:pos="720"/>
          <w:tab w:val="left" w:pos="1080"/>
          <w:tab w:val="left" w:pos="1418"/>
          <w:tab w:val="left" w:pos="8505"/>
        </w:tabs>
        <w:suppressAutoHyphens/>
        <w:autoSpaceDE/>
        <w:autoSpaceDN/>
        <w:spacing w:line="276" w:lineRule="auto"/>
        <w:ind w:left="567"/>
        <w:jc w:val="both"/>
        <w:rPr>
          <w:sz w:val="20"/>
          <w:szCs w:val="20"/>
        </w:rPr>
      </w:pPr>
      <w:r w:rsidRPr="00250662">
        <w:rPr>
          <w:sz w:val="20"/>
          <w:szCs w:val="20"/>
        </w:rPr>
        <w:t>b) nadzoru nad bhp,</w:t>
      </w:r>
    </w:p>
    <w:p w14:paraId="0BDD0C7F" w14:textId="77777777" w:rsidR="00E524F7" w:rsidRPr="00A547A8" w:rsidRDefault="00E524F7" w:rsidP="00E524F7">
      <w:pPr>
        <w:widowControl/>
        <w:tabs>
          <w:tab w:val="left" w:pos="142"/>
          <w:tab w:val="left" w:pos="720"/>
          <w:tab w:val="left" w:pos="1080"/>
          <w:tab w:val="left" w:pos="1418"/>
          <w:tab w:val="left" w:pos="8505"/>
        </w:tabs>
        <w:suppressAutoHyphens/>
        <w:autoSpaceDE/>
        <w:autoSpaceDN/>
        <w:spacing w:line="276" w:lineRule="auto"/>
        <w:ind w:left="567"/>
        <w:rPr>
          <w:color w:val="000000" w:themeColor="text1"/>
          <w:sz w:val="20"/>
          <w:szCs w:val="20"/>
        </w:rPr>
      </w:pPr>
      <w:r w:rsidRPr="00250662">
        <w:rPr>
          <w:sz w:val="20"/>
          <w:szCs w:val="20"/>
        </w:rPr>
        <w:lastRenderedPageBreak/>
        <w:t xml:space="preserve">c) ustalania </w:t>
      </w:r>
      <w:r w:rsidRPr="00A547A8">
        <w:rPr>
          <w:color w:val="000000" w:themeColor="text1"/>
          <w:sz w:val="20"/>
          <w:szCs w:val="20"/>
        </w:rPr>
        <w:t>i utrzymywania porządku,</w:t>
      </w:r>
    </w:p>
    <w:p w14:paraId="035126CF" w14:textId="70A9A4F6" w:rsidR="00E524F7" w:rsidRDefault="00E524F7" w:rsidP="00E524F7">
      <w:pPr>
        <w:widowControl/>
        <w:tabs>
          <w:tab w:val="left" w:pos="142"/>
          <w:tab w:val="left" w:pos="720"/>
          <w:tab w:val="left" w:pos="1080"/>
          <w:tab w:val="left" w:pos="1418"/>
          <w:tab w:val="left" w:pos="8505"/>
        </w:tabs>
        <w:suppressAutoHyphens/>
        <w:autoSpaceDE/>
        <w:autoSpaceDN/>
        <w:spacing w:line="276" w:lineRule="auto"/>
        <w:ind w:left="567"/>
        <w:rPr>
          <w:color w:val="000000" w:themeColor="text1"/>
          <w:sz w:val="20"/>
          <w:szCs w:val="20"/>
        </w:rPr>
      </w:pPr>
      <w:r w:rsidRPr="00A547A8">
        <w:rPr>
          <w:color w:val="000000" w:themeColor="text1"/>
          <w:sz w:val="20"/>
          <w:szCs w:val="20"/>
        </w:rPr>
        <w:t>d) odpowiedniej organizacji placu budowy, zabezpieczenia magazynowego i dozoru mienia.</w:t>
      </w:r>
    </w:p>
    <w:p w14:paraId="5794A313" w14:textId="4A4C9FD8" w:rsidR="00E524F7" w:rsidRPr="00E524F7" w:rsidRDefault="00CE484C" w:rsidP="00C536BE">
      <w:pPr>
        <w:widowControl/>
        <w:tabs>
          <w:tab w:val="left" w:pos="142"/>
          <w:tab w:val="left" w:pos="720"/>
          <w:tab w:val="left" w:pos="1080"/>
          <w:tab w:val="left" w:pos="1418"/>
          <w:tab w:val="left" w:pos="8505"/>
        </w:tabs>
        <w:suppressAutoHyphens/>
        <w:autoSpaceDE/>
        <w:autoSpaceDN/>
        <w:spacing w:line="276" w:lineRule="auto"/>
        <w:rPr>
          <w:color w:val="000000" w:themeColor="text1"/>
          <w:sz w:val="20"/>
          <w:szCs w:val="20"/>
        </w:rPr>
      </w:pPr>
      <w:r>
        <w:rPr>
          <w:b/>
          <w:bCs/>
          <w:color w:val="000000" w:themeColor="text1"/>
          <w:sz w:val="20"/>
          <w:szCs w:val="20"/>
        </w:rPr>
        <w:t>4</w:t>
      </w:r>
      <w:r w:rsidR="00C536BE">
        <w:rPr>
          <w:b/>
          <w:bCs/>
          <w:color w:val="000000" w:themeColor="text1"/>
          <w:sz w:val="20"/>
          <w:szCs w:val="20"/>
        </w:rPr>
        <w:t xml:space="preserve">. </w:t>
      </w:r>
      <w:r w:rsidR="00E524F7" w:rsidRPr="00E524F7">
        <w:rPr>
          <w:b/>
          <w:bCs/>
          <w:color w:val="000000" w:themeColor="text1"/>
          <w:sz w:val="20"/>
          <w:szCs w:val="20"/>
        </w:rPr>
        <w:t>Do</w:t>
      </w:r>
      <w:r w:rsidR="00E524F7" w:rsidRPr="00A547A8">
        <w:rPr>
          <w:b/>
          <w:color w:val="000000" w:themeColor="text1"/>
          <w:sz w:val="20"/>
          <w:szCs w:val="20"/>
        </w:rPr>
        <w:t xml:space="preserve"> zadań Wykonawcy należeć będzie również:</w:t>
      </w:r>
    </w:p>
    <w:p w14:paraId="7C410563" w14:textId="17FFA067" w:rsidR="00E524F7" w:rsidRPr="00A547A8" w:rsidRDefault="00E524F7" w:rsidP="00E524F7">
      <w:pPr>
        <w:adjustRightInd w:val="0"/>
        <w:spacing w:line="276" w:lineRule="auto"/>
        <w:ind w:left="1134" w:hanging="567"/>
        <w:textAlignment w:val="baseline"/>
        <w:rPr>
          <w:color w:val="000000" w:themeColor="text1"/>
          <w:sz w:val="20"/>
          <w:szCs w:val="20"/>
        </w:rPr>
      </w:pPr>
      <w:r>
        <w:rPr>
          <w:color w:val="000000" w:themeColor="text1"/>
          <w:sz w:val="20"/>
          <w:szCs w:val="20"/>
        </w:rPr>
        <w:t>4</w:t>
      </w:r>
      <w:r w:rsidRPr="00A547A8">
        <w:rPr>
          <w:color w:val="000000" w:themeColor="text1"/>
          <w:sz w:val="20"/>
          <w:szCs w:val="20"/>
        </w:rPr>
        <w:t>.1. 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obiektów.</w:t>
      </w:r>
    </w:p>
    <w:p w14:paraId="65789FF9" w14:textId="139B4D9B" w:rsidR="00E524F7" w:rsidRPr="00A547A8" w:rsidRDefault="00E524F7" w:rsidP="00E524F7">
      <w:pPr>
        <w:adjustRightInd w:val="0"/>
        <w:spacing w:line="276" w:lineRule="auto"/>
        <w:ind w:left="1134" w:hanging="567"/>
        <w:textAlignment w:val="baseline"/>
        <w:rPr>
          <w:color w:val="000000" w:themeColor="text1"/>
          <w:sz w:val="20"/>
          <w:szCs w:val="20"/>
        </w:rPr>
      </w:pPr>
      <w:r>
        <w:rPr>
          <w:color w:val="000000" w:themeColor="text1"/>
          <w:sz w:val="20"/>
          <w:szCs w:val="20"/>
        </w:rPr>
        <w:t>4</w:t>
      </w:r>
      <w:r w:rsidRPr="00A547A8">
        <w:rPr>
          <w:color w:val="000000" w:themeColor="text1"/>
          <w:sz w:val="20"/>
          <w:szCs w:val="20"/>
        </w:rPr>
        <w:t>.2. Wykonanie przedmiotu umowy z własnych materiałów zgodnie z posiadaną przez Zamawiającego dokumentacją projektową. Zastosowane materiały winny spełniać wymogi prawa budowlanego, tj. posiadać odpowiednie certyfikaty na znak bezpieczeństwa, być zgodne z wymogami technicznymi lub aprobatą techniczną, wymagane są materiały atestowane i dopuszczone do stosowania.</w:t>
      </w:r>
    </w:p>
    <w:p w14:paraId="5F9DFAC8" w14:textId="4DFA6A00" w:rsidR="00E524F7" w:rsidRPr="00A547A8" w:rsidRDefault="00E524F7" w:rsidP="00E524F7">
      <w:pPr>
        <w:adjustRightInd w:val="0"/>
        <w:spacing w:line="276" w:lineRule="auto"/>
        <w:ind w:left="1134" w:hanging="567"/>
        <w:textAlignment w:val="baseline"/>
        <w:rPr>
          <w:b/>
          <w:bCs/>
          <w:color w:val="000000" w:themeColor="text1"/>
          <w:sz w:val="20"/>
          <w:szCs w:val="20"/>
        </w:rPr>
      </w:pPr>
      <w:r>
        <w:rPr>
          <w:color w:val="000000" w:themeColor="text1"/>
          <w:sz w:val="20"/>
          <w:szCs w:val="20"/>
        </w:rPr>
        <w:t>4</w:t>
      </w:r>
      <w:r w:rsidRPr="00A547A8">
        <w:rPr>
          <w:color w:val="000000" w:themeColor="text1"/>
          <w:sz w:val="20"/>
          <w:szCs w:val="20"/>
        </w:rPr>
        <w:t xml:space="preserve">.3. Wszystkie wyroby budowlane (materiały) oraz urządzenia przed ich sprowadzeniem na teren budowy </w:t>
      </w:r>
      <w:r w:rsidRPr="00A547A8">
        <w:rPr>
          <w:color w:val="000000" w:themeColor="text1"/>
          <w:sz w:val="20"/>
          <w:szCs w:val="20"/>
        </w:rPr>
        <w:br/>
        <w:t xml:space="preserve">i przed ich wbudowaniem lub zamontowaniem muszą być zatwierdzone przez inspektora nadzoru na formularzu, stanowiącym załącznik nr 6 do umowy. </w:t>
      </w:r>
      <w:r w:rsidRPr="00A547A8">
        <w:rPr>
          <w:b/>
          <w:bCs/>
          <w:color w:val="000000" w:themeColor="text1"/>
          <w:sz w:val="20"/>
          <w:szCs w:val="20"/>
        </w:rPr>
        <w:t>Wykonawca zobowiązany jest do przedstawienia inspektorowi nadzoru wyników badań, certyfikatów, kart technicznych, autoryzacji i atestów oraz deklaracji zgodności z Polskimi i Europejskimi Normami na materiały i urządzenia zastosowane przy realizacji przedmiotu zamówienia.</w:t>
      </w:r>
    </w:p>
    <w:p w14:paraId="4AAAB701" w14:textId="05C7E5F9" w:rsidR="00E524F7" w:rsidRPr="00A547A8" w:rsidRDefault="00E524F7" w:rsidP="00E524F7">
      <w:pPr>
        <w:adjustRightInd w:val="0"/>
        <w:spacing w:line="276" w:lineRule="auto"/>
        <w:ind w:left="1134" w:hanging="567"/>
        <w:textAlignment w:val="baseline"/>
        <w:rPr>
          <w:color w:val="000000" w:themeColor="text1"/>
          <w:sz w:val="20"/>
          <w:szCs w:val="20"/>
        </w:rPr>
      </w:pPr>
      <w:r>
        <w:rPr>
          <w:bCs/>
          <w:color w:val="000000" w:themeColor="text1"/>
          <w:sz w:val="20"/>
          <w:szCs w:val="20"/>
        </w:rPr>
        <w:t>4</w:t>
      </w:r>
      <w:r w:rsidRPr="00A547A8">
        <w:rPr>
          <w:bCs/>
          <w:color w:val="000000" w:themeColor="text1"/>
          <w:sz w:val="20"/>
          <w:szCs w:val="20"/>
        </w:rPr>
        <w:t xml:space="preserve">.4. </w:t>
      </w:r>
      <w:r w:rsidRPr="00A547A8">
        <w:rPr>
          <w:color w:val="000000" w:themeColor="text1"/>
          <w:sz w:val="20"/>
          <w:szCs w:val="20"/>
        </w:rPr>
        <w:t>Zgłaszanie inspektorowi nadzoru do odbioru robót ulegających zakryciu lub zanikających.</w:t>
      </w:r>
    </w:p>
    <w:p w14:paraId="123B6DDE" w14:textId="61810A1E" w:rsidR="00E524F7" w:rsidRPr="00A547A8" w:rsidRDefault="00E524F7" w:rsidP="00E524F7">
      <w:pPr>
        <w:adjustRightInd w:val="0"/>
        <w:spacing w:line="276" w:lineRule="auto"/>
        <w:ind w:left="1134" w:hanging="567"/>
        <w:textAlignment w:val="baseline"/>
        <w:rPr>
          <w:color w:val="000000" w:themeColor="text1"/>
          <w:sz w:val="20"/>
          <w:szCs w:val="20"/>
        </w:rPr>
      </w:pPr>
      <w:r>
        <w:rPr>
          <w:color w:val="000000" w:themeColor="text1"/>
          <w:sz w:val="20"/>
          <w:szCs w:val="20"/>
        </w:rPr>
        <w:t>4</w:t>
      </w:r>
      <w:r w:rsidRPr="00A547A8">
        <w:rPr>
          <w:color w:val="000000" w:themeColor="text1"/>
          <w:sz w:val="20"/>
          <w:szCs w:val="20"/>
        </w:rPr>
        <w:t>.5. Zgłoszenie obiektu do odbioru końcowego oraz uczestniczenie w czynnościach odbioru, a także niezwłocznego usunięcia stwierdzonych wad i usterek.</w:t>
      </w:r>
    </w:p>
    <w:p w14:paraId="0CF2A296" w14:textId="3110AC9F" w:rsidR="00E524F7" w:rsidRPr="00A547A8" w:rsidRDefault="00540107" w:rsidP="00E524F7">
      <w:pPr>
        <w:adjustRightInd w:val="0"/>
        <w:spacing w:line="276" w:lineRule="auto"/>
        <w:ind w:left="1134" w:hanging="567"/>
        <w:textAlignment w:val="baseline"/>
        <w:rPr>
          <w:color w:val="000000" w:themeColor="text1"/>
          <w:sz w:val="20"/>
          <w:szCs w:val="20"/>
        </w:rPr>
      </w:pPr>
      <w:r>
        <w:rPr>
          <w:color w:val="000000" w:themeColor="text1"/>
          <w:sz w:val="20"/>
          <w:szCs w:val="20"/>
        </w:rPr>
        <w:t>4</w:t>
      </w:r>
      <w:r w:rsidR="00E524F7" w:rsidRPr="00A547A8">
        <w:rPr>
          <w:color w:val="000000" w:themeColor="text1"/>
          <w:sz w:val="20"/>
          <w:szCs w:val="20"/>
        </w:rPr>
        <w:t xml:space="preserve">.6. Doprowadzenie do należytego stanu i porządku terenu budowy w terminie nie późniejszym niż w dniu odbioru końcowego robót. </w:t>
      </w:r>
    </w:p>
    <w:p w14:paraId="53540C2A" w14:textId="10A3ECCA" w:rsidR="00E524F7" w:rsidRPr="00A547A8" w:rsidRDefault="00540107" w:rsidP="00E524F7">
      <w:pPr>
        <w:adjustRightInd w:val="0"/>
        <w:spacing w:line="276" w:lineRule="auto"/>
        <w:ind w:left="1134" w:hanging="567"/>
        <w:textAlignment w:val="baseline"/>
        <w:rPr>
          <w:color w:val="000000" w:themeColor="text1"/>
          <w:sz w:val="20"/>
          <w:szCs w:val="20"/>
        </w:rPr>
      </w:pPr>
      <w:r>
        <w:rPr>
          <w:color w:val="000000" w:themeColor="text1"/>
          <w:sz w:val="20"/>
          <w:szCs w:val="20"/>
        </w:rPr>
        <w:t>4</w:t>
      </w:r>
      <w:r w:rsidR="00E524F7" w:rsidRPr="00A547A8">
        <w:rPr>
          <w:color w:val="000000" w:themeColor="text1"/>
          <w:sz w:val="20"/>
          <w:szCs w:val="20"/>
        </w:rPr>
        <w:t xml:space="preserve">.7. Pełna odpowiedzialność za szkody wynikłe na terenie budowy w trakcie realizacji robót. </w:t>
      </w:r>
    </w:p>
    <w:p w14:paraId="5A637F86" w14:textId="07DFE730" w:rsidR="00E524F7" w:rsidRPr="00A547A8" w:rsidRDefault="00540107" w:rsidP="00E524F7">
      <w:pPr>
        <w:adjustRightInd w:val="0"/>
        <w:spacing w:line="276" w:lineRule="auto"/>
        <w:ind w:left="1134" w:hanging="567"/>
        <w:textAlignment w:val="baseline"/>
        <w:rPr>
          <w:sz w:val="20"/>
          <w:szCs w:val="20"/>
        </w:rPr>
      </w:pPr>
      <w:r>
        <w:rPr>
          <w:color w:val="000000" w:themeColor="text1"/>
          <w:sz w:val="20"/>
          <w:szCs w:val="20"/>
        </w:rPr>
        <w:t>4</w:t>
      </w:r>
      <w:r w:rsidR="00E524F7" w:rsidRPr="00A547A8">
        <w:rPr>
          <w:color w:val="000000" w:themeColor="text1"/>
          <w:sz w:val="20"/>
          <w:szCs w:val="20"/>
        </w:rPr>
        <w:t xml:space="preserve">.8. </w:t>
      </w:r>
      <w:r w:rsidR="00E524F7" w:rsidRPr="00A547A8">
        <w:rPr>
          <w:sz w:val="20"/>
          <w:szCs w:val="20"/>
        </w:rPr>
        <w:t>Zapewnienie pełnej obsługi geodezyjnej oraz wykonanie dokumentacji geodezyjnej powykonawczej.</w:t>
      </w:r>
    </w:p>
    <w:p w14:paraId="36201078" w14:textId="42283B8F" w:rsidR="00E524F7" w:rsidRPr="00A547A8" w:rsidRDefault="00540107" w:rsidP="00E524F7">
      <w:pPr>
        <w:adjustRightInd w:val="0"/>
        <w:spacing w:line="276" w:lineRule="auto"/>
        <w:ind w:left="1134" w:hanging="567"/>
        <w:textAlignment w:val="baseline"/>
        <w:rPr>
          <w:color w:val="000000" w:themeColor="text1"/>
          <w:sz w:val="20"/>
          <w:szCs w:val="20"/>
          <w:shd w:val="clear" w:color="auto" w:fill="FFFFFF"/>
        </w:rPr>
      </w:pPr>
      <w:r>
        <w:rPr>
          <w:color w:val="000000" w:themeColor="text1"/>
          <w:sz w:val="20"/>
          <w:szCs w:val="20"/>
        </w:rPr>
        <w:t>4</w:t>
      </w:r>
      <w:r w:rsidR="00E524F7" w:rsidRPr="00A547A8">
        <w:rPr>
          <w:color w:val="000000" w:themeColor="text1"/>
          <w:sz w:val="20"/>
          <w:szCs w:val="20"/>
        </w:rPr>
        <w:t>.</w:t>
      </w:r>
      <w:r w:rsidR="00E524F7" w:rsidRPr="00A547A8">
        <w:rPr>
          <w:color w:val="000000" w:themeColor="text1"/>
          <w:sz w:val="20"/>
          <w:szCs w:val="20"/>
          <w:shd w:val="clear" w:color="auto" w:fill="FFFFFF"/>
        </w:rPr>
        <w:t>9. Uczestniczenie w naradach koordynacyjnych, na każdorazowe żądanie Zamawiającego – osobiście lub przez uprawomocnionego przedstawiciela.</w:t>
      </w:r>
    </w:p>
    <w:p w14:paraId="0724AECD" w14:textId="021FE419" w:rsidR="00E524F7" w:rsidRPr="00A547A8" w:rsidRDefault="00540107" w:rsidP="00E524F7">
      <w:pPr>
        <w:adjustRightInd w:val="0"/>
        <w:spacing w:line="276" w:lineRule="auto"/>
        <w:ind w:left="1134" w:hanging="567"/>
        <w:textAlignment w:val="baseline"/>
        <w:rPr>
          <w:color w:val="000000" w:themeColor="text1"/>
          <w:sz w:val="20"/>
          <w:szCs w:val="20"/>
        </w:rPr>
      </w:pPr>
      <w:r>
        <w:rPr>
          <w:color w:val="000000" w:themeColor="text1"/>
          <w:sz w:val="20"/>
          <w:szCs w:val="20"/>
        </w:rPr>
        <w:t>4</w:t>
      </w:r>
      <w:r w:rsidR="00E524F7" w:rsidRPr="00A547A8">
        <w:rPr>
          <w:color w:val="000000" w:themeColor="text1"/>
          <w:sz w:val="20"/>
          <w:szCs w:val="20"/>
        </w:rPr>
        <w:t>.10. Składanie serwisu fotograficznego z postępu robót na płycie CD na koniec każdego miesiąca.</w:t>
      </w:r>
    </w:p>
    <w:p w14:paraId="2552B4D5" w14:textId="77777777" w:rsidR="00E524F7" w:rsidRPr="00A547A8" w:rsidRDefault="00E524F7" w:rsidP="00E524F7">
      <w:pPr>
        <w:spacing w:line="276" w:lineRule="auto"/>
        <w:jc w:val="both"/>
        <w:rPr>
          <w:b/>
          <w:bCs/>
          <w:color w:val="000000" w:themeColor="text1"/>
          <w:sz w:val="20"/>
          <w:szCs w:val="20"/>
        </w:rPr>
      </w:pPr>
    </w:p>
    <w:p w14:paraId="70F0185B" w14:textId="310FC886" w:rsidR="00E524F7" w:rsidRPr="00A547A8" w:rsidRDefault="00540107" w:rsidP="00E524F7">
      <w:pPr>
        <w:spacing w:line="276" w:lineRule="auto"/>
        <w:ind w:left="284"/>
        <w:jc w:val="both"/>
        <w:rPr>
          <w:b/>
          <w:bCs/>
          <w:color w:val="000000" w:themeColor="text1"/>
          <w:sz w:val="20"/>
          <w:szCs w:val="20"/>
        </w:rPr>
      </w:pPr>
      <w:r>
        <w:rPr>
          <w:b/>
          <w:bCs/>
          <w:color w:val="000000" w:themeColor="text1"/>
          <w:sz w:val="20"/>
          <w:szCs w:val="20"/>
        </w:rPr>
        <w:t>5</w:t>
      </w:r>
      <w:r w:rsidR="00E524F7" w:rsidRPr="00A547A8">
        <w:rPr>
          <w:b/>
          <w:bCs/>
          <w:color w:val="000000" w:themeColor="text1"/>
          <w:sz w:val="20"/>
          <w:szCs w:val="20"/>
        </w:rPr>
        <w:t>. Zakres prac oraz odpowiedzialność wykonawcy w zakresie objętym proponowaną ceną ofertową obejmuje także:</w:t>
      </w:r>
    </w:p>
    <w:p w14:paraId="45E3581D" w14:textId="3D12A284" w:rsidR="00E524F7" w:rsidRPr="00A547A8" w:rsidRDefault="00540107" w:rsidP="00E524F7">
      <w:pPr>
        <w:tabs>
          <w:tab w:val="left" w:pos="993"/>
        </w:tabs>
        <w:adjustRightInd w:val="0"/>
        <w:spacing w:line="276" w:lineRule="auto"/>
        <w:ind w:left="993" w:hanging="567"/>
        <w:jc w:val="both"/>
        <w:textAlignment w:val="baseline"/>
        <w:rPr>
          <w:color w:val="000000" w:themeColor="text1"/>
          <w:sz w:val="20"/>
          <w:szCs w:val="20"/>
        </w:rPr>
      </w:pPr>
      <w:r>
        <w:rPr>
          <w:color w:val="000000" w:themeColor="text1"/>
          <w:sz w:val="20"/>
          <w:szCs w:val="20"/>
        </w:rPr>
        <w:t>5</w:t>
      </w:r>
      <w:r w:rsidR="00E524F7" w:rsidRPr="00A547A8">
        <w:rPr>
          <w:color w:val="000000" w:themeColor="text1"/>
          <w:sz w:val="20"/>
          <w:szCs w:val="20"/>
        </w:rPr>
        <w:t>.1. Zorganizowanie i przeprowadzenie niezbędnych prób, badań i odbiorów oraz ewentualnego uzupełnienia dokumentacji odbiorczej dla zakresu robót objętych przedmiotem postępowania.</w:t>
      </w:r>
    </w:p>
    <w:p w14:paraId="3DB83085" w14:textId="5FB41D19" w:rsidR="00E524F7" w:rsidRPr="00A547A8" w:rsidRDefault="00540107" w:rsidP="00E524F7">
      <w:pPr>
        <w:tabs>
          <w:tab w:val="left" w:pos="993"/>
        </w:tabs>
        <w:adjustRightInd w:val="0"/>
        <w:spacing w:line="276" w:lineRule="auto"/>
        <w:ind w:left="993" w:hanging="567"/>
        <w:jc w:val="both"/>
        <w:textAlignment w:val="baseline"/>
        <w:rPr>
          <w:color w:val="000000" w:themeColor="text1"/>
          <w:sz w:val="20"/>
          <w:szCs w:val="20"/>
        </w:rPr>
      </w:pPr>
      <w:r>
        <w:rPr>
          <w:color w:val="000000" w:themeColor="text1"/>
          <w:sz w:val="20"/>
          <w:szCs w:val="20"/>
        </w:rPr>
        <w:t>5</w:t>
      </w:r>
      <w:r w:rsidR="00E524F7" w:rsidRPr="00A547A8">
        <w:rPr>
          <w:color w:val="000000" w:themeColor="text1"/>
          <w:sz w:val="20"/>
          <w:szCs w:val="20"/>
        </w:rPr>
        <w:t>.2. Wykonanie operatu powykonawczego.</w:t>
      </w:r>
    </w:p>
    <w:p w14:paraId="5E2A2BF1" w14:textId="2C77D469" w:rsidR="00E524F7" w:rsidRPr="00A547A8" w:rsidRDefault="00540107" w:rsidP="00E524F7">
      <w:pPr>
        <w:tabs>
          <w:tab w:val="left" w:pos="993"/>
        </w:tabs>
        <w:adjustRightInd w:val="0"/>
        <w:spacing w:line="276" w:lineRule="auto"/>
        <w:ind w:left="993" w:hanging="567"/>
        <w:jc w:val="both"/>
        <w:textAlignment w:val="baseline"/>
        <w:rPr>
          <w:color w:val="000000" w:themeColor="text1"/>
          <w:sz w:val="20"/>
          <w:szCs w:val="20"/>
        </w:rPr>
      </w:pPr>
      <w:r>
        <w:rPr>
          <w:color w:val="000000" w:themeColor="text1"/>
          <w:sz w:val="20"/>
          <w:szCs w:val="20"/>
        </w:rPr>
        <w:t>5</w:t>
      </w:r>
      <w:r w:rsidR="00E524F7" w:rsidRPr="00A547A8">
        <w:rPr>
          <w:color w:val="000000" w:themeColor="text1"/>
          <w:sz w:val="20"/>
          <w:szCs w:val="20"/>
        </w:rPr>
        <w:t>.3. Po zakończeniu robót uporządkowanie terenu budowy, demontaż obiektów tymczasowych.</w:t>
      </w:r>
    </w:p>
    <w:p w14:paraId="12E49D49" w14:textId="3D46ED02" w:rsidR="00E524F7" w:rsidRPr="00A547A8" w:rsidRDefault="00540107" w:rsidP="00E524F7">
      <w:pPr>
        <w:tabs>
          <w:tab w:val="left" w:pos="993"/>
        </w:tabs>
        <w:adjustRightInd w:val="0"/>
        <w:spacing w:line="276" w:lineRule="auto"/>
        <w:ind w:left="993" w:hanging="567"/>
        <w:jc w:val="both"/>
        <w:textAlignment w:val="baseline"/>
        <w:rPr>
          <w:color w:val="000000" w:themeColor="text1"/>
          <w:sz w:val="20"/>
          <w:szCs w:val="20"/>
        </w:rPr>
      </w:pPr>
      <w:r>
        <w:rPr>
          <w:color w:val="000000" w:themeColor="text1"/>
          <w:sz w:val="20"/>
          <w:szCs w:val="20"/>
        </w:rPr>
        <w:t>5</w:t>
      </w:r>
      <w:r w:rsidR="00E524F7" w:rsidRPr="00A547A8">
        <w:rPr>
          <w:color w:val="000000" w:themeColor="text1"/>
          <w:sz w:val="20"/>
          <w:szCs w:val="20"/>
        </w:rPr>
        <w:t>.4. Wykonawca ponosi wszelkie koszty związane z:</w:t>
      </w:r>
    </w:p>
    <w:p w14:paraId="38408355" w14:textId="238EC2AD" w:rsidR="00E524F7" w:rsidRPr="00A547A8" w:rsidRDefault="00381D68" w:rsidP="00E524F7">
      <w:pPr>
        <w:tabs>
          <w:tab w:val="left" w:pos="1276"/>
        </w:tabs>
        <w:adjustRightInd w:val="0"/>
        <w:spacing w:line="276" w:lineRule="auto"/>
        <w:ind w:left="993"/>
        <w:jc w:val="both"/>
        <w:textAlignment w:val="baseline"/>
        <w:rPr>
          <w:b/>
          <w:color w:val="000000" w:themeColor="text1"/>
          <w:sz w:val="20"/>
          <w:szCs w:val="20"/>
        </w:rPr>
      </w:pPr>
      <w:r>
        <w:rPr>
          <w:b/>
          <w:color w:val="000000" w:themeColor="text1"/>
          <w:sz w:val="20"/>
          <w:szCs w:val="20"/>
        </w:rPr>
        <w:t>1</w:t>
      </w:r>
      <w:r w:rsidR="00E524F7" w:rsidRPr="00A547A8">
        <w:rPr>
          <w:b/>
          <w:color w:val="000000" w:themeColor="text1"/>
          <w:sz w:val="20"/>
          <w:szCs w:val="20"/>
        </w:rPr>
        <w:t>) Wykonaniem inwentaryzacji powykonawczej.</w:t>
      </w:r>
    </w:p>
    <w:p w14:paraId="1DFB1E36" w14:textId="45568F9D" w:rsidR="00E524F7" w:rsidRPr="00A547A8" w:rsidRDefault="00381D68" w:rsidP="00E524F7">
      <w:pPr>
        <w:tabs>
          <w:tab w:val="left" w:pos="1276"/>
        </w:tabs>
        <w:adjustRightInd w:val="0"/>
        <w:spacing w:line="276" w:lineRule="auto"/>
        <w:ind w:left="993"/>
        <w:jc w:val="both"/>
        <w:textAlignment w:val="baseline"/>
        <w:rPr>
          <w:b/>
          <w:color w:val="000000" w:themeColor="text1"/>
          <w:sz w:val="20"/>
          <w:szCs w:val="20"/>
        </w:rPr>
      </w:pPr>
      <w:r>
        <w:rPr>
          <w:b/>
          <w:color w:val="000000" w:themeColor="text1"/>
          <w:sz w:val="20"/>
          <w:szCs w:val="20"/>
        </w:rPr>
        <w:t>2</w:t>
      </w:r>
      <w:r w:rsidR="00E524F7" w:rsidRPr="00A547A8">
        <w:rPr>
          <w:b/>
          <w:color w:val="000000" w:themeColor="text1"/>
          <w:sz w:val="20"/>
          <w:szCs w:val="20"/>
        </w:rPr>
        <w:t>) Opracowaniem wszelkiej niezbędnej dokumentacji do wykonania zamówienia.</w:t>
      </w:r>
    </w:p>
    <w:p w14:paraId="5A24AAF9" w14:textId="66AA4FFE" w:rsidR="00E524F7" w:rsidRPr="002D7ED7" w:rsidRDefault="00381D68" w:rsidP="002D7ED7">
      <w:pPr>
        <w:tabs>
          <w:tab w:val="left" w:pos="1276"/>
        </w:tabs>
        <w:adjustRightInd w:val="0"/>
        <w:spacing w:line="276" w:lineRule="auto"/>
        <w:ind w:left="993"/>
        <w:jc w:val="both"/>
        <w:textAlignment w:val="baseline"/>
        <w:rPr>
          <w:b/>
          <w:color w:val="000000" w:themeColor="text1"/>
          <w:sz w:val="20"/>
          <w:szCs w:val="20"/>
        </w:rPr>
      </w:pPr>
      <w:r>
        <w:rPr>
          <w:b/>
          <w:color w:val="000000" w:themeColor="text1"/>
          <w:sz w:val="20"/>
          <w:szCs w:val="20"/>
        </w:rPr>
        <w:t>3</w:t>
      </w:r>
      <w:r w:rsidR="00E524F7" w:rsidRPr="00A547A8">
        <w:rPr>
          <w:b/>
          <w:color w:val="000000" w:themeColor="text1"/>
          <w:sz w:val="20"/>
          <w:szCs w:val="20"/>
        </w:rPr>
        <w:t>) Utrzymaniem zaplecza budowy.</w:t>
      </w:r>
    </w:p>
    <w:p w14:paraId="4BC00639" w14:textId="2E8CD6FB" w:rsidR="00E524F7" w:rsidRPr="00A547A8" w:rsidRDefault="00540107" w:rsidP="00E524F7">
      <w:pPr>
        <w:tabs>
          <w:tab w:val="left" w:pos="360"/>
        </w:tabs>
        <w:adjustRightInd w:val="0"/>
        <w:spacing w:line="276" w:lineRule="auto"/>
        <w:ind w:left="284"/>
        <w:jc w:val="both"/>
        <w:textAlignment w:val="baseline"/>
        <w:rPr>
          <w:color w:val="000000" w:themeColor="text1"/>
        </w:rPr>
      </w:pPr>
      <w:r>
        <w:rPr>
          <w:b/>
          <w:bCs/>
          <w:color w:val="000000" w:themeColor="text1"/>
        </w:rPr>
        <w:t>6</w:t>
      </w:r>
      <w:r w:rsidR="00E524F7" w:rsidRPr="00A547A8">
        <w:rPr>
          <w:b/>
          <w:bCs/>
          <w:color w:val="000000" w:themeColor="text1"/>
        </w:rPr>
        <w:t>.</w:t>
      </w:r>
      <w:r w:rsidR="00E524F7" w:rsidRPr="00A547A8">
        <w:rPr>
          <w:b/>
          <w:bCs/>
          <w:i/>
          <w:color w:val="000000" w:themeColor="text1"/>
        </w:rPr>
        <w:t xml:space="preserve"> </w:t>
      </w:r>
      <w:r w:rsidR="00E524F7" w:rsidRPr="00A547A8">
        <w:rPr>
          <w:b/>
          <w:bCs/>
          <w:color w:val="000000" w:themeColor="text1"/>
        </w:rPr>
        <w:t>Dodatkowe wymagania Zamawiającego</w:t>
      </w:r>
      <w:r w:rsidR="00E524F7" w:rsidRPr="00A547A8">
        <w:rPr>
          <w:color w:val="000000" w:themeColor="text1"/>
        </w:rPr>
        <w:t>:</w:t>
      </w:r>
    </w:p>
    <w:p w14:paraId="20BB8489" w14:textId="51155528" w:rsidR="00E524F7" w:rsidRPr="00A547A8" w:rsidRDefault="00540107" w:rsidP="00E524F7">
      <w:pPr>
        <w:tabs>
          <w:tab w:val="left" w:pos="709"/>
        </w:tabs>
        <w:adjustRightInd w:val="0"/>
        <w:spacing w:line="276" w:lineRule="auto"/>
        <w:ind w:left="1134" w:hanging="708"/>
        <w:jc w:val="both"/>
        <w:textAlignment w:val="baseline"/>
        <w:rPr>
          <w:bCs/>
          <w:color w:val="000000" w:themeColor="text1"/>
        </w:rPr>
      </w:pPr>
      <w:r>
        <w:rPr>
          <w:bCs/>
          <w:color w:val="000000" w:themeColor="text1"/>
        </w:rPr>
        <w:t>6</w:t>
      </w:r>
      <w:r w:rsidR="00E524F7" w:rsidRPr="00A547A8">
        <w:rPr>
          <w:color w:val="000000" w:themeColor="text1"/>
        </w:rPr>
        <w:t xml:space="preserve">.1. Wymagany okres gwarancji na wykonanie przedmiotu zamówienia wynosi </w:t>
      </w:r>
      <w:r w:rsidR="00E524F7" w:rsidRPr="00A547A8">
        <w:rPr>
          <w:b/>
          <w:bCs/>
          <w:color w:val="000000" w:themeColor="text1"/>
        </w:rPr>
        <w:t xml:space="preserve">minimalnie </w:t>
      </w:r>
      <w:r w:rsidR="0079572B">
        <w:rPr>
          <w:b/>
          <w:bCs/>
          <w:color w:val="000000" w:themeColor="text1"/>
        </w:rPr>
        <w:t>60</w:t>
      </w:r>
      <w:r w:rsidR="00E524F7" w:rsidRPr="00A547A8">
        <w:rPr>
          <w:b/>
          <w:bCs/>
          <w:color w:val="000000" w:themeColor="text1"/>
        </w:rPr>
        <w:t xml:space="preserve"> miesięcy, </w:t>
      </w:r>
      <w:r w:rsidR="00384314">
        <w:rPr>
          <w:b/>
          <w:bCs/>
          <w:color w:val="000000" w:themeColor="text1"/>
        </w:rPr>
        <w:t xml:space="preserve">                </w:t>
      </w:r>
      <w:r w:rsidR="00E524F7" w:rsidRPr="00A547A8">
        <w:rPr>
          <w:b/>
          <w:bCs/>
          <w:color w:val="000000" w:themeColor="text1"/>
        </w:rPr>
        <w:t xml:space="preserve">a maksymalnie </w:t>
      </w:r>
      <w:r w:rsidR="0079572B">
        <w:rPr>
          <w:b/>
          <w:bCs/>
          <w:color w:val="000000" w:themeColor="text1"/>
        </w:rPr>
        <w:t>108</w:t>
      </w:r>
      <w:r w:rsidR="00E524F7" w:rsidRPr="00A547A8">
        <w:rPr>
          <w:b/>
          <w:bCs/>
          <w:color w:val="000000" w:themeColor="text1"/>
        </w:rPr>
        <w:t xml:space="preserve"> miesiące od dnia odebrania przez Zamawiającego robót i podpisania (bez uwag) protokołu końcowego.</w:t>
      </w:r>
      <w:r w:rsidR="00E524F7" w:rsidRPr="00A547A8">
        <w:rPr>
          <w:bCs/>
          <w:color w:val="000000" w:themeColor="text1"/>
        </w:rPr>
        <w:t xml:space="preserve"> </w:t>
      </w:r>
    </w:p>
    <w:p w14:paraId="54D84EB7" w14:textId="2657BEA3" w:rsidR="00E524F7" w:rsidRPr="00A547A8" w:rsidRDefault="00540107" w:rsidP="00E524F7">
      <w:pPr>
        <w:tabs>
          <w:tab w:val="left" w:pos="709"/>
        </w:tabs>
        <w:adjustRightInd w:val="0"/>
        <w:spacing w:line="276" w:lineRule="auto"/>
        <w:ind w:left="1134" w:hanging="708"/>
        <w:jc w:val="both"/>
        <w:textAlignment w:val="baseline"/>
        <w:rPr>
          <w:bCs/>
          <w:color w:val="000000" w:themeColor="text1"/>
        </w:rPr>
      </w:pPr>
      <w:r>
        <w:rPr>
          <w:bCs/>
          <w:color w:val="000000" w:themeColor="text1"/>
        </w:rPr>
        <w:t>6</w:t>
      </w:r>
      <w:r w:rsidR="00E524F7" w:rsidRPr="00A547A8">
        <w:rPr>
          <w:bCs/>
          <w:color w:val="000000" w:themeColor="text1"/>
        </w:rPr>
        <w:t>.2. Wybrany Wykonawca ma obowiązek powiadomić wszystkie instytucje uzgadniające dokumentację projektową oraz projektanta o rozpoczęciu robót budowlanych.</w:t>
      </w:r>
    </w:p>
    <w:p w14:paraId="09509F3F" w14:textId="1FAD990B" w:rsidR="00E524F7" w:rsidRPr="00A547A8" w:rsidRDefault="00540107" w:rsidP="00E524F7">
      <w:pPr>
        <w:tabs>
          <w:tab w:val="left" w:pos="709"/>
        </w:tabs>
        <w:adjustRightInd w:val="0"/>
        <w:spacing w:line="276" w:lineRule="auto"/>
        <w:ind w:left="1134" w:hanging="708"/>
        <w:jc w:val="both"/>
        <w:textAlignment w:val="baseline"/>
        <w:rPr>
          <w:color w:val="000000" w:themeColor="text1"/>
        </w:rPr>
      </w:pPr>
      <w:r>
        <w:rPr>
          <w:bCs/>
          <w:color w:val="000000" w:themeColor="text1"/>
        </w:rPr>
        <w:t>6</w:t>
      </w:r>
      <w:r w:rsidR="00E524F7" w:rsidRPr="00A547A8">
        <w:rPr>
          <w:bCs/>
          <w:color w:val="000000" w:themeColor="text1"/>
        </w:rPr>
        <w:t xml:space="preserve">.3. Wybrany Wykonawca ma obowiązek </w:t>
      </w:r>
      <w:r w:rsidR="00E524F7" w:rsidRPr="00A547A8">
        <w:rPr>
          <w:color w:val="000000" w:themeColor="text1"/>
        </w:rPr>
        <w:t xml:space="preserve">wykonania kosztorysów powykonawczych oraz innych kosztorysów, o które zwróci się Inspektor Nadzoru lub Zamawiający. </w:t>
      </w:r>
    </w:p>
    <w:p w14:paraId="74F9E26A" w14:textId="42379956" w:rsidR="00E524F7" w:rsidRPr="00A547A8" w:rsidRDefault="00540107" w:rsidP="00E524F7">
      <w:pPr>
        <w:tabs>
          <w:tab w:val="left" w:pos="709"/>
        </w:tabs>
        <w:adjustRightInd w:val="0"/>
        <w:spacing w:line="276" w:lineRule="auto"/>
        <w:ind w:left="1134" w:hanging="708"/>
        <w:jc w:val="both"/>
        <w:textAlignment w:val="baseline"/>
        <w:rPr>
          <w:bCs/>
          <w:color w:val="000000" w:themeColor="text1"/>
        </w:rPr>
      </w:pPr>
      <w:r>
        <w:rPr>
          <w:color w:val="000000" w:themeColor="text1"/>
        </w:rPr>
        <w:t>6</w:t>
      </w:r>
      <w:r w:rsidR="00E524F7" w:rsidRPr="00A547A8">
        <w:rPr>
          <w:color w:val="000000" w:themeColor="text1"/>
        </w:rPr>
        <w:t xml:space="preserve">.4. </w:t>
      </w:r>
      <w:r w:rsidR="00E524F7" w:rsidRPr="00A547A8">
        <w:rPr>
          <w:bCs/>
          <w:color w:val="000000" w:themeColor="text1"/>
        </w:rPr>
        <w:t>Wykonawca lub Kierownik Zespołu Wykonawcy lub Kierownik Budowy mają obowiązek uczestniczyć w naradach koordynacyjnych organizowanych przez Inspektora lub Zamawiającego.</w:t>
      </w:r>
    </w:p>
    <w:p w14:paraId="316FF4FE" w14:textId="72EEE582" w:rsidR="00E524F7" w:rsidRPr="00A547A8" w:rsidRDefault="00540107" w:rsidP="00E524F7">
      <w:pPr>
        <w:tabs>
          <w:tab w:val="left" w:pos="709"/>
        </w:tabs>
        <w:adjustRightInd w:val="0"/>
        <w:spacing w:line="276" w:lineRule="auto"/>
        <w:ind w:left="1134" w:hanging="708"/>
        <w:jc w:val="both"/>
        <w:textAlignment w:val="baseline"/>
        <w:rPr>
          <w:b/>
          <w:bCs/>
          <w:color w:val="000000" w:themeColor="text1"/>
          <w:u w:val="single"/>
        </w:rPr>
      </w:pPr>
      <w:r>
        <w:rPr>
          <w:bCs/>
          <w:color w:val="000000" w:themeColor="text1"/>
        </w:rPr>
        <w:t>6</w:t>
      </w:r>
      <w:r w:rsidR="00E524F7" w:rsidRPr="00A547A8">
        <w:rPr>
          <w:bCs/>
          <w:color w:val="000000" w:themeColor="text1"/>
        </w:rPr>
        <w:t xml:space="preserve">.5. </w:t>
      </w:r>
      <w:r w:rsidR="00E524F7" w:rsidRPr="00A547A8">
        <w:rPr>
          <w:b/>
          <w:bCs/>
          <w:color w:val="000000" w:themeColor="text1"/>
        </w:rPr>
        <w:t>Wykonawca ma obowiązek</w:t>
      </w:r>
      <w:r w:rsidR="00E524F7" w:rsidRPr="00A547A8">
        <w:rPr>
          <w:color w:val="000000" w:themeColor="text1"/>
        </w:rPr>
        <w:t xml:space="preserve"> zapoznania się w sposób bardzo szczegółowy z dokumentacją </w:t>
      </w:r>
      <w:r w:rsidR="00E524F7" w:rsidRPr="00A547A8">
        <w:rPr>
          <w:color w:val="000000" w:themeColor="text1"/>
        </w:rPr>
        <w:lastRenderedPageBreak/>
        <w:t xml:space="preserve">postępowania. Wykonawca ma obowiązek wyjaśnić z Zamawiającym wszystkie wątpliwości w stosunku do zakresu robót i prac, przed złożeniem ofert. Po złożeniu oferty, Zamawiający będzie uważał, że Wykonawca nie ma wątpliwości i uwag w stosunku do zakresu ujętego w specyfikacji. </w:t>
      </w:r>
      <w:r w:rsidR="00E524F7" w:rsidRPr="00A547A8">
        <w:rPr>
          <w:b/>
          <w:bCs/>
          <w:color w:val="000000" w:themeColor="text1"/>
          <w:u w:val="single"/>
        </w:rPr>
        <w:t>Wykonawca powinien w ofercie wycenić wszystkie roboty budowlane niezbędne do prawidłowego wykonania przedmiotu zamówienia.</w:t>
      </w:r>
    </w:p>
    <w:p w14:paraId="2F16911C" w14:textId="77777777" w:rsidR="00E524F7" w:rsidRPr="00A547A8" w:rsidRDefault="00E524F7" w:rsidP="00E524F7">
      <w:pPr>
        <w:tabs>
          <w:tab w:val="left" w:pos="709"/>
        </w:tabs>
        <w:adjustRightInd w:val="0"/>
        <w:spacing w:line="276" w:lineRule="auto"/>
        <w:ind w:left="1134" w:hanging="708"/>
        <w:jc w:val="both"/>
        <w:textAlignment w:val="baseline"/>
        <w:rPr>
          <w:b/>
          <w:color w:val="000000" w:themeColor="text1"/>
        </w:rPr>
      </w:pPr>
    </w:p>
    <w:p w14:paraId="0FC9BB0A" w14:textId="40308550" w:rsidR="00E524F7" w:rsidRPr="00A547A8" w:rsidRDefault="00540107" w:rsidP="00E524F7">
      <w:pPr>
        <w:tabs>
          <w:tab w:val="left" w:pos="709"/>
        </w:tabs>
        <w:adjustRightInd w:val="0"/>
        <w:spacing w:line="276" w:lineRule="auto"/>
        <w:ind w:left="1134" w:hanging="850"/>
        <w:jc w:val="both"/>
        <w:textAlignment w:val="baseline"/>
        <w:rPr>
          <w:color w:val="000000" w:themeColor="text1"/>
        </w:rPr>
      </w:pPr>
      <w:r>
        <w:rPr>
          <w:b/>
          <w:color w:val="000000" w:themeColor="text1"/>
        </w:rPr>
        <w:t>7</w:t>
      </w:r>
      <w:r w:rsidR="00E524F7" w:rsidRPr="00A547A8">
        <w:rPr>
          <w:b/>
          <w:color w:val="000000" w:themeColor="text1"/>
        </w:rPr>
        <w:t>. Szczegółowy zakres robót budowlanych zawarty jest w dokumentacji projektowej, która stanowi Integralną część opisu przedmiotu zamówienia:</w:t>
      </w:r>
    </w:p>
    <w:p w14:paraId="49191645" w14:textId="76BA41FC" w:rsidR="00E524F7" w:rsidRPr="00A547A8" w:rsidRDefault="007C4B6C" w:rsidP="00944BDF">
      <w:pPr>
        <w:pStyle w:val="Akapitzlist"/>
        <w:widowControl/>
        <w:numPr>
          <w:ilvl w:val="3"/>
          <w:numId w:val="38"/>
        </w:numPr>
        <w:suppressAutoHyphens/>
        <w:overflowPunct w:val="0"/>
        <w:autoSpaceDN/>
        <w:spacing w:line="276" w:lineRule="auto"/>
        <w:ind w:left="567" w:hanging="2378"/>
        <w:rPr>
          <w:color w:val="000000" w:themeColor="text1"/>
          <w:sz w:val="20"/>
          <w:szCs w:val="20"/>
        </w:rPr>
      </w:pPr>
      <w:r>
        <w:rPr>
          <w:color w:val="000000" w:themeColor="text1"/>
          <w:sz w:val="20"/>
          <w:szCs w:val="20"/>
        </w:rPr>
        <w:t>7</w:t>
      </w:r>
      <w:r w:rsidR="00E524F7" w:rsidRPr="00A547A8">
        <w:rPr>
          <w:color w:val="000000" w:themeColor="text1"/>
          <w:sz w:val="20"/>
          <w:szCs w:val="20"/>
        </w:rPr>
        <w:t>.1. Projekt budowlany;</w:t>
      </w:r>
    </w:p>
    <w:p w14:paraId="08C76F10" w14:textId="1B50E110" w:rsidR="00CA49DA" w:rsidRPr="007C4B6C" w:rsidRDefault="007C4B6C" w:rsidP="007C4B6C">
      <w:pPr>
        <w:pStyle w:val="Akapitzlist"/>
        <w:widowControl/>
        <w:numPr>
          <w:ilvl w:val="3"/>
          <w:numId w:val="38"/>
        </w:numPr>
        <w:suppressAutoHyphens/>
        <w:overflowPunct w:val="0"/>
        <w:autoSpaceDN/>
        <w:spacing w:line="276" w:lineRule="auto"/>
        <w:ind w:left="567" w:hanging="2378"/>
        <w:rPr>
          <w:color w:val="000000" w:themeColor="text1"/>
          <w:sz w:val="20"/>
          <w:szCs w:val="20"/>
        </w:rPr>
      </w:pPr>
      <w:r>
        <w:rPr>
          <w:color w:val="000000" w:themeColor="text1"/>
          <w:sz w:val="20"/>
          <w:szCs w:val="20"/>
        </w:rPr>
        <w:t>7.</w:t>
      </w:r>
      <w:r w:rsidR="00F51510">
        <w:rPr>
          <w:color w:val="000000" w:themeColor="text1"/>
          <w:sz w:val="20"/>
          <w:szCs w:val="20"/>
        </w:rPr>
        <w:t>2</w:t>
      </w:r>
      <w:r>
        <w:rPr>
          <w:color w:val="000000" w:themeColor="text1"/>
          <w:sz w:val="20"/>
          <w:szCs w:val="20"/>
        </w:rPr>
        <w:t xml:space="preserve">. </w:t>
      </w:r>
      <w:r w:rsidR="00E524F7" w:rsidRPr="007C4B6C">
        <w:rPr>
          <w:color w:val="000000" w:themeColor="text1"/>
          <w:sz w:val="20"/>
          <w:szCs w:val="20"/>
        </w:rPr>
        <w:t>Specyfikacje techniczne wykonania i odbioru robót budowlanych;</w:t>
      </w:r>
    </w:p>
    <w:p w14:paraId="13F12741" w14:textId="77777777" w:rsidR="00384314" w:rsidRDefault="00384314">
      <w:pPr>
        <w:spacing w:before="37"/>
        <w:ind w:right="253"/>
        <w:jc w:val="right"/>
        <w:rPr>
          <w:b/>
          <w:i/>
          <w:sz w:val="20"/>
        </w:rPr>
      </w:pPr>
    </w:p>
    <w:p w14:paraId="10E3BE42" w14:textId="77777777" w:rsidR="00384314" w:rsidRDefault="00384314">
      <w:pPr>
        <w:spacing w:before="37"/>
        <w:ind w:right="253"/>
        <w:jc w:val="right"/>
        <w:rPr>
          <w:b/>
          <w:i/>
          <w:sz w:val="20"/>
        </w:rPr>
      </w:pPr>
    </w:p>
    <w:p w14:paraId="73B3C9BE" w14:textId="77777777" w:rsidR="00384314" w:rsidRDefault="00384314">
      <w:pPr>
        <w:spacing w:before="37"/>
        <w:ind w:right="253"/>
        <w:jc w:val="right"/>
        <w:rPr>
          <w:b/>
          <w:i/>
          <w:sz w:val="20"/>
        </w:rPr>
      </w:pPr>
    </w:p>
    <w:p w14:paraId="2A1D9AAA" w14:textId="77777777" w:rsidR="00384314" w:rsidRDefault="00384314">
      <w:pPr>
        <w:spacing w:before="37"/>
        <w:ind w:right="253"/>
        <w:jc w:val="right"/>
        <w:rPr>
          <w:b/>
          <w:i/>
          <w:sz w:val="20"/>
        </w:rPr>
      </w:pPr>
    </w:p>
    <w:p w14:paraId="7A4930A3" w14:textId="77777777" w:rsidR="00384314" w:rsidRDefault="00384314">
      <w:pPr>
        <w:spacing w:before="37"/>
        <w:ind w:right="253"/>
        <w:jc w:val="right"/>
        <w:rPr>
          <w:b/>
          <w:i/>
          <w:sz w:val="20"/>
        </w:rPr>
      </w:pPr>
    </w:p>
    <w:p w14:paraId="63932F21" w14:textId="77777777" w:rsidR="00384314" w:rsidRDefault="00384314">
      <w:pPr>
        <w:spacing w:before="37"/>
        <w:ind w:right="253"/>
        <w:jc w:val="right"/>
        <w:rPr>
          <w:b/>
          <w:i/>
          <w:sz w:val="20"/>
        </w:rPr>
      </w:pPr>
    </w:p>
    <w:p w14:paraId="7F97CAB5" w14:textId="77777777" w:rsidR="00384314" w:rsidRDefault="00384314">
      <w:pPr>
        <w:spacing w:before="37"/>
        <w:ind w:right="253"/>
        <w:jc w:val="right"/>
        <w:rPr>
          <w:b/>
          <w:i/>
          <w:sz w:val="20"/>
        </w:rPr>
      </w:pPr>
    </w:p>
    <w:p w14:paraId="6201C1EC" w14:textId="77777777" w:rsidR="00384314" w:rsidRDefault="00384314">
      <w:pPr>
        <w:spacing w:before="37"/>
        <w:ind w:right="253"/>
        <w:jc w:val="right"/>
        <w:rPr>
          <w:b/>
          <w:i/>
          <w:sz w:val="20"/>
        </w:rPr>
      </w:pPr>
    </w:p>
    <w:p w14:paraId="66B62322" w14:textId="77777777" w:rsidR="00384314" w:rsidRDefault="00384314">
      <w:pPr>
        <w:spacing w:before="37"/>
        <w:ind w:right="253"/>
        <w:jc w:val="right"/>
        <w:rPr>
          <w:b/>
          <w:i/>
          <w:sz w:val="20"/>
        </w:rPr>
      </w:pPr>
    </w:p>
    <w:p w14:paraId="5959D50D" w14:textId="77777777" w:rsidR="00384314" w:rsidRDefault="00384314">
      <w:pPr>
        <w:spacing w:before="37"/>
        <w:ind w:right="253"/>
        <w:jc w:val="right"/>
        <w:rPr>
          <w:b/>
          <w:i/>
          <w:sz w:val="20"/>
        </w:rPr>
      </w:pPr>
    </w:p>
    <w:p w14:paraId="0848AB55" w14:textId="77777777" w:rsidR="00384314" w:rsidRDefault="00384314">
      <w:pPr>
        <w:spacing w:before="37"/>
        <w:ind w:right="253"/>
        <w:jc w:val="right"/>
        <w:rPr>
          <w:b/>
          <w:i/>
          <w:sz w:val="20"/>
        </w:rPr>
      </w:pPr>
    </w:p>
    <w:p w14:paraId="74513E3B" w14:textId="77777777" w:rsidR="00384314" w:rsidRDefault="00384314">
      <w:pPr>
        <w:spacing w:before="37"/>
        <w:ind w:right="253"/>
        <w:jc w:val="right"/>
        <w:rPr>
          <w:b/>
          <w:i/>
          <w:sz w:val="20"/>
        </w:rPr>
      </w:pPr>
    </w:p>
    <w:p w14:paraId="3EB69D2C" w14:textId="77777777" w:rsidR="00384314" w:rsidRDefault="00384314">
      <w:pPr>
        <w:spacing w:before="37"/>
        <w:ind w:right="253"/>
        <w:jc w:val="right"/>
        <w:rPr>
          <w:b/>
          <w:i/>
          <w:sz w:val="20"/>
        </w:rPr>
      </w:pPr>
    </w:p>
    <w:p w14:paraId="0516504C" w14:textId="77777777" w:rsidR="00384314" w:rsidRDefault="00384314">
      <w:pPr>
        <w:spacing w:before="37"/>
        <w:ind w:right="253"/>
        <w:jc w:val="right"/>
        <w:rPr>
          <w:b/>
          <w:i/>
          <w:sz w:val="20"/>
        </w:rPr>
      </w:pPr>
    </w:p>
    <w:p w14:paraId="2B796391" w14:textId="77777777" w:rsidR="00384314" w:rsidRDefault="00384314">
      <w:pPr>
        <w:spacing w:before="37"/>
        <w:ind w:right="253"/>
        <w:jc w:val="right"/>
        <w:rPr>
          <w:b/>
          <w:i/>
          <w:sz w:val="20"/>
        </w:rPr>
      </w:pPr>
    </w:p>
    <w:p w14:paraId="323704DB" w14:textId="77777777" w:rsidR="00384314" w:rsidRDefault="00384314">
      <w:pPr>
        <w:spacing w:before="37"/>
        <w:ind w:right="253"/>
        <w:jc w:val="right"/>
        <w:rPr>
          <w:b/>
          <w:i/>
          <w:sz w:val="20"/>
        </w:rPr>
      </w:pPr>
    </w:p>
    <w:p w14:paraId="47A8EFD5" w14:textId="77777777" w:rsidR="00384314" w:rsidRDefault="00384314">
      <w:pPr>
        <w:spacing w:before="37"/>
        <w:ind w:right="253"/>
        <w:jc w:val="right"/>
        <w:rPr>
          <w:b/>
          <w:i/>
          <w:sz w:val="20"/>
        </w:rPr>
      </w:pPr>
    </w:p>
    <w:p w14:paraId="6CD5AC34" w14:textId="77777777" w:rsidR="00384314" w:rsidRDefault="00384314">
      <w:pPr>
        <w:spacing w:before="37"/>
        <w:ind w:right="253"/>
        <w:jc w:val="right"/>
        <w:rPr>
          <w:b/>
          <w:i/>
          <w:sz w:val="20"/>
        </w:rPr>
      </w:pPr>
    </w:p>
    <w:p w14:paraId="0C89579C" w14:textId="77777777" w:rsidR="00384314" w:rsidRDefault="00384314">
      <w:pPr>
        <w:spacing w:before="37"/>
        <w:ind w:right="253"/>
        <w:jc w:val="right"/>
        <w:rPr>
          <w:b/>
          <w:i/>
          <w:sz w:val="20"/>
        </w:rPr>
      </w:pPr>
    </w:p>
    <w:p w14:paraId="7B41136D" w14:textId="77777777" w:rsidR="00384314" w:rsidRDefault="00384314">
      <w:pPr>
        <w:spacing w:before="37"/>
        <w:ind w:right="253"/>
        <w:jc w:val="right"/>
        <w:rPr>
          <w:b/>
          <w:i/>
          <w:sz w:val="20"/>
        </w:rPr>
      </w:pPr>
    </w:p>
    <w:p w14:paraId="4CDB3E4B" w14:textId="77777777" w:rsidR="00384314" w:rsidRDefault="00384314">
      <w:pPr>
        <w:spacing w:before="37"/>
        <w:ind w:right="253"/>
        <w:jc w:val="right"/>
        <w:rPr>
          <w:b/>
          <w:i/>
          <w:sz w:val="20"/>
        </w:rPr>
      </w:pPr>
    </w:p>
    <w:p w14:paraId="7BBCD6D4" w14:textId="26030C16" w:rsidR="00384314" w:rsidRDefault="00384314">
      <w:pPr>
        <w:spacing w:before="37"/>
        <w:ind w:right="253"/>
        <w:jc w:val="right"/>
        <w:rPr>
          <w:b/>
          <w:i/>
          <w:sz w:val="20"/>
        </w:rPr>
      </w:pPr>
    </w:p>
    <w:p w14:paraId="5DF37D8F" w14:textId="6124C16C" w:rsidR="002D7ED7" w:rsidRDefault="002D7ED7">
      <w:pPr>
        <w:spacing w:before="37"/>
        <w:ind w:right="253"/>
        <w:jc w:val="right"/>
        <w:rPr>
          <w:b/>
          <w:i/>
          <w:sz w:val="20"/>
        </w:rPr>
      </w:pPr>
    </w:p>
    <w:p w14:paraId="5A1D2A58" w14:textId="2BEE5134" w:rsidR="002D7ED7" w:rsidRDefault="002D7ED7">
      <w:pPr>
        <w:spacing w:before="37"/>
        <w:ind w:right="253"/>
        <w:jc w:val="right"/>
        <w:rPr>
          <w:b/>
          <w:i/>
          <w:sz w:val="20"/>
        </w:rPr>
      </w:pPr>
    </w:p>
    <w:p w14:paraId="70AE0C8F" w14:textId="6024AD87" w:rsidR="002D7ED7" w:rsidRDefault="002D7ED7">
      <w:pPr>
        <w:spacing w:before="37"/>
        <w:ind w:right="253"/>
        <w:jc w:val="right"/>
        <w:rPr>
          <w:b/>
          <w:i/>
          <w:sz w:val="20"/>
        </w:rPr>
      </w:pPr>
    </w:p>
    <w:p w14:paraId="7A21FD50" w14:textId="04FFEE23" w:rsidR="002D7ED7" w:rsidRDefault="002D7ED7">
      <w:pPr>
        <w:spacing w:before="37"/>
        <w:ind w:right="253"/>
        <w:jc w:val="right"/>
        <w:rPr>
          <w:b/>
          <w:i/>
          <w:sz w:val="20"/>
        </w:rPr>
      </w:pPr>
    </w:p>
    <w:p w14:paraId="695F62CB" w14:textId="0B5DFACA" w:rsidR="002D7ED7" w:rsidRDefault="002D7ED7">
      <w:pPr>
        <w:spacing w:before="37"/>
        <w:ind w:right="253"/>
        <w:jc w:val="right"/>
        <w:rPr>
          <w:b/>
          <w:i/>
          <w:sz w:val="20"/>
        </w:rPr>
      </w:pPr>
    </w:p>
    <w:p w14:paraId="2F6AC038" w14:textId="2D5CFDF6" w:rsidR="002D7ED7" w:rsidRDefault="002D7ED7">
      <w:pPr>
        <w:spacing w:before="37"/>
        <w:ind w:right="253"/>
        <w:jc w:val="right"/>
        <w:rPr>
          <w:b/>
          <w:i/>
          <w:sz w:val="20"/>
        </w:rPr>
      </w:pPr>
    </w:p>
    <w:p w14:paraId="63878322" w14:textId="60BE951A" w:rsidR="002D7ED7" w:rsidRDefault="002D7ED7">
      <w:pPr>
        <w:spacing w:before="37"/>
        <w:ind w:right="253"/>
        <w:jc w:val="right"/>
        <w:rPr>
          <w:b/>
          <w:i/>
          <w:sz w:val="20"/>
        </w:rPr>
      </w:pPr>
    </w:p>
    <w:p w14:paraId="0A6AF9EA" w14:textId="77777777" w:rsidR="002D7ED7" w:rsidRDefault="002D7ED7">
      <w:pPr>
        <w:spacing w:before="37"/>
        <w:ind w:right="253"/>
        <w:jc w:val="right"/>
        <w:rPr>
          <w:b/>
          <w:i/>
          <w:sz w:val="20"/>
        </w:rPr>
      </w:pPr>
    </w:p>
    <w:p w14:paraId="577D53AF" w14:textId="77777777" w:rsidR="00384314" w:rsidRDefault="00384314">
      <w:pPr>
        <w:spacing w:before="37"/>
        <w:ind w:right="253"/>
        <w:jc w:val="right"/>
        <w:rPr>
          <w:b/>
          <w:i/>
          <w:sz w:val="20"/>
        </w:rPr>
      </w:pPr>
    </w:p>
    <w:p w14:paraId="6A6BDF11" w14:textId="77777777" w:rsidR="00384314" w:rsidRDefault="00384314">
      <w:pPr>
        <w:spacing w:before="37"/>
        <w:ind w:right="253"/>
        <w:jc w:val="right"/>
        <w:rPr>
          <w:b/>
          <w:i/>
          <w:sz w:val="20"/>
        </w:rPr>
      </w:pPr>
    </w:p>
    <w:p w14:paraId="4C974AB1" w14:textId="77777777" w:rsidR="00384314" w:rsidRDefault="00384314">
      <w:pPr>
        <w:spacing w:before="37"/>
        <w:ind w:right="253"/>
        <w:jc w:val="right"/>
        <w:rPr>
          <w:b/>
          <w:i/>
          <w:sz w:val="20"/>
        </w:rPr>
      </w:pPr>
    </w:p>
    <w:p w14:paraId="5DC89131" w14:textId="77777777" w:rsidR="00384314" w:rsidRDefault="00384314">
      <w:pPr>
        <w:spacing w:before="37"/>
        <w:ind w:right="253"/>
        <w:jc w:val="right"/>
        <w:rPr>
          <w:b/>
          <w:i/>
          <w:sz w:val="20"/>
        </w:rPr>
      </w:pPr>
    </w:p>
    <w:p w14:paraId="59C017C7" w14:textId="77777777" w:rsidR="00384314" w:rsidRDefault="00384314">
      <w:pPr>
        <w:spacing w:before="37"/>
        <w:ind w:right="253"/>
        <w:jc w:val="right"/>
        <w:rPr>
          <w:b/>
          <w:i/>
          <w:sz w:val="20"/>
        </w:rPr>
      </w:pPr>
    </w:p>
    <w:p w14:paraId="357D1FD5" w14:textId="77777777" w:rsidR="00F51510" w:rsidRDefault="00F51510">
      <w:pPr>
        <w:spacing w:before="37"/>
        <w:ind w:right="253"/>
        <w:jc w:val="right"/>
        <w:rPr>
          <w:b/>
          <w:i/>
          <w:sz w:val="20"/>
        </w:rPr>
      </w:pPr>
    </w:p>
    <w:p w14:paraId="1C478598" w14:textId="77777777" w:rsidR="00F51510" w:rsidRDefault="00F51510">
      <w:pPr>
        <w:spacing w:before="37"/>
        <w:ind w:right="253"/>
        <w:jc w:val="right"/>
        <w:rPr>
          <w:b/>
          <w:i/>
          <w:sz w:val="20"/>
        </w:rPr>
      </w:pPr>
    </w:p>
    <w:p w14:paraId="58E321BC" w14:textId="1C3AF14B" w:rsidR="00673FFF" w:rsidRPr="00A547A8" w:rsidRDefault="00C619E3">
      <w:pPr>
        <w:spacing w:before="37"/>
        <w:ind w:right="253"/>
        <w:jc w:val="right"/>
        <w:rPr>
          <w:b/>
          <w:i/>
          <w:sz w:val="20"/>
        </w:rPr>
      </w:pPr>
      <w:r w:rsidRPr="00A547A8">
        <w:rPr>
          <w:b/>
          <w:i/>
          <w:sz w:val="20"/>
        </w:rPr>
        <w:lastRenderedPageBreak/>
        <w:t xml:space="preserve">Załącznik nr </w:t>
      </w:r>
      <w:r w:rsidR="003A1CA1" w:rsidRPr="00A547A8">
        <w:rPr>
          <w:b/>
          <w:i/>
          <w:sz w:val="20"/>
        </w:rPr>
        <w:t>10</w:t>
      </w:r>
      <w:r w:rsidRPr="00A547A8">
        <w:rPr>
          <w:b/>
          <w:i/>
          <w:sz w:val="20"/>
        </w:rPr>
        <w:t xml:space="preserve"> do SWZ</w:t>
      </w:r>
    </w:p>
    <w:p w14:paraId="1C920C94" w14:textId="77777777" w:rsidR="00673FFF" w:rsidRPr="00A547A8" w:rsidRDefault="00673FFF">
      <w:pPr>
        <w:rPr>
          <w:b/>
          <w:i/>
        </w:rPr>
      </w:pPr>
    </w:p>
    <w:p w14:paraId="29F95718" w14:textId="77777777" w:rsidR="00673FFF" w:rsidRPr="00A547A8" w:rsidRDefault="00673FFF">
      <w:pPr>
        <w:spacing w:before="1"/>
        <w:rPr>
          <w:b/>
          <w:i/>
          <w:sz w:val="24"/>
        </w:rPr>
      </w:pPr>
    </w:p>
    <w:p w14:paraId="5D8EF894" w14:textId="77777777" w:rsidR="00673FFF" w:rsidRPr="00A547A8" w:rsidRDefault="00C619E3" w:rsidP="00540107">
      <w:pPr>
        <w:spacing w:before="44"/>
        <w:ind w:left="595"/>
        <w:jc w:val="center"/>
        <w:rPr>
          <w:b/>
          <w:sz w:val="28"/>
        </w:rPr>
      </w:pPr>
      <w:r w:rsidRPr="00A547A8">
        <w:rPr>
          <w:b/>
          <w:sz w:val="28"/>
        </w:rPr>
        <w:t>PROJEKTOWANE POSTANOWIENIA UMOWY</w:t>
      </w:r>
    </w:p>
    <w:p w14:paraId="50E31CD5" w14:textId="77777777" w:rsidR="003A1CA1" w:rsidRPr="00A547A8" w:rsidRDefault="003A1CA1" w:rsidP="003A1CA1">
      <w:pPr>
        <w:jc w:val="center"/>
        <w:rPr>
          <w:b/>
        </w:rPr>
      </w:pPr>
    </w:p>
    <w:p w14:paraId="33D5F3C4" w14:textId="77777777" w:rsidR="003A1CA1" w:rsidRPr="00A547A8" w:rsidRDefault="003A1CA1" w:rsidP="003A1CA1">
      <w:pPr>
        <w:jc w:val="center"/>
        <w:rPr>
          <w:b/>
        </w:rPr>
      </w:pPr>
    </w:p>
    <w:p w14:paraId="31F57E9F" w14:textId="77777777" w:rsidR="003A1CA1" w:rsidRPr="00A547A8" w:rsidRDefault="003A1CA1" w:rsidP="003A1CA1">
      <w:pPr>
        <w:ind w:left="567" w:right="281"/>
        <w:jc w:val="center"/>
        <w:rPr>
          <w:b/>
        </w:rPr>
      </w:pPr>
      <w:r w:rsidRPr="00A547A8">
        <w:rPr>
          <w:b/>
        </w:rPr>
        <w:t>UMOWA Nr …………………</w:t>
      </w:r>
    </w:p>
    <w:p w14:paraId="32075A20" w14:textId="77777777" w:rsidR="003A1CA1" w:rsidRPr="00A547A8" w:rsidRDefault="003A1CA1" w:rsidP="003A1CA1">
      <w:pPr>
        <w:spacing w:line="120" w:lineRule="atLeast"/>
        <w:ind w:left="567" w:right="281"/>
        <w:jc w:val="both"/>
        <w:rPr>
          <w:sz w:val="20"/>
          <w:szCs w:val="20"/>
        </w:rPr>
      </w:pPr>
      <w:r w:rsidRPr="00A547A8">
        <w:rPr>
          <w:sz w:val="20"/>
          <w:szCs w:val="20"/>
        </w:rPr>
        <w:t>Zawarta w dniu ...................... 2021 r. w Lwówku Śląskim, pomiędzy:</w:t>
      </w:r>
      <w:r w:rsidRPr="00A547A8">
        <w:rPr>
          <w:sz w:val="20"/>
          <w:szCs w:val="20"/>
        </w:rPr>
        <w:tab/>
      </w:r>
    </w:p>
    <w:p w14:paraId="5F195896" w14:textId="77777777" w:rsidR="003A1CA1" w:rsidRPr="00A547A8" w:rsidRDefault="003A1CA1" w:rsidP="003A1CA1">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6A685FF6" w14:textId="77777777" w:rsidR="003A1CA1" w:rsidRPr="00A547A8" w:rsidRDefault="003A1CA1" w:rsidP="003A1CA1">
      <w:pPr>
        <w:pStyle w:val="Spistreci3"/>
        <w:spacing w:after="0"/>
        <w:ind w:left="567" w:right="281"/>
        <w:rPr>
          <w:sz w:val="20"/>
          <w:szCs w:val="20"/>
        </w:rPr>
      </w:pPr>
      <w:r w:rsidRPr="00A547A8">
        <w:rPr>
          <w:sz w:val="20"/>
          <w:szCs w:val="20"/>
        </w:rPr>
        <w:t>reprezentowaną przez:</w:t>
      </w:r>
    </w:p>
    <w:p w14:paraId="413648AB" w14:textId="77777777" w:rsidR="003A1CA1" w:rsidRPr="00A547A8" w:rsidRDefault="003A1CA1" w:rsidP="003A1CA1">
      <w:pPr>
        <w:spacing w:line="120" w:lineRule="atLeast"/>
        <w:ind w:left="567" w:right="281" w:firstLine="360"/>
        <w:jc w:val="both"/>
        <w:rPr>
          <w:sz w:val="20"/>
          <w:szCs w:val="20"/>
        </w:rPr>
      </w:pPr>
      <w:r w:rsidRPr="00A547A8">
        <w:rPr>
          <w:sz w:val="20"/>
          <w:szCs w:val="20"/>
        </w:rPr>
        <w:t xml:space="preserve">Mariolę </w:t>
      </w:r>
      <w:proofErr w:type="spellStart"/>
      <w:r w:rsidRPr="00A547A8">
        <w:rPr>
          <w:sz w:val="20"/>
          <w:szCs w:val="20"/>
        </w:rPr>
        <w:t>Szczęsną</w:t>
      </w:r>
      <w:proofErr w:type="spellEnd"/>
      <w:r w:rsidRPr="00A547A8">
        <w:rPr>
          <w:sz w:val="20"/>
          <w:szCs w:val="20"/>
        </w:rPr>
        <w:t xml:space="preserve"> – Burmistrza Gminy i Miasta Lwówek Śląski</w:t>
      </w:r>
    </w:p>
    <w:p w14:paraId="5A8E9BF7" w14:textId="77777777" w:rsidR="003A1CA1" w:rsidRPr="00A547A8" w:rsidRDefault="003A1CA1" w:rsidP="003A1CA1">
      <w:pPr>
        <w:spacing w:line="120" w:lineRule="atLeast"/>
        <w:ind w:left="567" w:right="281" w:firstLine="360"/>
        <w:jc w:val="both"/>
        <w:rPr>
          <w:sz w:val="20"/>
          <w:szCs w:val="20"/>
        </w:rPr>
      </w:pPr>
      <w:r w:rsidRPr="00A547A8">
        <w:rPr>
          <w:sz w:val="20"/>
          <w:szCs w:val="20"/>
        </w:rPr>
        <w:t>przy kontrasygnacie Julity Marchewki – Skarbnika Gminy i Miasta Lwówek Śląski</w:t>
      </w:r>
    </w:p>
    <w:p w14:paraId="2C023663"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6BED3DC4" w14:textId="77777777" w:rsidR="003A1CA1" w:rsidRPr="00A547A8" w:rsidRDefault="003A1CA1" w:rsidP="003A1CA1">
      <w:pPr>
        <w:spacing w:before="120" w:after="120" w:line="120" w:lineRule="atLeast"/>
        <w:ind w:left="567" w:right="281"/>
        <w:jc w:val="both"/>
        <w:rPr>
          <w:sz w:val="20"/>
          <w:szCs w:val="20"/>
        </w:rPr>
      </w:pPr>
      <w:r w:rsidRPr="00A547A8">
        <w:rPr>
          <w:sz w:val="20"/>
          <w:szCs w:val="20"/>
        </w:rPr>
        <w:t xml:space="preserve">a </w:t>
      </w:r>
    </w:p>
    <w:p w14:paraId="07678530" w14:textId="77777777" w:rsidR="003A1CA1" w:rsidRPr="00A547A8" w:rsidRDefault="003A1CA1" w:rsidP="003A1CA1">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296D3504"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reprezentowanym przez właściciela, upełnomocnionego (</w:t>
      </w:r>
      <w:proofErr w:type="spellStart"/>
      <w:r w:rsidRPr="00A547A8">
        <w:rPr>
          <w:sz w:val="20"/>
          <w:szCs w:val="20"/>
        </w:rPr>
        <w:t>ych</w:t>
      </w:r>
      <w:proofErr w:type="spellEnd"/>
      <w:r w:rsidRPr="00A547A8">
        <w:rPr>
          <w:sz w:val="20"/>
          <w:szCs w:val="20"/>
        </w:rPr>
        <w:t xml:space="preserve">) przedstawiciela (i) - </w:t>
      </w:r>
      <w:r w:rsidRPr="00A547A8">
        <w:rPr>
          <w:i/>
          <w:sz w:val="20"/>
          <w:szCs w:val="20"/>
        </w:rPr>
        <w:t>(niepotrzebne skreślić)</w:t>
      </w:r>
      <w:r w:rsidRPr="00A547A8">
        <w:rPr>
          <w:sz w:val="20"/>
          <w:szCs w:val="20"/>
        </w:rPr>
        <w:t>:</w:t>
      </w:r>
    </w:p>
    <w:p w14:paraId="5D97A53B" w14:textId="77777777" w:rsidR="003A1CA1" w:rsidRPr="00A547A8" w:rsidRDefault="003A1CA1" w:rsidP="003A1CA1">
      <w:pPr>
        <w:spacing w:line="120" w:lineRule="atLeast"/>
        <w:ind w:left="567" w:right="281"/>
        <w:jc w:val="both"/>
        <w:rPr>
          <w:sz w:val="20"/>
          <w:szCs w:val="20"/>
        </w:rPr>
      </w:pPr>
      <w:r w:rsidRPr="00A547A8">
        <w:rPr>
          <w:sz w:val="20"/>
          <w:szCs w:val="20"/>
        </w:rPr>
        <w:t>1. .........................................................................................................</w:t>
      </w:r>
    </w:p>
    <w:p w14:paraId="1DAAACEA" w14:textId="77777777" w:rsidR="003A1CA1" w:rsidRPr="00A547A8" w:rsidRDefault="003A1CA1" w:rsidP="003A1CA1">
      <w:pPr>
        <w:spacing w:line="120" w:lineRule="atLeast"/>
        <w:ind w:left="567" w:right="281"/>
        <w:jc w:val="both"/>
        <w:rPr>
          <w:sz w:val="20"/>
          <w:szCs w:val="20"/>
        </w:rPr>
      </w:pPr>
      <w:r w:rsidRPr="00A547A8">
        <w:rPr>
          <w:sz w:val="20"/>
          <w:szCs w:val="20"/>
        </w:rPr>
        <w:t>2. .........................................................................................................</w:t>
      </w:r>
    </w:p>
    <w:p w14:paraId="37B856BD" w14:textId="77777777" w:rsidR="003A1CA1" w:rsidRPr="00A547A8" w:rsidRDefault="003A1CA1" w:rsidP="003A1CA1">
      <w:pPr>
        <w:spacing w:before="120" w:line="120" w:lineRule="atLeast"/>
        <w:ind w:left="567" w:right="281"/>
        <w:jc w:val="both"/>
        <w:rPr>
          <w:sz w:val="20"/>
          <w:szCs w:val="20"/>
        </w:rPr>
      </w:pPr>
      <w:r w:rsidRPr="00A547A8">
        <w:rPr>
          <w:sz w:val="20"/>
          <w:szCs w:val="20"/>
        </w:rPr>
        <w:t>w rezultacie dokonania wyboru oferty w trybie podstawowym, została zawarta umowa o następującej treści:</w:t>
      </w:r>
    </w:p>
    <w:p w14:paraId="35E4604F" w14:textId="77777777" w:rsidR="003A1CA1" w:rsidRPr="00A547A8" w:rsidRDefault="003A1CA1">
      <w:pPr>
        <w:pStyle w:val="Nagwek5"/>
      </w:pPr>
    </w:p>
    <w:p w14:paraId="154F93C3" w14:textId="77777777" w:rsidR="00673FFF" w:rsidRPr="00A547A8" w:rsidRDefault="00C619E3">
      <w:pPr>
        <w:pStyle w:val="Nagwek5"/>
      </w:pPr>
      <w:r w:rsidRPr="00A547A8">
        <w:t>Rozdział I. PRZEDMIOT UMOWY</w:t>
      </w:r>
    </w:p>
    <w:p w14:paraId="28E46A3F" w14:textId="77777777" w:rsidR="00673FFF" w:rsidRPr="00A547A8" w:rsidRDefault="00C619E3">
      <w:pPr>
        <w:spacing w:before="157"/>
        <w:ind w:left="5007"/>
        <w:jc w:val="both"/>
        <w:rPr>
          <w:rFonts w:asciiTheme="minorHAnsi" w:hAnsiTheme="minorHAnsi" w:cstheme="minorHAnsi"/>
          <w:b/>
          <w:sz w:val="20"/>
          <w:szCs w:val="20"/>
        </w:rPr>
      </w:pPr>
      <w:r w:rsidRPr="00A547A8">
        <w:rPr>
          <w:rFonts w:asciiTheme="minorHAnsi" w:hAnsiTheme="minorHAnsi" w:cstheme="minorHAnsi"/>
          <w:b/>
          <w:sz w:val="20"/>
          <w:szCs w:val="20"/>
        </w:rPr>
        <w:t>§ 1</w:t>
      </w:r>
    </w:p>
    <w:p w14:paraId="51CBB2E2" w14:textId="77777777" w:rsidR="003668C7" w:rsidRDefault="00C619E3" w:rsidP="003668C7">
      <w:pPr>
        <w:spacing w:line="276" w:lineRule="auto"/>
        <w:rPr>
          <w:rFonts w:asciiTheme="minorHAnsi" w:hAnsiTheme="minorHAnsi" w:cstheme="minorHAnsi"/>
          <w:b/>
          <w:bCs/>
        </w:rPr>
      </w:pPr>
      <w:r w:rsidRPr="00A547A8">
        <w:rPr>
          <w:rFonts w:asciiTheme="minorHAnsi" w:hAnsiTheme="minorHAnsi" w:cstheme="minorHAnsi"/>
        </w:rPr>
        <w:t>Przedmiotem</w:t>
      </w:r>
      <w:r w:rsidR="001C6A03" w:rsidRPr="00A547A8">
        <w:rPr>
          <w:rFonts w:asciiTheme="minorHAnsi" w:hAnsiTheme="minorHAnsi" w:cstheme="minorHAnsi"/>
        </w:rPr>
        <w:t xml:space="preserve"> niniejszej umowy jest </w:t>
      </w:r>
      <w:r w:rsidR="004A6BC0">
        <w:rPr>
          <w:rFonts w:asciiTheme="minorHAnsi" w:hAnsiTheme="minorHAnsi" w:cstheme="minorHAnsi"/>
        </w:rPr>
        <w:t>zagospodarowanie</w:t>
      </w:r>
      <w:r w:rsidR="001F678E">
        <w:rPr>
          <w:rFonts w:asciiTheme="minorHAnsi" w:hAnsiTheme="minorHAnsi" w:cstheme="minorHAnsi"/>
        </w:rPr>
        <w:t xml:space="preserve"> </w:t>
      </w:r>
      <w:r w:rsidR="004A6BC0">
        <w:rPr>
          <w:rFonts w:asciiTheme="minorHAnsi" w:hAnsiTheme="minorHAnsi" w:cstheme="minorHAnsi"/>
        </w:rPr>
        <w:t xml:space="preserve">skweru północnego w obszarze Placu Wolności w Lwówku Śląskim dla </w:t>
      </w:r>
      <w:r w:rsidR="001C6A03" w:rsidRPr="00A547A8">
        <w:rPr>
          <w:rFonts w:asciiTheme="minorHAnsi" w:hAnsiTheme="minorHAnsi" w:cstheme="minorHAnsi"/>
        </w:rPr>
        <w:t>zadania pn</w:t>
      </w:r>
      <w:r w:rsidR="001C6A03" w:rsidRPr="00DC4313">
        <w:rPr>
          <w:rFonts w:asciiTheme="minorHAnsi" w:hAnsiTheme="minorHAnsi" w:cstheme="minorHAnsi"/>
        </w:rPr>
        <w:t>.</w:t>
      </w:r>
      <w:r w:rsidR="004A6BC0" w:rsidRPr="00DC4313">
        <w:rPr>
          <w:rFonts w:asciiTheme="minorHAnsi" w:hAnsiTheme="minorHAnsi" w:cstheme="minorHAnsi"/>
          <w:b/>
          <w:bCs/>
        </w:rPr>
        <w:t xml:space="preserve"> </w:t>
      </w:r>
      <w:r w:rsidR="007C4B6C" w:rsidRPr="003668C7">
        <w:rPr>
          <w:rFonts w:asciiTheme="minorHAnsi" w:hAnsiTheme="minorHAnsi" w:cstheme="minorHAnsi"/>
        </w:rPr>
        <w:t>„</w:t>
      </w:r>
      <w:r w:rsidR="007C4B6C" w:rsidRPr="003668C7">
        <w:rPr>
          <w:rFonts w:asciiTheme="minorHAnsi" w:hAnsiTheme="minorHAnsi" w:cstheme="minorHAnsi"/>
          <w:b/>
          <w:bCs/>
        </w:rPr>
        <w:t xml:space="preserve">Przebudowa ulic Słowackiego, Kościelnej i Szpitalnej w Lwówku Śląskim </w:t>
      </w:r>
    </w:p>
    <w:p w14:paraId="2DB993B0" w14:textId="46B2BB64" w:rsidR="007C4B6C" w:rsidRPr="003668C7" w:rsidRDefault="007C4B6C" w:rsidP="003668C7">
      <w:pPr>
        <w:spacing w:line="276" w:lineRule="auto"/>
        <w:rPr>
          <w:rFonts w:asciiTheme="minorHAnsi" w:hAnsiTheme="minorHAnsi" w:cstheme="minorHAnsi"/>
          <w:b/>
          <w:bCs/>
        </w:rPr>
      </w:pPr>
      <w:r w:rsidRPr="003668C7">
        <w:rPr>
          <w:rFonts w:asciiTheme="minorHAnsi" w:hAnsiTheme="minorHAnsi" w:cstheme="minorHAnsi"/>
          <w:b/>
          <w:bCs/>
        </w:rPr>
        <w:t>- II etap przebudowa ul. Słowackiego wraz z częścią ul. Kościelnej</w:t>
      </w:r>
      <w:r w:rsidRPr="003668C7">
        <w:rPr>
          <w:b/>
          <w:bCs/>
        </w:rPr>
        <w:t>”</w:t>
      </w:r>
    </w:p>
    <w:p w14:paraId="5DCCB486" w14:textId="71E03926" w:rsidR="00673FFF" w:rsidRPr="00DC4313" w:rsidRDefault="001C6A03" w:rsidP="004A6BC0">
      <w:pPr>
        <w:spacing w:line="276" w:lineRule="auto"/>
        <w:rPr>
          <w:rFonts w:asciiTheme="minorHAnsi" w:hAnsiTheme="minorHAnsi" w:cstheme="minorHAnsi"/>
          <w:b/>
          <w:bCs/>
        </w:rPr>
      </w:pPr>
      <w:r w:rsidRPr="00DC4313">
        <w:rPr>
          <w:rFonts w:asciiTheme="minorHAnsi" w:hAnsiTheme="minorHAnsi" w:cstheme="minorHAnsi"/>
        </w:rPr>
        <w:t xml:space="preserve"> .</w:t>
      </w:r>
    </w:p>
    <w:p w14:paraId="11365705" w14:textId="77777777" w:rsidR="00673FFF" w:rsidRPr="00A547A8" w:rsidRDefault="00C619E3" w:rsidP="00944BDF">
      <w:pPr>
        <w:numPr>
          <w:ilvl w:val="0"/>
          <w:numId w:val="30"/>
        </w:numPr>
        <w:tabs>
          <w:tab w:val="left" w:pos="1024"/>
        </w:tabs>
        <w:spacing w:before="2" w:line="243" w:lineRule="exact"/>
        <w:ind w:left="1023" w:hanging="424"/>
        <w:rPr>
          <w:rFonts w:cstheme="minorHAnsi"/>
          <w:sz w:val="20"/>
          <w:szCs w:val="20"/>
        </w:rPr>
      </w:pPr>
      <w:r w:rsidRPr="00A547A8">
        <w:rPr>
          <w:rFonts w:cstheme="minorHAnsi"/>
          <w:sz w:val="20"/>
          <w:szCs w:val="20"/>
        </w:rPr>
        <w:t>Szczegółowy opis przedmiotu zamówienia</w:t>
      </w:r>
      <w:r w:rsidRPr="00A547A8">
        <w:rPr>
          <w:rFonts w:cstheme="minorHAnsi"/>
          <w:spacing w:val="2"/>
          <w:sz w:val="20"/>
          <w:szCs w:val="20"/>
        </w:rPr>
        <w:t xml:space="preserve"> </w:t>
      </w:r>
      <w:r w:rsidRPr="00A547A8">
        <w:rPr>
          <w:rFonts w:cstheme="minorHAnsi"/>
          <w:sz w:val="20"/>
          <w:szCs w:val="20"/>
        </w:rPr>
        <w:t>zawiera:</w:t>
      </w:r>
    </w:p>
    <w:p w14:paraId="6CB5023A" w14:textId="2971E81D" w:rsidR="00673FFF" w:rsidRPr="00DC4313" w:rsidRDefault="00C619E3" w:rsidP="00944BDF">
      <w:pPr>
        <w:numPr>
          <w:ilvl w:val="1"/>
          <w:numId w:val="30"/>
        </w:numPr>
        <w:tabs>
          <w:tab w:val="left" w:pos="1448"/>
        </w:tabs>
        <w:spacing w:line="243" w:lineRule="exact"/>
        <w:rPr>
          <w:rFonts w:cstheme="minorHAnsi"/>
          <w:sz w:val="20"/>
          <w:szCs w:val="20"/>
        </w:rPr>
      </w:pPr>
      <w:r w:rsidRPr="00DC4313">
        <w:rPr>
          <w:rFonts w:cstheme="minorHAnsi"/>
          <w:sz w:val="20"/>
          <w:szCs w:val="20"/>
        </w:rPr>
        <w:t xml:space="preserve">Załącznik nr </w:t>
      </w:r>
      <w:r w:rsidR="00E87B83" w:rsidRPr="00DC4313">
        <w:rPr>
          <w:rFonts w:cstheme="minorHAnsi"/>
          <w:sz w:val="20"/>
          <w:szCs w:val="20"/>
        </w:rPr>
        <w:t>9</w:t>
      </w:r>
      <w:r w:rsidRPr="00DC4313">
        <w:rPr>
          <w:rFonts w:cstheme="minorHAnsi"/>
          <w:sz w:val="20"/>
          <w:szCs w:val="20"/>
        </w:rPr>
        <w:t xml:space="preserve"> Specyfikacji Warunków Zamówienia – Opis przedmiotu</w:t>
      </w:r>
      <w:r w:rsidRPr="00DC4313">
        <w:rPr>
          <w:rFonts w:cstheme="minorHAnsi"/>
          <w:spacing w:val="-6"/>
          <w:sz w:val="20"/>
          <w:szCs w:val="20"/>
        </w:rPr>
        <w:t xml:space="preserve"> </w:t>
      </w:r>
      <w:r w:rsidRPr="00DC4313">
        <w:rPr>
          <w:rFonts w:cstheme="minorHAnsi"/>
          <w:sz w:val="20"/>
          <w:szCs w:val="20"/>
        </w:rPr>
        <w:t>zamówienia.</w:t>
      </w:r>
    </w:p>
    <w:p w14:paraId="772359BD" w14:textId="3D06FECC" w:rsidR="00673FFF" w:rsidRPr="00DC4313" w:rsidRDefault="00C619E3" w:rsidP="00944BDF">
      <w:pPr>
        <w:numPr>
          <w:ilvl w:val="1"/>
          <w:numId w:val="30"/>
        </w:numPr>
        <w:tabs>
          <w:tab w:val="left" w:pos="1448"/>
        </w:tabs>
        <w:ind w:right="248"/>
        <w:rPr>
          <w:rFonts w:cstheme="minorHAnsi"/>
          <w:sz w:val="20"/>
          <w:szCs w:val="20"/>
        </w:rPr>
      </w:pPr>
      <w:r w:rsidRPr="00DC4313">
        <w:rPr>
          <w:rFonts w:cstheme="minorHAnsi"/>
          <w:sz w:val="20"/>
          <w:szCs w:val="20"/>
        </w:rPr>
        <w:t xml:space="preserve">Dokumentacja projektowa </w:t>
      </w:r>
    </w:p>
    <w:p w14:paraId="22368C71" w14:textId="77777777" w:rsidR="00673FFF" w:rsidRPr="00DC4313" w:rsidRDefault="00C619E3" w:rsidP="00944BDF">
      <w:pPr>
        <w:numPr>
          <w:ilvl w:val="1"/>
          <w:numId w:val="30"/>
        </w:numPr>
        <w:tabs>
          <w:tab w:val="left" w:pos="1446"/>
        </w:tabs>
        <w:spacing w:line="244" w:lineRule="exact"/>
        <w:ind w:left="1445" w:hanging="426"/>
        <w:rPr>
          <w:rFonts w:cstheme="minorHAnsi"/>
          <w:sz w:val="20"/>
          <w:szCs w:val="20"/>
        </w:rPr>
      </w:pPr>
      <w:r w:rsidRPr="00DC4313">
        <w:rPr>
          <w:rFonts w:cstheme="minorHAnsi"/>
          <w:sz w:val="20"/>
          <w:szCs w:val="20"/>
        </w:rPr>
        <w:t>Specyfikacje techniczne wykonania i odbioru robót.</w:t>
      </w:r>
    </w:p>
    <w:p w14:paraId="21B68A5E" w14:textId="77777777" w:rsidR="00673FFF" w:rsidRPr="00A547A8" w:rsidRDefault="00C619E3">
      <w:pPr>
        <w:pStyle w:val="Nagwek5"/>
        <w:ind w:left="5007"/>
        <w:jc w:val="both"/>
        <w:rPr>
          <w:rFonts w:asciiTheme="minorHAnsi" w:hAnsiTheme="minorHAnsi" w:cstheme="minorHAnsi"/>
        </w:rPr>
      </w:pPr>
      <w:r w:rsidRPr="00DC4313">
        <w:rPr>
          <w:rFonts w:asciiTheme="minorHAnsi" w:hAnsiTheme="minorHAnsi" w:cstheme="minorHAnsi"/>
        </w:rPr>
        <w:t>§ 2</w:t>
      </w:r>
    </w:p>
    <w:p w14:paraId="72E6FE47" w14:textId="77777777" w:rsidR="00673FFF" w:rsidRPr="00A547A8" w:rsidRDefault="00C619E3">
      <w:pPr>
        <w:spacing w:before="97"/>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22B5EA99" w14:textId="77777777" w:rsidR="00673FFF" w:rsidRPr="00A547A8" w:rsidRDefault="00C619E3" w:rsidP="00944BDF">
      <w:pPr>
        <w:numPr>
          <w:ilvl w:val="0"/>
          <w:numId w:val="29"/>
        </w:numPr>
        <w:tabs>
          <w:tab w:val="left" w:pos="955"/>
          <w:tab w:val="left" w:pos="956"/>
        </w:tabs>
        <w:spacing w:line="243" w:lineRule="exact"/>
        <w:ind w:hanging="361"/>
        <w:rPr>
          <w:rFonts w:cstheme="minorHAnsi"/>
          <w:sz w:val="20"/>
          <w:szCs w:val="20"/>
        </w:rPr>
      </w:pPr>
      <w:r w:rsidRPr="00A547A8">
        <w:rPr>
          <w:rFonts w:cstheme="minorHAnsi"/>
          <w:sz w:val="20"/>
          <w:szCs w:val="20"/>
        </w:rPr>
        <w:t>umowa o wykonanie robót budowlanych;</w:t>
      </w:r>
    </w:p>
    <w:p w14:paraId="37F5AC5A" w14:textId="77777777" w:rsidR="00673FFF" w:rsidRPr="00A547A8" w:rsidRDefault="00C619E3" w:rsidP="00944BDF">
      <w:pPr>
        <w:numPr>
          <w:ilvl w:val="0"/>
          <w:numId w:val="29"/>
        </w:numPr>
        <w:tabs>
          <w:tab w:val="left" w:pos="955"/>
          <w:tab w:val="left" w:pos="956"/>
        </w:tabs>
        <w:spacing w:line="243" w:lineRule="exact"/>
        <w:ind w:hanging="361"/>
        <w:rPr>
          <w:rFonts w:cstheme="minorHAnsi"/>
          <w:sz w:val="20"/>
          <w:szCs w:val="20"/>
        </w:rPr>
      </w:pPr>
      <w:r w:rsidRPr="00A547A8">
        <w:rPr>
          <w:rFonts w:cstheme="minorHAnsi"/>
          <w:sz w:val="20"/>
          <w:szCs w:val="20"/>
        </w:rPr>
        <w:t>dokumentacja oraz specyfikacje techniczne wykonania i odbioru</w:t>
      </w:r>
      <w:r w:rsidRPr="00A547A8">
        <w:rPr>
          <w:rFonts w:cstheme="minorHAnsi"/>
          <w:spacing w:val="-2"/>
          <w:sz w:val="20"/>
          <w:szCs w:val="20"/>
        </w:rPr>
        <w:t xml:space="preserve"> </w:t>
      </w:r>
      <w:r w:rsidRPr="00A547A8">
        <w:rPr>
          <w:rFonts w:cstheme="minorHAnsi"/>
          <w:sz w:val="20"/>
          <w:szCs w:val="20"/>
        </w:rPr>
        <w:t>robót;</w:t>
      </w:r>
    </w:p>
    <w:p w14:paraId="66E1B815" w14:textId="77777777" w:rsidR="00673FFF" w:rsidRPr="00A547A8" w:rsidRDefault="00C619E3" w:rsidP="00944BDF">
      <w:pPr>
        <w:numPr>
          <w:ilvl w:val="0"/>
          <w:numId w:val="29"/>
        </w:numPr>
        <w:tabs>
          <w:tab w:val="left" w:pos="955"/>
          <w:tab w:val="left" w:pos="956"/>
        </w:tabs>
        <w:spacing w:before="1"/>
        <w:ind w:hanging="361"/>
        <w:rPr>
          <w:rFonts w:cstheme="minorHAnsi"/>
          <w:sz w:val="20"/>
          <w:szCs w:val="20"/>
        </w:rPr>
      </w:pPr>
      <w:r w:rsidRPr="00A547A8">
        <w:rPr>
          <w:rFonts w:cstheme="minorHAnsi"/>
          <w:sz w:val="20"/>
          <w:szCs w:val="20"/>
        </w:rPr>
        <w:t>specyfikacja warunków</w:t>
      </w:r>
      <w:r w:rsidRPr="00A547A8">
        <w:rPr>
          <w:rFonts w:cstheme="minorHAnsi"/>
          <w:spacing w:val="-1"/>
          <w:sz w:val="20"/>
          <w:szCs w:val="20"/>
        </w:rPr>
        <w:t xml:space="preserve"> </w:t>
      </w:r>
      <w:r w:rsidRPr="00A547A8">
        <w:rPr>
          <w:rFonts w:cstheme="minorHAnsi"/>
          <w:sz w:val="20"/>
          <w:szCs w:val="20"/>
        </w:rPr>
        <w:t>zamówienia;</w:t>
      </w:r>
    </w:p>
    <w:p w14:paraId="7C5FF117" w14:textId="77777777" w:rsidR="00673FFF" w:rsidRPr="00A547A8" w:rsidRDefault="00C619E3" w:rsidP="00944BDF">
      <w:pPr>
        <w:numPr>
          <w:ilvl w:val="0"/>
          <w:numId w:val="29"/>
        </w:numPr>
        <w:tabs>
          <w:tab w:val="left" w:pos="955"/>
          <w:tab w:val="left" w:pos="956"/>
        </w:tabs>
        <w:spacing w:before="1"/>
        <w:ind w:hanging="361"/>
        <w:rPr>
          <w:rFonts w:cstheme="minorHAnsi"/>
          <w:sz w:val="20"/>
          <w:szCs w:val="20"/>
        </w:rPr>
      </w:pPr>
      <w:r w:rsidRPr="00A547A8">
        <w:rPr>
          <w:rFonts w:cstheme="minorHAnsi"/>
          <w:sz w:val="20"/>
          <w:szCs w:val="20"/>
        </w:rPr>
        <w:t>oferta Wykonawcy.</w:t>
      </w:r>
    </w:p>
    <w:p w14:paraId="07B0FC0A" w14:textId="77777777" w:rsidR="00673FFF" w:rsidRPr="00A547A8" w:rsidRDefault="00C619E3">
      <w:pPr>
        <w:pStyle w:val="Nagwek5"/>
        <w:spacing w:before="120"/>
        <w:ind w:left="5007"/>
        <w:jc w:val="both"/>
        <w:rPr>
          <w:rFonts w:asciiTheme="minorHAnsi" w:hAnsiTheme="minorHAnsi" w:cstheme="minorHAnsi"/>
        </w:rPr>
      </w:pPr>
      <w:r w:rsidRPr="00A547A8">
        <w:rPr>
          <w:rFonts w:asciiTheme="minorHAnsi" w:hAnsiTheme="minorHAnsi" w:cstheme="minorHAnsi"/>
        </w:rPr>
        <w:t>§ 3</w:t>
      </w:r>
    </w:p>
    <w:p w14:paraId="2BC1C8B3" w14:textId="77777777" w:rsidR="00673FFF" w:rsidRPr="00A547A8" w:rsidRDefault="00C619E3" w:rsidP="00152F9F">
      <w:pPr>
        <w:numPr>
          <w:ilvl w:val="0"/>
          <w:numId w:val="28"/>
        </w:numPr>
        <w:tabs>
          <w:tab w:val="left" w:pos="954"/>
        </w:tabs>
        <w:spacing w:before="97"/>
        <w:ind w:right="248"/>
        <w:jc w:val="both"/>
        <w:rPr>
          <w:rFonts w:cstheme="minorHAnsi"/>
          <w:sz w:val="20"/>
          <w:szCs w:val="20"/>
        </w:rPr>
      </w:pPr>
      <w:r w:rsidRPr="00A547A8">
        <w:rPr>
          <w:rFonts w:cstheme="minorHAnsi"/>
          <w:sz w:val="20"/>
          <w:szCs w:val="20"/>
        </w:rPr>
        <w:t>Roboty będące przedmiotem niniejszej umowy Wykonawca zobowiązany jest wykonać przy użyciu sprzętu, urządzeń</w:t>
      </w:r>
      <w:r w:rsidRPr="00A547A8">
        <w:rPr>
          <w:rFonts w:cstheme="minorHAnsi"/>
          <w:spacing w:val="-3"/>
          <w:sz w:val="20"/>
          <w:szCs w:val="20"/>
        </w:rPr>
        <w:t xml:space="preserve"> </w:t>
      </w:r>
      <w:r w:rsidRPr="00A547A8">
        <w:rPr>
          <w:rFonts w:cstheme="minorHAnsi"/>
          <w:sz w:val="20"/>
          <w:szCs w:val="20"/>
        </w:rPr>
        <w:t>i</w:t>
      </w:r>
      <w:r w:rsidRPr="00A547A8">
        <w:rPr>
          <w:rFonts w:cstheme="minorHAnsi"/>
          <w:spacing w:val="-3"/>
          <w:sz w:val="20"/>
          <w:szCs w:val="20"/>
        </w:rPr>
        <w:t xml:space="preserve"> </w:t>
      </w:r>
      <w:r w:rsidRPr="00A547A8">
        <w:rPr>
          <w:rFonts w:cstheme="minorHAnsi"/>
          <w:sz w:val="20"/>
          <w:szCs w:val="20"/>
        </w:rPr>
        <w:t>materiałów</w:t>
      </w:r>
      <w:r w:rsidRPr="00A547A8">
        <w:rPr>
          <w:rFonts w:cstheme="minorHAnsi"/>
          <w:spacing w:val="-4"/>
          <w:sz w:val="20"/>
          <w:szCs w:val="20"/>
        </w:rPr>
        <w:t xml:space="preserve"> </w:t>
      </w:r>
      <w:r w:rsidRPr="00A547A8">
        <w:rPr>
          <w:rFonts w:cstheme="minorHAnsi"/>
          <w:sz w:val="20"/>
          <w:szCs w:val="20"/>
        </w:rPr>
        <w:t>o</w:t>
      </w:r>
      <w:r w:rsidRPr="00A547A8">
        <w:rPr>
          <w:rFonts w:cstheme="minorHAnsi"/>
          <w:spacing w:val="-2"/>
          <w:sz w:val="20"/>
          <w:szCs w:val="20"/>
        </w:rPr>
        <w:t xml:space="preserve"> </w:t>
      </w:r>
      <w:r w:rsidRPr="00A547A8">
        <w:rPr>
          <w:rFonts w:cstheme="minorHAnsi"/>
          <w:sz w:val="20"/>
          <w:szCs w:val="20"/>
        </w:rPr>
        <w:t>jakości</w:t>
      </w:r>
      <w:r w:rsidRPr="00A547A8">
        <w:rPr>
          <w:rFonts w:cstheme="minorHAnsi"/>
          <w:spacing w:val="-3"/>
          <w:sz w:val="20"/>
          <w:szCs w:val="20"/>
        </w:rPr>
        <w:t xml:space="preserve"> </w:t>
      </w:r>
      <w:r w:rsidRPr="00A547A8">
        <w:rPr>
          <w:rFonts w:cstheme="minorHAnsi"/>
          <w:sz w:val="20"/>
          <w:szCs w:val="20"/>
        </w:rPr>
        <w:t>odpowiadającej</w:t>
      </w:r>
      <w:r w:rsidRPr="00A547A8">
        <w:rPr>
          <w:rFonts w:cstheme="minorHAnsi"/>
          <w:spacing w:val="-3"/>
          <w:sz w:val="20"/>
          <w:szCs w:val="20"/>
        </w:rPr>
        <w:t xml:space="preserve"> </w:t>
      </w:r>
      <w:r w:rsidRPr="00A547A8">
        <w:rPr>
          <w:rFonts w:cstheme="minorHAnsi"/>
          <w:sz w:val="20"/>
          <w:szCs w:val="20"/>
        </w:rPr>
        <w:t>stosownym</w:t>
      </w:r>
      <w:r w:rsidRPr="00A547A8">
        <w:rPr>
          <w:rFonts w:cstheme="minorHAnsi"/>
          <w:spacing w:val="-4"/>
          <w:sz w:val="20"/>
          <w:szCs w:val="20"/>
        </w:rPr>
        <w:t xml:space="preserve"> </w:t>
      </w:r>
      <w:r w:rsidRPr="00A547A8">
        <w:rPr>
          <w:rFonts w:cstheme="minorHAnsi"/>
          <w:sz w:val="20"/>
          <w:szCs w:val="20"/>
        </w:rPr>
        <w:t>przepisom,</w:t>
      </w:r>
      <w:r w:rsidRPr="00A547A8">
        <w:rPr>
          <w:rFonts w:cstheme="minorHAnsi"/>
          <w:spacing w:val="-2"/>
          <w:sz w:val="20"/>
          <w:szCs w:val="20"/>
        </w:rPr>
        <w:t xml:space="preserve"> </w:t>
      </w:r>
      <w:r w:rsidRPr="00A547A8">
        <w:rPr>
          <w:rFonts w:cstheme="minorHAnsi"/>
          <w:sz w:val="20"/>
          <w:szCs w:val="20"/>
        </w:rPr>
        <w:t>normom,</w:t>
      </w:r>
      <w:r w:rsidRPr="00A547A8">
        <w:rPr>
          <w:rFonts w:cstheme="minorHAnsi"/>
          <w:spacing w:val="-2"/>
          <w:sz w:val="20"/>
          <w:szCs w:val="20"/>
        </w:rPr>
        <w:t xml:space="preserve"> </w:t>
      </w:r>
      <w:r w:rsidRPr="00A547A8">
        <w:rPr>
          <w:rFonts w:cstheme="minorHAnsi"/>
          <w:sz w:val="20"/>
          <w:szCs w:val="20"/>
        </w:rPr>
        <w:t>standardom</w:t>
      </w:r>
      <w:r w:rsidRPr="00A547A8">
        <w:rPr>
          <w:rFonts w:cstheme="minorHAnsi"/>
          <w:spacing w:val="-4"/>
          <w:sz w:val="20"/>
          <w:szCs w:val="20"/>
        </w:rPr>
        <w:t xml:space="preserve"> </w:t>
      </w:r>
      <w:r w:rsidRPr="00A547A8">
        <w:rPr>
          <w:rFonts w:cstheme="minorHAnsi"/>
          <w:sz w:val="20"/>
          <w:szCs w:val="20"/>
        </w:rPr>
        <w:t>i</w:t>
      </w:r>
      <w:r w:rsidRPr="00A547A8">
        <w:rPr>
          <w:rFonts w:cstheme="minorHAnsi"/>
          <w:spacing w:val="-3"/>
          <w:sz w:val="20"/>
          <w:szCs w:val="20"/>
        </w:rPr>
        <w:t xml:space="preserve"> </w:t>
      </w:r>
      <w:r w:rsidRPr="00A547A8">
        <w:rPr>
          <w:rFonts w:cstheme="minorHAnsi"/>
          <w:sz w:val="20"/>
          <w:szCs w:val="20"/>
        </w:rPr>
        <w:t>warunkom.</w:t>
      </w:r>
    </w:p>
    <w:p w14:paraId="443D564A" w14:textId="77777777" w:rsidR="00673FFF" w:rsidRPr="00A547A8" w:rsidRDefault="00C619E3" w:rsidP="00152F9F">
      <w:pPr>
        <w:numPr>
          <w:ilvl w:val="0"/>
          <w:numId w:val="28"/>
        </w:numPr>
        <w:tabs>
          <w:tab w:val="left" w:pos="956"/>
        </w:tabs>
        <w:spacing w:line="243" w:lineRule="exact"/>
        <w:ind w:left="956" w:hanging="361"/>
        <w:jc w:val="both"/>
        <w:rPr>
          <w:rFonts w:cstheme="minorHAnsi"/>
          <w:sz w:val="20"/>
          <w:szCs w:val="20"/>
        </w:rPr>
      </w:pPr>
      <w:r w:rsidRPr="00A547A8">
        <w:rPr>
          <w:rFonts w:cstheme="minorHAnsi"/>
          <w:sz w:val="20"/>
          <w:szCs w:val="20"/>
        </w:rPr>
        <w:t>Materiały i urządzenia niezbędne do zrealizowania przedmiotu umowy dostarcza</w:t>
      </w:r>
      <w:r w:rsidRPr="00A547A8">
        <w:rPr>
          <w:rFonts w:cstheme="minorHAnsi"/>
          <w:spacing w:val="-5"/>
          <w:sz w:val="20"/>
          <w:szCs w:val="20"/>
        </w:rPr>
        <w:t xml:space="preserve"> </w:t>
      </w:r>
      <w:r w:rsidRPr="00A547A8">
        <w:rPr>
          <w:rFonts w:cstheme="minorHAnsi"/>
          <w:sz w:val="20"/>
          <w:szCs w:val="20"/>
        </w:rPr>
        <w:t>Wykonawca.</w:t>
      </w:r>
    </w:p>
    <w:p w14:paraId="002437DE" w14:textId="77777777" w:rsidR="00673FFF" w:rsidRPr="00A547A8" w:rsidRDefault="00C619E3" w:rsidP="00152F9F">
      <w:pPr>
        <w:numPr>
          <w:ilvl w:val="0"/>
          <w:numId w:val="28"/>
        </w:numPr>
        <w:tabs>
          <w:tab w:val="left" w:pos="956"/>
        </w:tabs>
        <w:ind w:left="955" w:right="249" w:hanging="360"/>
        <w:jc w:val="both"/>
        <w:rPr>
          <w:rFonts w:cstheme="minorHAnsi"/>
          <w:sz w:val="20"/>
          <w:szCs w:val="20"/>
        </w:rPr>
      </w:pPr>
      <w:r w:rsidRPr="00A547A8">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4CF96B01" w14:textId="6C5D0A29" w:rsidR="002C67DB" w:rsidRPr="0039360A" w:rsidRDefault="00C619E3" w:rsidP="00152F9F">
      <w:pPr>
        <w:numPr>
          <w:ilvl w:val="0"/>
          <w:numId w:val="28"/>
        </w:numPr>
        <w:tabs>
          <w:tab w:val="left" w:pos="956"/>
        </w:tabs>
        <w:spacing w:before="1"/>
        <w:ind w:left="956" w:right="246" w:hanging="360"/>
        <w:jc w:val="both"/>
        <w:rPr>
          <w:rFonts w:cstheme="minorHAnsi"/>
          <w:sz w:val="20"/>
          <w:szCs w:val="20"/>
        </w:rPr>
      </w:pPr>
      <w:r w:rsidRPr="00A547A8">
        <w:rPr>
          <w:rFonts w:cstheme="minorHAnsi"/>
          <w:sz w:val="20"/>
          <w:szCs w:val="20"/>
        </w:rPr>
        <w:lastRenderedPageBreak/>
        <w:t>W przypadku braku ww. norm uwzględnione będą kolejno: europejskie aprobaty techniczne, wspólne specyfikacje techniczne, normy międzynarodowe lub inne techniczne systemy odniesienia ustanowione przez europejskie organy</w:t>
      </w:r>
      <w:r w:rsidRPr="00A547A8">
        <w:rPr>
          <w:rFonts w:cstheme="minorHAnsi"/>
          <w:spacing w:val="-1"/>
          <w:sz w:val="20"/>
          <w:szCs w:val="20"/>
        </w:rPr>
        <w:t xml:space="preserve"> </w:t>
      </w:r>
      <w:r w:rsidRPr="00A547A8">
        <w:rPr>
          <w:rFonts w:cstheme="minorHAnsi"/>
          <w:sz w:val="20"/>
          <w:szCs w:val="20"/>
        </w:rPr>
        <w:t>normalizacyjne.</w:t>
      </w:r>
    </w:p>
    <w:p w14:paraId="2F5147CB" w14:textId="485BAB13" w:rsidR="00673FFF" w:rsidRDefault="00C619E3" w:rsidP="00152F9F">
      <w:pPr>
        <w:numPr>
          <w:ilvl w:val="0"/>
          <w:numId w:val="28"/>
        </w:numPr>
        <w:tabs>
          <w:tab w:val="left" w:pos="956"/>
        </w:tabs>
        <w:ind w:left="955" w:right="249" w:hanging="360"/>
        <w:jc w:val="both"/>
        <w:rPr>
          <w:rFonts w:cstheme="minorHAnsi"/>
          <w:sz w:val="20"/>
          <w:szCs w:val="20"/>
        </w:rPr>
      </w:pPr>
      <w:r w:rsidRPr="00A547A8">
        <w:rPr>
          <w:rFonts w:cstheme="minorHAnsi"/>
          <w:sz w:val="20"/>
          <w:szCs w:val="20"/>
        </w:rPr>
        <w:t>W przypadku braku norm oraz aprobat, specyfikacji, norm i systemów, o których mowa w powyższych ustępach uwzględnione zostaną kolejno Polskie Normy, polskie aprobaty techniczne oraz polskie specyfikacje</w:t>
      </w:r>
      <w:r w:rsidRPr="00A547A8">
        <w:rPr>
          <w:rFonts w:cstheme="minorHAnsi"/>
          <w:spacing w:val="-2"/>
          <w:sz w:val="20"/>
          <w:szCs w:val="20"/>
        </w:rPr>
        <w:t xml:space="preserve"> </w:t>
      </w:r>
      <w:r w:rsidRPr="00A547A8">
        <w:rPr>
          <w:rFonts w:cstheme="minorHAnsi"/>
          <w:sz w:val="20"/>
          <w:szCs w:val="20"/>
        </w:rPr>
        <w:t>techniczne.</w:t>
      </w:r>
    </w:p>
    <w:p w14:paraId="7FBECC31" w14:textId="77777777" w:rsidR="0039360A" w:rsidRPr="00A547A8" w:rsidRDefault="0039360A" w:rsidP="00152F9F">
      <w:pPr>
        <w:tabs>
          <w:tab w:val="left" w:pos="956"/>
        </w:tabs>
        <w:ind w:left="955" w:right="249"/>
        <w:jc w:val="both"/>
        <w:rPr>
          <w:rFonts w:cstheme="minorHAnsi"/>
          <w:sz w:val="20"/>
          <w:szCs w:val="20"/>
        </w:rPr>
      </w:pPr>
    </w:p>
    <w:p w14:paraId="5C3BF454" w14:textId="5302623B" w:rsidR="00673FFF" w:rsidRPr="00A547A8" w:rsidRDefault="00C619E3" w:rsidP="00152F9F">
      <w:pPr>
        <w:numPr>
          <w:ilvl w:val="0"/>
          <w:numId w:val="28"/>
        </w:numPr>
        <w:tabs>
          <w:tab w:val="left" w:pos="956"/>
        </w:tabs>
        <w:spacing w:before="37" w:line="244" w:lineRule="exact"/>
        <w:ind w:left="955" w:right="248" w:hanging="361"/>
        <w:jc w:val="both"/>
        <w:rPr>
          <w:rFonts w:cstheme="minorHAnsi"/>
          <w:sz w:val="20"/>
          <w:szCs w:val="20"/>
        </w:rPr>
      </w:pPr>
      <w:r w:rsidRPr="00A547A8">
        <w:rPr>
          <w:rFonts w:cstheme="minorHAnsi"/>
          <w:sz w:val="20"/>
          <w:szCs w:val="20"/>
        </w:rPr>
        <w:t>Dokumenty</w:t>
      </w:r>
      <w:r w:rsidRPr="00A547A8">
        <w:rPr>
          <w:rFonts w:cstheme="minorHAnsi"/>
          <w:spacing w:val="17"/>
          <w:sz w:val="20"/>
          <w:szCs w:val="20"/>
        </w:rPr>
        <w:t xml:space="preserve"> </w:t>
      </w:r>
      <w:r w:rsidRPr="00A547A8">
        <w:rPr>
          <w:rFonts w:cstheme="minorHAnsi"/>
          <w:sz w:val="20"/>
          <w:szCs w:val="20"/>
        </w:rPr>
        <w:t>wymienione</w:t>
      </w:r>
      <w:r w:rsidRPr="00A547A8">
        <w:rPr>
          <w:rFonts w:cstheme="minorHAnsi"/>
          <w:spacing w:val="16"/>
          <w:sz w:val="20"/>
          <w:szCs w:val="20"/>
        </w:rPr>
        <w:t xml:space="preserve"> </w:t>
      </w:r>
      <w:r w:rsidRPr="00A547A8">
        <w:rPr>
          <w:rFonts w:cstheme="minorHAnsi"/>
          <w:sz w:val="20"/>
          <w:szCs w:val="20"/>
        </w:rPr>
        <w:t>w</w:t>
      </w:r>
      <w:r w:rsidRPr="00A547A8">
        <w:rPr>
          <w:rFonts w:cstheme="minorHAnsi"/>
          <w:spacing w:val="17"/>
          <w:sz w:val="20"/>
          <w:szCs w:val="20"/>
        </w:rPr>
        <w:t xml:space="preserve"> </w:t>
      </w:r>
      <w:r w:rsidRPr="00A547A8">
        <w:rPr>
          <w:rFonts w:cstheme="minorHAnsi"/>
          <w:sz w:val="20"/>
          <w:szCs w:val="20"/>
        </w:rPr>
        <w:t>powyższych</w:t>
      </w:r>
      <w:r w:rsidRPr="00A547A8">
        <w:rPr>
          <w:rFonts w:cstheme="minorHAnsi"/>
          <w:spacing w:val="17"/>
          <w:sz w:val="20"/>
          <w:szCs w:val="20"/>
        </w:rPr>
        <w:t xml:space="preserve"> </w:t>
      </w:r>
      <w:r w:rsidRPr="00A547A8">
        <w:rPr>
          <w:rFonts w:cstheme="minorHAnsi"/>
          <w:sz w:val="20"/>
          <w:szCs w:val="20"/>
        </w:rPr>
        <w:t>ustępach</w:t>
      </w:r>
      <w:r w:rsidRPr="00A547A8">
        <w:rPr>
          <w:rFonts w:cstheme="minorHAnsi"/>
          <w:spacing w:val="18"/>
          <w:sz w:val="20"/>
          <w:szCs w:val="20"/>
        </w:rPr>
        <w:t xml:space="preserve"> </w:t>
      </w:r>
      <w:r w:rsidRPr="00A547A8">
        <w:rPr>
          <w:rFonts w:cstheme="minorHAnsi"/>
          <w:sz w:val="20"/>
          <w:szCs w:val="20"/>
        </w:rPr>
        <w:t>wraz</w:t>
      </w:r>
      <w:r w:rsidRPr="00A547A8">
        <w:rPr>
          <w:rFonts w:cstheme="minorHAnsi"/>
          <w:spacing w:val="17"/>
          <w:sz w:val="20"/>
          <w:szCs w:val="20"/>
        </w:rPr>
        <w:t xml:space="preserve"> </w:t>
      </w:r>
      <w:r w:rsidRPr="00A547A8">
        <w:rPr>
          <w:rFonts w:cstheme="minorHAnsi"/>
          <w:sz w:val="20"/>
          <w:szCs w:val="20"/>
        </w:rPr>
        <w:t>z</w:t>
      </w:r>
      <w:r w:rsidRPr="00A547A8">
        <w:rPr>
          <w:rFonts w:cstheme="minorHAnsi"/>
          <w:spacing w:val="15"/>
          <w:sz w:val="20"/>
          <w:szCs w:val="20"/>
        </w:rPr>
        <w:t xml:space="preserve"> </w:t>
      </w:r>
      <w:r w:rsidRPr="00A547A8">
        <w:rPr>
          <w:rFonts w:cstheme="minorHAnsi"/>
          <w:sz w:val="20"/>
          <w:szCs w:val="20"/>
        </w:rPr>
        <w:t>ich</w:t>
      </w:r>
      <w:r w:rsidRPr="00A547A8">
        <w:rPr>
          <w:rFonts w:cstheme="minorHAnsi"/>
          <w:spacing w:val="17"/>
          <w:sz w:val="20"/>
          <w:szCs w:val="20"/>
        </w:rPr>
        <w:t xml:space="preserve"> </w:t>
      </w:r>
      <w:r w:rsidRPr="00A547A8">
        <w:rPr>
          <w:rFonts w:cstheme="minorHAnsi"/>
          <w:sz w:val="20"/>
          <w:szCs w:val="20"/>
        </w:rPr>
        <w:t>kopiami</w:t>
      </w:r>
      <w:r w:rsidRPr="00A547A8">
        <w:rPr>
          <w:rFonts w:cstheme="minorHAnsi"/>
          <w:spacing w:val="17"/>
          <w:sz w:val="20"/>
          <w:szCs w:val="20"/>
        </w:rPr>
        <w:t xml:space="preserve"> </w:t>
      </w:r>
      <w:r w:rsidRPr="00A547A8">
        <w:rPr>
          <w:rFonts w:cstheme="minorHAnsi"/>
          <w:sz w:val="20"/>
          <w:szCs w:val="20"/>
        </w:rPr>
        <w:t>powinny</w:t>
      </w:r>
      <w:r w:rsidRPr="00A547A8">
        <w:rPr>
          <w:rFonts w:cstheme="minorHAnsi"/>
          <w:spacing w:val="15"/>
          <w:sz w:val="20"/>
          <w:szCs w:val="20"/>
        </w:rPr>
        <w:t xml:space="preserve"> </w:t>
      </w:r>
      <w:r w:rsidRPr="00A547A8">
        <w:rPr>
          <w:rFonts w:cstheme="minorHAnsi"/>
          <w:sz w:val="20"/>
          <w:szCs w:val="20"/>
        </w:rPr>
        <w:t>być</w:t>
      </w:r>
      <w:r w:rsidRPr="00A547A8">
        <w:rPr>
          <w:rFonts w:cstheme="minorHAnsi"/>
          <w:spacing w:val="15"/>
          <w:sz w:val="20"/>
          <w:szCs w:val="20"/>
        </w:rPr>
        <w:t xml:space="preserve"> </w:t>
      </w:r>
      <w:r w:rsidRPr="00A547A8">
        <w:rPr>
          <w:rFonts w:cstheme="minorHAnsi"/>
          <w:sz w:val="20"/>
          <w:szCs w:val="20"/>
        </w:rPr>
        <w:t>przekazane</w:t>
      </w:r>
      <w:r w:rsidRPr="00A547A8">
        <w:rPr>
          <w:rFonts w:cstheme="minorHAnsi"/>
          <w:spacing w:val="16"/>
          <w:sz w:val="20"/>
          <w:szCs w:val="20"/>
        </w:rPr>
        <w:t xml:space="preserve"> </w:t>
      </w:r>
      <w:r w:rsidRPr="00A547A8">
        <w:rPr>
          <w:rFonts w:cstheme="minorHAnsi"/>
          <w:sz w:val="20"/>
          <w:szCs w:val="20"/>
        </w:rPr>
        <w:t>do</w:t>
      </w:r>
      <w:r w:rsidRPr="00A547A8">
        <w:rPr>
          <w:rFonts w:cstheme="minorHAnsi"/>
          <w:spacing w:val="18"/>
          <w:sz w:val="20"/>
          <w:szCs w:val="20"/>
        </w:rPr>
        <w:t xml:space="preserve"> </w:t>
      </w:r>
      <w:r w:rsidRPr="00A547A8">
        <w:rPr>
          <w:rFonts w:cstheme="minorHAnsi"/>
          <w:sz w:val="20"/>
          <w:szCs w:val="20"/>
        </w:rPr>
        <w:t>kontroli</w:t>
      </w:r>
      <w:r w:rsidR="003D6D9A" w:rsidRPr="00A547A8">
        <w:rPr>
          <w:rFonts w:cstheme="minorHAnsi"/>
          <w:sz w:val="20"/>
          <w:szCs w:val="20"/>
        </w:rPr>
        <w:t xml:space="preserve"> </w:t>
      </w:r>
      <w:r w:rsidRPr="00A547A8">
        <w:rPr>
          <w:rFonts w:cstheme="minorHAnsi"/>
          <w:sz w:val="20"/>
          <w:szCs w:val="20"/>
        </w:rPr>
        <w:t xml:space="preserve">i wykorzystania inspektorowi nadzoru inwestorskiego w dniu sprowadzenia materiałów na plac budowy </w:t>
      </w:r>
      <w:r w:rsidR="005D0D47">
        <w:rPr>
          <w:rFonts w:cstheme="minorHAnsi"/>
          <w:sz w:val="20"/>
          <w:szCs w:val="20"/>
        </w:rPr>
        <w:t xml:space="preserve">                    </w:t>
      </w:r>
      <w:r w:rsidRPr="00A547A8">
        <w:rPr>
          <w:rFonts w:cstheme="minorHAnsi"/>
          <w:sz w:val="20"/>
          <w:szCs w:val="20"/>
        </w:rPr>
        <w:t xml:space="preserve">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sidRPr="00A547A8">
        <w:rPr>
          <w:rFonts w:cstheme="minorHAnsi"/>
          <w:spacing w:val="-4"/>
          <w:sz w:val="20"/>
          <w:szCs w:val="20"/>
        </w:rPr>
        <w:t xml:space="preserve"> </w:t>
      </w:r>
      <w:r w:rsidRPr="00A547A8">
        <w:rPr>
          <w:rFonts w:cstheme="minorHAnsi"/>
          <w:sz w:val="20"/>
          <w:szCs w:val="20"/>
        </w:rPr>
        <w:t>umowy.</w:t>
      </w:r>
    </w:p>
    <w:p w14:paraId="031910F3" w14:textId="77777777" w:rsidR="00673FFF" w:rsidRPr="00A547A8" w:rsidRDefault="00C619E3" w:rsidP="00152F9F">
      <w:pPr>
        <w:numPr>
          <w:ilvl w:val="0"/>
          <w:numId w:val="28"/>
        </w:numPr>
        <w:tabs>
          <w:tab w:val="left" w:pos="954"/>
        </w:tabs>
        <w:spacing w:before="1"/>
        <w:ind w:right="249"/>
        <w:jc w:val="both"/>
        <w:rPr>
          <w:rFonts w:cstheme="minorHAnsi"/>
          <w:sz w:val="20"/>
          <w:szCs w:val="20"/>
        </w:rPr>
      </w:pPr>
      <w:r w:rsidRPr="00A547A8">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A547A8">
        <w:rPr>
          <w:rFonts w:cstheme="minorHAnsi"/>
          <w:spacing w:val="-5"/>
          <w:sz w:val="20"/>
          <w:szCs w:val="20"/>
        </w:rPr>
        <w:t xml:space="preserve"> </w:t>
      </w:r>
      <w:r w:rsidRPr="00A547A8">
        <w:rPr>
          <w:rFonts w:cstheme="minorHAnsi"/>
          <w:sz w:val="20"/>
          <w:szCs w:val="20"/>
        </w:rPr>
        <w:t>niezgodności.</w:t>
      </w:r>
    </w:p>
    <w:p w14:paraId="73ABEE93" w14:textId="77777777" w:rsidR="00673FFF" w:rsidRPr="00A547A8" w:rsidRDefault="00C619E3" w:rsidP="00152F9F">
      <w:pPr>
        <w:pStyle w:val="Nagwek5"/>
        <w:spacing w:before="240"/>
        <w:jc w:val="both"/>
        <w:rPr>
          <w:rFonts w:asciiTheme="minorHAnsi" w:hAnsiTheme="minorHAnsi" w:cstheme="minorHAnsi"/>
        </w:rPr>
      </w:pPr>
      <w:r w:rsidRPr="00A547A8">
        <w:rPr>
          <w:rFonts w:asciiTheme="minorHAnsi" w:hAnsiTheme="minorHAnsi" w:cstheme="minorHAnsi"/>
        </w:rPr>
        <w:t>Rozdział II. WYNAGRODZENIE</w:t>
      </w:r>
    </w:p>
    <w:p w14:paraId="25EC755E" w14:textId="77777777" w:rsidR="00673FFF" w:rsidRPr="00A547A8" w:rsidRDefault="00C619E3" w:rsidP="00152F9F">
      <w:pPr>
        <w:spacing w:before="121"/>
        <w:ind w:left="5031"/>
        <w:jc w:val="both"/>
        <w:rPr>
          <w:rFonts w:asciiTheme="minorHAnsi" w:hAnsiTheme="minorHAnsi" w:cstheme="minorHAnsi"/>
          <w:b/>
          <w:sz w:val="20"/>
          <w:szCs w:val="20"/>
        </w:rPr>
      </w:pPr>
      <w:r w:rsidRPr="00A547A8">
        <w:rPr>
          <w:rFonts w:asciiTheme="minorHAnsi" w:hAnsiTheme="minorHAnsi" w:cstheme="minorHAnsi"/>
          <w:b/>
          <w:sz w:val="20"/>
          <w:szCs w:val="20"/>
        </w:rPr>
        <w:t>§4</w:t>
      </w:r>
    </w:p>
    <w:p w14:paraId="7B5F5A35" w14:textId="77777777" w:rsidR="00673FFF" w:rsidRPr="00A547A8" w:rsidRDefault="00C619E3" w:rsidP="00152F9F">
      <w:pPr>
        <w:numPr>
          <w:ilvl w:val="0"/>
          <w:numId w:val="27"/>
        </w:numPr>
        <w:tabs>
          <w:tab w:val="left" w:pos="955"/>
          <w:tab w:val="left" w:pos="956"/>
        </w:tabs>
        <w:spacing w:before="60"/>
        <w:ind w:right="251"/>
        <w:jc w:val="both"/>
        <w:rPr>
          <w:rFonts w:cstheme="minorHAnsi"/>
          <w:sz w:val="20"/>
          <w:szCs w:val="20"/>
        </w:rPr>
      </w:pPr>
      <w:r w:rsidRPr="00A547A8">
        <w:rPr>
          <w:rFonts w:cstheme="minorHAnsi"/>
          <w:sz w:val="20"/>
          <w:szCs w:val="20"/>
        </w:rPr>
        <w:t>Strony ustalają, że wynagrodzenie Wykonawcy z tytułu realizacji niniejszej umowy będzie miało formę ryczałtu.</w:t>
      </w:r>
    </w:p>
    <w:p w14:paraId="141492E6" w14:textId="77777777" w:rsidR="00673FFF" w:rsidRPr="00043B0A" w:rsidRDefault="00C619E3" w:rsidP="00152F9F">
      <w:pPr>
        <w:numPr>
          <w:ilvl w:val="0"/>
          <w:numId w:val="27"/>
        </w:numPr>
        <w:tabs>
          <w:tab w:val="left" w:pos="955"/>
          <w:tab w:val="left" w:pos="956"/>
        </w:tabs>
        <w:spacing w:line="243" w:lineRule="exact"/>
        <w:jc w:val="both"/>
        <w:rPr>
          <w:rFonts w:cstheme="minorHAnsi"/>
          <w:sz w:val="20"/>
          <w:szCs w:val="20"/>
        </w:rPr>
      </w:pPr>
      <w:r w:rsidRPr="00043B0A">
        <w:rPr>
          <w:rFonts w:cstheme="minorHAnsi"/>
          <w:sz w:val="20"/>
          <w:szCs w:val="20"/>
        </w:rPr>
        <w:t>Wynagrodzenie</w:t>
      </w:r>
      <w:r w:rsidRPr="00043B0A">
        <w:rPr>
          <w:rFonts w:cstheme="minorHAnsi"/>
          <w:spacing w:val="11"/>
          <w:sz w:val="20"/>
          <w:szCs w:val="20"/>
        </w:rPr>
        <w:t xml:space="preserve"> </w:t>
      </w:r>
      <w:r w:rsidRPr="00043B0A">
        <w:rPr>
          <w:rFonts w:cstheme="minorHAnsi"/>
          <w:sz w:val="20"/>
          <w:szCs w:val="20"/>
        </w:rPr>
        <w:t>Wykonawcy</w:t>
      </w:r>
      <w:r w:rsidRPr="00043B0A">
        <w:rPr>
          <w:rFonts w:cstheme="minorHAnsi"/>
          <w:spacing w:val="13"/>
          <w:sz w:val="20"/>
          <w:szCs w:val="20"/>
        </w:rPr>
        <w:t xml:space="preserve"> </w:t>
      </w:r>
      <w:r w:rsidRPr="00043B0A">
        <w:rPr>
          <w:rFonts w:cstheme="minorHAnsi"/>
          <w:sz w:val="20"/>
          <w:szCs w:val="20"/>
        </w:rPr>
        <w:t>za</w:t>
      </w:r>
      <w:r w:rsidRPr="00043B0A">
        <w:rPr>
          <w:rFonts w:cstheme="minorHAnsi"/>
          <w:spacing w:val="12"/>
          <w:sz w:val="20"/>
          <w:szCs w:val="20"/>
        </w:rPr>
        <w:t xml:space="preserve"> </w:t>
      </w:r>
      <w:r w:rsidRPr="00043B0A">
        <w:rPr>
          <w:rFonts w:cstheme="minorHAnsi"/>
          <w:sz w:val="20"/>
          <w:szCs w:val="20"/>
        </w:rPr>
        <w:t>wykonanie</w:t>
      </w:r>
      <w:r w:rsidRPr="00043B0A">
        <w:rPr>
          <w:rFonts w:cstheme="minorHAnsi"/>
          <w:spacing w:val="11"/>
          <w:sz w:val="20"/>
          <w:szCs w:val="20"/>
        </w:rPr>
        <w:t xml:space="preserve"> </w:t>
      </w:r>
      <w:r w:rsidRPr="00043B0A">
        <w:rPr>
          <w:rFonts w:cstheme="minorHAnsi"/>
          <w:sz w:val="20"/>
          <w:szCs w:val="20"/>
        </w:rPr>
        <w:t>przedmiotu</w:t>
      </w:r>
      <w:r w:rsidRPr="00043B0A">
        <w:rPr>
          <w:rFonts w:cstheme="minorHAnsi"/>
          <w:spacing w:val="13"/>
          <w:sz w:val="20"/>
          <w:szCs w:val="20"/>
        </w:rPr>
        <w:t xml:space="preserve"> </w:t>
      </w:r>
      <w:r w:rsidRPr="00043B0A">
        <w:rPr>
          <w:rFonts w:cstheme="minorHAnsi"/>
          <w:sz w:val="20"/>
          <w:szCs w:val="20"/>
        </w:rPr>
        <w:t>umowy</w:t>
      </w:r>
      <w:r w:rsidRPr="00043B0A">
        <w:rPr>
          <w:rFonts w:cstheme="minorHAnsi"/>
          <w:spacing w:val="13"/>
          <w:sz w:val="20"/>
          <w:szCs w:val="20"/>
        </w:rPr>
        <w:t xml:space="preserve"> </w:t>
      </w:r>
      <w:r w:rsidRPr="00043B0A">
        <w:rPr>
          <w:rFonts w:cstheme="minorHAnsi"/>
          <w:sz w:val="20"/>
          <w:szCs w:val="20"/>
        </w:rPr>
        <w:t>określonego</w:t>
      </w:r>
      <w:r w:rsidRPr="00043B0A">
        <w:rPr>
          <w:rFonts w:cstheme="minorHAnsi"/>
          <w:spacing w:val="12"/>
          <w:sz w:val="20"/>
          <w:szCs w:val="20"/>
        </w:rPr>
        <w:t xml:space="preserve"> </w:t>
      </w:r>
      <w:r w:rsidRPr="00043B0A">
        <w:rPr>
          <w:rFonts w:cstheme="minorHAnsi"/>
          <w:sz w:val="20"/>
          <w:szCs w:val="20"/>
        </w:rPr>
        <w:t>w</w:t>
      </w:r>
      <w:r w:rsidRPr="00043B0A">
        <w:rPr>
          <w:rFonts w:cstheme="minorHAnsi"/>
          <w:spacing w:val="11"/>
          <w:sz w:val="20"/>
          <w:szCs w:val="20"/>
        </w:rPr>
        <w:t xml:space="preserve"> </w:t>
      </w:r>
      <w:r w:rsidRPr="00043B0A">
        <w:rPr>
          <w:rFonts w:cstheme="minorHAnsi"/>
          <w:sz w:val="20"/>
          <w:szCs w:val="20"/>
        </w:rPr>
        <w:t>§</w:t>
      </w:r>
      <w:r w:rsidRPr="00043B0A">
        <w:rPr>
          <w:rFonts w:cstheme="minorHAnsi"/>
          <w:spacing w:val="11"/>
          <w:sz w:val="20"/>
          <w:szCs w:val="20"/>
        </w:rPr>
        <w:t xml:space="preserve"> </w:t>
      </w:r>
      <w:r w:rsidRPr="00043B0A">
        <w:rPr>
          <w:rFonts w:cstheme="minorHAnsi"/>
          <w:sz w:val="20"/>
          <w:szCs w:val="20"/>
        </w:rPr>
        <w:t>1,</w:t>
      </w:r>
      <w:r w:rsidRPr="00043B0A">
        <w:rPr>
          <w:rFonts w:cstheme="minorHAnsi"/>
          <w:spacing w:val="13"/>
          <w:sz w:val="20"/>
          <w:szCs w:val="20"/>
        </w:rPr>
        <w:t xml:space="preserve"> </w:t>
      </w:r>
      <w:r w:rsidRPr="00043B0A">
        <w:rPr>
          <w:rFonts w:cstheme="minorHAnsi"/>
          <w:sz w:val="20"/>
          <w:szCs w:val="20"/>
        </w:rPr>
        <w:t>wyniesie</w:t>
      </w:r>
      <w:r w:rsidRPr="00043B0A">
        <w:rPr>
          <w:rFonts w:cstheme="minorHAnsi"/>
          <w:spacing w:val="11"/>
          <w:sz w:val="20"/>
          <w:szCs w:val="20"/>
        </w:rPr>
        <w:t xml:space="preserve"> </w:t>
      </w:r>
      <w:r w:rsidRPr="00043B0A">
        <w:rPr>
          <w:rFonts w:cstheme="minorHAnsi"/>
          <w:sz w:val="20"/>
          <w:szCs w:val="20"/>
        </w:rPr>
        <w:t>……………………</w:t>
      </w:r>
    </w:p>
    <w:p w14:paraId="613D9AA4" w14:textId="1C6EEA53" w:rsidR="00673FFF" w:rsidRPr="00043B0A" w:rsidRDefault="00C619E3" w:rsidP="00152F9F">
      <w:pPr>
        <w:tabs>
          <w:tab w:val="left" w:leader="dot" w:pos="7061"/>
        </w:tabs>
        <w:spacing w:before="1"/>
        <w:ind w:left="956"/>
        <w:jc w:val="both"/>
        <w:rPr>
          <w:rFonts w:asciiTheme="minorHAnsi" w:hAnsiTheme="minorHAnsi" w:cstheme="minorHAnsi"/>
          <w:sz w:val="20"/>
          <w:szCs w:val="20"/>
        </w:rPr>
      </w:pPr>
      <w:r w:rsidRPr="00043B0A">
        <w:rPr>
          <w:rFonts w:asciiTheme="minorHAnsi" w:hAnsiTheme="minorHAnsi" w:cstheme="minorHAnsi"/>
          <w:sz w:val="20"/>
          <w:szCs w:val="20"/>
        </w:rPr>
        <w:t>zł  brutto  (słownie:</w:t>
      </w:r>
      <w:r w:rsidRPr="00043B0A">
        <w:rPr>
          <w:rFonts w:asciiTheme="minorHAnsi" w:hAnsiTheme="minorHAnsi" w:cstheme="minorHAnsi"/>
          <w:spacing w:val="-23"/>
          <w:sz w:val="20"/>
          <w:szCs w:val="20"/>
        </w:rPr>
        <w:t xml:space="preserve"> </w:t>
      </w:r>
      <w:r w:rsidRPr="00043B0A">
        <w:rPr>
          <w:rFonts w:asciiTheme="minorHAnsi" w:hAnsiTheme="minorHAnsi" w:cstheme="minorHAnsi"/>
          <w:sz w:val="20"/>
          <w:szCs w:val="20"/>
        </w:rPr>
        <w:t>..………………………………………………………………),</w:t>
      </w:r>
      <w:r w:rsidRPr="00043B0A">
        <w:rPr>
          <w:rFonts w:asciiTheme="minorHAnsi" w:hAnsiTheme="minorHAnsi" w:cstheme="minorHAnsi"/>
          <w:spacing w:val="22"/>
          <w:sz w:val="20"/>
          <w:szCs w:val="20"/>
        </w:rPr>
        <w:t xml:space="preserve"> </w:t>
      </w:r>
      <w:r w:rsidRPr="00043B0A">
        <w:rPr>
          <w:rFonts w:asciiTheme="minorHAnsi" w:hAnsiTheme="minorHAnsi" w:cstheme="minorHAnsi"/>
          <w:sz w:val="20"/>
          <w:szCs w:val="20"/>
        </w:rPr>
        <w:t>przy</w:t>
      </w:r>
      <w:r w:rsidRPr="00043B0A">
        <w:rPr>
          <w:rFonts w:asciiTheme="minorHAnsi" w:hAnsiTheme="minorHAnsi" w:cstheme="minorHAnsi"/>
          <w:sz w:val="20"/>
          <w:szCs w:val="20"/>
        </w:rPr>
        <w:tab/>
      </w:r>
      <w:r w:rsidRPr="00043B0A">
        <w:rPr>
          <w:rFonts w:asciiTheme="minorHAnsi" w:hAnsiTheme="minorHAnsi" w:cstheme="minorHAnsi"/>
          <w:i/>
          <w:sz w:val="20"/>
          <w:szCs w:val="20"/>
        </w:rPr>
        <w:t xml:space="preserve">% </w:t>
      </w:r>
      <w:r w:rsidRPr="00043B0A">
        <w:rPr>
          <w:rFonts w:asciiTheme="minorHAnsi" w:hAnsiTheme="minorHAnsi" w:cstheme="minorHAnsi"/>
          <w:sz w:val="20"/>
          <w:szCs w:val="20"/>
        </w:rPr>
        <w:t>podatku VAT i płatne</w:t>
      </w:r>
      <w:r w:rsidRPr="00043B0A">
        <w:rPr>
          <w:rFonts w:asciiTheme="minorHAnsi" w:hAnsiTheme="minorHAnsi" w:cstheme="minorHAnsi"/>
          <w:spacing w:val="-9"/>
          <w:sz w:val="20"/>
          <w:szCs w:val="20"/>
        </w:rPr>
        <w:t xml:space="preserve"> </w:t>
      </w:r>
      <w:r w:rsidRPr="00043B0A">
        <w:rPr>
          <w:rFonts w:asciiTheme="minorHAnsi" w:hAnsiTheme="minorHAnsi" w:cstheme="minorHAnsi"/>
          <w:sz w:val="20"/>
          <w:szCs w:val="20"/>
        </w:rPr>
        <w:t>będzie</w:t>
      </w:r>
      <w:r w:rsidR="002C67DB" w:rsidRPr="00043B0A">
        <w:rPr>
          <w:rFonts w:asciiTheme="minorHAnsi" w:hAnsiTheme="minorHAnsi" w:cstheme="minorHAnsi"/>
          <w:sz w:val="20"/>
          <w:szCs w:val="20"/>
        </w:rPr>
        <w:t xml:space="preserve"> </w:t>
      </w:r>
      <w:r w:rsidRPr="00043B0A">
        <w:rPr>
          <w:rFonts w:asciiTheme="minorHAnsi" w:hAnsiTheme="minorHAnsi" w:cstheme="minorHAnsi"/>
          <w:sz w:val="20"/>
          <w:szCs w:val="20"/>
        </w:rPr>
        <w:t>przelewem na konto Wykonawcy.</w:t>
      </w:r>
    </w:p>
    <w:p w14:paraId="60888FF5" w14:textId="3C742AB0" w:rsidR="003E6A25" w:rsidRPr="00043B0A" w:rsidRDefault="003E6A25" w:rsidP="00152F9F">
      <w:pPr>
        <w:numPr>
          <w:ilvl w:val="0"/>
          <w:numId w:val="27"/>
        </w:numPr>
        <w:tabs>
          <w:tab w:val="left" w:pos="956"/>
        </w:tabs>
        <w:ind w:right="248"/>
        <w:jc w:val="both"/>
        <w:rPr>
          <w:rFonts w:cstheme="minorHAnsi"/>
          <w:sz w:val="20"/>
          <w:szCs w:val="20"/>
        </w:rPr>
      </w:pPr>
      <w:r w:rsidRPr="00043B0A">
        <w:rPr>
          <w:rFonts w:cstheme="minorHAnsi"/>
          <w:sz w:val="20"/>
          <w:szCs w:val="20"/>
        </w:rPr>
        <w:t>Za dzień zapłaty przyjmuje się dzień obciążenia rachunku Zamawiającego.</w:t>
      </w:r>
    </w:p>
    <w:p w14:paraId="13626C02" w14:textId="77777777" w:rsidR="00673FFF" w:rsidRPr="00043B0A" w:rsidRDefault="00C619E3" w:rsidP="00152F9F">
      <w:pPr>
        <w:numPr>
          <w:ilvl w:val="0"/>
          <w:numId w:val="27"/>
        </w:numPr>
        <w:tabs>
          <w:tab w:val="left" w:pos="956"/>
        </w:tabs>
        <w:ind w:left="955" w:right="248"/>
        <w:jc w:val="both"/>
        <w:rPr>
          <w:rFonts w:cstheme="minorHAnsi"/>
          <w:sz w:val="20"/>
          <w:szCs w:val="20"/>
        </w:rPr>
      </w:pPr>
      <w:r w:rsidRPr="00043B0A">
        <w:rPr>
          <w:rFonts w:cstheme="minorHAnsi"/>
          <w:sz w:val="20"/>
          <w:szCs w:val="20"/>
        </w:rPr>
        <w:t>Wynagrodzenie Wykonawcy, określone w ust. 2 obejmuje wszystkie koszty związane z realizacją robót objętych dokumentacją techniczną oraz specyfikacją techniczną wykonania i odbioru robót w tym ryzyko Wykonawcy z tytułu oszacowania wszelkich kosztów związanych z realizacją przedmiotu umowy, a także oddziaływania innych czynników mających lub mogących mieć wpływ na</w:t>
      </w:r>
      <w:r w:rsidRPr="00043B0A">
        <w:rPr>
          <w:rFonts w:cstheme="minorHAnsi"/>
          <w:spacing w:val="-3"/>
          <w:sz w:val="20"/>
          <w:szCs w:val="20"/>
        </w:rPr>
        <w:t xml:space="preserve"> </w:t>
      </w:r>
      <w:r w:rsidRPr="00043B0A">
        <w:rPr>
          <w:rFonts w:cstheme="minorHAnsi"/>
          <w:sz w:val="20"/>
          <w:szCs w:val="20"/>
        </w:rPr>
        <w:t>koszty.</w:t>
      </w:r>
    </w:p>
    <w:p w14:paraId="41D647D1" w14:textId="77777777" w:rsidR="00673FFF" w:rsidRPr="00043B0A" w:rsidRDefault="00C619E3" w:rsidP="00152F9F">
      <w:pPr>
        <w:numPr>
          <w:ilvl w:val="0"/>
          <w:numId w:val="27"/>
        </w:numPr>
        <w:tabs>
          <w:tab w:val="left" w:pos="956"/>
        </w:tabs>
        <w:ind w:left="955" w:right="248"/>
        <w:jc w:val="both"/>
        <w:rPr>
          <w:rFonts w:cstheme="minorHAnsi"/>
          <w:sz w:val="20"/>
          <w:szCs w:val="20"/>
        </w:rPr>
      </w:pPr>
      <w:r w:rsidRPr="00043B0A">
        <w:rPr>
          <w:rFonts w:cstheme="minorHAnsi"/>
          <w:sz w:val="20"/>
          <w:szCs w:val="20"/>
        </w:rPr>
        <w:t>Niedoszacowanie, pominięcie oraz brak rozpoznania zakresu przedmiotu umowy nie może być podstawą do żądania zmiany wynagrodzenia ryczałtowego określonego w ust. 2.</w:t>
      </w:r>
    </w:p>
    <w:p w14:paraId="548DF484" w14:textId="77777777" w:rsidR="00673FFF" w:rsidRPr="00043B0A" w:rsidRDefault="00C619E3" w:rsidP="00152F9F">
      <w:pPr>
        <w:numPr>
          <w:ilvl w:val="0"/>
          <w:numId w:val="27"/>
        </w:numPr>
        <w:tabs>
          <w:tab w:val="left" w:pos="956"/>
        </w:tabs>
        <w:ind w:left="955" w:right="250"/>
        <w:jc w:val="both"/>
        <w:rPr>
          <w:rFonts w:cstheme="minorHAnsi"/>
          <w:sz w:val="20"/>
          <w:szCs w:val="20"/>
        </w:rPr>
      </w:pPr>
      <w:r w:rsidRPr="00043B0A">
        <w:rPr>
          <w:rFonts w:cstheme="minorHAnsi"/>
          <w:sz w:val="20"/>
          <w:szCs w:val="20"/>
        </w:rPr>
        <w:t>Wykonawca oświadcza, że jest podatnikiem podatku VAT, uprawnionym do wystawienia faktury VAT. Numer NIP Wykonawcy ……………………</w:t>
      </w:r>
      <w:r w:rsidRPr="00043B0A">
        <w:rPr>
          <w:rFonts w:cstheme="minorHAnsi"/>
          <w:spacing w:val="-2"/>
          <w:sz w:val="20"/>
          <w:szCs w:val="20"/>
        </w:rPr>
        <w:t xml:space="preserve"> </w:t>
      </w:r>
      <w:r w:rsidRPr="00043B0A">
        <w:rPr>
          <w:rFonts w:cstheme="minorHAnsi"/>
          <w:sz w:val="20"/>
          <w:szCs w:val="20"/>
        </w:rPr>
        <w:t>.</w:t>
      </w:r>
    </w:p>
    <w:p w14:paraId="64EA52C1" w14:textId="77777777" w:rsidR="00673FFF" w:rsidRPr="00043B0A" w:rsidRDefault="00C619E3" w:rsidP="00152F9F">
      <w:pPr>
        <w:numPr>
          <w:ilvl w:val="0"/>
          <w:numId w:val="27"/>
        </w:numPr>
        <w:tabs>
          <w:tab w:val="left" w:pos="956"/>
        </w:tabs>
        <w:ind w:left="955" w:right="249"/>
        <w:jc w:val="both"/>
        <w:rPr>
          <w:rFonts w:cstheme="minorHAnsi"/>
          <w:sz w:val="20"/>
          <w:szCs w:val="20"/>
        </w:rPr>
      </w:pPr>
      <w:r w:rsidRPr="00043B0A">
        <w:rPr>
          <w:rFonts w:cstheme="minorHAnsi"/>
          <w:sz w:val="20"/>
          <w:szCs w:val="20"/>
        </w:rPr>
        <w:t>W przypadku zmiany w okresie obowiązywania umowy stawki podatku VAT, wynagrodzenie brutto ulegnie zmianie stosownie do zmiany tej stawki, przy czym wynagrodzenie netto pozostaje bez</w:t>
      </w:r>
      <w:r w:rsidRPr="00043B0A">
        <w:rPr>
          <w:rFonts w:cstheme="minorHAnsi"/>
          <w:spacing w:val="-13"/>
          <w:sz w:val="20"/>
          <w:szCs w:val="20"/>
        </w:rPr>
        <w:t xml:space="preserve"> </w:t>
      </w:r>
      <w:r w:rsidRPr="00043B0A">
        <w:rPr>
          <w:rFonts w:cstheme="minorHAnsi"/>
          <w:sz w:val="20"/>
          <w:szCs w:val="20"/>
        </w:rPr>
        <w:t>zmian.</w:t>
      </w:r>
    </w:p>
    <w:p w14:paraId="0C75980C" w14:textId="77777777" w:rsidR="00673FFF" w:rsidRPr="00A547A8" w:rsidRDefault="00C619E3" w:rsidP="00152F9F">
      <w:pPr>
        <w:pStyle w:val="Nagwek5"/>
        <w:jc w:val="both"/>
        <w:rPr>
          <w:rFonts w:asciiTheme="minorHAnsi" w:hAnsiTheme="minorHAnsi" w:cstheme="minorHAnsi"/>
        </w:rPr>
      </w:pPr>
      <w:r w:rsidRPr="00A547A8">
        <w:rPr>
          <w:rFonts w:asciiTheme="minorHAnsi" w:hAnsiTheme="minorHAnsi" w:cstheme="minorHAnsi"/>
        </w:rPr>
        <w:t>Rozdział III. TERMINY REALIZACJI UMOWY</w:t>
      </w:r>
    </w:p>
    <w:p w14:paraId="1656C759" w14:textId="77777777" w:rsidR="00673FFF" w:rsidRPr="00A547A8" w:rsidRDefault="00C619E3" w:rsidP="00152F9F">
      <w:pPr>
        <w:spacing w:before="120"/>
        <w:ind w:left="5007"/>
        <w:jc w:val="both"/>
        <w:rPr>
          <w:rFonts w:asciiTheme="minorHAnsi" w:hAnsiTheme="minorHAnsi" w:cstheme="minorHAnsi"/>
          <w:b/>
          <w:sz w:val="20"/>
          <w:szCs w:val="20"/>
        </w:rPr>
      </w:pPr>
      <w:r w:rsidRPr="00A547A8">
        <w:rPr>
          <w:rFonts w:asciiTheme="minorHAnsi" w:hAnsiTheme="minorHAnsi" w:cstheme="minorHAnsi"/>
          <w:b/>
          <w:sz w:val="20"/>
          <w:szCs w:val="20"/>
        </w:rPr>
        <w:t>§ 5</w:t>
      </w:r>
    </w:p>
    <w:p w14:paraId="1A2A63A5" w14:textId="5132E97E" w:rsidR="00673FFF" w:rsidRPr="00A547A8" w:rsidRDefault="00C619E3" w:rsidP="00152F9F">
      <w:pPr>
        <w:numPr>
          <w:ilvl w:val="0"/>
          <w:numId w:val="26"/>
        </w:numPr>
        <w:tabs>
          <w:tab w:val="left" w:pos="955"/>
          <w:tab w:val="left" w:pos="956"/>
        </w:tabs>
        <w:spacing w:before="59"/>
        <w:ind w:hanging="361"/>
        <w:jc w:val="both"/>
        <w:rPr>
          <w:rFonts w:cstheme="minorHAnsi"/>
          <w:sz w:val="20"/>
          <w:szCs w:val="20"/>
        </w:rPr>
      </w:pPr>
      <w:r w:rsidRPr="00A547A8">
        <w:rPr>
          <w:rFonts w:cstheme="minorHAnsi"/>
          <w:sz w:val="20"/>
          <w:szCs w:val="20"/>
        </w:rPr>
        <w:t xml:space="preserve">Zamawiający przekaże Wykonawcy plac budowy </w:t>
      </w:r>
      <w:r w:rsidRPr="00A547A8">
        <w:rPr>
          <w:rFonts w:cstheme="minorHAnsi"/>
          <w:b/>
          <w:sz w:val="20"/>
          <w:szCs w:val="20"/>
        </w:rPr>
        <w:t xml:space="preserve">w ciągu </w:t>
      </w:r>
      <w:r w:rsidR="008E4200" w:rsidRPr="00A547A8">
        <w:rPr>
          <w:rFonts w:cstheme="minorHAnsi"/>
          <w:b/>
          <w:sz w:val="20"/>
          <w:szCs w:val="20"/>
        </w:rPr>
        <w:t>7</w:t>
      </w:r>
      <w:r w:rsidRPr="00A547A8">
        <w:rPr>
          <w:rFonts w:cstheme="minorHAnsi"/>
          <w:b/>
          <w:sz w:val="20"/>
          <w:szCs w:val="20"/>
        </w:rPr>
        <w:t xml:space="preserve"> dni licząc od dnia podpisania</w:t>
      </w:r>
      <w:r w:rsidRPr="00A547A8">
        <w:rPr>
          <w:rFonts w:cstheme="minorHAnsi"/>
          <w:b/>
          <w:spacing w:val="-10"/>
          <w:sz w:val="20"/>
          <w:szCs w:val="20"/>
        </w:rPr>
        <w:t xml:space="preserve"> </w:t>
      </w:r>
      <w:r w:rsidRPr="00A547A8">
        <w:rPr>
          <w:rFonts w:cstheme="minorHAnsi"/>
          <w:b/>
          <w:sz w:val="20"/>
          <w:szCs w:val="20"/>
        </w:rPr>
        <w:t>umowy</w:t>
      </w:r>
      <w:r w:rsidRPr="00A547A8">
        <w:rPr>
          <w:rFonts w:cstheme="minorHAnsi"/>
          <w:sz w:val="20"/>
          <w:szCs w:val="20"/>
        </w:rPr>
        <w:t>.</w:t>
      </w:r>
    </w:p>
    <w:p w14:paraId="31992299" w14:textId="73AB9DEA" w:rsidR="009252E5" w:rsidRPr="008D47CA" w:rsidRDefault="00C619E3" w:rsidP="00152F9F">
      <w:pPr>
        <w:numPr>
          <w:ilvl w:val="0"/>
          <w:numId w:val="26"/>
        </w:numPr>
        <w:tabs>
          <w:tab w:val="left" w:pos="955"/>
          <w:tab w:val="left" w:pos="956"/>
        </w:tabs>
        <w:spacing w:line="243" w:lineRule="exact"/>
        <w:ind w:hanging="361"/>
        <w:jc w:val="both"/>
        <w:rPr>
          <w:rFonts w:cstheme="minorHAnsi"/>
          <w:color w:val="000000" w:themeColor="text1"/>
          <w:sz w:val="20"/>
          <w:szCs w:val="20"/>
        </w:rPr>
      </w:pPr>
      <w:r w:rsidRPr="00A547A8">
        <w:rPr>
          <w:rFonts w:cstheme="minorHAnsi"/>
          <w:sz w:val="20"/>
          <w:szCs w:val="20"/>
        </w:rPr>
        <w:t xml:space="preserve">Termin rozpoczęcia realizacji przedmiotu umowy strony </w:t>
      </w:r>
      <w:r w:rsidRPr="00A547A8">
        <w:rPr>
          <w:rFonts w:cstheme="minorHAnsi"/>
          <w:color w:val="000000" w:themeColor="text1"/>
          <w:sz w:val="20"/>
          <w:szCs w:val="20"/>
        </w:rPr>
        <w:t xml:space="preserve">ustalają na </w:t>
      </w:r>
      <w:r w:rsidRPr="00A547A8">
        <w:rPr>
          <w:rFonts w:cstheme="minorHAnsi"/>
          <w:b/>
          <w:color w:val="000000" w:themeColor="text1"/>
          <w:sz w:val="20"/>
          <w:szCs w:val="20"/>
        </w:rPr>
        <w:t>dzień przekazania placu</w:t>
      </w:r>
      <w:r w:rsidRPr="00A547A8">
        <w:rPr>
          <w:rFonts w:cstheme="minorHAnsi"/>
          <w:b/>
          <w:color w:val="000000" w:themeColor="text1"/>
          <w:spacing w:val="-10"/>
          <w:sz w:val="20"/>
          <w:szCs w:val="20"/>
        </w:rPr>
        <w:t xml:space="preserve"> </w:t>
      </w:r>
      <w:r w:rsidRPr="00A547A8">
        <w:rPr>
          <w:rFonts w:cstheme="minorHAnsi"/>
          <w:b/>
          <w:color w:val="000000" w:themeColor="text1"/>
          <w:sz w:val="20"/>
          <w:szCs w:val="20"/>
        </w:rPr>
        <w:t>budowy</w:t>
      </w:r>
      <w:r w:rsidRPr="00A547A8">
        <w:rPr>
          <w:rFonts w:cstheme="minorHAnsi"/>
          <w:color w:val="000000" w:themeColor="text1"/>
          <w:sz w:val="20"/>
          <w:szCs w:val="20"/>
        </w:rPr>
        <w:t>.</w:t>
      </w:r>
    </w:p>
    <w:p w14:paraId="12E5A3CB" w14:textId="6E2DE216" w:rsidR="00673FFF" w:rsidRPr="005D0D47" w:rsidRDefault="00C619E3" w:rsidP="00152F9F">
      <w:pPr>
        <w:numPr>
          <w:ilvl w:val="0"/>
          <w:numId w:val="26"/>
        </w:numPr>
        <w:tabs>
          <w:tab w:val="left" w:pos="955"/>
          <w:tab w:val="left" w:pos="956"/>
          <w:tab w:val="left" w:leader="dot" w:pos="8535"/>
        </w:tabs>
        <w:spacing w:line="243" w:lineRule="exact"/>
        <w:ind w:hanging="361"/>
        <w:jc w:val="both"/>
        <w:rPr>
          <w:rFonts w:cstheme="minorHAnsi"/>
          <w:i/>
          <w:sz w:val="20"/>
          <w:szCs w:val="20"/>
        </w:rPr>
      </w:pPr>
      <w:r w:rsidRPr="005D0D47">
        <w:rPr>
          <w:rFonts w:cstheme="minorHAnsi"/>
          <w:sz w:val="20"/>
          <w:szCs w:val="20"/>
        </w:rPr>
        <w:t>Termin</w:t>
      </w:r>
      <w:r w:rsidRPr="005D0D47">
        <w:rPr>
          <w:rFonts w:cstheme="minorHAnsi"/>
          <w:spacing w:val="12"/>
          <w:sz w:val="20"/>
          <w:szCs w:val="20"/>
        </w:rPr>
        <w:t xml:space="preserve"> </w:t>
      </w:r>
      <w:r w:rsidRPr="005D0D47">
        <w:rPr>
          <w:rFonts w:cstheme="minorHAnsi"/>
          <w:sz w:val="20"/>
          <w:szCs w:val="20"/>
        </w:rPr>
        <w:t>zakończenia</w:t>
      </w:r>
      <w:r w:rsidRPr="005D0D47">
        <w:rPr>
          <w:rFonts w:cstheme="minorHAnsi"/>
          <w:spacing w:val="11"/>
          <w:sz w:val="20"/>
          <w:szCs w:val="20"/>
        </w:rPr>
        <w:t xml:space="preserve"> </w:t>
      </w:r>
      <w:r w:rsidRPr="005D0D47">
        <w:rPr>
          <w:rFonts w:cstheme="minorHAnsi"/>
          <w:sz w:val="20"/>
          <w:szCs w:val="20"/>
        </w:rPr>
        <w:t>realizacji</w:t>
      </w:r>
      <w:r w:rsidRPr="005D0D47">
        <w:rPr>
          <w:rFonts w:cstheme="minorHAnsi"/>
          <w:spacing w:val="10"/>
          <w:sz w:val="20"/>
          <w:szCs w:val="20"/>
        </w:rPr>
        <w:t xml:space="preserve"> </w:t>
      </w:r>
      <w:r w:rsidRPr="005D0D47">
        <w:rPr>
          <w:rFonts w:cstheme="minorHAnsi"/>
          <w:sz w:val="20"/>
          <w:szCs w:val="20"/>
        </w:rPr>
        <w:t>przedmiotu</w:t>
      </w:r>
      <w:r w:rsidRPr="005D0D47">
        <w:rPr>
          <w:rFonts w:cstheme="minorHAnsi"/>
          <w:spacing w:val="12"/>
          <w:sz w:val="20"/>
          <w:szCs w:val="20"/>
        </w:rPr>
        <w:t xml:space="preserve"> </w:t>
      </w:r>
      <w:r w:rsidRPr="005D0D47">
        <w:rPr>
          <w:rFonts w:cstheme="minorHAnsi"/>
          <w:sz w:val="20"/>
          <w:szCs w:val="20"/>
        </w:rPr>
        <w:t>umowy</w:t>
      </w:r>
      <w:r w:rsidRPr="005D0D47">
        <w:rPr>
          <w:rFonts w:cstheme="minorHAnsi"/>
          <w:spacing w:val="12"/>
          <w:sz w:val="20"/>
          <w:szCs w:val="20"/>
        </w:rPr>
        <w:t xml:space="preserve"> </w:t>
      </w:r>
      <w:r w:rsidRPr="005D0D47">
        <w:rPr>
          <w:rFonts w:cstheme="minorHAnsi"/>
          <w:sz w:val="20"/>
          <w:szCs w:val="20"/>
        </w:rPr>
        <w:t>strony</w:t>
      </w:r>
      <w:r w:rsidRPr="005D0D47">
        <w:rPr>
          <w:rFonts w:cstheme="minorHAnsi"/>
          <w:spacing w:val="9"/>
          <w:sz w:val="20"/>
          <w:szCs w:val="20"/>
        </w:rPr>
        <w:t xml:space="preserve"> </w:t>
      </w:r>
      <w:r w:rsidRPr="005D0D47">
        <w:rPr>
          <w:rFonts w:cstheme="minorHAnsi"/>
          <w:sz w:val="20"/>
          <w:szCs w:val="20"/>
        </w:rPr>
        <w:t>ustalają</w:t>
      </w:r>
      <w:r w:rsidRPr="005D0D47">
        <w:rPr>
          <w:rFonts w:cstheme="minorHAnsi"/>
          <w:spacing w:val="11"/>
          <w:sz w:val="20"/>
          <w:szCs w:val="20"/>
        </w:rPr>
        <w:t xml:space="preserve"> </w:t>
      </w:r>
      <w:r w:rsidRPr="005D0D47">
        <w:rPr>
          <w:rFonts w:cstheme="minorHAnsi"/>
          <w:sz w:val="20"/>
          <w:szCs w:val="20"/>
        </w:rPr>
        <w:t>najpóźniej</w:t>
      </w:r>
      <w:r w:rsidRPr="005D0D47">
        <w:rPr>
          <w:rFonts w:cstheme="minorHAnsi"/>
          <w:spacing w:val="11"/>
          <w:sz w:val="20"/>
          <w:szCs w:val="20"/>
        </w:rPr>
        <w:t xml:space="preserve"> </w:t>
      </w:r>
      <w:r w:rsidRPr="005D0D47">
        <w:rPr>
          <w:rFonts w:cstheme="minorHAnsi"/>
          <w:sz w:val="20"/>
          <w:szCs w:val="20"/>
        </w:rPr>
        <w:t>na</w:t>
      </w:r>
      <w:r w:rsidRPr="005D0D47">
        <w:rPr>
          <w:rFonts w:cstheme="minorHAnsi"/>
          <w:spacing w:val="9"/>
          <w:sz w:val="20"/>
          <w:szCs w:val="20"/>
        </w:rPr>
        <w:t xml:space="preserve"> </w:t>
      </w:r>
      <w:r w:rsidRPr="005D0D47">
        <w:rPr>
          <w:rFonts w:cstheme="minorHAnsi"/>
          <w:sz w:val="20"/>
          <w:szCs w:val="20"/>
        </w:rPr>
        <w:t>dzień</w:t>
      </w:r>
      <w:r w:rsidRPr="005D0D47">
        <w:rPr>
          <w:rFonts w:cstheme="minorHAnsi"/>
          <w:sz w:val="20"/>
          <w:szCs w:val="20"/>
        </w:rPr>
        <w:tab/>
      </w:r>
      <w:r w:rsidRPr="005D0D47">
        <w:rPr>
          <w:rFonts w:cstheme="minorHAnsi"/>
          <w:i/>
          <w:sz w:val="20"/>
          <w:szCs w:val="20"/>
        </w:rPr>
        <w:t>(</w:t>
      </w:r>
      <w:r w:rsidR="000B1554">
        <w:rPr>
          <w:rFonts w:cstheme="minorHAnsi"/>
          <w:i/>
          <w:sz w:val="20"/>
          <w:szCs w:val="20"/>
        </w:rPr>
        <w:t xml:space="preserve">4 </w:t>
      </w:r>
      <w:r w:rsidRPr="005D0D47">
        <w:rPr>
          <w:rFonts w:cstheme="minorHAnsi"/>
          <w:i/>
          <w:sz w:val="20"/>
          <w:szCs w:val="20"/>
        </w:rPr>
        <w:t>miesi</w:t>
      </w:r>
      <w:r w:rsidR="00EC29B8">
        <w:rPr>
          <w:rFonts w:cstheme="minorHAnsi"/>
          <w:i/>
          <w:sz w:val="20"/>
          <w:szCs w:val="20"/>
        </w:rPr>
        <w:t>ące</w:t>
      </w:r>
      <w:r w:rsidRPr="005D0D47">
        <w:rPr>
          <w:rFonts w:cstheme="minorHAnsi"/>
          <w:i/>
          <w:spacing w:val="-9"/>
          <w:sz w:val="20"/>
          <w:szCs w:val="20"/>
        </w:rPr>
        <w:t xml:space="preserve"> </w:t>
      </w:r>
      <w:r w:rsidRPr="005D0D47">
        <w:rPr>
          <w:rFonts w:cstheme="minorHAnsi"/>
          <w:i/>
          <w:sz w:val="20"/>
          <w:szCs w:val="20"/>
        </w:rPr>
        <w:t>licząc</w:t>
      </w:r>
      <w:r w:rsidR="009252E5" w:rsidRPr="005D0D47">
        <w:rPr>
          <w:rFonts w:cstheme="minorHAnsi"/>
          <w:i/>
          <w:sz w:val="20"/>
          <w:szCs w:val="20"/>
        </w:rPr>
        <w:t xml:space="preserve"> </w:t>
      </w:r>
      <w:r w:rsidRPr="005D0D47">
        <w:rPr>
          <w:rFonts w:cstheme="minorHAnsi"/>
          <w:i/>
          <w:sz w:val="20"/>
          <w:szCs w:val="20"/>
        </w:rPr>
        <w:t>od dnia podpisania umowy)</w:t>
      </w:r>
      <w:r w:rsidRPr="005D0D47">
        <w:rPr>
          <w:rFonts w:cstheme="minorHAnsi"/>
          <w:sz w:val="20"/>
          <w:szCs w:val="20"/>
        </w:rPr>
        <w:t>.</w:t>
      </w:r>
    </w:p>
    <w:p w14:paraId="0EC967C2" w14:textId="77777777" w:rsidR="00673FFF" w:rsidRPr="00A547A8" w:rsidRDefault="00C619E3" w:rsidP="00152F9F">
      <w:pPr>
        <w:numPr>
          <w:ilvl w:val="0"/>
          <w:numId w:val="26"/>
        </w:numPr>
        <w:tabs>
          <w:tab w:val="left" w:pos="955"/>
          <w:tab w:val="left" w:pos="956"/>
        </w:tabs>
        <w:spacing w:before="1"/>
        <w:ind w:left="955" w:right="251" w:hanging="358"/>
        <w:jc w:val="both"/>
        <w:rPr>
          <w:rFonts w:cstheme="minorHAnsi"/>
          <w:sz w:val="20"/>
          <w:szCs w:val="20"/>
        </w:rPr>
      </w:pPr>
      <w:r w:rsidRPr="00A547A8">
        <w:rPr>
          <w:rFonts w:cstheme="minorHAnsi"/>
          <w:sz w:val="20"/>
          <w:szCs w:val="20"/>
        </w:rPr>
        <w:t>Za termin zakończenia realizacji przedmiotu umowy przyjęta zostaje data zgłoszenia przez Wykonawcę zakończenia robót, potwierdzona przez Inspektora</w:t>
      </w:r>
      <w:r w:rsidRPr="00A547A8">
        <w:rPr>
          <w:rFonts w:cstheme="minorHAnsi"/>
          <w:spacing w:val="-1"/>
          <w:sz w:val="20"/>
          <w:szCs w:val="20"/>
        </w:rPr>
        <w:t xml:space="preserve"> </w:t>
      </w:r>
      <w:r w:rsidRPr="00A547A8">
        <w:rPr>
          <w:rFonts w:cstheme="minorHAnsi"/>
          <w:sz w:val="20"/>
          <w:szCs w:val="20"/>
        </w:rPr>
        <w:t>nadzoru.</w:t>
      </w:r>
    </w:p>
    <w:p w14:paraId="5F9E3C1D" w14:textId="77777777" w:rsidR="00673FFF" w:rsidRPr="00A547A8" w:rsidRDefault="00C619E3" w:rsidP="00152F9F">
      <w:pPr>
        <w:pStyle w:val="Nagwek5"/>
        <w:spacing w:before="240"/>
        <w:jc w:val="both"/>
        <w:rPr>
          <w:rFonts w:asciiTheme="minorHAnsi" w:hAnsiTheme="minorHAnsi" w:cstheme="minorHAnsi"/>
        </w:rPr>
      </w:pPr>
      <w:r w:rsidRPr="00A547A8">
        <w:rPr>
          <w:rFonts w:asciiTheme="minorHAnsi" w:hAnsiTheme="minorHAnsi" w:cstheme="minorHAnsi"/>
        </w:rPr>
        <w:t>Rozdział IV. OBOWIĄZKI STRON</w:t>
      </w:r>
    </w:p>
    <w:p w14:paraId="54751F0B" w14:textId="77777777" w:rsidR="00673FFF" w:rsidRPr="00A547A8" w:rsidRDefault="00C619E3" w:rsidP="00152F9F">
      <w:pPr>
        <w:spacing w:before="118"/>
        <w:ind w:left="5007"/>
        <w:jc w:val="both"/>
        <w:rPr>
          <w:rFonts w:asciiTheme="minorHAnsi" w:hAnsiTheme="minorHAnsi" w:cstheme="minorHAnsi"/>
          <w:b/>
          <w:sz w:val="20"/>
          <w:szCs w:val="20"/>
        </w:rPr>
      </w:pPr>
      <w:r w:rsidRPr="00A547A8">
        <w:rPr>
          <w:rFonts w:asciiTheme="minorHAnsi" w:hAnsiTheme="minorHAnsi" w:cstheme="minorHAnsi"/>
          <w:b/>
          <w:sz w:val="20"/>
          <w:szCs w:val="20"/>
        </w:rPr>
        <w:t>§ 6</w:t>
      </w:r>
    </w:p>
    <w:p w14:paraId="2C34C22A" w14:textId="77777777" w:rsidR="00673FFF" w:rsidRPr="00043B0A" w:rsidRDefault="00C619E3" w:rsidP="00152F9F">
      <w:pPr>
        <w:spacing w:before="61"/>
        <w:ind w:left="596"/>
        <w:jc w:val="both"/>
        <w:rPr>
          <w:rFonts w:asciiTheme="minorHAnsi" w:hAnsiTheme="minorHAnsi" w:cstheme="minorHAnsi"/>
          <w:sz w:val="20"/>
          <w:szCs w:val="20"/>
        </w:rPr>
      </w:pPr>
      <w:r w:rsidRPr="00043B0A">
        <w:rPr>
          <w:rFonts w:asciiTheme="minorHAnsi" w:hAnsiTheme="minorHAnsi" w:cstheme="minorHAnsi"/>
          <w:sz w:val="20"/>
          <w:szCs w:val="20"/>
        </w:rPr>
        <w:t>Do obowiązków Zamawiającego należy:</w:t>
      </w:r>
    </w:p>
    <w:p w14:paraId="7F097E93" w14:textId="77777777" w:rsidR="00673FFF" w:rsidRPr="00043B0A" w:rsidRDefault="00C619E3" w:rsidP="00152F9F">
      <w:pPr>
        <w:numPr>
          <w:ilvl w:val="0"/>
          <w:numId w:val="25"/>
        </w:numPr>
        <w:tabs>
          <w:tab w:val="left" w:pos="955"/>
          <w:tab w:val="left" w:pos="956"/>
        </w:tabs>
        <w:jc w:val="both"/>
        <w:rPr>
          <w:rFonts w:cstheme="minorHAnsi"/>
          <w:sz w:val="20"/>
          <w:szCs w:val="20"/>
        </w:rPr>
      </w:pPr>
      <w:r w:rsidRPr="00043B0A">
        <w:rPr>
          <w:rFonts w:cstheme="minorHAnsi"/>
          <w:sz w:val="20"/>
          <w:szCs w:val="20"/>
        </w:rPr>
        <w:t>Terminowe przekazanie placu</w:t>
      </w:r>
      <w:r w:rsidRPr="00043B0A">
        <w:rPr>
          <w:rFonts w:cstheme="minorHAnsi"/>
          <w:spacing w:val="-2"/>
          <w:sz w:val="20"/>
          <w:szCs w:val="20"/>
        </w:rPr>
        <w:t xml:space="preserve"> </w:t>
      </w:r>
      <w:r w:rsidRPr="00043B0A">
        <w:rPr>
          <w:rFonts w:cstheme="minorHAnsi"/>
          <w:sz w:val="20"/>
          <w:szCs w:val="20"/>
        </w:rPr>
        <w:t>budowy.</w:t>
      </w:r>
    </w:p>
    <w:p w14:paraId="2A49CBE2" w14:textId="77777777" w:rsidR="00673FFF" w:rsidRPr="00043B0A" w:rsidRDefault="00C619E3" w:rsidP="00152F9F">
      <w:pPr>
        <w:numPr>
          <w:ilvl w:val="0"/>
          <w:numId w:val="25"/>
        </w:numPr>
        <w:tabs>
          <w:tab w:val="left" w:pos="955"/>
          <w:tab w:val="left" w:pos="956"/>
        </w:tabs>
        <w:ind w:right="250"/>
        <w:jc w:val="both"/>
        <w:rPr>
          <w:rFonts w:cstheme="minorHAnsi"/>
          <w:sz w:val="20"/>
          <w:szCs w:val="20"/>
        </w:rPr>
      </w:pPr>
      <w:r w:rsidRPr="00043B0A">
        <w:rPr>
          <w:rFonts w:cstheme="minorHAnsi"/>
          <w:sz w:val="20"/>
          <w:szCs w:val="20"/>
        </w:rPr>
        <w:t>Uzyskanie stosownych decyzji administracyjnych,  w przypadku,  gdy  zakres  robót  takich  decyzji wymaga i przekazanie ich</w:t>
      </w:r>
      <w:r w:rsidRPr="00043B0A">
        <w:rPr>
          <w:rFonts w:cstheme="minorHAnsi"/>
          <w:spacing w:val="-1"/>
          <w:sz w:val="20"/>
          <w:szCs w:val="20"/>
        </w:rPr>
        <w:t xml:space="preserve"> </w:t>
      </w:r>
      <w:r w:rsidRPr="00043B0A">
        <w:rPr>
          <w:rFonts w:cstheme="minorHAnsi"/>
          <w:sz w:val="20"/>
          <w:szCs w:val="20"/>
        </w:rPr>
        <w:t>Wykonawcy.</w:t>
      </w:r>
    </w:p>
    <w:p w14:paraId="6C1F67F4" w14:textId="77777777" w:rsidR="00673FFF" w:rsidRPr="00A547A8" w:rsidRDefault="00C619E3" w:rsidP="00152F9F">
      <w:pPr>
        <w:numPr>
          <w:ilvl w:val="0"/>
          <w:numId w:val="25"/>
        </w:numPr>
        <w:tabs>
          <w:tab w:val="left" w:pos="955"/>
          <w:tab w:val="left" w:pos="956"/>
        </w:tabs>
        <w:ind w:right="248"/>
        <w:jc w:val="both"/>
        <w:rPr>
          <w:rFonts w:cstheme="minorHAnsi"/>
          <w:sz w:val="20"/>
          <w:szCs w:val="20"/>
        </w:rPr>
      </w:pPr>
      <w:r w:rsidRPr="00043B0A">
        <w:rPr>
          <w:rFonts w:cstheme="minorHAnsi"/>
          <w:sz w:val="20"/>
          <w:szCs w:val="20"/>
        </w:rPr>
        <w:t>Uzyskanie dokumentacji technicznej</w:t>
      </w:r>
      <w:r w:rsidRPr="00A547A8">
        <w:rPr>
          <w:rFonts w:cstheme="minorHAnsi"/>
          <w:sz w:val="20"/>
          <w:szCs w:val="20"/>
        </w:rPr>
        <w:t xml:space="preserve"> dla robót, co do których konieczne będzie posiadanie takiej dokumentacji (dokumentacja zamienna, uzupełniająca).</w:t>
      </w:r>
    </w:p>
    <w:p w14:paraId="0BE3E717" w14:textId="77777777" w:rsidR="00673FFF" w:rsidRPr="00A547A8" w:rsidRDefault="00C619E3" w:rsidP="00152F9F">
      <w:pPr>
        <w:numPr>
          <w:ilvl w:val="0"/>
          <w:numId w:val="25"/>
        </w:numPr>
        <w:tabs>
          <w:tab w:val="left" w:pos="955"/>
          <w:tab w:val="left" w:pos="956"/>
        </w:tabs>
        <w:spacing w:line="243" w:lineRule="exact"/>
        <w:jc w:val="both"/>
        <w:rPr>
          <w:rFonts w:cstheme="minorHAnsi"/>
          <w:sz w:val="20"/>
          <w:szCs w:val="20"/>
        </w:rPr>
      </w:pPr>
      <w:r w:rsidRPr="00A547A8">
        <w:rPr>
          <w:rFonts w:cstheme="minorHAnsi"/>
          <w:sz w:val="20"/>
          <w:szCs w:val="20"/>
        </w:rPr>
        <w:t>Sprawowanie nadzoru inwestorskiego w zakresie</w:t>
      </w:r>
      <w:r w:rsidRPr="00A547A8">
        <w:rPr>
          <w:rFonts w:cstheme="minorHAnsi"/>
          <w:spacing w:val="-4"/>
          <w:sz w:val="20"/>
          <w:szCs w:val="20"/>
        </w:rPr>
        <w:t xml:space="preserve"> </w:t>
      </w:r>
      <w:r w:rsidRPr="00A547A8">
        <w:rPr>
          <w:rFonts w:cstheme="minorHAnsi"/>
          <w:sz w:val="20"/>
          <w:szCs w:val="20"/>
        </w:rPr>
        <w:t>m.in.:</w:t>
      </w:r>
    </w:p>
    <w:p w14:paraId="4125231D" w14:textId="77777777" w:rsidR="00673FFF" w:rsidRPr="00A547A8" w:rsidRDefault="00C619E3" w:rsidP="00152F9F">
      <w:pPr>
        <w:numPr>
          <w:ilvl w:val="1"/>
          <w:numId w:val="25"/>
        </w:numPr>
        <w:tabs>
          <w:tab w:val="left" w:pos="1388"/>
        </w:tabs>
        <w:spacing w:before="1"/>
        <w:jc w:val="both"/>
        <w:rPr>
          <w:rFonts w:cstheme="minorHAnsi"/>
          <w:sz w:val="20"/>
          <w:szCs w:val="20"/>
        </w:rPr>
      </w:pPr>
      <w:r w:rsidRPr="00A547A8">
        <w:rPr>
          <w:rFonts w:cstheme="minorHAnsi"/>
          <w:sz w:val="20"/>
          <w:szCs w:val="20"/>
        </w:rPr>
        <w:lastRenderedPageBreak/>
        <w:t>dokonywania odbiorów robót zanikających i ulegających zakryciu, przed ich</w:t>
      </w:r>
      <w:r w:rsidRPr="00A547A8">
        <w:rPr>
          <w:rFonts w:cstheme="minorHAnsi"/>
          <w:spacing w:val="-7"/>
          <w:sz w:val="20"/>
          <w:szCs w:val="20"/>
        </w:rPr>
        <w:t xml:space="preserve"> </w:t>
      </w:r>
      <w:r w:rsidRPr="00A547A8">
        <w:rPr>
          <w:rFonts w:cstheme="minorHAnsi"/>
          <w:sz w:val="20"/>
          <w:szCs w:val="20"/>
        </w:rPr>
        <w:t>zakryciem;</w:t>
      </w:r>
    </w:p>
    <w:p w14:paraId="48C0ED7F" w14:textId="77777777" w:rsidR="00673FFF" w:rsidRPr="00A547A8" w:rsidRDefault="00C619E3" w:rsidP="00152F9F">
      <w:pPr>
        <w:numPr>
          <w:ilvl w:val="1"/>
          <w:numId w:val="25"/>
        </w:numPr>
        <w:tabs>
          <w:tab w:val="left" w:pos="1388"/>
        </w:tabs>
        <w:ind w:right="253"/>
        <w:jc w:val="both"/>
        <w:rPr>
          <w:rFonts w:cstheme="minorHAnsi"/>
          <w:sz w:val="20"/>
          <w:szCs w:val="20"/>
        </w:rPr>
      </w:pPr>
      <w:r w:rsidRPr="00A547A8">
        <w:rPr>
          <w:rFonts w:cstheme="minorHAnsi"/>
          <w:sz w:val="20"/>
          <w:szCs w:val="20"/>
        </w:rPr>
        <w:t>bieżącej kontroli wymaganej przepisami dokumentacji (atesty, protokołu z prób, badań i pomiarów, itp.)</w:t>
      </w:r>
    </w:p>
    <w:p w14:paraId="2C63F26F" w14:textId="77777777" w:rsidR="00673FFF" w:rsidRPr="00A547A8" w:rsidRDefault="00C619E3" w:rsidP="00152F9F">
      <w:pPr>
        <w:numPr>
          <w:ilvl w:val="0"/>
          <w:numId w:val="25"/>
        </w:numPr>
        <w:tabs>
          <w:tab w:val="left" w:pos="955"/>
          <w:tab w:val="left" w:pos="956"/>
        </w:tabs>
        <w:spacing w:line="243" w:lineRule="exact"/>
        <w:jc w:val="both"/>
        <w:rPr>
          <w:rFonts w:cstheme="minorHAnsi"/>
          <w:sz w:val="20"/>
          <w:szCs w:val="20"/>
        </w:rPr>
      </w:pPr>
      <w:r w:rsidRPr="00A547A8">
        <w:rPr>
          <w:rFonts w:cstheme="minorHAnsi"/>
          <w:sz w:val="20"/>
          <w:szCs w:val="20"/>
        </w:rPr>
        <w:t>Terminowe uregulowanie należności Wykonawcy lub</w:t>
      </w:r>
      <w:r w:rsidRPr="00A547A8">
        <w:rPr>
          <w:rFonts w:cstheme="minorHAnsi"/>
          <w:spacing w:val="-3"/>
          <w:sz w:val="20"/>
          <w:szCs w:val="20"/>
        </w:rPr>
        <w:t xml:space="preserve"> </w:t>
      </w:r>
      <w:r w:rsidRPr="00A547A8">
        <w:rPr>
          <w:rFonts w:cstheme="minorHAnsi"/>
          <w:sz w:val="20"/>
          <w:szCs w:val="20"/>
        </w:rPr>
        <w:t>podwykonawcy.</w:t>
      </w:r>
    </w:p>
    <w:p w14:paraId="1158693D" w14:textId="77777777" w:rsidR="00673FFF" w:rsidRPr="00A547A8" w:rsidRDefault="00C619E3" w:rsidP="00152F9F">
      <w:pPr>
        <w:numPr>
          <w:ilvl w:val="0"/>
          <w:numId w:val="25"/>
        </w:numPr>
        <w:tabs>
          <w:tab w:val="left" w:pos="953"/>
          <w:tab w:val="left" w:pos="954"/>
        </w:tabs>
        <w:spacing w:before="1"/>
        <w:ind w:left="953" w:hanging="358"/>
        <w:jc w:val="both"/>
        <w:rPr>
          <w:rFonts w:cstheme="minorHAnsi"/>
          <w:sz w:val="20"/>
          <w:szCs w:val="20"/>
        </w:rPr>
      </w:pPr>
      <w:r w:rsidRPr="00A547A8">
        <w:rPr>
          <w:rFonts w:cstheme="minorHAnsi"/>
          <w:sz w:val="20"/>
          <w:szCs w:val="20"/>
        </w:rPr>
        <w:t>Dokonanie odbiorów wykonanych</w:t>
      </w:r>
      <w:r w:rsidRPr="00A547A8">
        <w:rPr>
          <w:rFonts w:cstheme="minorHAnsi"/>
          <w:spacing w:val="-2"/>
          <w:sz w:val="20"/>
          <w:szCs w:val="20"/>
        </w:rPr>
        <w:t xml:space="preserve"> </w:t>
      </w:r>
      <w:r w:rsidRPr="00A547A8">
        <w:rPr>
          <w:rFonts w:cstheme="minorHAnsi"/>
          <w:sz w:val="20"/>
          <w:szCs w:val="20"/>
        </w:rPr>
        <w:t>robót.</w:t>
      </w:r>
    </w:p>
    <w:p w14:paraId="07CA05A2" w14:textId="795EE17B" w:rsidR="00673FFF" w:rsidRPr="00A547A8" w:rsidRDefault="00043B0A" w:rsidP="00043B0A">
      <w:pPr>
        <w:pStyle w:val="Nagwek5"/>
        <w:ind w:left="0" w:right="4663"/>
        <w:jc w:val="center"/>
        <w:rPr>
          <w:rFonts w:asciiTheme="minorHAnsi" w:hAnsiTheme="minorHAnsi" w:cstheme="minorHAnsi"/>
        </w:rPr>
      </w:pPr>
      <w:r>
        <w:rPr>
          <w:rFonts w:asciiTheme="minorHAnsi" w:hAnsiTheme="minorHAnsi" w:cstheme="minorHAnsi"/>
        </w:rPr>
        <w:t xml:space="preserve">                                                                                                              </w:t>
      </w:r>
      <w:r w:rsidR="00C619E3" w:rsidRPr="00A547A8">
        <w:rPr>
          <w:rFonts w:asciiTheme="minorHAnsi" w:hAnsiTheme="minorHAnsi" w:cstheme="minorHAnsi"/>
        </w:rPr>
        <w:t>§ 7</w:t>
      </w:r>
    </w:p>
    <w:p w14:paraId="6C46BB5D" w14:textId="77777777" w:rsidR="00673FFF" w:rsidRPr="00A547A8" w:rsidRDefault="00C619E3" w:rsidP="00152F9F">
      <w:pPr>
        <w:numPr>
          <w:ilvl w:val="0"/>
          <w:numId w:val="24"/>
        </w:numPr>
        <w:tabs>
          <w:tab w:val="left" w:pos="357"/>
          <w:tab w:val="left" w:pos="358"/>
        </w:tabs>
        <w:spacing w:before="58"/>
        <w:ind w:right="4754" w:hanging="954"/>
        <w:jc w:val="both"/>
        <w:rPr>
          <w:rFonts w:cstheme="minorHAnsi"/>
          <w:sz w:val="20"/>
          <w:szCs w:val="20"/>
        </w:rPr>
      </w:pPr>
      <w:r w:rsidRPr="00A547A8">
        <w:rPr>
          <w:rFonts w:cstheme="minorHAnsi"/>
          <w:sz w:val="20"/>
          <w:szCs w:val="20"/>
        </w:rPr>
        <w:t>Do podstawowych obowiązków Wykonawcy</w:t>
      </w:r>
      <w:r w:rsidRPr="00A547A8">
        <w:rPr>
          <w:rFonts w:cstheme="minorHAnsi"/>
          <w:spacing w:val="-19"/>
          <w:sz w:val="20"/>
          <w:szCs w:val="20"/>
        </w:rPr>
        <w:t xml:space="preserve"> </w:t>
      </w:r>
      <w:r w:rsidRPr="00A547A8">
        <w:rPr>
          <w:rFonts w:cstheme="minorHAnsi"/>
          <w:sz w:val="20"/>
          <w:szCs w:val="20"/>
        </w:rPr>
        <w:t>należy:</w:t>
      </w:r>
    </w:p>
    <w:p w14:paraId="708EE2BB" w14:textId="77777777" w:rsidR="00673FFF" w:rsidRPr="00A547A8" w:rsidRDefault="00C619E3" w:rsidP="00152F9F">
      <w:pPr>
        <w:numPr>
          <w:ilvl w:val="1"/>
          <w:numId w:val="24"/>
        </w:numPr>
        <w:tabs>
          <w:tab w:val="left" w:pos="1091"/>
        </w:tabs>
        <w:spacing w:before="1"/>
        <w:ind w:hanging="361"/>
        <w:jc w:val="both"/>
        <w:rPr>
          <w:rFonts w:cstheme="minorHAnsi"/>
          <w:sz w:val="20"/>
          <w:szCs w:val="20"/>
        </w:rPr>
      </w:pPr>
      <w:r w:rsidRPr="00A547A8">
        <w:rPr>
          <w:rFonts w:cstheme="minorHAnsi"/>
          <w:sz w:val="20"/>
          <w:szCs w:val="20"/>
        </w:rPr>
        <w:t>Przejęcie placu budowy od Zamawiającego.</w:t>
      </w:r>
    </w:p>
    <w:p w14:paraId="60E53271" w14:textId="3F49BC94" w:rsidR="00673FFF" w:rsidRPr="00A547A8" w:rsidRDefault="00C619E3" w:rsidP="00152F9F">
      <w:pPr>
        <w:numPr>
          <w:ilvl w:val="1"/>
          <w:numId w:val="24"/>
        </w:numPr>
        <w:tabs>
          <w:tab w:val="left" w:pos="1091"/>
        </w:tabs>
        <w:spacing w:before="37"/>
        <w:ind w:left="1162" w:right="253" w:hanging="432"/>
        <w:jc w:val="both"/>
        <w:rPr>
          <w:rFonts w:cstheme="minorHAnsi"/>
          <w:sz w:val="20"/>
          <w:szCs w:val="20"/>
        </w:rPr>
      </w:pPr>
      <w:r w:rsidRPr="00A547A8">
        <w:rPr>
          <w:rFonts w:cstheme="minorHAnsi"/>
          <w:sz w:val="20"/>
          <w:szCs w:val="20"/>
        </w:rPr>
        <w:t>Wykonywanie robót z należytą starannością, zgodnie z dokumentacją projektową i z zasadami wiedzy technicznej</w:t>
      </w:r>
      <w:r w:rsidRPr="00A547A8">
        <w:rPr>
          <w:rFonts w:cstheme="minorHAnsi"/>
          <w:spacing w:val="8"/>
          <w:sz w:val="20"/>
          <w:szCs w:val="20"/>
        </w:rPr>
        <w:t xml:space="preserve"> </w:t>
      </w:r>
      <w:r w:rsidRPr="00A547A8">
        <w:rPr>
          <w:rFonts w:cstheme="minorHAnsi"/>
          <w:sz w:val="20"/>
          <w:szCs w:val="20"/>
        </w:rPr>
        <w:t>oraz</w:t>
      </w:r>
      <w:r w:rsidRPr="00A547A8">
        <w:rPr>
          <w:rFonts w:cstheme="minorHAnsi"/>
          <w:spacing w:val="9"/>
          <w:sz w:val="20"/>
          <w:szCs w:val="20"/>
        </w:rPr>
        <w:t xml:space="preserve"> </w:t>
      </w:r>
      <w:r w:rsidRPr="00A547A8">
        <w:rPr>
          <w:rFonts w:cstheme="minorHAnsi"/>
          <w:sz w:val="20"/>
          <w:szCs w:val="20"/>
        </w:rPr>
        <w:t>zapewnienie</w:t>
      </w:r>
      <w:r w:rsidRPr="00A547A8">
        <w:rPr>
          <w:rFonts w:cstheme="minorHAnsi"/>
          <w:spacing w:val="10"/>
          <w:sz w:val="20"/>
          <w:szCs w:val="20"/>
        </w:rPr>
        <w:t xml:space="preserve"> </w:t>
      </w:r>
      <w:r w:rsidRPr="00A547A8">
        <w:rPr>
          <w:rFonts w:cstheme="minorHAnsi"/>
          <w:sz w:val="20"/>
          <w:szCs w:val="20"/>
        </w:rPr>
        <w:t>kompetentnego</w:t>
      </w:r>
      <w:r w:rsidRPr="00A547A8">
        <w:rPr>
          <w:rFonts w:cstheme="minorHAnsi"/>
          <w:spacing w:val="11"/>
          <w:sz w:val="20"/>
          <w:szCs w:val="20"/>
        </w:rPr>
        <w:t xml:space="preserve"> </w:t>
      </w:r>
      <w:r w:rsidRPr="00A547A8">
        <w:rPr>
          <w:rFonts w:cstheme="minorHAnsi"/>
          <w:sz w:val="20"/>
          <w:szCs w:val="20"/>
        </w:rPr>
        <w:t>kierownictwa,</w:t>
      </w:r>
      <w:r w:rsidRPr="00A547A8">
        <w:rPr>
          <w:rFonts w:cstheme="minorHAnsi"/>
          <w:spacing w:val="9"/>
          <w:sz w:val="20"/>
          <w:szCs w:val="20"/>
        </w:rPr>
        <w:t xml:space="preserve"> </w:t>
      </w:r>
      <w:r w:rsidRPr="00A547A8">
        <w:rPr>
          <w:rFonts w:cstheme="minorHAnsi"/>
          <w:sz w:val="20"/>
          <w:szCs w:val="20"/>
        </w:rPr>
        <w:t>siły</w:t>
      </w:r>
      <w:r w:rsidRPr="00A547A8">
        <w:rPr>
          <w:rFonts w:cstheme="minorHAnsi"/>
          <w:spacing w:val="9"/>
          <w:sz w:val="20"/>
          <w:szCs w:val="20"/>
        </w:rPr>
        <w:t xml:space="preserve"> </w:t>
      </w:r>
      <w:r w:rsidRPr="00A547A8">
        <w:rPr>
          <w:rFonts w:cstheme="minorHAnsi"/>
          <w:sz w:val="20"/>
          <w:szCs w:val="20"/>
        </w:rPr>
        <w:t>roboczej,</w:t>
      </w:r>
      <w:r w:rsidRPr="00A547A8">
        <w:rPr>
          <w:rFonts w:cstheme="minorHAnsi"/>
          <w:spacing w:val="9"/>
          <w:sz w:val="20"/>
          <w:szCs w:val="20"/>
        </w:rPr>
        <w:t xml:space="preserve"> </w:t>
      </w:r>
      <w:r w:rsidRPr="00A547A8">
        <w:rPr>
          <w:rFonts w:cstheme="minorHAnsi"/>
          <w:sz w:val="20"/>
          <w:szCs w:val="20"/>
        </w:rPr>
        <w:t>materiałów,</w:t>
      </w:r>
      <w:r w:rsidRPr="00A547A8">
        <w:rPr>
          <w:rFonts w:cstheme="minorHAnsi"/>
          <w:spacing w:val="9"/>
          <w:sz w:val="20"/>
          <w:szCs w:val="20"/>
        </w:rPr>
        <w:t xml:space="preserve"> </w:t>
      </w:r>
      <w:r w:rsidRPr="00A547A8">
        <w:rPr>
          <w:rFonts w:cstheme="minorHAnsi"/>
          <w:sz w:val="20"/>
          <w:szCs w:val="20"/>
        </w:rPr>
        <w:t>sprzętu</w:t>
      </w:r>
      <w:r w:rsidRPr="00A547A8">
        <w:rPr>
          <w:rFonts w:cstheme="minorHAnsi"/>
          <w:spacing w:val="9"/>
          <w:sz w:val="20"/>
          <w:szCs w:val="20"/>
        </w:rPr>
        <w:t xml:space="preserve"> </w:t>
      </w:r>
      <w:r w:rsidRPr="00A547A8">
        <w:rPr>
          <w:rFonts w:cstheme="minorHAnsi"/>
          <w:sz w:val="20"/>
          <w:szCs w:val="20"/>
        </w:rPr>
        <w:t>i</w:t>
      </w:r>
      <w:r w:rsidRPr="00A547A8">
        <w:rPr>
          <w:rFonts w:cstheme="minorHAnsi"/>
          <w:spacing w:val="8"/>
          <w:sz w:val="20"/>
          <w:szCs w:val="20"/>
        </w:rPr>
        <w:t xml:space="preserve"> </w:t>
      </w:r>
      <w:r w:rsidRPr="00A547A8">
        <w:rPr>
          <w:rFonts w:cstheme="minorHAnsi"/>
          <w:sz w:val="20"/>
          <w:szCs w:val="20"/>
        </w:rPr>
        <w:t>innych</w:t>
      </w:r>
      <w:r w:rsidR="008E4200" w:rsidRPr="00A547A8">
        <w:rPr>
          <w:rFonts w:cstheme="minorHAnsi"/>
          <w:sz w:val="20"/>
          <w:szCs w:val="20"/>
        </w:rPr>
        <w:t xml:space="preserve"> </w:t>
      </w:r>
      <w:r w:rsidRPr="00A547A8">
        <w:rPr>
          <w:rFonts w:cstheme="minorHAnsi"/>
          <w:sz w:val="20"/>
          <w:szCs w:val="20"/>
        </w:rPr>
        <w:t>urządzeń oraz wszelkich przedmiotów niezbędnych do wykonania oraz usunięcia wad w takim zakresie, w jakim jest to wymienione w dokumentach umownych lub może być logicznie z nich wywnioskowane.</w:t>
      </w:r>
    </w:p>
    <w:p w14:paraId="53CCF0CA" w14:textId="77777777" w:rsidR="00673FFF" w:rsidRPr="00A547A8" w:rsidRDefault="00C619E3" w:rsidP="00152F9F">
      <w:pPr>
        <w:numPr>
          <w:ilvl w:val="1"/>
          <w:numId w:val="24"/>
        </w:numPr>
        <w:tabs>
          <w:tab w:val="left" w:pos="1091"/>
        </w:tabs>
        <w:spacing w:before="2" w:line="243" w:lineRule="exact"/>
        <w:ind w:hanging="361"/>
        <w:jc w:val="both"/>
        <w:rPr>
          <w:rFonts w:cstheme="minorHAnsi"/>
          <w:sz w:val="20"/>
          <w:szCs w:val="20"/>
        </w:rPr>
      </w:pPr>
      <w:r w:rsidRPr="00A547A8">
        <w:rPr>
          <w:rFonts w:cstheme="minorHAnsi"/>
          <w:sz w:val="20"/>
          <w:szCs w:val="20"/>
        </w:rPr>
        <w:t>Pisemne zawiadamianie gestorów sieci o terminie rozpoczęcia</w:t>
      </w:r>
      <w:r w:rsidRPr="00A547A8">
        <w:rPr>
          <w:rFonts w:cstheme="minorHAnsi"/>
          <w:spacing w:val="-6"/>
          <w:sz w:val="20"/>
          <w:szCs w:val="20"/>
        </w:rPr>
        <w:t xml:space="preserve"> </w:t>
      </w:r>
      <w:r w:rsidRPr="00A547A8">
        <w:rPr>
          <w:rFonts w:cstheme="minorHAnsi"/>
          <w:sz w:val="20"/>
          <w:szCs w:val="20"/>
        </w:rPr>
        <w:t>prac.</w:t>
      </w:r>
    </w:p>
    <w:p w14:paraId="783E6A1E" w14:textId="77777777" w:rsidR="00673FFF" w:rsidRPr="00A547A8" w:rsidRDefault="00C619E3" w:rsidP="00152F9F">
      <w:pPr>
        <w:numPr>
          <w:ilvl w:val="1"/>
          <w:numId w:val="24"/>
        </w:numPr>
        <w:tabs>
          <w:tab w:val="left" w:pos="1091"/>
        </w:tabs>
        <w:ind w:left="1162" w:right="252" w:hanging="432"/>
        <w:jc w:val="both"/>
        <w:rPr>
          <w:rFonts w:cstheme="minorHAnsi"/>
          <w:sz w:val="20"/>
          <w:szCs w:val="20"/>
        </w:rPr>
      </w:pPr>
      <w:r w:rsidRPr="00A547A8">
        <w:rPr>
          <w:rFonts w:cstheme="minorHAnsi"/>
          <w:sz w:val="20"/>
          <w:szCs w:val="20"/>
        </w:rPr>
        <w:t>Prowadzenie prac w pobliżu sieci zgodnie z wydanymi uzgodnieniami i pod nadzorem ze strony właścicieli sieci, a także ponoszenie kosztów związanych z prowadzonym przez nich</w:t>
      </w:r>
      <w:r w:rsidRPr="00A547A8">
        <w:rPr>
          <w:rFonts w:cstheme="minorHAnsi"/>
          <w:spacing w:val="-7"/>
          <w:sz w:val="20"/>
          <w:szCs w:val="20"/>
        </w:rPr>
        <w:t xml:space="preserve"> </w:t>
      </w:r>
      <w:r w:rsidRPr="00A547A8">
        <w:rPr>
          <w:rFonts w:cstheme="minorHAnsi"/>
          <w:sz w:val="20"/>
          <w:szCs w:val="20"/>
        </w:rPr>
        <w:t>nadzorem.</w:t>
      </w:r>
    </w:p>
    <w:p w14:paraId="0D7A00F4" w14:textId="00027402" w:rsidR="00673FFF" w:rsidRPr="00A547A8" w:rsidRDefault="00C619E3" w:rsidP="00152F9F">
      <w:pPr>
        <w:numPr>
          <w:ilvl w:val="1"/>
          <w:numId w:val="24"/>
        </w:numPr>
        <w:tabs>
          <w:tab w:val="left" w:pos="1091"/>
        </w:tabs>
        <w:ind w:left="1162" w:right="246" w:hanging="432"/>
        <w:jc w:val="both"/>
        <w:rPr>
          <w:rFonts w:cstheme="minorHAnsi"/>
          <w:sz w:val="20"/>
          <w:szCs w:val="20"/>
        </w:rPr>
      </w:pPr>
      <w:r w:rsidRPr="00A547A8">
        <w:rPr>
          <w:rFonts w:cstheme="minorHAnsi"/>
          <w:sz w:val="20"/>
          <w:szCs w:val="20"/>
        </w:rPr>
        <w:t>Pełna</w:t>
      </w:r>
      <w:r w:rsidR="008E4200" w:rsidRPr="00A547A8">
        <w:rPr>
          <w:rFonts w:cstheme="minorHAnsi"/>
          <w:sz w:val="20"/>
          <w:szCs w:val="20"/>
        </w:rPr>
        <w:t xml:space="preserve"> </w:t>
      </w:r>
      <w:r w:rsidRPr="00A547A8">
        <w:rPr>
          <w:rFonts w:cstheme="minorHAnsi"/>
          <w:sz w:val="20"/>
          <w:szCs w:val="20"/>
        </w:rPr>
        <w:t>odpowiedzialność za zapewnienie warunków bezpieczeństwa oraz za metody organizacyjno- techniczne stosowane na terenie</w:t>
      </w:r>
      <w:r w:rsidRPr="00A547A8">
        <w:rPr>
          <w:rFonts w:cstheme="minorHAnsi"/>
          <w:spacing w:val="-4"/>
          <w:sz w:val="20"/>
          <w:szCs w:val="20"/>
        </w:rPr>
        <w:t xml:space="preserve"> </w:t>
      </w:r>
      <w:r w:rsidRPr="00A547A8">
        <w:rPr>
          <w:rFonts w:cstheme="minorHAnsi"/>
          <w:sz w:val="20"/>
          <w:szCs w:val="20"/>
        </w:rPr>
        <w:t>robót.</w:t>
      </w:r>
    </w:p>
    <w:p w14:paraId="1C835474" w14:textId="77777777" w:rsidR="00673FFF" w:rsidRPr="00A547A8" w:rsidRDefault="00C619E3" w:rsidP="00152F9F">
      <w:pPr>
        <w:numPr>
          <w:ilvl w:val="1"/>
          <w:numId w:val="24"/>
        </w:numPr>
        <w:tabs>
          <w:tab w:val="left" w:pos="1091"/>
        </w:tabs>
        <w:ind w:left="1162" w:right="251" w:hanging="432"/>
        <w:jc w:val="both"/>
        <w:rPr>
          <w:rFonts w:cstheme="minorHAnsi"/>
          <w:sz w:val="20"/>
          <w:szCs w:val="20"/>
        </w:rPr>
      </w:pPr>
      <w:r w:rsidRPr="00A547A8">
        <w:rPr>
          <w:rFonts w:cstheme="minorHAnsi"/>
          <w:sz w:val="20"/>
          <w:szCs w:val="20"/>
        </w:rPr>
        <w:t>Odpowiedzialność za szkody i straty w robotach spowodowane przez niego przy usuwaniu wad w okresie gwarancji i</w:t>
      </w:r>
      <w:r w:rsidRPr="00A547A8">
        <w:rPr>
          <w:rFonts w:cstheme="minorHAnsi"/>
          <w:spacing w:val="-1"/>
          <w:sz w:val="20"/>
          <w:szCs w:val="20"/>
        </w:rPr>
        <w:t xml:space="preserve"> </w:t>
      </w:r>
      <w:r w:rsidRPr="00A547A8">
        <w:rPr>
          <w:rFonts w:cstheme="minorHAnsi"/>
          <w:sz w:val="20"/>
          <w:szCs w:val="20"/>
        </w:rPr>
        <w:t>rękojmi.</w:t>
      </w:r>
    </w:p>
    <w:p w14:paraId="754BA860" w14:textId="77777777" w:rsidR="00673FFF" w:rsidRPr="00A547A8" w:rsidRDefault="00C619E3" w:rsidP="00152F9F">
      <w:pPr>
        <w:numPr>
          <w:ilvl w:val="1"/>
          <w:numId w:val="24"/>
        </w:numPr>
        <w:tabs>
          <w:tab w:val="left" w:pos="1091"/>
        </w:tabs>
        <w:ind w:left="1162" w:right="248" w:hanging="432"/>
        <w:jc w:val="both"/>
        <w:rPr>
          <w:rFonts w:cstheme="minorHAnsi"/>
          <w:sz w:val="20"/>
          <w:szCs w:val="20"/>
        </w:rPr>
      </w:pPr>
      <w:r w:rsidRPr="00A547A8">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72875A97" w14:textId="77777777" w:rsidR="00673FFF" w:rsidRPr="00A547A8" w:rsidRDefault="00C619E3" w:rsidP="00152F9F">
      <w:pPr>
        <w:numPr>
          <w:ilvl w:val="1"/>
          <w:numId w:val="24"/>
        </w:numPr>
        <w:tabs>
          <w:tab w:val="left" w:pos="1091"/>
        </w:tabs>
        <w:ind w:left="1162" w:right="250" w:hanging="433"/>
        <w:jc w:val="both"/>
        <w:rPr>
          <w:rFonts w:cstheme="minorHAnsi"/>
          <w:sz w:val="20"/>
          <w:szCs w:val="20"/>
        </w:rPr>
      </w:pPr>
      <w:r w:rsidRPr="00A547A8">
        <w:rPr>
          <w:rFonts w:cstheme="minorHAnsi"/>
          <w:sz w:val="20"/>
          <w:szCs w:val="20"/>
        </w:rPr>
        <w:t>Ponoszenie odpowiedzialności za dopuszczenie do wykonywania prac będących przedmiotem umowy osób nie posiadających wymaganych obowiązującymi przepisami uprawnień i ewentualne następstwa ich działalności.</w:t>
      </w:r>
    </w:p>
    <w:p w14:paraId="4DAB4C77" w14:textId="77777777" w:rsidR="00673FFF" w:rsidRPr="00A547A8" w:rsidRDefault="00C619E3" w:rsidP="00152F9F">
      <w:pPr>
        <w:numPr>
          <w:ilvl w:val="1"/>
          <w:numId w:val="24"/>
        </w:numPr>
        <w:tabs>
          <w:tab w:val="left" w:pos="1091"/>
        </w:tabs>
        <w:spacing w:line="244" w:lineRule="exact"/>
        <w:ind w:hanging="361"/>
        <w:jc w:val="both"/>
        <w:rPr>
          <w:rFonts w:cstheme="minorHAnsi"/>
          <w:sz w:val="20"/>
          <w:szCs w:val="20"/>
        </w:rPr>
      </w:pPr>
      <w:r w:rsidRPr="00A547A8">
        <w:rPr>
          <w:rFonts w:cstheme="minorHAnsi"/>
          <w:sz w:val="20"/>
          <w:szCs w:val="20"/>
        </w:rPr>
        <w:t>Pełnienie funkcji koordynacyjnych w stosunku do robót realizowanych przez</w:t>
      </w:r>
      <w:r w:rsidRPr="00A547A8">
        <w:rPr>
          <w:rFonts w:cstheme="minorHAnsi"/>
          <w:spacing w:val="-8"/>
          <w:sz w:val="20"/>
          <w:szCs w:val="20"/>
        </w:rPr>
        <w:t xml:space="preserve"> </w:t>
      </w:r>
      <w:r w:rsidRPr="00A547A8">
        <w:rPr>
          <w:rFonts w:cstheme="minorHAnsi"/>
          <w:sz w:val="20"/>
          <w:szCs w:val="20"/>
        </w:rPr>
        <w:t>podwykonawców.</w:t>
      </w:r>
    </w:p>
    <w:p w14:paraId="3FA14394" w14:textId="77777777" w:rsidR="00673FFF" w:rsidRPr="00A547A8" w:rsidRDefault="00C619E3" w:rsidP="00152F9F">
      <w:pPr>
        <w:numPr>
          <w:ilvl w:val="1"/>
          <w:numId w:val="24"/>
        </w:numPr>
        <w:tabs>
          <w:tab w:val="left" w:pos="1192"/>
        </w:tabs>
        <w:spacing w:before="1"/>
        <w:ind w:left="1162" w:right="248" w:hanging="432"/>
        <w:jc w:val="both"/>
        <w:rPr>
          <w:rFonts w:cstheme="minorHAnsi"/>
          <w:sz w:val="20"/>
          <w:szCs w:val="20"/>
        </w:rPr>
      </w:pPr>
      <w:r w:rsidRPr="00A547A8">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A547A8">
        <w:rPr>
          <w:rFonts w:cstheme="minorHAnsi"/>
          <w:spacing w:val="-2"/>
          <w:sz w:val="20"/>
          <w:szCs w:val="20"/>
        </w:rPr>
        <w:t xml:space="preserve"> </w:t>
      </w:r>
      <w:r w:rsidRPr="00A547A8">
        <w:rPr>
          <w:rFonts w:cstheme="minorHAnsi"/>
          <w:sz w:val="20"/>
          <w:szCs w:val="20"/>
        </w:rPr>
        <w:t>zawarciem.</w:t>
      </w:r>
    </w:p>
    <w:p w14:paraId="28AA5025" w14:textId="000909CA" w:rsidR="00673FFF" w:rsidRPr="00A547A8" w:rsidRDefault="00C619E3" w:rsidP="00152F9F">
      <w:pPr>
        <w:numPr>
          <w:ilvl w:val="1"/>
          <w:numId w:val="24"/>
        </w:numPr>
        <w:tabs>
          <w:tab w:val="left" w:pos="1192"/>
        </w:tabs>
        <w:ind w:left="1162" w:right="250" w:hanging="432"/>
        <w:jc w:val="both"/>
        <w:rPr>
          <w:rFonts w:cstheme="minorHAnsi"/>
          <w:sz w:val="20"/>
          <w:szCs w:val="20"/>
        </w:rPr>
      </w:pPr>
      <w:r w:rsidRPr="00A547A8">
        <w:rPr>
          <w:rFonts w:cstheme="minorHAnsi"/>
          <w:sz w:val="20"/>
          <w:szCs w:val="20"/>
        </w:rPr>
        <w:t xml:space="preserve">Przedkładanie Zamawiającemu poświadczonej za zgodność z oryginałem, kopii każdej zawartej umowy </w:t>
      </w:r>
      <w:r w:rsidR="00043B0A">
        <w:rPr>
          <w:rFonts w:cstheme="minorHAnsi"/>
          <w:sz w:val="20"/>
          <w:szCs w:val="20"/>
        </w:rPr>
        <w:t xml:space="preserve">              </w:t>
      </w:r>
      <w:r w:rsidRPr="00A547A8">
        <w:rPr>
          <w:rFonts w:cstheme="minorHAnsi"/>
          <w:sz w:val="20"/>
          <w:szCs w:val="20"/>
        </w:rPr>
        <w:t xml:space="preserve"> o podwykonawstwo lub dalsze podwykonawstwo, w terminie 7 dni od daty zawarcia takiej umowy, jednak nie później niż na 3 dni robocze przed dniem skierowania Podwykonawcy lub dalszego Podwykonawcy do realizacji robót</w:t>
      </w:r>
      <w:r w:rsidRPr="00A547A8">
        <w:rPr>
          <w:rFonts w:cstheme="minorHAnsi"/>
          <w:spacing w:val="1"/>
          <w:sz w:val="20"/>
          <w:szCs w:val="20"/>
        </w:rPr>
        <w:t xml:space="preserve"> </w:t>
      </w:r>
      <w:r w:rsidRPr="00A547A8">
        <w:rPr>
          <w:rFonts w:cstheme="minorHAnsi"/>
          <w:sz w:val="20"/>
          <w:szCs w:val="20"/>
        </w:rPr>
        <w:t>budowlanych.</w:t>
      </w:r>
    </w:p>
    <w:p w14:paraId="28D16AF1" w14:textId="77777777" w:rsidR="00673FFF" w:rsidRPr="00A547A8" w:rsidRDefault="00C619E3" w:rsidP="00152F9F">
      <w:pPr>
        <w:numPr>
          <w:ilvl w:val="1"/>
          <w:numId w:val="24"/>
        </w:numPr>
        <w:tabs>
          <w:tab w:val="left" w:pos="1192"/>
        </w:tabs>
        <w:ind w:left="1162" w:right="248" w:hanging="433"/>
        <w:jc w:val="both"/>
        <w:rPr>
          <w:rFonts w:cstheme="minorHAnsi"/>
          <w:sz w:val="20"/>
          <w:szCs w:val="20"/>
        </w:rPr>
      </w:pPr>
      <w:r w:rsidRPr="00A547A8">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A547A8">
        <w:rPr>
          <w:rFonts w:cstheme="minorHAnsi"/>
          <w:spacing w:val="-26"/>
          <w:sz w:val="20"/>
          <w:szCs w:val="20"/>
        </w:rPr>
        <w:t xml:space="preserve"> </w:t>
      </w:r>
      <w:r w:rsidRPr="00A547A8">
        <w:rPr>
          <w:rFonts w:cstheme="minorHAnsi"/>
          <w:sz w:val="20"/>
          <w:szCs w:val="20"/>
        </w:rPr>
        <w:t>poprzedniego.</w:t>
      </w:r>
    </w:p>
    <w:p w14:paraId="05006EAE" w14:textId="77777777" w:rsidR="00673FFF" w:rsidRPr="00A547A8" w:rsidRDefault="00C619E3" w:rsidP="00152F9F">
      <w:pPr>
        <w:numPr>
          <w:ilvl w:val="1"/>
          <w:numId w:val="24"/>
        </w:numPr>
        <w:tabs>
          <w:tab w:val="left" w:pos="1192"/>
        </w:tabs>
        <w:ind w:left="1162" w:right="249" w:hanging="432"/>
        <w:jc w:val="both"/>
        <w:rPr>
          <w:rFonts w:cstheme="minorHAnsi"/>
          <w:sz w:val="20"/>
          <w:szCs w:val="20"/>
        </w:rPr>
      </w:pPr>
      <w:r w:rsidRPr="00A547A8">
        <w:rPr>
          <w:rFonts w:cstheme="minorHAnsi"/>
          <w:sz w:val="20"/>
          <w:szCs w:val="20"/>
        </w:rPr>
        <w:t>Niezwłoczne informowanie Inspektora nadzoru o problemach technicznych lub okolicznościach, które mogą wpłynąć na jakość robót lub termin zakończenia</w:t>
      </w:r>
      <w:r w:rsidRPr="00A547A8">
        <w:rPr>
          <w:rFonts w:cstheme="minorHAnsi"/>
          <w:spacing w:val="2"/>
          <w:sz w:val="20"/>
          <w:szCs w:val="20"/>
        </w:rPr>
        <w:t xml:space="preserve"> </w:t>
      </w:r>
      <w:r w:rsidRPr="00A547A8">
        <w:rPr>
          <w:rFonts w:cstheme="minorHAnsi"/>
          <w:sz w:val="20"/>
          <w:szCs w:val="20"/>
        </w:rPr>
        <w:t>robót.</w:t>
      </w:r>
    </w:p>
    <w:p w14:paraId="7CA2B57D" w14:textId="77777777" w:rsidR="00673FFF" w:rsidRPr="00A547A8" w:rsidRDefault="00C619E3" w:rsidP="00152F9F">
      <w:pPr>
        <w:numPr>
          <w:ilvl w:val="1"/>
          <w:numId w:val="24"/>
        </w:numPr>
        <w:tabs>
          <w:tab w:val="left" w:pos="1192"/>
        </w:tabs>
        <w:ind w:left="1162" w:right="251" w:hanging="432"/>
        <w:jc w:val="both"/>
        <w:rPr>
          <w:rFonts w:cstheme="minorHAnsi"/>
          <w:sz w:val="20"/>
          <w:szCs w:val="20"/>
        </w:rPr>
      </w:pPr>
      <w:r w:rsidRPr="00A547A8">
        <w:rPr>
          <w:rFonts w:cstheme="minorHAnsi"/>
          <w:sz w:val="20"/>
          <w:szCs w:val="20"/>
        </w:rPr>
        <w:t>Utrzymywanie terenu robót w stanie wolnym od przeszkód komunikacyjnych oraz bieżące usuwanie zbędnych materiałów, śmieci i</w:t>
      </w:r>
      <w:r w:rsidRPr="00A547A8">
        <w:rPr>
          <w:rFonts w:cstheme="minorHAnsi"/>
          <w:spacing w:val="2"/>
          <w:sz w:val="20"/>
          <w:szCs w:val="20"/>
        </w:rPr>
        <w:t xml:space="preserve"> </w:t>
      </w:r>
      <w:r w:rsidRPr="00A547A8">
        <w:rPr>
          <w:rFonts w:cstheme="minorHAnsi"/>
          <w:sz w:val="20"/>
          <w:szCs w:val="20"/>
        </w:rPr>
        <w:t>odpadów.</w:t>
      </w:r>
    </w:p>
    <w:p w14:paraId="09198A07" w14:textId="77777777" w:rsidR="00673FFF" w:rsidRPr="00A547A8" w:rsidRDefault="00C619E3" w:rsidP="00152F9F">
      <w:pPr>
        <w:numPr>
          <w:ilvl w:val="1"/>
          <w:numId w:val="24"/>
        </w:numPr>
        <w:tabs>
          <w:tab w:val="left" w:pos="1192"/>
        </w:tabs>
        <w:ind w:left="1191" w:hanging="462"/>
        <w:jc w:val="both"/>
        <w:rPr>
          <w:rFonts w:cstheme="minorHAnsi"/>
          <w:sz w:val="20"/>
          <w:szCs w:val="20"/>
        </w:rPr>
      </w:pPr>
      <w:r w:rsidRPr="00A547A8">
        <w:rPr>
          <w:rFonts w:cstheme="minorHAnsi"/>
          <w:sz w:val="20"/>
          <w:szCs w:val="20"/>
        </w:rPr>
        <w:t>Prowadzenie robót w sposób nie stwarzający zagrożenia dla osób</w:t>
      </w:r>
      <w:r w:rsidRPr="00A547A8">
        <w:rPr>
          <w:rFonts w:cstheme="minorHAnsi"/>
          <w:spacing w:val="-5"/>
          <w:sz w:val="20"/>
          <w:szCs w:val="20"/>
        </w:rPr>
        <w:t xml:space="preserve"> </w:t>
      </w:r>
      <w:r w:rsidRPr="00A547A8">
        <w:rPr>
          <w:rFonts w:cstheme="minorHAnsi"/>
          <w:sz w:val="20"/>
          <w:szCs w:val="20"/>
        </w:rPr>
        <w:t>postronnych.</w:t>
      </w:r>
    </w:p>
    <w:p w14:paraId="33D0EDB5" w14:textId="77777777" w:rsidR="00673FFF" w:rsidRPr="00A547A8" w:rsidRDefault="00C619E3" w:rsidP="00152F9F">
      <w:pPr>
        <w:numPr>
          <w:ilvl w:val="1"/>
          <w:numId w:val="24"/>
        </w:numPr>
        <w:tabs>
          <w:tab w:val="left" w:pos="1192"/>
        </w:tabs>
        <w:ind w:left="1162" w:right="250" w:hanging="432"/>
        <w:jc w:val="both"/>
        <w:rPr>
          <w:rFonts w:cstheme="minorHAnsi"/>
          <w:sz w:val="20"/>
          <w:szCs w:val="20"/>
        </w:rPr>
      </w:pPr>
      <w:r w:rsidRPr="00A547A8">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13C1750" w14:textId="1CE6D66A" w:rsidR="00673FFF" w:rsidRPr="00A547A8" w:rsidRDefault="00C619E3" w:rsidP="00152F9F">
      <w:pPr>
        <w:numPr>
          <w:ilvl w:val="1"/>
          <w:numId w:val="24"/>
        </w:numPr>
        <w:tabs>
          <w:tab w:val="left" w:pos="1192"/>
        </w:tabs>
        <w:ind w:left="1162" w:right="249" w:hanging="433"/>
        <w:jc w:val="both"/>
        <w:rPr>
          <w:rFonts w:cstheme="minorHAnsi"/>
          <w:sz w:val="20"/>
          <w:szCs w:val="20"/>
        </w:rPr>
      </w:pPr>
      <w:r w:rsidRPr="00A547A8">
        <w:rPr>
          <w:rFonts w:cstheme="minorHAnsi"/>
          <w:sz w:val="20"/>
          <w:szCs w:val="20"/>
        </w:rPr>
        <w:t xml:space="preserve">Zapewnienie na własny koszt transportu odpadów do miejsc ich wykorzystania lub utylizacji, łącznie </w:t>
      </w:r>
      <w:r w:rsidR="00043B0A">
        <w:rPr>
          <w:rFonts w:cstheme="minorHAnsi"/>
          <w:sz w:val="20"/>
          <w:szCs w:val="20"/>
        </w:rPr>
        <w:t xml:space="preserve">                             </w:t>
      </w:r>
      <w:r w:rsidRPr="00A547A8">
        <w:rPr>
          <w:rFonts w:cstheme="minorHAnsi"/>
          <w:sz w:val="20"/>
          <w:szCs w:val="20"/>
        </w:rPr>
        <w:t>z kosztami utylizacji.</w:t>
      </w:r>
    </w:p>
    <w:p w14:paraId="29573ABF" w14:textId="77777777" w:rsidR="00673FFF" w:rsidRPr="00A547A8" w:rsidRDefault="00C619E3" w:rsidP="00152F9F">
      <w:pPr>
        <w:numPr>
          <w:ilvl w:val="1"/>
          <w:numId w:val="24"/>
        </w:numPr>
        <w:tabs>
          <w:tab w:val="left" w:pos="1192"/>
        </w:tabs>
        <w:ind w:left="1162" w:right="248" w:hanging="432"/>
        <w:jc w:val="both"/>
        <w:rPr>
          <w:rFonts w:cstheme="minorHAnsi"/>
          <w:sz w:val="20"/>
          <w:szCs w:val="20"/>
        </w:rPr>
      </w:pPr>
      <w:r w:rsidRPr="00A547A8">
        <w:rPr>
          <w:rFonts w:cstheme="minorHAnsi"/>
          <w:sz w:val="20"/>
          <w:szCs w:val="20"/>
        </w:rPr>
        <w:t>Jako wytwarzającego odpady – przestrzeganie przepisów prawnych wynikających z Ustawy z dnia 27.04.2001 roku Prawo ochrony środowiska oraz Ustawy z dnia 14.12.2012 roku o</w:t>
      </w:r>
      <w:r w:rsidRPr="00A547A8">
        <w:rPr>
          <w:rFonts w:cstheme="minorHAnsi"/>
          <w:spacing w:val="-10"/>
          <w:sz w:val="20"/>
          <w:szCs w:val="20"/>
        </w:rPr>
        <w:t xml:space="preserve"> </w:t>
      </w:r>
      <w:r w:rsidRPr="00A547A8">
        <w:rPr>
          <w:rFonts w:cstheme="minorHAnsi"/>
          <w:sz w:val="20"/>
          <w:szCs w:val="20"/>
        </w:rPr>
        <w:t>odpadach.</w:t>
      </w:r>
    </w:p>
    <w:p w14:paraId="12756D68" w14:textId="77777777" w:rsidR="00673FFF" w:rsidRPr="00A547A8" w:rsidRDefault="00C619E3" w:rsidP="00152F9F">
      <w:pPr>
        <w:numPr>
          <w:ilvl w:val="1"/>
          <w:numId w:val="24"/>
        </w:numPr>
        <w:tabs>
          <w:tab w:val="left" w:pos="1192"/>
        </w:tabs>
        <w:ind w:left="1162" w:right="248" w:hanging="432"/>
        <w:jc w:val="both"/>
        <w:rPr>
          <w:rFonts w:cstheme="minorHAnsi"/>
          <w:sz w:val="20"/>
          <w:szCs w:val="20"/>
        </w:rPr>
      </w:pPr>
      <w:r w:rsidRPr="00A547A8">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A547A8">
        <w:rPr>
          <w:rFonts w:cstheme="minorHAnsi"/>
          <w:spacing w:val="1"/>
          <w:sz w:val="20"/>
          <w:szCs w:val="20"/>
        </w:rPr>
        <w:t xml:space="preserve"> </w:t>
      </w:r>
      <w:r w:rsidRPr="00A547A8">
        <w:rPr>
          <w:rFonts w:cstheme="minorHAnsi"/>
          <w:sz w:val="20"/>
          <w:szCs w:val="20"/>
        </w:rPr>
        <w:t>umowy.</w:t>
      </w:r>
    </w:p>
    <w:p w14:paraId="3DF2F537" w14:textId="77777777" w:rsidR="00673FFF" w:rsidRPr="00A547A8" w:rsidRDefault="00C619E3" w:rsidP="00152F9F">
      <w:pPr>
        <w:numPr>
          <w:ilvl w:val="1"/>
          <w:numId w:val="24"/>
        </w:numPr>
        <w:tabs>
          <w:tab w:val="left" w:pos="1192"/>
        </w:tabs>
        <w:ind w:left="1162" w:right="248" w:hanging="433"/>
        <w:jc w:val="both"/>
        <w:rPr>
          <w:rFonts w:cstheme="minorHAnsi"/>
          <w:sz w:val="20"/>
          <w:szCs w:val="20"/>
        </w:rPr>
      </w:pPr>
      <w:r w:rsidRPr="00A547A8">
        <w:rPr>
          <w:rFonts w:cstheme="minorHAnsi"/>
          <w:sz w:val="20"/>
          <w:szCs w:val="20"/>
        </w:rPr>
        <w:t xml:space="preserve">Kompletowanie w trakcie realizacji robót wszelkiej dokumentacji zgodnie z przepisami Prawa budowlanego oraz przygotowanie do odbioru końcowego kompletu protokołów niezbędnych przy </w:t>
      </w:r>
      <w:r w:rsidRPr="00A547A8">
        <w:rPr>
          <w:rFonts w:cstheme="minorHAnsi"/>
          <w:sz w:val="20"/>
          <w:szCs w:val="20"/>
        </w:rPr>
        <w:lastRenderedPageBreak/>
        <w:t>odbiorze.</w:t>
      </w:r>
    </w:p>
    <w:p w14:paraId="2CB60EEE" w14:textId="77777777" w:rsidR="00673FFF" w:rsidRPr="00A547A8" w:rsidRDefault="00C619E3" w:rsidP="00152F9F">
      <w:pPr>
        <w:numPr>
          <w:ilvl w:val="1"/>
          <w:numId w:val="24"/>
        </w:numPr>
        <w:tabs>
          <w:tab w:val="left" w:pos="1192"/>
        </w:tabs>
        <w:ind w:left="1162" w:right="250" w:hanging="433"/>
        <w:jc w:val="both"/>
        <w:rPr>
          <w:rFonts w:cstheme="minorHAnsi"/>
          <w:sz w:val="20"/>
          <w:szCs w:val="20"/>
        </w:rPr>
      </w:pPr>
      <w:r w:rsidRPr="00A547A8">
        <w:rPr>
          <w:rFonts w:cstheme="minorHAnsi"/>
          <w:sz w:val="20"/>
          <w:szCs w:val="20"/>
        </w:rPr>
        <w:t>Wystawienie z dniem podpisania umowy karty gwarancyjnej, która stanowi załącznik do niniejszej umowy.</w:t>
      </w:r>
    </w:p>
    <w:p w14:paraId="5F679308" w14:textId="77777777" w:rsidR="00673FFF" w:rsidRPr="00A547A8" w:rsidRDefault="00C619E3" w:rsidP="00152F9F">
      <w:pPr>
        <w:numPr>
          <w:ilvl w:val="1"/>
          <w:numId w:val="24"/>
        </w:numPr>
        <w:tabs>
          <w:tab w:val="left" w:pos="1192"/>
        </w:tabs>
        <w:spacing w:line="243" w:lineRule="exact"/>
        <w:ind w:left="1191" w:hanging="462"/>
        <w:jc w:val="both"/>
        <w:rPr>
          <w:rFonts w:cstheme="minorHAnsi"/>
          <w:sz w:val="20"/>
          <w:szCs w:val="20"/>
        </w:rPr>
      </w:pPr>
      <w:r w:rsidRPr="00A547A8">
        <w:rPr>
          <w:rFonts w:cstheme="minorHAnsi"/>
          <w:sz w:val="20"/>
          <w:szCs w:val="20"/>
        </w:rPr>
        <w:t>Wykonywanie czynności, o których mowa w § 6 ust. 5 w stosunku do dalszych</w:t>
      </w:r>
      <w:r w:rsidRPr="00A547A8">
        <w:rPr>
          <w:rFonts w:cstheme="minorHAnsi"/>
          <w:spacing w:val="-15"/>
          <w:sz w:val="20"/>
          <w:szCs w:val="20"/>
        </w:rPr>
        <w:t xml:space="preserve"> </w:t>
      </w:r>
      <w:r w:rsidRPr="00A547A8">
        <w:rPr>
          <w:rFonts w:cstheme="minorHAnsi"/>
          <w:sz w:val="20"/>
          <w:szCs w:val="20"/>
        </w:rPr>
        <w:t>podwykonawców.</w:t>
      </w:r>
    </w:p>
    <w:p w14:paraId="23807A31" w14:textId="77777777" w:rsidR="00673FFF" w:rsidRPr="00A547A8" w:rsidRDefault="00C619E3" w:rsidP="00152F9F">
      <w:pPr>
        <w:numPr>
          <w:ilvl w:val="1"/>
          <w:numId w:val="24"/>
        </w:numPr>
        <w:tabs>
          <w:tab w:val="left" w:pos="1192"/>
        </w:tabs>
        <w:ind w:left="1162" w:right="250" w:hanging="432"/>
        <w:jc w:val="both"/>
        <w:rPr>
          <w:rFonts w:cstheme="minorHAnsi"/>
          <w:sz w:val="20"/>
          <w:szCs w:val="20"/>
        </w:rPr>
      </w:pPr>
      <w:r w:rsidRPr="00A547A8">
        <w:rPr>
          <w:rFonts w:cstheme="minorHAnsi"/>
          <w:sz w:val="20"/>
          <w:szCs w:val="20"/>
        </w:rPr>
        <w:t>Uczestniczenie w wyznaczonych przez Zamawiającego spotkaniach w celu omówienia spraw związanych z realizacją przedmiotu</w:t>
      </w:r>
      <w:r w:rsidRPr="00A547A8">
        <w:rPr>
          <w:rFonts w:cstheme="minorHAnsi"/>
          <w:spacing w:val="2"/>
          <w:sz w:val="20"/>
          <w:szCs w:val="20"/>
        </w:rPr>
        <w:t xml:space="preserve"> </w:t>
      </w:r>
      <w:r w:rsidRPr="00A547A8">
        <w:rPr>
          <w:rFonts w:cstheme="minorHAnsi"/>
          <w:sz w:val="20"/>
          <w:szCs w:val="20"/>
        </w:rPr>
        <w:t>umowy.</w:t>
      </w:r>
    </w:p>
    <w:p w14:paraId="12DC6CF1" w14:textId="77777777" w:rsidR="00673FFF" w:rsidRPr="00A547A8" w:rsidRDefault="00C619E3" w:rsidP="00152F9F">
      <w:pPr>
        <w:widowControl/>
        <w:numPr>
          <w:ilvl w:val="1"/>
          <w:numId w:val="24"/>
        </w:numPr>
        <w:tabs>
          <w:tab w:val="left" w:pos="1192"/>
        </w:tabs>
        <w:ind w:left="1162" w:right="249" w:hanging="432"/>
        <w:jc w:val="both"/>
        <w:rPr>
          <w:rFonts w:cstheme="minorHAnsi"/>
          <w:color w:val="000000" w:themeColor="text1"/>
          <w:sz w:val="20"/>
          <w:szCs w:val="20"/>
        </w:rPr>
      </w:pPr>
      <w:r w:rsidRPr="00A547A8">
        <w:rPr>
          <w:rFonts w:cstheme="minorHAnsi"/>
          <w:sz w:val="20"/>
          <w:szCs w:val="20"/>
        </w:rPr>
        <w:t xml:space="preserve">Sporządzanie do akceptacji pisemnych wniosków o akceptację wbudowywanych materiałów </w:t>
      </w:r>
      <w:r w:rsidRPr="00A547A8">
        <w:rPr>
          <w:rFonts w:cstheme="minorHAnsi"/>
          <w:color w:val="000000" w:themeColor="text1"/>
          <w:sz w:val="20"/>
          <w:szCs w:val="20"/>
        </w:rPr>
        <w:t>budowlanych.</w:t>
      </w:r>
    </w:p>
    <w:p w14:paraId="49863DFA" w14:textId="77777777" w:rsidR="00673FFF" w:rsidRDefault="00C619E3" w:rsidP="00152F9F">
      <w:pPr>
        <w:widowControl/>
        <w:numPr>
          <w:ilvl w:val="1"/>
          <w:numId w:val="24"/>
        </w:numPr>
        <w:tabs>
          <w:tab w:val="left" w:pos="1192"/>
        </w:tabs>
        <w:spacing w:before="1"/>
        <w:ind w:left="1191" w:hanging="462"/>
        <w:jc w:val="both"/>
        <w:rPr>
          <w:rFonts w:cstheme="minorHAnsi"/>
          <w:color w:val="000000" w:themeColor="text1"/>
          <w:sz w:val="20"/>
          <w:szCs w:val="20"/>
        </w:rPr>
      </w:pPr>
      <w:r w:rsidRPr="009252E5">
        <w:rPr>
          <w:rFonts w:cstheme="minorHAnsi"/>
          <w:color w:val="000000" w:themeColor="text1"/>
          <w:sz w:val="18"/>
          <w:szCs w:val="18"/>
        </w:rPr>
        <w:t>Sporz</w:t>
      </w:r>
      <w:r w:rsidRPr="00A547A8">
        <w:rPr>
          <w:rFonts w:cstheme="minorHAnsi"/>
          <w:color w:val="000000" w:themeColor="text1"/>
          <w:sz w:val="20"/>
          <w:szCs w:val="20"/>
        </w:rPr>
        <w:t>ądzenie geodezyjnej inwentaryzacji</w:t>
      </w:r>
      <w:r w:rsidRPr="00A547A8">
        <w:rPr>
          <w:rFonts w:cstheme="minorHAnsi"/>
          <w:color w:val="000000" w:themeColor="text1"/>
          <w:spacing w:val="-2"/>
          <w:sz w:val="20"/>
          <w:szCs w:val="20"/>
        </w:rPr>
        <w:t xml:space="preserve"> </w:t>
      </w:r>
      <w:r w:rsidRPr="00A547A8">
        <w:rPr>
          <w:rFonts w:cstheme="minorHAnsi"/>
          <w:color w:val="000000" w:themeColor="text1"/>
          <w:sz w:val="20"/>
          <w:szCs w:val="20"/>
        </w:rPr>
        <w:t>powykonawcze</w:t>
      </w:r>
      <w:r w:rsidR="005626F0">
        <w:rPr>
          <w:rFonts w:cstheme="minorHAnsi"/>
          <w:color w:val="000000" w:themeColor="text1"/>
          <w:sz w:val="20"/>
          <w:szCs w:val="20"/>
        </w:rPr>
        <w:t>.</w:t>
      </w:r>
    </w:p>
    <w:p w14:paraId="309D132F" w14:textId="5C1F99CB" w:rsidR="00673FFF" w:rsidRPr="00105CCE" w:rsidRDefault="00105CCE" w:rsidP="003832B7">
      <w:pPr>
        <w:pStyle w:val="Nagwek5"/>
        <w:widowControl/>
        <w:spacing w:before="37"/>
        <w:ind w:left="0"/>
        <w:jc w:val="center"/>
        <w:rPr>
          <w:rFonts w:asciiTheme="minorHAnsi" w:hAnsiTheme="minorHAnsi" w:cstheme="minorHAnsi"/>
          <w:bCs w:val="0"/>
        </w:rPr>
      </w:pPr>
      <w:r w:rsidRPr="00105CCE">
        <w:rPr>
          <w:rFonts w:asciiTheme="minorHAnsi" w:hAnsiTheme="minorHAnsi" w:cstheme="minorHAnsi"/>
          <w:bCs w:val="0"/>
        </w:rPr>
        <w:t xml:space="preserve">§ </w:t>
      </w:r>
      <w:r w:rsidR="00C619E3" w:rsidRPr="00105CCE">
        <w:rPr>
          <w:rFonts w:asciiTheme="minorHAnsi" w:hAnsiTheme="minorHAnsi" w:cstheme="minorHAnsi"/>
          <w:bCs w:val="0"/>
        </w:rPr>
        <w:t>8</w:t>
      </w:r>
    </w:p>
    <w:p w14:paraId="14F5B477" w14:textId="77777777" w:rsidR="00673FFF" w:rsidRPr="00286C32" w:rsidRDefault="00C619E3" w:rsidP="00152F9F">
      <w:pPr>
        <w:spacing w:before="61"/>
        <w:ind w:left="1023" w:right="250" w:hanging="428"/>
        <w:jc w:val="both"/>
        <w:rPr>
          <w:rFonts w:asciiTheme="minorHAnsi" w:hAnsiTheme="minorHAnsi" w:cstheme="minorHAnsi"/>
          <w:sz w:val="20"/>
          <w:szCs w:val="20"/>
        </w:rPr>
      </w:pPr>
      <w:r w:rsidRPr="00286C32">
        <w:rPr>
          <w:rFonts w:asciiTheme="minorHAnsi" w:hAnsiTheme="minorHAnsi" w:cstheme="minorHAnsi"/>
          <w:sz w:val="20"/>
          <w:szCs w:val="20"/>
        </w:rPr>
        <w:t>1. Przy wykonywaniu części przedmiotu umowy Wykonawca może korzystać z udziału Podwykonawców lub dalszych Podwykonawców.</w:t>
      </w:r>
    </w:p>
    <w:p w14:paraId="3118EA29" w14:textId="77777777" w:rsidR="00673FFF" w:rsidRPr="00A547A8" w:rsidRDefault="00C619E3" w:rsidP="00152F9F">
      <w:pPr>
        <w:numPr>
          <w:ilvl w:val="0"/>
          <w:numId w:val="23"/>
        </w:numPr>
        <w:tabs>
          <w:tab w:val="left" w:pos="956"/>
        </w:tabs>
        <w:ind w:left="955" w:right="248"/>
        <w:jc w:val="both"/>
        <w:rPr>
          <w:rFonts w:cstheme="minorHAnsi"/>
          <w:sz w:val="20"/>
          <w:szCs w:val="20"/>
        </w:rPr>
      </w:pPr>
      <w:r w:rsidRPr="00A547A8">
        <w:rPr>
          <w:rFonts w:cstheme="minorHAnsi"/>
          <w:sz w:val="20"/>
          <w:szCs w:val="20"/>
        </w:rPr>
        <w:t>Zakres robót i czynności powierzonych do wykonania Podwykonawcy lub dalszemu Podwykonawcy określa stosowna umowa o</w:t>
      </w:r>
      <w:r w:rsidRPr="00A547A8">
        <w:rPr>
          <w:rFonts w:cstheme="minorHAnsi"/>
          <w:spacing w:val="2"/>
          <w:sz w:val="20"/>
          <w:szCs w:val="20"/>
        </w:rPr>
        <w:t xml:space="preserve"> </w:t>
      </w:r>
      <w:r w:rsidRPr="00A547A8">
        <w:rPr>
          <w:rFonts w:cstheme="minorHAnsi"/>
          <w:sz w:val="20"/>
          <w:szCs w:val="20"/>
        </w:rPr>
        <w:t>podwykonawstwo.</w:t>
      </w:r>
    </w:p>
    <w:p w14:paraId="23DBF1D3" w14:textId="77777777" w:rsidR="00673FFF" w:rsidRPr="00A547A8" w:rsidRDefault="00C619E3" w:rsidP="00152F9F">
      <w:pPr>
        <w:numPr>
          <w:ilvl w:val="0"/>
          <w:numId w:val="23"/>
        </w:numPr>
        <w:tabs>
          <w:tab w:val="left" w:pos="956"/>
        </w:tabs>
        <w:ind w:left="955" w:right="250"/>
        <w:jc w:val="both"/>
        <w:rPr>
          <w:rFonts w:cstheme="minorHAnsi"/>
          <w:sz w:val="20"/>
          <w:szCs w:val="20"/>
        </w:rPr>
      </w:pPr>
      <w:r w:rsidRPr="00A547A8">
        <w:rPr>
          <w:rFonts w:cstheme="minorHAnsi"/>
          <w:sz w:val="20"/>
          <w:szCs w:val="20"/>
        </w:rPr>
        <w:t>Zawarcie umowy o podwykonawstwo może nastąpić wyłącznie po akceptacji jej projektu przez Zamawiającego.</w:t>
      </w:r>
    </w:p>
    <w:p w14:paraId="47D8F7B4" w14:textId="77777777" w:rsidR="00673FFF" w:rsidRPr="00A547A8" w:rsidRDefault="00C619E3" w:rsidP="00152F9F">
      <w:pPr>
        <w:numPr>
          <w:ilvl w:val="0"/>
          <w:numId w:val="23"/>
        </w:numPr>
        <w:tabs>
          <w:tab w:val="left" w:pos="956"/>
        </w:tabs>
        <w:ind w:left="955" w:right="248"/>
        <w:jc w:val="both"/>
        <w:rPr>
          <w:rFonts w:cstheme="minorHAnsi"/>
          <w:sz w:val="20"/>
          <w:szCs w:val="20"/>
        </w:rPr>
      </w:pPr>
      <w:r w:rsidRPr="00A547A8">
        <w:rPr>
          <w:rFonts w:cstheme="minorHAnsi"/>
          <w:sz w:val="20"/>
          <w:szCs w:val="2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A547A8">
        <w:rPr>
          <w:rFonts w:cstheme="minorHAnsi"/>
          <w:spacing w:val="2"/>
          <w:sz w:val="20"/>
          <w:szCs w:val="20"/>
        </w:rPr>
        <w:t xml:space="preserve"> </w:t>
      </w:r>
      <w:r w:rsidRPr="00A547A8">
        <w:rPr>
          <w:rFonts w:cstheme="minorHAnsi"/>
          <w:sz w:val="20"/>
          <w:szCs w:val="20"/>
        </w:rPr>
        <w:t>podwykonawstwo.</w:t>
      </w:r>
    </w:p>
    <w:p w14:paraId="69A39C3D" w14:textId="77777777" w:rsidR="00673FFF" w:rsidRPr="00A547A8" w:rsidRDefault="00C619E3" w:rsidP="00152F9F">
      <w:pPr>
        <w:numPr>
          <w:ilvl w:val="0"/>
          <w:numId w:val="23"/>
        </w:numPr>
        <w:tabs>
          <w:tab w:val="left" w:pos="956"/>
        </w:tabs>
        <w:ind w:left="955" w:right="251"/>
        <w:jc w:val="both"/>
        <w:rPr>
          <w:rFonts w:cstheme="minorHAnsi"/>
          <w:sz w:val="20"/>
          <w:szCs w:val="20"/>
        </w:rPr>
      </w:pPr>
      <w:r w:rsidRPr="00A547A8">
        <w:rPr>
          <w:rFonts w:cstheme="minorHAnsi"/>
          <w:sz w:val="20"/>
          <w:szCs w:val="20"/>
        </w:rPr>
        <w:t>Wykonawca jest odpowiedzialny za działania, zaniechania i uchybienia Podwykonawców, dalszych Podwykonawców, ich przedstawicieli lub pracowników, jak za własne działania lub</w:t>
      </w:r>
      <w:r w:rsidRPr="00A547A8">
        <w:rPr>
          <w:rFonts w:cstheme="minorHAnsi"/>
          <w:spacing w:val="-11"/>
          <w:sz w:val="20"/>
          <w:szCs w:val="20"/>
        </w:rPr>
        <w:t xml:space="preserve"> </w:t>
      </w:r>
      <w:r w:rsidRPr="00A547A8">
        <w:rPr>
          <w:rFonts w:cstheme="minorHAnsi"/>
          <w:sz w:val="20"/>
          <w:szCs w:val="20"/>
        </w:rPr>
        <w:t>zaniechania.</w:t>
      </w:r>
    </w:p>
    <w:p w14:paraId="44ADC6EC" w14:textId="77777777" w:rsidR="00673FFF" w:rsidRPr="00A547A8" w:rsidRDefault="00C619E3" w:rsidP="00152F9F">
      <w:pPr>
        <w:numPr>
          <w:ilvl w:val="0"/>
          <w:numId w:val="23"/>
        </w:numPr>
        <w:tabs>
          <w:tab w:val="left" w:pos="956"/>
        </w:tabs>
        <w:spacing w:before="1" w:line="243" w:lineRule="exact"/>
        <w:ind w:hanging="361"/>
        <w:jc w:val="both"/>
        <w:rPr>
          <w:rFonts w:cstheme="minorHAnsi"/>
          <w:sz w:val="20"/>
          <w:szCs w:val="20"/>
        </w:rPr>
      </w:pPr>
      <w:r w:rsidRPr="00A547A8">
        <w:rPr>
          <w:rFonts w:cstheme="minorHAnsi"/>
          <w:sz w:val="20"/>
          <w:szCs w:val="20"/>
        </w:rPr>
        <w:t>Umowa z Podwykonawcą lub dalszym Podwykonawcą powinna stanowić w szczególności,</w:t>
      </w:r>
      <w:r w:rsidRPr="00A547A8">
        <w:rPr>
          <w:rFonts w:cstheme="minorHAnsi"/>
          <w:spacing w:val="-4"/>
          <w:sz w:val="20"/>
          <w:szCs w:val="20"/>
        </w:rPr>
        <w:t xml:space="preserve"> </w:t>
      </w:r>
      <w:r w:rsidRPr="00A547A8">
        <w:rPr>
          <w:rFonts w:cstheme="minorHAnsi"/>
          <w:sz w:val="20"/>
          <w:szCs w:val="20"/>
        </w:rPr>
        <w:t>iż:</w:t>
      </w:r>
    </w:p>
    <w:p w14:paraId="59B521C0" w14:textId="77777777" w:rsidR="00673FFF" w:rsidRPr="00A547A8" w:rsidRDefault="00C619E3" w:rsidP="00152F9F">
      <w:pPr>
        <w:numPr>
          <w:ilvl w:val="1"/>
          <w:numId w:val="23"/>
        </w:numPr>
        <w:tabs>
          <w:tab w:val="left" w:pos="1316"/>
        </w:tabs>
        <w:ind w:left="1315" w:right="248"/>
        <w:jc w:val="both"/>
        <w:rPr>
          <w:rFonts w:cstheme="minorHAnsi"/>
          <w:sz w:val="20"/>
          <w:szCs w:val="20"/>
        </w:rPr>
      </w:pPr>
      <w:r w:rsidRPr="00A547A8">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A547A8">
        <w:rPr>
          <w:rFonts w:cstheme="minorHAnsi"/>
          <w:spacing w:val="1"/>
          <w:sz w:val="20"/>
          <w:szCs w:val="20"/>
        </w:rPr>
        <w:t xml:space="preserve"> </w:t>
      </w:r>
      <w:r w:rsidRPr="00A547A8">
        <w:rPr>
          <w:rFonts w:cstheme="minorHAnsi"/>
          <w:sz w:val="20"/>
          <w:szCs w:val="20"/>
        </w:rPr>
        <w:t>budowlanej,</w:t>
      </w:r>
    </w:p>
    <w:p w14:paraId="14DCB0AC" w14:textId="77777777" w:rsidR="00673FFF" w:rsidRPr="00A547A8" w:rsidRDefault="00C619E3" w:rsidP="00152F9F">
      <w:pPr>
        <w:numPr>
          <w:ilvl w:val="1"/>
          <w:numId w:val="23"/>
        </w:numPr>
        <w:tabs>
          <w:tab w:val="left" w:pos="1316"/>
        </w:tabs>
        <w:ind w:left="1315" w:right="251"/>
        <w:jc w:val="both"/>
        <w:rPr>
          <w:rFonts w:cstheme="minorHAnsi"/>
          <w:sz w:val="20"/>
          <w:szCs w:val="20"/>
        </w:rPr>
      </w:pPr>
      <w:r w:rsidRPr="00A547A8">
        <w:rPr>
          <w:rFonts w:cstheme="minorHAnsi"/>
          <w:sz w:val="20"/>
          <w:szCs w:val="20"/>
        </w:rPr>
        <w:t>przedmiotem umowy o podwykonawstwo jest wyłącznie wykonanie robót budowlanych, dostaw lub usług, które odpowiadają ściśle określonym częściom przedmiotu</w:t>
      </w:r>
      <w:r w:rsidRPr="00A547A8">
        <w:rPr>
          <w:rFonts w:cstheme="minorHAnsi"/>
          <w:spacing w:val="-6"/>
          <w:sz w:val="20"/>
          <w:szCs w:val="20"/>
        </w:rPr>
        <w:t xml:space="preserve"> </w:t>
      </w:r>
      <w:r w:rsidRPr="00A547A8">
        <w:rPr>
          <w:rFonts w:cstheme="minorHAnsi"/>
          <w:sz w:val="20"/>
          <w:szCs w:val="20"/>
        </w:rPr>
        <w:t>umowy,</w:t>
      </w:r>
    </w:p>
    <w:p w14:paraId="71727BDE" w14:textId="77777777" w:rsidR="00673FFF" w:rsidRPr="00A547A8" w:rsidRDefault="00C619E3" w:rsidP="00152F9F">
      <w:pPr>
        <w:numPr>
          <w:ilvl w:val="1"/>
          <w:numId w:val="23"/>
        </w:numPr>
        <w:tabs>
          <w:tab w:val="left" w:pos="1316"/>
        </w:tabs>
        <w:ind w:left="1315" w:right="247"/>
        <w:jc w:val="both"/>
        <w:rPr>
          <w:rFonts w:cstheme="minorHAnsi"/>
          <w:sz w:val="20"/>
          <w:szCs w:val="20"/>
        </w:rPr>
      </w:pPr>
      <w:r w:rsidRPr="00A547A8">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A547A8">
        <w:rPr>
          <w:rFonts w:cstheme="minorHAnsi"/>
          <w:sz w:val="20"/>
          <w:szCs w:val="20"/>
        </w:rPr>
        <w:t>STWiORB</w:t>
      </w:r>
      <w:proofErr w:type="spellEnd"/>
      <w:r w:rsidRPr="00A547A8">
        <w:rPr>
          <w:rFonts w:cstheme="minorHAnsi"/>
          <w:sz w:val="20"/>
          <w:szCs w:val="20"/>
        </w:rPr>
        <w:t>, SWZ oraz standardom deklarowanym w ofercie</w:t>
      </w:r>
      <w:r w:rsidRPr="00A547A8">
        <w:rPr>
          <w:rFonts w:cstheme="minorHAnsi"/>
          <w:spacing w:val="-6"/>
          <w:sz w:val="20"/>
          <w:szCs w:val="20"/>
        </w:rPr>
        <w:t xml:space="preserve"> </w:t>
      </w:r>
      <w:r w:rsidRPr="00A547A8">
        <w:rPr>
          <w:rFonts w:cstheme="minorHAnsi"/>
          <w:sz w:val="20"/>
          <w:szCs w:val="20"/>
        </w:rPr>
        <w:t>Wykonawcy,</w:t>
      </w:r>
    </w:p>
    <w:p w14:paraId="5006D521" w14:textId="22383253" w:rsidR="00673FFF" w:rsidRPr="00A547A8" w:rsidRDefault="00C619E3" w:rsidP="00152F9F">
      <w:pPr>
        <w:numPr>
          <w:ilvl w:val="1"/>
          <w:numId w:val="23"/>
        </w:numPr>
        <w:tabs>
          <w:tab w:val="left" w:pos="1316"/>
        </w:tabs>
        <w:spacing w:before="1"/>
        <w:ind w:left="1315" w:right="251"/>
        <w:jc w:val="both"/>
        <w:rPr>
          <w:rFonts w:cstheme="minorHAnsi"/>
          <w:sz w:val="20"/>
          <w:szCs w:val="20"/>
        </w:rPr>
      </w:pPr>
      <w:r w:rsidRPr="00A547A8">
        <w:rPr>
          <w:rFonts w:cstheme="minorHAnsi"/>
          <w:sz w:val="20"/>
          <w:szCs w:val="20"/>
        </w:rPr>
        <w:t xml:space="preserve">okres odpowiedzialności Podwykonawcy lub dalszego Podwykonawcy za wady przedmiotu umowy      </w:t>
      </w:r>
      <w:r w:rsidR="005638B2">
        <w:rPr>
          <w:rFonts w:cstheme="minorHAnsi"/>
          <w:sz w:val="20"/>
          <w:szCs w:val="20"/>
        </w:rPr>
        <w:t xml:space="preserve">                </w:t>
      </w:r>
      <w:r w:rsidRPr="00A547A8">
        <w:rPr>
          <w:rFonts w:cstheme="minorHAnsi"/>
          <w:sz w:val="20"/>
          <w:szCs w:val="20"/>
        </w:rPr>
        <w:t>o podwykonawstwo, nie będzie krótszy od okresu odpowiedzialności za wady przedmiotu umowy Wykonawcy wobec Zamawiającego,</w:t>
      </w:r>
    </w:p>
    <w:p w14:paraId="312B38F8" w14:textId="18C9FB92" w:rsidR="00673FFF" w:rsidRPr="00A547A8" w:rsidRDefault="00C619E3" w:rsidP="00152F9F">
      <w:pPr>
        <w:numPr>
          <w:ilvl w:val="1"/>
          <w:numId w:val="23"/>
        </w:numPr>
        <w:tabs>
          <w:tab w:val="left" w:pos="1316"/>
        </w:tabs>
        <w:ind w:left="1315" w:right="251"/>
        <w:jc w:val="both"/>
        <w:rPr>
          <w:rFonts w:cstheme="minorHAnsi"/>
          <w:sz w:val="20"/>
          <w:szCs w:val="20"/>
        </w:rPr>
      </w:pPr>
      <w:r w:rsidRPr="00A547A8">
        <w:rPr>
          <w:rFonts w:cstheme="minorHAnsi"/>
          <w:sz w:val="20"/>
          <w:szCs w:val="20"/>
        </w:rPr>
        <w:t xml:space="preserve">Podwykonawca lub dalszy Podwykonawca są zobowiązani do przedstawiania Zamawiającemu na jego żądanie,   wszelkich    dokumentów,    oświadczeń    i    wyjaśnień    dotyczących    realizacji    umowy    </w:t>
      </w:r>
      <w:r w:rsidR="005638B2">
        <w:rPr>
          <w:rFonts w:cstheme="minorHAnsi"/>
          <w:sz w:val="20"/>
          <w:szCs w:val="20"/>
        </w:rPr>
        <w:t xml:space="preserve">             </w:t>
      </w:r>
      <w:r w:rsidRPr="00A547A8">
        <w:rPr>
          <w:rFonts w:cstheme="minorHAnsi"/>
          <w:sz w:val="20"/>
          <w:szCs w:val="20"/>
        </w:rPr>
        <w:t>o podwykonawstwo.</w:t>
      </w:r>
    </w:p>
    <w:p w14:paraId="62353DBC" w14:textId="77777777" w:rsidR="00673FFF" w:rsidRPr="00043B0A" w:rsidRDefault="00C619E3" w:rsidP="00152F9F">
      <w:pPr>
        <w:numPr>
          <w:ilvl w:val="0"/>
          <w:numId w:val="23"/>
        </w:numPr>
        <w:tabs>
          <w:tab w:val="left" w:pos="956"/>
        </w:tabs>
        <w:ind w:left="955" w:right="248"/>
        <w:jc w:val="both"/>
        <w:rPr>
          <w:rFonts w:cstheme="minorHAnsi"/>
          <w:sz w:val="20"/>
          <w:szCs w:val="20"/>
        </w:rPr>
      </w:pPr>
      <w:r w:rsidRPr="00043B0A">
        <w:rPr>
          <w:rFonts w:cstheme="minorHAnsi"/>
          <w:sz w:val="20"/>
          <w:szCs w:val="20"/>
        </w:rPr>
        <w:t>W sytuacji, gdy Podwykonawca lub dalszy Podwykonawca zamierza zawrzeć umowę o podwykonawstwo, lub zamierza zmienić zawartą umowę o podwykonawstwo, jest zobowiązany do przedłożenia Zamawiającemu</w:t>
      </w:r>
      <w:r w:rsidRPr="00043B0A">
        <w:rPr>
          <w:rFonts w:cstheme="minorHAnsi"/>
          <w:spacing w:val="12"/>
          <w:sz w:val="20"/>
          <w:szCs w:val="20"/>
        </w:rPr>
        <w:t xml:space="preserve"> </w:t>
      </w:r>
      <w:r w:rsidRPr="00043B0A">
        <w:rPr>
          <w:rFonts w:cstheme="minorHAnsi"/>
          <w:sz w:val="20"/>
          <w:szCs w:val="20"/>
        </w:rPr>
        <w:t>projektu</w:t>
      </w:r>
      <w:r w:rsidRPr="00043B0A">
        <w:rPr>
          <w:rFonts w:cstheme="minorHAnsi"/>
          <w:spacing w:val="12"/>
          <w:sz w:val="20"/>
          <w:szCs w:val="20"/>
        </w:rPr>
        <w:t xml:space="preserve"> </w:t>
      </w:r>
      <w:r w:rsidRPr="00043B0A">
        <w:rPr>
          <w:rFonts w:cstheme="minorHAnsi"/>
          <w:sz w:val="20"/>
          <w:szCs w:val="20"/>
        </w:rPr>
        <w:t>takiej</w:t>
      </w:r>
      <w:r w:rsidRPr="00043B0A">
        <w:rPr>
          <w:rFonts w:cstheme="minorHAnsi"/>
          <w:spacing w:val="12"/>
          <w:sz w:val="20"/>
          <w:szCs w:val="20"/>
        </w:rPr>
        <w:t xml:space="preserve"> </w:t>
      </w:r>
      <w:r w:rsidRPr="00043B0A">
        <w:rPr>
          <w:rFonts w:cstheme="minorHAnsi"/>
          <w:sz w:val="20"/>
          <w:szCs w:val="20"/>
        </w:rPr>
        <w:t>umowy</w:t>
      </w:r>
      <w:r w:rsidRPr="00043B0A">
        <w:rPr>
          <w:rFonts w:cstheme="minorHAnsi"/>
          <w:spacing w:val="13"/>
          <w:sz w:val="20"/>
          <w:szCs w:val="20"/>
        </w:rPr>
        <w:t xml:space="preserve"> </w:t>
      </w:r>
      <w:r w:rsidRPr="00043B0A">
        <w:rPr>
          <w:rFonts w:cstheme="minorHAnsi"/>
          <w:sz w:val="20"/>
          <w:szCs w:val="20"/>
        </w:rPr>
        <w:t>lub</w:t>
      </w:r>
      <w:r w:rsidRPr="00043B0A">
        <w:rPr>
          <w:rFonts w:cstheme="minorHAnsi"/>
          <w:spacing w:val="11"/>
          <w:sz w:val="20"/>
          <w:szCs w:val="20"/>
        </w:rPr>
        <w:t xml:space="preserve"> </w:t>
      </w:r>
      <w:r w:rsidRPr="00043B0A">
        <w:rPr>
          <w:rFonts w:cstheme="minorHAnsi"/>
          <w:sz w:val="20"/>
          <w:szCs w:val="20"/>
        </w:rPr>
        <w:t>jej</w:t>
      </w:r>
      <w:r w:rsidRPr="00043B0A">
        <w:rPr>
          <w:rFonts w:cstheme="minorHAnsi"/>
          <w:spacing w:val="12"/>
          <w:sz w:val="20"/>
          <w:szCs w:val="20"/>
        </w:rPr>
        <w:t xml:space="preserve"> </w:t>
      </w:r>
      <w:r w:rsidRPr="00043B0A">
        <w:rPr>
          <w:rFonts w:cstheme="minorHAnsi"/>
          <w:sz w:val="20"/>
          <w:szCs w:val="20"/>
        </w:rPr>
        <w:t>zmiany</w:t>
      </w:r>
      <w:r w:rsidRPr="00043B0A">
        <w:rPr>
          <w:rFonts w:cstheme="minorHAnsi"/>
          <w:spacing w:val="9"/>
          <w:sz w:val="20"/>
          <w:szCs w:val="20"/>
        </w:rPr>
        <w:t xml:space="preserve"> </w:t>
      </w:r>
      <w:r w:rsidRPr="00043B0A">
        <w:rPr>
          <w:rFonts w:cstheme="minorHAnsi"/>
          <w:sz w:val="20"/>
          <w:szCs w:val="20"/>
        </w:rPr>
        <w:t>stosując</w:t>
      </w:r>
      <w:r w:rsidRPr="00043B0A">
        <w:rPr>
          <w:rFonts w:cstheme="minorHAnsi"/>
          <w:spacing w:val="11"/>
          <w:sz w:val="20"/>
          <w:szCs w:val="20"/>
        </w:rPr>
        <w:t xml:space="preserve"> </w:t>
      </w:r>
      <w:r w:rsidRPr="00043B0A">
        <w:rPr>
          <w:rFonts w:cstheme="minorHAnsi"/>
          <w:sz w:val="20"/>
          <w:szCs w:val="20"/>
        </w:rPr>
        <w:t>odpowiednio</w:t>
      </w:r>
      <w:r w:rsidRPr="00043B0A">
        <w:rPr>
          <w:rFonts w:cstheme="minorHAnsi"/>
          <w:spacing w:val="11"/>
          <w:sz w:val="20"/>
          <w:szCs w:val="20"/>
        </w:rPr>
        <w:t xml:space="preserve"> </w:t>
      </w:r>
      <w:r w:rsidRPr="00043B0A">
        <w:rPr>
          <w:rFonts w:cstheme="minorHAnsi"/>
          <w:sz w:val="20"/>
          <w:szCs w:val="20"/>
        </w:rPr>
        <w:t>postanowienia</w:t>
      </w:r>
      <w:r w:rsidRPr="00043B0A">
        <w:rPr>
          <w:rFonts w:cstheme="minorHAnsi"/>
          <w:spacing w:val="12"/>
          <w:sz w:val="20"/>
          <w:szCs w:val="20"/>
        </w:rPr>
        <w:t xml:space="preserve"> </w:t>
      </w:r>
      <w:r w:rsidRPr="00043B0A">
        <w:rPr>
          <w:rFonts w:cstheme="minorHAnsi"/>
          <w:sz w:val="20"/>
          <w:szCs w:val="20"/>
        </w:rPr>
        <w:t>§</w:t>
      </w:r>
      <w:r w:rsidRPr="00043B0A">
        <w:rPr>
          <w:rFonts w:cstheme="minorHAnsi"/>
          <w:spacing w:val="11"/>
          <w:sz w:val="20"/>
          <w:szCs w:val="20"/>
        </w:rPr>
        <w:t xml:space="preserve"> </w:t>
      </w:r>
      <w:r w:rsidRPr="00043B0A">
        <w:rPr>
          <w:rFonts w:cstheme="minorHAnsi"/>
          <w:sz w:val="20"/>
          <w:szCs w:val="20"/>
        </w:rPr>
        <w:t>7</w:t>
      </w:r>
      <w:r w:rsidRPr="00043B0A">
        <w:rPr>
          <w:rFonts w:cstheme="minorHAnsi"/>
          <w:spacing w:val="10"/>
          <w:sz w:val="20"/>
          <w:szCs w:val="20"/>
        </w:rPr>
        <w:t xml:space="preserve"> </w:t>
      </w:r>
      <w:r w:rsidRPr="00043B0A">
        <w:rPr>
          <w:rFonts w:cstheme="minorHAnsi"/>
          <w:sz w:val="20"/>
          <w:szCs w:val="20"/>
        </w:rPr>
        <w:t>ust.</w:t>
      </w:r>
      <w:r w:rsidRPr="00043B0A">
        <w:rPr>
          <w:rFonts w:cstheme="minorHAnsi"/>
          <w:spacing w:val="12"/>
          <w:sz w:val="20"/>
          <w:szCs w:val="20"/>
        </w:rPr>
        <w:t xml:space="preserve"> </w:t>
      </w:r>
      <w:r w:rsidRPr="00043B0A">
        <w:rPr>
          <w:rFonts w:cstheme="minorHAnsi"/>
          <w:sz w:val="20"/>
          <w:szCs w:val="20"/>
        </w:rPr>
        <w:t>1</w:t>
      </w:r>
      <w:r w:rsidRPr="00043B0A">
        <w:rPr>
          <w:rFonts w:cstheme="minorHAnsi"/>
          <w:spacing w:val="8"/>
          <w:sz w:val="20"/>
          <w:szCs w:val="20"/>
        </w:rPr>
        <w:t xml:space="preserve"> </w:t>
      </w:r>
      <w:r w:rsidRPr="00043B0A">
        <w:rPr>
          <w:rFonts w:cstheme="minorHAnsi"/>
          <w:sz w:val="20"/>
          <w:szCs w:val="20"/>
        </w:rPr>
        <w:t>pkt</w:t>
      </w:r>
    </w:p>
    <w:p w14:paraId="2F8E459E" w14:textId="4E4BFF1F" w:rsidR="00673FFF" w:rsidRPr="00043B0A" w:rsidRDefault="00C619E3" w:rsidP="00152F9F">
      <w:pPr>
        <w:ind w:left="955" w:right="248"/>
        <w:jc w:val="both"/>
        <w:rPr>
          <w:rFonts w:asciiTheme="minorHAnsi" w:hAnsiTheme="minorHAnsi" w:cstheme="minorHAnsi"/>
          <w:sz w:val="20"/>
          <w:szCs w:val="20"/>
        </w:rPr>
      </w:pPr>
      <w:r w:rsidRPr="00043B0A">
        <w:rPr>
          <w:rFonts w:asciiTheme="minorHAnsi" w:hAnsiTheme="minorHAnsi" w:cstheme="minorHAnsi"/>
          <w:sz w:val="20"/>
          <w:szCs w:val="20"/>
        </w:rPr>
        <w:t>1.10 i pkt 1.11 umowy. Wraz z projektem umowy o podwykonawstwo lub projektem jej zmiany, należy przedłożyć ponadto zgodę Wykonawcy na zawarcie umowy o podwykonawstwo o brzmieniu zgodnym z</w:t>
      </w:r>
      <w:r w:rsidR="00DB6792" w:rsidRPr="00043B0A">
        <w:rPr>
          <w:rFonts w:asciiTheme="minorHAnsi" w:hAnsiTheme="minorHAnsi" w:cstheme="minorHAnsi"/>
          <w:sz w:val="20"/>
          <w:szCs w:val="20"/>
        </w:rPr>
        <w:t> </w:t>
      </w:r>
      <w:r w:rsidRPr="00043B0A">
        <w:rPr>
          <w:rFonts w:asciiTheme="minorHAnsi" w:hAnsiTheme="minorHAnsi" w:cstheme="minorHAnsi"/>
          <w:sz w:val="20"/>
          <w:szCs w:val="20"/>
        </w:rPr>
        <w:t>projektem.</w:t>
      </w:r>
    </w:p>
    <w:p w14:paraId="00117C98" w14:textId="77777777" w:rsidR="00673FFF" w:rsidRPr="00A547A8" w:rsidRDefault="00C619E3" w:rsidP="00152F9F">
      <w:pPr>
        <w:numPr>
          <w:ilvl w:val="0"/>
          <w:numId w:val="23"/>
        </w:numPr>
        <w:tabs>
          <w:tab w:val="left" w:pos="956"/>
        </w:tabs>
        <w:ind w:left="955" w:right="252"/>
        <w:jc w:val="both"/>
        <w:rPr>
          <w:rFonts w:cstheme="minorHAnsi"/>
          <w:sz w:val="20"/>
          <w:szCs w:val="20"/>
        </w:rPr>
      </w:pPr>
      <w:r w:rsidRPr="00A547A8">
        <w:rPr>
          <w:rFonts w:cstheme="minorHAnsi"/>
          <w:sz w:val="20"/>
          <w:szCs w:val="20"/>
        </w:rPr>
        <w:t>Projekt umowy o podwykonawstwo będzie uważany za zaakceptowany przez Zamawiającego, jeżeli Zamawiający</w:t>
      </w:r>
      <w:r w:rsidRPr="00A547A8">
        <w:rPr>
          <w:rFonts w:cstheme="minorHAnsi"/>
          <w:spacing w:val="-2"/>
          <w:sz w:val="20"/>
          <w:szCs w:val="20"/>
        </w:rPr>
        <w:t xml:space="preserve"> </w:t>
      </w:r>
      <w:r w:rsidRPr="00A547A8">
        <w:rPr>
          <w:rFonts w:cstheme="minorHAnsi"/>
          <w:sz w:val="20"/>
          <w:szCs w:val="20"/>
        </w:rPr>
        <w:t>w</w:t>
      </w:r>
      <w:r w:rsidRPr="00A547A8">
        <w:rPr>
          <w:rFonts w:cstheme="minorHAnsi"/>
          <w:spacing w:val="-3"/>
          <w:sz w:val="20"/>
          <w:szCs w:val="20"/>
        </w:rPr>
        <w:t xml:space="preserve"> </w:t>
      </w:r>
      <w:r w:rsidRPr="00A547A8">
        <w:rPr>
          <w:rFonts w:cstheme="minorHAnsi"/>
          <w:sz w:val="20"/>
          <w:szCs w:val="20"/>
        </w:rPr>
        <w:t>terminie</w:t>
      </w:r>
      <w:r w:rsidRPr="00A547A8">
        <w:rPr>
          <w:rFonts w:cstheme="minorHAnsi"/>
          <w:spacing w:val="-3"/>
          <w:sz w:val="20"/>
          <w:szCs w:val="20"/>
        </w:rPr>
        <w:t xml:space="preserve"> </w:t>
      </w:r>
      <w:r w:rsidRPr="00A547A8">
        <w:rPr>
          <w:rFonts w:cstheme="minorHAnsi"/>
          <w:sz w:val="20"/>
          <w:szCs w:val="20"/>
        </w:rPr>
        <w:t>14</w:t>
      </w:r>
      <w:r w:rsidRPr="00A547A8">
        <w:rPr>
          <w:rFonts w:cstheme="minorHAnsi"/>
          <w:spacing w:val="-3"/>
          <w:sz w:val="20"/>
          <w:szCs w:val="20"/>
        </w:rPr>
        <w:t xml:space="preserve"> </w:t>
      </w:r>
      <w:r w:rsidRPr="00A547A8">
        <w:rPr>
          <w:rFonts w:cstheme="minorHAnsi"/>
          <w:sz w:val="20"/>
          <w:szCs w:val="20"/>
        </w:rPr>
        <w:t>dni</w:t>
      </w:r>
      <w:r w:rsidRPr="00A547A8">
        <w:rPr>
          <w:rFonts w:cstheme="minorHAnsi"/>
          <w:spacing w:val="-2"/>
          <w:sz w:val="20"/>
          <w:szCs w:val="20"/>
        </w:rPr>
        <w:t xml:space="preserve"> </w:t>
      </w:r>
      <w:r w:rsidRPr="00A547A8">
        <w:rPr>
          <w:rFonts w:cstheme="minorHAnsi"/>
          <w:sz w:val="20"/>
          <w:szCs w:val="20"/>
        </w:rPr>
        <w:t>od</w:t>
      </w:r>
      <w:r w:rsidRPr="00A547A8">
        <w:rPr>
          <w:rFonts w:cstheme="minorHAnsi"/>
          <w:spacing w:val="-2"/>
          <w:sz w:val="20"/>
          <w:szCs w:val="20"/>
        </w:rPr>
        <w:t xml:space="preserve"> </w:t>
      </w:r>
      <w:r w:rsidRPr="00A547A8">
        <w:rPr>
          <w:rFonts w:cstheme="minorHAnsi"/>
          <w:sz w:val="20"/>
          <w:szCs w:val="20"/>
        </w:rPr>
        <w:t>daty</w:t>
      </w:r>
      <w:r w:rsidRPr="00A547A8">
        <w:rPr>
          <w:rFonts w:cstheme="minorHAnsi"/>
          <w:spacing w:val="-3"/>
          <w:sz w:val="20"/>
          <w:szCs w:val="20"/>
        </w:rPr>
        <w:t xml:space="preserve"> </w:t>
      </w:r>
      <w:r w:rsidRPr="00A547A8">
        <w:rPr>
          <w:rFonts w:cstheme="minorHAnsi"/>
          <w:sz w:val="20"/>
          <w:szCs w:val="20"/>
        </w:rPr>
        <w:t>przedłożenia</w:t>
      </w:r>
      <w:r w:rsidRPr="00A547A8">
        <w:rPr>
          <w:rFonts w:cstheme="minorHAnsi"/>
          <w:spacing w:val="-1"/>
          <w:sz w:val="20"/>
          <w:szCs w:val="20"/>
        </w:rPr>
        <w:t xml:space="preserve"> </w:t>
      </w:r>
      <w:r w:rsidRPr="00A547A8">
        <w:rPr>
          <w:rFonts w:cstheme="minorHAnsi"/>
          <w:sz w:val="20"/>
          <w:szCs w:val="20"/>
        </w:rPr>
        <w:t>mu</w:t>
      </w:r>
      <w:r w:rsidRPr="00A547A8">
        <w:rPr>
          <w:rFonts w:cstheme="minorHAnsi"/>
          <w:spacing w:val="-2"/>
          <w:sz w:val="20"/>
          <w:szCs w:val="20"/>
        </w:rPr>
        <w:t xml:space="preserve"> </w:t>
      </w:r>
      <w:r w:rsidRPr="00A547A8">
        <w:rPr>
          <w:rFonts w:cstheme="minorHAnsi"/>
          <w:sz w:val="20"/>
          <w:szCs w:val="20"/>
        </w:rPr>
        <w:t>projektu</w:t>
      </w:r>
      <w:r w:rsidRPr="00A547A8">
        <w:rPr>
          <w:rFonts w:cstheme="minorHAnsi"/>
          <w:spacing w:val="-1"/>
          <w:sz w:val="20"/>
          <w:szCs w:val="20"/>
        </w:rPr>
        <w:t xml:space="preserve"> </w:t>
      </w:r>
      <w:r w:rsidRPr="00A547A8">
        <w:rPr>
          <w:rFonts w:cstheme="minorHAnsi"/>
          <w:sz w:val="20"/>
          <w:szCs w:val="20"/>
        </w:rPr>
        <w:t>nie</w:t>
      </w:r>
      <w:r w:rsidRPr="00A547A8">
        <w:rPr>
          <w:rFonts w:cstheme="minorHAnsi"/>
          <w:spacing w:val="-3"/>
          <w:sz w:val="20"/>
          <w:szCs w:val="20"/>
        </w:rPr>
        <w:t xml:space="preserve"> </w:t>
      </w:r>
      <w:r w:rsidRPr="00A547A8">
        <w:rPr>
          <w:rFonts w:cstheme="minorHAnsi"/>
          <w:sz w:val="20"/>
          <w:szCs w:val="20"/>
        </w:rPr>
        <w:t>zgłosi</w:t>
      </w:r>
      <w:r w:rsidRPr="00A547A8">
        <w:rPr>
          <w:rFonts w:cstheme="minorHAnsi"/>
          <w:spacing w:val="-3"/>
          <w:sz w:val="20"/>
          <w:szCs w:val="20"/>
        </w:rPr>
        <w:t xml:space="preserve"> </w:t>
      </w:r>
      <w:r w:rsidRPr="00A547A8">
        <w:rPr>
          <w:rFonts w:cstheme="minorHAnsi"/>
          <w:sz w:val="20"/>
          <w:szCs w:val="20"/>
        </w:rPr>
        <w:t>zastrzeżeń</w:t>
      </w:r>
      <w:r w:rsidRPr="00A547A8">
        <w:rPr>
          <w:rFonts w:cstheme="minorHAnsi"/>
          <w:spacing w:val="-1"/>
          <w:sz w:val="20"/>
          <w:szCs w:val="20"/>
        </w:rPr>
        <w:t xml:space="preserve"> </w:t>
      </w:r>
      <w:r w:rsidRPr="00A547A8">
        <w:rPr>
          <w:rFonts w:cstheme="minorHAnsi"/>
          <w:sz w:val="20"/>
          <w:szCs w:val="20"/>
        </w:rPr>
        <w:t>w</w:t>
      </w:r>
      <w:r w:rsidRPr="00A547A8">
        <w:rPr>
          <w:rFonts w:cstheme="minorHAnsi"/>
          <w:spacing w:val="-3"/>
          <w:sz w:val="20"/>
          <w:szCs w:val="20"/>
        </w:rPr>
        <w:t xml:space="preserve"> </w:t>
      </w:r>
      <w:r w:rsidRPr="00A547A8">
        <w:rPr>
          <w:rFonts w:cstheme="minorHAnsi"/>
          <w:sz w:val="20"/>
          <w:szCs w:val="20"/>
        </w:rPr>
        <w:t>formie</w:t>
      </w:r>
      <w:r w:rsidRPr="00A547A8">
        <w:rPr>
          <w:rFonts w:cstheme="minorHAnsi"/>
          <w:spacing w:val="-4"/>
          <w:sz w:val="20"/>
          <w:szCs w:val="20"/>
        </w:rPr>
        <w:t xml:space="preserve"> </w:t>
      </w:r>
      <w:r w:rsidRPr="00A547A8">
        <w:rPr>
          <w:rFonts w:cstheme="minorHAnsi"/>
          <w:sz w:val="20"/>
          <w:szCs w:val="20"/>
        </w:rPr>
        <w:t>pisemnej.</w:t>
      </w:r>
    </w:p>
    <w:p w14:paraId="39E57D8E" w14:textId="77777777" w:rsidR="00673FFF" w:rsidRPr="00A547A8" w:rsidRDefault="00C619E3" w:rsidP="00152F9F">
      <w:pPr>
        <w:numPr>
          <w:ilvl w:val="0"/>
          <w:numId w:val="23"/>
        </w:numPr>
        <w:tabs>
          <w:tab w:val="left" w:pos="956"/>
        </w:tabs>
        <w:ind w:left="955" w:right="251"/>
        <w:jc w:val="both"/>
        <w:rPr>
          <w:rFonts w:cstheme="minorHAnsi"/>
          <w:sz w:val="20"/>
          <w:szCs w:val="20"/>
        </w:rPr>
      </w:pPr>
      <w:r w:rsidRPr="00A547A8">
        <w:rPr>
          <w:rFonts w:cstheme="minorHAnsi"/>
          <w:sz w:val="20"/>
          <w:szCs w:val="20"/>
        </w:rPr>
        <w:t>Zamawiający, w terminie o którym mowa w ust. 7, zgłosi pisemne zastrzeżenia do przedłożonego projektu umowy o podwykonawstwo, w szczególności w następujących</w:t>
      </w:r>
      <w:r w:rsidRPr="00A547A8">
        <w:rPr>
          <w:rFonts w:cstheme="minorHAnsi"/>
          <w:spacing w:val="-3"/>
          <w:sz w:val="20"/>
          <w:szCs w:val="20"/>
        </w:rPr>
        <w:t xml:space="preserve"> </w:t>
      </w:r>
      <w:r w:rsidRPr="00A547A8">
        <w:rPr>
          <w:rFonts w:cstheme="minorHAnsi"/>
          <w:sz w:val="20"/>
          <w:szCs w:val="20"/>
        </w:rPr>
        <w:t>przypadkach:</w:t>
      </w:r>
    </w:p>
    <w:p w14:paraId="340E7C1E" w14:textId="77777777" w:rsidR="00673FFF" w:rsidRPr="00A547A8" w:rsidRDefault="00C619E3" w:rsidP="00152F9F">
      <w:pPr>
        <w:numPr>
          <w:ilvl w:val="1"/>
          <w:numId w:val="23"/>
        </w:numPr>
        <w:tabs>
          <w:tab w:val="left" w:pos="1316"/>
        </w:tabs>
        <w:spacing w:line="243" w:lineRule="exact"/>
        <w:ind w:hanging="361"/>
        <w:jc w:val="both"/>
        <w:rPr>
          <w:rFonts w:cstheme="minorHAnsi"/>
          <w:sz w:val="20"/>
          <w:szCs w:val="20"/>
        </w:rPr>
      </w:pPr>
      <w:r w:rsidRPr="00A547A8">
        <w:rPr>
          <w:rFonts w:cstheme="minorHAnsi"/>
          <w:sz w:val="20"/>
          <w:szCs w:val="20"/>
        </w:rPr>
        <w:t>niespełniania przez projekt umowy wymagań określonych w ust. 5,</w:t>
      </w:r>
    </w:p>
    <w:p w14:paraId="2ABC4F9C" w14:textId="77777777" w:rsidR="00673FFF" w:rsidRPr="00A547A8" w:rsidRDefault="00C619E3" w:rsidP="00152F9F">
      <w:pPr>
        <w:numPr>
          <w:ilvl w:val="1"/>
          <w:numId w:val="23"/>
        </w:numPr>
        <w:tabs>
          <w:tab w:val="left" w:pos="1316"/>
        </w:tabs>
        <w:ind w:left="1315" w:right="250"/>
        <w:jc w:val="both"/>
        <w:rPr>
          <w:rFonts w:cstheme="minorHAnsi"/>
          <w:sz w:val="20"/>
          <w:szCs w:val="20"/>
        </w:rPr>
      </w:pPr>
      <w:r w:rsidRPr="00A547A8">
        <w:rPr>
          <w:rFonts w:cstheme="minorHAnsi"/>
          <w:sz w:val="20"/>
          <w:szCs w:val="20"/>
        </w:rPr>
        <w:t>niezałączenia do projektu dokumentów lub informacji, określających części przedmiotu umowy, których dotyczy projekt umowy o</w:t>
      </w:r>
      <w:r w:rsidRPr="00A547A8">
        <w:rPr>
          <w:rFonts w:cstheme="minorHAnsi"/>
          <w:spacing w:val="1"/>
          <w:sz w:val="20"/>
          <w:szCs w:val="20"/>
        </w:rPr>
        <w:t xml:space="preserve"> </w:t>
      </w:r>
      <w:r w:rsidRPr="00A547A8">
        <w:rPr>
          <w:rFonts w:cstheme="minorHAnsi"/>
          <w:sz w:val="20"/>
          <w:szCs w:val="20"/>
        </w:rPr>
        <w:t>podwykonawstwo,</w:t>
      </w:r>
    </w:p>
    <w:p w14:paraId="1546DCCE" w14:textId="77777777" w:rsidR="00673FFF" w:rsidRPr="00A547A8" w:rsidRDefault="00C619E3" w:rsidP="00152F9F">
      <w:pPr>
        <w:numPr>
          <w:ilvl w:val="1"/>
          <w:numId w:val="23"/>
        </w:numPr>
        <w:tabs>
          <w:tab w:val="left" w:pos="1316"/>
        </w:tabs>
        <w:ind w:left="1315" w:right="249"/>
        <w:jc w:val="both"/>
        <w:rPr>
          <w:rFonts w:cstheme="minorHAnsi"/>
          <w:sz w:val="20"/>
          <w:szCs w:val="20"/>
        </w:rPr>
      </w:pPr>
      <w:r w:rsidRPr="00A547A8">
        <w:rPr>
          <w:rFonts w:cstheme="minorHAnsi"/>
          <w:sz w:val="20"/>
          <w:szCs w:val="20"/>
        </w:rPr>
        <w:t>gdy termin wykonania przedmiotu umowy lub zakończenia robót budowlanych określony w projekcie umowy o podwykonawstwo jest dłuższy niż przewidywany niniejszą</w:t>
      </w:r>
      <w:r w:rsidRPr="00A547A8">
        <w:rPr>
          <w:rFonts w:cstheme="minorHAnsi"/>
          <w:spacing w:val="-1"/>
          <w:sz w:val="20"/>
          <w:szCs w:val="20"/>
        </w:rPr>
        <w:t xml:space="preserve"> </w:t>
      </w:r>
      <w:r w:rsidRPr="00A547A8">
        <w:rPr>
          <w:rFonts w:cstheme="minorHAnsi"/>
          <w:sz w:val="20"/>
          <w:szCs w:val="20"/>
        </w:rPr>
        <w:t>umową,</w:t>
      </w:r>
    </w:p>
    <w:p w14:paraId="5A91891A" w14:textId="77777777" w:rsidR="00673FFF" w:rsidRPr="00A547A8" w:rsidRDefault="00C619E3" w:rsidP="00152F9F">
      <w:pPr>
        <w:numPr>
          <w:ilvl w:val="1"/>
          <w:numId w:val="23"/>
        </w:numPr>
        <w:tabs>
          <w:tab w:val="left" w:pos="1316"/>
        </w:tabs>
        <w:ind w:left="1315" w:right="248"/>
        <w:jc w:val="both"/>
        <w:rPr>
          <w:rFonts w:cstheme="minorHAnsi"/>
          <w:sz w:val="20"/>
          <w:szCs w:val="20"/>
        </w:rPr>
      </w:pPr>
      <w:r w:rsidRPr="00A547A8">
        <w:rPr>
          <w:rFonts w:cstheme="minorHAnsi"/>
          <w:sz w:val="20"/>
          <w:szCs w:val="20"/>
        </w:rPr>
        <w:t xml:space="preserve">gdy projekt umowy o podwykonawstwo zawiera postanowienia dotyczące sposobu rozliczeń za wykonane roboty, uniemożliwiające rozliczenie tych robót pomiędzy Zamawiającym a Wykonawcą na </w:t>
      </w:r>
      <w:r w:rsidRPr="00A547A8">
        <w:rPr>
          <w:rFonts w:cstheme="minorHAnsi"/>
          <w:sz w:val="20"/>
          <w:szCs w:val="20"/>
        </w:rPr>
        <w:lastRenderedPageBreak/>
        <w:t>podstawie niniejszej</w:t>
      </w:r>
      <w:r w:rsidRPr="00A547A8">
        <w:rPr>
          <w:rFonts w:cstheme="minorHAnsi"/>
          <w:spacing w:val="-1"/>
          <w:sz w:val="20"/>
          <w:szCs w:val="20"/>
        </w:rPr>
        <w:t xml:space="preserve"> </w:t>
      </w:r>
      <w:r w:rsidRPr="00A547A8">
        <w:rPr>
          <w:rFonts w:cstheme="minorHAnsi"/>
          <w:sz w:val="20"/>
          <w:szCs w:val="20"/>
        </w:rPr>
        <w:t>umowy.</w:t>
      </w:r>
    </w:p>
    <w:p w14:paraId="1C45821D" w14:textId="265C1AAF" w:rsidR="00673FFF" w:rsidRPr="00A547A8" w:rsidRDefault="00C619E3" w:rsidP="00152F9F">
      <w:pPr>
        <w:numPr>
          <w:ilvl w:val="0"/>
          <w:numId w:val="23"/>
        </w:numPr>
        <w:tabs>
          <w:tab w:val="left" w:pos="956"/>
        </w:tabs>
        <w:ind w:left="955" w:right="247"/>
        <w:jc w:val="both"/>
        <w:rPr>
          <w:rFonts w:cstheme="minorHAnsi"/>
          <w:sz w:val="20"/>
          <w:szCs w:val="20"/>
        </w:rPr>
      </w:pPr>
      <w:r w:rsidRPr="00A547A8">
        <w:rPr>
          <w:rFonts w:cstheme="minorHAnsi"/>
          <w:sz w:val="20"/>
          <w:szCs w:val="20"/>
        </w:rPr>
        <w:t>W  przypadku  zgłoszenia  przez  Zamawiającego  zastrzeżeń  do  projektu  umowy  o  podwykonawstwo w</w:t>
      </w:r>
      <w:r w:rsidR="00DB6792">
        <w:rPr>
          <w:rFonts w:cstheme="minorHAnsi"/>
          <w:sz w:val="20"/>
          <w:szCs w:val="20"/>
        </w:rPr>
        <w:t> </w:t>
      </w:r>
      <w:r w:rsidRPr="00A547A8">
        <w:rPr>
          <w:rFonts w:cstheme="minorHAnsi"/>
          <w:sz w:val="20"/>
          <w:szCs w:val="20"/>
        </w:rPr>
        <w:t>terminie określonym w ust. 7, Wykonawca, Podwykonawca lub dalszy Podwykonawca może przedłożyć zmieniony projekt umowy o podwykonawstwo uwzględniający w całości zastrzeżenia</w:t>
      </w:r>
      <w:r w:rsidRPr="00A547A8">
        <w:rPr>
          <w:rFonts w:cstheme="minorHAnsi"/>
          <w:spacing w:val="-16"/>
          <w:sz w:val="20"/>
          <w:szCs w:val="20"/>
        </w:rPr>
        <w:t xml:space="preserve"> </w:t>
      </w:r>
      <w:r w:rsidRPr="00A547A8">
        <w:rPr>
          <w:rFonts w:cstheme="minorHAnsi"/>
          <w:sz w:val="20"/>
          <w:szCs w:val="20"/>
        </w:rPr>
        <w:t>Zamawiającego.</w:t>
      </w:r>
    </w:p>
    <w:p w14:paraId="319D59F1" w14:textId="6A4A3CAD" w:rsidR="00673FFF" w:rsidRPr="00A547A8" w:rsidRDefault="00C619E3" w:rsidP="00152F9F">
      <w:pPr>
        <w:numPr>
          <w:ilvl w:val="0"/>
          <w:numId w:val="23"/>
        </w:numPr>
        <w:tabs>
          <w:tab w:val="left" w:pos="956"/>
        </w:tabs>
        <w:ind w:left="955" w:right="247"/>
        <w:jc w:val="both"/>
        <w:rPr>
          <w:rFonts w:cstheme="minorHAnsi"/>
          <w:sz w:val="20"/>
          <w:szCs w:val="20"/>
        </w:rPr>
      </w:pPr>
      <w:r w:rsidRPr="00A547A8">
        <w:rPr>
          <w:rFonts w:cstheme="minorHAnsi"/>
          <w:sz w:val="20"/>
          <w:szCs w:val="20"/>
        </w:rPr>
        <w:t xml:space="preserve">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w:t>
      </w:r>
      <w:r w:rsidR="0082273D">
        <w:rPr>
          <w:rFonts w:cstheme="minorHAnsi"/>
          <w:sz w:val="20"/>
          <w:szCs w:val="20"/>
        </w:rPr>
        <w:t xml:space="preserve">             </w:t>
      </w:r>
      <w:r w:rsidRPr="00A547A8">
        <w:rPr>
          <w:rFonts w:cstheme="minorHAnsi"/>
          <w:sz w:val="20"/>
          <w:szCs w:val="20"/>
        </w:rPr>
        <w:t xml:space="preserve"> z oryginałem kopię zawartej umowy o podwykonawstwo w terminie 7 dni od dnia jej zawarcia, nie później jednak niż na 3 dni robocze przed dniem skierowania Podwykonawcy lub dalszego Podwykonawcy do realizacji robót budowlanych.</w:t>
      </w:r>
    </w:p>
    <w:p w14:paraId="4767C325" w14:textId="73AEE8F6" w:rsidR="00673FFF" w:rsidRPr="00A547A8" w:rsidRDefault="00C619E3" w:rsidP="00152F9F">
      <w:pPr>
        <w:numPr>
          <w:ilvl w:val="0"/>
          <w:numId w:val="23"/>
        </w:numPr>
        <w:tabs>
          <w:tab w:val="left" w:pos="956"/>
        </w:tabs>
        <w:spacing w:before="37"/>
        <w:ind w:left="955" w:right="248"/>
        <w:jc w:val="both"/>
        <w:rPr>
          <w:rFonts w:cstheme="minorHAnsi"/>
          <w:sz w:val="20"/>
          <w:szCs w:val="20"/>
        </w:rPr>
      </w:pPr>
      <w:r w:rsidRPr="00A547A8">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A547A8">
        <w:rPr>
          <w:rFonts w:cstheme="minorHAnsi"/>
          <w:color w:val="000000" w:themeColor="text1"/>
          <w:sz w:val="20"/>
          <w:szCs w:val="20"/>
        </w:rPr>
        <w:t xml:space="preserve">usługi stanowiące część przedmiotu umowy, w terminie 7  dni od  dnia jej zawarcia,  z wyłączeniem umów </w:t>
      </w:r>
      <w:r w:rsidR="005638B2">
        <w:rPr>
          <w:rFonts w:cstheme="minorHAnsi"/>
          <w:color w:val="000000" w:themeColor="text1"/>
          <w:sz w:val="20"/>
          <w:szCs w:val="20"/>
        </w:rPr>
        <w:t xml:space="preserve">           </w:t>
      </w:r>
      <w:r w:rsidRPr="00A547A8">
        <w:rPr>
          <w:rFonts w:cstheme="minorHAnsi"/>
          <w:color w:val="000000" w:themeColor="text1"/>
          <w:sz w:val="20"/>
          <w:szCs w:val="20"/>
        </w:rPr>
        <w:t xml:space="preserve">o podwykonawstwo o wartości mniejszej niż 50.000,00 złotych brutto, a także </w:t>
      </w:r>
      <w:r w:rsidRPr="00A547A8">
        <w:rPr>
          <w:rFonts w:cstheme="minorHAnsi"/>
          <w:sz w:val="20"/>
          <w:szCs w:val="20"/>
        </w:rPr>
        <w:t>umów o podwykonawstwo, których przedmiotem jest świadczenie usług geodezyjnych i pełnienie funkcji</w:t>
      </w:r>
      <w:r w:rsidRPr="00A547A8">
        <w:rPr>
          <w:rFonts w:cstheme="minorHAnsi"/>
          <w:spacing w:val="-10"/>
          <w:sz w:val="20"/>
          <w:szCs w:val="20"/>
        </w:rPr>
        <w:t xml:space="preserve"> </w:t>
      </w:r>
      <w:r w:rsidRPr="00A547A8">
        <w:rPr>
          <w:rFonts w:cstheme="minorHAnsi"/>
          <w:sz w:val="20"/>
          <w:szCs w:val="20"/>
        </w:rPr>
        <w:t>technicznych.</w:t>
      </w:r>
    </w:p>
    <w:p w14:paraId="72B647AB" w14:textId="601EFD9B" w:rsidR="00673FFF" w:rsidRPr="00A547A8" w:rsidRDefault="00C619E3" w:rsidP="00152F9F">
      <w:pPr>
        <w:numPr>
          <w:ilvl w:val="0"/>
          <w:numId w:val="23"/>
        </w:numPr>
        <w:tabs>
          <w:tab w:val="left" w:pos="956"/>
        </w:tabs>
        <w:spacing w:before="1"/>
        <w:ind w:right="251"/>
        <w:jc w:val="both"/>
        <w:rPr>
          <w:rFonts w:cstheme="minorHAnsi"/>
          <w:sz w:val="20"/>
          <w:szCs w:val="20"/>
        </w:rPr>
      </w:pPr>
      <w:r w:rsidRPr="00A547A8">
        <w:rPr>
          <w:rFonts w:cstheme="minorHAnsi"/>
          <w:sz w:val="20"/>
          <w:szCs w:val="20"/>
        </w:rPr>
        <w:t xml:space="preserve">Umowa o podwykonawstwo będzie uważana za zaakceptowaną przez Zamawiającego, jeżeli Zamawiający </w:t>
      </w:r>
      <w:r w:rsidR="0082273D">
        <w:rPr>
          <w:rFonts w:cstheme="minorHAnsi"/>
          <w:sz w:val="20"/>
          <w:szCs w:val="20"/>
        </w:rPr>
        <w:t xml:space="preserve">              </w:t>
      </w:r>
      <w:r w:rsidRPr="00A547A8">
        <w:rPr>
          <w:rFonts w:cstheme="minorHAnsi"/>
          <w:sz w:val="20"/>
          <w:szCs w:val="20"/>
        </w:rPr>
        <w:t>w terminie 14 dni od daty przedłożenia kopii umowy nie zgłosi sprzeciwu w formie</w:t>
      </w:r>
      <w:r w:rsidRPr="00A547A8">
        <w:rPr>
          <w:rFonts w:cstheme="minorHAnsi"/>
          <w:spacing w:val="-15"/>
          <w:sz w:val="20"/>
          <w:szCs w:val="20"/>
        </w:rPr>
        <w:t xml:space="preserve"> </w:t>
      </w:r>
      <w:r w:rsidRPr="00A547A8">
        <w:rPr>
          <w:rFonts w:cstheme="minorHAnsi"/>
          <w:sz w:val="20"/>
          <w:szCs w:val="20"/>
        </w:rPr>
        <w:t>pisemnej.</w:t>
      </w:r>
    </w:p>
    <w:p w14:paraId="55E8542B" w14:textId="77777777" w:rsidR="00673FFF" w:rsidRPr="00A547A8" w:rsidRDefault="00C619E3" w:rsidP="00152F9F">
      <w:pPr>
        <w:numPr>
          <w:ilvl w:val="0"/>
          <w:numId w:val="23"/>
        </w:numPr>
        <w:tabs>
          <w:tab w:val="left" w:pos="956"/>
        </w:tabs>
        <w:spacing w:line="243" w:lineRule="exact"/>
        <w:jc w:val="both"/>
        <w:rPr>
          <w:rFonts w:cstheme="minorHAnsi"/>
          <w:sz w:val="20"/>
          <w:szCs w:val="20"/>
        </w:rPr>
      </w:pPr>
      <w:r w:rsidRPr="00A547A8">
        <w:rPr>
          <w:rFonts w:cstheme="minorHAnsi"/>
          <w:sz w:val="20"/>
          <w:szCs w:val="20"/>
        </w:rPr>
        <w:t>Sprzeciw, o którym mowa w ust. 12, może dotyczyć w szczególności przypadków, o których mowa w ust.</w:t>
      </w:r>
      <w:r w:rsidRPr="00A547A8">
        <w:rPr>
          <w:rFonts w:cstheme="minorHAnsi"/>
          <w:spacing w:val="-28"/>
          <w:sz w:val="20"/>
          <w:szCs w:val="20"/>
        </w:rPr>
        <w:t xml:space="preserve"> </w:t>
      </w:r>
      <w:r w:rsidRPr="00A547A8">
        <w:rPr>
          <w:rFonts w:cstheme="minorHAnsi"/>
          <w:sz w:val="20"/>
          <w:szCs w:val="20"/>
        </w:rPr>
        <w:t>8.</w:t>
      </w:r>
    </w:p>
    <w:p w14:paraId="4CF1E8EF" w14:textId="77777777" w:rsidR="00673FFF" w:rsidRPr="00A547A8" w:rsidRDefault="00C619E3" w:rsidP="00152F9F">
      <w:pPr>
        <w:numPr>
          <w:ilvl w:val="0"/>
          <w:numId w:val="23"/>
        </w:numPr>
        <w:tabs>
          <w:tab w:val="left" w:pos="956"/>
        </w:tabs>
        <w:spacing w:before="1"/>
        <w:ind w:right="251"/>
        <w:jc w:val="both"/>
        <w:rPr>
          <w:rFonts w:cstheme="minorHAnsi"/>
          <w:sz w:val="20"/>
          <w:szCs w:val="20"/>
        </w:rPr>
      </w:pPr>
      <w:r w:rsidRPr="00A547A8">
        <w:rPr>
          <w:rFonts w:cstheme="minorHAnsi"/>
          <w:sz w:val="20"/>
          <w:szCs w:val="20"/>
        </w:rPr>
        <w:t>Wykonawca, Podwykonawca lub dalszy Podwykonawca nie może polecić Podwykonawcy realizacji umowy o podwykonawstwo, w przypadku braku jej akceptacji przez</w:t>
      </w:r>
      <w:r w:rsidRPr="00A547A8">
        <w:rPr>
          <w:rFonts w:cstheme="minorHAnsi"/>
          <w:spacing w:val="-3"/>
          <w:sz w:val="20"/>
          <w:szCs w:val="20"/>
        </w:rPr>
        <w:t xml:space="preserve"> </w:t>
      </w:r>
      <w:r w:rsidRPr="00A547A8">
        <w:rPr>
          <w:rFonts w:cstheme="minorHAnsi"/>
          <w:sz w:val="20"/>
          <w:szCs w:val="20"/>
        </w:rPr>
        <w:t>Zamawiającego.</w:t>
      </w:r>
    </w:p>
    <w:p w14:paraId="77820791" w14:textId="77777777" w:rsidR="00673FFF" w:rsidRPr="00A547A8" w:rsidRDefault="00C619E3" w:rsidP="00152F9F">
      <w:pPr>
        <w:numPr>
          <w:ilvl w:val="0"/>
          <w:numId w:val="23"/>
        </w:numPr>
        <w:tabs>
          <w:tab w:val="left" w:pos="956"/>
        </w:tabs>
        <w:ind w:right="248"/>
        <w:jc w:val="both"/>
        <w:rPr>
          <w:rFonts w:cstheme="minorHAnsi"/>
          <w:sz w:val="20"/>
          <w:szCs w:val="20"/>
        </w:rPr>
      </w:pPr>
      <w:r w:rsidRPr="00A547A8">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A547A8">
        <w:rPr>
          <w:rFonts w:cstheme="minorHAnsi"/>
          <w:spacing w:val="2"/>
          <w:sz w:val="20"/>
          <w:szCs w:val="20"/>
        </w:rPr>
        <w:t xml:space="preserve"> </w:t>
      </w:r>
      <w:r w:rsidRPr="00A547A8">
        <w:rPr>
          <w:rFonts w:cstheme="minorHAnsi"/>
          <w:sz w:val="20"/>
          <w:szCs w:val="20"/>
        </w:rPr>
        <w:t>reprezentacji.</w:t>
      </w:r>
    </w:p>
    <w:p w14:paraId="52693159" w14:textId="77777777" w:rsidR="00673FFF" w:rsidRPr="00A547A8" w:rsidRDefault="00C619E3" w:rsidP="00152F9F">
      <w:pPr>
        <w:numPr>
          <w:ilvl w:val="0"/>
          <w:numId w:val="23"/>
        </w:numPr>
        <w:tabs>
          <w:tab w:val="left" w:pos="956"/>
        </w:tabs>
        <w:jc w:val="both"/>
        <w:rPr>
          <w:rFonts w:cstheme="minorHAnsi"/>
          <w:sz w:val="20"/>
          <w:szCs w:val="20"/>
        </w:rPr>
      </w:pPr>
      <w:r w:rsidRPr="00A547A8">
        <w:rPr>
          <w:rFonts w:cstheme="minorHAnsi"/>
          <w:sz w:val="20"/>
          <w:szCs w:val="20"/>
        </w:rPr>
        <w:t>Do zmian postanowień umów o podwykonawstwo, stosuje się zasady określone w ust. 7 – ust.</w:t>
      </w:r>
      <w:r w:rsidRPr="00A547A8">
        <w:rPr>
          <w:rFonts w:cstheme="minorHAnsi"/>
          <w:spacing w:val="-17"/>
          <w:sz w:val="20"/>
          <w:szCs w:val="20"/>
        </w:rPr>
        <w:t xml:space="preserve"> </w:t>
      </w:r>
      <w:r w:rsidRPr="00A547A8">
        <w:rPr>
          <w:rFonts w:cstheme="minorHAnsi"/>
          <w:sz w:val="20"/>
          <w:szCs w:val="20"/>
        </w:rPr>
        <w:t>11.</w:t>
      </w:r>
    </w:p>
    <w:p w14:paraId="2896FDEC" w14:textId="77777777" w:rsidR="00673FFF" w:rsidRPr="00A547A8" w:rsidRDefault="00C619E3" w:rsidP="00152F9F">
      <w:pPr>
        <w:numPr>
          <w:ilvl w:val="0"/>
          <w:numId w:val="23"/>
        </w:numPr>
        <w:tabs>
          <w:tab w:val="left" w:pos="956"/>
        </w:tabs>
        <w:ind w:right="248"/>
        <w:jc w:val="both"/>
        <w:rPr>
          <w:rFonts w:cstheme="minorHAnsi"/>
          <w:sz w:val="20"/>
          <w:szCs w:val="20"/>
        </w:rPr>
      </w:pPr>
      <w:r w:rsidRPr="00A547A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4398115D" w14:textId="77777777" w:rsidR="00673FFF" w:rsidRPr="00A547A8" w:rsidRDefault="00C619E3" w:rsidP="00152F9F">
      <w:pPr>
        <w:numPr>
          <w:ilvl w:val="0"/>
          <w:numId w:val="23"/>
        </w:numPr>
        <w:tabs>
          <w:tab w:val="left" w:pos="956"/>
        </w:tabs>
        <w:spacing w:before="1"/>
        <w:ind w:right="248"/>
        <w:jc w:val="both"/>
        <w:rPr>
          <w:rFonts w:cstheme="minorHAnsi"/>
          <w:sz w:val="20"/>
          <w:szCs w:val="20"/>
        </w:rPr>
      </w:pPr>
      <w:r w:rsidRPr="00A547A8">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3BDEF354" w14:textId="77777777" w:rsidR="00673FFF" w:rsidRPr="00A547A8" w:rsidRDefault="00C619E3" w:rsidP="00152F9F">
      <w:pPr>
        <w:pStyle w:val="Nagwek5"/>
        <w:widowControl/>
        <w:spacing w:before="240"/>
        <w:jc w:val="both"/>
        <w:rPr>
          <w:rFonts w:asciiTheme="minorHAnsi" w:hAnsiTheme="minorHAnsi" w:cstheme="minorHAnsi"/>
        </w:rPr>
      </w:pPr>
      <w:r w:rsidRPr="00A547A8">
        <w:rPr>
          <w:rFonts w:asciiTheme="minorHAnsi" w:hAnsiTheme="minorHAnsi" w:cstheme="minorHAnsi"/>
        </w:rPr>
        <w:t>Rozdział V. ROZLICZENIA</w:t>
      </w:r>
    </w:p>
    <w:p w14:paraId="7329AF7C" w14:textId="2970A2FF" w:rsidR="00673FFF" w:rsidRPr="003B7A83" w:rsidRDefault="00C619E3" w:rsidP="00152F9F">
      <w:pPr>
        <w:widowControl/>
        <w:spacing w:before="120"/>
        <w:ind w:left="5007"/>
        <w:jc w:val="both"/>
        <w:rPr>
          <w:rFonts w:asciiTheme="minorHAnsi" w:hAnsiTheme="minorHAnsi" w:cstheme="minorHAnsi"/>
          <w:b/>
          <w:sz w:val="20"/>
          <w:szCs w:val="20"/>
        </w:rPr>
      </w:pPr>
      <w:r w:rsidRPr="003B7A83">
        <w:rPr>
          <w:rFonts w:asciiTheme="minorHAnsi" w:hAnsiTheme="minorHAnsi" w:cstheme="minorHAnsi"/>
          <w:b/>
          <w:sz w:val="20"/>
          <w:szCs w:val="20"/>
        </w:rPr>
        <w:t>§ 9</w:t>
      </w:r>
    </w:p>
    <w:p w14:paraId="617D3F85" w14:textId="77777777" w:rsidR="001B1AE0" w:rsidRPr="0064725B" w:rsidRDefault="001B1AE0" w:rsidP="00152F9F">
      <w:pPr>
        <w:widowControl/>
        <w:numPr>
          <w:ilvl w:val="0"/>
          <w:numId w:val="53"/>
        </w:numPr>
        <w:tabs>
          <w:tab w:val="clear" w:pos="360"/>
          <w:tab w:val="num" w:pos="851"/>
        </w:tabs>
        <w:autoSpaceDE/>
        <w:autoSpaceDN/>
        <w:spacing w:after="200" w:line="276" w:lineRule="auto"/>
        <w:ind w:firstLine="207"/>
        <w:contextualSpacing/>
        <w:jc w:val="both"/>
        <w:rPr>
          <w:rFonts w:cstheme="minorHAnsi"/>
          <w:sz w:val="20"/>
          <w:szCs w:val="20"/>
        </w:rPr>
      </w:pPr>
      <w:r w:rsidRPr="0064725B">
        <w:rPr>
          <w:rFonts w:cstheme="minorHAnsi"/>
          <w:sz w:val="20"/>
          <w:szCs w:val="20"/>
        </w:rPr>
        <w:t xml:space="preserve">Rozliczenie za wykonane prace odbywać się będzie w następujący sposób: </w:t>
      </w:r>
    </w:p>
    <w:p w14:paraId="76171609" w14:textId="77777777" w:rsidR="00DA5F3A" w:rsidRPr="00DA5F3A" w:rsidRDefault="00DA5F3A" w:rsidP="00DA5F3A">
      <w:pPr>
        <w:widowControl/>
        <w:numPr>
          <w:ilvl w:val="1"/>
          <w:numId w:val="54"/>
        </w:numPr>
        <w:overflowPunct w:val="0"/>
        <w:spacing w:after="200" w:line="120" w:lineRule="atLeast"/>
        <w:ind w:left="1134" w:firstLine="0"/>
        <w:contextualSpacing/>
        <w:jc w:val="both"/>
        <w:rPr>
          <w:rFonts w:cstheme="minorHAnsi"/>
          <w:sz w:val="20"/>
          <w:szCs w:val="20"/>
        </w:rPr>
      </w:pPr>
      <w:r w:rsidRPr="00DA5F3A">
        <w:rPr>
          <w:rFonts w:cs="Arial"/>
          <w:b/>
          <w:sz w:val="20"/>
          <w:szCs w:val="20"/>
        </w:rPr>
        <w:t xml:space="preserve">Faktura końcowa po zakończeniu robót </w:t>
      </w:r>
      <w:r w:rsidRPr="00DA5F3A">
        <w:rPr>
          <w:rFonts w:cs="Arial"/>
          <w:sz w:val="20"/>
          <w:szCs w:val="20"/>
        </w:rPr>
        <w:t xml:space="preserve">w kwocie wynagrodzenia, o którym mowa </w:t>
      </w:r>
      <w:r w:rsidRPr="00DA5F3A">
        <w:rPr>
          <w:sz w:val="20"/>
          <w:szCs w:val="20"/>
        </w:rPr>
        <w:t>§ 4 ust. 2</w:t>
      </w:r>
      <w:r w:rsidRPr="00DA5F3A">
        <w:rPr>
          <w:rFonts w:cs="Arial"/>
          <w:sz w:val="20"/>
          <w:szCs w:val="20"/>
        </w:rPr>
        <w:t xml:space="preserve">. </w:t>
      </w:r>
      <w:r w:rsidRPr="00DA5F3A">
        <w:rPr>
          <w:rFonts w:cstheme="minorHAnsi"/>
          <w:sz w:val="20"/>
          <w:szCs w:val="20"/>
        </w:rPr>
        <w:t>Podstawę do wystawienia faktury stanowi podpisany przez Zamawiającego protokół bezusterkowego odbioru końcowego robót.</w:t>
      </w:r>
    </w:p>
    <w:p w14:paraId="46821A4D" w14:textId="65DBE4E2" w:rsidR="009C14F5" w:rsidRPr="0064725B" w:rsidRDefault="00F87DC7" w:rsidP="00152F9F">
      <w:pPr>
        <w:numPr>
          <w:ilvl w:val="0"/>
          <w:numId w:val="54"/>
        </w:numPr>
        <w:tabs>
          <w:tab w:val="clear" w:pos="360"/>
          <w:tab w:val="num" w:pos="426"/>
        </w:tabs>
        <w:autoSpaceDE/>
        <w:autoSpaceDN/>
        <w:adjustRightInd w:val="0"/>
        <w:ind w:left="709" w:hanging="283"/>
        <w:jc w:val="both"/>
        <w:textAlignment w:val="baseline"/>
        <w:rPr>
          <w:rFonts w:asciiTheme="minorHAnsi" w:hAnsiTheme="minorHAnsi" w:cstheme="minorHAnsi"/>
          <w:sz w:val="20"/>
          <w:szCs w:val="20"/>
        </w:rPr>
      </w:pPr>
      <w:r w:rsidRPr="0064725B">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2346FDC7" w14:textId="29977892" w:rsidR="009C14F5" w:rsidRPr="0064725B" w:rsidRDefault="00C619E3" w:rsidP="00152F9F">
      <w:pPr>
        <w:widowControl/>
        <w:numPr>
          <w:ilvl w:val="0"/>
          <w:numId w:val="54"/>
        </w:numPr>
        <w:tabs>
          <w:tab w:val="clear" w:pos="360"/>
          <w:tab w:val="num" w:pos="567"/>
        </w:tabs>
        <w:autoSpaceDE/>
        <w:autoSpaceDN/>
        <w:spacing w:after="200" w:line="120" w:lineRule="atLeast"/>
        <w:ind w:left="709" w:hanging="283"/>
        <w:contextualSpacing/>
        <w:jc w:val="both"/>
        <w:rPr>
          <w:rFonts w:cstheme="minorHAnsi"/>
          <w:sz w:val="20"/>
          <w:szCs w:val="20"/>
        </w:rPr>
      </w:pPr>
      <w:r w:rsidRPr="0064725B">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64725B">
        <w:rPr>
          <w:rFonts w:cstheme="minorHAnsi"/>
          <w:spacing w:val="-1"/>
          <w:sz w:val="20"/>
          <w:szCs w:val="20"/>
        </w:rPr>
        <w:t xml:space="preserve"> </w:t>
      </w:r>
      <w:r w:rsidRPr="0064725B">
        <w:rPr>
          <w:rFonts w:cstheme="minorHAnsi"/>
          <w:sz w:val="20"/>
          <w:szCs w:val="20"/>
        </w:rPr>
        <w:t>końcowego.</w:t>
      </w:r>
    </w:p>
    <w:p w14:paraId="36F3E2F5" w14:textId="77777777" w:rsidR="00673FFF" w:rsidRPr="00A547A8" w:rsidRDefault="00C619E3" w:rsidP="00152F9F">
      <w:pPr>
        <w:pStyle w:val="Nagwek5"/>
        <w:ind w:left="4956"/>
        <w:jc w:val="both"/>
        <w:rPr>
          <w:rFonts w:asciiTheme="minorHAnsi" w:hAnsiTheme="minorHAnsi" w:cstheme="minorHAnsi"/>
        </w:rPr>
      </w:pPr>
      <w:r w:rsidRPr="00A547A8">
        <w:rPr>
          <w:rFonts w:asciiTheme="minorHAnsi" w:hAnsiTheme="minorHAnsi" w:cstheme="minorHAnsi"/>
        </w:rPr>
        <w:t>§ 10</w:t>
      </w:r>
    </w:p>
    <w:p w14:paraId="29D66747" w14:textId="787F4E9B" w:rsidR="00673FFF" w:rsidRPr="00B06946" w:rsidRDefault="00C619E3" w:rsidP="00152F9F">
      <w:pPr>
        <w:numPr>
          <w:ilvl w:val="0"/>
          <w:numId w:val="22"/>
        </w:numPr>
        <w:tabs>
          <w:tab w:val="left" w:pos="956"/>
        </w:tabs>
        <w:spacing w:before="58"/>
        <w:ind w:right="246"/>
        <w:jc w:val="both"/>
        <w:rPr>
          <w:rFonts w:cstheme="minorHAnsi"/>
          <w:sz w:val="20"/>
          <w:szCs w:val="20"/>
        </w:rPr>
      </w:pPr>
      <w:r w:rsidRPr="00A547A8">
        <w:rPr>
          <w:rFonts w:cstheme="minorHAnsi"/>
          <w:sz w:val="20"/>
          <w:szCs w:val="20"/>
        </w:rPr>
        <w:t>Zapłatę za wykonane roboty Zamawiający zobowiązany jest przelać na konto bankowe Wykonawcy podane na fakturze w terminie 30 dni od daty dostarczenia</w:t>
      </w:r>
      <w:r w:rsidR="002633A8">
        <w:rPr>
          <w:rFonts w:cstheme="minorHAnsi"/>
          <w:sz w:val="20"/>
          <w:szCs w:val="20"/>
        </w:rPr>
        <w:t xml:space="preserve"> prawidłowo wystawionej</w:t>
      </w:r>
      <w:r w:rsidRPr="00A547A8">
        <w:rPr>
          <w:rFonts w:cstheme="minorHAnsi"/>
          <w:sz w:val="20"/>
          <w:szCs w:val="20"/>
        </w:rPr>
        <w:t xml:space="preserve"> faktury. W przypadku nieterminowej zapłaty Wykonawcy</w:t>
      </w:r>
      <w:r w:rsidRPr="00A547A8">
        <w:rPr>
          <w:rFonts w:cstheme="minorHAnsi"/>
          <w:spacing w:val="8"/>
          <w:sz w:val="20"/>
          <w:szCs w:val="20"/>
        </w:rPr>
        <w:t xml:space="preserve"> </w:t>
      </w:r>
      <w:r w:rsidRPr="00A547A8">
        <w:rPr>
          <w:rFonts w:cstheme="minorHAnsi"/>
          <w:sz w:val="20"/>
          <w:szCs w:val="20"/>
        </w:rPr>
        <w:t>przysługiwać</w:t>
      </w:r>
      <w:r w:rsidRPr="00A547A8">
        <w:rPr>
          <w:rFonts w:cstheme="minorHAnsi"/>
          <w:spacing w:val="7"/>
          <w:sz w:val="20"/>
          <w:szCs w:val="20"/>
        </w:rPr>
        <w:t xml:space="preserve"> </w:t>
      </w:r>
      <w:r w:rsidRPr="00A547A8">
        <w:rPr>
          <w:rFonts w:cstheme="minorHAnsi"/>
          <w:sz w:val="20"/>
          <w:szCs w:val="20"/>
        </w:rPr>
        <w:t>będą</w:t>
      </w:r>
      <w:r w:rsidRPr="00A547A8">
        <w:rPr>
          <w:rFonts w:cstheme="minorHAnsi"/>
          <w:spacing w:val="7"/>
          <w:sz w:val="20"/>
          <w:szCs w:val="20"/>
        </w:rPr>
        <w:t xml:space="preserve"> </w:t>
      </w:r>
      <w:r w:rsidRPr="00A547A8">
        <w:rPr>
          <w:rFonts w:cstheme="minorHAnsi"/>
          <w:sz w:val="20"/>
          <w:szCs w:val="20"/>
        </w:rPr>
        <w:t>odsetki</w:t>
      </w:r>
      <w:r w:rsidRPr="00A547A8">
        <w:rPr>
          <w:rFonts w:cstheme="minorHAnsi"/>
          <w:spacing w:val="7"/>
          <w:sz w:val="20"/>
          <w:szCs w:val="20"/>
        </w:rPr>
        <w:t xml:space="preserve"> </w:t>
      </w:r>
      <w:r w:rsidRPr="00A547A8">
        <w:rPr>
          <w:rFonts w:cstheme="minorHAnsi"/>
          <w:sz w:val="20"/>
          <w:szCs w:val="20"/>
        </w:rPr>
        <w:t>ustawowe</w:t>
      </w:r>
      <w:r w:rsidRPr="00A547A8">
        <w:rPr>
          <w:rFonts w:cstheme="minorHAnsi"/>
          <w:spacing w:val="6"/>
          <w:sz w:val="20"/>
          <w:szCs w:val="20"/>
        </w:rPr>
        <w:t xml:space="preserve"> </w:t>
      </w:r>
      <w:r w:rsidRPr="00A547A8">
        <w:rPr>
          <w:rFonts w:cstheme="minorHAnsi"/>
          <w:sz w:val="20"/>
          <w:szCs w:val="20"/>
        </w:rPr>
        <w:t>liczone</w:t>
      </w:r>
      <w:r w:rsidRPr="00A547A8">
        <w:rPr>
          <w:rFonts w:cstheme="minorHAnsi"/>
          <w:spacing w:val="6"/>
          <w:sz w:val="20"/>
          <w:szCs w:val="20"/>
        </w:rPr>
        <w:t xml:space="preserve"> </w:t>
      </w:r>
      <w:r w:rsidRPr="00A547A8">
        <w:rPr>
          <w:rFonts w:cstheme="minorHAnsi"/>
          <w:sz w:val="20"/>
          <w:szCs w:val="20"/>
        </w:rPr>
        <w:t>za</w:t>
      </w:r>
      <w:r w:rsidRPr="00A547A8">
        <w:rPr>
          <w:rFonts w:cstheme="minorHAnsi"/>
          <w:spacing w:val="7"/>
          <w:sz w:val="20"/>
          <w:szCs w:val="20"/>
        </w:rPr>
        <w:t xml:space="preserve"> </w:t>
      </w:r>
      <w:r w:rsidRPr="00A547A8">
        <w:rPr>
          <w:rFonts w:cstheme="minorHAnsi"/>
          <w:sz w:val="20"/>
          <w:szCs w:val="20"/>
        </w:rPr>
        <w:t>każdy</w:t>
      </w:r>
      <w:r w:rsidRPr="00A547A8">
        <w:rPr>
          <w:rFonts w:cstheme="minorHAnsi"/>
          <w:spacing w:val="8"/>
          <w:sz w:val="20"/>
          <w:szCs w:val="20"/>
        </w:rPr>
        <w:t xml:space="preserve"> </w:t>
      </w:r>
      <w:r w:rsidRPr="00A547A8">
        <w:rPr>
          <w:rFonts w:cstheme="minorHAnsi"/>
          <w:sz w:val="20"/>
          <w:szCs w:val="20"/>
        </w:rPr>
        <w:t>dzień</w:t>
      </w:r>
      <w:r w:rsidRPr="00A547A8">
        <w:rPr>
          <w:rFonts w:cstheme="minorHAnsi"/>
          <w:spacing w:val="8"/>
          <w:sz w:val="20"/>
          <w:szCs w:val="20"/>
        </w:rPr>
        <w:t xml:space="preserve"> </w:t>
      </w:r>
      <w:r w:rsidRPr="00A547A8">
        <w:rPr>
          <w:rFonts w:cstheme="minorHAnsi"/>
          <w:sz w:val="20"/>
          <w:szCs w:val="20"/>
        </w:rPr>
        <w:t>zwłoki</w:t>
      </w:r>
      <w:r w:rsidRPr="00A547A8">
        <w:rPr>
          <w:rFonts w:cstheme="minorHAnsi"/>
          <w:spacing w:val="7"/>
          <w:sz w:val="20"/>
          <w:szCs w:val="20"/>
        </w:rPr>
        <w:t xml:space="preserve"> </w:t>
      </w:r>
      <w:r w:rsidRPr="00A547A8">
        <w:rPr>
          <w:rFonts w:cstheme="minorHAnsi"/>
          <w:sz w:val="20"/>
          <w:szCs w:val="20"/>
        </w:rPr>
        <w:t>–</w:t>
      </w:r>
      <w:r w:rsidRPr="00A547A8">
        <w:rPr>
          <w:rFonts w:cstheme="minorHAnsi"/>
          <w:spacing w:val="6"/>
          <w:sz w:val="20"/>
          <w:szCs w:val="20"/>
        </w:rPr>
        <w:t xml:space="preserve"> </w:t>
      </w:r>
      <w:r w:rsidR="005638B2">
        <w:rPr>
          <w:rFonts w:cstheme="minorHAnsi"/>
          <w:spacing w:val="6"/>
          <w:sz w:val="20"/>
          <w:szCs w:val="20"/>
        </w:rPr>
        <w:t xml:space="preserve">              </w:t>
      </w:r>
      <w:r w:rsidRPr="00A547A8">
        <w:rPr>
          <w:rFonts w:cstheme="minorHAnsi"/>
          <w:sz w:val="20"/>
          <w:szCs w:val="20"/>
        </w:rPr>
        <w:t>z</w:t>
      </w:r>
      <w:r w:rsidRPr="00A547A8">
        <w:rPr>
          <w:rFonts w:cstheme="minorHAnsi"/>
          <w:spacing w:val="7"/>
          <w:sz w:val="20"/>
          <w:szCs w:val="20"/>
        </w:rPr>
        <w:t xml:space="preserve"> </w:t>
      </w:r>
      <w:r w:rsidRPr="00A547A8">
        <w:rPr>
          <w:rFonts w:cstheme="minorHAnsi"/>
          <w:sz w:val="20"/>
          <w:szCs w:val="20"/>
        </w:rPr>
        <w:t>zastrzeżeniem</w:t>
      </w:r>
      <w:r w:rsidRPr="00A547A8">
        <w:rPr>
          <w:rFonts w:cstheme="minorHAnsi"/>
          <w:spacing w:val="6"/>
          <w:sz w:val="20"/>
          <w:szCs w:val="20"/>
        </w:rPr>
        <w:t xml:space="preserve"> </w:t>
      </w:r>
      <w:r w:rsidRPr="00B06946">
        <w:rPr>
          <w:rFonts w:cstheme="minorHAnsi"/>
          <w:sz w:val="20"/>
          <w:szCs w:val="20"/>
        </w:rPr>
        <w:t>zapisów</w:t>
      </w:r>
      <w:r w:rsidR="00D618EB" w:rsidRPr="00B06946">
        <w:rPr>
          <w:rFonts w:cstheme="minorHAnsi"/>
          <w:sz w:val="20"/>
          <w:szCs w:val="20"/>
        </w:rPr>
        <w:t xml:space="preserve"> </w:t>
      </w:r>
      <w:r w:rsidRPr="00B06946">
        <w:rPr>
          <w:rFonts w:cstheme="minorHAnsi"/>
          <w:sz w:val="20"/>
          <w:szCs w:val="20"/>
        </w:rPr>
        <w:t>§ 12.</w:t>
      </w:r>
    </w:p>
    <w:p w14:paraId="2144E749" w14:textId="77777777" w:rsidR="00673FFF" w:rsidRPr="00A547A8" w:rsidRDefault="00C619E3" w:rsidP="00152F9F">
      <w:pPr>
        <w:numPr>
          <w:ilvl w:val="0"/>
          <w:numId w:val="22"/>
        </w:numPr>
        <w:tabs>
          <w:tab w:val="left" w:pos="956"/>
        </w:tabs>
        <w:ind w:right="246"/>
        <w:jc w:val="both"/>
        <w:rPr>
          <w:rFonts w:cstheme="minorHAnsi"/>
          <w:sz w:val="20"/>
          <w:szCs w:val="20"/>
        </w:rPr>
      </w:pPr>
      <w:r w:rsidRPr="00A547A8">
        <w:rPr>
          <w:rFonts w:cstheme="minorHAnsi"/>
          <w:sz w:val="20"/>
          <w:szCs w:val="20"/>
        </w:rPr>
        <w:t>Wykonawca może przenieść ewentualne wierzytelności wynikające z realizacji niniejszej umowy na osobę trzecią wyłącznie za pisemną zgodą Zamawiającego.</w:t>
      </w:r>
    </w:p>
    <w:p w14:paraId="6B69A2D9" w14:textId="77777777" w:rsidR="00673FFF" w:rsidRPr="00A547A8" w:rsidRDefault="00C619E3" w:rsidP="00152F9F">
      <w:pPr>
        <w:numPr>
          <w:ilvl w:val="0"/>
          <w:numId w:val="22"/>
        </w:numPr>
        <w:tabs>
          <w:tab w:val="left" w:pos="956"/>
        </w:tabs>
        <w:ind w:right="248"/>
        <w:jc w:val="both"/>
        <w:rPr>
          <w:rFonts w:cstheme="minorHAnsi"/>
          <w:sz w:val="20"/>
          <w:szCs w:val="20"/>
        </w:rPr>
      </w:pPr>
      <w:r w:rsidRPr="00A547A8">
        <w:rPr>
          <w:rFonts w:cstheme="minorHAnsi"/>
          <w:sz w:val="20"/>
          <w:szCs w:val="20"/>
        </w:rPr>
        <w:t xml:space="preserve">Jeżeli sprawdzenie dokumentów niezbędnych do uruchomienia finansowania ulega opóźnieniu na skutek </w:t>
      </w:r>
      <w:r w:rsidRPr="00A547A8">
        <w:rPr>
          <w:rFonts w:cstheme="minorHAnsi"/>
          <w:sz w:val="20"/>
          <w:szCs w:val="20"/>
        </w:rPr>
        <w:lastRenderedPageBreak/>
        <w:t>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A547A8">
        <w:rPr>
          <w:rFonts w:cstheme="minorHAnsi"/>
          <w:spacing w:val="-11"/>
          <w:sz w:val="20"/>
          <w:szCs w:val="20"/>
        </w:rPr>
        <w:t xml:space="preserve"> </w:t>
      </w:r>
      <w:r w:rsidRPr="00A547A8">
        <w:rPr>
          <w:rFonts w:cstheme="minorHAnsi"/>
          <w:sz w:val="20"/>
          <w:szCs w:val="20"/>
        </w:rPr>
        <w:t>spornych.</w:t>
      </w:r>
    </w:p>
    <w:p w14:paraId="4E995C09" w14:textId="77777777" w:rsidR="00673FFF" w:rsidRPr="00A547A8" w:rsidRDefault="00673FFF" w:rsidP="00152F9F">
      <w:pPr>
        <w:spacing w:before="4"/>
        <w:jc w:val="both"/>
        <w:rPr>
          <w:rFonts w:asciiTheme="minorHAnsi" w:hAnsiTheme="minorHAnsi" w:cstheme="minorHAnsi"/>
        </w:rPr>
      </w:pPr>
    </w:p>
    <w:p w14:paraId="6C6CB330" w14:textId="77777777" w:rsidR="00673FFF" w:rsidRPr="00A547A8" w:rsidRDefault="00C619E3" w:rsidP="00152F9F">
      <w:pPr>
        <w:pStyle w:val="Nagwek5"/>
        <w:spacing w:before="0"/>
        <w:ind w:left="4956"/>
        <w:jc w:val="both"/>
        <w:rPr>
          <w:rFonts w:asciiTheme="minorHAnsi" w:hAnsiTheme="minorHAnsi" w:cstheme="minorHAnsi"/>
        </w:rPr>
      </w:pPr>
      <w:r w:rsidRPr="00A547A8">
        <w:rPr>
          <w:rFonts w:asciiTheme="minorHAnsi" w:hAnsiTheme="minorHAnsi" w:cstheme="minorHAnsi"/>
        </w:rPr>
        <w:t>§ 11</w:t>
      </w:r>
    </w:p>
    <w:p w14:paraId="21232430" w14:textId="77777777" w:rsidR="00673FFF" w:rsidRPr="00A547A8" w:rsidRDefault="00C619E3" w:rsidP="00152F9F">
      <w:pPr>
        <w:numPr>
          <w:ilvl w:val="0"/>
          <w:numId w:val="21"/>
        </w:numPr>
        <w:tabs>
          <w:tab w:val="left" w:pos="955"/>
          <w:tab w:val="left" w:pos="956"/>
        </w:tabs>
        <w:spacing w:before="61" w:line="243" w:lineRule="exact"/>
        <w:ind w:hanging="361"/>
        <w:jc w:val="both"/>
        <w:rPr>
          <w:rFonts w:cstheme="minorHAnsi"/>
          <w:sz w:val="20"/>
          <w:szCs w:val="20"/>
        </w:rPr>
      </w:pPr>
      <w:r w:rsidRPr="00A547A8">
        <w:rPr>
          <w:rFonts w:cstheme="minorHAnsi"/>
          <w:sz w:val="20"/>
          <w:szCs w:val="20"/>
        </w:rPr>
        <w:t>Wykonawca oświadcza, że jest podatnikiem podatku VAT i jest upoważniony do wystawiania faktur</w:t>
      </w:r>
      <w:r w:rsidRPr="00A547A8">
        <w:rPr>
          <w:rFonts w:cstheme="minorHAnsi"/>
          <w:spacing w:val="-19"/>
          <w:sz w:val="20"/>
          <w:szCs w:val="20"/>
        </w:rPr>
        <w:t xml:space="preserve"> </w:t>
      </w:r>
      <w:r w:rsidRPr="00A547A8">
        <w:rPr>
          <w:rFonts w:cstheme="minorHAnsi"/>
          <w:sz w:val="20"/>
          <w:szCs w:val="20"/>
        </w:rPr>
        <w:t>VAT.</w:t>
      </w:r>
    </w:p>
    <w:p w14:paraId="5C3000B4" w14:textId="77777777" w:rsidR="00673FFF" w:rsidRPr="00A547A8" w:rsidRDefault="00C619E3" w:rsidP="00152F9F">
      <w:pPr>
        <w:numPr>
          <w:ilvl w:val="0"/>
          <w:numId w:val="21"/>
        </w:numPr>
        <w:tabs>
          <w:tab w:val="left" w:pos="955"/>
          <w:tab w:val="left" w:pos="956"/>
        </w:tabs>
        <w:spacing w:line="243" w:lineRule="exact"/>
        <w:ind w:hanging="361"/>
        <w:jc w:val="both"/>
        <w:rPr>
          <w:rFonts w:cstheme="minorHAnsi"/>
          <w:sz w:val="20"/>
          <w:szCs w:val="20"/>
        </w:rPr>
      </w:pPr>
      <w:r w:rsidRPr="00A547A8">
        <w:rPr>
          <w:rFonts w:cstheme="minorHAnsi"/>
          <w:sz w:val="20"/>
          <w:szCs w:val="20"/>
        </w:rPr>
        <w:t>Zamawiający wyraża zgodę, aby Wykonawca wystawiał fakturę bez jego podpisu.</w:t>
      </w:r>
    </w:p>
    <w:p w14:paraId="3897ED3B" w14:textId="77777777" w:rsidR="00673FFF" w:rsidRPr="00A547A8" w:rsidRDefault="00C619E3" w:rsidP="00152F9F">
      <w:pPr>
        <w:numPr>
          <w:ilvl w:val="0"/>
          <w:numId w:val="21"/>
        </w:numPr>
        <w:tabs>
          <w:tab w:val="left" w:pos="955"/>
          <w:tab w:val="left" w:pos="956"/>
        </w:tabs>
        <w:spacing w:before="1"/>
        <w:ind w:left="955" w:right="249"/>
        <w:jc w:val="both"/>
        <w:rPr>
          <w:rFonts w:cstheme="minorHAnsi"/>
          <w:sz w:val="20"/>
          <w:szCs w:val="20"/>
        </w:rPr>
      </w:pPr>
      <w:r w:rsidRPr="00A547A8">
        <w:rPr>
          <w:rFonts w:cstheme="minorHAnsi"/>
          <w:sz w:val="20"/>
          <w:szCs w:val="20"/>
        </w:rPr>
        <w:t>W przypadku zmiany w okresie obowiązywania umowy stawki podatku VAT, wynagrodzenie brutto ulegnie zmianie stosownie do zmiany tej stawki, przy czym wynagrodzenie netto pozostaje bez</w:t>
      </w:r>
      <w:r w:rsidRPr="00A547A8">
        <w:rPr>
          <w:rFonts w:cstheme="minorHAnsi"/>
          <w:spacing w:val="-13"/>
          <w:sz w:val="20"/>
          <w:szCs w:val="20"/>
        </w:rPr>
        <w:t xml:space="preserve"> </w:t>
      </w:r>
      <w:r w:rsidRPr="00A547A8">
        <w:rPr>
          <w:rFonts w:cstheme="minorHAnsi"/>
          <w:sz w:val="20"/>
          <w:szCs w:val="20"/>
        </w:rPr>
        <w:t>zmian.</w:t>
      </w:r>
    </w:p>
    <w:p w14:paraId="3774C33B" w14:textId="2499F1FF" w:rsidR="00673FFF" w:rsidRDefault="00C619E3" w:rsidP="00152F9F">
      <w:pPr>
        <w:numPr>
          <w:ilvl w:val="0"/>
          <w:numId w:val="21"/>
        </w:numPr>
        <w:tabs>
          <w:tab w:val="left" w:pos="955"/>
          <w:tab w:val="left" w:pos="956"/>
        </w:tabs>
        <w:spacing w:before="1"/>
        <w:ind w:left="955" w:right="248"/>
        <w:jc w:val="both"/>
        <w:rPr>
          <w:rFonts w:cstheme="minorHAnsi"/>
          <w:sz w:val="20"/>
          <w:szCs w:val="20"/>
        </w:rPr>
      </w:pPr>
      <w:r w:rsidRPr="00A547A8">
        <w:rPr>
          <w:rFonts w:cstheme="minorHAnsi"/>
          <w:sz w:val="20"/>
          <w:szCs w:val="20"/>
        </w:rPr>
        <w:t>W przypadku zaistnienia sytuacji określonej w ust.  3, zmiana  ceny  obowiązywać  będzie od  dnia wejścia w życie odpowiednich przepisów w tym</w:t>
      </w:r>
      <w:r w:rsidRPr="00A547A8">
        <w:rPr>
          <w:rFonts w:cstheme="minorHAnsi"/>
          <w:spacing w:val="-7"/>
          <w:sz w:val="20"/>
          <w:szCs w:val="20"/>
        </w:rPr>
        <w:t xml:space="preserve"> </w:t>
      </w:r>
      <w:r w:rsidRPr="00A547A8">
        <w:rPr>
          <w:rFonts w:cstheme="minorHAnsi"/>
          <w:sz w:val="20"/>
          <w:szCs w:val="20"/>
        </w:rPr>
        <w:t>zakresie.</w:t>
      </w:r>
    </w:p>
    <w:p w14:paraId="40E58413" w14:textId="77777777" w:rsidR="001D0D5C" w:rsidRPr="00A547A8" w:rsidRDefault="001D0D5C" w:rsidP="00152F9F">
      <w:pPr>
        <w:tabs>
          <w:tab w:val="left" w:pos="955"/>
          <w:tab w:val="left" w:pos="956"/>
        </w:tabs>
        <w:spacing w:before="1"/>
        <w:ind w:left="955" w:right="248"/>
        <w:jc w:val="both"/>
        <w:rPr>
          <w:rFonts w:cstheme="minorHAnsi"/>
          <w:sz w:val="20"/>
          <w:szCs w:val="20"/>
        </w:rPr>
      </w:pPr>
    </w:p>
    <w:p w14:paraId="15727D43" w14:textId="77777777" w:rsidR="00673FFF" w:rsidRPr="00A547A8" w:rsidRDefault="00C619E3" w:rsidP="00152F9F">
      <w:pPr>
        <w:pStyle w:val="Nagwek5"/>
        <w:spacing w:before="119"/>
        <w:ind w:left="4956"/>
        <w:jc w:val="both"/>
        <w:rPr>
          <w:rFonts w:asciiTheme="minorHAnsi" w:hAnsiTheme="minorHAnsi" w:cstheme="minorHAnsi"/>
        </w:rPr>
      </w:pPr>
      <w:r w:rsidRPr="00A547A8">
        <w:rPr>
          <w:rFonts w:asciiTheme="minorHAnsi" w:hAnsiTheme="minorHAnsi" w:cstheme="minorHAnsi"/>
        </w:rPr>
        <w:t>§ 12</w:t>
      </w:r>
    </w:p>
    <w:p w14:paraId="643C2A1C" w14:textId="77777777" w:rsidR="00673FFF" w:rsidRPr="00A547A8" w:rsidRDefault="00C619E3" w:rsidP="00152F9F">
      <w:pPr>
        <w:numPr>
          <w:ilvl w:val="0"/>
          <w:numId w:val="20"/>
        </w:numPr>
        <w:tabs>
          <w:tab w:val="left" w:pos="955"/>
          <w:tab w:val="left" w:pos="956"/>
        </w:tabs>
        <w:spacing w:before="61" w:line="243" w:lineRule="exact"/>
        <w:ind w:hanging="361"/>
        <w:jc w:val="both"/>
        <w:rPr>
          <w:rFonts w:cstheme="minorHAnsi"/>
          <w:sz w:val="20"/>
          <w:szCs w:val="20"/>
        </w:rPr>
      </w:pPr>
      <w:r w:rsidRPr="00A547A8">
        <w:rPr>
          <w:rFonts w:cstheme="minorHAnsi"/>
          <w:sz w:val="20"/>
          <w:szCs w:val="20"/>
        </w:rPr>
        <w:t>Wykonawca, wraz z fakturą końcową, jest zobowiązany przedłożyć Zamawiającemu:</w:t>
      </w:r>
    </w:p>
    <w:p w14:paraId="73286BE8" w14:textId="6D350E70" w:rsidR="00673FFF" w:rsidRPr="00A547A8" w:rsidRDefault="00C619E3" w:rsidP="00152F9F">
      <w:pPr>
        <w:numPr>
          <w:ilvl w:val="1"/>
          <w:numId w:val="20"/>
        </w:numPr>
        <w:tabs>
          <w:tab w:val="left" w:pos="1316"/>
        </w:tabs>
        <w:ind w:left="1315" w:right="251"/>
        <w:jc w:val="both"/>
        <w:rPr>
          <w:rFonts w:cstheme="minorHAnsi"/>
          <w:sz w:val="20"/>
          <w:szCs w:val="20"/>
        </w:rPr>
      </w:pPr>
      <w:r w:rsidRPr="00A547A8">
        <w:rPr>
          <w:rFonts w:cstheme="minorHAnsi"/>
          <w:sz w:val="20"/>
          <w:szCs w:val="20"/>
        </w:rPr>
        <w:t xml:space="preserve">dowody zapłaty wynagrodzenia  Podwykonawcom  lub  dalszym  Podwykonawcom  biorącym  udział  </w:t>
      </w:r>
      <w:r w:rsidR="00B06946">
        <w:rPr>
          <w:rFonts w:cstheme="minorHAnsi"/>
          <w:sz w:val="20"/>
          <w:szCs w:val="20"/>
        </w:rPr>
        <w:t xml:space="preserve">                      </w:t>
      </w:r>
      <w:r w:rsidRPr="00A547A8">
        <w:rPr>
          <w:rFonts w:cstheme="minorHAnsi"/>
          <w:sz w:val="20"/>
          <w:szCs w:val="20"/>
        </w:rPr>
        <w:t>w realizacji przedmiotu umowy, jeżeli przedmiot umowy wykonuje przy ich</w:t>
      </w:r>
      <w:r w:rsidRPr="00A547A8">
        <w:rPr>
          <w:rFonts w:cstheme="minorHAnsi"/>
          <w:spacing w:val="-6"/>
          <w:sz w:val="20"/>
          <w:szCs w:val="20"/>
        </w:rPr>
        <w:t xml:space="preserve"> </w:t>
      </w:r>
      <w:r w:rsidRPr="00A547A8">
        <w:rPr>
          <w:rFonts w:cstheme="minorHAnsi"/>
          <w:sz w:val="20"/>
          <w:szCs w:val="20"/>
        </w:rPr>
        <w:t>udziale,</w:t>
      </w:r>
    </w:p>
    <w:p w14:paraId="250E0EAE" w14:textId="77777777" w:rsidR="00673FFF" w:rsidRPr="008D47CA" w:rsidRDefault="00C619E3" w:rsidP="00152F9F">
      <w:pPr>
        <w:numPr>
          <w:ilvl w:val="1"/>
          <w:numId w:val="20"/>
        </w:numPr>
        <w:tabs>
          <w:tab w:val="left" w:pos="1316"/>
        </w:tabs>
        <w:spacing w:before="37"/>
        <w:ind w:left="1315" w:right="251"/>
        <w:jc w:val="both"/>
        <w:rPr>
          <w:rFonts w:cstheme="minorHAnsi"/>
          <w:sz w:val="20"/>
          <w:szCs w:val="20"/>
        </w:rPr>
      </w:pPr>
      <w:r w:rsidRPr="008D47CA">
        <w:rPr>
          <w:rFonts w:cstheme="minorHAnsi"/>
          <w:sz w:val="20"/>
          <w:szCs w:val="20"/>
        </w:rPr>
        <w:t>oświadczenie o wykonaniu wyłącznie siłami własnymi przedmiotu umowy, jeśli przedmiot umowy wykonuje bez udziału Podwykonawców lub dalszych</w:t>
      </w:r>
      <w:r w:rsidRPr="008D47CA">
        <w:rPr>
          <w:rFonts w:cstheme="minorHAnsi"/>
          <w:spacing w:val="-2"/>
          <w:sz w:val="20"/>
          <w:szCs w:val="20"/>
        </w:rPr>
        <w:t xml:space="preserve"> </w:t>
      </w:r>
      <w:r w:rsidRPr="008D47CA">
        <w:rPr>
          <w:rFonts w:cstheme="minorHAnsi"/>
          <w:sz w:val="20"/>
          <w:szCs w:val="20"/>
        </w:rPr>
        <w:t>Podwykonawców.</w:t>
      </w:r>
    </w:p>
    <w:p w14:paraId="2755FA83" w14:textId="77777777" w:rsidR="00673FFF" w:rsidRPr="00A547A8" w:rsidRDefault="00C619E3" w:rsidP="00152F9F">
      <w:pPr>
        <w:numPr>
          <w:ilvl w:val="0"/>
          <w:numId w:val="20"/>
        </w:numPr>
        <w:tabs>
          <w:tab w:val="left" w:pos="956"/>
        </w:tabs>
        <w:spacing w:before="2"/>
        <w:ind w:right="248"/>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A547A8">
        <w:rPr>
          <w:rFonts w:cstheme="minorHAnsi"/>
          <w:spacing w:val="-12"/>
          <w:sz w:val="20"/>
          <w:szCs w:val="20"/>
        </w:rPr>
        <w:t xml:space="preserve"> </w:t>
      </w:r>
      <w:r w:rsidRPr="00A547A8">
        <w:rPr>
          <w:rFonts w:cstheme="minorHAnsi"/>
          <w:sz w:val="20"/>
          <w:szCs w:val="20"/>
        </w:rPr>
        <w:t>Zamawiającego.</w:t>
      </w:r>
    </w:p>
    <w:p w14:paraId="28782A24" w14:textId="77777777" w:rsidR="00673FFF" w:rsidRPr="00A547A8" w:rsidRDefault="00C619E3" w:rsidP="00152F9F">
      <w:pPr>
        <w:numPr>
          <w:ilvl w:val="0"/>
          <w:numId w:val="20"/>
        </w:numPr>
        <w:tabs>
          <w:tab w:val="left" w:pos="956"/>
        </w:tabs>
        <w:ind w:right="248"/>
        <w:jc w:val="both"/>
        <w:rPr>
          <w:rFonts w:cstheme="minorHAnsi"/>
          <w:sz w:val="20"/>
          <w:szCs w:val="20"/>
        </w:rPr>
      </w:pPr>
      <w:r w:rsidRPr="00A547A8">
        <w:rPr>
          <w:rFonts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sidRPr="00A547A8">
        <w:rPr>
          <w:rFonts w:cstheme="minorHAnsi"/>
          <w:spacing w:val="-29"/>
          <w:sz w:val="20"/>
          <w:szCs w:val="20"/>
        </w:rPr>
        <w:t xml:space="preserve"> </w:t>
      </w:r>
      <w:r w:rsidRPr="00A547A8">
        <w:rPr>
          <w:rFonts w:cstheme="minorHAnsi"/>
          <w:sz w:val="20"/>
          <w:szCs w:val="20"/>
        </w:rPr>
        <w:t>wezwania.</w:t>
      </w:r>
    </w:p>
    <w:p w14:paraId="24F5638C" w14:textId="77777777" w:rsidR="00673FFF" w:rsidRPr="00A547A8" w:rsidRDefault="00C619E3" w:rsidP="00152F9F">
      <w:pPr>
        <w:numPr>
          <w:ilvl w:val="0"/>
          <w:numId w:val="20"/>
        </w:numPr>
        <w:tabs>
          <w:tab w:val="left" w:pos="956"/>
        </w:tabs>
        <w:ind w:right="247"/>
        <w:jc w:val="both"/>
        <w:rPr>
          <w:rFonts w:cstheme="minorHAnsi"/>
          <w:sz w:val="20"/>
          <w:szCs w:val="20"/>
        </w:rPr>
      </w:pPr>
      <w:r w:rsidRPr="00A547A8">
        <w:rPr>
          <w:rFonts w:cstheme="minorHAnsi"/>
          <w:sz w:val="20"/>
          <w:szCs w:val="20"/>
        </w:rPr>
        <w:t>W przypadku zgłoszenia przez Wykonawcę uwag, o których mowa w ust. 3., podważających zasadność bezpośredniej zapłaty, Zamawiający</w:t>
      </w:r>
      <w:r w:rsidRPr="00A547A8">
        <w:rPr>
          <w:rFonts w:cstheme="minorHAnsi"/>
          <w:spacing w:val="-2"/>
          <w:sz w:val="20"/>
          <w:szCs w:val="20"/>
        </w:rPr>
        <w:t xml:space="preserve"> </w:t>
      </w:r>
      <w:r w:rsidRPr="00A547A8">
        <w:rPr>
          <w:rFonts w:cstheme="minorHAnsi"/>
          <w:sz w:val="20"/>
          <w:szCs w:val="20"/>
        </w:rPr>
        <w:t>może:</w:t>
      </w:r>
    </w:p>
    <w:p w14:paraId="74F8BBBC" w14:textId="77777777" w:rsidR="00673FFF" w:rsidRPr="00A547A8" w:rsidRDefault="00C619E3" w:rsidP="00152F9F">
      <w:pPr>
        <w:numPr>
          <w:ilvl w:val="1"/>
          <w:numId w:val="20"/>
        </w:numPr>
        <w:tabs>
          <w:tab w:val="left" w:pos="1316"/>
        </w:tabs>
        <w:ind w:right="249"/>
        <w:jc w:val="both"/>
        <w:rPr>
          <w:rFonts w:cstheme="minorHAnsi"/>
          <w:sz w:val="20"/>
          <w:szCs w:val="20"/>
        </w:rPr>
      </w:pPr>
      <w:r w:rsidRPr="00A547A8">
        <w:rPr>
          <w:rFonts w:cstheme="minorHAnsi"/>
          <w:sz w:val="20"/>
          <w:szCs w:val="20"/>
        </w:rPr>
        <w:t>nie dokonać bezpośredniej zapłaty wynagrodzenia Podwykonawcy, jeżeli Wykonawca wykaże niezasadność takiej zapłaty</w:t>
      </w:r>
      <w:r w:rsidRPr="00A547A8">
        <w:rPr>
          <w:rFonts w:cstheme="minorHAnsi"/>
          <w:spacing w:val="1"/>
          <w:sz w:val="20"/>
          <w:szCs w:val="20"/>
        </w:rPr>
        <w:t xml:space="preserve"> </w:t>
      </w:r>
      <w:r w:rsidRPr="00A547A8">
        <w:rPr>
          <w:rFonts w:cstheme="minorHAnsi"/>
          <w:sz w:val="20"/>
          <w:szCs w:val="20"/>
        </w:rPr>
        <w:t>lub</w:t>
      </w:r>
    </w:p>
    <w:p w14:paraId="05471F40" w14:textId="77777777" w:rsidR="00673FFF" w:rsidRPr="00A547A8" w:rsidRDefault="00C619E3" w:rsidP="00152F9F">
      <w:pPr>
        <w:numPr>
          <w:ilvl w:val="1"/>
          <w:numId w:val="20"/>
        </w:numPr>
        <w:tabs>
          <w:tab w:val="left" w:pos="1316"/>
        </w:tabs>
        <w:ind w:right="248"/>
        <w:jc w:val="both"/>
        <w:rPr>
          <w:rFonts w:cstheme="minorHAnsi"/>
          <w:sz w:val="20"/>
          <w:szCs w:val="20"/>
        </w:rPr>
      </w:pPr>
      <w:r w:rsidRPr="00A547A8">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A547A8">
        <w:rPr>
          <w:rFonts w:cstheme="minorHAnsi"/>
          <w:spacing w:val="-4"/>
          <w:sz w:val="20"/>
          <w:szCs w:val="20"/>
        </w:rPr>
        <w:t xml:space="preserve"> </w:t>
      </w:r>
      <w:r w:rsidRPr="00A547A8">
        <w:rPr>
          <w:rFonts w:cstheme="minorHAnsi"/>
          <w:sz w:val="20"/>
          <w:szCs w:val="20"/>
        </w:rPr>
        <w:t>należy,</w:t>
      </w:r>
    </w:p>
    <w:p w14:paraId="148688C9" w14:textId="77777777" w:rsidR="00673FFF" w:rsidRPr="00A547A8" w:rsidRDefault="00C619E3" w:rsidP="00152F9F">
      <w:pPr>
        <w:numPr>
          <w:ilvl w:val="1"/>
          <w:numId w:val="20"/>
        </w:numPr>
        <w:tabs>
          <w:tab w:val="left" w:pos="1316"/>
        </w:tabs>
        <w:ind w:right="249"/>
        <w:jc w:val="both"/>
        <w:rPr>
          <w:rFonts w:cstheme="minorHAnsi"/>
          <w:sz w:val="20"/>
          <w:szCs w:val="20"/>
        </w:rPr>
      </w:pPr>
      <w:r w:rsidRPr="00A547A8">
        <w:rPr>
          <w:rFonts w:cstheme="minorHAnsi"/>
          <w:sz w:val="20"/>
          <w:szCs w:val="20"/>
        </w:rPr>
        <w:t>dokonać bezpośredniej zapłaty wynagrodzenia Podwykonawcy lub dalszemu Podwykonawcy, jeżeli Podwykonawca lub dalszy Podwykonawca wykaże zasadność takiej</w:t>
      </w:r>
      <w:r w:rsidRPr="00A547A8">
        <w:rPr>
          <w:rFonts w:cstheme="minorHAnsi"/>
          <w:spacing w:val="-1"/>
          <w:sz w:val="20"/>
          <w:szCs w:val="20"/>
        </w:rPr>
        <w:t xml:space="preserve"> </w:t>
      </w:r>
      <w:r w:rsidRPr="00A547A8">
        <w:rPr>
          <w:rFonts w:cstheme="minorHAnsi"/>
          <w:sz w:val="20"/>
          <w:szCs w:val="20"/>
        </w:rPr>
        <w:t>zapłaty.</w:t>
      </w:r>
    </w:p>
    <w:p w14:paraId="083A32C8" w14:textId="77777777" w:rsidR="00673FFF" w:rsidRPr="00A547A8" w:rsidRDefault="00C619E3" w:rsidP="00152F9F">
      <w:pPr>
        <w:numPr>
          <w:ilvl w:val="0"/>
          <w:numId w:val="20"/>
        </w:numPr>
        <w:tabs>
          <w:tab w:val="left" w:pos="956"/>
        </w:tabs>
        <w:ind w:right="247"/>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547A8">
        <w:rPr>
          <w:rFonts w:cstheme="minorHAnsi"/>
          <w:spacing w:val="-1"/>
          <w:sz w:val="20"/>
          <w:szCs w:val="20"/>
        </w:rPr>
        <w:t xml:space="preserve"> </w:t>
      </w:r>
      <w:r w:rsidRPr="00A547A8">
        <w:rPr>
          <w:rFonts w:cstheme="minorHAnsi"/>
          <w:sz w:val="20"/>
          <w:szCs w:val="20"/>
        </w:rPr>
        <w:t>zapłaty.</w:t>
      </w:r>
    </w:p>
    <w:p w14:paraId="3BBAD921" w14:textId="77777777" w:rsidR="00673FFF" w:rsidRPr="00A547A8" w:rsidRDefault="00C619E3" w:rsidP="00152F9F">
      <w:pPr>
        <w:numPr>
          <w:ilvl w:val="0"/>
          <w:numId w:val="20"/>
        </w:numPr>
        <w:tabs>
          <w:tab w:val="left" w:pos="956"/>
        </w:tabs>
        <w:ind w:right="248"/>
        <w:jc w:val="both"/>
        <w:rPr>
          <w:rFonts w:cstheme="minorHAnsi"/>
          <w:sz w:val="20"/>
          <w:szCs w:val="20"/>
        </w:rPr>
      </w:pPr>
      <w:r w:rsidRPr="00A547A8">
        <w:rPr>
          <w:rFonts w:cstheme="minorHAnsi"/>
          <w:sz w:val="20"/>
          <w:szCs w:val="20"/>
        </w:rPr>
        <w:t>Równowartość kwoty zapłaconej Podwykonawcy lub dalszemu Podwykonawcy, bądź skierowanej do depozytu sądowego, Zamawiający potrąci z wynagrodzenia należnego</w:t>
      </w:r>
      <w:r w:rsidRPr="00A547A8">
        <w:rPr>
          <w:rFonts w:cstheme="minorHAnsi"/>
          <w:spacing w:val="-4"/>
          <w:sz w:val="20"/>
          <w:szCs w:val="20"/>
        </w:rPr>
        <w:t xml:space="preserve"> </w:t>
      </w:r>
      <w:r w:rsidRPr="00A547A8">
        <w:rPr>
          <w:rFonts w:cstheme="minorHAnsi"/>
          <w:sz w:val="20"/>
          <w:szCs w:val="20"/>
        </w:rPr>
        <w:t>Wykonawcy.</w:t>
      </w:r>
    </w:p>
    <w:p w14:paraId="0A28A2DB" w14:textId="77777777" w:rsidR="00673FFF" w:rsidRPr="00A547A8" w:rsidRDefault="00C619E3" w:rsidP="00152F9F">
      <w:pPr>
        <w:numPr>
          <w:ilvl w:val="0"/>
          <w:numId w:val="20"/>
        </w:numPr>
        <w:tabs>
          <w:tab w:val="left" w:pos="956"/>
        </w:tabs>
        <w:ind w:right="253"/>
        <w:jc w:val="both"/>
        <w:rPr>
          <w:rFonts w:cstheme="minorHAnsi"/>
          <w:sz w:val="20"/>
          <w:szCs w:val="20"/>
        </w:rPr>
      </w:pPr>
      <w:r w:rsidRPr="00A547A8">
        <w:rPr>
          <w:rFonts w:cstheme="minorHAnsi"/>
          <w:sz w:val="20"/>
          <w:szCs w:val="20"/>
        </w:rPr>
        <w:t>Podstawą wypłaty wynagrodzenia należnego Wykonawcy będzie wystawiona przez Wykonawcę faktura VAT (rachunek), odpowiednio wraz z:</w:t>
      </w:r>
    </w:p>
    <w:p w14:paraId="53FC5332" w14:textId="7F02072E" w:rsidR="00673FFF" w:rsidRPr="00A547A8" w:rsidRDefault="00C619E3" w:rsidP="00152F9F">
      <w:pPr>
        <w:numPr>
          <w:ilvl w:val="1"/>
          <w:numId w:val="20"/>
        </w:numPr>
        <w:tabs>
          <w:tab w:val="left" w:pos="1316"/>
        </w:tabs>
        <w:ind w:right="248"/>
        <w:jc w:val="both"/>
        <w:rPr>
          <w:rFonts w:cstheme="minorHAnsi"/>
          <w:sz w:val="20"/>
          <w:szCs w:val="20"/>
        </w:rPr>
      </w:pPr>
      <w:r w:rsidRPr="00A547A8">
        <w:rPr>
          <w:rFonts w:cstheme="minorHAnsi"/>
          <w:sz w:val="20"/>
          <w:szCs w:val="20"/>
        </w:rPr>
        <w:t xml:space="preserve">kopiami faktur VAT lub rachunków wystawionych przez zaakceptowanych przez Zamawiającego Podwykonawców i dalszych Podwykonawców za wykonane przez nich roboty budowlane, dostawy      </w:t>
      </w:r>
      <w:r w:rsidR="005638B2">
        <w:rPr>
          <w:rFonts w:cstheme="minorHAnsi"/>
          <w:sz w:val="20"/>
          <w:szCs w:val="20"/>
        </w:rPr>
        <w:t xml:space="preserve">               </w:t>
      </w:r>
      <w:r w:rsidRPr="00A547A8">
        <w:rPr>
          <w:rFonts w:cstheme="minorHAnsi"/>
          <w:sz w:val="20"/>
          <w:szCs w:val="20"/>
        </w:rPr>
        <w:t xml:space="preserve"> i</w:t>
      </w:r>
      <w:r w:rsidRPr="00A547A8">
        <w:rPr>
          <w:rFonts w:cstheme="minorHAnsi"/>
          <w:spacing w:val="-1"/>
          <w:sz w:val="20"/>
          <w:szCs w:val="20"/>
        </w:rPr>
        <w:t xml:space="preserve"> </w:t>
      </w:r>
      <w:r w:rsidRPr="00A547A8">
        <w:rPr>
          <w:rFonts w:cstheme="minorHAnsi"/>
          <w:sz w:val="20"/>
          <w:szCs w:val="20"/>
        </w:rPr>
        <w:t>usługi,</w:t>
      </w:r>
    </w:p>
    <w:p w14:paraId="12108261" w14:textId="1A8E744D" w:rsidR="00673FFF" w:rsidRPr="00A547A8" w:rsidRDefault="00C619E3" w:rsidP="00152F9F">
      <w:pPr>
        <w:numPr>
          <w:ilvl w:val="1"/>
          <w:numId w:val="20"/>
        </w:numPr>
        <w:tabs>
          <w:tab w:val="left" w:pos="1316"/>
        </w:tabs>
        <w:ind w:right="248"/>
        <w:jc w:val="both"/>
        <w:rPr>
          <w:rFonts w:cstheme="minorHAnsi"/>
          <w:sz w:val="20"/>
          <w:szCs w:val="20"/>
        </w:rPr>
      </w:pPr>
      <w:r w:rsidRPr="00A547A8">
        <w:rPr>
          <w:rFonts w:cstheme="minorHAnsi"/>
          <w:sz w:val="20"/>
          <w:szCs w:val="20"/>
        </w:rPr>
        <w:t xml:space="preserve">kopiami przelewów bankowych potwierdzających dokonanie przez Wykonawcę płatności na rzecz Podwykonawców i dalszych Podwykonawców za wykonane przez nich roboty budowlane, dostawy      </w:t>
      </w:r>
      <w:r w:rsidR="005638B2">
        <w:rPr>
          <w:rFonts w:cstheme="minorHAnsi"/>
          <w:sz w:val="20"/>
          <w:szCs w:val="20"/>
        </w:rPr>
        <w:t xml:space="preserve">                </w:t>
      </w:r>
      <w:r w:rsidRPr="00A547A8">
        <w:rPr>
          <w:rFonts w:cstheme="minorHAnsi"/>
          <w:sz w:val="20"/>
          <w:szCs w:val="20"/>
        </w:rPr>
        <w:t xml:space="preserve"> i</w:t>
      </w:r>
      <w:r w:rsidRPr="00A547A8">
        <w:rPr>
          <w:rFonts w:cstheme="minorHAnsi"/>
          <w:spacing w:val="-1"/>
          <w:sz w:val="20"/>
          <w:szCs w:val="20"/>
        </w:rPr>
        <w:t xml:space="preserve"> </w:t>
      </w:r>
      <w:r w:rsidRPr="00A547A8">
        <w:rPr>
          <w:rFonts w:cstheme="minorHAnsi"/>
          <w:sz w:val="20"/>
          <w:szCs w:val="20"/>
        </w:rPr>
        <w:t>usługi.</w:t>
      </w:r>
    </w:p>
    <w:p w14:paraId="1E667538" w14:textId="77777777" w:rsidR="00673FFF" w:rsidRPr="00A547A8" w:rsidRDefault="00C619E3" w:rsidP="00152F9F">
      <w:pPr>
        <w:numPr>
          <w:ilvl w:val="0"/>
          <w:numId w:val="20"/>
        </w:numPr>
        <w:tabs>
          <w:tab w:val="left" w:pos="956"/>
        </w:tabs>
        <w:ind w:right="248"/>
        <w:jc w:val="both"/>
        <w:rPr>
          <w:rFonts w:cstheme="minorHAnsi"/>
          <w:sz w:val="20"/>
          <w:szCs w:val="20"/>
        </w:rPr>
      </w:pPr>
      <w:r w:rsidRPr="00A547A8">
        <w:rPr>
          <w:rFonts w:cstheme="minorHAnsi"/>
          <w:sz w:val="20"/>
          <w:szCs w:val="20"/>
        </w:rPr>
        <w:t xml:space="preserve">Jeżeli Wykonawca nie przedstawi wraz z fakturą VAT (rachunkiem) dokumentów, o których mowa w ust. 7, Zamawiający jest uprawniony do wstrzymania wypłaty należnego Wykonawcy wynagrodzenia do czasu </w:t>
      </w:r>
      <w:r w:rsidRPr="00A547A8">
        <w:rPr>
          <w:rFonts w:cstheme="minorHAnsi"/>
          <w:sz w:val="20"/>
          <w:szCs w:val="20"/>
        </w:rPr>
        <w:lastRenderedPageBreak/>
        <w:t>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A547A8">
        <w:rPr>
          <w:rFonts w:cstheme="minorHAnsi"/>
          <w:spacing w:val="-4"/>
          <w:sz w:val="20"/>
          <w:szCs w:val="20"/>
        </w:rPr>
        <w:t xml:space="preserve"> </w:t>
      </w:r>
      <w:r w:rsidRPr="00A547A8">
        <w:rPr>
          <w:rFonts w:cstheme="minorHAnsi"/>
          <w:sz w:val="20"/>
          <w:szCs w:val="20"/>
        </w:rPr>
        <w:t>odsetek.</w:t>
      </w:r>
    </w:p>
    <w:p w14:paraId="5BAB9EBD" w14:textId="77777777" w:rsidR="00673FFF" w:rsidRPr="00A547A8" w:rsidRDefault="00C619E3" w:rsidP="00152F9F">
      <w:pPr>
        <w:numPr>
          <w:ilvl w:val="0"/>
          <w:numId w:val="20"/>
        </w:numPr>
        <w:tabs>
          <w:tab w:val="left" w:pos="956"/>
        </w:tabs>
        <w:ind w:right="248"/>
        <w:jc w:val="both"/>
        <w:rPr>
          <w:rFonts w:cstheme="minorHAnsi"/>
          <w:sz w:val="20"/>
          <w:szCs w:val="20"/>
        </w:rPr>
      </w:pPr>
      <w:r w:rsidRPr="00A547A8">
        <w:rPr>
          <w:rFonts w:cstheme="minorHAnsi"/>
          <w:sz w:val="20"/>
          <w:szCs w:val="20"/>
        </w:rPr>
        <w:t>Zamawiający jest uprawniony do żądania i uzyskania od Wykonawcy niezwłocznych wyjaśnień w przypadku wątpliwości dotyczących dokumentów składanych wraz z fakturą</w:t>
      </w:r>
      <w:r w:rsidRPr="00A547A8">
        <w:rPr>
          <w:rFonts w:cstheme="minorHAnsi"/>
          <w:spacing w:val="-1"/>
          <w:sz w:val="20"/>
          <w:szCs w:val="20"/>
        </w:rPr>
        <w:t xml:space="preserve"> </w:t>
      </w:r>
      <w:r w:rsidRPr="00A547A8">
        <w:rPr>
          <w:rFonts w:cstheme="minorHAnsi"/>
          <w:sz w:val="20"/>
          <w:szCs w:val="20"/>
        </w:rPr>
        <w:t>końcową.</w:t>
      </w:r>
    </w:p>
    <w:p w14:paraId="61F597BE" w14:textId="77777777" w:rsidR="00673FFF" w:rsidRPr="00A547A8" w:rsidRDefault="00C619E3" w:rsidP="00152F9F">
      <w:pPr>
        <w:numPr>
          <w:ilvl w:val="0"/>
          <w:numId w:val="20"/>
        </w:numPr>
        <w:tabs>
          <w:tab w:val="left" w:pos="956"/>
        </w:tabs>
        <w:ind w:right="249"/>
        <w:jc w:val="both"/>
        <w:rPr>
          <w:rFonts w:cstheme="minorHAnsi"/>
          <w:sz w:val="20"/>
          <w:szCs w:val="20"/>
        </w:rPr>
      </w:pPr>
      <w:r w:rsidRPr="00A547A8">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sidRPr="00A547A8">
        <w:rPr>
          <w:rFonts w:cstheme="minorHAnsi"/>
          <w:spacing w:val="1"/>
          <w:sz w:val="20"/>
          <w:szCs w:val="20"/>
        </w:rPr>
        <w:t xml:space="preserve"> </w:t>
      </w:r>
      <w:r w:rsidRPr="00A547A8">
        <w:rPr>
          <w:rFonts w:cstheme="minorHAnsi"/>
          <w:sz w:val="20"/>
          <w:szCs w:val="20"/>
        </w:rPr>
        <w:t>płatności.</w:t>
      </w:r>
    </w:p>
    <w:p w14:paraId="25CB411F" w14:textId="77777777" w:rsidR="00673FFF" w:rsidRPr="00A547A8" w:rsidRDefault="00C619E3" w:rsidP="00152F9F">
      <w:pPr>
        <w:numPr>
          <w:ilvl w:val="0"/>
          <w:numId w:val="20"/>
        </w:numPr>
        <w:tabs>
          <w:tab w:val="left" w:pos="956"/>
        </w:tabs>
        <w:ind w:left="955" w:right="247"/>
        <w:jc w:val="both"/>
        <w:rPr>
          <w:rFonts w:cstheme="minorHAnsi"/>
          <w:sz w:val="20"/>
          <w:szCs w:val="20"/>
        </w:rPr>
      </w:pPr>
      <w:r w:rsidRPr="00A547A8">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47BD4D07" w14:textId="3268EA2C" w:rsidR="00673FFF" w:rsidRPr="00355A6F" w:rsidRDefault="00C619E3" w:rsidP="00152F9F">
      <w:pPr>
        <w:numPr>
          <w:ilvl w:val="0"/>
          <w:numId w:val="20"/>
        </w:numPr>
        <w:tabs>
          <w:tab w:val="left" w:pos="956"/>
        </w:tabs>
        <w:spacing w:before="37"/>
        <w:ind w:left="955" w:right="248"/>
        <w:jc w:val="both"/>
        <w:rPr>
          <w:rFonts w:cstheme="minorHAnsi"/>
        </w:rPr>
      </w:pPr>
      <w:r w:rsidRPr="00355A6F">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355A6F">
        <w:rPr>
          <w:rFonts w:cstheme="minorHAnsi"/>
          <w:spacing w:val="17"/>
          <w:sz w:val="20"/>
          <w:szCs w:val="20"/>
        </w:rPr>
        <w:t xml:space="preserve"> </w:t>
      </w:r>
      <w:r w:rsidRPr="00355A6F">
        <w:rPr>
          <w:rFonts w:cstheme="minorHAnsi"/>
          <w:sz w:val="20"/>
          <w:szCs w:val="20"/>
        </w:rPr>
        <w:t>kopią</w:t>
      </w:r>
      <w:r w:rsidR="00355A6F">
        <w:rPr>
          <w:rFonts w:cstheme="minorHAnsi"/>
          <w:sz w:val="20"/>
          <w:szCs w:val="20"/>
        </w:rPr>
        <w:t xml:space="preserve"> </w:t>
      </w:r>
      <w:r w:rsidRPr="00355A6F">
        <w:rPr>
          <w:rFonts w:cstheme="minorHAnsi"/>
        </w:rPr>
        <w:t>protokołu odbioru przez Podwykonawcę lub dalszego Podwykonawcę robót budowlanych, lub potwierdzeniem odbioru dostaw lub usług.</w:t>
      </w:r>
    </w:p>
    <w:p w14:paraId="4440EC6B" w14:textId="5F9AB53C" w:rsidR="00673FFF" w:rsidRPr="00A547A8" w:rsidRDefault="00C619E3" w:rsidP="00152F9F">
      <w:pPr>
        <w:numPr>
          <w:ilvl w:val="0"/>
          <w:numId w:val="20"/>
        </w:numPr>
        <w:tabs>
          <w:tab w:val="left" w:pos="956"/>
        </w:tabs>
        <w:spacing w:before="2"/>
        <w:ind w:left="955" w:right="248"/>
        <w:jc w:val="both"/>
        <w:rPr>
          <w:rFonts w:cstheme="minorHAnsi"/>
          <w:sz w:val="20"/>
          <w:szCs w:val="20"/>
        </w:rPr>
      </w:pPr>
      <w:r w:rsidRPr="00A547A8">
        <w:rPr>
          <w:rFonts w:cstheme="minorHAnsi"/>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t>
      </w:r>
      <w:r w:rsidR="005638B2">
        <w:rPr>
          <w:rFonts w:cstheme="minorHAnsi"/>
          <w:sz w:val="20"/>
          <w:szCs w:val="20"/>
        </w:rPr>
        <w:t xml:space="preserve">                 </w:t>
      </w:r>
      <w:r w:rsidRPr="00A547A8">
        <w:rPr>
          <w:rFonts w:cstheme="minorHAnsi"/>
          <w:sz w:val="20"/>
          <w:szCs w:val="20"/>
        </w:rPr>
        <w:t>w zapłacie należnego wynagrodzenia przez Wykonawcę lub Podwykonawcę i będzie dotyczyć wyłącznie należności powstałych po zaakceptowaniu przez Zamawiającego umowy o podwykonawstwo robót budowlanych lub umowy o podwykonawstwo w zakresie dostaw lub</w:t>
      </w:r>
      <w:r w:rsidRPr="00A547A8">
        <w:rPr>
          <w:rFonts w:cstheme="minorHAnsi"/>
          <w:spacing w:val="-2"/>
          <w:sz w:val="20"/>
          <w:szCs w:val="20"/>
        </w:rPr>
        <w:t xml:space="preserve"> </w:t>
      </w:r>
      <w:r w:rsidRPr="00A547A8">
        <w:rPr>
          <w:rFonts w:cstheme="minorHAnsi"/>
          <w:sz w:val="20"/>
          <w:szCs w:val="20"/>
        </w:rPr>
        <w:t>usług.</w:t>
      </w:r>
    </w:p>
    <w:p w14:paraId="09BAADC6" w14:textId="77777777" w:rsidR="00673FFF" w:rsidRPr="00A547A8" w:rsidRDefault="00C619E3" w:rsidP="00152F9F">
      <w:pPr>
        <w:numPr>
          <w:ilvl w:val="0"/>
          <w:numId w:val="20"/>
        </w:numPr>
        <w:tabs>
          <w:tab w:val="left" w:pos="956"/>
        </w:tabs>
        <w:ind w:left="955" w:right="246"/>
        <w:jc w:val="both"/>
        <w:rPr>
          <w:rFonts w:cstheme="minorHAnsi"/>
          <w:sz w:val="20"/>
          <w:szCs w:val="20"/>
        </w:rPr>
      </w:pPr>
      <w:r w:rsidRPr="00A547A8">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A547A8">
        <w:rPr>
          <w:rFonts w:cstheme="minorHAnsi"/>
          <w:spacing w:val="-1"/>
          <w:sz w:val="20"/>
          <w:szCs w:val="20"/>
        </w:rPr>
        <w:t xml:space="preserve"> </w:t>
      </w:r>
      <w:r w:rsidRPr="00A547A8">
        <w:rPr>
          <w:rFonts w:cstheme="minorHAnsi"/>
          <w:sz w:val="20"/>
          <w:szCs w:val="20"/>
        </w:rPr>
        <w:t>płatności.</w:t>
      </w:r>
    </w:p>
    <w:p w14:paraId="59A943CB" w14:textId="14FE67EC" w:rsidR="00673FFF" w:rsidRPr="00A547A8" w:rsidRDefault="00C619E3" w:rsidP="00152F9F">
      <w:pPr>
        <w:numPr>
          <w:ilvl w:val="0"/>
          <w:numId w:val="20"/>
        </w:numPr>
        <w:tabs>
          <w:tab w:val="left" w:pos="956"/>
        </w:tabs>
        <w:ind w:right="250"/>
        <w:jc w:val="both"/>
        <w:rPr>
          <w:rFonts w:cstheme="minorHAnsi"/>
          <w:sz w:val="20"/>
          <w:szCs w:val="20"/>
        </w:rPr>
      </w:pPr>
      <w:r w:rsidRPr="00A547A8">
        <w:rPr>
          <w:rFonts w:cstheme="minorHAnsi"/>
          <w:sz w:val="20"/>
          <w:szCs w:val="20"/>
        </w:rPr>
        <w:t xml:space="preserve">Zamawiający  dokona  bezpośredniej  płatności  na  rzecz  Podwykonawcy  lub  dalszego  Podwykonawcy   </w:t>
      </w:r>
      <w:r w:rsidR="005638B2">
        <w:rPr>
          <w:rFonts w:cstheme="minorHAnsi"/>
          <w:sz w:val="20"/>
          <w:szCs w:val="20"/>
        </w:rPr>
        <w:t xml:space="preserve">                  </w:t>
      </w:r>
      <w:r w:rsidRPr="00A547A8">
        <w:rPr>
          <w:rFonts w:cstheme="minorHAnsi"/>
          <w:sz w:val="20"/>
          <w:szCs w:val="20"/>
        </w:rPr>
        <w:t>w terminie 14 dni od dnia pisemnego potwierdzenia Podwykonawcy lub dalszemu Podwykonawcy przez Zamawiającego uznania płatności bezpośredniej za</w:t>
      </w:r>
      <w:r w:rsidRPr="00A547A8">
        <w:rPr>
          <w:rFonts w:cstheme="minorHAnsi"/>
          <w:spacing w:val="1"/>
          <w:sz w:val="20"/>
          <w:szCs w:val="20"/>
        </w:rPr>
        <w:t xml:space="preserve"> </w:t>
      </w:r>
      <w:r w:rsidRPr="00A547A8">
        <w:rPr>
          <w:rFonts w:cstheme="minorHAnsi"/>
          <w:sz w:val="20"/>
          <w:szCs w:val="20"/>
        </w:rPr>
        <w:t>uzasadnioną.</w:t>
      </w:r>
    </w:p>
    <w:p w14:paraId="4D9AABCC" w14:textId="23D44761" w:rsidR="00673FFF" w:rsidRPr="00A547A8" w:rsidRDefault="00C619E3" w:rsidP="00152F9F">
      <w:pPr>
        <w:numPr>
          <w:ilvl w:val="0"/>
          <w:numId w:val="20"/>
        </w:numPr>
        <w:tabs>
          <w:tab w:val="left" w:pos="956"/>
        </w:tabs>
        <w:ind w:right="246"/>
        <w:jc w:val="both"/>
        <w:rPr>
          <w:rFonts w:cstheme="minorHAnsi"/>
          <w:sz w:val="20"/>
          <w:szCs w:val="20"/>
        </w:rPr>
      </w:pPr>
      <w:r w:rsidRPr="00A547A8">
        <w:rPr>
          <w:rFonts w:cstheme="minorHAnsi"/>
          <w:sz w:val="20"/>
          <w:szCs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w:t>
      </w:r>
      <w:r w:rsidR="005638B2">
        <w:rPr>
          <w:rFonts w:cstheme="minorHAnsi"/>
          <w:sz w:val="20"/>
          <w:szCs w:val="20"/>
        </w:rPr>
        <w:t xml:space="preserve">            </w:t>
      </w:r>
      <w:r w:rsidRPr="00A547A8">
        <w:rPr>
          <w:rFonts w:cstheme="minorHAnsi"/>
          <w:sz w:val="20"/>
          <w:szCs w:val="20"/>
        </w:rPr>
        <w:t>z wykonaniem w zakresie objętym zdeponowaną kwotą zobowiązania Zamawiającego względem Wykonawcy.</w:t>
      </w:r>
    </w:p>
    <w:p w14:paraId="41BD7DE9" w14:textId="77777777" w:rsidR="00673FFF" w:rsidRPr="00A547A8" w:rsidRDefault="00C619E3" w:rsidP="00152F9F">
      <w:pPr>
        <w:numPr>
          <w:ilvl w:val="0"/>
          <w:numId w:val="20"/>
        </w:numPr>
        <w:tabs>
          <w:tab w:val="left" w:pos="956"/>
        </w:tabs>
        <w:ind w:right="246"/>
        <w:jc w:val="both"/>
        <w:rPr>
          <w:rFonts w:cstheme="minorHAnsi"/>
          <w:sz w:val="20"/>
          <w:szCs w:val="20"/>
        </w:rPr>
      </w:pPr>
      <w:r w:rsidRPr="00A547A8">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sidRPr="00A547A8">
        <w:rPr>
          <w:rFonts w:cstheme="minorHAnsi"/>
          <w:spacing w:val="-4"/>
          <w:sz w:val="20"/>
          <w:szCs w:val="20"/>
        </w:rPr>
        <w:t xml:space="preserve"> </w:t>
      </w:r>
      <w:r w:rsidRPr="00A547A8">
        <w:rPr>
          <w:rFonts w:cstheme="minorHAnsi"/>
          <w:sz w:val="20"/>
          <w:szCs w:val="20"/>
        </w:rPr>
        <w:t>Wykonawcą.</w:t>
      </w:r>
    </w:p>
    <w:p w14:paraId="1D943474" w14:textId="77777777" w:rsidR="00673FFF" w:rsidRPr="00A547A8" w:rsidRDefault="00C619E3" w:rsidP="00152F9F">
      <w:pPr>
        <w:numPr>
          <w:ilvl w:val="0"/>
          <w:numId w:val="20"/>
        </w:numPr>
        <w:tabs>
          <w:tab w:val="left" w:pos="956"/>
        </w:tabs>
        <w:ind w:right="250"/>
        <w:jc w:val="both"/>
        <w:rPr>
          <w:rFonts w:cstheme="minorHAnsi"/>
          <w:sz w:val="20"/>
          <w:szCs w:val="20"/>
        </w:rPr>
      </w:pPr>
      <w:r w:rsidRPr="00A547A8">
        <w:rPr>
          <w:rFonts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sidRPr="00A547A8">
        <w:rPr>
          <w:rFonts w:cstheme="minorHAnsi"/>
          <w:spacing w:val="-3"/>
          <w:sz w:val="20"/>
          <w:szCs w:val="20"/>
        </w:rPr>
        <w:t xml:space="preserve"> </w:t>
      </w:r>
      <w:r w:rsidRPr="00A547A8">
        <w:rPr>
          <w:rFonts w:cstheme="minorHAnsi"/>
          <w:sz w:val="20"/>
          <w:szCs w:val="20"/>
        </w:rPr>
        <w:t>Wykonawcy.</w:t>
      </w:r>
    </w:p>
    <w:p w14:paraId="59AD13B1" w14:textId="450235F6" w:rsidR="00673FFF" w:rsidRDefault="00C619E3" w:rsidP="00152F9F">
      <w:pPr>
        <w:numPr>
          <w:ilvl w:val="0"/>
          <w:numId w:val="20"/>
        </w:numPr>
        <w:tabs>
          <w:tab w:val="left" w:pos="956"/>
        </w:tabs>
        <w:ind w:right="248"/>
        <w:jc w:val="both"/>
        <w:rPr>
          <w:rFonts w:cstheme="minorHAnsi"/>
          <w:sz w:val="20"/>
          <w:szCs w:val="20"/>
        </w:rPr>
      </w:pPr>
      <w:r w:rsidRPr="00A547A8">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A547A8">
        <w:rPr>
          <w:rFonts w:cstheme="minorHAnsi"/>
          <w:spacing w:val="-4"/>
          <w:sz w:val="20"/>
          <w:szCs w:val="20"/>
        </w:rPr>
        <w:t xml:space="preserve"> </w:t>
      </w:r>
      <w:r w:rsidRPr="00A547A8">
        <w:rPr>
          <w:rFonts w:cstheme="minorHAnsi"/>
          <w:sz w:val="20"/>
          <w:szCs w:val="20"/>
        </w:rPr>
        <w:t>końcową.</w:t>
      </w:r>
    </w:p>
    <w:p w14:paraId="00DD01CD" w14:textId="77777777" w:rsidR="002D7ED7" w:rsidRPr="00A547A8" w:rsidRDefault="002D7ED7" w:rsidP="002D7ED7">
      <w:pPr>
        <w:tabs>
          <w:tab w:val="left" w:pos="956"/>
        </w:tabs>
        <w:ind w:left="956" w:right="248"/>
        <w:jc w:val="both"/>
        <w:rPr>
          <w:rFonts w:cstheme="minorHAnsi"/>
          <w:sz w:val="20"/>
          <w:szCs w:val="20"/>
        </w:rPr>
      </w:pPr>
    </w:p>
    <w:p w14:paraId="5FD94710" w14:textId="77777777" w:rsidR="00673FFF" w:rsidRPr="00A547A8" w:rsidRDefault="00C619E3" w:rsidP="00152F9F">
      <w:pPr>
        <w:pStyle w:val="Nagwek5"/>
        <w:spacing w:before="240"/>
        <w:jc w:val="both"/>
        <w:rPr>
          <w:rFonts w:asciiTheme="minorHAnsi" w:hAnsiTheme="minorHAnsi" w:cstheme="minorHAnsi"/>
        </w:rPr>
      </w:pPr>
      <w:r w:rsidRPr="00A547A8">
        <w:rPr>
          <w:rFonts w:asciiTheme="minorHAnsi" w:hAnsiTheme="minorHAnsi" w:cstheme="minorHAnsi"/>
        </w:rPr>
        <w:lastRenderedPageBreak/>
        <w:t>Rozdział VI. ODBIÓR ROBÓT</w:t>
      </w:r>
    </w:p>
    <w:p w14:paraId="2D8821E1" w14:textId="77777777" w:rsidR="00673FFF" w:rsidRPr="00A547A8" w:rsidRDefault="00C619E3" w:rsidP="00152F9F">
      <w:pPr>
        <w:spacing w:before="119"/>
        <w:ind w:left="4956"/>
        <w:jc w:val="both"/>
        <w:rPr>
          <w:rFonts w:asciiTheme="minorHAnsi" w:hAnsiTheme="minorHAnsi" w:cstheme="minorHAnsi"/>
          <w:b/>
          <w:sz w:val="20"/>
          <w:szCs w:val="20"/>
        </w:rPr>
      </w:pPr>
      <w:r w:rsidRPr="00A547A8">
        <w:rPr>
          <w:rFonts w:asciiTheme="minorHAnsi" w:hAnsiTheme="minorHAnsi" w:cstheme="minorHAnsi"/>
          <w:b/>
          <w:sz w:val="20"/>
          <w:szCs w:val="20"/>
        </w:rPr>
        <w:t>§ 13</w:t>
      </w:r>
    </w:p>
    <w:p w14:paraId="5A88923F" w14:textId="46E5DB82" w:rsidR="00673FFF" w:rsidRDefault="00C619E3" w:rsidP="00152F9F">
      <w:pPr>
        <w:numPr>
          <w:ilvl w:val="0"/>
          <w:numId w:val="19"/>
        </w:numPr>
        <w:tabs>
          <w:tab w:val="left" w:pos="956"/>
        </w:tabs>
        <w:spacing w:before="60"/>
        <w:ind w:right="248"/>
        <w:jc w:val="both"/>
        <w:rPr>
          <w:rFonts w:cstheme="minorHAnsi"/>
          <w:sz w:val="20"/>
          <w:szCs w:val="20"/>
        </w:rPr>
      </w:pPr>
      <w:r w:rsidRPr="00A547A8">
        <w:rPr>
          <w:rFonts w:cstheme="minorHAnsi"/>
          <w:sz w:val="20"/>
          <w:szCs w:val="20"/>
        </w:rPr>
        <w:t xml:space="preserve">Odbioru robót zanikających i ulegających zakryciu, dokonuje Inspektor nadzoru w obecności Wykonawcy, </w:t>
      </w:r>
      <w:r w:rsidR="001C46E8">
        <w:rPr>
          <w:rFonts w:cstheme="minorHAnsi"/>
          <w:sz w:val="20"/>
          <w:szCs w:val="20"/>
        </w:rPr>
        <w:t xml:space="preserve">            </w:t>
      </w:r>
      <w:r w:rsidRPr="00A547A8">
        <w:rPr>
          <w:rFonts w:cstheme="minorHAnsi"/>
          <w:sz w:val="20"/>
          <w:szCs w:val="20"/>
        </w:rPr>
        <w:t>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sidRPr="00A547A8">
        <w:rPr>
          <w:rFonts w:cstheme="minorHAnsi"/>
          <w:spacing w:val="-4"/>
          <w:sz w:val="20"/>
          <w:szCs w:val="20"/>
        </w:rPr>
        <w:t xml:space="preserve"> </w:t>
      </w:r>
      <w:r w:rsidRPr="00A547A8">
        <w:rPr>
          <w:rFonts w:cstheme="minorHAnsi"/>
          <w:sz w:val="20"/>
          <w:szCs w:val="20"/>
        </w:rPr>
        <w:t>zanikają.</w:t>
      </w:r>
    </w:p>
    <w:p w14:paraId="445F6F1A" w14:textId="77777777" w:rsidR="00673FFF" w:rsidRPr="00A547A8" w:rsidRDefault="00C619E3" w:rsidP="00152F9F">
      <w:pPr>
        <w:numPr>
          <w:ilvl w:val="0"/>
          <w:numId w:val="19"/>
        </w:numPr>
        <w:tabs>
          <w:tab w:val="left" w:pos="954"/>
        </w:tabs>
        <w:spacing w:line="243" w:lineRule="exact"/>
        <w:ind w:left="953" w:hanging="358"/>
        <w:jc w:val="both"/>
        <w:rPr>
          <w:rFonts w:cstheme="minorHAnsi"/>
          <w:sz w:val="20"/>
          <w:szCs w:val="20"/>
        </w:rPr>
      </w:pPr>
      <w:r w:rsidRPr="0064725B">
        <w:rPr>
          <w:rFonts w:cstheme="minorHAnsi"/>
          <w:sz w:val="20"/>
          <w:szCs w:val="20"/>
        </w:rPr>
        <w:t>Przedmiotem</w:t>
      </w:r>
      <w:r w:rsidRPr="00A547A8">
        <w:rPr>
          <w:rFonts w:cstheme="minorHAnsi"/>
          <w:sz w:val="20"/>
          <w:szCs w:val="20"/>
        </w:rPr>
        <w:t xml:space="preserve"> odbioru końcowego jest wykonany w całości przedmiot umowy określony w Rozdziale</w:t>
      </w:r>
      <w:r w:rsidRPr="00A547A8">
        <w:rPr>
          <w:rFonts w:cstheme="minorHAnsi"/>
          <w:spacing w:val="-17"/>
          <w:sz w:val="20"/>
          <w:szCs w:val="20"/>
        </w:rPr>
        <w:t xml:space="preserve"> </w:t>
      </w:r>
      <w:r w:rsidRPr="00A547A8">
        <w:rPr>
          <w:rFonts w:cstheme="minorHAnsi"/>
          <w:sz w:val="20"/>
          <w:szCs w:val="20"/>
        </w:rPr>
        <w:t>I.</w:t>
      </w:r>
    </w:p>
    <w:p w14:paraId="1C3607B9" w14:textId="77777777" w:rsidR="00673FFF" w:rsidRPr="00A547A8" w:rsidRDefault="00C619E3" w:rsidP="00152F9F">
      <w:pPr>
        <w:numPr>
          <w:ilvl w:val="1"/>
          <w:numId w:val="19"/>
        </w:numPr>
        <w:tabs>
          <w:tab w:val="left" w:pos="1240"/>
        </w:tabs>
        <w:spacing w:before="1"/>
        <w:ind w:right="248"/>
        <w:jc w:val="both"/>
        <w:rPr>
          <w:rFonts w:cstheme="minorHAnsi"/>
          <w:sz w:val="20"/>
          <w:szCs w:val="20"/>
        </w:rPr>
      </w:pPr>
      <w:r w:rsidRPr="00A547A8">
        <w:rPr>
          <w:rFonts w:cstheme="minorHAnsi"/>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w:t>
      </w:r>
      <w:r w:rsidRPr="00A547A8">
        <w:rPr>
          <w:rFonts w:cstheme="minorHAnsi"/>
          <w:spacing w:val="-5"/>
          <w:sz w:val="20"/>
          <w:szCs w:val="20"/>
        </w:rPr>
        <w:t xml:space="preserve"> </w:t>
      </w:r>
      <w:r w:rsidRPr="00A547A8">
        <w:rPr>
          <w:rFonts w:cstheme="minorHAnsi"/>
          <w:sz w:val="20"/>
          <w:szCs w:val="20"/>
        </w:rPr>
        <w:t>końcowego.</w:t>
      </w:r>
    </w:p>
    <w:p w14:paraId="4EA7726F" w14:textId="3FF95477" w:rsidR="00673FFF" w:rsidRPr="0064725B" w:rsidRDefault="00C619E3" w:rsidP="00152F9F">
      <w:pPr>
        <w:numPr>
          <w:ilvl w:val="0"/>
          <w:numId w:val="19"/>
        </w:numPr>
        <w:tabs>
          <w:tab w:val="left" w:pos="1240"/>
        </w:tabs>
        <w:spacing w:before="37"/>
        <w:ind w:left="955" w:right="249"/>
        <w:jc w:val="both"/>
        <w:rPr>
          <w:rFonts w:cstheme="minorHAnsi"/>
          <w:sz w:val="20"/>
          <w:szCs w:val="20"/>
        </w:rPr>
      </w:pPr>
      <w:r w:rsidRPr="00355A6F">
        <w:rPr>
          <w:rFonts w:cstheme="minorHAnsi"/>
          <w:sz w:val="20"/>
          <w:szCs w:val="20"/>
        </w:rPr>
        <w:t>Przez</w:t>
      </w:r>
      <w:r w:rsidR="006816DE">
        <w:rPr>
          <w:rFonts w:cstheme="minorHAnsi"/>
          <w:sz w:val="20"/>
          <w:szCs w:val="20"/>
        </w:rPr>
        <w:t xml:space="preserve"> </w:t>
      </w:r>
      <w:r w:rsidRPr="00355A6F">
        <w:rPr>
          <w:rFonts w:cstheme="minorHAnsi"/>
          <w:sz w:val="20"/>
          <w:szCs w:val="20"/>
        </w:rPr>
        <w:t xml:space="preserve">„operat    kolaudacyjny”    należy    rozumieć    zbiór    wszystkich    dokumentów    umownych,    </w:t>
      </w:r>
      <w:r w:rsidR="007F70E7">
        <w:rPr>
          <w:rFonts w:cstheme="minorHAnsi"/>
          <w:sz w:val="20"/>
          <w:szCs w:val="20"/>
        </w:rPr>
        <w:t xml:space="preserve">                               </w:t>
      </w:r>
      <w:r w:rsidRPr="00355A6F">
        <w:rPr>
          <w:rFonts w:cstheme="minorHAnsi"/>
          <w:sz w:val="20"/>
          <w:szCs w:val="20"/>
        </w:rPr>
        <w:t>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r w:rsidR="007F70E7">
        <w:rPr>
          <w:rFonts w:cstheme="minorHAnsi"/>
          <w:sz w:val="20"/>
          <w:szCs w:val="20"/>
        </w:rPr>
        <w:t xml:space="preserve"> </w:t>
      </w:r>
      <w:r w:rsidRPr="00355A6F">
        <w:rPr>
          <w:rFonts w:cstheme="minorHAnsi"/>
          <w:sz w:val="20"/>
          <w:szCs w:val="20"/>
        </w:rPr>
        <w:t xml:space="preserve">Wykonawca po uzyskaniu akceptacji Inspektora nadzoru zobowiązany jest zawiadomić pisemnie </w:t>
      </w:r>
      <w:r w:rsidRPr="0064725B">
        <w:rPr>
          <w:rFonts w:cstheme="minorHAnsi"/>
          <w:sz w:val="20"/>
          <w:szCs w:val="20"/>
        </w:rPr>
        <w:t xml:space="preserve">Zamawiającego z </w:t>
      </w:r>
      <w:r w:rsidR="00417210" w:rsidRPr="0064725B">
        <w:rPr>
          <w:rFonts w:cstheme="minorHAnsi"/>
          <w:sz w:val="20"/>
          <w:szCs w:val="20"/>
        </w:rPr>
        <w:t>3</w:t>
      </w:r>
      <w:r w:rsidRPr="0064725B">
        <w:rPr>
          <w:rFonts w:cstheme="minorHAnsi"/>
          <w:sz w:val="20"/>
          <w:szCs w:val="20"/>
        </w:rPr>
        <w:t xml:space="preserve"> – dniowym wyprzedzeniem o fakcie gotowości do odbioru. Wszelkie skutki niedochowania powyższego terminu obciążają</w:t>
      </w:r>
      <w:r w:rsidRPr="0064725B">
        <w:rPr>
          <w:rFonts w:cstheme="minorHAnsi"/>
          <w:spacing w:val="2"/>
          <w:sz w:val="20"/>
          <w:szCs w:val="20"/>
        </w:rPr>
        <w:t xml:space="preserve"> </w:t>
      </w:r>
      <w:r w:rsidRPr="0064725B">
        <w:rPr>
          <w:rFonts w:cstheme="minorHAnsi"/>
          <w:sz w:val="20"/>
          <w:szCs w:val="20"/>
        </w:rPr>
        <w:t>Wykonawcę.</w:t>
      </w:r>
    </w:p>
    <w:p w14:paraId="08DDFC45" w14:textId="33F05FB2" w:rsidR="00673FFF" w:rsidRPr="00A547A8" w:rsidRDefault="00C619E3" w:rsidP="00152F9F">
      <w:pPr>
        <w:numPr>
          <w:ilvl w:val="0"/>
          <w:numId w:val="19"/>
        </w:numPr>
        <w:tabs>
          <w:tab w:val="left" w:pos="956"/>
        </w:tabs>
        <w:ind w:right="249"/>
        <w:jc w:val="both"/>
        <w:rPr>
          <w:rFonts w:cstheme="minorHAnsi"/>
          <w:sz w:val="20"/>
          <w:szCs w:val="20"/>
        </w:rPr>
      </w:pPr>
      <w:r w:rsidRPr="0064725B">
        <w:rPr>
          <w:rFonts w:cstheme="minorHAnsi"/>
          <w:sz w:val="20"/>
          <w:szCs w:val="20"/>
        </w:rPr>
        <w:t xml:space="preserve">Zamawiający po stwierdzeniu zakończenia robót i sprawdzeniu kompletności przedłożonych dokumentów potwierdza gotowość Wykonawcy do odbioru i wyznacza termin odbioru końcowego. Odbiór końcowy powinien odbyć się nie później niż w ciągu </w:t>
      </w:r>
      <w:r w:rsidR="004B5E2A">
        <w:rPr>
          <w:rFonts w:cstheme="minorHAnsi"/>
          <w:sz w:val="20"/>
          <w:szCs w:val="20"/>
        </w:rPr>
        <w:t>7</w:t>
      </w:r>
      <w:r w:rsidRPr="0064725B">
        <w:rPr>
          <w:rFonts w:cstheme="minorHAnsi"/>
          <w:sz w:val="20"/>
          <w:szCs w:val="20"/>
        </w:rPr>
        <w:t xml:space="preserve"> dni licząc</w:t>
      </w:r>
      <w:r w:rsidRPr="00A547A8">
        <w:rPr>
          <w:rFonts w:cstheme="minorHAnsi"/>
          <w:sz w:val="20"/>
          <w:szCs w:val="20"/>
        </w:rPr>
        <w:t xml:space="preserve"> od daty otrzymania powiadomienia, o którym mowa w ust.</w:t>
      </w:r>
      <w:r w:rsidRPr="00A547A8">
        <w:rPr>
          <w:rFonts w:cstheme="minorHAnsi"/>
          <w:spacing w:val="-1"/>
          <w:sz w:val="20"/>
          <w:szCs w:val="20"/>
        </w:rPr>
        <w:t xml:space="preserve"> </w:t>
      </w:r>
      <w:r w:rsidRPr="00A547A8">
        <w:rPr>
          <w:rFonts w:cstheme="minorHAnsi"/>
          <w:sz w:val="20"/>
          <w:szCs w:val="20"/>
        </w:rPr>
        <w:t>3.</w:t>
      </w:r>
    </w:p>
    <w:p w14:paraId="4723A4C7" w14:textId="77777777" w:rsidR="00673FFF" w:rsidRPr="00A547A8" w:rsidRDefault="00C619E3" w:rsidP="00152F9F">
      <w:pPr>
        <w:numPr>
          <w:ilvl w:val="0"/>
          <w:numId w:val="19"/>
        </w:numPr>
        <w:tabs>
          <w:tab w:val="left" w:pos="956"/>
        </w:tabs>
        <w:ind w:hanging="361"/>
        <w:jc w:val="both"/>
        <w:rPr>
          <w:rFonts w:cstheme="minorHAnsi"/>
          <w:color w:val="000000" w:themeColor="text1"/>
          <w:sz w:val="20"/>
          <w:szCs w:val="20"/>
        </w:rPr>
      </w:pPr>
      <w:r w:rsidRPr="00A547A8">
        <w:rPr>
          <w:rFonts w:cstheme="minorHAnsi"/>
          <w:sz w:val="20"/>
          <w:szCs w:val="20"/>
        </w:rPr>
        <w:t xml:space="preserve">Odbiór końcowy będzie dokonywany </w:t>
      </w:r>
      <w:r w:rsidRPr="00A547A8">
        <w:rPr>
          <w:rFonts w:cstheme="minorHAnsi"/>
          <w:color w:val="000000" w:themeColor="text1"/>
          <w:sz w:val="20"/>
          <w:szCs w:val="20"/>
        </w:rPr>
        <w:t>wg protokołu, którego wzór stanowi załącznik do niniejszej</w:t>
      </w:r>
      <w:r w:rsidRPr="00A547A8">
        <w:rPr>
          <w:rFonts w:cstheme="minorHAnsi"/>
          <w:color w:val="000000" w:themeColor="text1"/>
          <w:spacing w:val="-22"/>
          <w:sz w:val="20"/>
          <w:szCs w:val="20"/>
        </w:rPr>
        <w:t xml:space="preserve"> </w:t>
      </w:r>
      <w:r w:rsidRPr="00A547A8">
        <w:rPr>
          <w:rFonts w:cstheme="minorHAnsi"/>
          <w:color w:val="000000" w:themeColor="text1"/>
          <w:sz w:val="20"/>
          <w:szCs w:val="20"/>
        </w:rPr>
        <w:t>umowy.</w:t>
      </w:r>
    </w:p>
    <w:p w14:paraId="3D754B99" w14:textId="77777777" w:rsidR="00673FFF" w:rsidRPr="00A547A8" w:rsidRDefault="00C619E3" w:rsidP="00152F9F">
      <w:pPr>
        <w:pStyle w:val="Nagwek5"/>
        <w:ind w:left="4956"/>
        <w:jc w:val="both"/>
        <w:rPr>
          <w:rFonts w:asciiTheme="minorHAnsi" w:hAnsiTheme="minorHAnsi" w:cstheme="minorHAnsi"/>
          <w:color w:val="000000" w:themeColor="text1"/>
        </w:rPr>
      </w:pPr>
      <w:r w:rsidRPr="00A547A8">
        <w:rPr>
          <w:rFonts w:asciiTheme="minorHAnsi" w:hAnsiTheme="minorHAnsi" w:cstheme="minorHAnsi"/>
          <w:color w:val="000000" w:themeColor="text1"/>
        </w:rPr>
        <w:t>§ 14</w:t>
      </w:r>
    </w:p>
    <w:p w14:paraId="57E1F63C" w14:textId="77777777" w:rsidR="00673FFF" w:rsidRPr="004B5E2A" w:rsidRDefault="00C619E3" w:rsidP="00152F9F">
      <w:pPr>
        <w:spacing w:before="60"/>
        <w:ind w:left="596"/>
        <w:jc w:val="both"/>
        <w:rPr>
          <w:rFonts w:asciiTheme="minorHAnsi" w:hAnsiTheme="minorHAnsi" w:cstheme="minorHAnsi"/>
          <w:color w:val="000000" w:themeColor="text1"/>
          <w:sz w:val="20"/>
          <w:szCs w:val="20"/>
        </w:rPr>
      </w:pPr>
      <w:r w:rsidRPr="004B5E2A">
        <w:rPr>
          <w:rFonts w:asciiTheme="minorHAnsi" w:hAnsiTheme="minorHAnsi" w:cstheme="minorHAnsi"/>
          <w:color w:val="000000" w:themeColor="text1"/>
          <w:sz w:val="20"/>
          <w:szCs w:val="20"/>
        </w:rPr>
        <w:t>Jeżeli w toku czynności odbioru zostaną stwierdzone wady, to Zamawiającemu przysługują następujące uprawnienia:</w:t>
      </w:r>
    </w:p>
    <w:p w14:paraId="12B04AD8" w14:textId="77777777" w:rsidR="00673FFF" w:rsidRPr="00A547A8" w:rsidRDefault="00C619E3" w:rsidP="00152F9F">
      <w:pPr>
        <w:numPr>
          <w:ilvl w:val="0"/>
          <w:numId w:val="18"/>
        </w:numPr>
        <w:tabs>
          <w:tab w:val="left" w:pos="803"/>
        </w:tabs>
        <w:spacing w:line="243" w:lineRule="exact"/>
        <w:jc w:val="both"/>
        <w:rPr>
          <w:rFonts w:cstheme="minorHAnsi"/>
          <w:color w:val="000000" w:themeColor="text1"/>
          <w:sz w:val="20"/>
          <w:szCs w:val="20"/>
        </w:rPr>
      </w:pPr>
      <w:r w:rsidRPr="00A547A8">
        <w:rPr>
          <w:rFonts w:cstheme="minorHAnsi"/>
          <w:color w:val="000000" w:themeColor="text1"/>
          <w:sz w:val="20"/>
          <w:szCs w:val="20"/>
        </w:rPr>
        <w:t>jeżeli wady nadają się do usunięcia, to Wykonawca usunie je w terminie uzgodnionym z</w:t>
      </w:r>
      <w:r w:rsidRPr="00A547A8">
        <w:rPr>
          <w:rFonts w:cstheme="minorHAnsi"/>
          <w:color w:val="000000" w:themeColor="text1"/>
          <w:spacing w:val="-16"/>
          <w:sz w:val="20"/>
          <w:szCs w:val="20"/>
        </w:rPr>
        <w:t xml:space="preserve"> </w:t>
      </w:r>
      <w:r w:rsidRPr="00A547A8">
        <w:rPr>
          <w:rFonts w:cstheme="minorHAnsi"/>
          <w:color w:val="000000" w:themeColor="text1"/>
          <w:sz w:val="20"/>
          <w:szCs w:val="20"/>
        </w:rPr>
        <w:t>Zamawiającym;</w:t>
      </w:r>
    </w:p>
    <w:p w14:paraId="1033FB4A" w14:textId="77777777" w:rsidR="00673FFF" w:rsidRPr="00A547A8" w:rsidRDefault="00C619E3" w:rsidP="00152F9F">
      <w:pPr>
        <w:numPr>
          <w:ilvl w:val="0"/>
          <w:numId w:val="18"/>
        </w:numPr>
        <w:tabs>
          <w:tab w:val="left" w:pos="803"/>
        </w:tabs>
        <w:spacing w:before="1"/>
        <w:jc w:val="both"/>
        <w:rPr>
          <w:rFonts w:cstheme="minorHAnsi"/>
          <w:color w:val="000000" w:themeColor="text1"/>
          <w:sz w:val="20"/>
          <w:szCs w:val="20"/>
        </w:rPr>
      </w:pPr>
      <w:r w:rsidRPr="00A547A8">
        <w:rPr>
          <w:rFonts w:cstheme="minorHAnsi"/>
          <w:color w:val="000000" w:themeColor="text1"/>
          <w:sz w:val="20"/>
          <w:szCs w:val="20"/>
        </w:rPr>
        <w:t>jeżeli wady nie nadają się do usunięcia,</w:t>
      </w:r>
      <w:r w:rsidRPr="00A547A8">
        <w:rPr>
          <w:rFonts w:cstheme="minorHAnsi"/>
          <w:color w:val="000000" w:themeColor="text1"/>
          <w:spacing w:val="1"/>
          <w:sz w:val="20"/>
          <w:szCs w:val="20"/>
        </w:rPr>
        <w:t xml:space="preserve"> </w:t>
      </w:r>
      <w:r w:rsidRPr="00A547A8">
        <w:rPr>
          <w:rFonts w:cstheme="minorHAnsi"/>
          <w:color w:val="000000" w:themeColor="text1"/>
          <w:sz w:val="20"/>
          <w:szCs w:val="20"/>
        </w:rPr>
        <w:t>to:</w:t>
      </w:r>
    </w:p>
    <w:p w14:paraId="353C0FEA" w14:textId="77777777" w:rsidR="00673FFF" w:rsidRPr="00A547A8" w:rsidRDefault="00C619E3" w:rsidP="00152F9F">
      <w:pPr>
        <w:numPr>
          <w:ilvl w:val="1"/>
          <w:numId w:val="18"/>
        </w:numPr>
        <w:tabs>
          <w:tab w:val="left" w:pos="1081"/>
        </w:tabs>
        <w:spacing w:before="1"/>
        <w:ind w:right="251" w:hanging="284"/>
        <w:jc w:val="both"/>
        <w:rPr>
          <w:rFonts w:cstheme="minorHAnsi"/>
          <w:color w:val="000000" w:themeColor="text1"/>
          <w:sz w:val="20"/>
          <w:szCs w:val="20"/>
        </w:rPr>
      </w:pPr>
      <w:r w:rsidRPr="00A547A8">
        <w:rPr>
          <w:rFonts w:cstheme="minorHAnsi"/>
          <w:color w:val="000000" w:themeColor="text1"/>
          <w:sz w:val="20"/>
          <w:szCs w:val="20"/>
        </w:rPr>
        <w:t>jeżeli umożliwiają one użytkowania przedmiotu odbioru zgodnie z przeznaczeniem, Zamawiający może obniżyć odpowiednio wynagrodzenie,</w:t>
      </w:r>
    </w:p>
    <w:p w14:paraId="5C3B492A" w14:textId="77777777" w:rsidR="00673FFF" w:rsidRPr="00A547A8" w:rsidRDefault="00C619E3" w:rsidP="00152F9F">
      <w:pPr>
        <w:numPr>
          <w:ilvl w:val="1"/>
          <w:numId w:val="18"/>
        </w:numPr>
        <w:tabs>
          <w:tab w:val="left" w:pos="1074"/>
        </w:tabs>
        <w:ind w:left="1135" w:right="248" w:hanging="274"/>
        <w:jc w:val="both"/>
        <w:rPr>
          <w:rFonts w:cstheme="minorHAnsi"/>
          <w:color w:val="000000" w:themeColor="text1"/>
          <w:sz w:val="20"/>
          <w:szCs w:val="20"/>
        </w:rPr>
      </w:pPr>
      <w:r w:rsidRPr="00A547A8">
        <w:rPr>
          <w:rFonts w:cstheme="minorHAnsi"/>
          <w:color w:val="000000" w:themeColor="text1"/>
          <w:sz w:val="20"/>
          <w:szCs w:val="20"/>
        </w:rPr>
        <w:t>jeżeli wady uniemożliwiają użytkowanie zgodnie z przeznaczeniem, Zamawiający może odstąpić od umowy lub żądać wykonania przedmiotu odbioru po raz drugi.</w:t>
      </w:r>
    </w:p>
    <w:p w14:paraId="6972C332" w14:textId="77777777" w:rsidR="00673FFF" w:rsidRPr="00A547A8" w:rsidRDefault="00C619E3" w:rsidP="00152F9F">
      <w:pPr>
        <w:pStyle w:val="Nagwek5"/>
        <w:spacing w:before="120"/>
        <w:ind w:left="4956"/>
        <w:jc w:val="both"/>
        <w:rPr>
          <w:rFonts w:asciiTheme="minorHAnsi" w:hAnsiTheme="minorHAnsi" w:cstheme="minorHAnsi"/>
          <w:color w:val="000000" w:themeColor="text1"/>
        </w:rPr>
      </w:pPr>
      <w:r w:rsidRPr="00A547A8">
        <w:rPr>
          <w:rFonts w:asciiTheme="minorHAnsi" w:hAnsiTheme="minorHAnsi" w:cstheme="minorHAnsi"/>
          <w:color w:val="000000" w:themeColor="text1"/>
        </w:rPr>
        <w:t>§ 15</w:t>
      </w:r>
    </w:p>
    <w:p w14:paraId="72B7476D" w14:textId="77777777" w:rsidR="00673FFF" w:rsidRPr="00A547A8" w:rsidRDefault="00C619E3" w:rsidP="00152F9F">
      <w:pPr>
        <w:numPr>
          <w:ilvl w:val="0"/>
          <w:numId w:val="17"/>
        </w:numPr>
        <w:tabs>
          <w:tab w:val="left" w:pos="955"/>
          <w:tab w:val="left" w:pos="956"/>
        </w:tabs>
        <w:spacing w:before="58"/>
        <w:ind w:right="251"/>
        <w:jc w:val="both"/>
        <w:rPr>
          <w:rFonts w:cstheme="minorHAnsi"/>
          <w:sz w:val="20"/>
          <w:szCs w:val="20"/>
        </w:rPr>
      </w:pPr>
      <w:r w:rsidRPr="00A547A8">
        <w:rPr>
          <w:rFonts w:cstheme="minorHAnsi"/>
          <w:sz w:val="20"/>
          <w:szCs w:val="20"/>
        </w:rPr>
        <w:t>Strony postanawiają, że z czynności odbioru końcowego będzie spisany protokół zawierający wszelkie ustalenia dokonane w toku odbioru, w szczególności te, o których mowa w §</w:t>
      </w:r>
      <w:r w:rsidRPr="00A547A8">
        <w:rPr>
          <w:rFonts w:cstheme="minorHAnsi"/>
          <w:spacing w:val="-8"/>
          <w:sz w:val="20"/>
          <w:szCs w:val="20"/>
        </w:rPr>
        <w:t xml:space="preserve"> </w:t>
      </w:r>
      <w:r w:rsidRPr="00A547A8">
        <w:rPr>
          <w:rFonts w:cstheme="minorHAnsi"/>
          <w:sz w:val="20"/>
          <w:szCs w:val="20"/>
        </w:rPr>
        <w:t>14.</w:t>
      </w:r>
    </w:p>
    <w:p w14:paraId="7C3C20DF" w14:textId="77777777" w:rsidR="00673FFF" w:rsidRPr="00A547A8" w:rsidRDefault="00C619E3" w:rsidP="00152F9F">
      <w:pPr>
        <w:numPr>
          <w:ilvl w:val="0"/>
          <w:numId w:val="17"/>
        </w:numPr>
        <w:tabs>
          <w:tab w:val="left" w:pos="955"/>
          <w:tab w:val="left" w:pos="956"/>
        </w:tabs>
        <w:spacing w:before="2"/>
        <w:ind w:right="249"/>
        <w:jc w:val="both"/>
        <w:rPr>
          <w:rFonts w:cstheme="minorHAnsi"/>
          <w:sz w:val="20"/>
          <w:szCs w:val="20"/>
        </w:rPr>
      </w:pPr>
      <w:r w:rsidRPr="00A547A8">
        <w:rPr>
          <w:rFonts w:cstheme="minorHAnsi"/>
          <w:sz w:val="20"/>
          <w:szCs w:val="20"/>
        </w:rPr>
        <w:t>Wykonawca po usunięciu wad, o których mowa w § 14 pkt 1 postępuje według procedury opisanej w § 13 ust.</w:t>
      </w:r>
      <w:r w:rsidRPr="00A547A8">
        <w:rPr>
          <w:rFonts w:cstheme="minorHAnsi"/>
          <w:spacing w:val="-1"/>
          <w:sz w:val="20"/>
          <w:szCs w:val="20"/>
        </w:rPr>
        <w:t xml:space="preserve"> </w:t>
      </w:r>
      <w:r w:rsidRPr="00A547A8">
        <w:rPr>
          <w:rFonts w:cstheme="minorHAnsi"/>
          <w:sz w:val="20"/>
          <w:szCs w:val="20"/>
        </w:rPr>
        <w:t>2.</w:t>
      </w:r>
    </w:p>
    <w:p w14:paraId="29C60A04" w14:textId="77777777" w:rsidR="00673FFF" w:rsidRPr="00A547A8" w:rsidRDefault="00C619E3" w:rsidP="00152F9F">
      <w:pPr>
        <w:pStyle w:val="Nagwek5"/>
        <w:spacing w:before="240"/>
        <w:jc w:val="both"/>
        <w:rPr>
          <w:rFonts w:asciiTheme="minorHAnsi" w:hAnsiTheme="minorHAnsi" w:cstheme="minorHAnsi"/>
        </w:rPr>
      </w:pPr>
      <w:r w:rsidRPr="00A547A8">
        <w:rPr>
          <w:rFonts w:asciiTheme="minorHAnsi" w:hAnsiTheme="minorHAnsi" w:cstheme="minorHAnsi"/>
        </w:rPr>
        <w:t>Rozdział VII. GWARANCJA I RĘKOJMIA</w:t>
      </w:r>
    </w:p>
    <w:p w14:paraId="2D7B10CC" w14:textId="77777777" w:rsidR="00673FFF" w:rsidRPr="00A547A8" w:rsidRDefault="00C619E3" w:rsidP="00152F9F">
      <w:pPr>
        <w:spacing w:before="121"/>
        <w:ind w:left="4956"/>
        <w:jc w:val="both"/>
        <w:rPr>
          <w:rFonts w:asciiTheme="minorHAnsi" w:hAnsiTheme="minorHAnsi" w:cstheme="minorHAnsi"/>
          <w:b/>
          <w:sz w:val="20"/>
          <w:szCs w:val="20"/>
        </w:rPr>
      </w:pPr>
      <w:r w:rsidRPr="00A547A8">
        <w:rPr>
          <w:rFonts w:asciiTheme="minorHAnsi" w:hAnsiTheme="minorHAnsi" w:cstheme="minorHAnsi"/>
          <w:b/>
          <w:sz w:val="20"/>
          <w:szCs w:val="20"/>
        </w:rPr>
        <w:t>§ 16</w:t>
      </w:r>
    </w:p>
    <w:p w14:paraId="654037AD" w14:textId="0215EEF9" w:rsidR="00673FFF" w:rsidRPr="00A547A8" w:rsidRDefault="00C619E3" w:rsidP="00152F9F">
      <w:pPr>
        <w:numPr>
          <w:ilvl w:val="0"/>
          <w:numId w:val="16"/>
        </w:numPr>
        <w:tabs>
          <w:tab w:val="left" w:pos="955"/>
          <w:tab w:val="left" w:pos="956"/>
        </w:tabs>
        <w:spacing w:before="61"/>
        <w:ind w:right="250"/>
        <w:jc w:val="both"/>
        <w:rPr>
          <w:rFonts w:cstheme="minorHAnsi"/>
          <w:sz w:val="20"/>
          <w:szCs w:val="20"/>
        </w:rPr>
      </w:pPr>
      <w:r w:rsidRPr="00A547A8">
        <w:rPr>
          <w:rFonts w:cstheme="minorHAnsi"/>
          <w:sz w:val="20"/>
          <w:szCs w:val="20"/>
        </w:rPr>
        <w:t>Wykonawca ponosi odpowiedzialność z tytułu gwarancji za wady fizyczne zmniejszające wartość użytkową</w:t>
      </w:r>
      <w:r w:rsidR="0066568B">
        <w:rPr>
          <w:rFonts w:cstheme="minorHAnsi"/>
          <w:sz w:val="20"/>
          <w:szCs w:val="20"/>
        </w:rPr>
        <w:t xml:space="preserve">             </w:t>
      </w:r>
      <w:r w:rsidRPr="00A547A8">
        <w:rPr>
          <w:rFonts w:cstheme="minorHAnsi"/>
          <w:sz w:val="20"/>
          <w:szCs w:val="20"/>
        </w:rPr>
        <w:t xml:space="preserve"> i techniczną wykonanych</w:t>
      </w:r>
      <w:r w:rsidRPr="00A547A8">
        <w:rPr>
          <w:rFonts w:cstheme="minorHAnsi"/>
          <w:spacing w:val="1"/>
          <w:sz w:val="20"/>
          <w:szCs w:val="20"/>
        </w:rPr>
        <w:t xml:space="preserve"> </w:t>
      </w:r>
      <w:r w:rsidRPr="00A547A8">
        <w:rPr>
          <w:rFonts w:cstheme="minorHAnsi"/>
          <w:sz w:val="20"/>
          <w:szCs w:val="20"/>
        </w:rPr>
        <w:t>robót.</w:t>
      </w:r>
    </w:p>
    <w:p w14:paraId="6BA4D252" w14:textId="77777777" w:rsidR="00673FFF" w:rsidRPr="00A547A8" w:rsidRDefault="00C619E3" w:rsidP="00152F9F">
      <w:pPr>
        <w:numPr>
          <w:ilvl w:val="0"/>
          <w:numId w:val="16"/>
        </w:numPr>
        <w:tabs>
          <w:tab w:val="left" w:pos="955"/>
          <w:tab w:val="left" w:pos="956"/>
        </w:tabs>
        <w:spacing w:line="243" w:lineRule="exact"/>
        <w:jc w:val="both"/>
        <w:rPr>
          <w:rFonts w:cstheme="minorHAnsi"/>
          <w:sz w:val="20"/>
          <w:szCs w:val="20"/>
        </w:rPr>
      </w:pPr>
      <w:r w:rsidRPr="00A547A8">
        <w:rPr>
          <w:rFonts w:cstheme="minorHAnsi"/>
          <w:sz w:val="20"/>
          <w:szCs w:val="20"/>
        </w:rPr>
        <w:t xml:space="preserve">Na wykonane roboty Wykonawca udzieli </w:t>
      </w:r>
      <w:r w:rsidRPr="005254A7">
        <w:rPr>
          <w:rFonts w:cstheme="minorHAnsi"/>
          <w:b/>
          <w:sz w:val="20"/>
          <w:szCs w:val="20"/>
        </w:rPr>
        <w:t>…… miesięcznej</w:t>
      </w:r>
      <w:r w:rsidRPr="005254A7">
        <w:rPr>
          <w:rFonts w:cstheme="minorHAnsi"/>
          <w:b/>
          <w:spacing w:val="-2"/>
          <w:sz w:val="20"/>
          <w:szCs w:val="20"/>
        </w:rPr>
        <w:t xml:space="preserve"> </w:t>
      </w:r>
      <w:r w:rsidRPr="005254A7">
        <w:rPr>
          <w:rFonts w:cstheme="minorHAnsi"/>
          <w:b/>
          <w:sz w:val="20"/>
          <w:szCs w:val="20"/>
        </w:rPr>
        <w:t>gwarancji.</w:t>
      </w:r>
    </w:p>
    <w:p w14:paraId="2D2571E7" w14:textId="77777777" w:rsidR="00673FFF" w:rsidRPr="00A547A8" w:rsidRDefault="00C619E3" w:rsidP="00152F9F">
      <w:pPr>
        <w:numPr>
          <w:ilvl w:val="0"/>
          <w:numId w:val="16"/>
        </w:numPr>
        <w:tabs>
          <w:tab w:val="left" w:pos="955"/>
          <w:tab w:val="left" w:pos="956"/>
        </w:tabs>
        <w:spacing w:line="243" w:lineRule="exact"/>
        <w:jc w:val="both"/>
        <w:rPr>
          <w:rFonts w:cstheme="minorHAnsi"/>
          <w:sz w:val="20"/>
          <w:szCs w:val="20"/>
        </w:rPr>
      </w:pPr>
      <w:r w:rsidRPr="00A547A8">
        <w:rPr>
          <w:rFonts w:cstheme="minorHAnsi"/>
          <w:sz w:val="20"/>
          <w:szCs w:val="20"/>
        </w:rPr>
        <w:t>Okres gwarancji liczony jest od daty podpisania protokołu odbioru</w:t>
      </w:r>
      <w:r w:rsidRPr="00A547A8">
        <w:rPr>
          <w:rFonts w:cstheme="minorHAnsi"/>
          <w:spacing w:val="-2"/>
          <w:sz w:val="20"/>
          <w:szCs w:val="20"/>
        </w:rPr>
        <w:t xml:space="preserve"> </w:t>
      </w:r>
      <w:r w:rsidRPr="00A547A8">
        <w:rPr>
          <w:rFonts w:cstheme="minorHAnsi"/>
          <w:sz w:val="20"/>
          <w:szCs w:val="20"/>
        </w:rPr>
        <w:t>końcowego.</w:t>
      </w:r>
    </w:p>
    <w:p w14:paraId="108F63CB" w14:textId="77777777" w:rsidR="00673FFF" w:rsidRPr="00A547A8" w:rsidRDefault="00C619E3" w:rsidP="00152F9F">
      <w:pPr>
        <w:numPr>
          <w:ilvl w:val="0"/>
          <w:numId w:val="16"/>
        </w:numPr>
        <w:tabs>
          <w:tab w:val="left" w:pos="956"/>
        </w:tabs>
        <w:ind w:right="248"/>
        <w:jc w:val="both"/>
        <w:rPr>
          <w:rFonts w:cstheme="minorHAnsi"/>
          <w:sz w:val="20"/>
          <w:szCs w:val="20"/>
        </w:rPr>
      </w:pPr>
      <w:r w:rsidRPr="00A547A8">
        <w:rPr>
          <w:rFonts w:cstheme="minorHAnsi"/>
          <w:sz w:val="20"/>
          <w:szCs w:val="20"/>
        </w:rPr>
        <w:t>W okresie gwarancyjnym Wykonawca jest zobowiązany do nieodpłatnego usuwania wad ujawnionych po odbiorze końcowym robót w ciągu 5 dni od ich zgłoszenia, chyba że z Zamawiającym zostanie pisemnie uzgodniony inny</w:t>
      </w:r>
      <w:r w:rsidRPr="00A547A8">
        <w:rPr>
          <w:rFonts w:cstheme="minorHAnsi"/>
          <w:spacing w:val="1"/>
          <w:sz w:val="20"/>
          <w:szCs w:val="20"/>
        </w:rPr>
        <w:t xml:space="preserve"> </w:t>
      </w:r>
      <w:r w:rsidRPr="00A547A8">
        <w:rPr>
          <w:rFonts w:cstheme="minorHAnsi"/>
          <w:sz w:val="20"/>
          <w:szCs w:val="20"/>
        </w:rPr>
        <w:t>termin.</w:t>
      </w:r>
    </w:p>
    <w:p w14:paraId="67F4110D" w14:textId="77777777" w:rsidR="00673FFF" w:rsidRPr="00A547A8" w:rsidRDefault="00C619E3" w:rsidP="00152F9F">
      <w:pPr>
        <w:numPr>
          <w:ilvl w:val="0"/>
          <w:numId w:val="16"/>
        </w:numPr>
        <w:tabs>
          <w:tab w:val="left" w:pos="956"/>
        </w:tabs>
        <w:spacing w:before="2"/>
        <w:ind w:right="250"/>
        <w:jc w:val="both"/>
        <w:rPr>
          <w:rFonts w:cstheme="minorHAnsi"/>
          <w:sz w:val="20"/>
          <w:szCs w:val="20"/>
        </w:rPr>
      </w:pPr>
      <w:r w:rsidRPr="00A547A8">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sidRPr="00A547A8">
        <w:rPr>
          <w:rFonts w:cstheme="minorHAnsi"/>
          <w:spacing w:val="1"/>
          <w:sz w:val="20"/>
          <w:szCs w:val="20"/>
        </w:rPr>
        <w:t xml:space="preserve"> </w:t>
      </w:r>
      <w:r w:rsidRPr="00A547A8">
        <w:rPr>
          <w:rFonts w:cstheme="minorHAnsi"/>
          <w:sz w:val="20"/>
          <w:szCs w:val="20"/>
        </w:rPr>
        <w:lastRenderedPageBreak/>
        <w:t>robót.</w:t>
      </w:r>
    </w:p>
    <w:p w14:paraId="193F034E" w14:textId="34B3CC7B" w:rsidR="00673FFF" w:rsidRPr="00A547A8" w:rsidRDefault="00C619E3" w:rsidP="00152F9F">
      <w:pPr>
        <w:numPr>
          <w:ilvl w:val="0"/>
          <w:numId w:val="16"/>
        </w:numPr>
        <w:tabs>
          <w:tab w:val="left" w:pos="956"/>
        </w:tabs>
        <w:ind w:right="248"/>
        <w:jc w:val="both"/>
        <w:rPr>
          <w:rFonts w:cstheme="minorHAnsi"/>
          <w:sz w:val="20"/>
          <w:szCs w:val="20"/>
        </w:rPr>
      </w:pPr>
      <w:r w:rsidRPr="00A547A8">
        <w:rPr>
          <w:rFonts w:cstheme="minorHAnsi"/>
          <w:sz w:val="20"/>
          <w:szCs w:val="20"/>
        </w:rPr>
        <w:t xml:space="preserve">Strony ustalają, że w  okresie  gwarancji  zaoferowanej  przez  Wykonawcę  zostaną  przeprowadzone  raz </w:t>
      </w:r>
      <w:r w:rsidR="005638B2">
        <w:rPr>
          <w:rFonts w:cstheme="minorHAnsi"/>
          <w:sz w:val="20"/>
          <w:szCs w:val="20"/>
        </w:rPr>
        <w:t xml:space="preserve">            </w:t>
      </w:r>
      <w:r w:rsidRPr="00A547A8">
        <w:rPr>
          <w:rFonts w:cstheme="minorHAnsi"/>
          <w:sz w:val="20"/>
          <w:szCs w:val="20"/>
        </w:rPr>
        <w:t>w roku przeglądy gwarancyjne na wezwanie</w:t>
      </w:r>
      <w:r w:rsidRPr="00A547A8">
        <w:rPr>
          <w:rFonts w:cstheme="minorHAnsi"/>
          <w:spacing w:val="-3"/>
          <w:sz w:val="20"/>
          <w:szCs w:val="20"/>
        </w:rPr>
        <w:t xml:space="preserve"> </w:t>
      </w:r>
      <w:r w:rsidRPr="00A547A8">
        <w:rPr>
          <w:rFonts w:cstheme="minorHAnsi"/>
          <w:sz w:val="20"/>
          <w:szCs w:val="20"/>
        </w:rPr>
        <w:t>Zamawiającego.</w:t>
      </w:r>
    </w:p>
    <w:p w14:paraId="216E8A2D" w14:textId="77777777" w:rsidR="00673FFF" w:rsidRPr="00A547A8" w:rsidRDefault="00C619E3" w:rsidP="00152F9F">
      <w:pPr>
        <w:pStyle w:val="Nagwek5"/>
        <w:spacing w:before="120"/>
        <w:ind w:left="4956"/>
        <w:jc w:val="both"/>
        <w:rPr>
          <w:rFonts w:asciiTheme="minorHAnsi" w:hAnsiTheme="minorHAnsi" w:cstheme="minorHAnsi"/>
        </w:rPr>
      </w:pPr>
      <w:r w:rsidRPr="00A547A8">
        <w:rPr>
          <w:rFonts w:asciiTheme="minorHAnsi" w:hAnsiTheme="minorHAnsi" w:cstheme="minorHAnsi"/>
        </w:rPr>
        <w:t>§ 17</w:t>
      </w:r>
    </w:p>
    <w:p w14:paraId="28B794B9" w14:textId="36F0D161" w:rsidR="00673FFF" w:rsidRPr="00A547A8" w:rsidRDefault="00C619E3" w:rsidP="00152F9F">
      <w:pPr>
        <w:numPr>
          <w:ilvl w:val="0"/>
          <w:numId w:val="15"/>
        </w:numPr>
        <w:tabs>
          <w:tab w:val="left" w:pos="956"/>
        </w:tabs>
        <w:spacing w:before="59"/>
        <w:ind w:left="955" w:right="248"/>
        <w:jc w:val="both"/>
        <w:rPr>
          <w:rFonts w:cstheme="minorHAnsi"/>
          <w:sz w:val="20"/>
          <w:szCs w:val="20"/>
        </w:rPr>
      </w:pPr>
      <w:r w:rsidRPr="00A547A8">
        <w:rPr>
          <w:rFonts w:cstheme="minorHAnsi"/>
          <w:sz w:val="20"/>
          <w:szCs w:val="20"/>
        </w:rPr>
        <w:t xml:space="preserve">Wykonawca jest odpowiedzialny względem Zamawiającego, jeżeli wykonany przedmiot umowy ma wady zmniejszające jego wartość  lub  użyteczność  ze  względu  na  cel  oznaczony  w  umowie  albo  wynikający </w:t>
      </w:r>
      <w:r w:rsidR="0066568B">
        <w:rPr>
          <w:rFonts w:cstheme="minorHAnsi"/>
          <w:sz w:val="20"/>
          <w:szCs w:val="20"/>
        </w:rPr>
        <w:t xml:space="preserve">             </w:t>
      </w:r>
      <w:r w:rsidRPr="00A547A8">
        <w:rPr>
          <w:rFonts w:cstheme="minorHAnsi"/>
          <w:sz w:val="20"/>
          <w:szCs w:val="20"/>
        </w:rPr>
        <w:t>z okoliczności lub przeznaczenia rzeczy (rękojmia za wady</w:t>
      </w:r>
      <w:r w:rsidRPr="00A547A8">
        <w:rPr>
          <w:rFonts w:cstheme="minorHAnsi"/>
          <w:spacing w:val="1"/>
          <w:sz w:val="20"/>
          <w:szCs w:val="20"/>
        </w:rPr>
        <w:t xml:space="preserve"> </w:t>
      </w:r>
      <w:r w:rsidRPr="00A547A8">
        <w:rPr>
          <w:rFonts w:cstheme="minorHAnsi"/>
          <w:sz w:val="20"/>
          <w:szCs w:val="20"/>
        </w:rPr>
        <w:t>fizyczne).</w:t>
      </w:r>
    </w:p>
    <w:p w14:paraId="25D155C6" w14:textId="712CA98E" w:rsidR="00673FFF" w:rsidRPr="005964CA" w:rsidRDefault="00C619E3" w:rsidP="00152F9F">
      <w:pPr>
        <w:numPr>
          <w:ilvl w:val="0"/>
          <w:numId w:val="15"/>
        </w:numPr>
        <w:tabs>
          <w:tab w:val="left" w:pos="956"/>
        </w:tabs>
        <w:spacing w:line="244" w:lineRule="exact"/>
        <w:ind w:hanging="361"/>
        <w:jc w:val="both"/>
        <w:rPr>
          <w:rFonts w:cstheme="minorHAnsi"/>
          <w:sz w:val="20"/>
          <w:szCs w:val="20"/>
        </w:rPr>
      </w:pPr>
      <w:r w:rsidRPr="005964CA">
        <w:rPr>
          <w:rFonts w:cstheme="minorHAnsi"/>
          <w:sz w:val="20"/>
          <w:szCs w:val="20"/>
        </w:rPr>
        <w:t xml:space="preserve">Uprawnienia z tytułu rękojmi za wady, o których mowa w ust. 1, wygasają po upływie </w:t>
      </w:r>
      <w:r w:rsidR="0066568B" w:rsidRPr="005964CA">
        <w:rPr>
          <w:rFonts w:cstheme="minorHAnsi"/>
          <w:sz w:val="20"/>
          <w:szCs w:val="20"/>
        </w:rPr>
        <w:t>60 miesięcy</w:t>
      </w:r>
      <w:r w:rsidRPr="005964CA">
        <w:rPr>
          <w:rFonts w:cstheme="minorHAnsi"/>
          <w:sz w:val="20"/>
          <w:szCs w:val="20"/>
        </w:rPr>
        <w:t>.</w:t>
      </w:r>
    </w:p>
    <w:p w14:paraId="6AD45B3A" w14:textId="77777777" w:rsidR="00673FFF" w:rsidRPr="00A547A8" w:rsidRDefault="00C619E3" w:rsidP="00152F9F">
      <w:pPr>
        <w:pStyle w:val="Nagwek5"/>
        <w:spacing w:before="240"/>
        <w:jc w:val="both"/>
        <w:rPr>
          <w:rFonts w:asciiTheme="minorHAnsi" w:hAnsiTheme="minorHAnsi" w:cstheme="minorHAnsi"/>
        </w:rPr>
      </w:pPr>
      <w:r w:rsidRPr="00A547A8">
        <w:rPr>
          <w:rFonts w:asciiTheme="minorHAnsi" w:hAnsiTheme="minorHAnsi" w:cstheme="minorHAnsi"/>
        </w:rPr>
        <w:t>Rozdział VIII. SIŁA WYŻSZA</w:t>
      </w:r>
    </w:p>
    <w:p w14:paraId="6FBCB927" w14:textId="77777777" w:rsidR="00673FFF" w:rsidRPr="00A547A8" w:rsidRDefault="00C619E3" w:rsidP="00152F9F">
      <w:pPr>
        <w:spacing w:before="121"/>
        <w:ind w:left="4956"/>
        <w:jc w:val="both"/>
        <w:rPr>
          <w:rFonts w:asciiTheme="minorHAnsi" w:hAnsiTheme="minorHAnsi" w:cstheme="minorHAnsi"/>
          <w:b/>
          <w:sz w:val="20"/>
          <w:szCs w:val="20"/>
        </w:rPr>
      </w:pPr>
      <w:r w:rsidRPr="00A547A8">
        <w:rPr>
          <w:rFonts w:asciiTheme="minorHAnsi" w:hAnsiTheme="minorHAnsi" w:cstheme="minorHAnsi"/>
          <w:b/>
          <w:sz w:val="20"/>
          <w:szCs w:val="20"/>
        </w:rPr>
        <w:t>§ 18</w:t>
      </w:r>
    </w:p>
    <w:p w14:paraId="3617FB63" w14:textId="5D64BA63" w:rsidR="00673FFF" w:rsidRPr="00A547A8" w:rsidRDefault="00C619E3" w:rsidP="00152F9F">
      <w:pPr>
        <w:numPr>
          <w:ilvl w:val="0"/>
          <w:numId w:val="14"/>
        </w:numPr>
        <w:tabs>
          <w:tab w:val="left" w:pos="953"/>
          <w:tab w:val="left" w:pos="954"/>
        </w:tabs>
        <w:spacing w:before="58"/>
        <w:ind w:right="248"/>
        <w:jc w:val="both"/>
        <w:rPr>
          <w:rFonts w:cstheme="minorHAnsi"/>
          <w:sz w:val="20"/>
          <w:szCs w:val="20"/>
        </w:rPr>
      </w:pPr>
      <w:r w:rsidRPr="00A547A8">
        <w:rPr>
          <w:rFonts w:cstheme="minorHAnsi"/>
          <w:sz w:val="20"/>
          <w:szCs w:val="20"/>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w:t>
      </w:r>
      <w:r w:rsidR="0082273D">
        <w:rPr>
          <w:rFonts w:cstheme="minorHAnsi"/>
          <w:sz w:val="20"/>
          <w:szCs w:val="20"/>
        </w:rPr>
        <w:t xml:space="preserve">               </w:t>
      </w:r>
      <w:r w:rsidRPr="00A547A8">
        <w:rPr>
          <w:rFonts w:cstheme="minorHAnsi"/>
          <w:sz w:val="20"/>
          <w:szCs w:val="20"/>
        </w:rPr>
        <w:t>o nadzwyczajnym charakterze i które są poza kontrolą stron, takie jak pożar, powódź, katastrofy narodowe, wojna, zamieszki państwowe lub</w:t>
      </w:r>
      <w:r w:rsidRPr="00A547A8">
        <w:rPr>
          <w:rFonts w:cstheme="minorHAnsi"/>
          <w:spacing w:val="-1"/>
          <w:sz w:val="20"/>
          <w:szCs w:val="20"/>
        </w:rPr>
        <w:t xml:space="preserve"> </w:t>
      </w:r>
      <w:r w:rsidRPr="00A547A8">
        <w:rPr>
          <w:rFonts w:cstheme="minorHAnsi"/>
          <w:sz w:val="20"/>
          <w:szCs w:val="20"/>
        </w:rPr>
        <w:t>embarga.</w:t>
      </w:r>
    </w:p>
    <w:p w14:paraId="5113E64C" w14:textId="77777777" w:rsidR="00673FFF" w:rsidRPr="00A547A8" w:rsidRDefault="00C619E3" w:rsidP="00152F9F">
      <w:pPr>
        <w:numPr>
          <w:ilvl w:val="0"/>
          <w:numId w:val="14"/>
        </w:numPr>
        <w:tabs>
          <w:tab w:val="left" w:pos="957"/>
        </w:tabs>
        <w:spacing w:before="1"/>
        <w:ind w:left="956" w:right="248" w:hanging="360"/>
        <w:jc w:val="both"/>
        <w:rPr>
          <w:rFonts w:cstheme="minorHAnsi"/>
          <w:sz w:val="20"/>
          <w:szCs w:val="20"/>
        </w:rPr>
      </w:pPr>
      <w:r w:rsidRPr="00A547A8">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0DFAE7A4" w14:textId="398A502E" w:rsidR="00384314" w:rsidRPr="003461A0" w:rsidRDefault="00C619E3" w:rsidP="00384314">
      <w:pPr>
        <w:numPr>
          <w:ilvl w:val="0"/>
          <w:numId w:val="14"/>
        </w:numPr>
        <w:tabs>
          <w:tab w:val="left" w:pos="955"/>
          <w:tab w:val="left" w:pos="956"/>
        </w:tabs>
        <w:spacing w:before="37"/>
        <w:ind w:left="955" w:right="247" w:hanging="360"/>
        <w:jc w:val="both"/>
        <w:rPr>
          <w:rFonts w:cstheme="minorHAnsi"/>
          <w:sz w:val="20"/>
          <w:szCs w:val="20"/>
        </w:rPr>
      </w:pPr>
      <w:r w:rsidRPr="00A547A8">
        <w:rPr>
          <w:rFonts w:cstheme="minorHAnsi"/>
          <w:sz w:val="20"/>
          <w:szCs w:val="20"/>
        </w:rPr>
        <w:t>Okoliczności zaistnienia siły wyższej muszą zostać udowodnione przez stronę, która z faktu tego wywodzi skutki</w:t>
      </w:r>
      <w:r w:rsidRPr="00A547A8">
        <w:rPr>
          <w:rFonts w:cstheme="minorHAnsi"/>
          <w:spacing w:val="-1"/>
          <w:sz w:val="20"/>
          <w:szCs w:val="20"/>
        </w:rPr>
        <w:t xml:space="preserve"> </w:t>
      </w:r>
      <w:r w:rsidRPr="00A547A8">
        <w:rPr>
          <w:rFonts w:cstheme="minorHAnsi"/>
          <w:sz w:val="20"/>
          <w:szCs w:val="20"/>
        </w:rPr>
        <w:t>prawne.</w:t>
      </w:r>
    </w:p>
    <w:p w14:paraId="5F1C257B" w14:textId="77777777" w:rsidR="005638B2" w:rsidRDefault="00C619E3" w:rsidP="00152F9F">
      <w:pPr>
        <w:pStyle w:val="Nagwek5"/>
        <w:spacing w:before="240"/>
        <w:jc w:val="both"/>
        <w:rPr>
          <w:rFonts w:asciiTheme="minorHAnsi" w:hAnsiTheme="minorHAnsi" w:cstheme="minorHAnsi"/>
        </w:rPr>
      </w:pPr>
      <w:r w:rsidRPr="00A547A8">
        <w:rPr>
          <w:rFonts w:asciiTheme="minorHAnsi" w:hAnsiTheme="minorHAnsi" w:cstheme="minorHAnsi"/>
        </w:rPr>
        <w:t>Rozdział IX. KARY UMOWNE</w:t>
      </w:r>
    </w:p>
    <w:p w14:paraId="0A56A45D" w14:textId="5D88AB2F" w:rsidR="00673FFF" w:rsidRPr="00B06946" w:rsidRDefault="00C5423E" w:rsidP="00384314">
      <w:pPr>
        <w:pStyle w:val="Nagwek5"/>
        <w:spacing w:before="240"/>
        <w:jc w:val="center"/>
        <w:rPr>
          <w:rFonts w:asciiTheme="minorHAnsi" w:hAnsiTheme="minorHAnsi" w:cstheme="minorHAnsi"/>
        </w:rPr>
      </w:pPr>
      <w:r w:rsidRPr="00A547A8">
        <w:rPr>
          <w:rFonts w:asciiTheme="minorHAnsi" w:hAnsiTheme="minorHAnsi" w:cstheme="minorHAnsi"/>
        </w:rPr>
        <w:t>§ 19</w:t>
      </w:r>
    </w:p>
    <w:p w14:paraId="38EC39F6" w14:textId="77777777" w:rsidR="00673FFF" w:rsidRPr="00A547A8" w:rsidRDefault="00C619E3" w:rsidP="00152F9F">
      <w:pPr>
        <w:numPr>
          <w:ilvl w:val="0"/>
          <w:numId w:val="13"/>
        </w:numPr>
        <w:tabs>
          <w:tab w:val="left" w:pos="955"/>
          <w:tab w:val="left" w:pos="956"/>
        </w:tabs>
        <w:spacing w:before="179"/>
        <w:ind w:hanging="361"/>
        <w:jc w:val="both"/>
        <w:rPr>
          <w:rFonts w:cstheme="minorHAnsi"/>
          <w:sz w:val="20"/>
          <w:szCs w:val="20"/>
        </w:rPr>
      </w:pPr>
      <w:r w:rsidRPr="00A547A8">
        <w:rPr>
          <w:rFonts w:cstheme="minorHAnsi"/>
          <w:sz w:val="20"/>
          <w:szCs w:val="20"/>
        </w:rPr>
        <w:t>Zamawiający zapłaci Wykonawcy kary</w:t>
      </w:r>
      <w:r w:rsidRPr="00A547A8">
        <w:rPr>
          <w:rFonts w:cstheme="minorHAnsi"/>
          <w:spacing w:val="-17"/>
          <w:sz w:val="20"/>
          <w:szCs w:val="20"/>
        </w:rPr>
        <w:t xml:space="preserve"> </w:t>
      </w:r>
      <w:r w:rsidRPr="00A547A8">
        <w:rPr>
          <w:rFonts w:cstheme="minorHAnsi"/>
          <w:sz w:val="20"/>
          <w:szCs w:val="20"/>
        </w:rPr>
        <w:t>umowne:</w:t>
      </w:r>
    </w:p>
    <w:p w14:paraId="24EAEF36" w14:textId="77777777" w:rsidR="00673FFF" w:rsidRPr="00A547A8" w:rsidRDefault="00C619E3" w:rsidP="00152F9F">
      <w:pPr>
        <w:numPr>
          <w:ilvl w:val="1"/>
          <w:numId w:val="13"/>
        </w:numPr>
        <w:tabs>
          <w:tab w:val="left" w:pos="1316"/>
        </w:tabs>
        <w:ind w:right="246"/>
        <w:jc w:val="both"/>
        <w:rPr>
          <w:rFonts w:cstheme="minorHAnsi"/>
          <w:sz w:val="20"/>
          <w:szCs w:val="20"/>
        </w:rPr>
      </w:pPr>
      <w:r w:rsidRPr="00A547A8">
        <w:rPr>
          <w:rFonts w:cstheme="minorHAnsi"/>
          <w:sz w:val="20"/>
          <w:szCs w:val="20"/>
        </w:rPr>
        <w:t>za zwłokę w przekazaniu „placu budowy” albo za uniemożliwienie rozpoczęcia lub spowodowanie przerwy w wykonaniu robót, z przyczyn leżących po stronie Zamawiającego - w wysokości 0,2% wynagrodzenia brutto określonego w § 4 ust. 2 umowy za każdy dzień zwłoki lub</w:t>
      </w:r>
      <w:r w:rsidRPr="00A547A8">
        <w:rPr>
          <w:rFonts w:cstheme="minorHAnsi"/>
          <w:spacing w:val="-15"/>
          <w:sz w:val="20"/>
          <w:szCs w:val="20"/>
        </w:rPr>
        <w:t xml:space="preserve"> </w:t>
      </w:r>
      <w:r w:rsidRPr="00A547A8">
        <w:rPr>
          <w:rFonts w:cstheme="minorHAnsi"/>
          <w:sz w:val="20"/>
          <w:szCs w:val="20"/>
        </w:rPr>
        <w:t>przerwy,</w:t>
      </w:r>
    </w:p>
    <w:p w14:paraId="63E7AAAE" w14:textId="77777777" w:rsidR="00673FFF" w:rsidRPr="00A547A8" w:rsidRDefault="00C619E3" w:rsidP="00152F9F">
      <w:pPr>
        <w:numPr>
          <w:ilvl w:val="1"/>
          <w:numId w:val="13"/>
        </w:numPr>
        <w:tabs>
          <w:tab w:val="left" w:pos="1316"/>
        </w:tabs>
        <w:ind w:right="248"/>
        <w:jc w:val="both"/>
        <w:rPr>
          <w:rFonts w:cstheme="minorHAnsi"/>
          <w:sz w:val="20"/>
          <w:szCs w:val="20"/>
        </w:rPr>
      </w:pPr>
      <w:r w:rsidRPr="00A547A8">
        <w:rPr>
          <w:rFonts w:cstheme="minorHAnsi"/>
          <w:sz w:val="20"/>
          <w:szCs w:val="20"/>
        </w:rPr>
        <w:t>za zwłokę w przeprowadzeniu odbioru robót z winy Zamawiającego lub nieuzasadnioną odmowę podpisania przez niego protokołu odbioru końcowego - w wysokości 0,2% wynagrodzenia brutto określonego w § 4 ust. 2 umowy za każdy dzień</w:t>
      </w:r>
      <w:r w:rsidRPr="00A547A8">
        <w:rPr>
          <w:rFonts w:cstheme="minorHAnsi"/>
          <w:spacing w:val="-5"/>
          <w:sz w:val="20"/>
          <w:szCs w:val="20"/>
        </w:rPr>
        <w:t xml:space="preserve"> </w:t>
      </w:r>
      <w:r w:rsidRPr="00A547A8">
        <w:rPr>
          <w:rFonts w:cstheme="minorHAnsi"/>
          <w:sz w:val="20"/>
          <w:szCs w:val="20"/>
        </w:rPr>
        <w:t>zwłoki,</w:t>
      </w:r>
    </w:p>
    <w:p w14:paraId="498BBAAA" w14:textId="77777777" w:rsidR="00673FFF" w:rsidRPr="00A547A8" w:rsidRDefault="00C619E3" w:rsidP="00152F9F">
      <w:pPr>
        <w:numPr>
          <w:ilvl w:val="1"/>
          <w:numId w:val="13"/>
        </w:numPr>
        <w:tabs>
          <w:tab w:val="left" w:pos="1316"/>
        </w:tabs>
        <w:spacing w:before="1"/>
        <w:ind w:right="250"/>
        <w:jc w:val="both"/>
        <w:rPr>
          <w:rFonts w:cstheme="minorHAnsi"/>
          <w:sz w:val="20"/>
          <w:szCs w:val="20"/>
        </w:rPr>
      </w:pPr>
      <w:r w:rsidRPr="00A547A8">
        <w:rPr>
          <w:rFonts w:cstheme="minorHAnsi"/>
          <w:sz w:val="20"/>
          <w:szCs w:val="20"/>
        </w:rPr>
        <w:t>za odstąpienie od umowy z przyczyn zależnych od Zamawiającego – w wysokości 10% wynagrodzenia brutto określonego w § 4 ust. 2</w:t>
      </w:r>
      <w:r w:rsidRPr="00A547A8">
        <w:rPr>
          <w:rFonts w:cstheme="minorHAnsi"/>
          <w:spacing w:val="-3"/>
          <w:sz w:val="20"/>
          <w:szCs w:val="20"/>
        </w:rPr>
        <w:t xml:space="preserve"> </w:t>
      </w:r>
      <w:r w:rsidRPr="00A547A8">
        <w:rPr>
          <w:rFonts w:cstheme="minorHAnsi"/>
          <w:sz w:val="20"/>
          <w:szCs w:val="20"/>
        </w:rPr>
        <w:t>umowy.</w:t>
      </w:r>
    </w:p>
    <w:p w14:paraId="1084E35A" w14:textId="77777777" w:rsidR="00673FFF" w:rsidRPr="00A547A8" w:rsidRDefault="00C619E3" w:rsidP="00152F9F">
      <w:pPr>
        <w:numPr>
          <w:ilvl w:val="0"/>
          <w:numId w:val="13"/>
        </w:numPr>
        <w:tabs>
          <w:tab w:val="left" w:pos="956"/>
        </w:tabs>
        <w:spacing w:line="243" w:lineRule="exact"/>
        <w:ind w:hanging="361"/>
        <w:jc w:val="both"/>
        <w:rPr>
          <w:rFonts w:cstheme="minorHAnsi"/>
          <w:sz w:val="20"/>
          <w:szCs w:val="20"/>
        </w:rPr>
      </w:pPr>
      <w:r w:rsidRPr="00A547A8">
        <w:rPr>
          <w:rFonts w:cstheme="minorHAnsi"/>
          <w:sz w:val="20"/>
          <w:szCs w:val="20"/>
        </w:rPr>
        <w:t>Wykonawca zapłaci Zamawiającemu kary</w:t>
      </w:r>
      <w:r w:rsidRPr="00A547A8">
        <w:rPr>
          <w:rFonts w:cstheme="minorHAnsi"/>
          <w:spacing w:val="1"/>
          <w:sz w:val="20"/>
          <w:szCs w:val="20"/>
        </w:rPr>
        <w:t xml:space="preserve"> </w:t>
      </w:r>
      <w:r w:rsidRPr="00A547A8">
        <w:rPr>
          <w:rFonts w:cstheme="minorHAnsi"/>
          <w:sz w:val="20"/>
          <w:szCs w:val="20"/>
        </w:rPr>
        <w:t>umowne:</w:t>
      </w:r>
    </w:p>
    <w:p w14:paraId="5512B422" w14:textId="23A5EFE9" w:rsidR="00673FFF" w:rsidRPr="00A547A8" w:rsidRDefault="00C619E3" w:rsidP="00152F9F">
      <w:pPr>
        <w:numPr>
          <w:ilvl w:val="1"/>
          <w:numId w:val="13"/>
        </w:numPr>
        <w:tabs>
          <w:tab w:val="left" w:pos="1309"/>
        </w:tabs>
        <w:ind w:left="1308" w:right="249" w:hanging="356"/>
        <w:jc w:val="both"/>
        <w:rPr>
          <w:rFonts w:cstheme="minorHAnsi"/>
          <w:sz w:val="20"/>
          <w:szCs w:val="20"/>
        </w:rPr>
      </w:pPr>
      <w:r w:rsidRPr="00A547A8">
        <w:rPr>
          <w:rFonts w:cstheme="minorHAnsi"/>
          <w:sz w:val="20"/>
          <w:szCs w:val="20"/>
        </w:rPr>
        <w:t>za zwłokę w wykonaniu robót - w wysokości 0,2% wynagrodzenia brutto określonego w § 4 ust. 2 umowy za każdy dzień zwłoki w stosunku do umownego terminu wykonania</w:t>
      </w:r>
      <w:r w:rsidRPr="00A547A8">
        <w:rPr>
          <w:rFonts w:cstheme="minorHAnsi"/>
          <w:spacing w:val="-5"/>
          <w:sz w:val="20"/>
          <w:szCs w:val="20"/>
        </w:rPr>
        <w:t xml:space="preserve"> </w:t>
      </w:r>
      <w:r w:rsidRPr="00A547A8">
        <w:rPr>
          <w:rFonts w:cstheme="minorHAnsi"/>
          <w:sz w:val="20"/>
          <w:szCs w:val="20"/>
        </w:rPr>
        <w:t>robót,</w:t>
      </w:r>
    </w:p>
    <w:p w14:paraId="49955E48" w14:textId="0AB66D13" w:rsidR="00673FFF" w:rsidRPr="00A547A8" w:rsidRDefault="00C619E3" w:rsidP="00152F9F">
      <w:pPr>
        <w:numPr>
          <w:ilvl w:val="1"/>
          <w:numId w:val="13"/>
        </w:numPr>
        <w:tabs>
          <w:tab w:val="left" w:pos="1316"/>
        </w:tabs>
        <w:ind w:right="251"/>
        <w:jc w:val="both"/>
        <w:rPr>
          <w:rFonts w:cstheme="minorHAnsi"/>
          <w:sz w:val="20"/>
          <w:szCs w:val="20"/>
        </w:rPr>
      </w:pPr>
      <w:r w:rsidRPr="00A547A8">
        <w:rPr>
          <w:rFonts w:cstheme="minorHAnsi"/>
          <w:sz w:val="20"/>
          <w:szCs w:val="20"/>
        </w:rPr>
        <w:t xml:space="preserve">za  zwłokę  w  usunięciu  wad  stwierdzonych  przy  odbiorze  lub  w  okresie  gwarancji   i  rękojmi  –   </w:t>
      </w:r>
      <w:r w:rsidR="005638B2">
        <w:rPr>
          <w:rFonts w:cstheme="minorHAnsi"/>
          <w:sz w:val="20"/>
          <w:szCs w:val="20"/>
        </w:rPr>
        <w:t xml:space="preserve">             </w:t>
      </w:r>
      <w:r w:rsidRPr="00A547A8">
        <w:rPr>
          <w:rFonts w:cstheme="minorHAnsi"/>
          <w:sz w:val="20"/>
          <w:szCs w:val="20"/>
        </w:rPr>
        <w:t>w</w:t>
      </w:r>
      <w:r w:rsidRPr="00A547A8">
        <w:rPr>
          <w:rFonts w:cstheme="minorHAnsi"/>
          <w:spacing w:val="-2"/>
          <w:sz w:val="20"/>
          <w:szCs w:val="20"/>
        </w:rPr>
        <w:t xml:space="preserve"> </w:t>
      </w:r>
      <w:r w:rsidRPr="00A547A8">
        <w:rPr>
          <w:rFonts w:cstheme="minorHAnsi"/>
          <w:sz w:val="20"/>
          <w:szCs w:val="20"/>
        </w:rPr>
        <w:t>wysokości:</w:t>
      </w:r>
    </w:p>
    <w:p w14:paraId="024ED982" w14:textId="77777777" w:rsidR="00673FFF" w:rsidRPr="00A547A8" w:rsidRDefault="00C619E3" w:rsidP="00152F9F">
      <w:pPr>
        <w:numPr>
          <w:ilvl w:val="2"/>
          <w:numId w:val="13"/>
        </w:numPr>
        <w:tabs>
          <w:tab w:val="left" w:pos="1676"/>
        </w:tabs>
        <w:ind w:right="248"/>
        <w:jc w:val="both"/>
        <w:rPr>
          <w:rFonts w:cstheme="minorHAnsi"/>
          <w:sz w:val="20"/>
          <w:szCs w:val="20"/>
        </w:rPr>
      </w:pPr>
      <w:r w:rsidRPr="00A547A8">
        <w:rPr>
          <w:rFonts w:cstheme="minorHAnsi"/>
          <w:sz w:val="20"/>
          <w:szCs w:val="20"/>
        </w:rPr>
        <w:t>0,2% wynagrodzenia brutto określonego w § 4 ust. 2 umowy za każdy dzień zwłoki, w przypadku gdy usunięcie nastąpiło do 30 dni liczonych od dnia wyznaczonego na usunięcie</w:t>
      </w:r>
      <w:r w:rsidRPr="00A547A8">
        <w:rPr>
          <w:rFonts w:cstheme="minorHAnsi"/>
          <w:spacing w:val="-9"/>
          <w:sz w:val="20"/>
          <w:szCs w:val="20"/>
        </w:rPr>
        <w:t xml:space="preserve"> </w:t>
      </w:r>
      <w:r w:rsidRPr="00A547A8">
        <w:rPr>
          <w:rFonts w:cstheme="minorHAnsi"/>
          <w:sz w:val="20"/>
          <w:szCs w:val="20"/>
        </w:rPr>
        <w:t>wad,</w:t>
      </w:r>
    </w:p>
    <w:p w14:paraId="25FB128A" w14:textId="77777777" w:rsidR="00673FFF" w:rsidRPr="00A547A8" w:rsidRDefault="00C619E3" w:rsidP="00152F9F">
      <w:pPr>
        <w:numPr>
          <w:ilvl w:val="2"/>
          <w:numId w:val="13"/>
        </w:numPr>
        <w:tabs>
          <w:tab w:val="left" w:pos="1676"/>
        </w:tabs>
        <w:ind w:left="1675" w:right="245"/>
        <w:jc w:val="both"/>
        <w:rPr>
          <w:rFonts w:cstheme="minorHAnsi"/>
          <w:sz w:val="20"/>
          <w:szCs w:val="20"/>
        </w:rPr>
      </w:pPr>
      <w:r w:rsidRPr="00A547A8">
        <w:rPr>
          <w:rFonts w:cstheme="minorHAnsi"/>
          <w:sz w:val="20"/>
          <w:szCs w:val="20"/>
        </w:rPr>
        <w:t>1% wynagrodzenia brutto określonego w § 4 ust. 2 umowy w przypadku gdy usunięcie nastąpiło po upływie 30 dni liczonych od dnia wyznaczonego na usunięcie wad;</w:t>
      </w:r>
    </w:p>
    <w:p w14:paraId="2C030876" w14:textId="77777777" w:rsidR="00673FFF" w:rsidRPr="00A547A8" w:rsidRDefault="00C619E3" w:rsidP="00152F9F">
      <w:pPr>
        <w:numPr>
          <w:ilvl w:val="1"/>
          <w:numId w:val="13"/>
        </w:numPr>
        <w:tabs>
          <w:tab w:val="left" w:pos="1316"/>
        </w:tabs>
        <w:ind w:right="250"/>
        <w:jc w:val="both"/>
        <w:rPr>
          <w:rFonts w:cstheme="minorHAnsi"/>
          <w:sz w:val="20"/>
          <w:szCs w:val="20"/>
        </w:rPr>
      </w:pPr>
      <w:r w:rsidRPr="00A547A8">
        <w:rPr>
          <w:rFonts w:cstheme="minorHAnsi"/>
          <w:sz w:val="20"/>
          <w:szCs w:val="20"/>
        </w:rPr>
        <w:t>za odstąpienie od umowy z przyczyn zależnych od Wykonawcy – w wysokości 10% wynagrodzenia brutto określonego w § 4 ust. 2 umowy</w:t>
      </w:r>
      <w:r w:rsidRPr="00A547A8">
        <w:rPr>
          <w:rFonts w:cstheme="minorHAnsi"/>
          <w:spacing w:val="-2"/>
          <w:sz w:val="20"/>
          <w:szCs w:val="20"/>
        </w:rPr>
        <w:t xml:space="preserve"> </w:t>
      </w:r>
      <w:r w:rsidRPr="00A547A8">
        <w:rPr>
          <w:rFonts w:cstheme="minorHAnsi"/>
          <w:sz w:val="20"/>
          <w:szCs w:val="20"/>
        </w:rPr>
        <w:t>;</w:t>
      </w:r>
    </w:p>
    <w:p w14:paraId="0B68568F" w14:textId="2D973F6F" w:rsidR="00673FFF" w:rsidRPr="00A547A8" w:rsidRDefault="00C619E3" w:rsidP="00152F9F">
      <w:pPr>
        <w:numPr>
          <w:ilvl w:val="1"/>
          <w:numId w:val="13"/>
        </w:numPr>
        <w:tabs>
          <w:tab w:val="left" w:pos="1316"/>
        </w:tabs>
        <w:ind w:right="249"/>
        <w:jc w:val="both"/>
        <w:rPr>
          <w:rFonts w:cstheme="minorHAnsi"/>
          <w:sz w:val="20"/>
          <w:szCs w:val="20"/>
        </w:rPr>
      </w:pPr>
      <w:r w:rsidRPr="00A547A8">
        <w:rPr>
          <w:rFonts w:cstheme="minorHAnsi"/>
          <w:sz w:val="20"/>
          <w:szCs w:val="20"/>
        </w:rPr>
        <w:t xml:space="preserve">z tytułu braku  zapłaty  wynagrodzenia należnego Podwykonawcom lub  dalszym Podwykonawcom –  </w:t>
      </w:r>
      <w:r w:rsidR="005638B2">
        <w:rPr>
          <w:rFonts w:cstheme="minorHAnsi"/>
          <w:sz w:val="20"/>
          <w:szCs w:val="20"/>
        </w:rPr>
        <w:t xml:space="preserve">           </w:t>
      </w:r>
      <w:r w:rsidRPr="00A547A8">
        <w:rPr>
          <w:rFonts w:cstheme="minorHAnsi"/>
          <w:sz w:val="20"/>
          <w:szCs w:val="20"/>
        </w:rPr>
        <w:t>w wysokości 2 000,00 zł za każde dokonanie przez Zamawiającego bezpośredniej płatności na rzecz Podwykonawcy lub dalszego</w:t>
      </w:r>
      <w:r w:rsidRPr="00A547A8">
        <w:rPr>
          <w:rFonts w:cstheme="minorHAnsi"/>
          <w:spacing w:val="-2"/>
          <w:sz w:val="20"/>
          <w:szCs w:val="20"/>
        </w:rPr>
        <w:t xml:space="preserve"> </w:t>
      </w:r>
      <w:r w:rsidRPr="00A547A8">
        <w:rPr>
          <w:rFonts w:cstheme="minorHAnsi"/>
          <w:sz w:val="20"/>
          <w:szCs w:val="20"/>
        </w:rPr>
        <w:t>Podwykonawcy;</w:t>
      </w:r>
    </w:p>
    <w:p w14:paraId="3CCD6E90" w14:textId="77777777" w:rsidR="00673FFF" w:rsidRPr="00A547A8" w:rsidRDefault="00C619E3" w:rsidP="00152F9F">
      <w:pPr>
        <w:numPr>
          <w:ilvl w:val="1"/>
          <w:numId w:val="13"/>
        </w:numPr>
        <w:tabs>
          <w:tab w:val="left" w:pos="1316"/>
        </w:tabs>
        <w:ind w:right="251"/>
        <w:jc w:val="both"/>
        <w:rPr>
          <w:rFonts w:cstheme="minorHAnsi"/>
          <w:sz w:val="20"/>
          <w:szCs w:val="20"/>
        </w:rPr>
      </w:pPr>
      <w:r w:rsidRPr="00A547A8">
        <w:rPr>
          <w:rFonts w:cstheme="minorHAnsi"/>
          <w:sz w:val="20"/>
          <w:szCs w:val="20"/>
        </w:rPr>
        <w:t>z tytułu nieterminowej zapłaty wynagrodzenia należnego Podwykonawcy lub dalszemu Podwykonawcy,   w   wysokości    0,2%    wynagrodzenia    brutto    określonego    w    danej    umowie o podwykonawstwo za każdy dzień opóźnienia od dnia upływu terminu zapłaty do dnia</w:t>
      </w:r>
      <w:r w:rsidRPr="00A547A8">
        <w:rPr>
          <w:rFonts w:cstheme="minorHAnsi"/>
          <w:spacing w:val="-14"/>
          <w:sz w:val="20"/>
          <w:szCs w:val="20"/>
        </w:rPr>
        <w:t xml:space="preserve"> </w:t>
      </w:r>
      <w:r w:rsidRPr="00A547A8">
        <w:rPr>
          <w:rFonts w:cstheme="minorHAnsi"/>
          <w:sz w:val="20"/>
          <w:szCs w:val="20"/>
        </w:rPr>
        <w:t>zapłaty,</w:t>
      </w:r>
    </w:p>
    <w:p w14:paraId="30175026" w14:textId="77777777" w:rsidR="00673FFF" w:rsidRPr="00A547A8" w:rsidRDefault="00C619E3" w:rsidP="00152F9F">
      <w:pPr>
        <w:numPr>
          <w:ilvl w:val="1"/>
          <w:numId w:val="13"/>
        </w:numPr>
        <w:tabs>
          <w:tab w:val="left" w:pos="1316"/>
        </w:tabs>
        <w:ind w:right="248"/>
        <w:jc w:val="both"/>
        <w:rPr>
          <w:rFonts w:cstheme="minorHAnsi"/>
          <w:sz w:val="20"/>
          <w:szCs w:val="20"/>
        </w:rPr>
      </w:pPr>
      <w:r w:rsidRPr="00A547A8">
        <w:rPr>
          <w:rFonts w:cstheme="minorHAnsi"/>
          <w:sz w:val="20"/>
          <w:szCs w:val="20"/>
        </w:rPr>
        <w:t xml:space="preserve">z tytułu nieprzedłożenia do zaakceptowania projektu umowy o podwykonawstwo, której przedmiotem są roboty budowlane lub projektu jej zmiany – w wysokości 1 000,00 zł za każdy nieprzedłożony do </w:t>
      </w:r>
      <w:r w:rsidRPr="00A547A8">
        <w:rPr>
          <w:rFonts w:cstheme="minorHAnsi"/>
          <w:sz w:val="20"/>
          <w:szCs w:val="20"/>
        </w:rPr>
        <w:lastRenderedPageBreak/>
        <w:t>zaakceptowania projekt umowy o podwykonawstwo lub projekt jej</w:t>
      </w:r>
      <w:r w:rsidRPr="00A547A8">
        <w:rPr>
          <w:rFonts w:cstheme="minorHAnsi"/>
          <w:spacing w:val="1"/>
          <w:sz w:val="20"/>
          <w:szCs w:val="20"/>
        </w:rPr>
        <w:t xml:space="preserve"> </w:t>
      </w:r>
      <w:r w:rsidRPr="00A547A8">
        <w:rPr>
          <w:rFonts w:cstheme="minorHAnsi"/>
          <w:sz w:val="20"/>
          <w:szCs w:val="20"/>
        </w:rPr>
        <w:t>zmiany;</w:t>
      </w:r>
    </w:p>
    <w:p w14:paraId="096A8060" w14:textId="076378F5" w:rsidR="00673FFF" w:rsidRPr="00A547A8" w:rsidRDefault="00C619E3" w:rsidP="00152F9F">
      <w:pPr>
        <w:numPr>
          <w:ilvl w:val="1"/>
          <w:numId w:val="13"/>
        </w:numPr>
        <w:tabs>
          <w:tab w:val="left" w:pos="1316"/>
        </w:tabs>
        <w:ind w:right="250"/>
        <w:jc w:val="both"/>
        <w:rPr>
          <w:rFonts w:cstheme="minorHAnsi"/>
          <w:sz w:val="20"/>
          <w:szCs w:val="20"/>
        </w:rPr>
      </w:pPr>
      <w:r w:rsidRPr="00A547A8">
        <w:rPr>
          <w:rFonts w:cstheme="minorHAnsi"/>
          <w:sz w:val="20"/>
          <w:szCs w:val="20"/>
        </w:rPr>
        <w:t xml:space="preserve">z tytułu nieprzedłożenia poświadczonej za zgodność z oryginałem kopii umowy o podwykonawstwo lub jej zmiany – w  wysokości 500,00 zł  za każdy  dzień  zwłoki w stosunku  do terminu  wynikającego  </w:t>
      </w:r>
      <w:r w:rsidR="005638B2">
        <w:rPr>
          <w:rFonts w:cstheme="minorHAnsi"/>
          <w:sz w:val="20"/>
          <w:szCs w:val="20"/>
        </w:rPr>
        <w:t xml:space="preserve">                           </w:t>
      </w:r>
      <w:r w:rsidRPr="00A547A8">
        <w:rPr>
          <w:rFonts w:cstheme="minorHAnsi"/>
          <w:sz w:val="20"/>
          <w:szCs w:val="20"/>
        </w:rPr>
        <w:t>z postanowień § 7 ust. 1 pkt. 1 .11.</w:t>
      </w:r>
      <w:r w:rsidRPr="00A547A8">
        <w:rPr>
          <w:rFonts w:cstheme="minorHAnsi"/>
          <w:spacing w:val="-4"/>
          <w:sz w:val="20"/>
          <w:szCs w:val="20"/>
        </w:rPr>
        <w:t xml:space="preserve"> </w:t>
      </w:r>
      <w:r w:rsidRPr="00A547A8">
        <w:rPr>
          <w:rFonts w:cstheme="minorHAnsi"/>
          <w:sz w:val="20"/>
          <w:szCs w:val="20"/>
        </w:rPr>
        <w:t>umowy;</w:t>
      </w:r>
    </w:p>
    <w:p w14:paraId="55CB89B0" w14:textId="1F975CD8" w:rsidR="00673FFF" w:rsidRPr="00A547A8" w:rsidRDefault="00C619E3" w:rsidP="00152F9F">
      <w:pPr>
        <w:numPr>
          <w:ilvl w:val="1"/>
          <w:numId w:val="13"/>
        </w:numPr>
        <w:tabs>
          <w:tab w:val="left" w:pos="1316"/>
        </w:tabs>
        <w:spacing w:before="1"/>
        <w:ind w:right="247"/>
        <w:jc w:val="both"/>
        <w:rPr>
          <w:rFonts w:cstheme="minorHAnsi"/>
          <w:sz w:val="20"/>
          <w:szCs w:val="20"/>
        </w:rPr>
      </w:pPr>
      <w:r w:rsidRPr="00A547A8">
        <w:rPr>
          <w:rFonts w:cstheme="minorHAnsi"/>
          <w:sz w:val="20"/>
          <w:szCs w:val="20"/>
        </w:rPr>
        <w:t xml:space="preserve">z  tytułu  braku  zmiany  umowy  o  podwykonawstwo  w  zakresie  terminu  zapłaty  –  w  wysokości    </w:t>
      </w:r>
      <w:r w:rsidR="005638B2">
        <w:rPr>
          <w:rFonts w:cstheme="minorHAnsi"/>
          <w:sz w:val="20"/>
          <w:szCs w:val="20"/>
        </w:rPr>
        <w:t xml:space="preserve">               </w:t>
      </w:r>
      <w:r w:rsidRPr="00A547A8">
        <w:rPr>
          <w:rFonts w:cstheme="minorHAnsi"/>
          <w:sz w:val="20"/>
          <w:szCs w:val="20"/>
        </w:rPr>
        <w:t xml:space="preserve"> 1 000,00</w:t>
      </w:r>
      <w:r w:rsidRPr="00A547A8">
        <w:rPr>
          <w:rFonts w:cstheme="minorHAnsi"/>
          <w:spacing w:val="-1"/>
          <w:sz w:val="20"/>
          <w:szCs w:val="20"/>
        </w:rPr>
        <w:t xml:space="preserve"> </w:t>
      </w:r>
      <w:r w:rsidRPr="00A547A8">
        <w:rPr>
          <w:rFonts w:cstheme="minorHAnsi"/>
          <w:sz w:val="20"/>
          <w:szCs w:val="20"/>
        </w:rPr>
        <w:t>zł;</w:t>
      </w:r>
    </w:p>
    <w:p w14:paraId="7C6E0238" w14:textId="77777777" w:rsidR="00673FFF" w:rsidRPr="00A547A8" w:rsidRDefault="00C619E3" w:rsidP="00152F9F">
      <w:pPr>
        <w:numPr>
          <w:ilvl w:val="1"/>
          <w:numId w:val="13"/>
        </w:numPr>
        <w:tabs>
          <w:tab w:val="left" w:pos="1309"/>
        </w:tabs>
        <w:ind w:left="1308" w:right="248" w:hanging="356"/>
        <w:jc w:val="both"/>
        <w:rPr>
          <w:rFonts w:cstheme="minorHAnsi"/>
          <w:sz w:val="20"/>
          <w:szCs w:val="20"/>
        </w:rPr>
      </w:pPr>
      <w:r w:rsidRPr="00A547A8">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w:t>
      </w:r>
      <w:r w:rsidRPr="00A547A8">
        <w:rPr>
          <w:rFonts w:cstheme="minorHAnsi"/>
          <w:spacing w:val="-3"/>
          <w:sz w:val="20"/>
          <w:szCs w:val="20"/>
        </w:rPr>
        <w:t xml:space="preserve"> </w:t>
      </w:r>
      <w:r w:rsidRPr="00A547A8">
        <w:rPr>
          <w:rFonts w:cstheme="minorHAnsi"/>
          <w:sz w:val="20"/>
          <w:szCs w:val="20"/>
        </w:rPr>
        <w:t>umowy;</w:t>
      </w:r>
    </w:p>
    <w:p w14:paraId="23582405" w14:textId="77777777" w:rsidR="00673FFF" w:rsidRPr="00A547A8" w:rsidRDefault="00C619E3" w:rsidP="00152F9F">
      <w:pPr>
        <w:numPr>
          <w:ilvl w:val="1"/>
          <w:numId w:val="13"/>
        </w:numPr>
        <w:tabs>
          <w:tab w:val="left" w:pos="1309"/>
        </w:tabs>
        <w:ind w:left="1308" w:right="248" w:hanging="356"/>
        <w:jc w:val="both"/>
        <w:rPr>
          <w:rFonts w:cstheme="minorHAnsi"/>
          <w:sz w:val="20"/>
          <w:szCs w:val="20"/>
        </w:rPr>
      </w:pPr>
      <w:r w:rsidRPr="00A547A8">
        <w:rPr>
          <w:rFonts w:cstheme="minorHAnsi"/>
          <w:sz w:val="20"/>
          <w:szCs w:val="20"/>
        </w:rPr>
        <w:t>w przypadku naruszenia zobowiązania do zatrudniania pracowników na podstawie stosunku pracy zgodnie z § 24 umowy, w wysokości równej dwukrotności aktualnego przeciętnego wynagrodzenia w gospodarce narodowej ogłoszonego przez Prezesa Głównego Urzędu Statystycznego za każdy stwierdzony przez Zamawiającego przypadek naruszenia tego</w:t>
      </w:r>
      <w:r w:rsidRPr="00A547A8">
        <w:rPr>
          <w:rFonts w:cstheme="minorHAnsi"/>
          <w:spacing w:val="1"/>
          <w:sz w:val="20"/>
          <w:szCs w:val="20"/>
        </w:rPr>
        <w:t xml:space="preserve"> </w:t>
      </w:r>
      <w:r w:rsidRPr="00A547A8">
        <w:rPr>
          <w:rFonts w:cstheme="minorHAnsi"/>
          <w:sz w:val="20"/>
          <w:szCs w:val="20"/>
        </w:rPr>
        <w:t>zobowiązania.</w:t>
      </w:r>
    </w:p>
    <w:p w14:paraId="076A8918" w14:textId="77777777" w:rsidR="00673FFF" w:rsidRPr="00A547A8" w:rsidRDefault="00C619E3" w:rsidP="00152F9F">
      <w:pPr>
        <w:numPr>
          <w:ilvl w:val="0"/>
          <w:numId w:val="13"/>
        </w:numPr>
        <w:tabs>
          <w:tab w:val="left" w:pos="956"/>
        </w:tabs>
        <w:ind w:right="248"/>
        <w:jc w:val="both"/>
        <w:rPr>
          <w:rFonts w:cstheme="minorHAnsi"/>
          <w:sz w:val="20"/>
          <w:szCs w:val="20"/>
        </w:rPr>
      </w:pPr>
      <w:r w:rsidRPr="00A547A8">
        <w:rPr>
          <w:rFonts w:cstheme="minorHAnsi"/>
          <w:sz w:val="20"/>
          <w:szCs w:val="20"/>
        </w:rPr>
        <w:t>Wysokość wszystkich kar umownych należnych Zamawiającemu nie może przekroczyć 20% wynagrodzenia brutto, o którym mowa w § 4 ust. 2; gdy suma wszystkich kar umownych przekroczy 20% Zamawiający zastrzega sobie prawo do odstąpienia od umowy bez jakichkolwiek zobowiązań w stosunku do Wykonawcy.</w:t>
      </w:r>
    </w:p>
    <w:p w14:paraId="1D1A16D1" w14:textId="001E1201" w:rsidR="00673FFF" w:rsidRPr="00A547A8" w:rsidRDefault="00C619E3" w:rsidP="00152F9F">
      <w:pPr>
        <w:numPr>
          <w:ilvl w:val="0"/>
          <w:numId w:val="13"/>
        </w:numPr>
        <w:tabs>
          <w:tab w:val="left" w:pos="956"/>
        </w:tabs>
        <w:ind w:right="249"/>
        <w:jc w:val="both"/>
        <w:rPr>
          <w:rFonts w:cstheme="minorHAnsi"/>
          <w:sz w:val="20"/>
          <w:szCs w:val="20"/>
        </w:rPr>
      </w:pPr>
      <w:r w:rsidRPr="00A547A8">
        <w:rPr>
          <w:rFonts w:cstheme="minorHAnsi"/>
          <w:sz w:val="20"/>
          <w:szCs w:val="20"/>
        </w:rPr>
        <w:t xml:space="preserve">Kara umowna powinna być zapłacona przez stronę, która naruszyła warunki niniejszej umowy w terminie 14  dni  od  daty  wystąpienia z  żądaniem zapłaty. Strony ustalają,  że Zamawiający  może w razie zwłoki    </w:t>
      </w:r>
      <w:r w:rsidR="005638B2">
        <w:rPr>
          <w:rFonts w:cstheme="minorHAnsi"/>
          <w:sz w:val="20"/>
          <w:szCs w:val="20"/>
        </w:rPr>
        <w:t xml:space="preserve">                        </w:t>
      </w:r>
      <w:r w:rsidRPr="00A547A8">
        <w:rPr>
          <w:rFonts w:cstheme="minorHAnsi"/>
          <w:sz w:val="20"/>
          <w:szCs w:val="20"/>
        </w:rPr>
        <w:t>w zapłacie kary potrącić należną mu kwotę z dowolnej należności</w:t>
      </w:r>
      <w:r w:rsidRPr="00A547A8">
        <w:rPr>
          <w:rFonts w:cstheme="minorHAnsi"/>
          <w:spacing w:val="-5"/>
          <w:sz w:val="20"/>
          <w:szCs w:val="20"/>
        </w:rPr>
        <w:t xml:space="preserve"> </w:t>
      </w:r>
      <w:r w:rsidRPr="00A547A8">
        <w:rPr>
          <w:rFonts w:cstheme="minorHAnsi"/>
          <w:sz w:val="20"/>
          <w:szCs w:val="20"/>
        </w:rPr>
        <w:t>Wykonawcy.</w:t>
      </w:r>
    </w:p>
    <w:p w14:paraId="21A354CD" w14:textId="7ACDAAE7" w:rsidR="005D5B46" w:rsidRPr="00B06F07" w:rsidRDefault="00C619E3" w:rsidP="00152F9F">
      <w:pPr>
        <w:numPr>
          <w:ilvl w:val="0"/>
          <w:numId w:val="13"/>
        </w:numPr>
        <w:tabs>
          <w:tab w:val="left" w:pos="956"/>
        </w:tabs>
        <w:ind w:right="250"/>
        <w:jc w:val="both"/>
        <w:rPr>
          <w:rFonts w:cstheme="minorHAnsi"/>
          <w:sz w:val="20"/>
          <w:szCs w:val="20"/>
        </w:rPr>
      </w:pPr>
      <w:r w:rsidRPr="00A547A8">
        <w:rPr>
          <w:rFonts w:cstheme="minorHAnsi"/>
          <w:sz w:val="20"/>
          <w:szCs w:val="20"/>
        </w:rPr>
        <w:t>Jeżeli kara nie pokrywa poniesionej szkody, Strony mogą dochodzić odszkodowania uzupełniającego na warunkach ogólnych określonych w Kodeksie</w:t>
      </w:r>
      <w:r w:rsidRPr="00A547A8">
        <w:rPr>
          <w:rFonts w:cstheme="minorHAnsi"/>
          <w:spacing w:val="-2"/>
          <w:sz w:val="20"/>
          <w:szCs w:val="20"/>
        </w:rPr>
        <w:t xml:space="preserve"> </w:t>
      </w:r>
      <w:r w:rsidRPr="00A547A8">
        <w:rPr>
          <w:rFonts w:cstheme="minorHAnsi"/>
          <w:sz w:val="20"/>
          <w:szCs w:val="20"/>
        </w:rPr>
        <w:t>Cywilnym.</w:t>
      </w:r>
    </w:p>
    <w:p w14:paraId="3ADD1FFC" w14:textId="77777777" w:rsidR="005D5B46" w:rsidRPr="00A547A8" w:rsidRDefault="005D5B46" w:rsidP="00152F9F">
      <w:pPr>
        <w:spacing w:before="240" w:after="120"/>
        <w:ind w:left="567"/>
        <w:jc w:val="both"/>
        <w:rPr>
          <w:b/>
          <w:sz w:val="20"/>
          <w:szCs w:val="20"/>
        </w:rPr>
      </w:pPr>
      <w:r w:rsidRPr="00A547A8">
        <w:rPr>
          <w:b/>
          <w:sz w:val="20"/>
          <w:szCs w:val="20"/>
        </w:rPr>
        <w:t>Rozdział X.  ZABEZPIECZENIE NALEŻYTEGO WYKONANIA UMOWY</w:t>
      </w:r>
    </w:p>
    <w:p w14:paraId="5020D88F" w14:textId="6BCC8C5D" w:rsidR="005D5B46" w:rsidRPr="00A547A8" w:rsidRDefault="005D5B46" w:rsidP="00B06F07">
      <w:pPr>
        <w:spacing w:before="120" w:line="120" w:lineRule="atLeast"/>
        <w:ind w:left="567"/>
        <w:jc w:val="center"/>
        <w:rPr>
          <w:b/>
          <w:sz w:val="20"/>
          <w:szCs w:val="20"/>
        </w:rPr>
      </w:pPr>
      <w:r w:rsidRPr="00A547A8">
        <w:rPr>
          <w:b/>
          <w:sz w:val="20"/>
          <w:szCs w:val="20"/>
        </w:rPr>
        <w:t>§ 20</w:t>
      </w:r>
    </w:p>
    <w:p w14:paraId="1720BC1F" w14:textId="5808A1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 xml:space="preserve">Wykonawca wniósł zabezpieczenie należytego wykonania umowy w </w:t>
      </w:r>
      <w:r w:rsidRPr="00487CB3">
        <w:rPr>
          <w:sz w:val="20"/>
          <w:szCs w:val="20"/>
        </w:rPr>
        <w:t xml:space="preserve">wysokości </w:t>
      </w:r>
      <w:r w:rsidR="003461A0">
        <w:rPr>
          <w:sz w:val="20"/>
          <w:szCs w:val="20"/>
        </w:rPr>
        <w:t>5</w:t>
      </w:r>
      <w:r w:rsidRPr="00487CB3">
        <w:rPr>
          <w:sz w:val="20"/>
          <w:szCs w:val="20"/>
        </w:rPr>
        <w:t xml:space="preserve"> % ceny </w:t>
      </w:r>
      <w:r w:rsidRPr="00A547A8">
        <w:rPr>
          <w:sz w:val="20"/>
          <w:szCs w:val="20"/>
        </w:rPr>
        <w:t>ofertowej brutto, co stanowi kwotę ………………………… zł (słownie: ……………</w:t>
      </w:r>
      <w:r w:rsidR="00446383" w:rsidRPr="00A547A8">
        <w:rPr>
          <w:sz w:val="20"/>
          <w:szCs w:val="20"/>
        </w:rPr>
        <w:t>………………………………………………………………</w:t>
      </w:r>
      <w:r w:rsidRPr="00A547A8">
        <w:rPr>
          <w:sz w:val="20"/>
          <w:szCs w:val="20"/>
        </w:rPr>
        <w:t>…………złotych).</w:t>
      </w:r>
    </w:p>
    <w:p w14:paraId="5DDDA064"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Zabezpieczenie należytego wykonania umowy zostało wniesione w formie ……………………………………………… .</w:t>
      </w:r>
    </w:p>
    <w:p w14:paraId="1A5EFFD6"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4989709C"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38B1EF88"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Zamawiający zobowiązuje się umieścić zabezpieczenie wniesione w formie pieniężnej na rachunku bankowym.</w:t>
      </w:r>
    </w:p>
    <w:p w14:paraId="1D3F0C99"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Część zabezpieczenia, wynoszącą 70 % wartości określonej w ust. 1, Zamawiający zwróci Wykonawcy w ciągu 30 dni od dnia wykonania zamówienia i uznania go przez Zamawiającego za należycie wykonane.</w:t>
      </w:r>
    </w:p>
    <w:p w14:paraId="16D31B68"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Pozostałą część zabezpieczenia Zamawiający zwróci Wykonawcy w ciągu 15 dni od daty wygaśnięcia uprawnień z tytułu rękojmi.</w:t>
      </w:r>
    </w:p>
    <w:p w14:paraId="3BCF25BF"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4E7D65F"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Zabezpieczenie należytego wykonania umowy pozostaje w dyspozycji Zamawiającego i zachowuje swoją ważność na czas określony w Umowie.</w:t>
      </w:r>
    </w:p>
    <w:p w14:paraId="1D17C704"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43AA963"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lastRenderedPageBreak/>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9811900"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78A8ED43" w14:textId="77777777" w:rsidR="005D5B46" w:rsidRPr="00A547A8" w:rsidRDefault="005D5B46" w:rsidP="00152F9F">
      <w:pPr>
        <w:widowControl/>
        <w:numPr>
          <w:ilvl w:val="0"/>
          <w:numId w:val="40"/>
        </w:numPr>
        <w:autoSpaceDE/>
        <w:autoSpaceDN/>
        <w:spacing w:line="276" w:lineRule="auto"/>
        <w:ind w:left="993"/>
        <w:jc w:val="both"/>
        <w:rPr>
          <w:sz w:val="20"/>
          <w:szCs w:val="20"/>
        </w:rPr>
      </w:pPr>
      <w:r w:rsidRPr="00A547A8">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3A3227F" w14:textId="62C2AE55" w:rsidR="005D5B46" w:rsidRDefault="005D5B46" w:rsidP="00152F9F">
      <w:pPr>
        <w:widowControl/>
        <w:numPr>
          <w:ilvl w:val="0"/>
          <w:numId w:val="40"/>
        </w:numPr>
        <w:autoSpaceDE/>
        <w:autoSpaceDN/>
        <w:spacing w:line="276" w:lineRule="auto"/>
        <w:ind w:left="993"/>
        <w:jc w:val="both"/>
        <w:rPr>
          <w:sz w:val="20"/>
          <w:szCs w:val="20"/>
        </w:rPr>
      </w:pPr>
      <w:r w:rsidRPr="00A547A8">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61A6CBD1" w14:textId="77777777" w:rsidR="0066568B" w:rsidRPr="00A547A8" w:rsidRDefault="0066568B" w:rsidP="00152F9F">
      <w:pPr>
        <w:widowControl/>
        <w:autoSpaceDE/>
        <w:autoSpaceDN/>
        <w:spacing w:line="276" w:lineRule="auto"/>
        <w:ind w:left="993"/>
        <w:jc w:val="both"/>
        <w:rPr>
          <w:sz w:val="20"/>
          <w:szCs w:val="20"/>
        </w:rPr>
      </w:pPr>
    </w:p>
    <w:p w14:paraId="3FE68F31" w14:textId="399ACA5F" w:rsidR="00673FFF" w:rsidRPr="002D7ED7" w:rsidRDefault="00C619E3" w:rsidP="002D7ED7">
      <w:pPr>
        <w:pStyle w:val="Nagwek5"/>
        <w:spacing w:before="37"/>
        <w:jc w:val="both"/>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Pr="00A547A8">
        <w:rPr>
          <w:rFonts w:asciiTheme="minorHAnsi" w:hAnsiTheme="minorHAnsi" w:cstheme="minorHAnsi"/>
        </w:rPr>
        <w:t>. ODSTĄPIENIE OD UMOWY</w:t>
      </w:r>
    </w:p>
    <w:p w14:paraId="0B103248" w14:textId="0E011F85" w:rsidR="00673FFF" w:rsidRPr="00A547A8" w:rsidRDefault="005D5B46" w:rsidP="00B06F07">
      <w:pPr>
        <w:ind w:left="595"/>
        <w:jc w:val="center"/>
        <w:rPr>
          <w:rFonts w:asciiTheme="minorHAnsi" w:hAnsiTheme="minorHAnsi" w:cstheme="minorHAnsi"/>
          <w:b/>
          <w:sz w:val="20"/>
          <w:szCs w:val="20"/>
        </w:rPr>
      </w:pPr>
      <w:r w:rsidRPr="0057597C">
        <w:rPr>
          <w:rFonts w:asciiTheme="minorHAnsi" w:hAnsiTheme="minorHAnsi" w:cstheme="minorHAnsi"/>
          <w:b/>
          <w:sz w:val="20"/>
          <w:szCs w:val="20"/>
        </w:rPr>
        <w:t>§21</w:t>
      </w:r>
    </w:p>
    <w:p w14:paraId="60F9ADBD" w14:textId="77777777" w:rsidR="00673FFF" w:rsidRPr="004B5E2A" w:rsidRDefault="00C619E3" w:rsidP="00152F9F">
      <w:pPr>
        <w:spacing w:before="61" w:line="243" w:lineRule="exact"/>
        <w:ind w:left="596"/>
        <w:jc w:val="both"/>
        <w:rPr>
          <w:rFonts w:asciiTheme="minorHAnsi" w:hAnsiTheme="minorHAnsi" w:cstheme="minorHAnsi"/>
          <w:sz w:val="20"/>
          <w:szCs w:val="20"/>
        </w:rPr>
      </w:pPr>
      <w:r w:rsidRPr="004B5E2A">
        <w:rPr>
          <w:rFonts w:asciiTheme="minorHAnsi" w:hAnsiTheme="minorHAnsi" w:cstheme="minorHAnsi"/>
          <w:sz w:val="20"/>
          <w:szCs w:val="20"/>
        </w:rPr>
        <w:t>Stronom przysługuje prawo odstąpienia od umowy w ciągu 30 dni od wystąpienia następujących sytuacji:</w:t>
      </w:r>
    </w:p>
    <w:p w14:paraId="658B17B4" w14:textId="77777777" w:rsidR="00673FFF" w:rsidRPr="00A547A8" w:rsidRDefault="00C619E3" w:rsidP="00152F9F">
      <w:pPr>
        <w:numPr>
          <w:ilvl w:val="0"/>
          <w:numId w:val="12"/>
        </w:numPr>
        <w:tabs>
          <w:tab w:val="left" w:pos="956"/>
        </w:tabs>
        <w:spacing w:line="243" w:lineRule="exact"/>
        <w:jc w:val="both"/>
        <w:rPr>
          <w:rFonts w:cstheme="minorHAnsi"/>
          <w:sz w:val="20"/>
          <w:szCs w:val="20"/>
        </w:rPr>
      </w:pPr>
      <w:r w:rsidRPr="00A547A8">
        <w:rPr>
          <w:rFonts w:cstheme="minorHAnsi"/>
          <w:sz w:val="20"/>
          <w:szCs w:val="20"/>
        </w:rPr>
        <w:t>Zamawiającemu przysługuje prawo do odstąpienia od umowy,</w:t>
      </w:r>
      <w:r w:rsidRPr="00A547A8">
        <w:rPr>
          <w:rFonts w:cstheme="minorHAnsi"/>
          <w:spacing w:val="-1"/>
          <w:sz w:val="20"/>
          <w:szCs w:val="20"/>
        </w:rPr>
        <w:t xml:space="preserve"> </w:t>
      </w:r>
      <w:r w:rsidRPr="00A547A8">
        <w:rPr>
          <w:rFonts w:cstheme="minorHAnsi"/>
          <w:sz w:val="20"/>
          <w:szCs w:val="20"/>
        </w:rPr>
        <w:t>jeżeli:</w:t>
      </w:r>
    </w:p>
    <w:p w14:paraId="241951BF" w14:textId="77777777" w:rsidR="00673FFF" w:rsidRPr="00A547A8" w:rsidRDefault="00C619E3" w:rsidP="00152F9F">
      <w:pPr>
        <w:numPr>
          <w:ilvl w:val="1"/>
          <w:numId w:val="12"/>
        </w:numPr>
        <w:tabs>
          <w:tab w:val="left" w:pos="1388"/>
        </w:tabs>
        <w:spacing w:before="1"/>
        <w:ind w:right="249"/>
        <w:jc w:val="both"/>
        <w:rPr>
          <w:rFonts w:cstheme="minorHAnsi"/>
          <w:sz w:val="20"/>
          <w:szCs w:val="20"/>
        </w:rPr>
      </w:pPr>
      <w:r w:rsidRPr="00A547A8">
        <w:rPr>
          <w:rFonts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w:t>
      </w:r>
      <w:r w:rsidRPr="00A547A8">
        <w:rPr>
          <w:rFonts w:cstheme="minorHAnsi"/>
          <w:spacing w:val="1"/>
          <w:sz w:val="20"/>
          <w:szCs w:val="20"/>
        </w:rPr>
        <w:t xml:space="preserve"> </w:t>
      </w:r>
      <w:r w:rsidRPr="00A547A8">
        <w:rPr>
          <w:rFonts w:cstheme="minorHAnsi"/>
          <w:sz w:val="20"/>
          <w:szCs w:val="20"/>
        </w:rPr>
        <w:t>publicznemu;</w:t>
      </w:r>
    </w:p>
    <w:p w14:paraId="7A61E1CD" w14:textId="77777777" w:rsidR="00673FFF" w:rsidRPr="00A547A8" w:rsidRDefault="00C619E3" w:rsidP="00152F9F">
      <w:pPr>
        <w:numPr>
          <w:ilvl w:val="1"/>
          <w:numId w:val="12"/>
        </w:numPr>
        <w:tabs>
          <w:tab w:val="left" w:pos="1388"/>
        </w:tabs>
        <w:ind w:right="247"/>
        <w:jc w:val="both"/>
        <w:rPr>
          <w:rFonts w:cstheme="minorHAnsi"/>
          <w:sz w:val="20"/>
          <w:szCs w:val="20"/>
        </w:rPr>
      </w:pPr>
      <w:r w:rsidRPr="00A547A8">
        <w:rPr>
          <w:rFonts w:cstheme="minorHAnsi"/>
          <w:sz w:val="20"/>
          <w:szCs w:val="20"/>
        </w:rPr>
        <w:t>Wykonawca przerwał realizację robót bez uzasadnienia przyczyn i przerwa ta trwa dłużej niż 7 dni roboczych;</w:t>
      </w:r>
    </w:p>
    <w:p w14:paraId="18207860" w14:textId="77777777" w:rsidR="00673FFF" w:rsidRPr="00A547A8" w:rsidRDefault="00C619E3" w:rsidP="00152F9F">
      <w:pPr>
        <w:numPr>
          <w:ilvl w:val="1"/>
          <w:numId w:val="12"/>
        </w:numPr>
        <w:tabs>
          <w:tab w:val="left" w:pos="1388"/>
        </w:tabs>
        <w:ind w:right="251"/>
        <w:jc w:val="both"/>
        <w:rPr>
          <w:rFonts w:cstheme="minorHAnsi"/>
          <w:sz w:val="20"/>
          <w:szCs w:val="20"/>
        </w:rPr>
      </w:pPr>
      <w:r w:rsidRPr="00A547A8">
        <w:rPr>
          <w:rFonts w:cstheme="minorHAnsi"/>
          <w:sz w:val="20"/>
          <w:szCs w:val="20"/>
        </w:rPr>
        <w:t>Stwierdzono brak postępu robót, w związku z czym istnieje zagrożenie niedotrzymania terminu umownego;</w:t>
      </w:r>
    </w:p>
    <w:p w14:paraId="30B6BAF1" w14:textId="77777777" w:rsidR="00673FFF" w:rsidRPr="00A547A8" w:rsidRDefault="00C619E3" w:rsidP="00152F9F">
      <w:pPr>
        <w:numPr>
          <w:ilvl w:val="1"/>
          <w:numId w:val="12"/>
        </w:numPr>
        <w:tabs>
          <w:tab w:val="left" w:pos="1388"/>
        </w:tabs>
        <w:ind w:right="250"/>
        <w:jc w:val="both"/>
        <w:rPr>
          <w:rFonts w:cstheme="minorHAnsi"/>
          <w:sz w:val="20"/>
          <w:szCs w:val="20"/>
        </w:rPr>
      </w:pPr>
      <w:r w:rsidRPr="00A547A8">
        <w:rPr>
          <w:rFonts w:cstheme="minorHAnsi"/>
          <w:sz w:val="20"/>
          <w:szCs w:val="20"/>
        </w:rPr>
        <w:t>Wykonawca realizuje roboty przewidziane niniejszą umową w sposób niezgodny z niniejszą umową, dokumentacją techniczną, specyfikacjami technicznymi lub wskazaniami</w:t>
      </w:r>
      <w:r w:rsidRPr="00A547A8">
        <w:rPr>
          <w:rFonts w:cstheme="minorHAnsi"/>
          <w:spacing w:val="-4"/>
          <w:sz w:val="20"/>
          <w:szCs w:val="20"/>
        </w:rPr>
        <w:t xml:space="preserve"> </w:t>
      </w:r>
      <w:r w:rsidRPr="00A547A8">
        <w:rPr>
          <w:rFonts w:cstheme="minorHAnsi"/>
          <w:sz w:val="20"/>
          <w:szCs w:val="20"/>
        </w:rPr>
        <w:t>Zamawiającego;</w:t>
      </w:r>
    </w:p>
    <w:p w14:paraId="6D2E6EA3" w14:textId="77777777" w:rsidR="00673FFF" w:rsidRPr="00A547A8" w:rsidRDefault="00C619E3" w:rsidP="00152F9F">
      <w:pPr>
        <w:numPr>
          <w:ilvl w:val="1"/>
          <w:numId w:val="12"/>
        </w:numPr>
        <w:tabs>
          <w:tab w:val="left" w:pos="1389"/>
        </w:tabs>
        <w:spacing w:line="243" w:lineRule="exact"/>
        <w:ind w:hanging="433"/>
        <w:jc w:val="both"/>
        <w:rPr>
          <w:rFonts w:cstheme="minorHAnsi"/>
          <w:sz w:val="20"/>
          <w:szCs w:val="20"/>
        </w:rPr>
      </w:pPr>
      <w:r w:rsidRPr="00A547A8">
        <w:rPr>
          <w:rFonts w:cstheme="minorHAnsi"/>
          <w:sz w:val="20"/>
          <w:szCs w:val="20"/>
        </w:rPr>
        <w:t>Zostanie ogłoszona upadłość lub rozwiązanie firmy</w:t>
      </w:r>
      <w:r w:rsidRPr="00A547A8">
        <w:rPr>
          <w:rFonts w:cstheme="minorHAnsi"/>
          <w:spacing w:val="-6"/>
          <w:sz w:val="20"/>
          <w:szCs w:val="20"/>
        </w:rPr>
        <w:t xml:space="preserve"> </w:t>
      </w:r>
      <w:r w:rsidRPr="00A547A8">
        <w:rPr>
          <w:rFonts w:cstheme="minorHAnsi"/>
          <w:sz w:val="20"/>
          <w:szCs w:val="20"/>
        </w:rPr>
        <w:t>Wykonawcy;</w:t>
      </w:r>
    </w:p>
    <w:p w14:paraId="2957612C" w14:textId="77777777" w:rsidR="00673FFF" w:rsidRPr="00A547A8" w:rsidRDefault="00C619E3" w:rsidP="00152F9F">
      <w:pPr>
        <w:numPr>
          <w:ilvl w:val="1"/>
          <w:numId w:val="12"/>
        </w:numPr>
        <w:tabs>
          <w:tab w:val="left" w:pos="1389"/>
        </w:tabs>
        <w:spacing w:before="1"/>
        <w:ind w:hanging="433"/>
        <w:jc w:val="both"/>
        <w:rPr>
          <w:rFonts w:cstheme="minorHAnsi"/>
          <w:sz w:val="20"/>
          <w:szCs w:val="20"/>
        </w:rPr>
      </w:pPr>
      <w:r w:rsidRPr="00A547A8">
        <w:rPr>
          <w:rFonts w:cstheme="minorHAnsi"/>
          <w:sz w:val="20"/>
          <w:szCs w:val="20"/>
        </w:rPr>
        <w:t>Zostanie wydany przez komornika nakaz zajęcia składników majątku</w:t>
      </w:r>
      <w:r w:rsidRPr="00A547A8">
        <w:rPr>
          <w:rFonts w:cstheme="minorHAnsi"/>
          <w:spacing w:val="-5"/>
          <w:sz w:val="20"/>
          <w:szCs w:val="20"/>
        </w:rPr>
        <w:t xml:space="preserve"> </w:t>
      </w:r>
      <w:r w:rsidRPr="00A547A8">
        <w:rPr>
          <w:rFonts w:cstheme="minorHAnsi"/>
          <w:sz w:val="20"/>
          <w:szCs w:val="20"/>
        </w:rPr>
        <w:t>Wykonawcy;</w:t>
      </w:r>
    </w:p>
    <w:p w14:paraId="18379580" w14:textId="77777777" w:rsidR="00673FFF" w:rsidRPr="00A547A8" w:rsidRDefault="00C619E3" w:rsidP="00152F9F">
      <w:pPr>
        <w:numPr>
          <w:ilvl w:val="1"/>
          <w:numId w:val="12"/>
        </w:numPr>
        <w:tabs>
          <w:tab w:val="left" w:pos="1389"/>
        </w:tabs>
        <w:spacing w:before="1"/>
        <w:ind w:right="249"/>
        <w:jc w:val="both"/>
        <w:rPr>
          <w:rFonts w:cstheme="minorHAnsi"/>
          <w:sz w:val="20"/>
          <w:szCs w:val="20"/>
        </w:rPr>
      </w:pPr>
      <w:r w:rsidRPr="00A547A8">
        <w:rPr>
          <w:rFonts w:cstheme="minorHAnsi"/>
          <w:sz w:val="20"/>
          <w:szCs w:val="20"/>
        </w:rPr>
        <w:t>Wystąpiła konieczność wielokrotnego dokonywania bezpośredniej zapłaty podwykonawcy lub dalszemu podwykonawcy lub konieczność dokonania bezpośrednich zapłat na sumę większą niż 5% wynagrodzenia brutto, określonego w § 4 ust. 2</w:t>
      </w:r>
      <w:r w:rsidRPr="00A547A8">
        <w:rPr>
          <w:rFonts w:cstheme="minorHAnsi"/>
          <w:spacing w:val="-3"/>
          <w:sz w:val="20"/>
          <w:szCs w:val="20"/>
        </w:rPr>
        <w:t xml:space="preserve"> </w:t>
      </w:r>
      <w:r w:rsidRPr="00A547A8">
        <w:rPr>
          <w:rFonts w:cstheme="minorHAnsi"/>
          <w:sz w:val="20"/>
          <w:szCs w:val="20"/>
        </w:rPr>
        <w:t>umowy.</w:t>
      </w:r>
    </w:p>
    <w:p w14:paraId="440EEE81" w14:textId="4B5CC33C" w:rsidR="008D47CA" w:rsidRPr="00A649D2" w:rsidRDefault="00C619E3" w:rsidP="00152F9F">
      <w:pPr>
        <w:numPr>
          <w:ilvl w:val="0"/>
          <w:numId w:val="12"/>
        </w:numPr>
        <w:tabs>
          <w:tab w:val="left" w:pos="954"/>
        </w:tabs>
        <w:ind w:left="953" w:right="248" w:hanging="358"/>
        <w:jc w:val="both"/>
        <w:rPr>
          <w:rFonts w:cstheme="minorHAnsi"/>
          <w:sz w:val="20"/>
          <w:szCs w:val="20"/>
        </w:rPr>
      </w:pPr>
      <w:r w:rsidRPr="00A547A8">
        <w:rPr>
          <w:rFonts w:cstheme="minorHAnsi"/>
          <w:sz w:val="20"/>
          <w:szCs w:val="20"/>
        </w:rPr>
        <w:t xml:space="preserve">Wykonawcy przysługuje prawo odstąpienia od umowy, jeżeli Zamawiający nie wywiązuje się z obowiązku zapłaty faktur mimo dodatkowego wezwania w terminie 60 dni od upływu terminu  zapłaty, określonego  </w:t>
      </w:r>
      <w:r w:rsidR="00B06F07">
        <w:rPr>
          <w:rFonts w:cstheme="minorHAnsi"/>
          <w:sz w:val="20"/>
          <w:szCs w:val="20"/>
        </w:rPr>
        <w:t xml:space="preserve">            </w:t>
      </w:r>
      <w:r w:rsidRPr="00A547A8">
        <w:rPr>
          <w:rFonts w:cstheme="minorHAnsi"/>
          <w:sz w:val="20"/>
          <w:szCs w:val="20"/>
        </w:rPr>
        <w:t>w niniejszej</w:t>
      </w:r>
      <w:r w:rsidRPr="00A547A8">
        <w:rPr>
          <w:rFonts w:cstheme="minorHAnsi"/>
          <w:spacing w:val="-1"/>
          <w:sz w:val="20"/>
          <w:szCs w:val="20"/>
        </w:rPr>
        <w:t xml:space="preserve"> </w:t>
      </w:r>
      <w:r w:rsidRPr="00A547A8">
        <w:rPr>
          <w:rFonts w:cstheme="minorHAnsi"/>
          <w:sz w:val="20"/>
          <w:szCs w:val="20"/>
        </w:rPr>
        <w:t>umowie.</w:t>
      </w:r>
    </w:p>
    <w:p w14:paraId="6B13C87F" w14:textId="43901BD2" w:rsidR="00673FFF" w:rsidRPr="00A547A8" w:rsidRDefault="005D5B46" w:rsidP="00152F9F">
      <w:pPr>
        <w:pStyle w:val="Nagwek5"/>
        <w:spacing w:before="119"/>
        <w:ind w:left="4956"/>
        <w:jc w:val="both"/>
        <w:rPr>
          <w:rFonts w:asciiTheme="minorHAnsi" w:hAnsiTheme="minorHAnsi" w:cstheme="minorHAnsi"/>
        </w:rPr>
      </w:pPr>
      <w:r w:rsidRPr="00A547A8">
        <w:rPr>
          <w:rFonts w:asciiTheme="minorHAnsi" w:hAnsiTheme="minorHAnsi" w:cstheme="minorHAnsi"/>
        </w:rPr>
        <w:t>§ 22</w:t>
      </w:r>
    </w:p>
    <w:p w14:paraId="70FF992F" w14:textId="77777777" w:rsidR="00673FFF" w:rsidRPr="00A547A8" w:rsidRDefault="00C619E3" w:rsidP="00152F9F">
      <w:pPr>
        <w:numPr>
          <w:ilvl w:val="0"/>
          <w:numId w:val="11"/>
        </w:numPr>
        <w:tabs>
          <w:tab w:val="left" w:pos="954"/>
        </w:tabs>
        <w:spacing w:before="60"/>
        <w:ind w:right="250"/>
        <w:jc w:val="both"/>
        <w:rPr>
          <w:rFonts w:cstheme="minorHAnsi"/>
          <w:sz w:val="20"/>
          <w:szCs w:val="20"/>
        </w:rPr>
      </w:pPr>
      <w:r w:rsidRPr="00A547A8">
        <w:rPr>
          <w:rFonts w:cstheme="minorHAnsi"/>
          <w:sz w:val="20"/>
          <w:szCs w:val="20"/>
        </w:rPr>
        <w:t>Odstąpienie od umowy powinno nastąpić w formie pisemnej pod rygorem nieważności takiego oświadczenia i powinno zawierać uzasadnienie.</w:t>
      </w:r>
    </w:p>
    <w:p w14:paraId="18A49364" w14:textId="77777777" w:rsidR="00673FFF" w:rsidRPr="00A547A8" w:rsidRDefault="00C619E3" w:rsidP="00152F9F">
      <w:pPr>
        <w:numPr>
          <w:ilvl w:val="0"/>
          <w:numId w:val="11"/>
        </w:numPr>
        <w:tabs>
          <w:tab w:val="left" w:pos="957"/>
        </w:tabs>
        <w:spacing w:line="243" w:lineRule="exact"/>
        <w:ind w:left="956" w:hanging="361"/>
        <w:jc w:val="both"/>
        <w:rPr>
          <w:rFonts w:cstheme="minorHAnsi"/>
          <w:sz w:val="20"/>
          <w:szCs w:val="20"/>
        </w:rPr>
      </w:pPr>
      <w:r w:rsidRPr="00A547A8">
        <w:rPr>
          <w:rFonts w:cstheme="minorHAnsi"/>
          <w:sz w:val="20"/>
          <w:szCs w:val="20"/>
        </w:rPr>
        <w:t>W przypadku odstąpienia od umowy przez dowolną ze Stron, Wykonawca ma</w:t>
      </w:r>
      <w:r w:rsidRPr="00A547A8">
        <w:rPr>
          <w:rFonts w:cstheme="minorHAnsi"/>
          <w:spacing w:val="-4"/>
          <w:sz w:val="20"/>
          <w:szCs w:val="20"/>
        </w:rPr>
        <w:t xml:space="preserve"> </w:t>
      </w:r>
      <w:r w:rsidRPr="00A547A8">
        <w:rPr>
          <w:rFonts w:cstheme="minorHAnsi"/>
          <w:sz w:val="20"/>
          <w:szCs w:val="20"/>
        </w:rPr>
        <w:t>obowiązek:</w:t>
      </w:r>
    </w:p>
    <w:p w14:paraId="7CB72BC8" w14:textId="6A19364A" w:rsidR="00673FFF" w:rsidRPr="00A547A8" w:rsidRDefault="00C619E3" w:rsidP="00152F9F">
      <w:pPr>
        <w:numPr>
          <w:ilvl w:val="1"/>
          <w:numId w:val="11"/>
        </w:numPr>
        <w:tabs>
          <w:tab w:val="left" w:pos="1389"/>
        </w:tabs>
        <w:spacing w:before="1"/>
        <w:ind w:right="248"/>
        <w:jc w:val="both"/>
        <w:rPr>
          <w:rFonts w:cstheme="minorHAnsi"/>
          <w:sz w:val="20"/>
          <w:szCs w:val="20"/>
        </w:rPr>
      </w:pPr>
      <w:r w:rsidRPr="00A547A8">
        <w:rPr>
          <w:rFonts w:cstheme="minorHAnsi"/>
          <w:sz w:val="20"/>
          <w:szCs w:val="20"/>
        </w:rPr>
        <w:t xml:space="preserve">natychmiast  wstrzymać  wykonywanie  robót,  poza  mającymi  na  celu  ochronę  życia  i  własności,   </w:t>
      </w:r>
      <w:r w:rsidR="005638B2">
        <w:rPr>
          <w:rFonts w:cstheme="minorHAnsi"/>
          <w:sz w:val="20"/>
          <w:szCs w:val="20"/>
        </w:rPr>
        <w:t xml:space="preserve">            </w:t>
      </w:r>
      <w:r w:rsidRPr="00A547A8">
        <w:rPr>
          <w:rFonts w:cstheme="minorHAnsi"/>
          <w:sz w:val="20"/>
          <w:szCs w:val="20"/>
        </w:rPr>
        <w:t>i zabezpieczyć przerwane roboty w zakresie obustronnie uzgodnionym oraz zabezpieczyć teren budowy i opuścić go najpóźniej w terminie wskazanym przez</w:t>
      </w:r>
      <w:r w:rsidRPr="00A547A8">
        <w:rPr>
          <w:rFonts w:cstheme="minorHAnsi"/>
          <w:spacing w:val="-4"/>
          <w:sz w:val="20"/>
          <w:szCs w:val="20"/>
        </w:rPr>
        <w:t xml:space="preserve"> </w:t>
      </w:r>
      <w:r w:rsidRPr="00A547A8">
        <w:rPr>
          <w:rFonts w:cstheme="minorHAnsi"/>
          <w:sz w:val="20"/>
          <w:szCs w:val="20"/>
        </w:rPr>
        <w:t>Zamawiającego,</w:t>
      </w:r>
    </w:p>
    <w:p w14:paraId="1A178A4D" w14:textId="77777777" w:rsidR="00673FFF" w:rsidRPr="00A547A8" w:rsidRDefault="00C619E3" w:rsidP="00152F9F">
      <w:pPr>
        <w:numPr>
          <w:ilvl w:val="1"/>
          <w:numId w:val="11"/>
        </w:numPr>
        <w:tabs>
          <w:tab w:val="left" w:pos="1389"/>
        </w:tabs>
        <w:ind w:right="250"/>
        <w:jc w:val="both"/>
        <w:rPr>
          <w:rFonts w:cstheme="minorHAnsi"/>
          <w:sz w:val="20"/>
          <w:szCs w:val="20"/>
        </w:rPr>
      </w:pPr>
      <w:r w:rsidRPr="00A547A8">
        <w:rPr>
          <w:rFonts w:cstheme="minorHAnsi"/>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14215C28" w14:textId="77777777" w:rsidR="00673FFF" w:rsidRPr="00A547A8" w:rsidRDefault="00C619E3" w:rsidP="00152F9F">
      <w:pPr>
        <w:numPr>
          <w:ilvl w:val="0"/>
          <w:numId w:val="11"/>
        </w:numPr>
        <w:tabs>
          <w:tab w:val="left" w:pos="957"/>
        </w:tabs>
        <w:ind w:left="956" w:right="251" w:hanging="360"/>
        <w:jc w:val="both"/>
        <w:rPr>
          <w:rFonts w:cstheme="minorHAnsi"/>
          <w:sz w:val="20"/>
          <w:szCs w:val="20"/>
        </w:rPr>
      </w:pPr>
      <w:r w:rsidRPr="00A547A8">
        <w:rPr>
          <w:rFonts w:cstheme="minorHAnsi"/>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A547A8">
        <w:rPr>
          <w:rFonts w:cstheme="minorHAnsi"/>
          <w:spacing w:val="-2"/>
          <w:sz w:val="20"/>
          <w:szCs w:val="20"/>
        </w:rPr>
        <w:t xml:space="preserve"> </w:t>
      </w:r>
      <w:r w:rsidRPr="00A547A8">
        <w:rPr>
          <w:rFonts w:cstheme="minorHAnsi"/>
          <w:sz w:val="20"/>
          <w:szCs w:val="20"/>
        </w:rPr>
        <w:t>jednostronny.</w:t>
      </w:r>
    </w:p>
    <w:p w14:paraId="5ED91623" w14:textId="77777777" w:rsidR="00673FFF" w:rsidRPr="00A547A8" w:rsidRDefault="00C619E3" w:rsidP="00152F9F">
      <w:pPr>
        <w:numPr>
          <w:ilvl w:val="0"/>
          <w:numId w:val="11"/>
        </w:numPr>
        <w:tabs>
          <w:tab w:val="left" w:pos="956"/>
        </w:tabs>
        <w:ind w:left="956" w:right="248" w:hanging="360"/>
        <w:jc w:val="both"/>
        <w:rPr>
          <w:rFonts w:cstheme="minorHAnsi"/>
          <w:sz w:val="20"/>
          <w:szCs w:val="20"/>
        </w:rPr>
      </w:pPr>
      <w:r w:rsidRPr="00A547A8">
        <w:rPr>
          <w:rFonts w:cstheme="minorHAnsi"/>
          <w:sz w:val="20"/>
          <w:szCs w:val="20"/>
        </w:rPr>
        <w:t xml:space="preserve">Wykonawca niezwłocznie, a najpóźniej w terminie do 14 dni od dnia zawiadomienia o odstąpieniu od umowy z przyczyn niezależnych od Wykonawcy, usunie z terenu budowy urządzenia zaplecza budowy, przez niego </w:t>
      </w:r>
      <w:r w:rsidRPr="00A547A8">
        <w:rPr>
          <w:rFonts w:cstheme="minorHAnsi"/>
          <w:sz w:val="20"/>
          <w:szCs w:val="20"/>
        </w:rPr>
        <w:lastRenderedPageBreak/>
        <w:t>dostarczone lub wniesione materiały i urządzenia, niestanowiące własności Zamawiającego lub ustali zasady przekazania tego majątku</w:t>
      </w:r>
      <w:r w:rsidRPr="00A547A8">
        <w:rPr>
          <w:rFonts w:cstheme="minorHAnsi"/>
          <w:spacing w:val="-2"/>
          <w:sz w:val="20"/>
          <w:szCs w:val="20"/>
        </w:rPr>
        <w:t xml:space="preserve"> </w:t>
      </w:r>
      <w:r w:rsidRPr="00A547A8">
        <w:rPr>
          <w:rFonts w:cstheme="minorHAnsi"/>
          <w:sz w:val="20"/>
          <w:szCs w:val="20"/>
        </w:rPr>
        <w:t>Zamawiającemu.</w:t>
      </w:r>
    </w:p>
    <w:p w14:paraId="493331FA" w14:textId="77777777" w:rsidR="00673FFF" w:rsidRPr="00A547A8" w:rsidRDefault="00C619E3" w:rsidP="00152F9F">
      <w:pPr>
        <w:numPr>
          <w:ilvl w:val="0"/>
          <w:numId w:val="11"/>
        </w:numPr>
        <w:tabs>
          <w:tab w:val="left" w:pos="956"/>
        </w:tabs>
        <w:ind w:left="956" w:right="248" w:hanging="360"/>
        <w:jc w:val="both"/>
        <w:rPr>
          <w:rFonts w:cstheme="minorHAnsi"/>
          <w:sz w:val="20"/>
          <w:szCs w:val="20"/>
        </w:rPr>
      </w:pPr>
      <w:r w:rsidRPr="00A547A8">
        <w:rPr>
          <w:rFonts w:cstheme="minorHAnsi"/>
          <w:sz w:val="20"/>
          <w:szCs w:val="20"/>
        </w:rPr>
        <w:t>W przypadku odstąpienia od umowy przez dowolną ze Stron, Zamawiający zobowiązany jest do dokonania w terminie 14 do odbioru robót przerwanych i zabezpieczających oraz przejęcia od Wykonawcy pod swój dozór terenu budowy.</w:t>
      </w:r>
    </w:p>
    <w:p w14:paraId="4C1127ED" w14:textId="77777777" w:rsidR="00673FFF" w:rsidRPr="00A547A8" w:rsidRDefault="00C619E3" w:rsidP="00152F9F">
      <w:pPr>
        <w:numPr>
          <w:ilvl w:val="0"/>
          <w:numId w:val="11"/>
        </w:numPr>
        <w:tabs>
          <w:tab w:val="left" w:pos="956"/>
        </w:tabs>
        <w:ind w:left="956" w:right="248" w:hanging="360"/>
        <w:jc w:val="both"/>
        <w:rPr>
          <w:rFonts w:cstheme="minorHAnsi"/>
          <w:sz w:val="20"/>
          <w:szCs w:val="20"/>
        </w:rPr>
      </w:pPr>
      <w:r w:rsidRPr="00A547A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A547A8">
        <w:rPr>
          <w:rFonts w:cstheme="minorHAnsi"/>
          <w:spacing w:val="2"/>
          <w:sz w:val="20"/>
          <w:szCs w:val="20"/>
        </w:rPr>
        <w:t xml:space="preserve"> </w:t>
      </w:r>
      <w:r w:rsidRPr="00A547A8">
        <w:rPr>
          <w:rFonts w:cstheme="minorHAnsi"/>
          <w:sz w:val="20"/>
          <w:szCs w:val="20"/>
        </w:rPr>
        <w:t>Wykonawcy.</w:t>
      </w:r>
    </w:p>
    <w:p w14:paraId="49357C59" w14:textId="77777777" w:rsidR="00673FFF" w:rsidRPr="00A547A8" w:rsidRDefault="00C619E3" w:rsidP="00152F9F">
      <w:pPr>
        <w:numPr>
          <w:ilvl w:val="0"/>
          <w:numId w:val="11"/>
        </w:numPr>
        <w:tabs>
          <w:tab w:val="left" w:pos="954"/>
        </w:tabs>
        <w:ind w:right="251"/>
        <w:jc w:val="both"/>
        <w:rPr>
          <w:rFonts w:cstheme="minorHAnsi"/>
          <w:sz w:val="20"/>
          <w:szCs w:val="20"/>
        </w:rPr>
      </w:pPr>
      <w:r w:rsidRPr="00A547A8">
        <w:rPr>
          <w:rFonts w:cstheme="minorHAnsi"/>
          <w:sz w:val="20"/>
          <w:szCs w:val="20"/>
        </w:rPr>
        <w:t>Wykonawca ma obowiązek zastosowania się do zawartych w oświadczeniu o odstąpieniu poleceń Zamawiającego dotyczących ochrony własności lub bezpieczeństwa</w:t>
      </w:r>
      <w:r w:rsidRPr="00A547A8">
        <w:rPr>
          <w:rFonts w:cstheme="minorHAnsi"/>
          <w:spacing w:val="1"/>
          <w:sz w:val="20"/>
          <w:szCs w:val="20"/>
        </w:rPr>
        <w:t xml:space="preserve"> </w:t>
      </w:r>
      <w:r w:rsidRPr="00A547A8">
        <w:rPr>
          <w:rFonts w:cstheme="minorHAnsi"/>
          <w:sz w:val="20"/>
          <w:szCs w:val="20"/>
        </w:rPr>
        <w:t>robót.</w:t>
      </w:r>
    </w:p>
    <w:p w14:paraId="23F04697" w14:textId="23B39D6E" w:rsidR="00673FFF" w:rsidRPr="00A547A8" w:rsidRDefault="005D5B46" w:rsidP="00D1140F">
      <w:pPr>
        <w:spacing w:before="120"/>
        <w:ind w:left="823" w:right="122"/>
        <w:jc w:val="center"/>
        <w:rPr>
          <w:rFonts w:asciiTheme="minorHAnsi" w:hAnsiTheme="minorHAnsi" w:cstheme="minorHAnsi"/>
          <w:b/>
          <w:sz w:val="20"/>
          <w:szCs w:val="20"/>
        </w:rPr>
      </w:pPr>
      <w:r w:rsidRPr="00A547A8">
        <w:rPr>
          <w:rFonts w:asciiTheme="minorHAnsi" w:hAnsiTheme="minorHAnsi" w:cstheme="minorHAnsi"/>
          <w:b/>
          <w:sz w:val="20"/>
          <w:szCs w:val="20"/>
        </w:rPr>
        <w:t>§ 23</w:t>
      </w:r>
    </w:p>
    <w:p w14:paraId="53D0C3AE" w14:textId="77777777" w:rsidR="00673FFF" w:rsidRPr="00A547A8" w:rsidRDefault="00C619E3" w:rsidP="00152F9F">
      <w:pPr>
        <w:numPr>
          <w:ilvl w:val="0"/>
          <w:numId w:val="10"/>
        </w:numPr>
        <w:tabs>
          <w:tab w:val="left" w:pos="956"/>
        </w:tabs>
        <w:spacing w:before="61"/>
        <w:ind w:left="955" w:right="248"/>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A547A8">
        <w:rPr>
          <w:rFonts w:cstheme="minorHAnsi"/>
          <w:spacing w:val="-8"/>
          <w:sz w:val="20"/>
          <w:szCs w:val="20"/>
        </w:rPr>
        <w:t xml:space="preserve"> </w:t>
      </w:r>
      <w:r w:rsidRPr="00A547A8">
        <w:rPr>
          <w:rFonts w:cstheme="minorHAnsi"/>
          <w:sz w:val="20"/>
          <w:szCs w:val="20"/>
        </w:rPr>
        <w:t>(rachunku).</w:t>
      </w:r>
    </w:p>
    <w:p w14:paraId="0AEFC63A" w14:textId="77777777" w:rsidR="00673FFF" w:rsidRPr="00A547A8" w:rsidRDefault="00C619E3" w:rsidP="00152F9F">
      <w:pPr>
        <w:numPr>
          <w:ilvl w:val="0"/>
          <w:numId w:val="10"/>
        </w:numPr>
        <w:tabs>
          <w:tab w:val="left" w:pos="956"/>
        </w:tabs>
        <w:ind w:left="955" w:right="249"/>
        <w:jc w:val="both"/>
        <w:rPr>
          <w:rFonts w:cstheme="minorHAnsi"/>
          <w:sz w:val="20"/>
          <w:szCs w:val="20"/>
        </w:rPr>
      </w:pPr>
      <w:r w:rsidRPr="00A547A8">
        <w:rPr>
          <w:rFonts w:cstheme="minorHAnsi"/>
          <w:sz w:val="20"/>
          <w:szCs w:val="20"/>
        </w:rPr>
        <w:t>W terminie 30 dni od daty odstąpienia od umowy, Wykonawca przy udziale Zamawiającego, sporządzi inwentaryzację robót według stanu na dzień</w:t>
      </w:r>
      <w:r w:rsidRPr="00A547A8">
        <w:rPr>
          <w:rFonts w:cstheme="minorHAnsi"/>
          <w:spacing w:val="-3"/>
          <w:sz w:val="20"/>
          <w:szCs w:val="20"/>
        </w:rPr>
        <w:t xml:space="preserve"> </w:t>
      </w:r>
      <w:r w:rsidRPr="00A547A8">
        <w:rPr>
          <w:rFonts w:cstheme="minorHAnsi"/>
          <w:sz w:val="20"/>
          <w:szCs w:val="20"/>
        </w:rPr>
        <w:t>sporządzenia.</w:t>
      </w:r>
    </w:p>
    <w:p w14:paraId="748012E8" w14:textId="77777777" w:rsidR="00673FFF" w:rsidRPr="00A547A8" w:rsidRDefault="00C619E3" w:rsidP="00152F9F">
      <w:pPr>
        <w:numPr>
          <w:ilvl w:val="0"/>
          <w:numId w:val="10"/>
        </w:numPr>
        <w:tabs>
          <w:tab w:val="left" w:pos="956"/>
        </w:tabs>
        <w:spacing w:before="37"/>
        <w:ind w:left="955" w:right="249"/>
        <w:jc w:val="both"/>
        <w:rPr>
          <w:rFonts w:cstheme="minorHAnsi"/>
          <w:sz w:val="20"/>
          <w:szCs w:val="20"/>
        </w:rPr>
      </w:pPr>
      <w:r w:rsidRPr="00A547A8">
        <w:rPr>
          <w:rFonts w:cstheme="minorHAnsi"/>
          <w:sz w:val="20"/>
          <w:szCs w:val="20"/>
        </w:rPr>
        <w:t>Wykonawca zobowiązany jest do dokonania i dostarczenia Zamawiającemu inwentaryzacji robót według stanu na dzień</w:t>
      </w:r>
      <w:r w:rsidRPr="00A547A8">
        <w:rPr>
          <w:rFonts w:cstheme="minorHAnsi"/>
          <w:spacing w:val="-1"/>
          <w:sz w:val="20"/>
          <w:szCs w:val="20"/>
        </w:rPr>
        <w:t xml:space="preserve"> </w:t>
      </w:r>
      <w:r w:rsidRPr="00A547A8">
        <w:rPr>
          <w:rFonts w:cstheme="minorHAnsi"/>
          <w:sz w:val="20"/>
          <w:szCs w:val="20"/>
        </w:rPr>
        <w:t>odstąpienia.</w:t>
      </w:r>
    </w:p>
    <w:p w14:paraId="70624DBB" w14:textId="77777777" w:rsidR="00673FFF" w:rsidRPr="00A547A8" w:rsidRDefault="00C619E3" w:rsidP="00152F9F">
      <w:pPr>
        <w:numPr>
          <w:ilvl w:val="0"/>
          <w:numId w:val="10"/>
        </w:numPr>
        <w:tabs>
          <w:tab w:val="left" w:pos="956"/>
        </w:tabs>
        <w:spacing w:before="2"/>
        <w:ind w:left="955" w:right="246"/>
        <w:jc w:val="both"/>
        <w:rPr>
          <w:rFonts w:cstheme="minorHAnsi"/>
          <w:sz w:val="20"/>
          <w:szCs w:val="20"/>
        </w:rPr>
      </w:pPr>
      <w:r w:rsidRPr="00A547A8">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A547A8">
        <w:rPr>
          <w:rFonts w:cstheme="minorHAnsi"/>
          <w:spacing w:val="-4"/>
          <w:sz w:val="20"/>
          <w:szCs w:val="20"/>
        </w:rPr>
        <w:t xml:space="preserve"> </w:t>
      </w:r>
      <w:r w:rsidRPr="00A547A8">
        <w:rPr>
          <w:rFonts w:cstheme="minorHAnsi"/>
          <w:sz w:val="20"/>
          <w:szCs w:val="20"/>
        </w:rPr>
        <w:t>nabycia.</w:t>
      </w:r>
    </w:p>
    <w:p w14:paraId="064CFE17" w14:textId="57B47727" w:rsidR="00673FFF" w:rsidRPr="00A547A8" w:rsidRDefault="00C619E3" w:rsidP="00152F9F">
      <w:pPr>
        <w:numPr>
          <w:ilvl w:val="0"/>
          <w:numId w:val="10"/>
        </w:numPr>
        <w:tabs>
          <w:tab w:val="left" w:pos="956"/>
        </w:tabs>
        <w:ind w:left="955" w:right="250"/>
        <w:jc w:val="both"/>
        <w:rPr>
          <w:rFonts w:cstheme="minorHAnsi"/>
          <w:sz w:val="20"/>
          <w:szCs w:val="20"/>
        </w:rPr>
      </w:pPr>
      <w:r w:rsidRPr="00A547A8">
        <w:rPr>
          <w:rFonts w:cstheme="minorHAnsi"/>
          <w:sz w:val="20"/>
          <w:szCs w:val="20"/>
        </w:rPr>
        <w:t xml:space="preserve">Szczegółowy protokół odbioru robót przerwanych i robót zabezpieczających w toku, inwentaryzacja robót  </w:t>
      </w:r>
      <w:r w:rsidR="005638B2">
        <w:rPr>
          <w:rFonts w:cstheme="minorHAnsi"/>
          <w:sz w:val="20"/>
          <w:szCs w:val="20"/>
        </w:rPr>
        <w:t xml:space="preserve">           </w:t>
      </w:r>
      <w:r w:rsidRPr="00A547A8">
        <w:rPr>
          <w:rFonts w:cstheme="minorHAnsi"/>
          <w:sz w:val="20"/>
          <w:szCs w:val="20"/>
        </w:rPr>
        <w:t xml:space="preserve"> i wykaz tych materiałów, konstrukcji lub urządzeń, stanowią podstawę do wystawienia przez Wykonawcę odpowiedniej faktury VAT (rachunku).</w:t>
      </w:r>
    </w:p>
    <w:p w14:paraId="52BC7545" w14:textId="77777777" w:rsidR="00673FFF" w:rsidRPr="00A547A8" w:rsidRDefault="00C619E3" w:rsidP="00152F9F">
      <w:pPr>
        <w:numPr>
          <w:ilvl w:val="0"/>
          <w:numId w:val="10"/>
        </w:numPr>
        <w:tabs>
          <w:tab w:val="left" w:pos="956"/>
        </w:tabs>
        <w:ind w:left="955" w:right="248"/>
        <w:jc w:val="both"/>
        <w:rPr>
          <w:rFonts w:cstheme="minorHAnsi"/>
          <w:sz w:val="20"/>
          <w:szCs w:val="20"/>
        </w:rPr>
      </w:pPr>
      <w:r w:rsidRPr="00A547A8">
        <w:rPr>
          <w:rFonts w:cstheme="minorHAnsi"/>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sidRPr="00A547A8">
        <w:rPr>
          <w:rFonts w:cstheme="minorHAnsi"/>
          <w:spacing w:val="-16"/>
          <w:sz w:val="20"/>
          <w:szCs w:val="20"/>
        </w:rPr>
        <w:t xml:space="preserve"> </w:t>
      </w:r>
      <w:r w:rsidRPr="00A547A8">
        <w:rPr>
          <w:rFonts w:cstheme="minorHAnsi"/>
          <w:sz w:val="20"/>
          <w:szCs w:val="20"/>
        </w:rPr>
        <w:t>obiekt.</w:t>
      </w:r>
    </w:p>
    <w:p w14:paraId="6D38BC9E" w14:textId="03581584" w:rsidR="00384314" w:rsidRPr="003461A0" w:rsidRDefault="00C619E3" w:rsidP="003461A0">
      <w:pPr>
        <w:numPr>
          <w:ilvl w:val="0"/>
          <w:numId w:val="10"/>
        </w:numPr>
        <w:tabs>
          <w:tab w:val="left" w:pos="956"/>
        </w:tabs>
        <w:ind w:left="955" w:right="246"/>
        <w:jc w:val="both"/>
        <w:rPr>
          <w:rFonts w:cstheme="minorHAnsi"/>
          <w:sz w:val="20"/>
          <w:szCs w:val="20"/>
        </w:rPr>
      </w:pPr>
      <w:r w:rsidRPr="00A547A8">
        <w:rPr>
          <w:rFonts w:cstheme="minorHAnsi"/>
          <w:sz w:val="20"/>
          <w:szCs w:val="20"/>
        </w:rPr>
        <w:t>Koszty dodatkowe poniesione na zabezpieczenie robót i terenu budowy oraz wszelkie inne uzasadnione koszty związane z odstąpieniem od umowy ponosi Strona, która jest winna odstąpienia od</w:t>
      </w:r>
      <w:r w:rsidRPr="00A547A8">
        <w:rPr>
          <w:rFonts w:cstheme="minorHAnsi"/>
          <w:spacing w:val="-12"/>
          <w:sz w:val="20"/>
          <w:szCs w:val="20"/>
        </w:rPr>
        <w:t xml:space="preserve"> </w:t>
      </w:r>
      <w:r w:rsidRPr="00A547A8">
        <w:rPr>
          <w:rFonts w:cstheme="minorHAnsi"/>
          <w:sz w:val="20"/>
          <w:szCs w:val="20"/>
        </w:rPr>
        <w:t>umowy</w:t>
      </w:r>
    </w:p>
    <w:p w14:paraId="4AF49656" w14:textId="72A2DE58" w:rsidR="00673FFF" w:rsidRPr="00A547A8" w:rsidRDefault="00C619E3" w:rsidP="00152F9F">
      <w:pPr>
        <w:pStyle w:val="Nagwek5"/>
        <w:spacing w:before="240"/>
        <w:jc w:val="both"/>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Pr="00A547A8">
        <w:rPr>
          <w:rFonts w:asciiTheme="minorHAnsi" w:hAnsiTheme="minorHAnsi" w:cstheme="minorHAnsi"/>
        </w:rPr>
        <w:t>I. POSTANOWIENIA SZCZEGÓŁOWE</w:t>
      </w:r>
    </w:p>
    <w:p w14:paraId="24383850" w14:textId="115E7E51" w:rsidR="00673FFF" w:rsidRPr="00A547A8" w:rsidRDefault="005D5B46" w:rsidP="00152F9F">
      <w:pPr>
        <w:spacing w:before="119"/>
        <w:ind w:left="4956"/>
        <w:jc w:val="both"/>
        <w:rPr>
          <w:rFonts w:asciiTheme="minorHAnsi" w:hAnsiTheme="minorHAnsi" w:cstheme="minorHAnsi"/>
          <w:b/>
          <w:sz w:val="20"/>
          <w:szCs w:val="20"/>
        </w:rPr>
      </w:pPr>
      <w:r w:rsidRPr="00A547A8">
        <w:rPr>
          <w:rFonts w:asciiTheme="minorHAnsi" w:hAnsiTheme="minorHAnsi" w:cstheme="minorHAnsi"/>
          <w:b/>
          <w:sz w:val="20"/>
          <w:szCs w:val="20"/>
        </w:rPr>
        <w:t>§ 24</w:t>
      </w:r>
    </w:p>
    <w:p w14:paraId="1BD50B17" w14:textId="77777777" w:rsidR="00673FFF" w:rsidRPr="00A547A8" w:rsidRDefault="00C619E3" w:rsidP="00152F9F">
      <w:pPr>
        <w:numPr>
          <w:ilvl w:val="0"/>
          <w:numId w:val="9"/>
        </w:numPr>
        <w:tabs>
          <w:tab w:val="left" w:pos="955"/>
          <w:tab w:val="left" w:pos="956"/>
        </w:tabs>
        <w:spacing w:before="60"/>
        <w:ind w:right="1975"/>
        <w:jc w:val="both"/>
        <w:rPr>
          <w:rFonts w:cstheme="minorHAnsi"/>
          <w:sz w:val="20"/>
          <w:szCs w:val="20"/>
        </w:rPr>
      </w:pPr>
      <w:r w:rsidRPr="00A547A8">
        <w:rPr>
          <w:rFonts w:cstheme="minorHAnsi"/>
          <w:sz w:val="20"/>
          <w:szCs w:val="20"/>
        </w:rPr>
        <w:t>Nadzór nad realizacją przedmiotu umowy w imieniu Zamawiającego sprawować</w:t>
      </w:r>
      <w:r w:rsidRPr="00A547A8">
        <w:rPr>
          <w:rFonts w:cstheme="minorHAnsi"/>
          <w:spacing w:val="-31"/>
          <w:sz w:val="20"/>
          <w:szCs w:val="20"/>
        </w:rPr>
        <w:t xml:space="preserve"> </w:t>
      </w:r>
      <w:r w:rsidRPr="00A547A8">
        <w:rPr>
          <w:rFonts w:cstheme="minorHAnsi"/>
          <w:sz w:val="20"/>
          <w:szCs w:val="20"/>
        </w:rPr>
        <w:t>będą: 1.1.</w:t>
      </w:r>
      <w:r w:rsidRPr="00A547A8">
        <w:rPr>
          <w:rFonts w:cstheme="minorHAnsi"/>
          <w:spacing w:val="11"/>
          <w:sz w:val="20"/>
          <w:szCs w:val="20"/>
        </w:rPr>
        <w:t xml:space="preserve"> </w:t>
      </w:r>
      <w:r w:rsidRPr="00A547A8">
        <w:rPr>
          <w:rFonts w:cstheme="minorHAnsi"/>
          <w:sz w:val="20"/>
          <w:szCs w:val="20"/>
        </w:rPr>
        <w:t>…………………………………………</w:t>
      </w:r>
    </w:p>
    <w:p w14:paraId="57172368" w14:textId="77777777" w:rsidR="00673FFF" w:rsidRPr="00A547A8" w:rsidRDefault="00C619E3" w:rsidP="00152F9F">
      <w:pPr>
        <w:spacing w:line="243" w:lineRule="exact"/>
        <w:ind w:left="955"/>
        <w:jc w:val="both"/>
        <w:rPr>
          <w:rFonts w:asciiTheme="minorHAnsi" w:hAnsiTheme="minorHAnsi" w:cstheme="minorHAnsi"/>
        </w:rPr>
      </w:pPr>
      <w:r w:rsidRPr="00A547A8">
        <w:rPr>
          <w:rFonts w:asciiTheme="minorHAnsi" w:hAnsiTheme="minorHAnsi" w:cstheme="minorHAnsi"/>
        </w:rPr>
        <w:t>1.2. …………………………………………</w:t>
      </w:r>
    </w:p>
    <w:p w14:paraId="2DB63382" w14:textId="3BE1D8EF" w:rsidR="00673FFF" w:rsidRDefault="00C619E3" w:rsidP="00152F9F">
      <w:pPr>
        <w:spacing w:before="1"/>
        <w:ind w:left="1023"/>
        <w:jc w:val="both"/>
        <w:rPr>
          <w:rFonts w:asciiTheme="minorHAnsi" w:hAnsiTheme="minorHAnsi" w:cstheme="minorHAnsi"/>
        </w:rPr>
      </w:pPr>
      <w:r w:rsidRPr="00A649D2">
        <w:rPr>
          <w:rFonts w:asciiTheme="minorHAnsi" w:hAnsiTheme="minorHAnsi" w:cstheme="minorHAnsi"/>
          <w:sz w:val="20"/>
          <w:szCs w:val="20"/>
        </w:rPr>
        <w:t>oraz Inspektor Nadzoru wskazany przez Zamawiającego</w:t>
      </w:r>
      <w:r w:rsidRPr="00A547A8">
        <w:rPr>
          <w:rFonts w:asciiTheme="minorHAnsi" w:hAnsiTheme="minorHAnsi" w:cstheme="minorHAnsi"/>
        </w:rPr>
        <w:t xml:space="preserve"> odrębnym pismem.</w:t>
      </w:r>
    </w:p>
    <w:p w14:paraId="624C0B35" w14:textId="77777777" w:rsidR="00250662" w:rsidRPr="00A547A8" w:rsidRDefault="00250662" w:rsidP="00152F9F">
      <w:pPr>
        <w:spacing w:before="1"/>
        <w:ind w:left="1023"/>
        <w:jc w:val="both"/>
        <w:rPr>
          <w:rFonts w:asciiTheme="minorHAnsi" w:hAnsiTheme="minorHAnsi" w:cstheme="minorHAnsi"/>
        </w:rPr>
      </w:pPr>
    </w:p>
    <w:p w14:paraId="41E2DD31" w14:textId="77777777" w:rsidR="00673FFF" w:rsidRPr="00A547A8" w:rsidRDefault="00C619E3" w:rsidP="00152F9F">
      <w:pPr>
        <w:numPr>
          <w:ilvl w:val="0"/>
          <w:numId w:val="9"/>
        </w:numPr>
        <w:tabs>
          <w:tab w:val="left" w:pos="1023"/>
          <w:tab w:val="left" w:pos="1024"/>
        </w:tabs>
        <w:spacing w:before="1"/>
        <w:ind w:left="879" w:right="4610" w:hanging="284"/>
        <w:jc w:val="both"/>
        <w:rPr>
          <w:rFonts w:cstheme="minorHAnsi"/>
          <w:sz w:val="20"/>
          <w:szCs w:val="20"/>
        </w:rPr>
      </w:pPr>
      <w:r w:rsidRPr="00A547A8">
        <w:rPr>
          <w:rFonts w:cstheme="minorHAnsi"/>
          <w:sz w:val="20"/>
          <w:szCs w:val="20"/>
        </w:rPr>
        <w:tab/>
        <w:t>Wykonawca wyznacza Kierownika budowy w osobie: 2.1.</w:t>
      </w:r>
      <w:r w:rsidRPr="00A547A8">
        <w:rPr>
          <w:rFonts w:cstheme="minorHAnsi"/>
          <w:spacing w:val="-1"/>
          <w:sz w:val="20"/>
          <w:szCs w:val="20"/>
        </w:rPr>
        <w:t xml:space="preserve"> </w:t>
      </w:r>
      <w:r w:rsidRPr="00A547A8">
        <w:rPr>
          <w:rFonts w:cstheme="minorHAnsi"/>
          <w:sz w:val="20"/>
          <w:szCs w:val="20"/>
        </w:rPr>
        <w:t>………………………………………….</w:t>
      </w:r>
    </w:p>
    <w:p w14:paraId="374C67E9" w14:textId="77777777" w:rsidR="00673FFF" w:rsidRPr="00A547A8" w:rsidRDefault="00C619E3" w:rsidP="00152F9F">
      <w:pPr>
        <w:numPr>
          <w:ilvl w:val="0"/>
          <w:numId w:val="9"/>
        </w:numPr>
        <w:tabs>
          <w:tab w:val="left" w:pos="1023"/>
          <w:tab w:val="left" w:pos="1024"/>
        </w:tabs>
        <w:ind w:right="5037"/>
        <w:jc w:val="both"/>
        <w:rPr>
          <w:rFonts w:cstheme="minorHAnsi"/>
          <w:sz w:val="20"/>
          <w:szCs w:val="20"/>
        </w:rPr>
      </w:pPr>
      <w:r w:rsidRPr="00A547A8">
        <w:rPr>
          <w:rFonts w:cstheme="minorHAnsi"/>
          <w:sz w:val="20"/>
          <w:szCs w:val="20"/>
        </w:rPr>
        <w:tab/>
        <w:t>Wykonawca wyznacza do kierowania</w:t>
      </w:r>
      <w:r w:rsidRPr="00A547A8">
        <w:rPr>
          <w:rFonts w:cstheme="minorHAnsi"/>
          <w:spacing w:val="-16"/>
          <w:sz w:val="20"/>
          <w:szCs w:val="20"/>
        </w:rPr>
        <w:t xml:space="preserve"> </w:t>
      </w:r>
      <w:r w:rsidRPr="00A547A8">
        <w:rPr>
          <w:rFonts w:cstheme="minorHAnsi"/>
          <w:sz w:val="20"/>
          <w:szCs w:val="20"/>
        </w:rPr>
        <w:t>robotami: 3.1.</w:t>
      </w:r>
      <w:r w:rsidRPr="00A547A8">
        <w:rPr>
          <w:rFonts w:cstheme="minorHAnsi"/>
          <w:spacing w:val="11"/>
          <w:sz w:val="20"/>
          <w:szCs w:val="20"/>
        </w:rPr>
        <w:t xml:space="preserve"> </w:t>
      </w:r>
      <w:r w:rsidRPr="00A547A8">
        <w:rPr>
          <w:rFonts w:cstheme="minorHAnsi"/>
          <w:sz w:val="20"/>
          <w:szCs w:val="20"/>
        </w:rPr>
        <w:t>………………………………………</w:t>
      </w:r>
    </w:p>
    <w:p w14:paraId="3B0482F9" w14:textId="0D216538" w:rsidR="00673FFF" w:rsidRPr="00A547A8" w:rsidRDefault="005D5B46" w:rsidP="00152F9F">
      <w:pPr>
        <w:pStyle w:val="Nagwek5"/>
        <w:spacing w:before="120"/>
        <w:ind w:left="4956"/>
        <w:jc w:val="both"/>
        <w:rPr>
          <w:rFonts w:asciiTheme="minorHAnsi" w:hAnsiTheme="minorHAnsi" w:cstheme="minorHAnsi"/>
        </w:rPr>
      </w:pPr>
      <w:r w:rsidRPr="00A547A8">
        <w:rPr>
          <w:rFonts w:asciiTheme="minorHAnsi" w:hAnsiTheme="minorHAnsi" w:cstheme="minorHAnsi"/>
        </w:rPr>
        <w:t>§ 25</w:t>
      </w:r>
    </w:p>
    <w:p w14:paraId="099CFCA6" w14:textId="210F060E" w:rsidR="00BE5B20" w:rsidRPr="0074319B" w:rsidRDefault="00C619E3" w:rsidP="00152F9F">
      <w:pPr>
        <w:numPr>
          <w:ilvl w:val="0"/>
          <w:numId w:val="8"/>
        </w:numPr>
        <w:tabs>
          <w:tab w:val="left" w:pos="954"/>
        </w:tabs>
        <w:spacing w:before="59"/>
        <w:ind w:right="248"/>
        <w:jc w:val="both"/>
        <w:rPr>
          <w:rFonts w:cstheme="minorHAnsi"/>
          <w:sz w:val="20"/>
          <w:szCs w:val="20"/>
        </w:rPr>
      </w:pPr>
      <w:r w:rsidRPr="00A547A8">
        <w:rPr>
          <w:rFonts w:cstheme="minorHAnsi"/>
          <w:sz w:val="20"/>
          <w:szCs w:val="20"/>
        </w:rPr>
        <w:t xml:space="preserve">Zamawiający  wymaga zatrudnienia przez Wykonawcę lub  Podwykonawcę na podstawie stosunku pracy   </w:t>
      </w:r>
      <w:r w:rsidR="005638B2">
        <w:rPr>
          <w:rFonts w:cstheme="minorHAnsi"/>
          <w:sz w:val="20"/>
          <w:szCs w:val="20"/>
        </w:rPr>
        <w:t xml:space="preserve">            </w:t>
      </w:r>
      <w:r w:rsidRPr="00A547A8">
        <w:rPr>
          <w:rFonts w:cstheme="minorHAnsi"/>
          <w:sz w:val="20"/>
          <w:szCs w:val="20"/>
        </w:rPr>
        <w:t>w rozumieniu przepisów ustawy z dnia 26 czerwca 1974 r. Kodeks pracy (tekst jednolity Dz. U. z 2020 r., poz. 1320) osób wykonujących następujące</w:t>
      </w:r>
      <w:r w:rsidRPr="00A547A8">
        <w:rPr>
          <w:rFonts w:cstheme="minorHAnsi"/>
          <w:spacing w:val="-2"/>
          <w:sz w:val="20"/>
          <w:szCs w:val="20"/>
        </w:rPr>
        <w:t xml:space="preserve"> </w:t>
      </w:r>
      <w:r w:rsidRPr="00A547A8">
        <w:rPr>
          <w:rFonts w:cstheme="minorHAnsi"/>
          <w:sz w:val="20"/>
          <w:szCs w:val="20"/>
        </w:rPr>
        <w:t>czynności:</w:t>
      </w:r>
    </w:p>
    <w:p w14:paraId="4B131F9C" w14:textId="77777777" w:rsidR="0097401E" w:rsidRDefault="0074319B" w:rsidP="0097401E">
      <w:pPr>
        <w:pStyle w:val="Akapitzlist"/>
        <w:numPr>
          <w:ilvl w:val="1"/>
          <w:numId w:val="8"/>
        </w:numPr>
        <w:tabs>
          <w:tab w:val="left" w:pos="1389"/>
        </w:tabs>
        <w:rPr>
          <w:color w:val="000000" w:themeColor="text1"/>
          <w:sz w:val="20"/>
        </w:rPr>
      </w:pPr>
      <w:r w:rsidRPr="0097401E">
        <w:rPr>
          <w:color w:val="000000" w:themeColor="text1"/>
          <w:sz w:val="20"/>
        </w:rPr>
        <w:t xml:space="preserve">Prace </w:t>
      </w:r>
      <w:r w:rsidR="0097401E">
        <w:rPr>
          <w:color w:val="000000" w:themeColor="text1"/>
          <w:sz w:val="20"/>
        </w:rPr>
        <w:t>przygotowawcze</w:t>
      </w:r>
      <w:r w:rsidR="003D7FA2" w:rsidRPr="0097401E">
        <w:rPr>
          <w:color w:val="000000" w:themeColor="text1"/>
          <w:sz w:val="20"/>
        </w:rPr>
        <w:t>,</w:t>
      </w:r>
    </w:p>
    <w:p w14:paraId="5A49D8BF" w14:textId="6D73A9B2" w:rsidR="0074319B" w:rsidRPr="00E95202" w:rsidRDefault="0097401E" w:rsidP="00E95202">
      <w:pPr>
        <w:pStyle w:val="Akapitzlist"/>
        <w:numPr>
          <w:ilvl w:val="1"/>
          <w:numId w:val="8"/>
        </w:numPr>
        <w:tabs>
          <w:tab w:val="left" w:pos="1389"/>
        </w:tabs>
        <w:rPr>
          <w:color w:val="000000" w:themeColor="text1"/>
          <w:sz w:val="20"/>
          <w:szCs w:val="20"/>
        </w:rPr>
      </w:pPr>
      <w:r w:rsidRPr="00D21F80">
        <w:rPr>
          <w:rFonts w:asciiTheme="minorHAnsi" w:hAnsiTheme="minorHAnsi" w:cstheme="minorHAnsi"/>
          <w:sz w:val="20"/>
          <w:szCs w:val="20"/>
        </w:rPr>
        <w:t>Roboty w branży drogowej: roboty ziemne, wykonanie podbudowy, nawierzchni, elementów wykończenia.</w:t>
      </w:r>
    </w:p>
    <w:p w14:paraId="45332C7F" w14:textId="77777777" w:rsidR="00673FFF" w:rsidRPr="00A547A8" w:rsidRDefault="00C619E3" w:rsidP="00152F9F">
      <w:pPr>
        <w:numPr>
          <w:ilvl w:val="0"/>
          <w:numId w:val="8"/>
        </w:numPr>
        <w:tabs>
          <w:tab w:val="left" w:pos="956"/>
        </w:tabs>
        <w:spacing w:before="37"/>
        <w:ind w:left="955" w:right="248" w:hanging="360"/>
        <w:jc w:val="both"/>
        <w:rPr>
          <w:rFonts w:cstheme="minorHAnsi"/>
          <w:sz w:val="20"/>
          <w:szCs w:val="20"/>
        </w:rPr>
      </w:pPr>
      <w:r w:rsidRPr="00A547A8">
        <w:rPr>
          <w:rFonts w:cstheme="minorHAnsi"/>
          <w:sz w:val="20"/>
          <w:szCs w:val="20"/>
        </w:rPr>
        <w:t xml:space="preserve">Wykonawca zobowiązuje się, do zatrudniania pracowników w okresie wykonywania robót budowlanych na podstawie stosunku pracy w rozumieniu przepisów ustawy z dnia 26 czerwca 1974 r. – Kodeks pracy (tekst </w:t>
      </w:r>
      <w:r w:rsidRPr="00A547A8">
        <w:rPr>
          <w:rFonts w:cstheme="minorHAnsi"/>
          <w:sz w:val="20"/>
          <w:szCs w:val="20"/>
        </w:rPr>
        <w:lastRenderedPageBreak/>
        <w:t>jednolity Dz. U. z 2020 r., poz. 1320).</w:t>
      </w:r>
    </w:p>
    <w:p w14:paraId="573EEFE2" w14:textId="77777777" w:rsidR="00673FFF" w:rsidRPr="00A547A8" w:rsidRDefault="00C619E3" w:rsidP="00152F9F">
      <w:pPr>
        <w:numPr>
          <w:ilvl w:val="0"/>
          <w:numId w:val="8"/>
        </w:numPr>
        <w:tabs>
          <w:tab w:val="left" w:pos="1024"/>
        </w:tabs>
        <w:ind w:left="1023" w:right="249" w:hanging="428"/>
        <w:jc w:val="both"/>
        <w:rPr>
          <w:rFonts w:cstheme="minorHAnsi"/>
          <w:sz w:val="20"/>
          <w:szCs w:val="20"/>
        </w:rPr>
      </w:pPr>
      <w:r w:rsidRPr="00A547A8">
        <w:rPr>
          <w:rFonts w:cstheme="minorHAnsi"/>
          <w:sz w:val="20"/>
          <w:szCs w:val="20"/>
        </w:rPr>
        <w:t>Obowiązek określony w ust. 1 i 2 dotyczy także podwykonawców. Wykonawca jest zobowiązany zawrzeć w każdej umowie o podwykonawstwo stosowne</w:t>
      </w:r>
      <w:r w:rsidRPr="00A547A8">
        <w:rPr>
          <w:rFonts w:cstheme="minorHAnsi"/>
          <w:spacing w:val="-3"/>
          <w:sz w:val="20"/>
          <w:szCs w:val="20"/>
        </w:rPr>
        <w:t xml:space="preserve"> </w:t>
      </w:r>
      <w:r w:rsidRPr="00A547A8">
        <w:rPr>
          <w:rFonts w:cstheme="minorHAnsi"/>
          <w:sz w:val="20"/>
          <w:szCs w:val="20"/>
        </w:rPr>
        <w:t>zapisy.</w:t>
      </w:r>
    </w:p>
    <w:p w14:paraId="24859296" w14:textId="77777777" w:rsidR="00673FFF" w:rsidRPr="00A547A8" w:rsidRDefault="00C619E3" w:rsidP="00152F9F">
      <w:pPr>
        <w:numPr>
          <w:ilvl w:val="0"/>
          <w:numId w:val="8"/>
        </w:numPr>
        <w:tabs>
          <w:tab w:val="left" w:pos="1024"/>
        </w:tabs>
        <w:spacing w:before="1"/>
        <w:ind w:left="1023" w:right="248" w:hanging="428"/>
        <w:jc w:val="both"/>
        <w:rPr>
          <w:rFonts w:cstheme="minorHAnsi"/>
          <w:sz w:val="20"/>
          <w:szCs w:val="20"/>
        </w:rPr>
      </w:pPr>
      <w:r w:rsidRPr="00A547A8">
        <w:rPr>
          <w:rFonts w:cstheme="minorHAnsi"/>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sidRPr="00A547A8">
        <w:rPr>
          <w:rFonts w:cstheme="minorHAnsi"/>
          <w:spacing w:val="-2"/>
          <w:sz w:val="20"/>
          <w:szCs w:val="20"/>
        </w:rPr>
        <w:t xml:space="preserve"> </w:t>
      </w:r>
      <w:r w:rsidRPr="00A547A8">
        <w:rPr>
          <w:rFonts w:cstheme="minorHAnsi"/>
          <w:sz w:val="20"/>
          <w:szCs w:val="20"/>
        </w:rPr>
        <w:t>do:</w:t>
      </w:r>
    </w:p>
    <w:p w14:paraId="33554408" w14:textId="77777777" w:rsidR="00673FFF" w:rsidRPr="00A547A8" w:rsidRDefault="00C619E3" w:rsidP="00152F9F">
      <w:pPr>
        <w:numPr>
          <w:ilvl w:val="0"/>
          <w:numId w:val="7"/>
        </w:numPr>
        <w:tabs>
          <w:tab w:val="left" w:pos="1590"/>
        </w:tabs>
        <w:ind w:right="249"/>
        <w:jc w:val="both"/>
        <w:rPr>
          <w:rFonts w:cstheme="minorHAnsi"/>
          <w:sz w:val="20"/>
          <w:szCs w:val="20"/>
        </w:rPr>
      </w:pPr>
      <w:r w:rsidRPr="00A547A8">
        <w:rPr>
          <w:rFonts w:cstheme="minorHAnsi"/>
          <w:sz w:val="20"/>
          <w:szCs w:val="20"/>
        </w:rPr>
        <w:t>żądania   oświadczeń    i   dokumentów   w   zakresie   potwierdzenia    spełniania    ww.   wymogów i dokonywania ich</w:t>
      </w:r>
      <w:r w:rsidRPr="00A547A8">
        <w:rPr>
          <w:rFonts w:cstheme="minorHAnsi"/>
          <w:spacing w:val="1"/>
          <w:sz w:val="20"/>
          <w:szCs w:val="20"/>
        </w:rPr>
        <w:t xml:space="preserve"> </w:t>
      </w:r>
      <w:r w:rsidRPr="00A547A8">
        <w:rPr>
          <w:rFonts w:cstheme="minorHAnsi"/>
          <w:sz w:val="20"/>
          <w:szCs w:val="20"/>
        </w:rPr>
        <w:t>oceny,</w:t>
      </w:r>
    </w:p>
    <w:p w14:paraId="691FC1F1" w14:textId="77777777" w:rsidR="00673FFF" w:rsidRPr="00A547A8" w:rsidRDefault="00C619E3" w:rsidP="00152F9F">
      <w:pPr>
        <w:numPr>
          <w:ilvl w:val="0"/>
          <w:numId w:val="7"/>
        </w:numPr>
        <w:tabs>
          <w:tab w:val="left" w:pos="1590"/>
        </w:tabs>
        <w:spacing w:line="243" w:lineRule="exact"/>
        <w:ind w:hanging="287"/>
        <w:jc w:val="both"/>
        <w:rPr>
          <w:rFonts w:cstheme="minorHAnsi"/>
          <w:sz w:val="20"/>
          <w:szCs w:val="20"/>
        </w:rPr>
      </w:pPr>
      <w:r w:rsidRPr="00A547A8">
        <w:rPr>
          <w:rFonts w:cstheme="minorHAnsi"/>
          <w:sz w:val="20"/>
          <w:szCs w:val="20"/>
        </w:rPr>
        <w:t>żądania wyjaśnień w przypadku wątpliwości w zakresie potwierdzenia spełniania ww.</w:t>
      </w:r>
      <w:r w:rsidRPr="00A547A8">
        <w:rPr>
          <w:rFonts w:cstheme="minorHAnsi"/>
          <w:spacing w:val="-17"/>
          <w:sz w:val="20"/>
          <w:szCs w:val="20"/>
        </w:rPr>
        <w:t xml:space="preserve"> </w:t>
      </w:r>
      <w:r w:rsidRPr="00A547A8">
        <w:rPr>
          <w:rFonts w:cstheme="minorHAnsi"/>
          <w:sz w:val="20"/>
          <w:szCs w:val="20"/>
        </w:rPr>
        <w:t>wymogów,</w:t>
      </w:r>
    </w:p>
    <w:p w14:paraId="02602EFE" w14:textId="77777777" w:rsidR="00673FFF" w:rsidRPr="00A547A8" w:rsidRDefault="00C619E3" w:rsidP="00152F9F">
      <w:pPr>
        <w:numPr>
          <w:ilvl w:val="0"/>
          <w:numId w:val="7"/>
        </w:numPr>
        <w:tabs>
          <w:tab w:val="left" w:pos="1590"/>
        </w:tabs>
        <w:ind w:hanging="287"/>
        <w:jc w:val="both"/>
        <w:rPr>
          <w:rFonts w:cstheme="minorHAnsi"/>
          <w:sz w:val="20"/>
          <w:szCs w:val="20"/>
        </w:rPr>
      </w:pPr>
      <w:r w:rsidRPr="00A547A8">
        <w:rPr>
          <w:rFonts w:cstheme="minorHAnsi"/>
          <w:sz w:val="20"/>
          <w:szCs w:val="20"/>
        </w:rPr>
        <w:t>przeprowadzania kontroli na miejscu wykonywania</w:t>
      </w:r>
      <w:r w:rsidRPr="00A547A8">
        <w:rPr>
          <w:rFonts w:cstheme="minorHAnsi"/>
          <w:spacing w:val="-2"/>
          <w:sz w:val="20"/>
          <w:szCs w:val="20"/>
        </w:rPr>
        <w:t xml:space="preserve"> </w:t>
      </w:r>
      <w:r w:rsidRPr="00A547A8">
        <w:rPr>
          <w:rFonts w:cstheme="minorHAnsi"/>
          <w:sz w:val="20"/>
          <w:szCs w:val="20"/>
        </w:rPr>
        <w:t>świadczenia.</w:t>
      </w:r>
    </w:p>
    <w:p w14:paraId="3EF78417" w14:textId="77777777" w:rsidR="00673FFF" w:rsidRPr="00A547A8" w:rsidRDefault="00C619E3" w:rsidP="00152F9F">
      <w:pPr>
        <w:numPr>
          <w:ilvl w:val="0"/>
          <w:numId w:val="8"/>
        </w:numPr>
        <w:tabs>
          <w:tab w:val="left" w:pos="1024"/>
        </w:tabs>
        <w:spacing w:before="1"/>
        <w:ind w:left="1023" w:right="251" w:hanging="428"/>
        <w:jc w:val="both"/>
        <w:rPr>
          <w:rFonts w:cstheme="minorHAnsi"/>
          <w:sz w:val="20"/>
          <w:szCs w:val="20"/>
        </w:rPr>
      </w:pPr>
      <w:r w:rsidRPr="00A547A8">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A547A8">
        <w:rPr>
          <w:rFonts w:cstheme="minorHAnsi"/>
          <w:spacing w:val="-20"/>
          <w:sz w:val="20"/>
          <w:szCs w:val="20"/>
        </w:rPr>
        <w:t xml:space="preserve"> </w:t>
      </w:r>
      <w:r w:rsidRPr="00A547A8">
        <w:rPr>
          <w:rFonts w:cstheme="minorHAnsi"/>
          <w:sz w:val="20"/>
          <w:szCs w:val="20"/>
        </w:rPr>
        <w:t>zamówienia:</w:t>
      </w:r>
    </w:p>
    <w:p w14:paraId="38933A94" w14:textId="77777777" w:rsidR="00673FFF" w:rsidRPr="00A547A8" w:rsidRDefault="00C619E3" w:rsidP="00152F9F">
      <w:pPr>
        <w:numPr>
          <w:ilvl w:val="1"/>
          <w:numId w:val="8"/>
        </w:numPr>
        <w:tabs>
          <w:tab w:val="left" w:pos="1388"/>
        </w:tabs>
        <w:spacing w:before="58"/>
        <w:ind w:left="1387" w:right="248"/>
        <w:jc w:val="both"/>
        <w:rPr>
          <w:rFonts w:cstheme="minorHAnsi"/>
          <w:sz w:val="20"/>
          <w:szCs w:val="20"/>
        </w:rPr>
      </w:pPr>
      <w:r w:rsidRPr="00A547A8">
        <w:rPr>
          <w:rFonts w:cstheme="minorHAnsi"/>
          <w:sz w:val="20"/>
          <w:szCs w:val="20"/>
        </w:rPr>
        <w:t>Oświadczenie zatrudnionego pracownika zawierające informacje, w szczególności imię i nazwisko, datę zawarcia umowy o pracę, rodzaj umowy o pracę i zakres</w:t>
      </w:r>
      <w:r w:rsidRPr="00A547A8">
        <w:rPr>
          <w:rFonts w:cstheme="minorHAnsi"/>
          <w:spacing w:val="-3"/>
          <w:sz w:val="20"/>
          <w:szCs w:val="20"/>
        </w:rPr>
        <w:t xml:space="preserve"> </w:t>
      </w:r>
      <w:r w:rsidRPr="00A547A8">
        <w:rPr>
          <w:rFonts w:cstheme="minorHAnsi"/>
          <w:sz w:val="20"/>
          <w:szCs w:val="20"/>
        </w:rPr>
        <w:t>obowiązków;</w:t>
      </w:r>
    </w:p>
    <w:p w14:paraId="0BF650A2" w14:textId="77777777" w:rsidR="00673FFF" w:rsidRPr="00A547A8" w:rsidRDefault="00C619E3" w:rsidP="00152F9F">
      <w:pPr>
        <w:numPr>
          <w:ilvl w:val="1"/>
          <w:numId w:val="8"/>
        </w:numPr>
        <w:tabs>
          <w:tab w:val="left" w:pos="1388"/>
        </w:tabs>
        <w:spacing w:before="37"/>
        <w:ind w:left="1387" w:right="246"/>
        <w:jc w:val="both"/>
        <w:rPr>
          <w:rFonts w:cstheme="minorHAnsi"/>
          <w:sz w:val="20"/>
          <w:szCs w:val="20"/>
        </w:rPr>
      </w:pPr>
      <w:r w:rsidRPr="00A547A8">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A547A8">
        <w:rPr>
          <w:rFonts w:cstheme="minorHAnsi"/>
          <w:spacing w:val="-16"/>
          <w:sz w:val="20"/>
          <w:szCs w:val="20"/>
        </w:rPr>
        <w:t xml:space="preserve"> </w:t>
      </w:r>
      <w:r w:rsidRPr="00A547A8">
        <w:rPr>
          <w:rFonts w:cstheme="minorHAnsi"/>
          <w:sz w:val="20"/>
          <w:szCs w:val="20"/>
        </w:rPr>
        <w:t>Podwykonawcy;</w:t>
      </w:r>
    </w:p>
    <w:p w14:paraId="038009CF" w14:textId="77777777" w:rsidR="00673FFF" w:rsidRPr="00A547A8" w:rsidRDefault="00C619E3" w:rsidP="00152F9F">
      <w:pPr>
        <w:numPr>
          <w:ilvl w:val="1"/>
          <w:numId w:val="8"/>
        </w:numPr>
        <w:tabs>
          <w:tab w:val="left" w:pos="1388"/>
        </w:tabs>
        <w:spacing w:before="59"/>
        <w:ind w:right="247"/>
        <w:jc w:val="both"/>
        <w:rPr>
          <w:rFonts w:cstheme="minorHAnsi"/>
          <w:sz w:val="20"/>
          <w:szCs w:val="20"/>
        </w:rPr>
      </w:pPr>
      <w:r w:rsidRPr="00A547A8">
        <w:rPr>
          <w:rFonts w:cstheme="minorHAnsi"/>
          <w:sz w:val="20"/>
          <w:szCs w:val="20"/>
        </w:rPr>
        <w:t xml:space="preserve">Poświadczone za zgodność z oryginałem kopie umów o pracę osób wykonujących czynności, których dotyczy oświadczenie, o którym mowa w </w:t>
      </w:r>
      <w:proofErr w:type="spellStart"/>
      <w:r w:rsidRPr="00A547A8">
        <w:rPr>
          <w:rFonts w:cstheme="minorHAnsi"/>
          <w:sz w:val="20"/>
          <w:szCs w:val="20"/>
        </w:rPr>
        <w:t>ppkt</w:t>
      </w:r>
      <w:proofErr w:type="spellEnd"/>
      <w:r w:rsidRPr="00A547A8">
        <w:rPr>
          <w:rFonts w:cstheme="minorHAnsi"/>
          <w:sz w:val="20"/>
          <w:szCs w:val="20"/>
        </w:rPr>
        <w:t xml:space="preserve">. 6.2.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A547A8">
        <w:rPr>
          <w:rFonts w:cstheme="minorHAnsi"/>
          <w:sz w:val="20"/>
          <w:szCs w:val="20"/>
        </w:rPr>
        <w:t>anonimizacji</w:t>
      </w:r>
      <w:proofErr w:type="spellEnd"/>
      <w:r w:rsidRPr="00A547A8">
        <w:rPr>
          <w:rFonts w:cstheme="minorHAnsi"/>
          <w:sz w:val="20"/>
          <w:szCs w:val="20"/>
        </w:rPr>
        <w:t xml:space="preserve"> i muszą być możliwe do zidentyfikowania.</w:t>
      </w:r>
    </w:p>
    <w:p w14:paraId="62050216" w14:textId="77777777" w:rsidR="00673FFF" w:rsidRPr="00A547A8" w:rsidRDefault="00C619E3" w:rsidP="00152F9F">
      <w:pPr>
        <w:numPr>
          <w:ilvl w:val="1"/>
          <w:numId w:val="8"/>
        </w:numPr>
        <w:tabs>
          <w:tab w:val="left" w:pos="1388"/>
        </w:tabs>
        <w:spacing w:before="63"/>
        <w:ind w:right="249"/>
        <w:jc w:val="both"/>
        <w:rPr>
          <w:rFonts w:cstheme="minorHAnsi"/>
          <w:sz w:val="20"/>
          <w:szCs w:val="20"/>
        </w:rPr>
      </w:pPr>
      <w:r w:rsidRPr="00A547A8">
        <w:rPr>
          <w:rFonts w:cstheme="minorHAnsi"/>
          <w:sz w:val="20"/>
          <w:szCs w:val="20"/>
        </w:rPr>
        <w:t>Zaświadczenie właściwego oddziału ZUS, potwierdzające opłacenie przez Wykonawcę lub Podwykonawcę składek na ubezpieczenie społeczne i zdrowotne z tytułu zatrudnienia na podstawie stosunku pracy za ostatni okres</w:t>
      </w:r>
      <w:r w:rsidRPr="00A547A8">
        <w:rPr>
          <w:rFonts w:cstheme="minorHAnsi"/>
          <w:spacing w:val="-2"/>
          <w:sz w:val="20"/>
          <w:szCs w:val="20"/>
        </w:rPr>
        <w:t xml:space="preserve"> </w:t>
      </w:r>
      <w:r w:rsidRPr="00A547A8">
        <w:rPr>
          <w:rFonts w:cstheme="minorHAnsi"/>
          <w:sz w:val="20"/>
          <w:szCs w:val="20"/>
        </w:rPr>
        <w:t>rozliczeniowy;</w:t>
      </w:r>
    </w:p>
    <w:p w14:paraId="752DE3E7" w14:textId="77777777" w:rsidR="00673FFF" w:rsidRPr="00A547A8" w:rsidRDefault="00C619E3" w:rsidP="00152F9F">
      <w:pPr>
        <w:numPr>
          <w:ilvl w:val="1"/>
          <w:numId w:val="8"/>
        </w:numPr>
        <w:tabs>
          <w:tab w:val="left" w:pos="1388"/>
        </w:tabs>
        <w:ind w:right="246"/>
        <w:jc w:val="both"/>
        <w:rPr>
          <w:rFonts w:cstheme="minorHAnsi"/>
          <w:sz w:val="20"/>
          <w:szCs w:val="20"/>
        </w:rPr>
      </w:pPr>
      <w:r w:rsidRPr="00A547A8">
        <w:rPr>
          <w:rFonts w:cstheme="minorHAns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7C8D0D06" w14:textId="52506E2B" w:rsidR="00673FFF" w:rsidRDefault="00C619E3" w:rsidP="00152F9F">
      <w:pPr>
        <w:numPr>
          <w:ilvl w:val="0"/>
          <w:numId w:val="8"/>
        </w:numPr>
        <w:tabs>
          <w:tab w:val="left" w:pos="1021"/>
        </w:tabs>
        <w:ind w:left="1020" w:right="248" w:hanging="425"/>
        <w:jc w:val="both"/>
        <w:rPr>
          <w:rFonts w:cstheme="minorHAnsi"/>
          <w:sz w:val="20"/>
          <w:szCs w:val="20"/>
        </w:rPr>
      </w:pPr>
      <w:r w:rsidRPr="00A547A8">
        <w:rPr>
          <w:rFonts w:cstheme="minorHAnsi"/>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2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A547A8">
        <w:rPr>
          <w:rFonts w:cstheme="minorHAnsi"/>
          <w:spacing w:val="-13"/>
          <w:sz w:val="20"/>
          <w:szCs w:val="20"/>
        </w:rPr>
        <w:t xml:space="preserve"> </w:t>
      </w:r>
      <w:r w:rsidRPr="00A547A8">
        <w:rPr>
          <w:rFonts w:cstheme="minorHAnsi"/>
          <w:sz w:val="20"/>
          <w:szCs w:val="20"/>
        </w:rPr>
        <w:t>czynności.</w:t>
      </w:r>
    </w:p>
    <w:p w14:paraId="729F4714" w14:textId="77777777" w:rsidR="0074319B" w:rsidRPr="00A547A8" w:rsidRDefault="0074319B" w:rsidP="00152F9F">
      <w:pPr>
        <w:tabs>
          <w:tab w:val="left" w:pos="1021"/>
        </w:tabs>
        <w:ind w:left="1020" w:right="248"/>
        <w:jc w:val="both"/>
        <w:rPr>
          <w:rFonts w:cstheme="minorHAnsi"/>
          <w:sz w:val="20"/>
          <w:szCs w:val="20"/>
        </w:rPr>
      </w:pPr>
    </w:p>
    <w:p w14:paraId="4A39A5FA" w14:textId="77777777" w:rsidR="00673FFF" w:rsidRPr="00A547A8" w:rsidRDefault="00C619E3" w:rsidP="00152F9F">
      <w:pPr>
        <w:numPr>
          <w:ilvl w:val="0"/>
          <w:numId w:val="8"/>
        </w:numPr>
        <w:tabs>
          <w:tab w:val="left" w:pos="954"/>
        </w:tabs>
        <w:spacing w:line="276" w:lineRule="auto"/>
        <w:ind w:right="248"/>
        <w:jc w:val="both"/>
        <w:rPr>
          <w:rFonts w:cstheme="minorHAnsi"/>
          <w:sz w:val="20"/>
          <w:szCs w:val="20"/>
        </w:rPr>
      </w:pPr>
      <w:r w:rsidRPr="00A547A8">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20A138F8" w14:textId="675ED70F" w:rsidR="00673FFF" w:rsidRPr="00A547A8" w:rsidRDefault="005D5B46" w:rsidP="00152F9F">
      <w:pPr>
        <w:pStyle w:val="Nagwek5"/>
        <w:spacing w:before="119"/>
        <w:ind w:left="4956"/>
        <w:jc w:val="both"/>
        <w:rPr>
          <w:rFonts w:asciiTheme="minorHAnsi" w:hAnsiTheme="minorHAnsi" w:cstheme="minorHAnsi"/>
        </w:rPr>
      </w:pPr>
      <w:r w:rsidRPr="00A547A8">
        <w:rPr>
          <w:rFonts w:asciiTheme="minorHAnsi" w:hAnsiTheme="minorHAnsi" w:cstheme="minorHAnsi"/>
        </w:rPr>
        <w:t>§ 26</w:t>
      </w:r>
    </w:p>
    <w:p w14:paraId="64135111" w14:textId="77777777" w:rsidR="00673FFF" w:rsidRPr="00A547A8" w:rsidRDefault="00C619E3" w:rsidP="00152F9F">
      <w:pPr>
        <w:numPr>
          <w:ilvl w:val="0"/>
          <w:numId w:val="6"/>
        </w:numPr>
        <w:tabs>
          <w:tab w:val="left" w:pos="957"/>
        </w:tabs>
        <w:spacing w:before="97"/>
        <w:ind w:hanging="361"/>
        <w:jc w:val="both"/>
        <w:rPr>
          <w:rFonts w:cstheme="minorHAnsi"/>
          <w:sz w:val="20"/>
          <w:szCs w:val="20"/>
        </w:rPr>
      </w:pPr>
      <w:r w:rsidRPr="00A547A8">
        <w:rPr>
          <w:rFonts w:cstheme="minorHAnsi"/>
          <w:sz w:val="20"/>
          <w:szCs w:val="20"/>
        </w:rPr>
        <w:t>Wszelkie zmiany umowy pod rygorem nieważności wymagają formy</w:t>
      </w:r>
      <w:r w:rsidRPr="00A547A8">
        <w:rPr>
          <w:rFonts w:cstheme="minorHAnsi"/>
          <w:spacing w:val="-3"/>
          <w:sz w:val="20"/>
          <w:szCs w:val="20"/>
        </w:rPr>
        <w:t xml:space="preserve"> </w:t>
      </w:r>
      <w:r w:rsidRPr="00A547A8">
        <w:rPr>
          <w:rFonts w:cstheme="minorHAnsi"/>
          <w:sz w:val="20"/>
          <w:szCs w:val="20"/>
        </w:rPr>
        <w:t>pisemnej.</w:t>
      </w:r>
    </w:p>
    <w:p w14:paraId="5419E43F" w14:textId="3BA7183E" w:rsidR="00673FFF" w:rsidRPr="00A547A8" w:rsidRDefault="00C619E3" w:rsidP="00152F9F">
      <w:pPr>
        <w:numPr>
          <w:ilvl w:val="0"/>
          <w:numId w:val="6"/>
        </w:numPr>
        <w:tabs>
          <w:tab w:val="left" w:pos="957"/>
        </w:tabs>
        <w:spacing w:before="58"/>
        <w:ind w:left="955" w:right="248"/>
        <w:jc w:val="both"/>
        <w:rPr>
          <w:rFonts w:cstheme="minorHAnsi"/>
          <w:sz w:val="20"/>
          <w:szCs w:val="20"/>
        </w:rPr>
      </w:pPr>
      <w:r w:rsidRPr="00A547A8">
        <w:rPr>
          <w:rFonts w:cstheme="minorHAnsi"/>
          <w:sz w:val="20"/>
          <w:szCs w:val="20"/>
        </w:rPr>
        <w:t>Poza przypadkami wymienionymi w art. 455 ust. 1 pkt.</w:t>
      </w:r>
      <w:r w:rsidR="0091619C">
        <w:rPr>
          <w:rFonts w:cstheme="minorHAnsi"/>
          <w:sz w:val="20"/>
          <w:szCs w:val="20"/>
        </w:rPr>
        <w:t xml:space="preserve"> </w:t>
      </w:r>
      <w:r w:rsidRPr="00A547A8">
        <w:rPr>
          <w:rFonts w:cstheme="minorHAnsi"/>
          <w:sz w:val="20"/>
          <w:szCs w:val="20"/>
        </w:rPr>
        <w:t>2 lit b i c, pkt. 3 i  4 oraz ust. 2 ustawy z dnia 11 września 2019 roku Prawo zamówień publicznych (Dz. U. z 20</w:t>
      </w:r>
      <w:r w:rsidR="002D362E">
        <w:rPr>
          <w:rFonts w:cstheme="minorHAnsi"/>
          <w:sz w:val="20"/>
          <w:szCs w:val="20"/>
        </w:rPr>
        <w:t>21</w:t>
      </w:r>
      <w:r w:rsidRPr="00A547A8">
        <w:rPr>
          <w:rFonts w:cstheme="minorHAnsi"/>
          <w:sz w:val="20"/>
          <w:szCs w:val="20"/>
        </w:rPr>
        <w:t xml:space="preserve"> roku, poz. </w:t>
      </w:r>
      <w:r w:rsidR="002D362E">
        <w:rPr>
          <w:rFonts w:cstheme="minorHAnsi"/>
          <w:sz w:val="20"/>
          <w:szCs w:val="20"/>
        </w:rPr>
        <w:t>1129</w:t>
      </w:r>
      <w:r w:rsidRPr="00A547A8">
        <w:rPr>
          <w:rFonts w:cstheme="minorHAnsi"/>
          <w:sz w:val="20"/>
          <w:szCs w:val="20"/>
        </w:rPr>
        <w:t xml:space="preserve"> ze zmianami), przewiduje się możliwość dokonania zmian postanowień umowy w stosunku do treści oferty, na podstawie której </w:t>
      </w:r>
      <w:r w:rsidRPr="00A547A8">
        <w:rPr>
          <w:rFonts w:cstheme="minorHAnsi"/>
          <w:sz w:val="20"/>
          <w:szCs w:val="20"/>
        </w:rPr>
        <w:lastRenderedPageBreak/>
        <w:t>dokonano wyboru Wykonawcy</w:t>
      </w:r>
      <w:r w:rsidRPr="00A547A8">
        <w:rPr>
          <w:rFonts w:cstheme="minorHAnsi"/>
          <w:spacing w:val="2"/>
          <w:sz w:val="20"/>
          <w:szCs w:val="20"/>
        </w:rPr>
        <w:t xml:space="preserve"> </w:t>
      </w:r>
      <w:r w:rsidRPr="00A547A8">
        <w:rPr>
          <w:rFonts w:cstheme="minorHAnsi"/>
          <w:sz w:val="20"/>
          <w:szCs w:val="20"/>
        </w:rPr>
        <w:t>dotyczących:</w:t>
      </w:r>
    </w:p>
    <w:p w14:paraId="00563462" w14:textId="77777777" w:rsidR="00673FFF" w:rsidRPr="00A547A8" w:rsidRDefault="00C619E3" w:rsidP="00152F9F">
      <w:pPr>
        <w:numPr>
          <w:ilvl w:val="1"/>
          <w:numId w:val="6"/>
        </w:numPr>
        <w:tabs>
          <w:tab w:val="left" w:pos="1388"/>
        </w:tabs>
        <w:spacing w:before="1"/>
        <w:ind w:left="1387" w:right="248"/>
        <w:jc w:val="both"/>
        <w:rPr>
          <w:rFonts w:cstheme="minorHAnsi"/>
          <w:sz w:val="20"/>
          <w:szCs w:val="20"/>
        </w:rPr>
      </w:pPr>
      <w:r w:rsidRPr="00A547A8">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062451DF" w14:textId="2134120C" w:rsidR="00673FFF" w:rsidRPr="00A547A8" w:rsidRDefault="00C619E3" w:rsidP="00152F9F">
      <w:pPr>
        <w:numPr>
          <w:ilvl w:val="0"/>
          <w:numId w:val="5"/>
        </w:numPr>
        <w:tabs>
          <w:tab w:val="left" w:pos="1448"/>
        </w:tabs>
        <w:ind w:left="1447" w:right="246"/>
        <w:jc w:val="both"/>
        <w:rPr>
          <w:rFonts w:cstheme="minorHAnsi"/>
          <w:sz w:val="20"/>
          <w:szCs w:val="20"/>
        </w:rPr>
      </w:pPr>
      <w:r w:rsidRPr="00A547A8">
        <w:rPr>
          <w:rFonts w:cstheme="minorHAnsi"/>
          <w:sz w:val="20"/>
          <w:szCs w:val="20"/>
        </w:rPr>
        <w:t xml:space="preserve">jeżeli przyczyny, z powodu których będzie zagrożone dotrzymanie terminu zakończenia przedmiotu umowy będą następstwem okoliczności, za które odpowiedzialność ponosi Zamawiający, </w:t>
      </w:r>
      <w:r w:rsidR="0091619C">
        <w:rPr>
          <w:rFonts w:cstheme="minorHAnsi"/>
          <w:sz w:val="20"/>
          <w:szCs w:val="20"/>
        </w:rPr>
        <w:t xml:space="preserve">                                      </w:t>
      </w:r>
      <w:r w:rsidRPr="00A547A8">
        <w:rPr>
          <w:rFonts w:cstheme="minorHAnsi"/>
          <w:sz w:val="20"/>
          <w:szCs w:val="20"/>
        </w:rPr>
        <w:t>w szczególności będą następstwem nieterminowego przekazania placu budowy, konieczności zmian dokumentacji projektowej w zakresie, w jakim ww. okoliczności miały lub będą mogły mieć wpływ na dotrzymanie terminu zakończenia przedmiotu umowy,</w:t>
      </w:r>
    </w:p>
    <w:p w14:paraId="3A658951" w14:textId="04D8FCE2" w:rsidR="00673FFF" w:rsidRPr="00A547A8" w:rsidRDefault="00C619E3" w:rsidP="00152F9F">
      <w:pPr>
        <w:numPr>
          <w:ilvl w:val="0"/>
          <w:numId w:val="5"/>
        </w:numPr>
        <w:tabs>
          <w:tab w:val="left" w:pos="1448"/>
        </w:tabs>
        <w:ind w:left="1447" w:right="247"/>
        <w:jc w:val="both"/>
        <w:rPr>
          <w:rFonts w:cstheme="minorHAnsi"/>
          <w:color w:val="000000" w:themeColor="text1"/>
          <w:sz w:val="20"/>
          <w:szCs w:val="20"/>
        </w:rPr>
      </w:pPr>
      <w:r w:rsidRPr="00A547A8">
        <w:rPr>
          <w:rFonts w:cstheme="minorHAnsi"/>
          <w:sz w:val="20"/>
          <w:szCs w:val="20"/>
        </w:rPr>
        <w:t xml:space="preserve">gdy wystąpią niekorzystne warunki atmosferyczne uniemożliwiające prawidłowe wykonanie robót,  </w:t>
      </w:r>
      <w:r w:rsidR="005638B2">
        <w:rPr>
          <w:rFonts w:cstheme="minorHAnsi"/>
          <w:sz w:val="20"/>
          <w:szCs w:val="20"/>
        </w:rPr>
        <w:t xml:space="preserve">           </w:t>
      </w:r>
      <w:r w:rsidRPr="00A547A8">
        <w:rPr>
          <w:rFonts w:cstheme="minorHAnsi"/>
          <w:sz w:val="20"/>
          <w:szCs w:val="20"/>
        </w:rPr>
        <w:t xml:space="preserve">w </w:t>
      </w:r>
      <w:r w:rsidRPr="00A547A8">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3A80041" w14:textId="49692158" w:rsidR="00673FFF" w:rsidRPr="00355A6F" w:rsidRDefault="00C619E3" w:rsidP="00152F9F">
      <w:pPr>
        <w:numPr>
          <w:ilvl w:val="0"/>
          <w:numId w:val="5"/>
        </w:numPr>
        <w:tabs>
          <w:tab w:val="left" w:pos="1448"/>
        </w:tabs>
        <w:spacing w:before="37"/>
        <w:ind w:left="1447" w:right="250"/>
        <w:jc w:val="both"/>
        <w:rPr>
          <w:rFonts w:cstheme="minorHAnsi"/>
          <w:color w:val="000000" w:themeColor="text1"/>
          <w:sz w:val="20"/>
          <w:szCs w:val="20"/>
        </w:rPr>
      </w:pPr>
      <w:r w:rsidRPr="00355A6F">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355A6F">
        <w:rPr>
          <w:rFonts w:cstheme="minorHAnsi"/>
          <w:color w:val="000000" w:themeColor="text1"/>
          <w:spacing w:val="-6"/>
          <w:sz w:val="20"/>
          <w:szCs w:val="20"/>
        </w:rPr>
        <w:t xml:space="preserve"> </w:t>
      </w:r>
      <w:r w:rsidRPr="00355A6F">
        <w:rPr>
          <w:rFonts w:cstheme="minorHAnsi"/>
          <w:color w:val="000000" w:themeColor="text1"/>
          <w:sz w:val="20"/>
          <w:szCs w:val="20"/>
        </w:rPr>
        <w:t>kolizji,</w:t>
      </w:r>
      <w:r w:rsidR="0039360A">
        <w:rPr>
          <w:rFonts w:cstheme="minorHAnsi"/>
          <w:color w:val="000000" w:themeColor="text1"/>
          <w:sz w:val="20"/>
          <w:szCs w:val="20"/>
        </w:rPr>
        <w:t xml:space="preserve"> </w:t>
      </w:r>
      <w:r w:rsidRPr="00355A6F">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355A6F">
        <w:rPr>
          <w:rFonts w:cstheme="minorHAnsi"/>
          <w:color w:val="000000" w:themeColor="text1"/>
          <w:spacing w:val="-1"/>
          <w:sz w:val="20"/>
          <w:szCs w:val="20"/>
        </w:rPr>
        <w:t xml:space="preserve"> </w:t>
      </w:r>
      <w:r w:rsidRPr="00355A6F">
        <w:rPr>
          <w:rFonts w:cstheme="minorHAnsi"/>
          <w:color w:val="000000" w:themeColor="text1"/>
          <w:sz w:val="20"/>
          <w:szCs w:val="20"/>
        </w:rPr>
        <w:t>odpowiedzialność,</w:t>
      </w:r>
    </w:p>
    <w:p w14:paraId="190310FF" w14:textId="77777777" w:rsidR="00673FFF" w:rsidRPr="00A547A8" w:rsidRDefault="00C619E3" w:rsidP="00152F9F">
      <w:pPr>
        <w:numPr>
          <w:ilvl w:val="0"/>
          <w:numId w:val="5"/>
        </w:numPr>
        <w:tabs>
          <w:tab w:val="left" w:pos="1448"/>
        </w:tabs>
        <w:ind w:left="1447" w:right="248"/>
        <w:jc w:val="both"/>
        <w:rPr>
          <w:rFonts w:cstheme="minorHAnsi"/>
          <w:color w:val="000000" w:themeColor="text1"/>
          <w:sz w:val="20"/>
          <w:szCs w:val="20"/>
        </w:rPr>
      </w:pPr>
      <w:r w:rsidRPr="00A547A8">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A547A8">
        <w:rPr>
          <w:rFonts w:cstheme="minorHAnsi"/>
          <w:color w:val="000000" w:themeColor="text1"/>
          <w:spacing w:val="1"/>
          <w:sz w:val="20"/>
          <w:szCs w:val="20"/>
        </w:rPr>
        <w:t xml:space="preserve"> </w:t>
      </w:r>
      <w:r w:rsidRPr="00A547A8">
        <w:rPr>
          <w:rFonts w:cstheme="minorHAnsi"/>
          <w:color w:val="000000" w:themeColor="text1"/>
          <w:sz w:val="20"/>
          <w:szCs w:val="20"/>
        </w:rPr>
        <w:t>Wykonawcy,</w:t>
      </w:r>
    </w:p>
    <w:p w14:paraId="25AFD2B1" w14:textId="77777777" w:rsidR="00673FFF" w:rsidRPr="00A547A8" w:rsidRDefault="00C619E3" w:rsidP="00152F9F">
      <w:pPr>
        <w:numPr>
          <w:ilvl w:val="0"/>
          <w:numId w:val="5"/>
        </w:numPr>
        <w:tabs>
          <w:tab w:val="left" w:pos="1448"/>
        </w:tabs>
        <w:ind w:left="1447" w:right="248"/>
        <w:jc w:val="both"/>
        <w:rPr>
          <w:rFonts w:cstheme="minorHAnsi"/>
          <w:color w:val="000000" w:themeColor="text1"/>
          <w:sz w:val="20"/>
          <w:szCs w:val="20"/>
        </w:rPr>
      </w:pPr>
      <w:r w:rsidRPr="00A547A8">
        <w:rPr>
          <w:rFonts w:cstheme="minorHAnsi"/>
          <w:color w:val="000000" w:themeColor="text1"/>
          <w:sz w:val="20"/>
          <w:szCs w:val="20"/>
        </w:rPr>
        <w:t>wystąpienia siły wyższej uniemożliwiającej wykonanie przedmiotu Umowy zgodnie z jej postanowieniami.</w:t>
      </w:r>
    </w:p>
    <w:p w14:paraId="653291C9" w14:textId="46ED90AF" w:rsidR="00673FFF" w:rsidRPr="00A547A8" w:rsidRDefault="00C619E3" w:rsidP="00152F9F">
      <w:pPr>
        <w:numPr>
          <w:ilvl w:val="1"/>
          <w:numId w:val="6"/>
        </w:numPr>
        <w:tabs>
          <w:tab w:val="left" w:pos="1304"/>
        </w:tabs>
        <w:spacing w:before="1"/>
        <w:ind w:right="251"/>
        <w:jc w:val="both"/>
        <w:rPr>
          <w:rFonts w:cstheme="minorHAnsi"/>
          <w:color w:val="000000" w:themeColor="text1"/>
          <w:sz w:val="20"/>
          <w:szCs w:val="20"/>
        </w:rPr>
      </w:pPr>
      <w:r w:rsidRPr="00A547A8">
        <w:rPr>
          <w:rFonts w:cstheme="minorHAnsi"/>
          <w:color w:val="000000" w:themeColor="text1"/>
          <w:sz w:val="20"/>
          <w:szCs w:val="20"/>
        </w:rPr>
        <w:t xml:space="preserve">technologii wykonania robót budowlanych, sposobu i zakresu wykonania przedmiotu Umowy </w:t>
      </w:r>
      <w:r w:rsidR="005638B2">
        <w:rPr>
          <w:rFonts w:cstheme="minorHAnsi"/>
          <w:color w:val="000000" w:themeColor="text1"/>
          <w:sz w:val="20"/>
          <w:szCs w:val="20"/>
        </w:rPr>
        <w:t xml:space="preserve">                       </w:t>
      </w:r>
      <w:r w:rsidRPr="00A547A8">
        <w:rPr>
          <w:rFonts w:cstheme="minorHAnsi"/>
          <w:color w:val="000000" w:themeColor="text1"/>
          <w:sz w:val="20"/>
          <w:szCs w:val="20"/>
        </w:rPr>
        <w:t>w następujących sytuacjach:</w:t>
      </w:r>
    </w:p>
    <w:p w14:paraId="600FC2C7" w14:textId="77777777" w:rsidR="00673FFF" w:rsidRPr="00A547A8" w:rsidRDefault="00C619E3" w:rsidP="00152F9F">
      <w:pPr>
        <w:numPr>
          <w:ilvl w:val="2"/>
          <w:numId w:val="6"/>
        </w:numPr>
        <w:tabs>
          <w:tab w:val="left" w:pos="1448"/>
        </w:tabs>
        <w:ind w:right="246"/>
        <w:jc w:val="both"/>
        <w:rPr>
          <w:rFonts w:cstheme="minorHAnsi"/>
          <w:color w:val="000000" w:themeColor="text1"/>
          <w:sz w:val="20"/>
          <w:szCs w:val="20"/>
        </w:rPr>
      </w:pPr>
      <w:r w:rsidRPr="00A547A8">
        <w:rPr>
          <w:rFonts w:cstheme="minorHAnsi"/>
          <w:color w:val="000000" w:themeColor="text1"/>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A547A8">
        <w:rPr>
          <w:rFonts w:cstheme="minorHAnsi"/>
          <w:color w:val="000000" w:themeColor="text1"/>
          <w:spacing w:val="-1"/>
          <w:sz w:val="20"/>
          <w:szCs w:val="20"/>
        </w:rPr>
        <w:t xml:space="preserve"> </w:t>
      </w:r>
      <w:r w:rsidRPr="00A547A8">
        <w:rPr>
          <w:rFonts w:cstheme="minorHAnsi"/>
          <w:color w:val="000000" w:themeColor="text1"/>
          <w:sz w:val="20"/>
          <w:szCs w:val="20"/>
        </w:rPr>
        <w:t>umowy,</w:t>
      </w:r>
    </w:p>
    <w:p w14:paraId="57B048AC" w14:textId="77777777" w:rsidR="00673FFF" w:rsidRPr="00A547A8" w:rsidRDefault="00C619E3" w:rsidP="00152F9F">
      <w:pPr>
        <w:numPr>
          <w:ilvl w:val="2"/>
          <w:numId w:val="6"/>
        </w:numPr>
        <w:tabs>
          <w:tab w:val="left" w:pos="1448"/>
        </w:tabs>
        <w:ind w:right="246"/>
        <w:jc w:val="both"/>
        <w:rPr>
          <w:rFonts w:cstheme="minorHAnsi"/>
          <w:color w:val="000000" w:themeColor="text1"/>
          <w:sz w:val="20"/>
          <w:szCs w:val="20"/>
        </w:rPr>
      </w:pPr>
      <w:r w:rsidRPr="00A547A8">
        <w:rPr>
          <w:rFonts w:cstheme="minorHAnsi"/>
          <w:color w:val="000000" w:themeColor="text1"/>
          <w:sz w:val="20"/>
          <w:szCs w:val="20"/>
        </w:rPr>
        <w:t>wystąpienia warunków terenu budowy odbiegających w sposób istotny od przyjętych w dokumentacji projektowej, w szczególności napotkania niezinwentaryzowanych lub błędnie zinwentaryzowanych sieci, instalacji lub innych obiektów</w:t>
      </w:r>
      <w:r w:rsidRPr="00A547A8">
        <w:rPr>
          <w:rFonts w:cstheme="minorHAnsi"/>
          <w:color w:val="000000" w:themeColor="text1"/>
          <w:spacing w:val="-2"/>
          <w:sz w:val="20"/>
          <w:szCs w:val="20"/>
        </w:rPr>
        <w:t xml:space="preserve"> </w:t>
      </w:r>
      <w:r w:rsidRPr="00A547A8">
        <w:rPr>
          <w:rFonts w:cstheme="minorHAnsi"/>
          <w:color w:val="000000" w:themeColor="text1"/>
          <w:sz w:val="20"/>
          <w:szCs w:val="20"/>
        </w:rPr>
        <w:t>budowlanych,</w:t>
      </w:r>
    </w:p>
    <w:p w14:paraId="20E0DC68" w14:textId="77777777" w:rsidR="00673FFF" w:rsidRPr="00A547A8" w:rsidRDefault="00C619E3" w:rsidP="00152F9F">
      <w:pPr>
        <w:numPr>
          <w:ilvl w:val="2"/>
          <w:numId w:val="6"/>
        </w:numPr>
        <w:tabs>
          <w:tab w:val="left" w:pos="1448"/>
        </w:tabs>
        <w:ind w:left="1447" w:right="251"/>
        <w:jc w:val="both"/>
        <w:rPr>
          <w:rFonts w:cstheme="minorHAnsi"/>
          <w:color w:val="000000" w:themeColor="text1"/>
          <w:sz w:val="20"/>
          <w:szCs w:val="20"/>
        </w:rPr>
      </w:pPr>
      <w:r w:rsidRPr="00A547A8">
        <w:rPr>
          <w:rFonts w:cstheme="minorHAnsi"/>
          <w:color w:val="000000" w:themeColor="text1"/>
          <w:sz w:val="20"/>
          <w:szCs w:val="20"/>
        </w:rPr>
        <w:t>konieczności zrealizowania przedmiotu Umowy przy zastosowaniu innych rozwiązań technicznych lub materiałowych ze względu na zmiany obowiązującego prawa,</w:t>
      </w:r>
    </w:p>
    <w:p w14:paraId="6D74472A" w14:textId="77777777" w:rsidR="00673FFF" w:rsidRPr="00A547A8" w:rsidRDefault="00C619E3" w:rsidP="00152F9F">
      <w:pPr>
        <w:numPr>
          <w:ilvl w:val="2"/>
          <w:numId w:val="6"/>
        </w:numPr>
        <w:tabs>
          <w:tab w:val="left" w:pos="1448"/>
        </w:tabs>
        <w:spacing w:before="1"/>
        <w:ind w:right="248"/>
        <w:jc w:val="both"/>
        <w:rPr>
          <w:rFonts w:cstheme="minorHAnsi"/>
          <w:color w:val="000000" w:themeColor="text1"/>
          <w:sz w:val="20"/>
          <w:szCs w:val="20"/>
        </w:rPr>
      </w:pPr>
      <w:r w:rsidRPr="00A547A8">
        <w:rPr>
          <w:rFonts w:cstheme="minorHAnsi"/>
          <w:color w:val="000000" w:themeColor="text1"/>
          <w:sz w:val="20"/>
          <w:szCs w:val="20"/>
        </w:rPr>
        <w:t>wystąpienia siły wyższej uniemożliwiającej wykonanie przedmiotu Umowy zgodnie z jej postanowieniami.</w:t>
      </w:r>
    </w:p>
    <w:p w14:paraId="20DAF7BE" w14:textId="77777777" w:rsidR="00673FFF" w:rsidRPr="00A547A8" w:rsidRDefault="00C619E3" w:rsidP="00152F9F">
      <w:pPr>
        <w:numPr>
          <w:ilvl w:val="1"/>
          <w:numId w:val="6"/>
        </w:numPr>
        <w:tabs>
          <w:tab w:val="left" w:pos="1384"/>
        </w:tabs>
        <w:ind w:left="1383" w:right="251" w:hanging="430"/>
        <w:jc w:val="both"/>
        <w:rPr>
          <w:rFonts w:cstheme="minorHAnsi"/>
          <w:color w:val="000000" w:themeColor="text1"/>
          <w:sz w:val="20"/>
          <w:szCs w:val="20"/>
        </w:rPr>
      </w:pPr>
      <w:r w:rsidRPr="00A547A8">
        <w:rPr>
          <w:rFonts w:cstheme="minorHAnsi"/>
          <w:color w:val="000000" w:themeColor="text1"/>
          <w:sz w:val="20"/>
          <w:szCs w:val="20"/>
        </w:rPr>
        <w:t>Zmiany osób wymienionych w § 23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A547A8">
        <w:rPr>
          <w:rFonts w:cstheme="minorHAnsi"/>
          <w:color w:val="000000" w:themeColor="text1"/>
          <w:spacing w:val="-2"/>
          <w:sz w:val="20"/>
          <w:szCs w:val="20"/>
        </w:rPr>
        <w:t xml:space="preserve"> </w:t>
      </w:r>
      <w:r w:rsidRPr="00A547A8">
        <w:rPr>
          <w:rFonts w:cstheme="minorHAnsi"/>
          <w:color w:val="000000" w:themeColor="text1"/>
          <w:sz w:val="20"/>
          <w:szCs w:val="20"/>
        </w:rPr>
        <w:t>SWZ.</w:t>
      </w:r>
    </w:p>
    <w:p w14:paraId="0B5EF3A4" w14:textId="77777777" w:rsidR="00673FFF" w:rsidRPr="00A547A8" w:rsidRDefault="00C619E3" w:rsidP="00152F9F">
      <w:pPr>
        <w:numPr>
          <w:ilvl w:val="0"/>
          <w:numId w:val="6"/>
        </w:numPr>
        <w:tabs>
          <w:tab w:val="left" w:pos="957"/>
        </w:tabs>
        <w:ind w:right="250"/>
        <w:jc w:val="both"/>
        <w:rPr>
          <w:rFonts w:cstheme="minorHAnsi"/>
          <w:color w:val="000000" w:themeColor="text1"/>
          <w:sz w:val="20"/>
          <w:szCs w:val="20"/>
        </w:rPr>
      </w:pPr>
      <w:r w:rsidRPr="00A547A8">
        <w:rPr>
          <w:rFonts w:cstheme="minorHAnsi"/>
          <w:color w:val="000000" w:themeColor="text1"/>
          <w:sz w:val="20"/>
          <w:szCs w:val="20"/>
        </w:rPr>
        <w:t>Termin wykonania umowy może zostać wydłużony maksymalnie o czas opóźnienia spowodowanego okolicznościami określonymi w ust. 2 pkt.</w:t>
      </w:r>
      <w:r w:rsidRPr="00A547A8">
        <w:rPr>
          <w:rFonts w:cstheme="minorHAnsi"/>
          <w:color w:val="000000" w:themeColor="text1"/>
          <w:spacing w:val="-4"/>
          <w:sz w:val="20"/>
          <w:szCs w:val="20"/>
        </w:rPr>
        <w:t xml:space="preserve"> </w:t>
      </w:r>
      <w:r w:rsidRPr="00A547A8">
        <w:rPr>
          <w:rFonts w:cstheme="minorHAnsi"/>
          <w:color w:val="000000" w:themeColor="text1"/>
          <w:sz w:val="20"/>
          <w:szCs w:val="20"/>
        </w:rPr>
        <w:t>2.1.</w:t>
      </w:r>
    </w:p>
    <w:p w14:paraId="54B59638" w14:textId="77777777" w:rsidR="00673FFF" w:rsidRPr="00A547A8" w:rsidRDefault="00C619E3" w:rsidP="00152F9F">
      <w:pPr>
        <w:numPr>
          <w:ilvl w:val="0"/>
          <w:numId w:val="6"/>
        </w:numPr>
        <w:tabs>
          <w:tab w:val="left" w:pos="957"/>
        </w:tabs>
        <w:ind w:right="248"/>
        <w:jc w:val="both"/>
        <w:rPr>
          <w:rFonts w:cstheme="minorHAnsi"/>
          <w:color w:val="000000" w:themeColor="text1"/>
          <w:sz w:val="20"/>
          <w:szCs w:val="20"/>
        </w:rPr>
      </w:pPr>
      <w:r w:rsidRPr="00A547A8">
        <w:rPr>
          <w:rFonts w:cstheme="minorHAnsi"/>
          <w:color w:val="000000" w:themeColor="text1"/>
          <w:sz w:val="20"/>
          <w:szCs w:val="20"/>
        </w:rPr>
        <w:t xml:space="preserve">Zmiany, o których mowa w ust. 2, mogą być dokonane przed upływem terminu realizacji niniejszej umowy, na pisemny wniosek złożony w terminie </w:t>
      </w:r>
      <w:r w:rsidRPr="00DC1A02">
        <w:rPr>
          <w:rFonts w:cstheme="minorHAnsi"/>
          <w:bCs/>
          <w:color w:val="000000" w:themeColor="text1"/>
          <w:sz w:val="20"/>
          <w:szCs w:val="20"/>
        </w:rPr>
        <w:t>7 dni</w:t>
      </w:r>
      <w:r w:rsidRPr="00A547A8">
        <w:rPr>
          <w:rFonts w:cstheme="minorHAnsi"/>
          <w:b/>
          <w:color w:val="000000" w:themeColor="text1"/>
          <w:sz w:val="20"/>
          <w:szCs w:val="20"/>
        </w:rPr>
        <w:t xml:space="preserve"> </w:t>
      </w:r>
      <w:r w:rsidRPr="00A547A8">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A547A8">
        <w:rPr>
          <w:rFonts w:cstheme="minorHAnsi"/>
          <w:color w:val="000000" w:themeColor="text1"/>
          <w:spacing w:val="-1"/>
          <w:sz w:val="20"/>
          <w:szCs w:val="20"/>
        </w:rPr>
        <w:t xml:space="preserve"> </w:t>
      </w:r>
      <w:r w:rsidRPr="00A547A8">
        <w:rPr>
          <w:rFonts w:cstheme="minorHAnsi"/>
          <w:color w:val="000000" w:themeColor="text1"/>
          <w:sz w:val="20"/>
          <w:szCs w:val="20"/>
        </w:rPr>
        <w:t>zmiany.</w:t>
      </w:r>
    </w:p>
    <w:p w14:paraId="7C1EBE3F" w14:textId="26357211" w:rsidR="00673FFF" w:rsidRPr="00A547A8" w:rsidRDefault="00C619E3" w:rsidP="00152F9F">
      <w:pPr>
        <w:numPr>
          <w:ilvl w:val="0"/>
          <w:numId w:val="6"/>
        </w:numPr>
        <w:tabs>
          <w:tab w:val="left" w:pos="956"/>
        </w:tabs>
        <w:spacing w:before="37"/>
        <w:ind w:left="955" w:right="249"/>
        <w:jc w:val="both"/>
        <w:rPr>
          <w:rFonts w:cstheme="minorHAnsi"/>
          <w:sz w:val="20"/>
          <w:szCs w:val="20"/>
        </w:rPr>
      </w:pPr>
      <w:r w:rsidRPr="00A547A8">
        <w:rPr>
          <w:rFonts w:cstheme="minorHAnsi"/>
          <w:sz w:val="20"/>
          <w:szCs w:val="20"/>
        </w:rPr>
        <w:t>Zamawiający  dopuszcza  także  inne  podobne  zmiany  umowy   w  przypadku,  gdy  zmiana  pozostaje</w:t>
      </w:r>
      <w:r w:rsidR="00446383" w:rsidRPr="00A547A8">
        <w:rPr>
          <w:rFonts w:cstheme="minorHAnsi"/>
          <w:sz w:val="20"/>
          <w:szCs w:val="20"/>
        </w:rPr>
        <w:t xml:space="preserve"> </w:t>
      </w:r>
      <w:r w:rsidR="001F68E8">
        <w:rPr>
          <w:rFonts w:cstheme="minorHAnsi"/>
          <w:sz w:val="20"/>
          <w:szCs w:val="20"/>
        </w:rPr>
        <w:t xml:space="preserve">                          </w:t>
      </w:r>
      <w:r w:rsidRPr="00A547A8">
        <w:rPr>
          <w:rFonts w:cstheme="minorHAnsi"/>
          <w:sz w:val="20"/>
          <w:szCs w:val="20"/>
        </w:rPr>
        <w:t>w bezpośrednim związku przyczynowo – skutkowym z wystąpieniem danych okoliczności i nie wykracza poza to co konieczne w celu przeciwdziałania skutkom takiej zmiany</w:t>
      </w:r>
      <w:r w:rsidRPr="00A547A8">
        <w:rPr>
          <w:rFonts w:cstheme="minorHAnsi"/>
          <w:spacing w:val="-5"/>
          <w:sz w:val="20"/>
          <w:szCs w:val="20"/>
        </w:rPr>
        <w:t xml:space="preserve"> </w:t>
      </w:r>
      <w:r w:rsidRPr="00A547A8">
        <w:rPr>
          <w:rFonts w:cstheme="minorHAnsi"/>
          <w:sz w:val="20"/>
          <w:szCs w:val="20"/>
        </w:rPr>
        <w:t>okoliczności.</w:t>
      </w:r>
    </w:p>
    <w:p w14:paraId="427564F5" w14:textId="77777777" w:rsidR="00673FFF" w:rsidRPr="00A547A8" w:rsidRDefault="00C619E3" w:rsidP="00152F9F">
      <w:pPr>
        <w:numPr>
          <w:ilvl w:val="0"/>
          <w:numId w:val="6"/>
        </w:numPr>
        <w:tabs>
          <w:tab w:val="left" w:pos="956"/>
        </w:tabs>
        <w:ind w:left="955" w:right="253"/>
        <w:jc w:val="both"/>
        <w:rPr>
          <w:rFonts w:cstheme="minorHAnsi"/>
          <w:sz w:val="20"/>
          <w:szCs w:val="20"/>
        </w:rPr>
      </w:pPr>
      <w:r w:rsidRPr="00A547A8">
        <w:rPr>
          <w:rFonts w:cstheme="minorHAnsi"/>
          <w:sz w:val="20"/>
          <w:szCs w:val="20"/>
        </w:rPr>
        <w:t>Wszelkie zmiany Umowy są dokonywane przez umocowanych przedstawicieli Zamawiającego i Wykonawcy w formie pisemnej w drodze aneksu Umowy, pod rygorem</w:t>
      </w:r>
      <w:r w:rsidRPr="00A547A8">
        <w:rPr>
          <w:rFonts w:cstheme="minorHAnsi"/>
          <w:spacing w:val="-6"/>
          <w:sz w:val="20"/>
          <w:szCs w:val="20"/>
        </w:rPr>
        <w:t xml:space="preserve"> </w:t>
      </w:r>
      <w:r w:rsidRPr="00A547A8">
        <w:rPr>
          <w:rFonts w:cstheme="minorHAnsi"/>
          <w:sz w:val="20"/>
          <w:szCs w:val="20"/>
        </w:rPr>
        <w:t>nieważności.</w:t>
      </w:r>
    </w:p>
    <w:p w14:paraId="2CAEDE67" w14:textId="77777777" w:rsidR="00673FFF" w:rsidRPr="00A547A8" w:rsidRDefault="00C619E3" w:rsidP="00152F9F">
      <w:pPr>
        <w:numPr>
          <w:ilvl w:val="0"/>
          <w:numId w:val="6"/>
        </w:numPr>
        <w:tabs>
          <w:tab w:val="left" w:pos="957"/>
        </w:tabs>
        <w:spacing w:before="1" w:line="243" w:lineRule="exact"/>
        <w:ind w:hanging="361"/>
        <w:jc w:val="both"/>
        <w:rPr>
          <w:rFonts w:cstheme="minorHAnsi"/>
          <w:sz w:val="20"/>
          <w:szCs w:val="20"/>
        </w:rPr>
      </w:pPr>
      <w:r w:rsidRPr="00A547A8">
        <w:rPr>
          <w:rFonts w:cstheme="minorHAnsi"/>
          <w:sz w:val="20"/>
          <w:szCs w:val="20"/>
        </w:rPr>
        <w:t>W razie wątpliwości, przyjmuje się, że nie stanowią zmiany Umowy następujące</w:t>
      </w:r>
      <w:r w:rsidRPr="00A547A8">
        <w:rPr>
          <w:rFonts w:cstheme="minorHAnsi"/>
          <w:spacing w:val="-9"/>
          <w:sz w:val="20"/>
          <w:szCs w:val="20"/>
        </w:rPr>
        <w:t xml:space="preserve"> </w:t>
      </w:r>
      <w:r w:rsidRPr="00A547A8">
        <w:rPr>
          <w:rFonts w:cstheme="minorHAnsi"/>
          <w:sz w:val="20"/>
          <w:szCs w:val="20"/>
        </w:rPr>
        <w:t>zmiany:</w:t>
      </w:r>
    </w:p>
    <w:p w14:paraId="4B96CF43" w14:textId="77777777" w:rsidR="00673FFF" w:rsidRPr="00A547A8" w:rsidRDefault="00C619E3" w:rsidP="00152F9F">
      <w:pPr>
        <w:numPr>
          <w:ilvl w:val="1"/>
          <w:numId w:val="6"/>
        </w:numPr>
        <w:tabs>
          <w:tab w:val="left" w:pos="1388"/>
        </w:tabs>
        <w:spacing w:line="243" w:lineRule="exact"/>
        <w:jc w:val="both"/>
        <w:rPr>
          <w:rFonts w:cstheme="minorHAnsi"/>
          <w:sz w:val="20"/>
          <w:szCs w:val="20"/>
        </w:rPr>
      </w:pPr>
      <w:r w:rsidRPr="00A547A8">
        <w:rPr>
          <w:rFonts w:cstheme="minorHAnsi"/>
          <w:sz w:val="20"/>
          <w:szCs w:val="20"/>
        </w:rPr>
        <w:t>danych związanych z obsługą administracyjno-organizacyjną</w:t>
      </w:r>
      <w:r w:rsidRPr="00A547A8">
        <w:rPr>
          <w:rFonts w:cstheme="minorHAnsi"/>
          <w:spacing w:val="-2"/>
          <w:sz w:val="20"/>
          <w:szCs w:val="20"/>
        </w:rPr>
        <w:t xml:space="preserve"> </w:t>
      </w:r>
      <w:r w:rsidRPr="00A547A8">
        <w:rPr>
          <w:rFonts w:cstheme="minorHAnsi"/>
          <w:sz w:val="20"/>
          <w:szCs w:val="20"/>
        </w:rPr>
        <w:t>Umowy,</w:t>
      </w:r>
    </w:p>
    <w:p w14:paraId="739A1FDE" w14:textId="77777777" w:rsidR="00673FFF" w:rsidRPr="00A547A8" w:rsidRDefault="00C619E3" w:rsidP="00152F9F">
      <w:pPr>
        <w:numPr>
          <w:ilvl w:val="1"/>
          <w:numId w:val="6"/>
        </w:numPr>
        <w:tabs>
          <w:tab w:val="left" w:pos="1388"/>
        </w:tabs>
        <w:spacing w:before="1"/>
        <w:jc w:val="both"/>
        <w:rPr>
          <w:rFonts w:cstheme="minorHAnsi"/>
          <w:sz w:val="20"/>
          <w:szCs w:val="20"/>
        </w:rPr>
      </w:pPr>
      <w:r w:rsidRPr="00A547A8">
        <w:rPr>
          <w:rFonts w:cstheme="minorHAnsi"/>
          <w:sz w:val="20"/>
          <w:szCs w:val="20"/>
        </w:rPr>
        <w:lastRenderedPageBreak/>
        <w:t>danych teleadresowych,</w:t>
      </w:r>
    </w:p>
    <w:p w14:paraId="7AC58261" w14:textId="77777777" w:rsidR="00673FFF" w:rsidRPr="00A547A8" w:rsidRDefault="00C619E3" w:rsidP="00152F9F">
      <w:pPr>
        <w:numPr>
          <w:ilvl w:val="1"/>
          <w:numId w:val="6"/>
        </w:numPr>
        <w:tabs>
          <w:tab w:val="left" w:pos="1384"/>
        </w:tabs>
        <w:ind w:left="1383" w:hanging="431"/>
        <w:jc w:val="both"/>
        <w:rPr>
          <w:rFonts w:cstheme="minorHAnsi"/>
          <w:sz w:val="20"/>
          <w:szCs w:val="20"/>
        </w:rPr>
      </w:pPr>
      <w:r w:rsidRPr="00A547A8">
        <w:rPr>
          <w:rFonts w:cstheme="minorHAnsi"/>
          <w:sz w:val="20"/>
          <w:szCs w:val="20"/>
        </w:rPr>
        <w:t>danych rejestrowych.</w:t>
      </w:r>
    </w:p>
    <w:p w14:paraId="0627B176" w14:textId="0F1B64E3" w:rsidR="00673FFF" w:rsidRPr="00A547A8" w:rsidRDefault="00C619E3" w:rsidP="00152F9F">
      <w:pPr>
        <w:pStyle w:val="Nagwek5"/>
        <w:spacing w:before="240"/>
        <w:jc w:val="both"/>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Pr="00A547A8">
        <w:rPr>
          <w:rFonts w:asciiTheme="minorHAnsi" w:hAnsiTheme="minorHAnsi" w:cstheme="minorHAnsi"/>
        </w:rPr>
        <w:t>II. WARUNKI OGÓLNE</w:t>
      </w:r>
    </w:p>
    <w:p w14:paraId="3BCFB6D6" w14:textId="483061E0" w:rsidR="00673FFF" w:rsidRPr="00A547A8" w:rsidRDefault="005D5B46" w:rsidP="00152F9F">
      <w:pPr>
        <w:spacing w:before="157"/>
        <w:ind w:left="4956"/>
        <w:jc w:val="both"/>
        <w:rPr>
          <w:rFonts w:asciiTheme="minorHAnsi" w:hAnsiTheme="minorHAnsi" w:cstheme="minorHAnsi"/>
          <w:b/>
          <w:sz w:val="20"/>
          <w:szCs w:val="20"/>
        </w:rPr>
      </w:pPr>
      <w:r w:rsidRPr="00A547A8">
        <w:rPr>
          <w:rFonts w:asciiTheme="minorHAnsi" w:hAnsiTheme="minorHAnsi" w:cstheme="minorHAnsi"/>
          <w:b/>
          <w:sz w:val="20"/>
          <w:szCs w:val="20"/>
        </w:rPr>
        <w:t>§ 27</w:t>
      </w:r>
    </w:p>
    <w:p w14:paraId="2AA607B6" w14:textId="77777777" w:rsidR="00673FFF" w:rsidRPr="00A547A8" w:rsidRDefault="00C619E3" w:rsidP="00152F9F">
      <w:pPr>
        <w:numPr>
          <w:ilvl w:val="0"/>
          <w:numId w:val="4"/>
        </w:numPr>
        <w:tabs>
          <w:tab w:val="left" w:pos="954"/>
        </w:tabs>
        <w:spacing w:before="58"/>
        <w:ind w:right="251"/>
        <w:jc w:val="both"/>
        <w:rPr>
          <w:rFonts w:cstheme="minorHAnsi"/>
          <w:sz w:val="20"/>
          <w:szCs w:val="20"/>
        </w:rPr>
      </w:pPr>
      <w:r w:rsidRPr="00A547A8">
        <w:rPr>
          <w:rFonts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547A8">
        <w:rPr>
          <w:rFonts w:cstheme="minorHAnsi"/>
          <w:spacing w:val="2"/>
          <w:sz w:val="20"/>
          <w:szCs w:val="20"/>
        </w:rPr>
        <w:t xml:space="preserve"> </w:t>
      </w:r>
      <w:r w:rsidRPr="00A547A8">
        <w:rPr>
          <w:rFonts w:cstheme="minorHAnsi"/>
          <w:sz w:val="20"/>
          <w:szCs w:val="20"/>
        </w:rPr>
        <w:t>powszechnego.</w:t>
      </w:r>
    </w:p>
    <w:p w14:paraId="3E828E09" w14:textId="77777777" w:rsidR="00673FFF" w:rsidRPr="00A547A8" w:rsidRDefault="00C619E3" w:rsidP="00152F9F">
      <w:pPr>
        <w:numPr>
          <w:ilvl w:val="0"/>
          <w:numId w:val="4"/>
        </w:numPr>
        <w:tabs>
          <w:tab w:val="left" w:pos="956"/>
        </w:tabs>
        <w:spacing w:before="2"/>
        <w:ind w:left="956" w:right="247" w:hanging="360"/>
        <w:jc w:val="both"/>
        <w:rPr>
          <w:rFonts w:cstheme="minorHAnsi"/>
          <w:sz w:val="20"/>
          <w:szCs w:val="20"/>
        </w:rPr>
      </w:pPr>
      <w:r w:rsidRPr="00A547A8">
        <w:rPr>
          <w:rFonts w:cstheme="minorHAnsi"/>
          <w:sz w:val="20"/>
          <w:szCs w:val="20"/>
        </w:rPr>
        <w:t>W sprawach nieuregulowanych niniejszą umową stosuje się odpowiednie przepisy Ustawy z dnia 11 września 2019 roku Prawo zamówień publicznych oraz odpowiednie przepisy Kodeksu</w:t>
      </w:r>
      <w:r w:rsidRPr="00A547A8">
        <w:rPr>
          <w:rFonts w:cstheme="minorHAnsi"/>
          <w:spacing w:val="-11"/>
          <w:sz w:val="20"/>
          <w:szCs w:val="20"/>
        </w:rPr>
        <w:t xml:space="preserve"> </w:t>
      </w:r>
      <w:r w:rsidRPr="00A547A8">
        <w:rPr>
          <w:rFonts w:cstheme="minorHAnsi"/>
          <w:sz w:val="20"/>
          <w:szCs w:val="20"/>
        </w:rPr>
        <w:t>Cywilnego.</w:t>
      </w:r>
    </w:p>
    <w:p w14:paraId="318FBC99" w14:textId="268673F6" w:rsidR="00673FFF" w:rsidRPr="00A547A8" w:rsidRDefault="005D5B46" w:rsidP="00152F9F">
      <w:pPr>
        <w:pStyle w:val="Nagwek5"/>
        <w:spacing w:before="119"/>
        <w:ind w:left="4956"/>
        <w:jc w:val="both"/>
        <w:rPr>
          <w:rFonts w:asciiTheme="minorHAnsi" w:hAnsiTheme="minorHAnsi" w:cstheme="minorHAnsi"/>
        </w:rPr>
      </w:pPr>
      <w:r w:rsidRPr="00A547A8">
        <w:rPr>
          <w:rFonts w:asciiTheme="minorHAnsi" w:hAnsiTheme="minorHAnsi" w:cstheme="minorHAnsi"/>
        </w:rPr>
        <w:t>§ 28</w:t>
      </w:r>
    </w:p>
    <w:p w14:paraId="7242FE70" w14:textId="22D47480" w:rsidR="00673FFF" w:rsidRPr="00A547A8" w:rsidRDefault="00C619E3" w:rsidP="00152F9F">
      <w:pPr>
        <w:spacing w:before="61"/>
        <w:ind w:left="596" w:right="246"/>
        <w:jc w:val="both"/>
        <w:rPr>
          <w:rFonts w:asciiTheme="minorHAnsi" w:hAnsiTheme="minorHAnsi" w:cstheme="minorHAnsi"/>
        </w:rPr>
      </w:pPr>
      <w:r w:rsidRPr="00A547A8">
        <w:rPr>
          <w:rFonts w:asciiTheme="minorHAnsi" w:hAnsiTheme="minorHAnsi" w:cstheme="minorHAnsi"/>
        </w:rPr>
        <w:t xml:space="preserve">Umowę niniejszą sporządzono w </w:t>
      </w:r>
      <w:r w:rsidR="00746C1D" w:rsidRPr="00A547A8">
        <w:rPr>
          <w:rFonts w:asciiTheme="minorHAnsi" w:hAnsiTheme="minorHAnsi" w:cstheme="minorHAnsi"/>
        </w:rPr>
        <w:t>trzech</w:t>
      </w:r>
      <w:r w:rsidRPr="00A547A8">
        <w:rPr>
          <w:rFonts w:asciiTheme="minorHAnsi" w:hAnsiTheme="minorHAnsi" w:cstheme="minorHAnsi"/>
        </w:rPr>
        <w:t xml:space="preserve"> jednobrz</w:t>
      </w:r>
      <w:r w:rsidR="00746C1D" w:rsidRPr="00A547A8">
        <w:rPr>
          <w:rFonts w:asciiTheme="minorHAnsi" w:hAnsiTheme="minorHAnsi" w:cstheme="minorHAnsi"/>
        </w:rPr>
        <w:t>miących egzemplarzach, z czego dwa</w:t>
      </w:r>
      <w:r w:rsidRPr="00A547A8">
        <w:rPr>
          <w:rFonts w:asciiTheme="minorHAnsi" w:hAnsiTheme="minorHAnsi" w:cstheme="minorHAnsi"/>
        </w:rPr>
        <w:t xml:space="preserve"> otrzymuje Zamawiający,</w:t>
      </w:r>
      <w:r w:rsidR="005638B2">
        <w:rPr>
          <w:rFonts w:asciiTheme="minorHAnsi" w:hAnsiTheme="minorHAnsi" w:cstheme="minorHAnsi"/>
        </w:rPr>
        <w:t xml:space="preserve"> </w:t>
      </w:r>
      <w:r w:rsidRPr="00A547A8">
        <w:rPr>
          <w:rFonts w:asciiTheme="minorHAnsi" w:hAnsiTheme="minorHAnsi" w:cstheme="minorHAnsi"/>
        </w:rPr>
        <w:t xml:space="preserve"> a jeden</w:t>
      </w:r>
      <w:r w:rsidRPr="00A547A8">
        <w:rPr>
          <w:rFonts w:asciiTheme="minorHAnsi" w:hAnsiTheme="minorHAnsi" w:cstheme="minorHAnsi"/>
          <w:spacing w:val="2"/>
        </w:rPr>
        <w:t xml:space="preserve"> </w:t>
      </w:r>
      <w:r w:rsidRPr="00A547A8">
        <w:rPr>
          <w:rFonts w:asciiTheme="minorHAnsi" w:hAnsiTheme="minorHAnsi" w:cstheme="minorHAnsi"/>
        </w:rPr>
        <w:t>Wykonawca.</w:t>
      </w:r>
    </w:p>
    <w:p w14:paraId="0F280C1F" w14:textId="77777777" w:rsidR="00673FFF" w:rsidRPr="00A547A8" w:rsidRDefault="00673FFF" w:rsidP="00152F9F">
      <w:pPr>
        <w:spacing w:before="4"/>
        <w:jc w:val="both"/>
      </w:pPr>
    </w:p>
    <w:p w14:paraId="0E65B770" w14:textId="77777777" w:rsidR="00673FFF" w:rsidRPr="00A547A8" w:rsidRDefault="00C619E3" w:rsidP="00152F9F">
      <w:pPr>
        <w:ind w:left="595"/>
        <w:jc w:val="both"/>
        <w:rPr>
          <w:sz w:val="20"/>
          <w:szCs w:val="20"/>
        </w:rPr>
      </w:pPr>
      <w:r w:rsidRPr="00A547A8">
        <w:rPr>
          <w:sz w:val="20"/>
          <w:szCs w:val="20"/>
        </w:rPr>
        <w:t>Integralną część umowy stanowią załączniki:</w:t>
      </w:r>
    </w:p>
    <w:p w14:paraId="6F3B03AC" w14:textId="77777777" w:rsidR="00673FFF" w:rsidRPr="00A547A8" w:rsidRDefault="00C619E3" w:rsidP="00152F9F">
      <w:pPr>
        <w:numPr>
          <w:ilvl w:val="1"/>
          <w:numId w:val="4"/>
        </w:numPr>
        <w:tabs>
          <w:tab w:val="left" w:pos="1086"/>
        </w:tabs>
        <w:ind w:hanging="131"/>
        <w:jc w:val="both"/>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4608E255" w14:textId="77777777" w:rsidR="00673FFF" w:rsidRPr="00A547A8" w:rsidRDefault="00C619E3" w:rsidP="00152F9F">
      <w:pPr>
        <w:numPr>
          <w:ilvl w:val="1"/>
          <w:numId w:val="4"/>
        </w:numPr>
        <w:tabs>
          <w:tab w:val="left" w:pos="1086"/>
        </w:tabs>
        <w:spacing w:before="2"/>
        <w:ind w:hanging="131"/>
        <w:jc w:val="both"/>
        <w:rPr>
          <w:sz w:val="20"/>
          <w:szCs w:val="20"/>
        </w:rPr>
      </w:pPr>
      <w:r w:rsidRPr="00A547A8">
        <w:rPr>
          <w:sz w:val="20"/>
          <w:szCs w:val="20"/>
        </w:rPr>
        <w:t>Dokumentacja</w:t>
      </w:r>
      <w:r w:rsidRPr="00A547A8">
        <w:rPr>
          <w:spacing w:val="-2"/>
          <w:sz w:val="20"/>
          <w:szCs w:val="20"/>
        </w:rPr>
        <w:t xml:space="preserve"> </w:t>
      </w:r>
      <w:r w:rsidRPr="00A547A8">
        <w:rPr>
          <w:sz w:val="20"/>
          <w:szCs w:val="20"/>
        </w:rPr>
        <w:t>techniczna</w:t>
      </w:r>
    </w:p>
    <w:p w14:paraId="5DDFB2AA" w14:textId="77777777" w:rsidR="00673FFF" w:rsidRPr="00A547A8" w:rsidRDefault="00C619E3" w:rsidP="00152F9F">
      <w:pPr>
        <w:numPr>
          <w:ilvl w:val="1"/>
          <w:numId w:val="4"/>
        </w:numPr>
        <w:tabs>
          <w:tab w:val="left" w:pos="1086"/>
        </w:tabs>
        <w:ind w:hanging="131"/>
        <w:jc w:val="both"/>
        <w:rPr>
          <w:sz w:val="20"/>
          <w:szCs w:val="20"/>
        </w:rPr>
      </w:pPr>
      <w:r w:rsidRPr="00A547A8">
        <w:rPr>
          <w:sz w:val="20"/>
          <w:szCs w:val="20"/>
        </w:rPr>
        <w:t>Specyfikacje techniczne wykonania i odbioru</w:t>
      </w:r>
      <w:r w:rsidRPr="00A547A8">
        <w:rPr>
          <w:spacing w:val="-6"/>
          <w:sz w:val="20"/>
          <w:szCs w:val="20"/>
        </w:rPr>
        <w:t xml:space="preserve"> </w:t>
      </w:r>
      <w:r w:rsidRPr="00A547A8">
        <w:rPr>
          <w:sz w:val="20"/>
          <w:szCs w:val="20"/>
        </w:rPr>
        <w:t>robót</w:t>
      </w:r>
    </w:p>
    <w:p w14:paraId="69D61127" w14:textId="67A80A99" w:rsidR="00673FFF" w:rsidRDefault="00C619E3" w:rsidP="00152F9F">
      <w:pPr>
        <w:numPr>
          <w:ilvl w:val="1"/>
          <w:numId w:val="4"/>
        </w:numPr>
        <w:tabs>
          <w:tab w:val="left" w:pos="1086"/>
        </w:tabs>
        <w:ind w:hanging="131"/>
        <w:jc w:val="both"/>
        <w:rPr>
          <w:sz w:val="20"/>
          <w:szCs w:val="20"/>
        </w:rPr>
      </w:pPr>
      <w:r w:rsidRPr="00A547A8">
        <w:rPr>
          <w:sz w:val="20"/>
          <w:szCs w:val="20"/>
        </w:rPr>
        <w:t>Karta</w:t>
      </w:r>
      <w:r w:rsidRPr="00A547A8">
        <w:rPr>
          <w:spacing w:val="-2"/>
          <w:sz w:val="20"/>
          <w:szCs w:val="20"/>
        </w:rPr>
        <w:t xml:space="preserve"> </w:t>
      </w:r>
      <w:r w:rsidRPr="00A547A8">
        <w:rPr>
          <w:sz w:val="20"/>
          <w:szCs w:val="20"/>
        </w:rPr>
        <w:t>gwarancyjna</w:t>
      </w:r>
    </w:p>
    <w:p w14:paraId="545CE680" w14:textId="77777777" w:rsidR="00673FFF" w:rsidRPr="00A547A8" w:rsidRDefault="00C619E3" w:rsidP="00152F9F">
      <w:pPr>
        <w:numPr>
          <w:ilvl w:val="1"/>
          <w:numId w:val="4"/>
        </w:numPr>
        <w:tabs>
          <w:tab w:val="left" w:pos="1086"/>
        </w:tabs>
        <w:ind w:hanging="131"/>
        <w:jc w:val="both"/>
        <w:rPr>
          <w:sz w:val="20"/>
          <w:szCs w:val="20"/>
        </w:rPr>
      </w:pPr>
      <w:r w:rsidRPr="00A547A8">
        <w:rPr>
          <w:sz w:val="20"/>
          <w:szCs w:val="20"/>
        </w:rPr>
        <w:t>Wzór Protokołu odbioru końcowego</w:t>
      </w:r>
      <w:r w:rsidRPr="00A547A8">
        <w:rPr>
          <w:spacing w:val="-6"/>
          <w:sz w:val="20"/>
          <w:szCs w:val="20"/>
        </w:rPr>
        <w:t xml:space="preserve"> </w:t>
      </w:r>
      <w:r w:rsidRPr="00A547A8">
        <w:rPr>
          <w:sz w:val="20"/>
          <w:szCs w:val="20"/>
        </w:rPr>
        <w:t>robót</w:t>
      </w:r>
    </w:p>
    <w:p w14:paraId="0B039478" w14:textId="77777777" w:rsidR="00673FFF" w:rsidRPr="00A547A8" w:rsidRDefault="00C619E3" w:rsidP="00152F9F">
      <w:pPr>
        <w:numPr>
          <w:ilvl w:val="1"/>
          <w:numId w:val="4"/>
        </w:numPr>
        <w:tabs>
          <w:tab w:val="left" w:pos="1086"/>
        </w:tabs>
        <w:ind w:hanging="131"/>
        <w:jc w:val="both"/>
        <w:rPr>
          <w:sz w:val="20"/>
          <w:szCs w:val="20"/>
        </w:rPr>
      </w:pPr>
      <w:r w:rsidRPr="0057597C">
        <w:rPr>
          <w:sz w:val="20"/>
          <w:szCs w:val="20"/>
        </w:rPr>
        <w:t>Wzór wniosku</w:t>
      </w:r>
      <w:r w:rsidRPr="0057597C">
        <w:rPr>
          <w:spacing w:val="-5"/>
          <w:sz w:val="20"/>
          <w:szCs w:val="20"/>
        </w:rPr>
        <w:t xml:space="preserve"> </w:t>
      </w:r>
      <w:r w:rsidRPr="0057597C">
        <w:rPr>
          <w:sz w:val="20"/>
          <w:szCs w:val="20"/>
        </w:rPr>
        <w:t>materiałowego</w:t>
      </w:r>
    </w:p>
    <w:p w14:paraId="23637C83" w14:textId="77777777" w:rsidR="00673FFF" w:rsidRPr="00A547A8" w:rsidRDefault="00673FFF" w:rsidP="00152F9F">
      <w:pPr>
        <w:jc w:val="both"/>
      </w:pPr>
    </w:p>
    <w:p w14:paraId="24ECCD47" w14:textId="77777777" w:rsidR="00746C1D" w:rsidRPr="00A547A8" w:rsidRDefault="00746C1D" w:rsidP="00152F9F">
      <w:pPr>
        <w:jc w:val="both"/>
      </w:pPr>
    </w:p>
    <w:p w14:paraId="5D7E2E9F" w14:textId="77777777" w:rsidR="00F55E92" w:rsidRPr="00A547A8" w:rsidRDefault="00F55E92" w:rsidP="00152F9F">
      <w:pPr>
        <w:jc w:val="both"/>
      </w:pPr>
    </w:p>
    <w:p w14:paraId="3AAC7AEB" w14:textId="77777777" w:rsidR="00673FFF" w:rsidRPr="00A547A8" w:rsidRDefault="00673FFF" w:rsidP="00152F9F">
      <w:pPr>
        <w:jc w:val="both"/>
        <w:rPr>
          <w:sz w:val="11"/>
        </w:rPr>
      </w:pPr>
    </w:p>
    <w:p w14:paraId="05F44E3C" w14:textId="5DC2BE90" w:rsidR="00673FFF" w:rsidRPr="00A547A8" w:rsidRDefault="00C619E3" w:rsidP="00152F9F">
      <w:pPr>
        <w:pStyle w:val="Nagwek5"/>
        <w:tabs>
          <w:tab w:val="left" w:pos="6003"/>
        </w:tabs>
        <w:spacing w:before="0"/>
        <w:ind w:left="339"/>
        <w:jc w:val="both"/>
      </w:pPr>
      <w:r w:rsidRPr="00A547A8">
        <w:t>WYKONAWCA</w:t>
      </w:r>
      <w:r w:rsidR="001F0B5E" w:rsidRPr="00A547A8">
        <w:t>:</w:t>
      </w:r>
      <w:r w:rsidRPr="00A547A8">
        <w:rPr>
          <w:rFonts w:ascii="Times New Roman" w:hAnsi="Times New Roman"/>
          <w:b w:val="0"/>
        </w:rPr>
        <w:tab/>
      </w:r>
      <w:r w:rsidRPr="00A547A8">
        <w:t>ZAMAWIAJĄCY</w:t>
      </w:r>
      <w:r w:rsidR="001F0B5E" w:rsidRPr="00A547A8">
        <w:t>:</w:t>
      </w:r>
    </w:p>
    <w:p w14:paraId="086A0481" w14:textId="77777777" w:rsidR="00673FFF" w:rsidRPr="00A547A8" w:rsidRDefault="00673FFF">
      <w:pPr>
        <w:jc w:val="center"/>
        <w:sectPr w:rsidR="00673FFF" w:rsidRPr="00A547A8" w:rsidSect="00A676B9">
          <w:pgSz w:w="11900" w:h="16840"/>
          <w:pgMar w:top="1701" w:right="1162" w:bottom="1559" w:left="822" w:header="0" w:footer="958" w:gutter="0"/>
          <w:cols w:space="708"/>
        </w:sectPr>
      </w:pPr>
    </w:p>
    <w:p w14:paraId="663B7EE2" w14:textId="77777777" w:rsidR="00673FFF" w:rsidRPr="00A547A8" w:rsidRDefault="00C619E3">
      <w:pPr>
        <w:spacing w:before="59"/>
        <w:ind w:right="250"/>
        <w:jc w:val="right"/>
        <w:rPr>
          <w:sz w:val="16"/>
          <w:szCs w:val="16"/>
        </w:rPr>
      </w:pPr>
      <w:r w:rsidRPr="00A547A8">
        <w:rPr>
          <w:sz w:val="16"/>
          <w:szCs w:val="16"/>
        </w:rPr>
        <w:lastRenderedPageBreak/>
        <w:t>Załącznik nr 4 do umowy</w:t>
      </w:r>
    </w:p>
    <w:p w14:paraId="137FA2E2" w14:textId="77777777" w:rsidR="00673FFF" w:rsidRPr="00A547A8" w:rsidRDefault="00673FFF">
      <w:pPr>
        <w:spacing w:before="4"/>
        <w:rPr>
          <w:sz w:val="13"/>
        </w:rPr>
      </w:pPr>
    </w:p>
    <w:p w14:paraId="22987878" w14:textId="77777777" w:rsidR="00673FFF" w:rsidRPr="00A547A8" w:rsidRDefault="00C619E3">
      <w:pPr>
        <w:pStyle w:val="Nagwek5"/>
        <w:spacing w:before="59"/>
        <w:ind w:left="610" w:right="272"/>
        <w:jc w:val="center"/>
      </w:pPr>
      <w:r w:rsidRPr="00A547A8">
        <w:t>KARTA GWARANCYJNA (GWARANCJA JAKOŚCI)</w:t>
      </w:r>
    </w:p>
    <w:p w14:paraId="4E524831" w14:textId="77777777" w:rsidR="00673FFF" w:rsidRPr="00A547A8" w:rsidRDefault="00C619E3">
      <w:pPr>
        <w:spacing w:before="36"/>
        <w:ind w:left="612" w:right="272"/>
        <w:jc w:val="center"/>
        <w:rPr>
          <w:b/>
          <w:sz w:val="20"/>
        </w:rPr>
      </w:pPr>
      <w:r w:rsidRPr="00A547A8">
        <w:rPr>
          <w:b/>
          <w:sz w:val="20"/>
        </w:rPr>
        <w:t>wykonanych robót</w:t>
      </w:r>
      <w:r w:rsidRPr="00A547A8">
        <w:rPr>
          <w:b/>
          <w:spacing w:val="-13"/>
          <w:sz w:val="20"/>
        </w:rPr>
        <w:t xml:space="preserve"> </w:t>
      </w:r>
      <w:r w:rsidRPr="00A547A8">
        <w:rPr>
          <w:b/>
          <w:sz w:val="20"/>
        </w:rPr>
        <w:t>budowlanych</w:t>
      </w:r>
    </w:p>
    <w:p w14:paraId="45A86D45" w14:textId="6DE39E11" w:rsidR="00673FFF" w:rsidRPr="00A547A8" w:rsidRDefault="00C619E3">
      <w:pPr>
        <w:spacing w:before="157" w:line="276" w:lineRule="auto"/>
        <w:ind w:left="1587" w:hanging="992"/>
        <w:rPr>
          <w:b/>
          <w:sz w:val="20"/>
        </w:rPr>
      </w:pPr>
      <w:r w:rsidRPr="00A547A8">
        <w:rPr>
          <w:b/>
          <w:sz w:val="20"/>
        </w:rPr>
        <w:t>dotyczy</w:t>
      </w:r>
      <w:r w:rsidR="00B255D8" w:rsidRPr="00A547A8">
        <w:rPr>
          <w:b/>
          <w:sz w:val="20"/>
        </w:rPr>
        <w:t>…………………………………………………………………………………………………………………………………………………….</w:t>
      </w:r>
      <w:r w:rsidRPr="00A547A8">
        <w:rPr>
          <w:b/>
          <w:sz w:val="20"/>
        </w:rPr>
        <w:t>, zgodnie z zapisami umowy nr ………………… z dnia</w:t>
      </w:r>
      <w:r w:rsidRPr="00A547A8">
        <w:rPr>
          <w:b/>
          <w:spacing w:val="-4"/>
          <w:sz w:val="20"/>
        </w:rPr>
        <w:t xml:space="preserve"> </w:t>
      </w:r>
      <w:r w:rsidRPr="00A547A8">
        <w:rPr>
          <w:b/>
          <w:sz w:val="20"/>
        </w:rPr>
        <w:t>……………….</w:t>
      </w:r>
    </w:p>
    <w:p w14:paraId="6974D85D" w14:textId="77777777" w:rsidR="00673FFF" w:rsidRPr="00A547A8" w:rsidRDefault="00C619E3" w:rsidP="00944BDF">
      <w:pPr>
        <w:numPr>
          <w:ilvl w:val="0"/>
          <w:numId w:val="3"/>
        </w:numPr>
        <w:tabs>
          <w:tab w:val="left" w:pos="1020"/>
          <w:tab w:val="left" w:pos="1021"/>
        </w:tabs>
        <w:spacing w:before="120"/>
        <w:rPr>
          <w:sz w:val="20"/>
        </w:rPr>
      </w:pPr>
      <w:r w:rsidRPr="00A547A8">
        <w:rPr>
          <w:sz w:val="20"/>
          <w:u w:val="single"/>
        </w:rPr>
        <w:t>Gwarantem</w:t>
      </w:r>
      <w:r w:rsidRPr="00A547A8">
        <w:rPr>
          <w:spacing w:val="-2"/>
          <w:sz w:val="20"/>
          <w:u w:val="single"/>
        </w:rPr>
        <w:t xml:space="preserve"> </w:t>
      </w:r>
      <w:r w:rsidRPr="00A547A8">
        <w:rPr>
          <w:sz w:val="20"/>
          <w:u w:val="single"/>
        </w:rPr>
        <w:t>jest:</w:t>
      </w:r>
    </w:p>
    <w:p w14:paraId="429D61FE" w14:textId="77777777" w:rsidR="00673FFF" w:rsidRPr="00A547A8" w:rsidRDefault="00C619E3">
      <w:pPr>
        <w:spacing w:before="37"/>
        <w:ind w:left="1044"/>
      </w:pPr>
      <w:r w:rsidRPr="00A547A8">
        <w:t>..........................................................</w:t>
      </w:r>
    </w:p>
    <w:p w14:paraId="2AC530EE" w14:textId="77777777" w:rsidR="00673FFF" w:rsidRPr="00A547A8" w:rsidRDefault="00C619E3">
      <w:pPr>
        <w:spacing w:before="36"/>
        <w:ind w:left="1044"/>
      </w:pPr>
      <w:r w:rsidRPr="00A547A8">
        <w:t>..........................................................</w:t>
      </w:r>
    </w:p>
    <w:p w14:paraId="69F2E443" w14:textId="77777777" w:rsidR="00673FFF" w:rsidRPr="00A547A8" w:rsidRDefault="00C619E3">
      <w:pPr>
        <w:spacing w:before="37"/>
        <w:ind w:left="1044"/>
      </w:pPr>
      <w:r w:rsidRPr="00A547A8">
        <w:t>..........................................................</w:t>
      </w:r>
    </w:p>
    <w:p w14:paraId="262BDB52" w14:textId="77777777" w:rsidR="00673FFF" w:rsidRPr="00A547A8" w:rsidRDefault="00C619E3">
      <w:pPr>
        <w:tabs>
          <w:tab w:val="left" w:leader="dot" w:pos="4203"/>
        </w:tabs>
        <w:spacing w:before="37"/>
        <w:ind w:left="1023"/>
      </w:pPr>
      <w:r w:rsidRPr="00A547A8">
        <w:t>będący Wykonawcą</w:t>
      </w:r>
      <w:r w:rsidRPr="00A547A8">
        <w:rPr>
          <w:spacing w:val="-3"/>
        </w:rPr>
        <w:t xml:space="preserve"> </w:t>
      </w:r>
      <w:r w:rsidRPr="00A547A8">
        <w:t>umowy</w:t>
      </w:r>
      <w:r w:rsidRPr="00A547A8">
        <w:rPr>
          <w:spacing w:val="-1"/>
        </w:rPr>
        <w:t xml:space="preserve"> </w:t>
      </w:r>
      <w:r w:rsidRPr="00A547A8">
        <w:t>nr</w:t>
      </w:r>
      <w:r w:rsidRPr="00A547A8">
        <w:tab/>
        <w:t>/2021.</w:t>
      </w:r>
    </w:p>
    <w:p w14:paraId="7B89B1BA" w14:textId="77777777" w:rsidR="00673FFF" w:rsidRPr="00A547A8" w:rsidRDefault="00C619E3" w:rsidP="00944BDF">
      <w:pPr>
        <w:numPr>
          <w:ilvl w:val="0"/>
          <w:numId w:val="3"/>
        </w:numPr>
        <w:tabs>
          <w:tab w:val="left" w:pos="1020"/>
          <w:tab w:val="left" w:pos="1021"/>
        </w:tabs>
        <w:spacing w:before="156"/>
        <w:ind w:hanging="426"/>
        <w:rPr>
          <w:sz w:val="20"/>
        </w:rPr>
      </w:pPr>
      <w:r w:rsidRPr="00A547A8">
        <w:rPr>
          <w:sz w:val="20"/>
          <w:u w:val="single"/>
        </w:rPr>
        <w:t>Uprawnionym z tytułu Gwarancji</w:t>
      </w:r>
      <w:r w:rsidRPr="00A547A8">
        <w:rPr>
          <w:spacing w:val="-1"/>
          <w:sz w:val="20"/>
          <w:u w:val="single"/>
        </w:rPr>
        <w:t xml:space="preserve"> </w:t>
      </w:r>
      <w:r w:rsidRPr="00A547A8">
        <w:rPr>
          <w:sz w:val="20"/>
          <w:u w:val="single"/>
        </w:rPr>
        <w:t>jest:</w:t>
      </w:r>
    </w:p>
    <w:p w14:paraId="6C741DB6" w14:textId="36E8BD32" w:rsidR="00673FFF" w:rsidRPr="00A547A8" w:rsidRDefault="00C619E3">
      <w:pPr>
        <w:spacing w:before="37"/>
        <w:ind w:left="1023"/>
      </w:pPr>
      <w:r w:rsidRPr="00A547A8">
        <w:t xml:space="preserve">Gmina </w:t>
      </w:r>
      <w:r w:rsidR="00B255D8" w:rsidRPr="00A547A8">
        <w:t>i Miasto Lwówek Śląski</w:t>
      </w:r>
    </w:p>
    <w:p w14:paraId="2AE1E91F" w14:textId="77777777" w:rsidR="00B255D8" w:rsidRPr="00A547A8" w:rsidRDefault="00C619E3" w:rsidP="005F7BFB">
      <w:pPr>
        <w:spacing w:before="37" w:line="276" w:lineRule="auto"/>
        <w:ind w:left="1023" w:right="-3"/>
      </w:pPr>
      <w:r w:rsidRPr="00A547A8">
        <w:t>z si</w:t>
      </w:r>
      <w:r w:rsidR="00B255D8" w:rsidRPr="00A547A8">
        <w:t>edzibą przy Al. Wojska Polskiego 25A</w:t>
      </w:r>
    </w:p>
    <w:p w14:paraId="3DA4B3BF" w14:textId="64E7A2F3" w:rsidR="00673FFF" w:rsidRPr="00A547A8" w:rsidRDefault="00C619E3">
      <w:pPr>
        <w:spacing w:before="37" w:line="276" w:lineRule="auto"/>
        <w:ind w:left="1023" w:right="5885"/>
      </w:pPr>
      <w:r w:rsidRPr="00A547A8">
        <w:t>5</w:t>
      </w:r>
      <w:r w:rsidR="00B255D8" w:rsidRPr="00A547A8">
        <w:t>9</w:t>
      </w:r>
      <w:r w:rsidRPr="00A547A8">
        <w:t>-</w:t>
      </w:r>
      <w:r w:rsidR="00B255D8" w:rsidRPr="00A547A8">
        <w:t>6</w:t>
      </w:r>
      <w:r w:rsidRPr="00A547A8">
        <w:t xml:space="preserve">00 </w:t>
      </w:r>
      <w:r w:rsidR="00B255D8" w:rsidRPr="00A547A8">
        <w:t>Lwówek Śląski</w:t>
      </w:r>
    </w:p>
    <w:p w14:paraId="72907E20" w14:textId="120E25B3" w:rsidR="00673FFF" w:rsidRPr="00A547A8" w:rsidRDefault="00B255D8">
      <w:pPr>
        <w:ind w:left="1023"/>
      </w:pPr>
      <w:r w:rsidRPr="00A547A8">
        <w:t>NIP 616-10-03-030</w:t>
      </w:r>
      <w:r w:rsidR="00C619E3" w:rsidRPr="00A547A8">
        <w:t xml:space="preserve">, REGON: </w:t>
      </w:r>
      <w:r w:rsidRPr="00A547A8">
        <w:t>230821670</w:t>
      </w:r>
    </w:p>
    <w:p w14:paraId="2C43865D" w14:textId="77777777" w:rsidR="00673FFF" w:rsidRPr="00A547A8" w:rsidRDefault="00C619E3">
      <w:pPr>
        <w:spacing w:before="36"/>
        <w:ind w:left="1023"/>
      </w:pPr>
      <w:r w:rsidRPr="00A547A8">
        <w:t>zwana dalej Zamawiającym.</w:t>
      </w:r>
    </w:p>
    <w:p w14:paraId="02A806CD" w14:textId="216E4746" w:rsidR="00673FFF" w:rsidRPr="00A547A8" w:rsidRDefault="00C619E3" w:rsidP="00944BDF">
      <w:pPr>
        <w:numPr>
          <w:ilvl w:val="0"/>
          <w:numId w:val="3"/>
        </w:numPr>
        <w:tabs>
          <w:tab w:val="left" w:pos="1020"/>
          <w:tab w:val="left" w:pos="1021"/>
        </w:tabs>
        <w:spacing w:before="157" w:line="276" w:lineRule="auto"/>
        <w:ind w:right="251"/>
      </w:pPr>
      <w:r w:rsidRPr="00A547A8">
        <w:rPr>
          <w:sz w:val="20"/>
        </w:rPr>
        <w:t xml:space="preserve">Niniejsza Karta Gwarancyjna dotyczy robót budowlanych wykonanych na(w) obiektach Zamawiającego zlokalizowanych w </w:t>
      </w:r>
      <w:r w:rsidR="00465AA7" w:rsidRPr="00A547A8">
        <w:rPr>
          <w:sz w:val="20"/>
        </w:rPr>
        <w:t>…………………………………………………..</w:t>
      </w:r>
      <w:r w:rsidRPr="00A547A8">
        <w:rPr>
          <w:sz w:val="20"/>
        </w:rPr>
        <w:t xml:space="preserve"> przy </w:t>
      </w:r>
      <w:r w:rsidR="00465AA7" w:rsidRPr="00A547A8">
        <w:rPr>
          <w:sz w:val="20"/>
        </w:rPr>
        <w:t>………………………….</w:t>
      </w:r>
      <w:r w:rsidRPr="00A547A8">
        <w:rPr>
          <w:sz w:val="20"/>
        </w:rPr>
        <w:t>, zgodnie z postanowieniami umowy nr</w:t>
      </w:r>
      <w:r w:rsidRPr="00A547A8">
        <w:rPr>
          <w:spacing w:val="5"/>
          <w:sz w:val="20"/>
        </w:rPr>
        <w:t xml:space="preserve"> </w:t>
      </w:r>
      <w:r w:rsidRPr="00A547A8">
        <w:rPr>
          <w:sz w:val="20"/>
        </w:rPr>
        <w:t>-</w:t>
      </w:r>
      <w:r w:rsidR="00465AA7" w:rsidRPr="00A547A8">
        <w:rPr>
          <w:sz w:val="20"/>
        </w:rPr>
        <w:t xml:space="preserve"> </w:t>
      </w:r>
      <w:r w:rsidRPr="00A547A8">
        <w:t>…………../2021.</w:t>
      </w:r>
    </w:p>
    <w:p w14:paraId="03199981" w14:textId="77777777" w:rsidR="00673FFF" w:rsidRPr="00A547A8" w:rsidRDefault="00C619E3" w:rsidP="00944BDF">
      <w:pPr>
        <w:numPr>
          <w:ilvl w:val="0"/>
          <w:numId w:val="3"/>
        </w:numPr>
        <w:tabs>
          <w:tab w:val="left" w:pos="1021"/>
        </w:tabs>
        <w:spacing w:before="157" w:line="276" w:lineRule="auto"/>
        <w:ind w:right="251"/>
        <w:rPr>
          <w:sz w:val="20"/>
        </w:rPr>
      </w:pPr>
      <w:r w:rsidRPr="00A547A8">
        <w:rPr>
          <w:sz w:val="20"/>
        </w:rPr>
        <w:t>Karta Gwarancyjna obejmuje wymagania w zakresie odpowiedzialności za wady. Ilekroć w niniejszej Karcie Gwarancyjnej jest mowa o wadzie, należy przez to rozumieć wadę fizyczną, o której mowa w art. 556 § 1 k.c.</w:t>
      </w:r>
    </w:p>
    <w:p w14:paraId="082291BB" w14:textId="77777777" w:rsidR="00673FFF" w:rsidRPr="00A547A8" w:rsidRDefault="00C619E3" w:rsidP="00944BDF">
      <w:pPr>
        <w:numPr>
          <w:ilvl w:val="0"/>
          <w:numId w:val="3"/>
        </w:numPr>
        <w:tabs>
          <w:tab w:val="left" w:pos="1021"/>
        </w:tabs>
        <w:spacing w:before="120" w:line="276" w:lineRule="auto"/>
        <w:ind w:right="249"/>
        <w:rPr>
          <w:sz w:val="20"/>
        </w:rPr>
      </w:pPr>
      <w:r w:rsidRPr="00A547A8">
        <w:rPr>
          <w:sz w:val="20"/>
        </w:rPr>
        <w:t>Gwarant ponosi odpowiedzialność z tytułu gwarancji jakości za wady fizyczne zmniejszające wartość estetyczną, użytkową i techniczną wykonanych</w:t>
      </w:r>
      <w:r w:rsidRPr="00A547A8">
        <w:rPr>
          <w:spacing w:val="2"/>
          <w:sz w:val="20"/>
        </w:rPr>
        <w:t xml:space="preserve"> </w:t>
      </w:r>
      <w:r w:rsidRPr="00A547A8">
        <w:rPr>
          <w:sz w:val="20"/>
        </w:rPr>
        <w:t>robót.</w:t>
      </w:r>
    </w:p>
    <w:p w14:paraId="313D6F53" w14:textId="77777777" w:rsidR="00673FFF" w:rsidRPr="00A547A8" w:rsidRDefault="00C619E3" w:rsidP="00944BDF">
      <w:pPr>
        <w:numPr>
          <w:ilvl w:val="0"/>
          <w:numId w:val="3"/>
        </w:numPr>
        <w:tabs>
          <w:tab w:val="left" w:pos="1021"/>
          <w:tab w:val="left" w:leader="dot" w:pos="5683"/>
        </w:tabs>
        <w:spacing w:before="120" w:line="276" w:lineRule="auto"/>
        <w:ind w:right="248"/>
        <w:rPr>
          <w:sz w:val="20"/>
        </w:rPr>
      </w:pPr>
      <w:r w:rsidRPr="00A547A8">
        <w:rPr>
          <w:sz w:val="20"/>
        </w:rPr>
        <w:t>Zakres zrealizowanych robót budowlanych objętych niniejszą gwarancją określać będą dokumenty rozliczeniowe, o których mowa w § 13</w:t>
      </w:r>
      <w:r w:rsidRPr="00A547A8">
        <w:rPr>
          <w:spacing w:val="-12"/>
          <w:sz w:val="20"/>
        </w:rPr>
        <w:t xml:space="preserve"> </w:t>
      </w:r>
      <w:r w:rsidRPr="00A547A8">
        <w:rPr>
          <w:sz w:val="20"/>
        </w:rPr>
        <w:t>umowy</w:t>
      </w:r>
      <w:r w:rsidRPr="00A547A8">
        <w:rPr>
          <w:spacing w:val="-1"/>
          <w:sz w:val="20"/>
        </w:rPr>
        <w:t xml:space="preserve"> </w:t>
      </w:r>
      <w:r w:rsidRPr="00A547A8">
        <w:rPr>
          <w:sz w:val="20"/>
        </w:rPr>
        <w:t>nr</w:t>
      </w:r>
      <w:r w:rsidRPr="00A547A8">
        <w:rPr>
          <w:sz w:val="20"/>
        </w:rPr>
        <w:tab/>
        <w:t>/2021.</w:t>
      </w:r>
    </w:p>
    <w:p w14:paraId="1CE47E71" w14:textId="77777777" w:rsidR="00673FFF" w:rsidRPr="00A547A8" w:rsidRDefault="00C619E3" w:rsidP="00944BDF">
      <w:pPr>
        <w:numPr>
          <w:ilvl w:val="0"/>
          <w:numId w:val="3"/>
        </w:numPr>
        <w:tabs>
          <w:tab w:val="left" w:pos="1021"/>
          <w:tab w:val="left" w:leader="dot" w:pos="4145"/>
        </w:tabs>
        <w:spacing w:before="120"/>
        <w:rPr>
          <w:sz w:val="20"/>
        </w:rPr>
      </w:pPr>
      <w:r w:rsidRPr="00A547A8">
        <w:rPr>
          <w:sz w:val="20"/>
        </w:rPr>
        <w:t>Zgodnie z zapisami  umowy</w:t>
      </w:r>
      <w:r w:rsidRPr="00A547A8">
        <w:rPr>
          <w:spacing w:val="16"/>
          <w:sz w:val="20"/>
        </w:rPr>
        <w:t xml:space="preserve"> </w:t>
      </w:r>
      <w:r w:rsidRPr="00A547A8">
        <w:rPr>
          <w:sz w:val="20"/>
        </w:rPr>
        <w:t>nr</w:t>
      </w:r>
      <w:r w:rsidRPr="00A547A8">
        <w:rPr>
          <w:sz w:val="20"/>
        </w:rPr>
        <w:tab/>
        <w:t>/2021, Gwarant udziela gwarancji na wykonane roboty</w:t>
      </w:r>
      <w:r w:rsidRPr="00A547A8">
        <w:rPr>
          <w:spacing w:val="-24"/>
          <w:sz w:val="20"/>
        </w:rPr>
        <w:t xml:space="preserve"> </w:t>
      </w:r>
      <w:r w:rsidRPr="00A547A8">
        <w:rPr>
          <w:sz w:val="20"/>
        </w:rPr>
        <w:t>budowlane</w:t>
      </w:r>
    </w:p>
    <w:p w14:paraId="04D37AAA" w14:textId="77777777" w:rsidR="00673FFF" w:rsidRPr="00A547A8" w:rsidRDefault="00C619E3">
      <w:pPr>
        <w:spacing w:before="37" w:line="276" w:lineRule="auto"/>
        <w:ind w:left="1020" w:right="245"/>
        <w:jc w:val="both"/>
      </w:pPr>
      <w:r w:rsidRPr="00A547A8">
        <w:t>wynoszącej ……. miesięcy. Rozpoczęcie biegu terminu gwarancji następuje od momentu podpisania protokołu odbioru końcowego przedmiotu umowy.</w:t>
      </w:r>
    </w:p>
    <w:p w14:paraId="4015756B" w14:textId="77777777" w:rsidR="00673FFF" w:rsidRPr="00A547A8" w:rsidRDefault="00C619E3" w:rsidP="00944BDF">
      <w:pPr>
        <w:numPr>
          <w:ilvl w:val="0"/>
          <w:numId w:val="3"/>
        </w:numPr>
        <w:tabs>
          <w:tab w:val="left" w:pos="1021"/>
        </w:tabs>
        <w:spacing w:before="117" w:line="276" w:lineRule="auto"/>
        <w:ind w:right="248"/>
        <w:rPr>
          <w:sz w:val="20"/>
        </w:rPr>
      </w:pPr>
      <w:r w:rsidRPr="00A547A8">
        <w:rPr>
          <w:sz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246636A" w14:textId="77777777" w:rsidR="00673FFF" w:rsidRPr="00A547A8" w:rsidRDefault="00C619E3" w:rsidP="00944BDF">
      <w:pPr>
        <w:numPr>
          <w:ilvl w:val="0"/>
          <w:numId w:val="3"/>
        </w:numPr>
        <w:tabs>
          <w:tab w:val="left" w:pos="1021"/>
          <w:tab w:val="left" w:leader="dot" w:pos="9022"/>
        </w:tabs>
        <w:spacing w:before="121" w:line="276" w:lineRule="auto"/>
        <w:ind w:right="248"/>
        <w:rPr>
          <w:sz w:val="20"/>
        </w:rPr>
      </w:pPr>
      <w:r w:rsidRPr="00A547A8">
        <w:rPr>
          <w:sz w:val="20"/>
        </w:rPr>
        <w:t>Zgłoszenie wad w okresie gwarancji będzie odbywało się drogą telefoniczną, faksową lub mailową na następujące   numery/adresy:   tel.   ………………………,   fax</w:t>
      </w:r>
      <w:r w:rsidRPr="00A547A8">
        <w:rPr>
          <w:spacing w:val="5"/>
          <w:sz w:val="20"/>
        </w:rPr>
        <w:t xml:space="preserve"> </w:t>
      </w:r>
      <w:r w:rsidRPr="00A547A8">
        <w:rPr>
          <w:sz w:val="20"/>
        </w:rPr>
        <w:t xml:space="preserve">………………………,    </w:t>
      </w:r>
      <w:r w:rsidRPr="00A547A8">
        <w:rPr>
          <w:spacing w:val="13"/>
          <w:sz w:val="20"/>
        </w:rPr>
        <w:t xml:space="preserve"> </w:t>
      </w:r>
      <w:r w:rsidRPr="00A547A8">
        <w:rPr>
          <w:sz w:val="20"/>
        </w:rPr>
        <w:t>e-mail</w:t>
      </w:r>
      <w:r w:rsidRPr="00A547A8">
        <w:rPr>
          <w:sz w:val="20"/>
        </w:rPr>
        <w:tab/>
        <w:t>Poprzez</w:t>
      </w:r>
    </w:p>
    <w:p w14:paraId="31608F4F" w14:textId="77777777" w:rsidR="00673FFF" w:rsidRPr="00A547A8" w:rsidRDefault="00C619E3">
      <w:pPr>
        <w:spacing w:line="276" w:lineRule="auto"/>
        <w:ind w:left="1020" w:right="248"/>
        <w:jc w:val="both"/>
      </w:pPr>
      <w:r w:rsidRPr="00A547A8">
        <w:t>powiadomienie Gwaranta rozumie się powiadomienie co  najmniej  jednej  z  niżej  wymienionych  osób (w przypadku odbioru faksem wymagane jest pozytywne potwierdzenie transmisji, w przypadku powiadomienia e-mailem wymagane jest uzyskanie potwierdzenia otrzymania</w:t>
      </w:r>
      <w:r w:rsidRPr="00A547A8">
        <w:rPr>
          <w:spacing w:val="-9"/>
        </w:rPr>
        <w:t xml:space="preserve"> </w:t>
      </w:r>
      <w:r w:rsidRPr="00A547A8">
        <w:t>wiadomości):</w:t>
      </w:r>
    </w:p>
    <w:p w14:paraId="60668D35" w14:textId="77777777" w:rsidR="00673FFF" w:rsidRPr="00A547A8" w:rsidRDefault="00C619E3">
      <w:pPr>
        <w:ind w:left="1023"/>
      </w:pPr>
      <w:r w:rsidRPr="00A547A8">
        <w:t>a.</w:t>
      </w:r>
    </w:p>
    <w:p w14:paraId="59441D58" w14:textId="77777777" w:rsidR="00673FFF" w:rsidRPr="00A547A8" w:rsidRDefault="00C619E3">
      <w:pPr>
        <w:spacing w:before="37"/>
        <w:ind w:left="1023"/>
      </w:pPr>
      <w:r w:rsidRPr="00A547A8">
        <w:t>b.</w:t>
      </w:r>
    </w:p>
    <w:p w14:paraId="252692CF" w14:textId="77777777" w:rsidR="00673FFF" w:rsidRPr="00A547A8" w:rsidRDefault="00C619E3" w:rsidP="00944BDF">
      <w:pPr>
        <w:numPr>
          <w:ilvl w:val="0"/>
          <w:numId w:val="3"/>
        </w:numPr>
        <w:tabs>
          <w:tab w:val="left" w:pos="1021"/>
        </w:tabs>
        <w:spacing w:before="156"/>
        <w:rPr>
          <w:sz w:val="20"/>
        </w:rPr>
      </w:pPr>
      <w:r w:rsidRPr="00A547A8">
        <w:rPr>
          <w:sz w:val="20"/>
        </w:rPr>
        <w:t>Każdorazowe usunięcie wad winno być stwierdzone</w:t>
      </w:r>
      <w:r w:rsidRPr="00A547A8">
        <w:rPr>
          <w:spacing w:val="-1"/>
          <w:sz w:val="20"/>
        </w:rPr>
        <w:t xml:space="preserve"> </w:t>
      </w:r>
      <w:r w:rsidRPr="00A547A8">
        <w:rPr>
          <w:sz w:val="20"/>
        </w:rPr>
        <w:t>protokołem.</w:t>
      </w:r>
    </w:p>
    <w:p w14:paraId="53DAE0DF" w14:textId="77777777" w:rsidR="00673FFF" w:rsidRPr="00A547A8" w:rsidRDefault="00673FFF">
      <w:pPr>
        <w:jc w:val="both"/>
        <w:rPr>
          <w:sz w:val="20"/>
        </w:rPr>
        <w:sectPr w:rsidR="00673FFF" w:rsidRPr="00A547A8" w:rsidSect="00A649D2">
          <w:pgSz w:w="11900" w:h="16840"/>
          <w:pgMar w:top="851" w:right="1160" w:bottom="1160" w:left="820" w:header="0" w:footer="961" w:gutter="0"/>
          <w:cols w:space="708"/>
        </w:sectPr>
      </w:pPr>
    </w:p>
    <w:p w14:paraId="0EF1A468" w14:textId="77777777" w:rsidR="00673FFF" w:rsidRPr="00A547A8" w:rsidRDefault="00C619E3" w:rsidP="00944BDF">
      <w:pPr>
        <w:numPr>
          <w:ilvl w:val="0"/>
          <w:numId w:val="3"/>
        </w:numPr>
        <w:tabs>
          <w:tab w:val="left" w:pos="1021"/>
          <w:tab w:val="left" w:leader="dot" w:pos="2775"/>
        </w:tabs>
        <w:spacing w:before="37" w:line="276" w:lineRule="auto"/>
        <w:ind w:right="249"/>
        <w:rPr>
          <w:sz w:val="20"/>
        </w:rPr>
      </w:pPr>
      <w:r w:rsidRPr="00A547A8">
        <w:rPr>
          <w:sz w:val="20"/>
        </w:rPr>
        <w:lastRenderedPageBreak/>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19 ust.2 b)</w:t>
      </w:r>
      <w:r w:rsidRPr="00A547A8">
        <w:rPr>
          <w:spacing w:val="-1"/>
          <w:sz w:val="20"/>
        </w:rPr>
        <w:t xml:space="preserve"> </w:t>
      </w:r>
      <w:r w:rsidRPr="00A547A8">
        <w:rPr>
          <w:sz w:val="20"/>
        </w:rPr>
        <w:t>umowy Nr</w:t>
      </w:r>
      <w:r w:rsidRPr="00A547A8">
        <w:rPr>
          <w:sz w:val="20"/>
        </w:rPr>
        <w:tab/>
        <w:t>/2021.</w:t>
      </w:r>
    </w:p>
    <w:p w14:paraId="673CD1A4" w14:textId="77777777" w:rsidR="00673FFF" w:rsidRPr="00A547A8" w:rsidRDefault="00C619E3" w:rsidP="00944BDF">
      <w:pPr>
        <w:numPr>
          <w:ilvl w:val="0"/>
          <w:numId w:val="3"/>
        </w:numPr>
        <w:tabs>
          <w:tab w:val="left" w:pos="1021"/>
        </w:tabs>
        <w:spacing w:before="120" w:line="276" w:lineRule="auto"/>
        <w:ind w:right="249"/>
        <w:rPr>
          <w:sz w:val="20"/>
        </w:rPr>
      </w:pPr>
      <w:r w:rsidRPr="00A547A8">
        <w:rPr>
          <w:sz w:val="20"/>
        </w:rPr>
        <w:t>Jeżeli w wykonaniu obowiązków z tytułu gwarancji Gwarant dokonał istotnych napraw, termin gwarancji biegnie na nowo od chwili naprawy lub dostarczenia rzeczy wolnej od</w:t>
      </w:r>
      <w:r w:rsidRPr="00A547A8">
        <w:rPr>
          <w:spacing w:val="-2"/>
          <w:sz w:val="20"/>
        </w:rPr>
        <w:t xml:space="preserve"> </w:t>
      </w:r>
      <w:r w:rsidRPr="00A547A8">
        <w:rPr>
          <w:sz w:val="20"/>
        </w:rPr>
        <w:t>wad.</w:t>
      </w:r>
    </w:p>
    <w:p w14:paraId="234372B2" w14:textId="77777777" w:rsidR="00673FFF" w:rsidRPr="00A547A8" w:rsidRDefault="00C619E3" w:rsidP="00944BDF">
      <w:pPr>
        <w:numPr>
          <w:ilvl w:val="0"/>
          <w:numId w:val="3"/>
        </w:numPr>
        <w:tabs>
          <w:tab w:val="left" w:pos="1021"/>
        </w:tabs>
        <w:spacing w:before="121" w:line="276" w:lineRule="auto"/>
        <w:ind w:right="253"/>
        <w:rPr>
          <w:sz w:val="20"/>
        </w:rPr>
      </w:pPr>
      <w:r w:rsidRPr="00A547A8">
        <w:rPr>
          <w:sz w:val="20"/>
        </w:rPr>
        <w:t>Termin gwarancji  ulega  przedłużeniu  o  czas,  w  ciągu  którego  Zamawiający  wskutek  wady  nie  mógł  z przedmiotu umowy w sposób pełny</w:t>
      </w:r>
      <w:r w:rsidRPr="00A547A8">
        <w:rPr>
          <w:spacing w:val="1"/>
          <w:sz w:val="20"/>
        </w:rPr>
        <w:t xml:space="preserve"> </w:t>
      </w:r>
      <w:r w:rsidRPr="00A547A8">
        <w:rPr>
          <w:sz w:val="20"/>
        </w:rPr>
        <w:t>korzystać.</w:t>
      </w:r>
    </w:p>
    <w:p w14:paraId="6D93E2A4" w14:textId="77777777" w:rsidR="00673FFF" w:rsidRPr="00A547A8" w:rsidRDefault="00C619E3" w:rsidP="00944BDF">
      <w:pPr>
        <w:numPr>
          <w:ilvl w:val="0"/>
          <w:numId w:val="3"/>
        </w:numPr>
        <w:tabs>
          <w:tab w:val="left" w:pos="1021"/>
        </w:tabs>
        <w:spacing w:before="120" w:line="276" w:lineRule="auto"/>
        <w:ind w:right="251"/>
        <w:rPr>
          <w:sz w:val="20"/>
        </w:rPr>
      </w:pPr>
      <w:r w:rsidRPr="00A547A8">
        <w:rPr>
          <w:sz w:val="20"/>
        </w:rPr>
        <w:t>Zamawiający może dochodzić roszczeń wynikających z gwarancji także po upływie terminu gwarancyjnego, jeżeli reklamował wadę przed upływem tego</w:t>
      </w:r>
      <w:r w:rsidRPr="00A547A8">
        <w:rPr>
          <w:spacing w:val="-3"/>
          <w:sz w:val="20"/>
        </w:rPr>
        <w:t xml:space="preserve"> </w:t>
      </w:r>
      <w:r w:rsidRPr="00A547A8">
        <w:rPr>
          <w:sz w:val="20"/>
        </w:rPr>
        <w:t>terminu.</w:t>
      </w:r>
    </w:p>
    <w:p w14:paraId="5D6A8E75" w14:textId="77777777" w:rsidR="00673FFF" w:rsidRPr="00A547A8" w:rsidRDefault="00C619E3" w:rsidP="00944BDF">
      <w:pPr>
        <w:numPr>
          <w:ilvl w:val="0"/>
          <w:numId w:val="3"/>
        </w:numPr>
        <w:tabs>
          <w:tab w:val="left" w:pos="1021"/>
        </w:tabs>
        <w:spacing w:before="120"/>
        <w:ind w:hanging="426"/>
        <w:rPr>
          <w:sz w:val="20"/>
        </w:rPr>
      </w:pPr>
      <w:r w:rsidRPr="00A547A8">
        <w:rPr>
          <w:sz w:val="20"/>
        </w:rPr>
        <w:t>Wszelkie koszty związane z realizacją obowiązków gwarancyjnych pokrywa w całości</w:t>
      </w:r>
      <w:r w:rsidRPr="00A547A8">
        <w:rPr>
          <w:spacing w:val="-11"/>
          <w:sz w:val="20"/>
        </w:rPr>
        <w:t xml:space="preserve"> </w:t>
      </w:r>
      <w:r w:rsidRPr="00A547A8">
        <w:rPr>
          <w:sz w:val="20"/>
        </w:rPr>
        <w:t>Gwarant.</w:t>
      </w:r>
    </w:p>
    <w:p w14:paraId="5BE81976" w14:textId="77777777" w:rsidR="00673FFF" w:rsidRPr="00A547A8" w:rsidRDefault="00C619E3" w:rsidP="00944BDF">
      <w:pPr>
        <w:numPr>
          <w:ilvl w:val="0"/>
          <w:numId w:val="3"/>
        </w:numPr>
        <w:tabs>
          <w:tab w:val="left" w:pos="1021"/>
        </w:tabs>
        <w:spacing w:before="156"/>
        <w:ind w:hanging="426"/>
        <w:rPr>
          <w:sz w:val="20"/>
        </w:rPr>
      </w:pPr>
      <w:r w:rsidRPr="00A547A8">
        <w:rPr>
          <w:sz w:val="20"/>
        </w:rPr>
        <w:t>Nie podlegają gwarancji wady powstałe na</w:t>
      </w:r>
      <w:r w:rsidRPr="00A547A8">
        <w:rPr>
          <w:spacing w:val="1"/>
          <w:sz w:val="20"/>
        </w:rPr>
        <w:t xml:space="preserve"> </w:t>
      </w:r>
      <w:r w:rsidRPr="00A547A8">
        <w:rPr>
          <w:sz w:val="20"/>
        </w:rPr>
        <w:t>skutek:</w:t>
      </w:r>
    </w:p>
    <w:p w14:paraId="7225A07A" w14:textId="77777777" w:rsidR="00673FFF" w:rsidRPr="00A547A8" w:rsidRDefault="00C619E3" w:rsidP="00944BDF">
      <w:pPr>
        <w:numPr>
          <w:ilvl w:val="1"/>
          <w:numId w:val="3"/>
        </w:numPr>
        <w:tabs>
          <w:tab w:val="left" w:pos="1062"/>
        </w:tabs>
        <w:spacing w:before="37"/>
        <w:ind w:left="1061" w:hanging="107"/>
        <w:rPr>
          <w:sz w:val="20"/>
        </w:rPr>
      </w:pPr>
      <w:r w:rsidRPr="00A547A8">
        <w:rPr>
          <w:sz w:val="20"/>
        </w:rPr>
        <w:t>siły wyższej,</w:t>
      </w:r>
    </w:p>
    <w:p w14:paraId="288A55A4" w14:textId="77777777" w:rsidR="00673FFF" w:rsidRPr="00A547A8" w:rsidRDefault="00C619E3" w:rsidP="00944BDF">
      <w:pPr>
        <w:numPr>
          <w:ilvl w:val="1"/>
          <w:numId w:val="3"/>
        </w:numPr>
        <w:tabs>
          <w:tab w:val="left" w:pos="1103"/>
        </w:tabs>
        <w:spacing w:before="37" w:line="276" w:lineRule="auto"/>
        <w:ind w:right="248" w:hanging="207"/>
        <w:rPr>
          <w:sz w:val="20"/>
        </w:rPr>
      </w:pPr>
      <w:r w:rsidRPr="00A547A8">
        <w:rPr>
          <w:sz w:val="20"/>
        </w:rPr>
        <w:t>szkód  wynikłych  z winy  Zamawiającego,  a  szczególnie użytkowania  obiektu/-ów w sposób niezgodny   z instrukcją lub zasadami eksploatacji i</w:t>
      </w:r>
      <w:r w:rsidRPr="00A547A8">
        <w:rPr>
          <w:spacing w:val="-2"/>
          <w:sz w:val="20"/>
        </w:rPr>
        <w:t xml:space="preserve"> </w:t>
      </w:r>
      <w:r w:rsidRPr="00A547A8">
        <w:rPr>
          <w:sz w:val="20"/>
        </w:rPr>
        <w:t>użytkowania,</w:t>
      </w:r>
    </w:p>
    <w:p w14:paraId="5E044F04" w14:textId="77777777" w:rsidR="00673FFF" w:rsidRPr="00A547A8" w:rsidRDefault="00C619E3" w:rsidP="00944BDF">
      <w:pPr>
        <w:numPr>
          <w:ilvl w:val="1"/>
          <w:numId w:val="3"/>
        </w:numPr>
        <w:tabs>
          <w:tab w:val="left" w:pos="1062"/>
        </w:tabs>
        <w:ind w:left="1061" w:hanging="107"/>
        <w:rPr>
          <w:sz w:val="20"/>
        </w:rPr>
      </w:pPr>
      <w:r w:rsidRPr="00A547A8">
        <w:rPr>
          <w:sz w:val="20"/>
        </w:rPr>
        <w:t>szkód wynikłych ze zwłoki w zgłoszeniu wady</w:t>
      </w:r>
      <w:r w:rsidRPr="00A547A8">
        <w:rPr>
          <w:spacing w:val="-23"/>
          <w:sz w:val="20"/>
        </w:rPr>
        <w:t xml:space="preserve"> </w:t>
      </w:r>
      <w:r w:rsidRPr="00A547A8">
        <w:rPr>
          <w:sz w:val="20"/>
        </w:rPr>
        <w:t>Gwarantowi.</w:t>
      </w:r>
    </w:p>
    <w:p w14:paraId="66582F82" w14:textId="77777777" w:rsidR="00673FFF" w:rsidRPr="00A547A8" w:rsidRDefault="00C619E3" w:rsidP="00944BDF">
      <w:pPr>
        <w:numPr>
          <w:ilvl w:val="0"/>
          <w:numId w:val="3"/>
        </w:numPr>
        <w:tabs>
          <w:tab w:val="left" w:pos="1024"/>
        </w:tabs>
        <w:spacing w:before="156"/>
        <w:ind w:left="1023" w:hanging="429"/>
        <w:rPr>
          <w:sz w:val="20"/>
        </w:rPr>
      </w:pPr>
      <w:r w:rsidRPr="00A547A8">
        <w:rPr>
          <w:sz w:val="20"/>
        </w:rPr>
        <w:t>Postanowienia końcowe</w:t>
      </w:r>
    </w:p>
    <w:p w14:paraId="60236D02" w14:textId="77777777" w:rsidR="00673FFF" w:rsidRPr="00A547A8" w:rsidRDefault="00C619E3" w:rsidP="00944BDF">
      <w:pPr>
        <w:numPr>
          <w:ilvl w:val="0"/>
          <w:numId w:val="2"/>
        </w:numPr>
        <w:tabs>
          <w:tab w:val="left" w:pos="1304"/>
        </w:tabs>
        <w:spacing w:before="37" w:line="276" w:lineRule="auto"/>
        <w:ind w:right="251"/>
        <w:rPr>
          <w:sz w:val="20"/>
        </w:rPr>
      </w:pPr>
      <w:r w:rsidRPr="00A547A8">
        <w:rPr>
          <w:sz w:val="20"/>
        </w:rPr>
        <w:t>W sprawach nieuregulowanych niniejszą Kartą Gwarancyjną zastosowanie mają odpowiednie przepisy prawa polskiego, w szczególności kodeksu</w:t>
      </w:r>
      <w:r w:rsidRPr="00A547A8">
        <w:rPr>
          <w:spacing w:val="-1"/>
          <w:sz w:val="20"/>
        </w:rPr>
        <w:t xml:space="preserve"> </w:t>
      </w:r>
      <w:r w:rsidRPr="00A547A8">
        <w:rPr>
          <w:sz w:val="20"/>
        </w:rPr>
        <w:t>cywilnego.</w:t>
      </w:r>
    </w:p>
    <w:p w14:paraId="4A19DD50" w14:textId="77777777" w:rsidR="00673FFF" w:rsidRPr="00A547A8" w:rsidRDefault="00C619E3" w:rsidP="00944BDF">
      <w:pPr>
        <w:numPr>
          <w:ilvl w:val="0"/>
          <w:numId w:val="2"/>
        </w:numPr>
        <w:tabs>
          <w:tab w:val="left" w:pos="1304"/>
          <w:tab w:val="left" w:leader="dot" w:pos="7037"/>
        </w:tabs>
        <w:rPr>
          <w:sz w:val="20"/>
        </w:rPr>
      </w:pPr>
      <w:r w:rsidRPr="00A547A8">
        <w:rPr>
          <w:sz w:val="20"/>
        </w:rPr>
        <w:t>Niniejsza Karta Gwarancyjna jest integralną częścią</w:t>
      </w:r>
      <w:r w:rsidRPr="00A547A8">
        <w:rPr>
          <w:spacing w:val="-13"/>
          <w:sz w:val="20"/>
        </w:rPr>
        <w:t xml:space="preserve"> </w:t>
      </w:r>
      <w:r w:rsidRPr="00A547A8">
        <w:rPr>
          <w:sz w:val="20"/>
        </w:rPr>
        <w:t>umowy</w:t>
      </w:r>
      <w:r w:rsidRPr="00A547A8">
        <w:rPr>
          <w:spacing w:val="1"/>
          <w:sz w:val="20"/>
        </w:rPr>
        <w:t xml:space="preserve"> </w:t>
      </w:r>
      <w:r w:rsidRPr="00A547A8">
        <w:rPr>
          <w:sz w:val="20"/>
        </w:rPr>
        <w:t>nr</w:t>
      </w:r>
      <w:r w:rsidRPr="00A547A8">
        <w:rPr>
          <w:sz w:val="20"/>
        </w:rPr>
        <w:tab/>
        <w:t>/2021.</w:t>
      </w:r>
    </w:p>
    <w:p w14:paraId="5D4C1C01" w14:textId="77777777" w:rsidR="00673FFF" w:rsidRPr="00A547A8" w:rsidRDefault="00C619E3" w:rsidP="00944BDF">
      <w:pPr>
        <w:numPr>
          <w:ilvl w:val="0"/>
          <w:numId w:val="2"/>
        </w:numPr>
        <w:tabs>
          <w:tab w:val="left" w:pos="1304"/>
        </w:tabs>
        <w:spacing w:before="37"/>
        <w:rPr>
          <w:sz w:val="20"/>
        </w:rPr>
      </w:pPr>
      <w:r w:rsidRPr="00A547A8">
        <w:rPr>
          <w:sz w:val="20"/>
        </w:rPr>
        <w:t>Wszelkie zmiany niniejszej Karty Gwarancyjnej wymagają formy pisemnej pod rygorem</w:t>
      </w:r>
      <w:r w:rsidRPr="00A547A8">
        <w:rPr>
          <w:spacing w:val="-15"/>
          <w:sz w:val="20"/>
        </w:rPr>
        <w:t xml:space="preserve"> </w:t>
      </w:r>
      <w:r w:rsidRPr="00A547A8">
        <w:rPr>
          <w:sz w:val="20"/>
        </w:rPr>
        <w:t>nieważności.</w:t>
      </w:r>
    </w:p>
    <w:p w14:paraId="4BDB3950" w14:textId="77777777" w:rsidR="00673FFF" w:rsidRPr="00A547A8" w:rsidRDefault="00673FFF">
      <w:pPr>
        <w:spacing w:before="8"/>
      </w:pPr>
    </w:p>
    <w:p w14:paraId="157B0892" w14:textId="77777777" w:rsidR="00673FFF" w:rsidRPr="00A547A8" w:rsidRDefault="00673FFF">
      <w:pPr>
        <w:jc w:val="right"/>
      </w:pPr>
    </w:p>
    <w:tbl>
      <w:tblPr>
        <w:tblW w:w="0" w:type="auto"/>
        <w:jc w:val="center"/>
        <w:tblLook w:val="01E0" w:firstRow="1" w:lastRow="1" w:firstColumn="1" w:lastColumn="1" w:noHBand="0" w:noVBand="0"/>
      </w:tblPr>
      <w:tblGrid>
        <w:gridCol w:w="4971"/>
        <w:gridCol w:w="4949"/>
      </w:tblGrid>
      <w:tr w:rsidR="00B4642E" w:rsidRPr="00A547A8" w14:paraId="04979573" w14:textId="77777777" w:rsidTr="00AC30B7">
        <w:trPr>
          <w:jc w:val="center"/>
        </w:trPr>
        <w:tc>
          <w:tcPr>
            <w:tcW w:w="5012" w:type="dxa"/>
            <w:vAlign w:val="center"/>
          </w:tcPr>
          <w:p w14:paraId="3DB06DD0" w14:textId="77777777" w:rsidR="00B4642E" w:rsidRPr="00A547A8" w:rsidRDefault="00B4642E" w:rsidP="00AC30B7">
            <w:pPr>
              <w:tabs>
                <w:tab w:val="left" w:leader="dot" w:pos="2160"/>
                <w:tab w:val="left" w:leader="dot" w:pos="4500"/>
              </w:tabs>
              <w:spacing w:line="276" w:lineRule="auto"/>
              <w:jc w:val="center"/>
              <w:rPr>
                <w:b/>
                <w:sz w:val="20"/>
                <w:szCs w:val="20"/>
              </w:rPr>
            </w:pPr>
            <w:r w:rsidRPr="00A547A8">
              <w:rPr>
                <w:b/>
                <w:sz w:val="20"/>
                <w:szCs w:val="20"/>
              </w:rPr>
              <w:t>GWARANT:</w:t>
            </w:r>
          </w:p>
        </w:tc>
        <w:tc>
          <w:tcPr>
            <w:tcW w:w="4985" w:type="dxa"/>
            <w:vAlign w:val="center"/>
          </w:tcPr>
          <w:p w14:paraId="34719616" w14:textId="77777777" w:rsidR="00B4642E" w:rsidRPr="00A547A8" w:rsidRDefault="00B4642E" w:rsidP="00AC30B7">
            <w:pPr>
              <w:tabs>
                <w:tab w:val="left" w:leader="dot" w:pos="2160"/>
                <w:tab w:val="left" w:leader="dot" w:pos="4500"/>
              </w:tabs>
              <w:spacing w:line="276" w:lineRule="auto"/>
              <w:jc w:val="center"/>
              <w:rPr>
                <w:b/>
                <w:sz w:val="20"/>
                <w:szCs w:val="20"/>
              </w:rPr>
            </w:pPr>
            <w:r w:rsidRPr="00A547A8">
              <w:rPr>
                <w:b/>
                <w:sz w:val="20"/>
                <w:szCs w:val="20"/>
              </w:rPr>
              <w:t>ZAMAWIAJĄCY:</w:t>
            </w:r>
          </w:p>
        </w:tc>
      </w:tr>
    </w:tbl>
    <w:p w14:paraId="5ED67156" w14:textId="77777777" w:rsidR="00B4642E" w:rsidRPr="00A547A8" w:rsidRDefault="00B4642E" w:rsidP="00B4642E">
      <w:pPr>
        <w:sectPr w:rsidR="00B4642E" w:rsidRPr="00A547A8">
          <w:pgSz w:w="11900" w:h="16840"/>
          <w:pgMar w:top="1380" w:right="1160" w:bottom="1160" w:left="820" w:header="0" w:footer="961" w:gutter="0"/>
          <w:cols w:space="708"/>
        </w:sectPr>
      </w:pPr>
    </w:p>
    <w:p w14:paraId="444A1FBA" w14:textId="28B900B4" w:rsidR="008C3CA3" w:rsidRPr="005964F1" w:rsidRDefault="008C3CA3" w:rsidP="008C3CA3">
      <w:pPr>
        <w:spacing w:after="200" w:line="276" w:lineRule="auto"/>
        <w:ind w:left="7920"/>
        <w:rPr>
          <w:rFonts w:cs="Tahoma"/>
          <w:sz w:val="12"/>
          <w:szCs w:val="12"/>
        </w:rPr>
      </w:pPr>
      <w:r>
        <w:rPr>
          <w:rFonts w:cs="Tahoma"/>
          <w:sz w:val="12"/>
          <w:szCs w:val="12"/>
        </w:rPr>
        <w:lastRenderedPageBreak/>
        <w:t xml:space="preserve">Załącznik nr </w:t>
      </w:r>
      <w:r w:rsidR="00C32BC0">
        <w:rPr>
          <w:rFonts w:cs="Tahoma"/>
          <w:sz w:val="12"/>
          <w:szCs w:val="12"/>
        </w:rPr>
        <w:t>5</w:t>
      </w:r>
      <w:r w:rsidRPr="005964F1">
        <w:rPr>
          <w:rFonts w:cs="Tahoma"/>
          <w:sz w:val="12"/>
          <w:szCs w:val="12"/>
        </w:rPr>
        <w:t xml:space="preserve"> do umowy</w:t>
      </w:r>
    </w:p>
    <w:p w14:paraId="6AAFEDDF" w14:textId="77777777" w:rsidR="008C3CA3" w:rsidRPr="005964F1" w:rsidRDefault="008C3CA3" w:rsidP="008C3CA3">
      <w:pPr>
        <w:spacing w:line="276" w:lineRule="auto"/>
        <w:jc w:val="both"/>
        <w:rPr>
          <w:rFonts w:cs="Arial"/>
          <w:i/>
          <w:sz w:val="20"/>
          <w:szCs w:val="20"/>
        </w:rPr>
      </w:pPr>
    </w:p>
    <w:p w14:paraId="7A4572E7" w14:textId="77777777" w:rsidR="008C3CA3" w:rsidRPr="005964F1" w:rsidRDefault="008C3CA3" w:rsidP="008C3CA3">
      <w:pPr>
        <w:spacing w:line="276" w:lineRule="auto"/>
        <w:jc w:val="both"/>
        <w:rPr>
          <w:rFonts w:cs="Arial"/>
          <w:i/>
          <w:sz w:val="20"/>
          <w:szCs w:val="20"/>
        </w:rPr>
      </w:pPr>
      <w:r w:rsidRPr="005964F1">
        <w:rPr>
          <w:rFonts w:cs="Arial"/>
          <w:i/>
          <w:sz w:val="20"/>
          <w:szCs w:val="20"/>
        </w:rPr>
        <w:t>_________________________________</w:t>
      </w:r>
    </w:p>
    <w:p w14:paraId="55560187" w14:textId="77777777" w:rsidR="008C3CA3" w:rsidRPr="005964F1" w:rsidRDefault="008C3CA3" w:rsidP="008C3CA3">
      <w:pPr>
        <w:spacing w:line="276" w:lineRule="auto"/>
        <w:ind w:left="426"/>
        <w:jc w:val="both"/>
        <w:rPr>
          <w:sz w:val="16"/>
          <w:szCs w:val="16"/>
        </w:rPr>
      </w:pPr>
      <w:r w:rsidRPr="005964F1">
        <w:rPr>
          <w:sz w:val="16"/>
          <w:szCs w:val="16"/>
        </w:rPr>
        <w:t>pieczątka nagłówkowa Zamawiającego</w:t>
      </w:r>
    </w:p>
    <w:p w14:paraId="5F856A63" w14:textId="77777777" w:rsidR="008C3CA3" w:rsidRPr="005964F1" w:rsidRDefault="008C3CA3" w:rsidP="008C3CA3">
      <w:pPr>
        <w:spacing w:line="276" w:lineRule="auto"/>
        <w:jc w:val="both"/>
        <w:rPr>
          <w:sz w:val="20"/>
          <w:szCs w:val="20"/>
        </w:rPr>
      </w:pPr>
    </w:p>
    <w:p w14:paraId="1C4F49B5" w14:textId="77777777" w:rsidR="008C3CA3" w:rsidRPr="005964F1" w:rsidRDefault="008C3CA3" w:rsidP="008C3CA3">
      <w:pPr>
        <w:spacing w:line="276" w:lineRule="auto"/>
        <w:jc w:val="center"/>
        <w:rPr>
          <w:b/>
          <w:sz w:val="20"/>
          <w:szCs w:val="20"/>
        </w:rPr>
      </w:pPr>
      <w:r w:rsidRPr="005964F1">
        <w:rPr>
          <w:b/>
          <w:sz w:val="20"/>
          <w:szCs w:val="20"/>
        </w:rPr>
        <w:t>Protokół odbioru końcowego</w:t>
      </w:r>
    </w:p>
    <w:p w14:paraId="28CB7441" w14:textId="77777777" w:rsidR="008C3CA3" w:rsidRPr="005964F1" w:rsidRDefault="008C3CA3" w:rsidP="008C3CA3">
      <w:pPr>
        <w:spacing w:line="276" w:lineRule="auto"/>
        <w:jc w:val="both"/>
        <w:rPr>
          <w:rFonts w:cs="Arial"/>
          <w:strike/>
          <w:sz w:val="20"/>
          <w:szCs w:val="20"/>
        </w:rPr>
      </w:pPr>
    </w:p>
    <w:p w14:paraId="2037B0BD" w14:textId="77777777" w:rsidR="008C3CA3" w:rsidRPr="005964F1" w:rsidRDefault="008C3CA3" w:rsidP="008C3CA3">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1384154F" w14:textId="77777777" w:rsidR="008C3CA3" w:rsidRPr="005964F1" w:rsidRDefault="008C3CA3" w:rsidP="008C3CA3">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4D323896" w14:textId="77777777" w:rsidR="008C3CA3" w:rsidRPr="005964F1" w:rsidRDefault="008C3CA3" w:rsidP="008C3CA3">
      <w:pPr>
        <w:spacing w:before="240" w:after="120" w:line="276" w:lineRule="auto"/>
        <w:jc w:val="center"/>
        <w:rPr>
          <w:rFonts w:cs="Arial"/>
          <w:b/>
          <w:i/>
        </w:rPr>
      </w:pPr>
      <w:r w:rsidRPr="005964F1">
        <w:rPr>
          <w:rFonts w:cs="Arial"/>
          <w:b/>
          <w:i/>
        </w:rPr>
        <w:t>CZĘŚĆ I</w:t>
      </w:r>
    </w:p>
    <w:p w14:paraId="1AB1B7DF" w14:textId="77777777" w:rsidR="008C3CA3" w:rsidRPr="005964F1" w:rsidRDefault="008C3CA3" w:rsidP="008C3CA3">
      <w:pPr>
        <w:widowControl/>
        <w:numPr>
          <w:ilvl w:val="0"/>
          <w:numId w:val="52"/>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2EE7B6A3" w14:textId="77777777" w:rsidR="008C3CA3" w:rsidRPr="005964F1" w:rsidRDefault="008C3CA3" w:rsidP="008C3CA3">
      <w:pPr>
        <w:widowControl/>
        <w:numPr>
          <w:ilvl w:val="1"/>
          <w:numId w:val="52"/>
        </w:numPr>
        <w:autoSpaceDE/>
        <w:autoSpaceDN/>
        <w:spacing w:line="276" w:lineRule="auto"/>
        <w:jc w:val="both"/>
        <w:rPr>
          <w:rFonts w:cs="Arial"/>
          <w:sz w:val="20"/>
          <w:szCs w:val="20"/>
        </w:rPr>
      </w:pPr>
      <w:r w:rsidRPr="005964F1">
        <w:rPr>
          <w:rFonts w:cs="Arial"/>
          <w:sz w:val="20"/>
          <w:szCs w:val="20"/>
        </w:rPr>
        <w:t>…………………………………………………</w:t>
      </w:r>
    </w:p>
    <w:p w14:paraId="0A564FC7" w14:textId="77777777" w:rsidR="008C3CA3" w:rsidRPr="005964F1" w:rsidRDefault="008C3CA3" w:rsidP="008C3CA3">
      <w:pPr>
        <w:widowControl/>
        <w:numPr>
          <w:ilvl w:val="1"/>
          <w:numId w:val="52"/>
        </w:numPr>
        <w:autoSpaceDE/>
        <w:autoSpaceDN/>
        <w:spacing w:line="276" w:lineRule="auto"/>
        <w:jc w:val="both"/>
        <w:rPr>
          <w:rFonts w:cs="Arial"/>
          <w:sz w:val="20"/>
          <w:szCs w:val="20"/>
        </w:rPr>
      </w:pPr>
      <w:r w:rsidRPr="005964F1">
        <w:rPr>
          <w:rFonts w:cs="Arial"/>
          <w:sz w:val="20"/>
          <w:szCs w:val="20"/>
        </w:rPr>
        <w:t>…………………………………………………</w:t>
      </w:r>
    </w:p>
    <w:p w14:paraId="2C3F407D" w14:textId="77777777" w:rsidR="008C3CA3" w:rsidRPr="005964F1" w:rsidRDefault="008C3CA3" w:rsidP="008C3CA3">
      <w:pPr>
        <w:widowControl/>
        <w:numPr>
          <w:ilvl w:val="1"/>
          <w:numId w:val="52"/>
        </w:numPr>
        <w:autoSpaceDE/>
        <w:autoSpaceDN/>
        <w:spacing w:line="276" w:lineRule="auto"/>
        <w:jc w:val="both"/>
        <w:rPr>
          <w:rFonts w:cs="Arial"/>
          <w:sz w:val="20"/>
          <w:szCs w:val="20"/>
        </w:rPr>
      </w:pPr>
      <w:r w:rsidRPr="005964F1">
        <w:rPr>
          <w:rFonts w:cs="Arial"/>
          <w:sz w:val="20"/>
          <w:szCs w:val="20"/>
        </w:rPr>
        <w:t>…………………………………………………</w:t>
      </w:r>
    </w:p>
    <w:p w14:paraId="1199C1EC" w14:textId="77777777" w:rsidR="008C3CA3" w:rsidRPr="005964F1" w:rsidRDefault="008C3CA3" w:rsidP="008C3CA3">
      <w:pPr>
        <w:widowControl/>
        <w:numPr>
          <w:ilvl w:val="1"/>
          <w:numId w:val="52"/>
        </w:numPr>
        <w:autoSpaceDE/>
        <w:autoSpaceDN/>
        <w:spacing w:line="276" w:lineRule="auto"/>
        <w:jc w:val="both"/>
        <w:rPr>
          <w:rFonts w:cs="Arial"/>
          <w:sz w:val="20"/>
          <w:szCs w:val="20"/>
        </w:rPr>
      </w:pPr>
      <w:r w:rsidRPr="005964F1">
        <w:rPr>
          <w:rFonts w:cs="Arial"/>
          <w:sz w:val="20"/>
          <w:szCs w:val="20"/>
        </w:rPr>
        <w:t>…………………………………………………</w:t>
      </w:r>
    </w:p>
    <w:p w14:paraId="52B12B49" w14:textId="77777777" w:rsidR="008C3CA3" w:rsidRPr="005964F1" w:rsidRDefault="008C3CA3" w:rsidP="008C3CA3">
      <w:pPr>
        <w:widowControl/>
        <w:numPr>
          <w:ilvl w:val="0"/>
          <w:numId w:val="52"/>
        </w:numPr>
        <w:autoSpaceDE/>
        <w:autoSpaceDN/>
        <w:spacing w:before="120" w:line="276" w:lineRule="auto"/>
        <w:ind w:left="284" w:hanging="284"/>
        <w:jc w:val="both"/>
        <w:rPr>
          <w:rFonts w:cs="Arial"/>
          <w:sz w:val="20"/>
          <w:szCs w:val="20"/>
        </w:rPr>
      </w:pPr>
      <w:r w:rsidRPr="005964F1">
        <w:rPr>
          <w:rFonts w:cs="Arial"/>
          <w:b/>
          <w:sz w:val="20"/>
          <w:szCs w:val="20"/>
        </w:rPr>
        <w:t>Wykonawca</w:t>
      </w:r>
    </w:p>
    <w:p w14:paraId="71D68454" w14:textId="77777777" w:rsidR="008C3CA3" w:rsidRPr="005964F1" w:rsidRDefault="008C3CA3" w:rsidP="008C3CA3">
      <w:pPr>
        <w:spacing w:line="276" w:lineRule="auto"/>
        <w:ind w:left="284"/>
        <w:jc w:val="both"/>
        <w:rPr>
          <w:rFonts w:cs="Arial"/>
          <w:sz w:val="20"/>
          <w:szCs w:val="20"/>
        </w:rPr>
      </w:pPr>
      <w:r w:rsidRPr="005964F1">
        <w:rPr>
          <w:rFonts w:cs="Arial"/>
          <w:b/>
          <w:sz w:val="20"/>
          <w:szCs w:val="20"/>
        </w:rPr>
        <w:t>…………………………………………………………………………………………………………………………,</w:t>
      </w:r>
      <w:r w:rsidRPr="005964F1">
        <w:rPr>
          <w:rFonts w:cs="Arial"/>
          <w:sz w:val="20"/>
          <w:szCs w:val="20"/>
        </w:rPr>
        <w:t>reprezentowany przez:</w:t>
      </w:r>
    </w:p>
    <w:p w14:paraId="4D9F9189" w14:textId="77777777" w:rsidR="008C3CA3" w:rsidRPr="005964F1" w:rsidRDefault="008C3CA3" w:rsidP="008C3CA3">
      <w:pPr>
        <w:widowControl/>
        <w:numPr>
          <w:ilvl w:val="1"/>
          <w:numId w:val="52"/>
        </w:numPr>
        <w:autoSpaceDE/>
        <w:autoSpaceDN/>
        <w:spacing w:line="276" w:lineRule="auto"/>
        <w:jc w:val="both"/>
        <w:rPr>
          <w:rFonts w:cs="Arial"/>
          <w:sz w:val="20"/>
          <w:szCs w:val="20"/>
        </w:rPr>
      </w:pPr>
      <w:r w:rsidRPr="005964F1">
        <w:rPr>
          <w:rFonts w:cs="Arial"/>
          <w:sz w:val="20"/>
          <w:szCs w:val="20"/>
        </w:rPr>
        <w:t>…………………………………………………</w:t>
      </w:r>
    </w:p>
    <w:p w14:paraId="7D9F1AE5" w14:textId="77777777" w:rsidR="008C3CA3" w:rsidRPr="005964F1" w:rsidRDefault="008C3CA3" w:rsidP="008C3CA3">
      <w:pPr>
        <w:widowControl/>
        <w:numPr>
          <w:ilvl w:val="1"/>
          <w:numId w:val="52"/>
        </w:numPr>
        <w:autoSpaceDE/>
        <w:autoSpaceDN/>
        <w:spacing w:line="276" w:lineRule="auto"/>
        <w:jc w:val="both"/>
        <w:rPr>
          <w:rFonts w:cs="Arial"/>
          <w:sz w:val="20"/>
          <w:szCs w:val="20"/>
        </w:rPr>
      </w:pPr>
      <w:r w:rsidRPr="005964F1">
        <w:rPr>
          <w:rFonts w:cs="Arial"/>
          <w:sz w:val="20"/>
          <w:szCs w:val="20"/>
        </w:rPr>
        <w:t>…………………………………………………</w:t>
      </w:r>
    </w:p>
    <w:p w14:paraId="5BD7B322" w14:textId="77777777" w:rsidR="008C3CA3" w:rsidRPr="005964F1" w:rsidRDefault="008C3CA3" w:rsidP="008C3CA3">
      <w:pPr>
        <w:widowControl/>
        <w:numPr>
          <w:ilvl w:val="0"/>
          <w:numId w:val="52"/>
        </w:numPr>
        <w:autoSpaceDE/>
        <w:autoSpaceDN/>
        <w:spacing w:before="120" w:line="276" w:lineRule="auto"/>
        <w:ind w:left="284"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7D000793" w14:textId="77777777" w:rsidR="008C3CA3" w:rsidRPr="005964F1" w:rsidRDefault="008C3CA3" w:rsidP="008C3CA3">
      <w:pPr>
        <w:widowControl/>
        <w:numPr>
          <w:ilvl w:val="0"/>
          <w:numId w:val="52"/>
        </w:numPr>
        <w:autoSpaceDE/>
        <w:autoSpaceDN/>
        <w:spacing w:before="120" w:line="276" w:lineRule="auto"/>
        <w:ind w:left="284" w:hanging="284"/>
        <w:rPr>
          <w:rFonts w:cs="Arial"/>
          <w:sz w:val="20"/>
          <w:szCs w:val="20"/>
        </w:rPr>
      </w:pPr>
      <w:r w:rsidRPr="005964F1">
        <w:rPr>
          <w:rFonts w:cs="Arial"/>
          <w:b/>
          <w:sz w:val="20"/>
          <w:szCs w:val="20"/>
        </w:rPr>
        <w:t>Nadzór Inwestorski</w:t>
      </w:r>
    </w:p>
    <w:p w14:paraId="052F85A5" w14:textId="77777777" w:rsidR="008C3CA3" w:rsidRPr="005964F1" w:rsidRDefault="008C3CA3" w:rsidP="008C3CA3">
      <w:pPr>
        <w:spacing w:line="276" w:lineRule="auto"/>
        <w:ind w:left="284"/>
        <w:rPr>
          <w:rFonts w:cs="Arial"/>
          <w:sz w:val="20"/>
          <w:szCs w:val="20"/>
        </w:rPr>
      </w:pPr>
      <w:r w:rsidRPr="005964F1">
        <w:rPr>
          <w:rFonts w:cs="Arial"/>
          <w:b/>
          <w:sz w:val="20"/>
          <w:szCs w:val="20"/>
        </w:rPr>
        <w:t>……………………………………………………………………………………………………………………………………………</w:t>
      </w:r>
    </w:p>
    <w:p w14:paraId="0B26CC82" w14:textId="77777777" w:rsidR="008C3CA3" w:rsidRPr="005964F1" w:rsidRDefault="008C3CA3" w:rsidP="008C3CA3">
      <w:pPr>
        <w:spacing w:line="276" w:lineRule="auto"/>
        <w:ind w:left="284"/>
        <w:jc w:val="both"/>
        <w:rPr>
          <w:rFonts w:cs="Arial"/>
          <w:sz w:val="20"/>
          <w:szCs w:val="20"/>
        </w:rPr>
      </w:pPr>
      <w:r w:rsidRPr="005964F1">
        <w:rPr>
          <w:rFonts w:cs="Arial"/>
          <w:sz w:val="20"/>
          <w:szCs w:val="20"/>
        </w:rPr>
        <w:t>działający na podstawie umowy nr ………………………………… z dnia …………………………… r. oraz działający na jego zlecenie inspektorzy nadzoru:</w:t>
      </w:r>
    </w:p>
    <w:p w14:paraId="6A80483A" w14:textId="77777777" w:rsidR="008C3CA3" w:rsidRPr="005964F1" w:rsidRDefault="008C3CA3" w:rsidP="008C3CA3">
      <w:pPr>
        <w:widowControl/>
        <w:numPr>
          <w:ilvl w:val="1"/>
          <w:numId w:val="52"/>
        </w:numPr>
        <w:autoSpaceDE/>
        <w:autoSpaceDN/>
        <w:spacing w:line="276" w:lineRule="auto"/>
        <w:jc w:val="both"/>
        <w:rPr>
          <w:rFonts w:cs="Arial"/>
          <w:sz w:val="20"/>
          <w:szCs w:val="20"/>
        </w:rPr>
      </w:pPr>
      <w:r w:rsidRPr="005964F1">
        <w:rPr>
          <w:rFonts w:cs="Arial"/>
          <w:sz w:val="20"/>
          <w:szCs w:val="20"/>
        </w:rPr>
        <w:t>…………………………………………………………………………</w:t>
      </w:r>
    </w:p>
    <w:p w14:paraId="565FD154" w14:textId="77777777" w:rsidR="008C3CA3" w:rsidRPr="005964F1" w:rsidRDefault="008C3CA3" w:rsidP="008C3CA3">
      <w:pPr>
        <w:widowControl/>
        <w:numPr>
          <w:ilvl w:val="1"/>
          <w:numId w:val="52"/>
        </w:numPr>
        <w:autoSpaceDE/>
        <w:autoSpaceDN/>
        <w:spacing w:line="276" w:lineRule="auto"/>
        <w:jc w:val="both"/>
        <w:rPr>
          <w:rFonts w:cs="Arial"/>
          <w:sz w:val="20"/>
          <w:szCs w:val="20"/>
        </w:rPr>
      </w:pPr>
      <w:r w:rsidRPr="005964F1">
        <w:rPr>
          <w:rFonts w:cs="Arial"/>
          <w:sz w:val="20"/>
          <w:szCs w:val="20"/>
        </w:rPr>
        <w:t>…………………………………………………………………………</w:t>
      </w:r>
    </w:p>
    <w:p w14:paraId="34EE71D0" w14:textId="77777777" w:rsidR="008C3CA3" w:rsidRPr="005964F1" w:rsidRDefault="008C3CA3" w:rsidP="008C3CA3">
      <w:pPr>
        <w:spacing w:before="240" w:after="120" w:line="276" w:lineRule="auto"/>
        <w:jc w:val="center"/>
        <w:rPr>
          <w:rFonts w:cs="Arial"/>
          <w:b/>
          <w:i/>
        </w:rPr>
      </w:pPr>
      <w:r w:rsidRPr="005964F1">
        <w:rPr>
          <w:rFonts w:cs="Arial"/>
          <w:b/>
          <w:i/>
        </w:rPr>
        <w:t>CZĘŚĆ II</w:t>
      </w:r>
    </w:p>
    <w:p w14:paraId="3A90FA6D" w14:textId="77777777" w:rsidR="008C3CA3" w:rsidRPr="005964F1" w:rsidRDefault="008C3CA3" w:rsidP="008C3CA3">
      <w:pPr>
        <w:widowControl/>
        <w:numPr>
          <w:ilvl w:val="0"/>
          <w:numId w:val="52"/>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66E3F479" w14:textId="77777777" w:rsidR="008C3CA3" w:rsidRPr="005964F1" w:rsidRDefault="008C3CA3" w:rsidP="008C3CA3">
      <w:pPr>
        <w:widowControl/>
        <w:numPr>
          <w:ilvl w:val="1"/>
          <w:numId w:val="52"/>
        </w:numPr>
        <w:autoSpaceDE/>
        <w:autoSpaceDN/>
        <w:spacing w:line="276" w:lineRule="auto"/>
        <w:contextualSpacing/>
        <w:rPr>
          <w:rFonts w:cs="Arial"/>
          <w:sz w:val="20"/>
          <w:szCs w:val="20"/>
        </w:rPr>
      </w:pPr>
      <w:r w:rsidRPr="005964F1">
        <w:rPr>
          <w:rFonts w:cs="Arial"/>
          <w:sz w:val="20"/>
          <w:szCs w:val="20"/>
        </w:rPr>
        <w:t>Wykonawca zgłosił wpisem do …………………………… gotowość do odbioru w dniu ………………… r.</w:t>
      </w:r>
    </w:p>
    <w:p w14:paraId="5226ADBB" w14:textId="77777777" w:rsidR="008C3CA3" w:rsidRPr="005964F1" w:rsidRDefault="008C3CA3" w:rsidP="008C3CA3">
      <w:pPr>
        <w:widowControl/>
        <w:numPr>
          <w:ilvl w:val="1"/>
          <w:numId w:val="52"/>
        </w:numPr>
        <w:autoSpaceDE/>
        <w:autoSpaceDN/>
        <w:spacing w:line="276" w:lineRule="auto"/>
        <w:contextualSpacing/>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 nin. protokołu.</w:t>
      </w:r>
    </w:p>
    <w:p w14:paraId="30E3CEBA" w14:textId="77777777" w:rsidR="008C3CA3" w:rsidRPr="005964F1" w:rsidRDefault="008C3CA3" w:rsidP="008C3CA3">
      <w:pPr>
        <w:widowControl/>
        <w:numPr>
          <w:ilvl w:val="0"/>
          <w:numId w:val="52"/>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2E7E8FB6" w14:textId="77777777" w:rsidR="008C3CA3" w:rsidRPr="005964F1" w:rsidRDefault="008C3CA3" w:rsidP="008C3CA3">
      <w:pPr>
        <w:widowControl/>
        <w:numPr>
          <w:ilvl w:val="1"/>
          <w:numId w:val="52"/>
        </w:numPr>
        <w:autoSpaceDE/>
        <w:autoSpaceDN/>
        <w:spacing w:line="276" w:lineRule="auto"/>
        <w:ind w:left="709" w:hanging="349"/>
        <w:jc w:val="both"/>
        <w:rPr>
          <w:rFonts w:cs="Arial"/>
          <w:sz w:val="20"/>
          <w:szCs w:val="20"/>
        </w:rPr>
      </w:pPr>
      <w:r w:rsidRPr="005964F1">
        <w:rPr>
          <w:rFonts w:cs="Arial"/>
          <w:sz w:val="20"/>
          <w:szCs w:val="20"/>
        </w:rPr>
        <w:t>plac budowy został przekazany Wykonawcy dnia …………………………… r.</w:t>
      </w:r>
    </w:p>
    <w:p w14:paraId="485C004D" w14:textId="77777777" w:rsidR="008C3CA3" w:rsidRPr="005964F1" w:rsidRDefault="008C3CA3" w:rsidP="008C3CA3">
      <w:pPr>
        <w:widowControl/>
        <w:numPr>
          <w:ilvl w:val="1"/>
          <w:numId w:val="52"/>
        </w:numPr>
        <w:autoSpaceDE/>
        <w:autoSpaceDN/>
        <w:spacing w:line="276" w:lineRule="auto"/>
        <w:ind w:left="709" w:hanging="349"/>
        <w:jc w:val="both"/>
        <w:rPr>
          <w:rFonts w:cs="Arial"/>
          <w:sz w:val="20"/>
          <w:szCs w:val="20"/>
        </w:rPr>
      </w:pPr>
      <w:r w:rsidRPr="005964F1">
        <w:rPr>
          <w:rFonts w:cs="Arial"/>
          <w:sz w:val="20"/>
          <w:szCs w:val="20"/>
        </w:rPr>
        <w:t xml:space="preserve">roboty budowlane wykonane zostały w okresie: od ……………………… r. do ……………………… r. zgodnie z zapisami </w:t>
      </w:r>
      <w:r>
        <w:rPr>
          <w:rFonts w:cs="Arial"/>
          <w:sz w:val="20"/>
          <w:szCs w:val="20"/>
        </w:rPr>
        <w:t xml:space="preserve">                       </w:t>
      </w:r>
      <w:r w:rsidRPr="005964F1">
        <w:rPr>
          <w:rFonts w:cs="Arial"/>
          <w:sz w:val="20"/>
          <w:szCs w:val="20"/>
        </w:rPr>
        <w:t>w dzienniku budowy tom …………….</w:t>
      </w:r>
    </w:p>
    <w:p w14:paraId="0C8452E2" w14:textId="77777777" w:rsidR="008C3CA3" w:rsidRPr="005964F1" w:rsidRDefault="008C3CA3" w:rsidP="008C3CA3">
      <w:pPr>
        <w:widowControl/>
        <w:numPr>
          <w:ilvl w:val="0"/>
          <w:numId w:val="52"/>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4B6C5176" w14:textId="77777777" w:rsidR="008C3CA3" w:rsidRPr="005964F1" w:rsidRDefault="008C3CA3" w:rsidP="008C3CA3">
      <w:pPr>
        <w:widowControl/>
        <w:numPr>
          <w:ilvl w:val="1"/>
          <w:numId w:val="52"/>
        </w:numPr>
        <w:autoSpaceDE/>
        <w:autoSpaceDN/>
        <w:spacing w:line="276" w:lineRule="auto"/>
        <w:ind w:left="709" w:hanging="349"/>
        <w:jc w:val="both"/>
        <w:rPr>
          <w:rFonts w:cs="Arial"/>
          <w:sz w:val="20"/>
          <w:szCs w:val="20"/>
        </w:rPr>
      </w:pPr>
      <w:r w:rsidRPr="005964F1">
        <w:rPr>
          <w:rFonts w:cs="Arial"/>
          <w:sz w:val="20"/>
          <w:szCs w:val="20"/>
        </w:rPr>
        <w:t>roboty zostały wykonane zgodnie z umową Nr …………………………… z dnia …………………………… r.</w:t>
      </w:r>
    </w:p>
    <w:p w14:paraId="157DFFE6" w14:textId="77777777" w:rsidR="008C3CA3" w:rsidRPr="005964F1" w:rsidRDefault="008C3CA3" w:rsidP="008C3CA3">
      <w:pPr>
        <w:widowControl/>
        <w:numPr>
          <w:ilvl w:val="0"/>
          <w:numId w:val="52"/>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robót:</w:t>
      </w:r>
    </w:p>
    <w:p w14:paraId="1DCEE0D7" w14:textId="77777777" w:rsidR="008C3CA3" w:rsidRPr="005964F1" w:rsidRDefault="008C3CA3" w:rsidP="008C3CA3">
      <w:pPr>
        <w:widowControl/>
        <w:numPr>
          <w:ilvl w:val="1"/>
          <w:numId w:val="52"/>
        </w:numPr>
        <w:autoSpaceDE/>
        <w:autoSpaceDN/>
        <w:spacing w:line="276" w:lineRule="auto"/>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24945A1F" w14:textId="77777777" w:rsidR="008C3CA3" w:rsidRPr="005964F1" w:rsidRDefault="008C3CA3" w:rsidP="008C3CA3">
      <w:pPr>
        <w:widowControl/>
        <w:numPr>
          <w:ilvl w:val="0"/>
          <w:numId w:val="52"/>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na podstawie OPERATU KOLAUDACYJNEGO oraz dokładnej kontroli inwestycji i sprawdzenia działania wszelkich urządzeń oświadcza, że zadanie pn.: </w:t>
      </w:r>
      <w:r w:rsidRPr="005964F1">
        <w:rPr>
          <w:rFonts w:cs="Arial"/>
          <w:b/>
          <w:sz w:val="20"/>
          <w:szCs w:val="20"/>
        </w:rPr>
        <w:t>………………………………………………………</w:t>
      </w:r>
    </w:p>
    <w:p w14:paraId="6A520BB6" w14:textId="77777777" w:rsidR="008C3CA3" w:rsidRPr="005964F1" w:rsidRDefault="008C3CA3" w:rsidP="008C3CA3">
      <w:pPr>
        <w:widowControl/>
        <w:numPr>
          <w:ilvl w:val="1"/>
          <w:numId w:val="52"/>
        </w:numPr>
        <w:autoSpaceDE/>
        <w:autoSpaceDN/>
        <w:spacing w:line="276" w:lineRule="auto"/>
        <w:jc w:val="both"/>
        <w:rPr>
          <w:rFonts w:cs="Arial"/>
          <w:sz w:val="20"/>
          <w:szCs w:val="20"/>
        </w:rPr>
      </w:pPr>
      <w:r>
        <w:rPr>
          <w:rFonts w:cs="Arial"/>
          <w:sz w:val="20"/>
          <w:szCs w:val="20"/>
        </w:rPr>
        <w:t xml:space="preserve"> NIE / </w:t>
      </w:r>
      <w:r w:rsidRPr="005964F1">
        <w:rPr>
          <w:rFonts w:cs="Arial"/>
          <w:sz w:val="20"/>
          <w:szCs w:val="20"/>
        </w:rPr>
        <w:t>NADAJE SIĘ DO ODBIORU *</w:t>
      </w:r>
    </w:p>
    <w:p w14:paraId="689824A6" w14:textId="77777777" w:rsidR="008C3CA3" w:rsidRPr="005964F1" w:rsidRDefault="008C3CA3" w:rsidP="008C3CA3">
      <w:pPr>
        <w:spacing w:line="276" w:lineRule="auto"/>
        <w:ind w:left="567"/>
        <w:jc w:val="both"/>
        <w:rPr>
          <w:rFonts w:cs="Arial"/>
          <w:sz w:val="20"/>
          <w:szCs w:val="20"/>
        </w:rPr>
      </w:pPr>
      <w:r w:rsidRPr="005964F1">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8C3CA3" w:rsidRPr="005964F1" w14:paraId="574729E9" w14:textId="77777777" w:rsidTr="00CD29FC">
        <w:tc>
          <w:tcPr>
            <w:tcW w:w="504" w:type="dxa"/>
            <w:shd w:val="clear" w:color="auto" w:fill="92D050"/>
            <w:vAlign w:val="center"/>
          </w:tcPr>
          <w:p w14:paraId="2FC2E4D9" w14:textId="77777777" w:rsidR="008C3CA3" w:rsidRPr="005964F1" w:rsidRDefault="008C3CA3" w:rsidP="00CD29FC">
            <w:pPr>
              <w:spacing w:line="276" w:lineRule="auto"/>
              <w:jc w:val="center"/>
              <w:rPr>
                <w:rFonts w:cs="Arial"/>
                <w:sz w:val="20"/>
                <w:szCs w:val="20"/>
              </w:rPr>
            </w:pPr>
            <w:r w:rsidRPr="005964F1">
              <w:rPr>
                <w:rFonts w:cs="Arial"/>
                <w:sz w:val="20"/>
                <w:szCs w:val="20"/>
              </w:rPr>
              <w:lastRenderedPageBreak/>
              <w:t>Lp.</w:t>
            </w:r>
          </w:p>
        </w:tc>
        <w:tc>
          <w:tcPr>
            <w:tcW w:w="3148" w:type="dxa"/>
            <w:shd w:val="clear" w:color="auto" w:fill="92D050"/>
            <w:vAlign w:val="center"/>
          </w:tcPr>
          <w:p w14:paraId="62D22BED" w14:textId="77777777" w:rsidR="008C3CA3" w:rsidRPr="005964F1" w:rsidRDefault="008C3CA3" w:rsidP="00CD29FC">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33EC0DCC" w14:textId="77777777" w:rsidR="008C3CA3" w:rsidRPr="005964F1" w:rsidRDefault="008C3CA3" w:rsidP="00CD29FC">
            <w:pPr>
              <w:spacing w:line="276" w:lineRule="auto"/>
              <w:jc w:val="center"/>
              <w:rPr>
                <w:rFonts w:cs="Arial"/>
                <w:sz w:val="20"/>
                <w:szCs w:val="20"/>
              </w:rPr>
            </w:pPr>
            <w:r w:rsidRPr="005964F1">
              <w:rPr>
                <w:rFonts w:cs="Arial"/>
                <w:sz w:val="20"/>
                <w:szCs w:val="20"/>
              </w:rPr>
              <w:t>Specjalność/</w:t>
            </w:r>
          </w:p>
          <w:p w14:paraId="01DA17C4" w14:textId="77777777" w:rsidR="008C3CA3" w:rsidRPr="005964F1" w:rsidRDefault="008C3CA3" w:rsidP="00CD29FC">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26CE66B6" w14:textId="77777777" w:rsidR="008C3CA3" w:rsidRPr="005964F1" w:rsidRDefault="008C3CA3" w:rsidP="00CD29FC">
            <w:pPr>
              <w:spacing w:line="276" w:lineRule="auto"/>
              <w:jc w:val="center"/>
              <w:rPr>
                <w:rFonts w:cs="Arial"/>
                <w:sz w:val="20"/>
                <w:szCs w:val="20"/>
              </w:rPr>
            </w:pPr>
            <w:r w:rsidRPr="005964F1">
              <w:rPr>
                <w:rFonts w:cs="Arial"/>
                <w:sz w:val="20"/>
                <w:szCs w:val="20"/>
              </w:rPr>
              <w:t>podpis</w:t>
            </w:r>
          </w:p>
        </w:tc>
      </w:tr>
      <w:tr w:rsidR="008C3CA3" w:rsidRPr="005964F1" w14:paraId="0ED79629" w14:textId="77777777" w:rsidTr="00CD29FC">
        <w:tc>
          <w:tcPr>
            <w:tcW w:w="504" w:type="dxa"/>
            <w:vAlign w:val="center"/>
          </w:tcPr>
          <w:p w14:paraId="601FBFA9" w14:textId="77777777" w:rsidR="008C3CA3" w:rsidRPr="005964F1" w:rsidRDefault="008C3CA3" w:rsidP="00CD29FC">
            <w:pPr>
              <w:spacing w:line="276" w:lineRule="auto"/>
              <w:jc w:val="center"/>
              <w:rPr>
                <w:rFonts w:cs="Arial"/>
                <w:sz w:val="20"/>
                <w:szCs w:val="20"/>
              </w:rPr>
            </w:pPr>
            <w:r w:rsidRPr="005964F1">
              <w:rPr>
                <w:rFonts w:cs="Arial"/>
                <w:sz w:val="20"/>
                <w:szCs w:val="20"/>
              </w:rPr>
              <w:t>1</w:t>
            </w:r>
          </w:p>
        </w:tc>
        <w:tc>
          <w:tcPr>
            <w:tcW w:w="3148" w:type="dxa"/>
            <w:vAlign w:val="center"/>
          </w:tcPr>
          <w:p w14:paraId="3D08A570" w14:textId="77777777" w:rsidR="008C3CA3" w:rsidRPr="005964F1" w:rsidRDefault="008C3CA3" w:rsidP="00CD29FC">
            <w:pPr>
              <w:spacing w:line="276" w:lineRule="auto"/>
              <w:jc w:val="center"/>
              <w:rPr>
                <w:rFonts w:cs="Arial"/>
                <w:sz w:val="20"/>
                <w:szCs w:val="20"/>
              </w:rPr>
            </w:pPr>
            <w:r w:rsidRPr="005964F1">
              <w:rPr>
                <w:rFonts w:cs="Arial"/>
                <w:sz w:val="20"/>
                <w:szCs w:val="20"/>
              </w:rPr>
              <w:t>……………………………………</w:t>
            </w:r>
          </w:p>
        </w:tc>
        <w:tc>
          <w:tcPr>
            <w:tcW w:w="3514" w:type="dxa"/>
            <w:vAlign w:val="center"/>
          </w:tcPr>
          <w:p w14:paraId="0FBF9ADF" w14:textId="77777777" w:rsidR="008C3CA3" w:rsidRPr="005964F1" w:rsidRDefault="008C3CA3" w:rsidP="00CD29FC">
            <w:pPr>
              <w:spacing w:line="276" w:lineRule="auto"/>
              <w:jc w:val="center"/>
              <w:rPr>
                <w:rFonts w:cs="Arial"/>
                <w:sz w:val="20"/>
                <w:szCs w:val="20"/>
              </w:rPr>
            </w:pPr>
            <w:r w:rsidRPr="005964F1">
              <w:rPr>
                <w:rFonts w:cs="Arial"/>
                <w:sz w:val="20"/>
                <w:szCs w:val="20"/>
              </w:rPr>
              <w:t>………………………………………………</w:t>
            </w:r>
          </w:p>
        </w:tc>
        <w:tc>
          <w:tcPr>
            <w:tcW w:w="2374" w:type="dxa"/>
            <w:vAlign w:val="center"/>
          </w:tcPr>
          <w:p w14:paraId="44A5270A" w14:textId="77777777" w:rsidR="008C3CA3" w:rsidRPr="005964F1" w:rsidRDefault="008C3CA3" w:rsidP="00CD29FC">
            <w:pPr>
              <w:spacing w:line="276" w:lineRule="auto"/>
              <w:jc w:val="center"/>
              <w:rPr>
                <w:rFonts w:cs="Arial"/>
                <w:sz w:val="20"/>
                <w:szCs w:val="20"/>
              </w:rPr>
            </w:pPr>
            <w:r w:rsidRPr="005964F1">
              <w:rPr>
                <w:rFonts w:cs="Arial"/>
                <w:sz w:val="20"/>
                <w:szCs w:val="20"/>
              </w:rPr>
              <w:t>…………………………………</w:t>
            </w:r>
          </w:p>
        </w:tc>
      </w:tr>
      <w:tr w:rsidR="008C3CA3" w:rsidRPr="005964F1" w14:paraId="4FF76CB4" w14:textId="77777777" w:rsidTr="00CD29FC">
        <w:tc>
          <w:tcPr>
            <w:tcW w:w="504" w:type="dxa"/>
            <w:vAlign w:val="center"/>
          </w:tcPr>
          <w:p w14:paraId="7FA8491B" w14:textId="77777777" w:rsidR="008C3CA3" w:rsidRPr="005964F1" w:rsidRDefault="008C3CA3" w:rsidP="00CD29FC">
            <w:pPr>
              <w:spacing w:line="276" w:lineRule="auto"/>
              <w:jc w:val="center"/>
              <w:rPr>
                <w:rFonts w:cs="Arial"/>
                <w:sz w:val="20"/>
                <w:szCs w:val="20"/>
              </w:rPr>
            </w:pPr>
            <w:r w:rsidRPr="005964F1">
              <w:rPr>
                <w:rFonts w:cs="Arial"/>
                <w:sz w:val="20"/>
                <w:szCs w:val="20"/>
              </w:rPr>
              <w:t>2</w:t>
            </w:r>
          </w:p>
        </w:tc>
        <w:tc>
          <w:tcPr>
            <w:tcW w:w="3148" w:type="dxa"/>
            <w:vAlign w:val="center"/>
          </w:tcPr>
          <w:p w14:paraId="76098312" w14:textId="77777777" w:rsidR="008C3CA3" w:rsidRPr="005964F1" w:rsidRDefault="008C3CA3" w:rsidP="00CD29FC">
            <w:pPr>
              <w:spacing w:line="276" w:lineRule="auto"/>
              <w:jc w:val="center"/>
              <w:rPr>
                <w:rFonts w:cs="Arial"/>
                <w:sz w:val="20"/>
                <w:szCs w:val="20"/>
              </w:rPr>
            </w:pPr>
            <w:r w:rsidRPr="005964F1">
              <w:rPr>
                <w:rFonts w:cs="Arial"/>
                <w:sz w:val="20"/>
                <w:szCs w:val="20"/>
              </w:rPr>
              <w:t>……………………………………</w:t>
            </w:r>
          </w:p>
        </w:tc>
        <w:tc>
          <w:tcPr>
            <w:tcW w:w="3514" w:type="dxa"/>
            <w:vAlign w:val="center"/>
          </w:tcPr>
          <w:p w14:paraId="65F649E4" w14:textId="77777777" w:rsidR="008C3CA3" w:rsidRPr="005964F1" w:rsidRDefault="008C3CA3" w:rsidP="00CD29FC">
            <w:pPr>
              <w:spacing w:line="276" w:lineRule="auto"/>
              <w:jc w:val="center"/>
              <w:rPr>
                <w:rFonts w:cs="Arial"/>
                <w:sz w:val="20"/>
                <w:szCs w:val="20"/>
              </w:rPr>
            </w:pPr>
            <w:r w:rsidRPr="005964F1">
              <w:rPr>
                <w:rFonts w:cs="Arial"/>
                <w:sz w:val="20"/>
                <w:szCs w:val="20"/>
              </w:rPr>
              <w:t>………………………………………………</w:t>
            </w:r>
          </w:p>
        </w:tc>
        <w:tc>
          <w:tcPr>
            <w:tcW w:w="2374" w:type="dxa"/>
            <w:vAlign w:val="center"/>
          </w:tcPr>
          <w:p w14:paraId="347D8F83" w14:textId="77777777" w:rsidR="008C3CA3" w:rsidRPr="005964F1" w:rsidRDefault="008C3CA3" w:rsidP="00CD29FC">
            <w:pPr>
              <w:spacing w:line="276" w:lineRule="auto"/>
              <w:jc w:val="center"/>
              <w:rPr>
                <w:rFonts w:cs="Arial"/>
                <w:sz w:val="20"/>
                <w:szCs w:val="20"/>
              </w:rPr>
            </w:pPr>
            <w:r w:rsidRPr="005964F1">
              <w:rPr>
                <w:rFonts w:cs="Arial"/>
                <w:sz w:val="20"/>
                <w:szCs w:val="20"/>
              </w:rPr>
              <w:t>…………………………………</w:t>
            </w:r>
          </w:p>
        </w:tc>
      </w:tr>
    </w:tbl>
    <w:p w14:paraId="6212269B" w14:textId="77777777" w:rsidR="008C3CA3" w:rsidRPr="005964F1" w:rsidRDefault="008C3CA3" w:rsidP="008C3CA3">
      <w:pPr>
        <w:spacing w:before="240" w:after="120" w:line="276" w:lineRule="auto"/>
        <w:jc w:val="center"/>
        <w:rPr>
          <w:rFonts w:cs="Arial"/>
          <w:b/>
          <w:i/>
        </w:rPr>
      </w:pPr>
      <w:r w:rsidRPr="005964F1">
        <w:rPr>
          <w:rFonts w:cs="Arial"/>
          <w:b/>
          <w:i/>
        </w:rPr>
        <w:t>CZĘŚĆ III</w:t>
      </w:r>
    </w:p>
    <w:p w14:paraId="6D5FF3C1" w14:textId="77777777" w:rsidR="008C3CA3" w:rsidRPr="005964F1" w:rsidRDefault="008C3CA3" w:rsidP="008C3CA3">
      <w:pPr>
        <w:widowControl/>
        <w:numPr>
          <w:ilvl w:val="0"/>
          <w:numId w:val="52"/>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8C3CA3" w:rsidRPr="005964F1" w14:paraId="0A5A39C7" w14:textId="77777777" w:rsidTr="00CD29FC">
        <w:tc>
          <w:tcPr>
            <w:tcW w:w="540" w:type="dxa"/>
            <w:shd w:val="clear" w:color="auto" w:fill="92D050"/>
          </w:tcPr>
          <w:p w14:paraId="15171F17" w14:textId="77777777" w:rsidR="008C3CA3" w:rsidRPr="005964F1" w:rsidRDefault="008C3CA3" w:rsidP="00CD29FC">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33105F17" w14:textId="77777777" w:rsidR="008C3CA3" w:rsidRPr="005964F1" w:rsidRDefault="008C3CA3" w:rsidP="00CD29FC">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161CD5DE" w14:textId="77777777" w:rsidR="008C3CA3" w:rsidRPr="005964F1" w:rsidRDefault="008C3CA3" w:rsidP="00CD29FC">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6B455753" w14:textId="77777777" w:rsidR="008C3CA3" w:rsidRPr="005964F1" w:rsidRDefault="008C3CA3" w:rsidP="00CD29FC">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5E33F566" w14:textId="77777777" w:rsidR="008C3CA3" w:rsidRPr="005964F1" w:rsidRDefault="008C3CA3" w:rsidP="00CD29FC">
            <w:pPr>
              <w:spacing w:line="276" w:lineRule="auto"/>
              <w:jc w:val="center"/>
              <w:rPr>
                <w:rFonts w:cs="Arial"/>
                <w:sz w:val="20"/>
                <w:szCs w:val="20"/>
              </w:rPr>
            </w:pPr>
            <w:r w:rsidRPr="005964F1">
              <w:rPr>
                <w:rFonts w:cs="Arial"/>
                <w:sz w:val="20"/>
                <w:szCs w:val="20"/>
              </w:rPr>
              <w:t>Uwagi</w:t>
            </w:r>
          </w:p>
        </w:tc>
      </w:tr>
      <w:tr w:rsidR="008C3CA3" w:rsidRPr="005964F1" w14:paraId="716EC6B5" w14:textId="77777777" w:rsidTr="00CD29FC">
        <w:tc>
          <w:tcPr>
            <w:tcW w:w="540" w:type="dxa"/>
          </w:tcPr>
          <w:p w14:paraId="4267341A" w14:textId="77777777" w:rsidR="008C3CA3" w:rsidRPr="005964F1" w:rsidRDefault="008C3CA3" w:rsidP="00CD29FC">
            <w:pPr>
              <w:spacing w:line="276" w:lineRule="auto"/>
              <w:jc w:val="center"/>
              <w:rPr>
                <w:rFonts w:cs="Arial"/>
                <w:sz w:val="20"/>
                <w:szCs w:val="20"/>
              </w:rPr>
            </w:pPr>
            <w:r w:rsidRPr="005964F1">
              <w:rPr>
                <w:rFonts w:cs="Arial"/>
                <w:sz w:val="20"/>
                <w:szCs w:val="20"/>
              </w:rPr>
              <w:t>1.</w:t>
            </w:r>
          </w:p>
        </w:tc>
        <w:tc>
          <w:tcPr>
            <w:tcW w:w="4280" w:type="dxa"/>
          </w:tcPr>
          <w:p w14:paraId="0C4694C0" w14:textId="77777777" w:rsidR="008C3CA3" w:rsidRPr="005964F1" w:rsidRDefault="008C3CA3" w:rsidP="00CD29FC">
            <w:pPr>
              <w:spacing w:line="276" w:lineRule="auto"/>
              <w:jc w:val="both"/>
              <w:rPr>
                <w:rFonts w:cs="Arial"/>
                <w:sz w:val="20"/>
                <w:szCs w:val="20"/>
              </w:rPr>
            </w:pPr>
          </w:p>
        </w:tc>
        <w:tc>
          <w:tcPr>
            <w:tcW w:w="1418" w:type="dxa"/>
          </w:tcPr>
          <w:p w14:paraId="0AC55249" w14:textId="77777777" w:rsidR="008C3CA3" w:rsidRPr="005964F1" w:rsidRDefault="008C3CA3" w:rsidP="00CD29FC">
            <w:pPr>
              <w:spacing w:line="276" w:lineRule="auto"/>
              <w:jc w:val="right"/>
              <w:rPr>
                <w:rFonts w:cs="Arial"/>
                <w:sz w:val="20"/>
                <w:szCs w:val="20"/>
              </w:rPr>
            </w:pPr>
          </w:p>
        </w:tc>
        <w:tc>
          <w:tcPr>
            <w:tcW w:w="1417" w:type="dxa"/>
          </w:tcPr>
          <w:p w14:paraId="4EF26767" w14:textId="77777777" w:rsidR="008C3CA3" w:rsidRPr="005964F1" w:rsidRDefault="008C3CA3" w:rsidP="00CD29FC">
            <w:pPr>
              <w:spacing w:line="276" w:lineRule="auto"/>
              <w:jc w:val="right"/>
              <w:rPr>
                <w:rFonts w:cs="Arial"/>
                <w:sz w:val="20"/>
                <w:szCs w:val="20"/>
              </w:rPr>
            </w:pPr>
          </w:p>
        </w:tc>
        <w:tc>
          <w:tcPr>
            <w:tcW w:w="1701" w:type="dxa"/>
          </w:tcPr>
          <w:p w14:paraId="4475ACB0" w14:textId="77777777" w:rsidR="008C3CA3" w:rsidRPr="005964F1" w:rsidRDefault="008C3CA3" w:rsidP="00CD29FC">
            <w:pPr>
              <w:spacing w:line="276" w:lineRule="auto"/>
              <w:jc w:val="both"/>
              <w:rPr>
                <w:rFonts w:cs="Arial"/>
                <w:sz w:val="20"/>
                <w:szCs w:val="20"/>
              </w:rPr>
            </w:pPr>
          </w:p>
        </w:tc>
      </w:tr>
      <w:tr w:rsidR="008C3CA3" w:rsidRPr="005964F1" w14:paraId="3C95EF5E" w14:textId="77777777" w:rsidTr="00CD29FC">
        <w:tc>
          <w:tcPr>
            <w:tcW w:w="540" w:type="dxa"/>
          </w:tcPr>
          <w:p w14:paraId="41CA07BD" w14:textId="77777777" w:rsidR="008C3CA3" w:rsidRPr="005964F1" w:rsidRDefault="008C3CA3" w:rsidP="00CD29FC">
            <w:pPr>
              <w:spacing w:line="276" w:lineRule="auto"/>
              <w:jc w:val="center"/>
              <w:rPr>
                <w:rFonts w:cs="Arial"/>
                <w:sz w:val="20"/>
                <w:szCs w:val="20"/>
              </w:rPr>
            </w:pPr>
            <w:r w:rsidRPr="005964F1">
              <w:rPr>
                <w:rFonts w:cs="Arial"/>
                <w:sz w:val="20"/>
                <w:szCs w:val="20"/>
              </w:rPr>
              <w:t>2.</w:t>
            </w:r>
          </w:p>
        </w:tc>
        <w:tc>
          <w:tcPr>
            <w:tcW w:w="4280" w:type="dxa"/>
          </w:tcPr>
          <w:p w14:paraId="7E97AC68" w14:textId="77777777" w:rsidR="008C3CA3" w:rsidRPr="005964F1" w:rsidRDefault="008C3CA3" w:rsidP="00CD29FC">
            <w:pPr>
              <w:spacing w:line="276" w:lineRule="auto"/>
              <w:jc w:val="both"/>
              <w:rPr>
                <w:rFonts w:cs="Arial"/>
                <w:sz w:val="20"/>
                <w:szCs w:val="20"/>
              </w:rPr>
            </w:pPr>
          </w:p>
        </w:tc>
        <w:tc>
          <w:tcPr>
            <w:tcW w:w="1418" w:type="dxa"/>
          </w:tcPr>
          <w:p w14:paraId="1BBE0E51" w14:textId="77777777" w:rsidR="008C3CA3" w:rsidRPr="005964F1" w:rsidRDefault="008C3CA3" w:rsidP="00CD29FC">
            <w:pPr>
              <w:spacing w:line="276" w:lineRule="auto"/>
              <w:jc w:val="right"/>
              <w:rPr>
                <w:rFonts w:cs="Arial"/>
                <w:sz w:val="20"/>
                <w:szCs w:val="20"/>
              </w:rPr>
            </w:pPr>
          </w:p>
        </w:tc>
        <w:tc>
          <w:tcPr>
            <w:tcW w:w="1417" w:type="dxa"/>
          </w:tcPr>
          <w:p w14:paraId="6537E8B4" w14:textId="77777777" w:rsidR="008C3CA3" w:rsidRPr="005964F1" w:rsidRDefault="008C3CA3" w:rsidP="00CD29FC">
            <w:pPr>
              <w:spacing w:line="276" w:lineRule="auto"/>
              <w:jc w:val="right"/>
              <w:rPr>
                <w:rFonts w:cs="Arial"/>
                <w:sz w:val="20"/>
                <w:szCs w:val="20"/>
              </w:rPr>
            </w:pPr>
          </w:p>
        </w:tc>
        <w:tc>
          <w:tcPr>
            <w:tcW w:w="1701" w:type="dxa"/>
          </w:tcPr>
          <w:p w14:paraId="2CE732D5" w14:textId="77777777" w:rsidR="008C3CA3" w:rsidRPr="005964F1" w:rsidRDefault="008C3CA3" w:rsidP="00CD29FC">
            <w:pPr>
              <w:spacing w:line="276" w:lineRule="auto"/>
              <w:jc w:val="both"/>
              <w:rPr>
                <w:rFonts w:cs="Arial"/>
                <w:sz w:val="20"/>
                <w:szCs w:val="20"/>
              </w:rPr>
            </w:pPr>
          </w:p>
        </w:tc>
      </w:tr>
      <w:tr w:rsidR="008C3CA3" w:rsidRPr="005964F1" w14:paraId="471944E5" w14:textId="77777777" w:rsidTr="00CD29FC">
        <w:tc>
          <w:tcPr>
            <w:tcW w:w="540" w:type="dxa"/>
          </w:tcPr>
          <w:p w14:paraId="5F0CC8C1" w14:textId="77777777" w:rsidR="008C3CA3" w:rsidRPr="005964F1" w:rsidRDefault="008C3CA3" w:rsidP="00CD29FC">
            <w:pPr>
              <w:spacing w:line="276" w:lineRule="auto"/>
              <w:jc w:val="center"/>
              <w:rPr>
                <w:rFonts w:cs="Arial"/>
                <w:sz w:val="20"/>
                <w:szCs w:val="20"/>
              </w:rPr>
            </w:pPr>
            <w:r w:rsidRPr="005964F1">
              <w:rPr>
                <w:rFonts w:cs="Arial"/>
                <w:sz w:val="20"/>
                <w:szCs w:val="20"/>
              </w:rPr>
              <w:t>3.</w:t>
            </w:r>
          </w:p>
        </w:tc>
        <w:tc>
          <w:tcPr>
            <w:tcW w:w="4280" w:type="dxa"/>
          </w:tcPr>
          <w:p w14:paraId="087E8BA1" w14:textId="77777777" w:rsidR="008C3CA3" w:rsidRPr="005964F1" w:rsidRDefault="008C3CA3" w:rsidP="00CD29FC">
            <w:pPr>
              <w:spacing w:line="276" w:lineRule="auto"/>
              <w:jc w:val="both"/>
              <w:rPr>
                <w:rFonts w:cs="Arial"/>
                <w:sz w:val="20"/>
                <w:szCs w:val="20"/>
              </w:rPr>
            </w:pPr>
          </w:p>
        </w:tc>
        <w:tc>
          <w:tcPr>
            <w:tcW w:w="1418" w:type="dxa"/>
          </w:tcPr>
          <w:p w14:paraId="79BF4819" w14:textId="77777777" w:rsidR="008C3CA3" w:rsidRPr="005964F1" w:rsidRDefault="008C3CA3" w:rsidP="00CD29FC">
            <w:pPr>
              <w:spacing w:line="276" w:lineRule="auto"/>
              <w:jc w:val="right"/>
              <w:rPr>
                <w:rFonts w:cs="Arial"/>
                <w:sz w:val="20"/>
                <w:szCs w:val="20"/>
              </w:rPr>
            </w:pPr>
          </w:p>
        </w:tc>
        <w:tc>
          <w:tcPr>
            <w:tcW w:w="1417" w:type="dxa"/>
          </w:tcPr>
          <w:p w14:paraId="3A3DD228" w14:textId="77777777" w:rsidR="008C3CA3" w:rsidRPr="005964F1" w:rsidRDefault="008C3CA3" w:rsidP="00CD29FC">
            <w:pPr>
              <w:spacing w:line="276" w:lineRule="auto"/>
              <w:jc w:val="right"/>
              <w:rPr>
                <w:rFonts w:cs="Arial"/>
                <w:sz w:val="20"/>
                <w:szCs w:val="20"/>
              </w:rPr>
            </w:pPr>
          </w:p>
        </w:tc>
        <w:tc>
          <w:tcPr>
            <w:tcW w:w="1701" w:type="dxa"/>
          </w:tcPr>
          <w:p w14:paraId="70B411BC" w14:textId="77777777" w:rsidR="008C3CA3" w:rsidRPr="005964F1" w:rsidRDefault="008C3CA3" w:rsidP="00CD29FC">
            <w:pPr>
              <w:spacing w:line="276" w:lineRule="auto"/>
              <w:jc w:val="both"/>
              <w:rPr>
                <w:rFonts w:cs="Arial"/>
                <w:sz w:val="20"/>
                <w:szCs w:val="20"/>
              </w:rPr>
            </w:pPr>
          </w:p>
        </w:tc>
      </w:tr>
      <w:tr w:rsidR="008C3CA3" w:rsidRPr="005964F1" w14:paraId="5CB3F13B" w14:textId="77777777" w:rsidTr="00CD29FC">
        <w:trPr>
          <w:cantSplit/>
          <w:trHeight w:val="381"/>
        </w:trPr>
        <w:tc>
          <w:tcPr>
            <w:tcW w:w="4820" w:type="dxa"/>
            <w:gridSpan w:val="2"/>
          </w:tcPr>
          <w:p w14:paraId="2F74D8BD" w14:textId="77777777" w:rsidR="008C3CA3" w:rsidRPr="005964F1" w:rsidRDefault="008C3CA3" w:rsidP="00CD29FC">
            <w:pPr>
              <w:jc w:val="center"/>
            </w:pPr>
            <w:r w:rsidRPr="005964F1">
              <w:t>RAZEM:</w:t>
            </w:r>
          </w:p>
        </w:tc>
        <w:tc>
          <w:tcPr>
            <w:tcW w:w="1418" w:type="dxa"/>
          </w:tcPr>
          <w:p w14:paraId="30AB9271" w14:textId="77777777" w:rsidR="008C3CA3" w:rsidRPr="005964F1" w:rsidRDefault="008C3CA3" w:rsidP="00CD29FC">
            <w:pPr>
              <w:spacing w:line="276" w:lineRule="auto"/>
              <w:jc w:val="right"/>
              <w:rPr>
                <w:rFonts w:cs="Arial"/>
                <w:sz w:val="20"/>
                <w:szCs w:val="20"/>
              </w:rPr>
            </w:pPr>
          </w:p>
        </w:tc>
        <w:tc>
          <w:tcPr>
            <w:tcW w:w="1417" w:type="dxa"/>
          </w:tcPr>
          <w:p w14:paraId="411DD357" w14:textId="77777777" w:rsidR="008C3CA3" w:rsidRPr="005964F1" w:rsidRDefault="008C3CA3" w:rsidP="00CD29FC">
            <w:pPr>
              <w:spacing w:line="276" w:lineRule="auto"/>
              <w:jc w:val="right"/>
              <w:rPr>
                <w:rFonts w:cs="Arial"/>
                <w:sz w:val="20"/>
                <w:szCs w:val="20"/>
              </w:rPr>
            </w:pPr>
          </w:p>
        </w:tc>
        <w:tc>
          <w:tcPr>
            <w:tcW w:w="1701" w:type="dxa"/>
          </w:tcPr>
          <w:p w14:paraId="304185BA" w14:textId="77777777" w:rsidR="008C3CA3" w:rsidRPr="005964F1" w:rsidRDefault="008C3CA3" w:rsidP="00CD29FC">
            <w:pPr>
              <w:spacing w:line="276" w:lineRule="auto"/>
              <w:jc w:val="both"/>
              <w:rPr>
                <w:rFonts w:cs="Arial"/>
                <w:sz w:val="20"/>
                <w:szCs w:val="20"/>
              </w:rPr>
            </w:pPr>
          </w:p>
        </w:tc>
      </w:tr>
    </w:tbl>
    <w:p w14:paraId="7E3A5B44" w14:textId="77777777" w:rsidR="008C3CA3" w:rsidRPr="005964F1" w:rsidRDefault="008C3CA3" w:rsidP="008C3CA3">
      <w:pPr>
        <w:widowControl/>
        <w:numPr>
          <w:ilvl w:val="0"/>
          <w:numId w:val="52"/>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1FCC430E" w14:textId="77777777" w:rsidR="008C3CA3" w:rsidRPr="005964F1" w:rsidRDefault="008C3CA3" w:rsidP="008C3CA3">
      <w:pPr>
        <w:spacing w:before="240" w:after="120" w:line="276" w:lineRule="auto"/>
        <w:jc w:val="center"/>
        <w:rPr>
          <w:rFonts w:cs="Arial"/>
          <w:b/>
          <w:i/>
        </w:rPr>
      </w:pPr>
      <w:r w:rsidRPr="005964F1">
        <w:rPr>
          <w:rFonts w:cs="Arial"/>
          <w:b/>
          <w:i/>
        </w:rPr>
        <w:t>CZEŚĆ IV</w:t>
      </w:r>
    </w:p>
    <w:p w14:paraId="7A353398" w14:textId="77777777" w:rsidR="008C3CA3" w:rsidRPr="005964F1" w:rsidRDefault="008C3CA3" w:rsidP="008C3CA3">
      <w:pPr>
        <w:widowControl/>
        <w:numPr>
          <w:ilvl w:val="0"/>
          <w:numId w:val="52"/>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6609414E" w14:textId="77777777" w:rsidR="008C3CA3" w:rsidRPr="005964F1" w:rsidRDefault="008C3CA3" w:rsidP="008C3CA3">
      <w:pPr>
        <w:widowControl/>
        <w:numPr>
          <w:ilvl w:val="0"/>
          <w:numId w:val="52"/>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 dniem ………………………… r.</w:t>
      </w:r>
    </w:p>
    <w:p w14:paraId="0C1B4D8B" w14:textId="77777777" w:rsidR="008C3CA3" w:rsidRPr="005964F1" w:rsidRDefault="008C3CA3" w:rsidP="008C3CA3">
      <w:pPr>
        <w:spacing w:before="240" w:after="120" w:line="276" w:lineRule="auto"/>
        <w:jc w:val="center"/>
        <w:rPr>
          <w:rFonts w:cs="Arial"/>
          <w:b/>
          <w:i/>
        </w:rPr>
      </w:pPr>
      <w:r w:rsidRPr="005964F1">
        <w:rPr>
          <w:rFonts w:cs="Arial"/>
          <w:b/>
          <w:i/>
        </w:rPr>
        <w:t>CZĘŚĆ V</w:t>
      </w:r>
    </w:p>
    <w:p w14:paraId="0E7A78CF" w14:textId="77777777" w:rsidR="008C3CA3" w:rsidRPr="005964F1" w:rsidRDefault="008C3CA3" w:rsidP="008C3CA3">
      <w:pPr>
        <w:widowControl/>
        <w:numPr>
          <w:ilvl w:val="0"/>
          <w:numId w:val="52"/>
        </w:numPr>
        <w:autoSpaceDE/>
        <w:autoSpaceDN/>
        <w:spacing w:line="276" w:lineRule="auto"/>
        <w:ind w:left="284" w:hanging="284"/>
        <w:jc w:val="both"/>
        <w:rPr>
          <w:rFonts w:cs="Arial"/>
          <w:sz w:val="20"/>
          <w:szCs w:val="20"/>
        </w:rPr>
      </w:pPr>
      <w:r w:rsidRPr="005964F1">
        <w:rPr>
          <w:rFonts w:cs="Arial"/>
          <w:sz w:val="20"/>
          <w:szCs w:val="20"/>
        </w:rPr>
        <w:t>Uwagi do protokołu:</w:t>
      </w:r>
    </w:p>
    <w:p w14:paraId="0B79503B" w14:textId="77777777" w:rsidR="008C3CA3" w:rsidRPr="005964F1" w:rsidRDefault="008C3CA3" w:rsidP="008C3CA3">
      <w:pPr>
        <w:widowControl/>
        <w:numPr>
          <w:ilvl w:val="1"/>
          <w:numId w:val="52"/>
        </w:numPr>
        <w:autoSpaceDE/>
        <w:autoSpaceDN/>
        <w:spacing w:line="276" w:lineRule="auto"/>
        <w:ind w:left="851" w:hanging="491"/>
        <w:jc w:val="both"/>
        <w:rPr>
          <w:rFonts w:cs="Arial"/>
          <w:sz w:val="20"/>
          <w:szCs w:val="20"/>
        </w:rPr>
      </w:pPr>
      <w:r w:rsidRPr="005964F1">
        <w:rPr>
          <w:rFonts w:cs="Arial"/>
          <w:sz w:val="20"/>
          <w:szCs w:val="20"/>
        </w:rPr>
        <w:t>………………………………………………………………………………………………………………………………………………………………………………………………………………………………………………………………………………………………………………………………………………………………………………………………………………………………………………………………………………………………………………………………………………………………………………………………………………………………………………………………………………………………………………………………………………………………………………………………………………</w:t>
      </w:r>
    </w:p>
    <w:p w14:paraId="48078F4C" w14:textId="77777777" w:rsidR="008C3CA3" w:rsidRPr="005964F1" w:rsidRDefault="008C3CA3" w:rsidP="008C3CA3">
      <w:pPr>
        <w:widowControl/>
        <w:numPr>
          <w:ilvl w:val="0"/>
          <w:numId w:val="52"/>
        </w:numPr>
        <w:autoSpaceDE/>
        <w:autoSpaceDN/>
        <w:spacing w:before="120" w:line="276" w:lineRule="auto"/>
        <w:ind w:left="284" w:hanging="284"/>
        <w:jc w:val="both"/>
        <w:rPr>
          <w:rFonts w:cs="Arial"/>
          <w:sz w:val="20"/>
          <w:szCs w:val="20"/>
        </w:rPr>
      </w:pPr>
      <w:r w:rsidRPr="005964F1">
        <w:rPr>
          <w:rFonts w:cs="Arial"/>
          <w:sz w:val="20"/>
          <w:szCs w:val="20"/>
        </w:rPr>
        <w:t>Spis załączników:</w:t>
      </w:r>
    </w:p>
    <w:p w14:paraId="6511225C" w14:textId="77777777" w:rsidR="008C3CA3" w:rsidRPr="005964F1" w:rsidRDefault="008C3CA3" w:rsidP="008C3CA3">
      <w:pPr>
        <w:widowControl/>
        <w:numPr>
          <w:ilvl w:val="1"/>
          <w:numId w:val="52"/>
        </w:numPr>
        <w:autoSpaceDE/>
        <w:autoSpaceDN/>
        <w:spacing w:line="276" w:lineRule="auto"/>
        <w:ind w:left="851" w:hanging="491"/>
        <w:jc w:val="both"/>
        <w:rPr>
          <w:rFonts w:cs="Arial"/>
          <w:sz w:val="20"/>
          <w:szCs w:val="20"/>
        </w:rPr>
      </w:pPr>
      <w:r w:rsidRPr="005964F1">
        <w:rPr>
          <w:rFonts w:cs="Arial"/>
          <w:sz w:val="20"/>
          <w:szCs w:val="20"/>
        </w:rPr>
        <w:t>Zał. Nr 1 OPERAT KOLAUDACYJNY</w:t>
      </w:r>
      <w:r w:rsidRPr="005964F1">
        <w:rPr>
          <w:rFonts w:cs="Arial"/>
          <w:i/>
          <w:sz w:val="20"/>
          <w:szCs w:val="20"/>
        </w:rPr>
        <w:t>;</w:t>
      </w:r>
    </w:p>
    <w:p w14:paraId="5D6015C3" w14:textId="77777777" w:rsidR="008C3CA3" w:rsidRPr="005964F1" w:rsidRDefault="008C3CA3" w:rsidP="008C3CA3">
      <w:pPr>
        <w:widowControl/>
        <w:numPr>
          <w:ilvl w:val="0"/>
          <w:numId w:val="52"/>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4A2FBAB9" w14:textId="77777777" w:rsidR="008C3CA3" w:rsidRPr="005964F1" w:rsidRDefault="008C3CA3" w:rsidP="008C3CA3">
      <w:pPr>
        <w:spacing w:line="276" w:lineRule="auto"/>
        <w:ind w:left="720"/>
        <w:jc w:val="both"/>
        <w:rPr>
          <w:rFonts w:cs="Arial"/>
          <w:sz w:val="20"/>
          <w:szCs w:val="20"/>
        </w:rPr>
      </w:pPr>
      <w:r w:rsidRPr="005964F1">
        <w:rPr>
          <w:rFonts w:cs="Arial"/>
          <w:sz w:val="20"/>
          <w:szCs w:val="20"/>
        </w:rPr>
        <w:t>a) Zamawiającego – Gminy i Miasta Lwówek Śląski</w:t>
      </w:r>
    </w:p>
    <w:p w14:paraId="241B1FBA" w14:textId="77777777" w:rsidR="008C3CA3" w:rsidRPr="005964F1" w:rsidRDefault="008C3CA3" w:rsidP="008C3CA3">
      <w:pPr>
        <w:spacing w:line="276" w:lineRule="auto"/>
        <w:ind w:left="720"/>
        <w:jc w:val="both"/>
        <w:rPr>
          <w:rFonts w:cs="Arial"/>
          <w:sz w:val="20"/>
          <w:szCs w:val="20"/>
        </w:rPr>
      </w:pPr>
      <w:r w:rsidRPr="005964F1">
        <w:rPr>
          <w:rFonts w:cs="Arial"/>
          <w:sz w:val="20"/>
          <w:szCs w:val="20"/>
        </w:rPr>
        <w:t>b) Wykonawcy – …………………………………………………………………</w:t>
      </w:r>
    </w:p>
    <w:p w14:paraId="3F9CF837" w14:textId="77777777" w:rsidR="008C3CA3" w:rsidRDefault="008C3CA3" w:rsidP="008C3CA3">
      <w:pPr>
        <w:spacing w:line="276" w:lineRule="auto"/>
        <w:ind w:left="720"/>
        <w:jc w:val="both"/>
        <w:rPr>
          <w:rFonts w:cs="Arial"/>
          <w:sz w:val="20"/>
          <w:szCs w:val="20"/>
        </w:rPr>
      </w:pPr>
      <w:r w:rsidRPr="005964F1">
        <w:rPr>
          <w:rFonts w:cs="Arial"/>
          <w:sz w:val="20"/>
          <w:szCs w:val="20"/>
        </w:rPr>
        <w:t xml:space="preserve">c) Nadzoru Inwestorskiego- ……………………………………………………… </w:t>
      </w:r>
    </w:p>
    <w:p w14:paraId="03EB2110" w14:textId="77777777" w:rsidR="008C3CA3" w:rsidRPr="005964F1" w:rsidRDefault="008C3CA3" w:rsidP="008C3CA3">
      <w:pPr>
        <w:spacing w:line="276" w:lineRule="auto"/>
        <w:ind w:left="720"/>
        <w:jc w:val="both"/>
        <w:rPr>
          <w:rFonts w:cs="Arial"/>
          <w:sz w:val="20"/>
          <w:szCs w:val="20"/>
        </w:rPr>
      </w:pPr>
      <w:r>
        <w:rPr>
          <w:rFonts w:cs="Arial"/>
          <w:sz w:val="20"/>
          <w:szCs w:val="20"/>
        </w:rPr>
        <w:t>d) Kierownika Budowy - ……………………………………………………………….</w:t>
      </w:r>
    </w:p>
    <w:p w14:paraId="6E601670" w14:textId="77777777" w:rsidR="008C3CA3" w:rsidRPr="005964F1" w:rsidRDefault="008C3CA3" w:rsidP="008C3CA3">
      <w:pPr>
        <w:keepNext/>
        <w:widowControl/>
        <w:numPr>
          <w:ilvl w:val="0"/>
          <w:numId w:val="52"/>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7749A64B" w14:textId="77777777" w:rsidR="008C3CA3" w:rsidRPr="005964F1" w:rsidRDefault="008C3CA3" w:rsidP="008C3CA3">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reprezentowany przez Komisję Odbiorową:</w:t>
      </w:r>
    </w:p>
    <w:p w14:paraId="5F7D82C1" w14:textId="77777777" w:rsidR="008C3CA3" w:rsidRPr="005964F1" w:rsidRDefault="008C3CA3" w:rsidP="008C3CA3">
      <w:pPr>
        <w:widowControl/>
        <w:numPr>
          <w:ilvl w:val="1"/>
          <w:numId w:val="52"/>
        </w:numPr>
        <w:autoSpaceDE/>
        <w:autoSpaceDN/>
        <w:spacing w:before="240" w:line="276" w:lineRule="auto"/>
        <w:ind w:left="714" w:hanging="357"/>
        <w:jc w:val="both"/>
        <w:rPr>
          <w:rFonts w:cs="Arial"/>
          <w:sz w:val="20"/>
          <w:szCs w:val="20"/>
        </w:rPr>
      </w:pPr>
      <w:r w:rsidRPr="005964F1">
        <w:rPr>
          <w:rFonts w:cs="Arial"/>
          <w:sz w:val="20"/>
          <w:szCs w:val="20"/>
        </w:rPr>
        <w:t>…………………………………………</w:t>
      </w:r>
      <w:r w:rsidRPr="005964F1">
        <w:rPr>
          <w:rFonts w:cs="Arial"/>
          <w:sz w:val="20"/>
          <w:szCs w:val="20"/>
        </w:rPr>
        <w:tab/>
        <w:t>……………………………………</w:t>
      </w:r>
    </w:p>
    <w:p w14:paraId="6D0E1B86" w14:textId="77777777" w:rsidR="008C3CA3" w:rsidRPr="005964F1" w:rsidRDefault="008C3CA3" w:rsidP="008C3CA3">
      <w:pPr>
        <w:widowControl/>
        <w:numPr>
          <w:ilvl w:val="1"/>
          <w:numId w:val="52"/>
        </w:numPr>
        <w:autoSpaceDE/>
        <w:autoSpaceDN/>
        <w:spacing w:before="240" w:line="276" w:lineRule="auto"/>
        <w:ind w:left="714" w:hanging="357"/>
        <w:jc w:val="both"/>
        <w:rPr>
          <w:rFonts w:cs="Arial"/>
          <w:sz w:val="20"/>
          <w:szCs w:val="20"/>
        </w:rPr>
      </w:pPr>
      <w:r w:rsidRPr="005964F1">
        <w:rPr>
          <w:rFonts w:cs="Arial"/>
          <w:sz w:val="20"/>
          <w:szCs w:val="20"/>
        </w:rPr>
        <w:t>…………………………………………</w:t>
      </w:r>
      <w:r w:rsidRPr="005964F1">
        <w:rPr>
          <w:rFonts w:cs="Arial"/>
          <w:sz w:val="20"/>
          <w:szCs w:val="20"/>
        </w:rPr>
        <w:tab/>
        <w:t>……………………………………</w:t>
      </w:r>
    </w:p>
    <w:p w14:paraId="5142D5B8" w14:textId="77777777" w:rsidR="008C3CA3" w:rsidRPr="005964F1" w:rsidRDefault="008C3CA3" w:rsidP="008C3CA3">
      <w:pPr>
        <w:widowControl/>
        <w:numPr>
          <w:ilvl w:val="1"/>
          <w:numId w:val="52"/>
        </w:numPr>
        <w:autoSpaceDE/>
        <w:autoSpaceDN/>
        <w:spacing w:before="240" w:line="276" w:lineRule="auto"/>
        <w:ind w:left="714" w:hanging="357"/>
        <w:jc w:val="both"/>
        <w:rPr>
          <w:rFonts w:cs="Arial"/>
          <w:sz w:val="20"/>
          <w:szCs w:val="20"/>
        </w:rPr>
      </w:pPr>
      <w:r w:rsidRPr="005964F1">
        <w:rPr>
          <w:rFonts w:cs="Arial"/>
          <w:sz w:val="20"/>
          <w:szCs w:val="20"/>
        </w:rPr>
        <w:t>…………………………………………</w:t>
      </w:r>
      <w:r w:rsidRPr="005964F1">
        <w:rPr>
          <w:rFonts w:cs="Arial"/>
          <w:sz w:val="20"/>
          <w:szCs w:val="20"/>
        </w:rPr>
        <w:tab/>
        <w:t>……………………………………</w:t>
      </w:r>
    </w:p>
    <w:p w14:paraId="0C0DDF5F" w14:textId="77777777" w:rsidR="008C3CA3" w:rsidRDefault="008C3CA3" w:rsidP="008C3CA3">
      <w:pPr>
        <w:widowControl/>
        <w:numPr>
          <w:ilvl w:val="1"/>
          <w:numId w:val="52"/>
        </w:numPr>
        <w:autoSpaceDE/>
        <w:autoSpaceDN/>
        <w:spacing w:before="240" w:line="276" w:lineRule="auto"/>
        <w:ind w:left="714" w:hanging="357"/>
        <w:jc w:val="both"/>
        <w:rPr>
          <w:rFonts w:cs="Arial"/>
          <w:sz w:val="20"/>
          <w:szCs w:val="20"/>
        </w:rPr>
      </w:pPr>
      <w:r w:rsidRPr="005964F1">
        <w:rPr>
          <w:rFonts w:cs="Arial"/>
          <w:sz w:val="20"/>
          <w:szCs w:val="20"/>
        </w:rPr>
        <w:t>…………………………………………</w:t>
      </w:r>
      <w:r w:rsidRPr="005964F1">
        <w:rPr>
          <w:rFonts w:cs="Arial"/>
          <w:sz w:val="20"/>
          <w:szCs w:val="20"/>
        </w:rPr>
        <w:tab/>
        <w:t>……………………………………</w:t>
      </w:r>
    </w:p>
    <w:p w14:paraId="0B3EE5BB" w14:textId="77777777" w:rsidR="008C3CA3" w:rsidRPr="005964F1" w:rsidRDefault="008C3CA3" w:rsidP="008C3CA3">
      <w:pPr>
        <w:widowControl/>
        <w:autoSpaceDE/>
        <w:autoSpaceDN/>
        <w:spacing w:before="240" w:line="276" w:lineRule="auto"/>
        <w:ind w:left="714"/>
        <w:jc w:val="both"/>
        <w:rPr>
          <w:rFonts w:cs="Arial"/>
          <w:sz w:val="20"/>
          <w:szCs w:val="20"/>
        </w:rPr>
      </w:pPr>
    </w:p>
    <w:p w14:paraId="06FFDC7A" w14:textId="77777777" w:rsidR="008C3CA3" w:rsidRPr="005964F1" w:rsidRDefault="008C3CA3" w:rsidP="008C3CA3">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20B9E7E0" w14:textId="77777777" w:rsidR="008C3CA3" w:rsidRPr="005964F1" w:rsidRDefault="008C3CA3" w:rsidP="008C3CA3">
      <w:pPr>
        <w:widowControl/>
        <w:numPr>
          <w:ilvl w:val="1"/>
          <w:numId w:val="52"/>
        </w:numPr>
        <w:autoSpaceDE/>
        <w:autoSpaceDN/>
        <w:spacing w:before="240" w:line="276" w:lineRule="auto"/>
        <w:ind w:left="714" w:hanging="357"/>
        <w:jc w:val="both"/>
        <w:rPr>
          <w:rFonts w:cs="Arial"/>
          <w:sz w:val="20"/>
          <w:szCs w:val="20"/>
        </w:rPr>
      </w:pPr>
      <w:r w:rsidRPr="005964F1">
        <w:rPr>
          <w:rFonts w:cs="Arial"/>
          <w:sz w:val="20"/>
          <w:szCs w:val="20"/>
        </w:rPr>
        <w:lastRenderedPageBreak/>
        <w:t>…………………………………………</w:t>
      </w:r>
      <w:r w:rsidRPr="005964F1">
        <w:rPr>
          <w:rFonts w:cs="Arial"/>
          <w:sz w:val="20"/>
          <w:szCs w:val="20"/>
        </w:rPr>
        <w:tab/>
        <w:t>……………………………………</w:t>
      </w:r>
    </w:p>
    <w:p w14:paraId="17012EA8" w14:textId="77777777" w:rsidR="008C3CA3" w:rsidRPr="005964F1" w:rsidRDefault="008C3CA3" w:rsidP="008C3CA3">
      <w:pPr>
        <w:widowControl/>
        <w:numPr>
          <w:ilvl w:val="1"/>
          <w:numId w:val="52"/>
        </w:numPr>
        <w:autoSpaceDE/>
        <w:autoSpaceDN/>
        <w:spacing w:before="240" w:line="276" w:lineRule="auto"/>
        <w:ind w:left="714" w:hanging="357"/>
        <w:jc w:val="both"/>
        <w:rPr>
          <w:rFonts w:cs="Arial"/>
          <w:sz w:val="20"/>
          <w:szCs w:val="20"/>
        </w:rPr>
      </w:pPr>
      <w:r w:rsidRPr="005964F1">
        <w:rPr>
          <w:rFonts w:cs="Arial"/>
          <w:sz w:val="20"/>
          <w:szCs w:val="20"/>
        </w:rPr>
        <w:t>…………………………………………</w:t>
      </w:r>
      <w:r w:rsidRPr="005964F1">
        <w:rPr>
          <w:rFonts w:cs="Arial"/>
          <w:sz w:val="20"/>
          <w:szCs w:val="20"/>
        </w:rPr>
        <w:tab/>
        <w:t>……………………………………</w:t>
      </w:r>
    </w:p>
    <w:p w14:paraId="236791F0" w14:textId="77777777" w:rsidR="008C3CA3" w:rsidRPr="005964F1" w:rsidRDefault="008C3CA3" w:rsidP="008C3CA3">
      <w:pPr>
        <w:spacing w:before="120" w:line="276" w:lineRule="auto"/>
        <w:ind w:left="284"/>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575672C9" w14:textId="77777777" w:rsidR="008C3CA3" w:rsidRPr="005964F1" w:rsidRDefault="008C3CA3" w:rsidP="008C3CA3">
      <w:pPr>
        <w:spacing w:line="276" w:lineRule="auto"/>
        <w:ind w:left="284"/>
        <w:jc w:val="center"/>
        <w:rPr>
          <w:rFonts w:cs="Arial"/>
          <w:i/>
          <w:sz w:val="20"/>
          <w:szCs w:val="20"/>
          <w:vertAlign w:val="superscript"/>
        </w:rPr>
      </w:pPr>
    </w:p>
    <w:p w14:paraId="2A7E779E" w14:textId="77777777" w:rsidR="008C3CA3" w:rsidRPr="005964F1" w:rsidRDefault="008C3CA3" w:rsidP="008C3CA3">
      <w:pPr>
        <w:spacing w:line="276" w:lineRule="auto"/>
        <w:ind w:left="284"/>
        <w:rPr>
          <w:rFonts w:cs="Arial"/>
          <w:sz w:val="20"/>
          <w:szCs w:val="20"/>
        </w:rPr>
      </w:pPr>
      <w:r w:rsidRPr="005964F1">
        <w:rPr>
          <w:rFonts w:cs="Arial"/>
          <w:b/>
          <w:sz w:val="20"/>
          <w:szCs w:val="20"/>
        </w:rPr>
        <w:t>Nadzór Inwestorski - …………………………………………………</w:t>
      </w:r>
      <w:r>
        <w:rPr>
          <w:rFonts w:cs="Arial"/>
          <w:b/>
          <w:sz w:val="20"/>
          <w:szCs w:val="20"/>
        </w:rPr>
        <w:t xml:space="preserve"> </w:t>
      </w:r>
      <w:r w:rsidRPr="005964F1">
        <w:rPr>
          <w:rFonts w:cs="Arial"/>
          <w:sz w:val="20"/>
          <w:szCs w:val="20"/>
        </w:rPr>
        <w:t>oraz działający na jego zlecenie inspektorzy nadzoru:</w:t>
      </w:r>
    </w:p>
    <w:p w14:paraId="50BF9FC5" w14:textId="77777777" w:rsidR="008C3CA3" w:rsidRPr="005964F1" w:rsidRDefault="008C3CA3" w:rsidP="008C3CA3">
      <w:pPr>
        <w:widowControl/>
        <w:numPr>
          <w:ilvl w:val="1"/>
          <w:numId w:val="52"/>
        </w:numPr>
        <w:autoSpaceDE/>
        <w:autoSpaceDN/>
        <w:spacing w:before="240" w:line="276" w:lineRule="auto"/>
        <w:ind w:left="714" w:hanging="357"/>
        <w:jc w:val="both"/>
        <w:rPr>
          <w:rFonts w:cs="Arial"/>
          <w:sz w:val="20"/>
          <w:szCs w:val="20"/>
        </w:rPr>
      </w:pPr>
      <w:r w:rsidRPr="005964F1">
        <w:rPr>
          <w:rFonts w:cs="Arial"/>
          <w:sz w:val="20"/>
          <w:szCs w:val="20"/>
        </w:rPr>
        <w:t>…………………………………………</w:t>
      </w:r>
      <w:r w:rsidRPr="005964F1">
        <w:rPr>
          <w:rFonts w:cs="Arial"/>
          <w:sz w:val="20"/>
          <w:szCs w:val="20"/>
        </w:rPr>
        <w:tab/>
        <w:t>……………………………………</w:t>
      </w:r>
    </w:p>
    <w:p w14:paraId="62612B52" w14:textId="77777777" w:rsidR="008C3CA3" w:rsidRPr="005964F1" w:rsidRDefault="008C3CA3" w:rsidP="008C3CA3">
      <w:pPr>
        <w:widowControl/>
        <w:numPr>
          <w:ilvl w:val="1"/>
          <w:numId w:val="52"/>
        </w:numPr>
        <w:autoSpaceDE/>
        <w:autoSpaceDN/>
        <w:spacing w:before="240" w:line="276" w:lineRule="auto"/>
        <w:ind w:left="714" w:hanging="357"/>
        <w:jc w:val="both"/>
        <w:rPr>
          <w:rFonts w:cs="Arial"/>
          <w:sz w:val="20"/>
          <w:szCs w:val="20"/>
        </w:rPr>
      </w:pPr>
      <w:r w:rsidRPr="005964F1">
        <w:rPr>
          <w:rFonts w:cs="Arial"/>
          <w:sz w:val="20"/>
          <w:szCs w:val="20"/>
        </w:rPr>
        <w:t>…………………………………………</w:t>
      </w:r>
      <w:r w:rsidRPr="005964F1">
        <w:rPr>
          <w:rFonts w:cs="Arial"/>
          <w:sz w:val="20"/>
          <w:szCs w:val="20"/>
        </w:rPr>
        <w:tab/>
        <w:t>……………………………………</w:t>
      </w:r>
    </w:p>
    <w:p w14:paraId="44C7D210" w14:textId="77777777" w:rsidR="008C3CA3" w:rsidRPr="005964F1" w:rsidRDefault="008C3CA3" w:rsidP="008C3CA3">
      <w:pPr>
        <w:adjustRightInd w:val="0"/>
        <w:jc w:val="right"/>
        <w:rPr>
          <w:rFonts w:eastAsia="TimesNewRomanPSMT" w:cs="TimesNewRomanPSMT"/>
          <w:sz w:val="20"/>
          <w:szCs w:val="20"/>
        </w:rPr>
      </w:pPr>
    </w:p>
    <w:p w14:paraId="783CA9F6" w14:textId="77777777" w:rsidR="003158A7" w:rsidRDefault="003158A7" w:rsidP="003158A7">
      <w:pPr>
        <w:adjustRightInd w:val="0"/>
        <w:spacing w:line="360" w:lineRule="atLeast"/>
        <w:jc w:val="both"/>
        <w:textAlignment w:val="baseline"/>
        <w:rPr>
          <w:rFonts w:eastAsia="TimesNewRomanPSMT" w:cs="TimesNewRomanPSMT"/>
          <w:sz w:val="20"/>
          <w:szCs w:val="20"/>
        </w:rPr>
      </w:pPr>
    </w:p>
    <w:p w14:paraId="28DC3DB7" w14:textId="132E749F" w:rsidR="00C32BC0" w:rsidRDefault="00C32BC0" w:rsidP="003158A7">
      <w:pPr>
        <w:adjustRightInd w:val="0"/>
        <w:spacing w:line="360" w:lineRule="atLeast"/>
        <w:jc w:val="both"/>
        <w:textAlignment w:val="baseline"/>
        <w:rPr>
          <w:rFonts w:asciiTheme="minorHAnsi" w:hAnsiTheme="minorHAnsi"/>
          <w:sz w:val="20"/>
          <w:szCs w:val="20"/>
        </w:rPr>
        <w:sectPr w:rsidR="00C32BC0" w:rsidSect="008C3CA3">
          <w:pgSz w:w="11906" w:h="16838"/>
          <w:pgMar w:top="1418" w:right="851" w:bottom="851" w:left="1418" w:header="709" w:footer="709" w:gutter="0"/>
          <w:cols w:space="708"/>
          <w:docGrid w:linePitch="360"/>
        </w:sectPr>
      </w:pPr>
    </w:p>
    <w:p w14:paraId="725248D7" w14:textId="77777777" w:rsidR="003158A7" w:rsidRDefault="003158A7" w:rsidP="008C3CA3">
      <w:pPr>
        <w:spacing w:after="200" w:line="276" w:lineRule="auto"/>
        <w:rPr>
          <w:rFonts w:cs="Tahoma"/>
          <w:sz w:val="12"/>
          <w:szCs w:val="12"/>
        </w:rPr>
        <w:sectPr w:rsidR="003158A7" w:rsidSect="008C3CA3">
          <w:type w:val="continuous"/>
          <w:pgSz w:w="11906" w:h="16838"/>
          <w:pgMar w:top="1418" w:right="851" w:bottom="1083" w:left="1418" w:header="709" w:footer="709" w:gutter="0"/>
          <w:cols w:space="708"/>
          <w:docGrid w:linePitch="360"/>
        </w:sectPr>
      </w:pPr>
    </w:p>
    <w:p w14:paraId="414D212B" w14:textId="46FE3D4C" w:rsidR="008F4DA1" w:rsidRDefault="008F4DA1" w:rsidP="00C32BC0"/>
    <w:p w14:paraId="5F27BDCA" w14:textId="6E79C31D" w:rsidR="00342CB8" w:rsidRPr="00A547A8" w:rsidRDefault="00342CB8" w:rsidP="00342CB8">
      <w:pPr>
        <w:spacing w:before="59"/>
        <w:ind w:right="250"/>
        <w:jc w:val="right"/>
        <w:rPr>
          <w:sz w:val="16"/>
          <w:szCs w:val="16"/>
        </w:rPr>
      </w:pPr>
      <w:r w:rsidRPr="00A547A8">
        <w:rPr>
          <w:sz w:val="16"/>
          <w:szCs w:val="16"/>
        </w:rPr>
        <w:t xml:space="preserve">Załącznik nr </w:t>
      </w:r>
      <w:r w:rsidR="00C32BC0">
        <w:rPr>
          <w:sz w:val="16"/>
          <w:szCs w:val="16"/>
        </w:rPr>
        <w:t>6</w:t>
      </w:r>
      <w:r w:rsidRPr="00A547A8">
        <w:rPr>
          <w:sz w:val="16"/>
          <w:szCs w:val="16"/>
        </w:rPr>
        <w:t xml:space="preserve"> do umowy</w:t>
      </w:r>
    </w:p>
    <w:p w14:paraId="0CC7918E" w14:textId="77777777" w:rsidR="00342CB8" w:rsidRDefault="00342CB8" w:rsidP="008F4DA1">
      <w:pPr>
        <w:ind w:left="6082"/>
      </w:pPr>
    </w:p>
    <w:p w14:paraId="63379720" w14:textId="4F9E73A6" w:rsidR="008F4DA1" w:rsidRPr="00A547A8" w:rsidRDefault="008F4DA1" w:rsidP="008F4DA1">
      <w:pPr>
        <w:ind w:left="6082"/>
      </w:pPr>
      <w:r w:rsidRPr="00A547A8">
        <w:t>Lwówek Śląski, dnia</w:t>
      </w:r>
      <w:r w:rsidRPr="00A547A8">
        <w:rPr>
          <w:spacing w:val="-15"/>
        </w:rPr>
        <w:t xml:space="preserve"> </w:t>
      </w:r>
      <w:r w:rsidRPr="00A547A8">
        <w:t>…………………………………</w:t>
      </w:r>
    </w:p>
    <w:p w14:paraId="66ADA10E" w14:textId="77777777" w:rsidR="008F4DA1" w:rsidRPr="00A547A8" w:rsidRDefault="008F4DA1" w:rsidP="008F4DA1">
      <w:pPr>
        <w:spacing w:before="5"/>
        <w:rPr>
          <w:sz w:val="29"/>
        </w:rPr>
      </w:pPr>
    </w:p>
    <w:p w14:paraId="2E088EA6" w14:textId="77777777" w:rsidR="008F4DA1" w:rsidRPr="00A547A8" w:rsidRDefault="008F4DA1" w:rsidP="008F4DA1">
      <w:pPr>
        <w:pStyle w:val="Nagwek2"/>
        <w:ind w:right="272"/>
      </w:pPr>
      <w:bookmarkStart w:id="49" w:name="_Toc75869096"/>
      <w:bookmarkStart w:id="50" w:name="_Toc76459111"/>
      <w:r w:rsidRPr="00A547A8">
        <w:t>PROPOZYCJA ZATWIERDZENIA MATERIAŁU</w:t>
      </w:r>
      <w:bookmarkEnd w:id="49"/>
      <w:bookmarkEnd w:id="50"/>
    </w:p>
    <w:p w14:paraId="195533C0" w14:textId="77777777" w:rsidR="008F4DA1" w:rsidRPr="00A547A8" w:rsidRDefault="008F4DA1" w:rsidP="008F4DA1">
      <w:pPr>
        <w:spacing w:before="6"/>
        <w:rPr>
          <w:b/>
          <w:sz w:val="2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8F4DA1" w:rsidRPr="00A547A8" w14:paraId="63F8F79F" w14:textId="77777777" w:rsidTr="00951C3A">
        <w:trPr>
          <w:trHeight w:val="609"/>
        </w:trPr>
        <w:tc>
          <w:tcPr>
            <w:tcW w:w="9211" w:type="dxa"/>
          </w:tcPr>
          <w:p w14:paraId="74AEFE20" w14:textId="77777777" w:rsidR="008F4DA1" w:rsidRPr="00A547A8" w:rsidRDefault="008F4DA1" w:rsidP="00951C3A">
            <w:pPr>
              <w:pStyle w:val="Tekstpodstawowy"/>
              <w:spacing w:before="1"/>
              <w:ind w:left="88" w:right="8029"/>
              <w:jc w:val="center"/>
            </w:pPr>
            <w:r w:rsidRPr="00A547A8">
              <w:t>Wykonawca:</w:t>
            </w:r>
          </w:p>
          <w:p w14:paraId="7858065C" w14:textId="77777777" w:rsidR="008F4DA1" w:rsidRPr="00A547A8" w:rsidRDefault="008F4DA1" w:rsidP="00951C3A">
            <w:pPr>
              <w:pStyle w:val="Tekstpodstawowy"/>
              <w:spacing w:before="61"/>
              <w:ind w:left="88" w:right="80"/>
              <w:jc w:val="center"/>
            </w:pPr>
            <w:r w:rsidRPr="00A547A8">
              <w:t>………………………………………………………………………………………………………</w:t>
            </w:r>
          </w:p>
        </w:tc>
      </w:tr>
      <w:tr w:rsidR="008F4DA1" w:rsidRPr="00A547A8" w14:paraId="52A57B9D" w14:textId="77777777" w:rsidTr="00951C3A">
        <w:trPr>
          <w:trHeight w:val="609"/>
        </w:trPr>
        <w:tc>
          <w:tcPr>
            <w:tcW w:w="9211" w:type="dxa"/>
          </w:tcPr>
          <w:p w14:paraId="614086DF" w14:textId="77777777" w:rsidR="008F4DA1" w:rsidRPr="00A547A8" w:rsidRDefault="008F4DA1" w:rsidP="00951C3A">
            <w:pPr>
              <w:pStyle w:val="Tekstpodstawowy"/>
              <w:spacing w:before="1"/>
              <w:ind w:left="88" w:right="7762"/>
              <w:jc w:val="center"/>
            </w:pPr>
            <w:r w:rsidRPr="00A547A8">
              <w:t>Zamawiającego:</w:t>
            </w:r>
          </w:p>
          <w:p w14:paraId="0382F960" w14:textId="77777777" w:rsidR="008F4DA1" w:rsidRPr="00A547A8" w:rsidRDefault="008F4DA1" w:rsidP="00951C3A">
            <w:pPr>
              <w:pStyle w:val="Tekstpodstawowy"/>
              <w:spacing w:before="61"/>
              <w:ind w:left="88" w:right="81"/>
              <w:jc w:val="center"/>
            </w:pPr>
            <w:r w:rsidRPr="00A547A8">
              <w:t>……………………………………………………………………………………………..</w:t>
            </w:r>
          </w:p>
        </w:tc>
      </w:tr>
      <w:tr w:rsidR="008F4DA1" w:rsidRPr="00A547A8" w14:paraId="26DB79C7" w14:textId="77777777" w:rsidTr="00951C3A">
        <w:trPr>
          <w:trHeight w:val="606"/>
        </w:trPr>
        <w:tc>
          <w:tcPr>
            <w:tcW w:w="9211" w:type="dxa"/>
          </w:tcPr>
          <w:p w14:paraId="31842887" w14:textId="77777777" w:rsidR="008F4DA1" w:rsidRPr="00A547A8" w:rsidRDefault="008F4DA1" w:rsidP="00951C3A">
            <w:pPr>
              <w:pStyle w:val="Tekstpodstawowy"/>
              <w:spacing w:before="1"/>
              <w:ind w:left="44" w:right="7762"/>
              <w:jc w:val="center"/>
            </w:pPr>
            <w:r w:rsidRPr="00A547A8">
              <w:t>Nazwa zadania:</w:t>
            </w:r>
          </w:p>
          <w:p w14:paraId="36138B80" w14:textId="77777777" w:rsidR="008F4DA1" w:rsidRPr="00A547A8" w:rsidRDefault="008F4DA1" w:rsidP="00951C3A">
            <w:pPr>
              <w:pStyle w:val="Tekstpodstawowy"/>
              <w:spacing w:before="61"/>
              <w:ind w:left="88" w:right="81"/>
              <w:jc w:val="center"/>
            </w:pPr>
            <w:r w:rsidRPr="00A547A8">
              <w:t>……………………………………………………………………………………….</w:t>
            </w:r>
          </w:p>
        </w:tc>
      </w:tr>
    </w:tbl>
    <w:p w14:paraId="4CDB9DAF" w14:textId="77777777" w:rsidR="008F4DA1" w:rsidRPr="00A547A8" w:rsidRDefault="008F4DA1" w:rsidP="008F4DA1">
      <w:pPr>
        <w:spacing w:before="121"/>
        <w:ind w:left="614" w:right="272"/>
        <w:jc w:val="center"/>
      </w:pPr>
      <w:r w:rsidRPr="00A547A8">
        <w:t>Wnioskuję o zatwierdzenie n/w materiałów spełniających wymogi SST i projektu</w:t>
      </w:r>
    </w:p>
    <w:p w14:paraId="203D2CFA" w14:textId="77777777" w:rsidR="008F4DA1" w:rsidRPr="00A547A8" w:rsidRDefault="008F4DA1" w:rsidP="008F4DA1">
      <w:pPr>
        <w:spacing w:before="9"/>
        <w:rPr>
          <w:sz w:val="9"/>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8F4DA1" w:rsidRPr="00A547A8" w14:paraId="3BA987F0" w14:textId="77777777" w:rsidTr="00951C3A">
        <w:trPr>
          <w:trHeight w:val="1120"/>
        </w:trPr>
        <w:tc>
          <w:tcPr>
            <w:tcW w:w="9211" w:type="dxa"/>
          </w:tcPr>
          <w:p w14:paraId="65F32399" w14:textId="77777777" w:rsidR="008F4DA1" w:rsidRPr="00A547A8" w:rsidRDefault="008F4DA1" w:rsidP="00951C3A">
            <w:pPr>
              <w:pStyle w:val="Tekstpodstawowy"/>
              <w:spacing w:before="1"/>
              <w:ind w:left="107"/>
            </w:pPr>
            <w:r w:rsidRPr="00A547A8">
              <w:t>Materiał/ urządzenie / nr pozycji przedmiaru:</w:t>
            </w:r>
          </w:p>
        </w:tc>
      </w:tr>
      <w:tr w:rsidR="008F4DA1" w:rsidRPr="00A547A8" w14:paraId="73C113C8" w14:textId="77777777" w:rsidTr="00951C3A">
        <w:trPr>
          <w:trHeight w:val="1120"/>
        </w:trPr>
        <w:tc>
          <w:tcPr>
            <w:tcW w:w="9211" w:type="dxa"/>
          </w:tcPr>
          <w:p w14:paraId="71D0D67B" w14:textId="77777777" w:rsidR="008F4DA1" w:rsidRPr="00A547A8" w:rsidRDefault="008F4DA1" w:rsidP="00951C3A">
            <w:pPr>
              <w:pStyle w:val="Tekstpodstawowy"/>
              <w:spacing w:before="1"/>
              <w:ind w:left="107"/>
            </w:pPr>
            <w:r w:rsidRPr="00A547A8">
              <w:t>Producent:</w:t>
            </w:r>
          </w:p>
        </w:tc>
      </w:tr>
      <w:tr w:rsidR="008F4DA1" w:rsidRPr="00A547A8" w14:paraId="74DCD0CE" w14:textId="77777777" w:rsidTr="00951C3A">
        <w:trPr>
          <w:trHeight w:val="1120"/>
        </w:trPr>
        <w:tc>
          <w:tcPr>
            <w:tcW w:w="9211" w:type="dxa"/>
          </w:tcPr>
          <w:p w14:paraId="5120DD76" w14:textId="77777777" w:rsidR="008F4DA1" w:rsidRPr="00A547A8" w:rsidRDefault="008F4DA1" w:rsidP="00951C3A">
            <w:pPr>
              <w:pStyle w:val="Tekstpodstawowy"/>
              <w:spacing w:before="1"/>
              <w:ind w:left="107"/>
            </w:pPr>
            <w:r w:rsidRPr="00A547A8">
              <w:t>Miejsce wbudowania:</w:t>
            </w:r>
          </w:p>
        </w:tc>
      </w:tr>
      <w:tr w:rsidR="008F4DA1" w:rsidRPr="00A547A8" w14:paraId="71C5DE72" w14:textId="77777777" w:rsidTr="00951C3A">
        <w:trPr>
          <w:trHeight w:val="1120"/>
        </w:trPr>
        <w:tc>
          <w:tcPr>
            <w:tcW w:w="9211" w:type="dxa"/>
          </w:tcPr>
          <w:p w14:paraId="56435FFA" w14:textId="77777777" w:rsidR="008F4DA1" w:rsidRPr="00A547A8" w:rsidRDefault="008F4DA1" w:rsidP="00951C3A">
            <w:pPr>
              <w:pStyle w:val="Tekstpodstawowy"/>
              <w:spacing w:before="1"/>
              <w:ind w:left="107"/>
            </w:pPr>
            <w:r w:rsidRPr="00A547A8">
              <w:t>Załączniki (deklaracje, aprobaty, itp.)</w:t>
            </w:r>
          </w:p>
        </w:tc>
      </w:tr>
    </w:tbl>
    <w:p w14:paraId="4EF3B971" w14:textId="77777777" w:rsidR="008F4DA1" w:rsidRPr="00A547A8" w:rsidRDefault="008F4DA1" w:rsidP="008F4DA1">
      <w:pPr>
        <w:spacing w:before="59"/>
        <w:ind w:left="595"/>
        <w:rPr>
          <w:sz w:val="18"/>
        </w:rPr>
      </w:pPr>
      <w:r w:rsidRPr="00A547A8">
        <w:rPr>
          <w:sz w:val="18"/>
        </w:rPr>
        <w:t>W załączeniu przedstawiam odpowiednie aprobaty techniczne/ deklaracje zgodności/ certyfikaty*.</w:t>
      </w:r>
    </w:p>
    <w:p w14:paraId="771E11F8" w14:textId="77777777" w:rsidR="008F4DA1" w:rsidRPr="00A547A8" w:rsidRDefault="008F4DA1" w:rsidP="008F4DA1">
      <w:pPr>
        <w:rPr>
          <w:sz w:val="18"/>
        </w:rPr>
      </w:pPr>
    </w:p>
    <w:p w14:paraId="518E8BBF" w14:textId="77777777" w:rsidR="002D53AE" w:rsidRDefault="008F4DA1" w:rsidP="002D53AE">
      <w:pPr>
        <w:spacing w:before="141"/>
        <w:ind w:left="6480" w:firstLine="720"/>
      </w:pPr>
      <w:r w:rsidRPr="00A547A8">
        <w:t xml:space="preserve">Podpis wykonawcy: </w:t>
      </w:r>
    </w:p>
    <w:p w14:paraId="57A442D7" w14:textId="00016BBB" w:rsidR="008F4DA1" w:rsidRPr="00A547A8" w:rsidRDefault="008F4DA1" w:rsidP="002D53AE">
      <w:pPr>
        <w:spacing w:before="141"/>
        <w:ind w:left="6480"/>
      </w:pPr>
      <w:r w:rsidRPr="00A547A8">
        <w:t>…………………………………………………………</w:t>
      </w:r>
    </w:p>
    <w:p w14:paraId="53A513BC" w14:textId="77777777" w:rsidR="008F4DA1" w:rsidRPr="00A547A8" w:rsidRDefault="008F4DA1" w:rsidP="008F4DA1">
      <w:pPr>
        <w:spacing w:before="9"/>
        <w:rPr>
          <w:sz w:val="19"/>
        </w:rPr>
      </w:pPr>
    </w:p>
    <w:p w14:paraId="7EF30722" w14:textId="77777777" w:rsidR="008F4DA1" w:rsidRPr="00A547A8" w:rsidRDefault="008F4DA1" w:rsidP="008F4DA1">
      <w:pPr>
        <w:ind w:left="595"/>
      </w:pPr>
      <w:r w:rsidRPr="00A547A8">
        <w:t>Wpłynęło dnia: …………………………………….…………</w:t>
      </w:r>
    </w:p>
    <w:p w14:paraId="4C659C83" w14:textId="77777777" w:rsidR="008F4DA1" w:rsidRPr="00A547A8" w:rsidRDefault="008F4DA1" w:rsidP="008F4DA1">
      <w:pPr>
        <w:spacing w:before="4"/>
        <w:rPr>
          <w:sz w:val="29"/>
        </w:rPr>
      </w:pPr>
    </w:p>
    <w:p w14:paraId="71321C7D" w14:textId="77777777" w:rsidR="008F4DA1" w:rsidRPr="00A547A8" w:rsidRDefault="008F4DA1" w:rsidP="008F4DA1">
      <w:pPr>
        <w:pStyle w:val="Nagwek3"/>
        <w:ind w:left="595" w:firstLine="0"/>
      </w:pPr>
      <w:bookmarkStart w:id="51" w:name="_Toc75869097"/>
      <w:bookmarkStart w:id="52" w:name="_Toc76459112"/>
      <w:r w:rsidRPr="00A547A8">
        <w:t>Materiał zaakceptowano / odrzucono*</w:t>
      </w:r>
      <w:bookmarkEnd w:id="51"/>
      <w:bookmarkEnd w:id="52"/>
    </w:p>
    <w:p w14:paraId="2A7BCB84" w14:textId="77777777" w:rsidR="008F4DA1" w:rsidRPr="00A547A8" w:rsidRDefault="008F4DA1" w:rsidP="008F4DA1">
      <w:pPr>
        <w:spacing w:before="6"/>
        <w:rPr>
          <w:b/>
          <w:sz w:val="29"/>
        </w:rPr>
      </w:pPr>
    </w:p>
    <w:p w14:paraId="6A3B5434" w14:textId="6493FBAC" w:rsidR="008F4DA1" w:rsidRDefault="008F4DA1" w:rsidP="008F4DA1">
      <w:pPr>
        <w:tabs>
          <w:tab w:val="left" w:pos="5297"/>
        </w:tabs>
        <w:ind w:left="342"/>
        <w:jc w:val="center"/>
      </w:pPr>
      <w:r w:rsidRPr="00A547A8">
        <w:t>Podpis</w:t>
      </w:r>
      <w:r w:rsidRPr="00A547A8">
        <w:rPr>
          <w:spacing w:val="-1"/>
        </w:rPr>
        <w:t xml:space="preserve"> </w:t>
      </w:r>
      <w:r w:rsidRPr="00A547A8">
        <w:t>Inspektora</w:t>
      </w:r>
      <w:r w:rsidRPr="00A547A8">
        <w:rPr>
          <w:spacing w:val="-1"/>
        </w:rPr>
        <w:t xml:space="preserve"> </w:t>
      </w:r>
      <w:r w:rsidRPr="00A547A8">
        <w:t>Nadzoru:</w:t>
      </w:r>
      <w:r w:rsidRPr="00A547A8">
        <w:rPr>
          <w:rFonts w:ascii="Times New Roman" w:hAnsi="Times New Roman"/>
        </w:rPr>
        <w:tab/>
      </w:r>
      <w:r w:rsidRPr="00A547A8">
        <w:t>Podpis przedstawiciela</w:t>
      </w:r>
      <w:r w:rsidRPr="00A547A8">
        <w:rPr>
          <w:spacing w:val="-1"/>
        </w:rPr>
        <w:t xml:space="preserve"> </w:t>
      </w:r>
      <w:r w:rsidRPr="00A547A8">
        <w:t>Zamawiającego:</w:t>
      </w:r>
    </w:p>
    <w:p w14:paraId="4B6B3DAD" w14:textId="77777777" w:rsidR="002D53AE" w:rsidRDefault="002D53AE" w:rsidP="002D53AE">
      <w:pPr>
        <w:tabs>
          <w:tab w:val="left" w:pos="5297"/>
        </w:tabs>
        <w:ind w:left="342"/>
        <w:jc w:val="both"/>
      </w:pPr>
    </w:p>
    <w:p w14:paraId="1C2AE2A8" w14:textId="09EF9D96" w:rsidR="002D53AE" w:rsidRDefault="002D53AE" w:rsidP="002D53AE">
      <w:pPr>
        <w:tabs>
          <w:tab w:val="left" w:pos="5297"/>
        </w:tabs>
        <w:ind w:left="342"/>
        <w:jc w:val="both"/>
      </w:pPr>
      <w:r>
        <w:tab/>
      </w:r>
      <w:r>
        <w:tab/>
      </w:r>
      <w:r>
        <w:tab/>
        <w:t>………………………………………………………….</w:t>
      </w:r>
    </w:p>
    <w:p w14:paraId="22825BD0" w14:textId="77777777" w:rsidR="008F4DA1" w:rsidRPr="003158A7" w:rsidRDefault="008F4DA1" w:rsidP="003158A7">
      <w:pPr>
        <w:ind w:firstLine="720"/>
      </w:pPr>
    </w:p>
    <w:sectPr w:rsidR="008F4DA1" w:rsidRPr="003158A7">
      <w:pgSz w:w="11900" w:h="16840"/>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FF7B" w14:textId="77777777" w:rsidR="00C06C72" w:rsidRDefault="00C06C72">
      <w:r>
        <w:separator/>
      </w:r>
    </w:p>
  </w:endnote>
  <w:endnote w:type="continuationSeparator" w:id="0">
    <w:p w14:paraId="406D4A86" w14:textId="77777777" w:rsidR="00C06C72" w:rsidRDefault="00C0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16DE" w14:textId="3B758C20" w:rsidR="00CA49DA" w:rsidRDefault="00CA49DA">
    <w:pPr>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1C56EBBB" w:rsidR="00CA49DA" w:rsidRDefault="00CA49DA">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Pr>
                              <w:b/>
                              <w:noProof/>
                              <w:sz w:val="18"/>
                            </w:rPr>
                            <w:t>43</w:t>
                          </w:r>
                          <w:r>
                            <w:fldChar w:fldCharType="end"/>
                          </w:r>
                          <w:r>
                            <w:rPr>
                              <w:b/>
                              <w:sz w:val="18"/>
                            </w:rPr>
                            <w:t xml:space="preserve"> </w:t>
                          </w:r>
                          <w:r>
                            <w:rPr>
                              <w:sz w:val="18"/>
                            </w:rPr>
                            <w:t xml:space="preserve">z </w:t>
                          </w:r>
                          <w:r w:rsidR="00B06F07">
                            <w:rPr>
                              <w:b/>
                              <w:sz w:val="18"/>
                            </w:rPr>
                            <w:t>6</w:t>
                          </w:r>
                          <w:r w:rsidR="002D362E">
                            <w:rPr>
                              <w:b/>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5"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" filled="f" stroked="f">
              <v:textbox inset="0,0,0,0">
                <w:txbxContent>
                  <w:p w14:paraId="4D7BD900" w14:textId="1C56EBBB" w:rsidR="00CA49DA" w:rsidRDefault="00CA49DA">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Pr>
                        <w:b/>
                        <w:noProof/>
                        <w:sz w:val="18"/>
                      </w:rPr>
                      <w:t>43</w:t>
                    </w:r>
                    <w:r>
                      <w:fldChar w:fldCharType="end"/>
                    </w:r>
                    <w:r>
                      <w:rPr>
                        <w:b/>
                        <w:sz w:val="18"/>
                      </w:rPr>
                      <w:t xml:space="preserve"> </w:t>
                    </w:r>
                    <w:r>
                      <w:rPr>
                        <w:sz w:val="18"/>
                      </w:rPr>
                      <w:t xml:space="preserve">z </w:t>
                    </w:r>
                    <w:r w:rsidR="00B06F07">
                      <w:rPr>
                        <w:b/>
                        <w:sz w:val="18"/>
                      </w:rPr>
                      <w:t>6</w:t>
                    </w:r>
                    <w:r w:rsidR="002D362E">
                      <w:rPr>
                        <w:b/>
                        <w:sz w:val="18"/>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8EC7" w14:textId="77777777" w:rsidR="00C06C72" w:rsidRDefault="00C06C72">
      <w:r>
        <w:separator/>
      </w:r>
    </w:p>
  </w:footnote>
  <w:footnote w:type="continuationSeparator" w:id="0">
    <w:p w14:paraId="1D169B61" w14:textId="77777777" w:rsidR="00C06C72" w:rsidRDefault="00C06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2"/>
    <w:lvl w:ilvl="0">
      <w:start w:val="1"/>
      <w:numFmt w:val="bullet"/>
      <w:lvlText w:val="-"/>
      <w:lvlJc w:val="left"/>
      <w:pPr>
        <w:tabs>
          <w:tab w:val="num" w:pos="0"/>
        </w:tabs>
      </w:pPr>
      <w:rPr>
        <w:rFonts w:ascii="Times New Roman" w:hAnsi="Times New Roman" w:cs="Times New Roman"/>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15D0221"/>
    <w:multiLevelType w:val="multilevel"/>
    <w:tmpl w:val="A866E49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color w:val="auto"/>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6063284"/>
    <w:multiLevelType w:val="hybridMultilevel"/>
    <w:tmpl w:val="3EB07A10"/>
    <w:lvl w:ilvl="0" w:tplc="1A00F626">
      <w:start w:val="1"/>
      <w:numFmt w:val="lowerLetter"/>
      <w:lvlText w:val="%1."/>
      <w:lvlJc w:val="left"/>
      <w:pPr>
        <w:ind w:left="1303" w:hanging="281"/>
      </w:pPr>
      <w:rPr>
        <w:rFonts w:ascii="Calibri" w:eastAsia="Calibri" w:hAnsi="Calibri" w:cs="Calibri" w:hint="default"/>
        <w:w w:val="99"/>
        <w:sz w:val="20"/>
        <w:szCs w:val="20"/>
        <w:lang w:val="pl-PL" w:eastAsia="en-US" w:bidi="ar-SA"/>
      </w:rPr>
    </w:lvl>
    <w:lvl w:ilvl="1" w:tplc="B46AC43C">
      <w:numFmt w:val="bullet"/>
      <w:lvlText w:val="•"/>
      <w:lvlJc w:val="left"/>
      <w:pPr>
        <w:ind w:left="2162" w:hanging="281"/>
      </w:pPr>
      <w:rPr>
        <w:rFonts w:hint="default"/>
        <w:lang w:val="pl-PL" w:eastAsia="en-US" w:bidi="ar-SA"/>
      </w:rPr>
    </w:lvl>
    <w:lvl w:ilvl="2" w:tplc="AEBCEC56">
      <w:numFmt w:val="bullet"/>
      <w:lvlText w:val="•"/>
      <w:lvlJc w:val="left"/>
      <w:pPr>
        <w:ind w:left="3024" w:hanging="281"/>
      </w:pPr>
      <w:rPr>
        <w:rFonts w:hint="default"/>
        <w:lang w:val="pl-PL" w:eastAsia="en-US" w:bidi="ar-SA"/>
      </w:rPr>
    </w:lvl>
    <w:lvl w:ilvl="3" w:tplc="5B986C24">
      <w:numFmt w:val="bullet"/>
      <w:lvlText w:val="•"/>
      <w:lvlJc w:val="left"/>
      <w:pPr>
        <w:ind w:left="3886" w:hanging="281"/>
      </w:pPr>
      <w:rPr>
        <w:rFonts w:hint="default"/>
        <w:lang w:val="pl-PL" w:eastAsia="en-US" w:bidi="ar-SA"/>
      </w:rPr>
    </w:lvl>
    <w:lvl w:ilvl="4" w:tplc="3D1E0360">
      <w:numFmt w:val="bullet"/>
      <w:lvlText w:val="•"/>
      <w:lvlJc w:val="left"/>
      <w:pPr>
        <w:ind w:left="4748" w:hanging="281"/>
      </w:pPr>
      <w:rPr>
        <w:rFonts w:hint="default"/>
        <w:lang w:val="pl-PL" w:eastAsia="en-US" w:bidi="ar-SA"/>
      </w:rPr>
    </w:lvl>
    <w:lvl w:ilvl="5" w:tplc="B86CB144">
      <w:numFmt w:val="bullet"/>
      <w:lvlText w:val="•"/>
      <w:lvlJc w:val="left"/>
      <w:pPr>
        <w:ind w:left="5610" w:hanging="281"/>
      </w:pPr>
      <w:rPr>
        <w:rFonts w:hint="default"/>
        <w:lang w:val="pl-PL" w:eastAsia="en-US" w:bidi="ar-SA"/>
      </w:rPr>
    </w:lvl>
    <w:lvl w:ilvl="6" w:tplc="0694CEF0">
      <w:numFmt w:val="bullet"/>
      <w:lvlText w:val="•"/>
      <w:lvlJc w:val="left"/>
      <w:pPr>
        <w:ind w:left="6472" w:hanging="281"/>
      </w:pPr>
      <w:rPr>
        <w:rFonts w:hint="default"/>
        <w:lang w:val="pl-PL" w:eastAsia="en-US" w:bidi="ar-SA"/>
      </w:rPr>
    </w:lvl>
    <w:lvl w:ilvl="7" w:tplc="7BA0130A">
      <w:numFmt w:val="bullet"/>
      <w:lvlText w:val="•"/>
      <w:lvlJc w:val="left"/>
      <w:pPr>
        <w:ind w:left="7334" w:hanging="281"/>
      </w:pPr>
      <w:rPr>
        <w:rFonts w:hint="default"/>
        <w:lang w:val="pl-PL" w:eastAsia="en-US" w:bidi="ar-SA"/>
      </w:rPr>
    </w:lvl>
    <w:lvl w:ilvl="8" w:tplc="EBD855F0">
      <w:numFmt w:val="bullet"/>
      <w:lvlText w:val="•"/>
      <w:lvlJc w:val="left"/>
      <w:pPr>
        <w:ind w:left="8196" w:hanging="281"/>
      </w:pPr>
      <w:rPr>
        <w:rFonts w:hint="default"/>
        <w:lang w:val="pl-PL" w:eastAsia="en-US" w:bidi="ar-SA"/>
      </w:rPr>
    </w:lvl>
  </w:abstractNum>
  <w:abstractNum w:abstractNumId="3" w15:restartNumberingAfterBreak="0">
    <w:nsid w:val="064C3A95"/>
    <w:multiLevelType w:val="multilevel"/>
    <w:tmpl w:val="4DE6E730"/>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6896E9F"/>
    <w:multiLevelType w:val="multilevel"/>
    <w:tmpl w:val="3D3221E8"/>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7212340"/>
    <w:multiLevelType w:val="hybridMultilevel"/>
    <w:tmpl w:val="26D4DB42"/>
    <w:lvl w:ilvl="0" w:tplc="1C18058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6" w15:restartNumberingAfterBreak="0">
    <w:nsid w:val="07946CEB"/>
    <w:multiLevelType w:val="hybridMultilevel"/>
    <w:tmpl w:val="C284EFFC"/>
    <w:lvl w:ilvl="0" w:tplc="DC8A51B4">
      <w:start w:val="45"/>
      <w:numFmt w:val="decimal"/>
      <w:lvlText w:val="%1"/>
      <w:lvlJc w:val="left"/>
      <w:pPr>
        <w:ind w:left="1312" w:hanging="360"/>
      </w:pPr>
      <w:rPr>
        <w:rFonts w:eastAsia="TimesNewRomanPSMT" w:hint="default"/>
        <w:color w:val="auto"/>
        <w:sz w:val="20"/>
      </w:rPr>
    </w:lvl>
    <w:lvl w:ilvl="1" w:tplc="04150019" w:tentative="1">
      <w:start w:val="1"/>
      <w:numFmt w:val="lowerLetter"/>
      <w:lvlText w:val="%2."/>
      <w:lvlJc w:val="left"/>
      <w:pPr>
        <w:ind w:left="2032" w:hanging="360"/>
      </w:pPr>
    </w:lvl>
    <w:lvl w:ilvl="2" w:tplc="0415001B" w:tentative="1">
      <w:start w:val="1"/>
      <w:numFmt w:val="lowerRoman"/>
      <w:lvlText w:val="%3."/>
      <w:lvlJc w:val="right"/>
      <w:pPr>
        <w:ind w:left="2752" w:hanging="180"/>
      </w:pPr>
    </w:lvl>
    <w:lvl w:ilvl="3" w:tplc="0415000F" w:tentative="1">
      <w:start w:val="1"/>
      <w:numFmt w:val="decimal"/>
      <w:lvlText w:val="%4."/>
      <w:lvlJc w:val="left"/>
      <w:pPr>
        <w:ind w:left="3472" w:hanging="360"/>
      </w:pPr>
    </w:lvl>
    <w:lvl w:ilvl="4" w:tplc="04150019" w:tentative="1">
      <w:start w:val="1"/>
      <w:numFmt w:val="lowerLetter"/>
      <w:lvlText w:val="%5."/>
      <w:lvlJc w:val="left"/>
      <w:pPr>
        <w:ind w:left="4192" w:hanging="360"/>
      </w:pPr>
    </w:lvl>
    <w:lvl w:ilvl="5" w:tplc="0415001B" w:tentative="1">
      <w:start w:val="1"/>
      <w:numFmt w:val="lowerRoman"/>
      <w:lvlText w:val="%6."/>
      <w:lvlJc w:val="right"/>
      <w:pPr>
        <w:ind w:left="4912" w:hanging="180"/>
      </w:pPr>
    </w:lvl>
    <w:lvl w:ilvl="6" w:tplc="0415000F" w:tentative="1">
      <w:start w:val="1"/>
      <w:numFmt w:val="decimal"/>
      <w:lvlText w:val="%7."/>
      <w:lvlJc w:val="left"/>
      <w:pPr>
        <w:ind w:left="5632" w:hanging="360"/>
      </w:pPr>
    </w:lvl>
    <w:lvl w:ilvl="7" w:tplc="04150019" w:tentative="1">
      <w:start w:val="1"/>
      <w:numFmt w:val="lowerLetter"/>
      <w:lvlText w:val="%8."/>
      <w:lvlJc w:val="left"/>
      <w:pPr>
        <w:ind w:left="6352" w:hanging="360"/>
      </w:pPr>
    </w:lvl>
    <w:lvl w:ilvl="8" w:tplc="0415001B" w:tentative="1">
      <w:start w:val="1"/>
      <w:numFmt w:val="lowerRoman"/>
      <w:lvlText w:val="%9."/>
      <w:lvlJc w:val="right"/>
      <w:pPr>
        <w:ind w:left="7072" w:hanging="180"/>
      </w:pPr>
    </w:lvl>
  </w:abstractNum>
  <w:abstractNum w:abstractNumId="7"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A8C60B1"/>
    <w:multiLevelType w:val="hybridMultilevel"/>
    <w:tmpl w:val="86DA024A"/>
    <w:lvl w:ilvl="0" w:tplc="3BF0C26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8C8C7BE0">
      <w:numFmt w:val="bullet"/>
      <w:lvlText w:val="•"/>
      <w:lvlJc w:val="left"/>
      <w:pPr>
        <w:ind w:left="1856" w:hanging="360"/>
      </w:pPr>
      <w:rPr>
        <w:rFonts w:hint="default"/>
        <w:lang w:val="pl-PL" w:eastAsia="en-US" w:bidi="ar-SA"/>
      </w:rPr>
    </w:lvl>
    <w:lvl w:ilvl="2" w:tplc="A3E4D248">
      <w:numFmt w:val="bullet"/>
      <w:lvlText w:val="•"/>
      <w:lvlJc w:val="left"/>
      <w:pPr>
        <w:ind w:left="2752" w:hanging="360"/>
      </w:pPr>
      <w:rPr>
        <w:rFonts w:hint="default"/>
        <w:lang w:val="pl-PL" w:eastAsia="en-US" w:bidi="ar-SA"/>
      </w:rPr>
    </w:lvl>
    <w:lvl w:ilvl="3" w:tplc="B10206DE">
      <w:numFmt w:val="bullet"/>
      <w:lvlText w:val="•"/>
      <w:lvlJc w:val="left"/>
      <w:pPr>
        <w:ind w:left="3648" w:hanging="360"/>
      </w:pPr>
      <w:rPr>
        <w:rFonts w:hint="default"/>
        <w:lang w:val="pl-PL" w:eastAsia="en-US" w:bidi="ar-SA"/>
      </w:rPr>
    </w:lvl>
    <w:lvl w:ilvl="4" w:tplc="AF365060">
      <w:numFmt w:val="bullet"/>
      <w:lvlText w:val="•"/>
      <w:lvlJc w:val="left"/>
      <w:pPr>
        <w:ind w:left="4544" w:hanging="360"/>
      </w:pPr>
      <w:rPr>
        <w:rFonts w:hint="default"/>
        <w:lang w:val="pl-PL" w:eastAsia="en-US" w:bidi="ar-SA"/>
      </w:rPr>
    </w:lvl>
    <w:lvl w:ilvl="5" w:tplc="CBB8EA3A">
      <w:numFmt w:val="bullet"/>
      <w:lvlText w:val="•"/>
      <w:lvlJc w:val="left"/>
      <w:pPr>
        <w:ind w:left="5440" w:hanging="360"/>
      </w:pPr>
      <w:rPr>
        <w:rFonts w:hint="default"/>
        <w:lang w:val="pl-PL" w:eastAsia="en-US" w:bidi="ar-SA"/>
      </w:rPr>
    </w:lvl>
    <w:lvl w:ilvl="6" w:tplc="54A017EC">
      <w:numFmt w:val="bullet"/>
      <w:lvlText w:val="•"/>
      <w:lvlJc w:val="left"/>
      <w:pPr>
        <w:ind w:left="6336" w:hanging="360"/>
      </w:pPr>
      <w:rPr>
        <w:rFonts w:hint="default"/>
        <w:lang w:val="pl-PL" w:eastAsia="en-US" w:bidi="ar-SA"/>
      </w:rPr>
    </w:lvl>
    <w:lvl w:ilvl="7" w:tplc="04627C5E">
      <w:numFmt w:val="bullet"/>
      <w:lvlText w:val="•"/>
      <w:lvlJc w:val="left"/>
      <w:pPr>
        <w:ind w:left="7232" w:hanging="360"/>
      </w:pPr>
      <w:rPr>
        <w:rFonts w:hint="default"/>
        <w:lang w:val="pl-PL" w:eastAsia="en-US" w:bidi="ar-SA"/>
      </w:rPr>
    </w:lvl>
    <w:lvl w:ilvl="8" w:tplc="9E48C9B0">
      <w:numFmt w:val="bullet"/>
      <w:lvlText w:val="•"/>
      <w:lvlJc w:val="left"/>
      <w:pPr>
        <w:ind w:left="8128" w:hanging="360"/>
      </w:pPr>
      <w:rPr>
        <w:rFonts w:hint="default"/>
        <w:lang w:val="pl-PL" w:eastAsia="en-US" w:bidi="ar-SA"/>
      </w:rPr>
    </w:lvl>
  </w:abstractNum>
  <w:abstractNum w:abstractNumId="11" w15:restartNumberingAfterBreak="0">
    <w:nsid w:val="0E6452B2"/>
    <w:multiLevelType w:val="hybridMultilevel"/>
    <w:tmpl w:val="327C5034"/>
    <w:lvl w:ilvl="0" w:tplc="04150019">
      <w:start w:val="1"/>
      <w:numFmt w:val="lowerLetter"/>
      <w:lvlText w:val="%1."/>
      <w:lvlJc w:val="left"/>
      <w:pPr>
        <w:tabs>
          <w:tab w:val="num" w:pos="2345"/>
        </w:tabs>
        <w:ind w:left="2345" w:hanging="360"/>
      </w:pPr>
      <w:rPr>
        <w:rFonts w:cs="Times New Roman"/>
      </w:rPr>
    </w:lvl>
    <w:lvl w:ilvl="1" w:tplc="04150019">
      <w:start w:val="1"/>
      <w:numFmt w:val="lowerLetter"/>
      <w:lvlText w:val="%2."/>
      <w:lvlJc w:val="left"/>
      <w:pPr>
        <w:tabs>
          <w:tab w:val="num" w:pos="3065"/>
        </w:tabs>
        <w:ind w:left="3065" w:hanging="360"/>
      </w:pPr>
      <w:rPr>
        <w:rFonts w:cs="Times New Roman"/>
      </w:rPr>
    </w:lvl>
    <w:lvl w:ilvl="2" w:tplc="0415001B">
      <w:start w:val="1"/>
      <w:numFmt w:val="lowerRoman"/>
      <w:lvlText w:val="%3."/>
      <w:lvlJc w:val="right"/>
      <w:pPr>
        <w:tabs>
          <w:tab w:val="num" w:pos="3785"/>
        </w:tabs>
        <w:ind w:left="3785" w:hanging="180"/>
      </w:pPr>
      <w:rPr>
        <w:rFonts w:cs="Times New Roman"/>
      </w:rPr>
    </w:lvl>
    <w:lvl w:ilvl="3" w:tplc="0415000F">
      <w:start w:val="1"/>
      <w:numFmt w:val="decimal"/>
      <w:lvlText w:val="%4."/>
      <w:lvlJc w:val="left"/>
      <w:pPr>
        <w:tabs>
          <w:tab w:val="num" w:pos="4505"/>
        </w:tabs>
        <w:ind w:left="4505" w:hanging="360"/>
      </w:pPr>
      <w:rPr>
        <w:rFonts w:cs="Times New Roman"/>
      </w:rPr>
    </w:lvl>
    <w:lvl w:ilvl="4" w:tplc="04150019">
      <w:start w:val="1"/>
      <w:numFmt w:val="lowerLetter"/>
      <w:lvlText w:val="%5."/>
      <w:lvlJc w:val="left"/>
      <w:pPr>
        <w:tabs>
          <w:tab w:val="num" w:pos="5225"/>
        </w:tabs>
        <w:ind w:left="5225" w:hanging="360"/>
      </w:pPr>
      <w:rPr>
        <w:rFonts w:cs="Times New Roman"/>
      </w:rPr>
    </w:lvl>
    <w:lvl w:ilvl="5" w:tplc="0415001B">
      <w:start w:val="1"/>
      <w:numFmt w:val="lowerRoman"/>
      <w:lvlText w:val="%6."/>
      <w:lvlJc w:val="right"/>
      <w:pPr>
        <w:tabs>
          <w:tab w:val="num" w:pos="5945"/>
        </w:tabs>
        <w:ind w:left="5945" w:hanging="180"/>
      </w:pPr>
      <w:rPr>
        <w:rFonts w:cs="Times New Roman"/>
      </w:rPr>
    </w:lvl>
    <w:lvl w:ilvl="6" w:tplc="0415000F">
      <w:start w:val="1"/>
      <w:numFmt w:val="decimal"/>
      <w:lvlText w:val="%7."/>
      <w:lvlJc w:val="left"/>
      <w:pPr>
        <w:tabs>
          <w:tab w:val="num" w:pos="6665"/>
        </w:tabs>
        <w:ind w:left="6665" w:hanging="360"/>
      </w:pPr>
      <w:rPr>
        <w:rFonts w:cs="Times New Roman"/>
      </w:rPr>
    </w:lvl>
    <w:lvl w:ilvl="7" w:tplc="04150019">
      <w:start w:val="1"/>
      <w:numFmt w:val="lowerLetter"/>
      <w:lvlText w:val="%8."/>
      <w:lvlJc w:val="left"/>
      <w:pPr>
        <w:tabs>
          <w:tab w:val="num" w:pos="7385"/>
        </w:tabs>
        <w:ind w:left="7385" w:hanging="360"/>
      </w:pPr>
      <w:rPr>
        <w:rFonts w:cs="Times New Roman"/>
      </w:rPr>
    </w:lvl>
    <w:lvl w:ilvl="8" w:tplc="0415001B">
      <w:start w:val="1"/>
      <w:numFmt w:val="lowerRoman"/>
      <w:lvlText w:val="%9."/>
      <w:lvlJc w:val="right"/>
      <w:pPr>
        <w:tabs>
          <w:tab w:val="num" w:pos="8105"/>
        </w:tabs>
        <w:ind w:left="8105" w:hanging="180"/>
      </w:pPr>
      <w:rPr>
        <w:rFonts w:cs="Times New Roman"/>
      </w:rPr>
    </w:lvl>
  </w:abstractNum>
  <w:abstractNum w:abstractNumId="12" w15:restartNumberingAfterBreak="0">
    <w:nsid w:val="115F1F22"/>
    <w:multiLevelType w:val="hybridMultilevel"/>
    <w:tmpl w:val="303830E4"/>
    <w:lvl w:ilvl="0" w:tplc="14C6665E">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B05667B0">
      <w:numFmt w:val="bullet"/>
      <w:lvlText w:val="•"/>
      <w:lvlJc w:val="left"/>
      <w:pPr>
        <w:ind w:left="1856" w:hanging="358"/>
      </w:pPr>
      <w:rPr>
        <w:rFonts w:hint="default"/>
        <w:lang w:val="pl-PL" w:eastAsia="en-US" w:bidi="ar-SA"/>
      </w:rPr>
    </w:lvl>
    <w:lvl w:ilvl="2" w:tplc="4D9CC152">
      <w:numFmt w:val="bullet"/>
      <w:lvlText w:val="•"/>
      <w:lvlJc w:val="left"/>
      <w:pPr>
        <w:ind w:left="2752" w:hanging="358"/>
      </w:pPr>
      <w:rPr>
        <w:rFonts w:hint="default"/>
        <w:lang w:val="pl-PL" w:eastAsia="en-US" w:bidi="ar-SA"/>
      </w:rPr>
    </w:lvl>
    <w:lvl w:ilvl="3" w:tplc="EAFEA5DA">
      <w:numFmt w:val="bullet"/>
      <w:lvlText w:val="•"/>
      <w:lvlJc w:val="left"/>
      <w:pPr>
        <w:ind w:left="3648" w:hanging="358"/>
      </w:pPr>
      <w:rPr>
        <w:rFonts w:hint="default"/>
        <w:lang w:val="pl-PL" w:eastAsia="en-US" w:bidi="ar-SA"/>
      </w:rPr>
    </w:lvl>
    <w:lvl w:ilvl="4" w:tplc="4434F960">
      <w:numFmt w:val="bullet"/>
      <w:lvlText w:val="•"/>
      <w:lvlJc w:val="left"/>
      <w:pPr>
        <w:ind w:left="4544" w:hanging="358"/>
      </w:pPr>
      <w:rPr>
        <w:rFonts w:hint="default"/>
        <w:lang w:val="pl-PL" w:eastAsia="en-US" w:bidi="ar-SA"/>
      </w:rPr>
    </w:lvl>
    <w:lvl w:ilvl="5" w:tplc="85DCEABA">
      <w:numFmt w:val="bullet"/>
      <w:lvlText w:val="•"/>
      <w:lvlJc w:val="left"/>
      <w:pPr>
        <w:ind w:left="5440" w:hanging="358"/>
      </w:pPr>
      <w:rPr>
        <w:rFonts w:hint="default"/>
        <w:lang w:val="pl-PL" w:eastAsia="en-US" w:bidi="ar-SA"/>
      </w:rPr>
    </w:lvl>
    <w:lvl w:ilvl="6" w:tplc="679E9AAC">
      <w:numFmt w:val="bullet"/>
      <w:lvlText w:val="•"/>
      <w:lvlJc w:val="left"/>
      <w:pPr>
        <w:ind w:left="6336" w:hanging="358"/>
      </w:pPr>
      <w:rPr>
        <w:rFonts w:hint="default"/>
        <w:lang w:val="pl-PL" w:eastAsia="en-US" w:bidi="ar-SA"/>
      </w:rPr>
    </w:lvl>
    <w:lvl w:ilvl="7" w:tplc="47E6AA78">
      <w:numFmt w:val="bullet"/>
      <w:lvlText w:val="•"/>
      <w:lvlJc w:val="left"/>
      <w:pPr>
        <w:ind w:left="7232" w:hanging="358"/>
      </w:pPr>
      <w:rPr>
        <w:rFonts w:hint="default"/>
        <w:lang w:val="pl-PL" w:eastAsia="en-US" w:bidi="ar-SA"/>
      </w:rPr>
    </w:lvl>
    <w:lvl w:ilvl="8" w:tplc="436292EE">
      <w:numFmt w:val="bullet"/>
      <w:lvlText w:val="•"/>
      <w:lvlJc w:val="left"/>
      <w:pPr>
        <w:ind w:left="8128" w:hanging="358"/>
      </w:pPr>
      <w:rPr>
        <w:rFonts w:hint="default"/>
        <w:lang w:val="pl-PL" w:eastAsia="en-US" w:bidi="ar-SA"/>
      </w:rPr>
    </w:lvl>
  </w:abstractNum>
  <w:abstractNum w:abstractNumId="13" w15:restartNumberingAfterBreak="0">
    <w:nsid w:val="17CF1C04"/>
    <w:multiLevelType w:val="multilevel"/>
    <w:tmpl w:val="084EE1D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239" w:hanging="360"/>
      </w:pPr>
      <w:rPr>
        <w:rFonts w:ascii="Calibri" w:eastAsia="Calibri" w:hAnsi="Calibri" w:cs="Calibri" w:hint="default"/>
        <w:spacing w:val="-1"/>
        <w:w w:val="99"/>
        <w:sz w:val="20"/>
        <w:szCs w:val="20"/>
        <w:lang w:val="pl-PL" w:eastAsia="en-US" w:bidi="ar-SA"/>
      </w:rPr>
    </w:lvl>
    <w:lvl w:ilvl="2">
      <w:numFmt w:val="bullet"/>
      <w:lvlText w:val="•"/>
      <w:lvlJc w:val="left"/>
      <w:pPr>
        <w:ind w:left="2204" w:hanging="360"/>
      </w:pPr>
      <w:rPr>
        <w:rFonts w:hint="default"/>
        <w:lang w:val="pl-PL" w:eastAsia="en-US" w:bidi="ar-SA"/>
      </w:rPr>
    </w:lvl>
    <w:lvl w:ilvl="3">
      <w:numFmt w:val="bullet"/>
      <w:lvlText w:val="•"/>
      <w:lvlJc w:val="left"/>
      <w:pPr>
        <w:ind w:left="3168" w:hanging="360"/>
      </w:pPr>
      <w:rPr>
        <w:rFonts w:hint="default"/>
        <w:lang w:val="pl-PL" w:eastAsia="en-US" w:bidi="ar-SA"/>
      </w:rPr>
    </w:lvl>
    <w:lvl w:ilvl="4">
      <w:numFmt w:val="bullet"/>
      <w:lvlText w:val="•"/>
      <w:lvlJc w:val="left"/>
      <w:pPr>
        <w:ind w:left="4133" w:hanging="360"/>
      </w:pPr>
      <w:rPr>
        <w:rFonts w:hint="default"/>
        <w:lang w:val="pl-PL" w:eastAsia="en-US" w:bidi="ar-SA"/>
      </w:rPr>
    </w:lvl>
    <w:lvl w:ilvl="5">
      <w:numFmt w:val="bullet"/>
      <w:lvlText w:val="•"/>
      <w:lvlJc w:val="left"/>
      <w:pPr>
        <w:ind w:left="5097" w:hanging="360"/>
      </w:pPr>
      <w:rPr>
        <w:rFonts w:hint="default"/>
        <w:lang w:val="pl-PL" w:eastAsia="en-US" w:bidi="ar-SA"/>
      </w:rPr>
    </w:lvl>
    <w:lvl w:ilvl="6">
      <w:numFmt w:val="bullet"/>
      <w:lvlText w:val="•"/>
      <w:lvlJc w:val="left"/>
      <w:pPr>
        <w:ind w:left="6062" w:hanging="360"/>
      </w:pPr>
      <w:rPr>
        <w:rFonts w:hint="default"/>
        <w:lang w:val="pl-PL" w:eastAsia="en-US" w:bidi="ar-SA"/>
      </w:rPr>
    </w:lvl>
    <w:lvl w:ilvl="7">
      <w:numFmt w:val="bullet"/>
      <w:lvlText w:val="•"/>
      <w:lvlJc w:val="left"/>
      <w:pPr>
        <w:ind w:left="7026" w:hanging="360"/>
      </w:pPr>
      <w:rPr>
        <w:rFonts w:hint="default"/>
        <w:lang w:val="pl-PL" w:eastAsia="en-US" w:bidi="ar-SA"/>
      </w:rPr>
    </w:lvl>
    <w:lvl w:ilvl="8">
      <w:numFmt w:val="bullet"/>
      <w:lvlText w:val="•"/>
      <w:lvlJc w:val="left"/>
      <w:pPr>
        <w:ind w:left="7991" w:hanging="360"/>
      </w:pPr>
      <w:rPr>
        <w:rFonts w:hint="default"/>
        <w:lang w:val="pl-PL" w:eastAsia="en-US" w:bidi="ar-SA"/>
      </w:rPr>
    </w:lvl>
  </w:abstractNum>
  <w:abstractNum w:abstractNumId="14" w15:restartNumberingAfterBreak="0">
    <w:nsid w:val="189F33FC"/>
    <w:multiLevelType w:val="hybridMultilevel"/>
    <w:tmpl w:val="47F88A1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18BB017D"/>
    <w:multiLevelType w:val="multilevel"/>
    <w:tmpl w:val="8E943D22"/>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6" w15:restartNumberingAfterBreak="0">
    <w:nsid w:val="19BD0AC8"/>
    <w:multiLevelType w:val="multilevel"/>
    <w:tmpl w:val="CB3405BC"/>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090" w:hanging="360"/>
      </w:pPr>
      <w:rPr>
        <w:rFonts w:ascii="Calibri" w:eastAsia="Calibri" w:hAnsi="Calibri" w:cs="Calibri" w:hint="default"/>
        <w:spacing w:val="-1"/>
        <w:w w:val="99"/>
        <w:sz w:val="20"/>
        <w:szCs w:val="20"/>
        <w:lang w:val="pl-PL" w:eastAsia="en-US" w:bidi="ar-SA"/>
      </w:rPr>
    </w:lvl>
    <w:lvl w:ilvl="2">
      <w:numFmt w:val="bullet"/>
      <w:lvlText w:val="•"/>
      <w:lvlJc w:val="left"/>
      <w:pPr>
        <w:ind w:left="2080" w:hanging="360"/>
      </w:pPr>
      <w:rPr>
        <w:rFonts w:hint="default"/>
        <w:lang w:val="pl-PL" w:eastAsia="en-US" w:bidi="ar-SA"/>
      </w:rPr>
    </w:lvl>
    <w:lvl w:ilvl="3">
      <w:numFmt w:val="bullet"/>
      <w:lvlText w:val="•"/>
      <w:lvlJc w:val="left"/>
      <w:pPr>
        <w:ind w:left="3060" w:hanging="360"/>
      </w:pPr>
      <w:rPr>
        <w:rFonts w:hint="default"/>
        <w:lang w:val="pl-PL" w:eastAsia="en-US" w:bidi="ar-SA"/>
      </w:rPr>
    </w:lvl>
    <w:lvl w:ilvl="4">
      <w:numFmt w:val="bullet"/>
      <w:lvlText w:val="•"/>
      <w:lvlJc w:val="left"/>
      <w:pPr>
        <w:ind w:left="4040" w:hanging="360"/>
      </w:pPr>
      <w:rPr>
        <w:rFonts w:hint="default"/>
        <w:lang w:val="pl-PL" w:eastAsia="en-US" w:bidi="ar-SA"/>
      </w:rPr>
    </w:lvl>
    <w:lvl w:ilvl="5">
      <w:numFmt w:val="bullet"/>
      <w:lvlText w:val="•"/>
      <w:lvlJc w:val="left"/>
      <w:pPr>
        <w:ind w:left="5020" w:hanging="360"/>
      </w:pPr>
      <w:rPr>
        <w:rFonts w:hint="default"/>
        <w:lang w:val="pl-PL" w:eastAsia="en-US" w:bidi="ar-SA"/>
      </w:rPr>
    </w:lvl>
    <w:lvl w:ilvl="6">
      <w:numFmt w:val="bullet"/>
      <w:lvlText w:val="•"/>
      <w:lvlJc w:val="left"/>
      <w:pPr>
        <w:ind w:left="6000" w:hanging="360"/>
      </w:pPr>
      <w:rPr>
        <w:rFonts w:hint="default"/>
        <w:lang w:val="pl-PL" w:eastAsia="en-US" w:bidi="ar-SA"/>
      </w:rPr>
    </w:lvl>
    <w:lvl w:ilvl="7">
      <w:numFmt w:val="bullet"/>
      <w:lvlText w:val="•"/>
      <w:lvlJc w:val="left"/>
      <w:pPr>
        <w:ind w:left="6980" w:hanging="360"/>
      </w:pPr>
      <w:rPr>
        <w:rFonts w:hint="default"/>
        <w:lang w:val="pl-PL" w:eastAsia="en-US" w:bidi="ar-SA"/>
      </w:rPr>
    </w:lvl>
    <w:lvl w:ilvl="8">
      <w:numFmt w:val="bullet"/>
      <w:lvlText w:val="•"/>
      <w:lvlJc w:val="left"/>
      <w:pPr>
        <w:ind w:left="7960" w:hanging="360"/>
      </w:pPr>
      <w:rPr>
        <w:rFonts w:hint="default"/>
        <w:lang w:val="pl-PL" w:eastAsia="en-US" w:bidi="ar-SA"/>
      </w:rPr>
    </w:lvl>
  </w:abstractNum>
  <w:abstractNum w:abstractNumId="17"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8" w15:restartNumberingAfterBreak="0">
    <w:nsid w:val="1A6A7FED"/>
    <w:multiLevelType w:val="hybridMultilevel"/>
    <w:tmpl w:val="E5EAC48C"/>
    <w:lvl w:ilvl="0" w:tplc="E7F08D8C">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C338D2A0">
      <w:numFmt w:val="bullet"/>
      <w:lvlText w:val="•"/>
      <w:lvlJc w:val="left"/>
      <w:pPr>
        <w:ind w:left="1856" w:hanging="360"/>
      </w:pPr>
      <w:rPr>
        <w:rFonts w:hint="default"/>
        <w:lang w:val="pl-PL" w:eastAsia="en-US" w:bidi="ar-SA"/>
      </w:rPr>
    </w:lvl>
    <w:lvl w:ilvl="2" w:tplc="C1961888">
      <w:numFmt w:val="bullet"/>
      <w:lvlText w:val="•"/>
      <w:lvlJc w:val="left"/>
      <w:pPr>
        <w:ind w:left="2752" w:hanging="360"/>
      </w:pPr>
      <w:rPr>
        <w:rFonts w:hint="default"/>
        <w:lang w:val="pl-PL" w:eastAsia="en-US" w:bidi="ar-SA"/>
      </w:rPr>
    </w:lvl>
    <w:lvl w:ilvl="3" w:tplc="70F24F7E">
      <w:numFmt w:val="bullet"/>
      <w:lvlText w:val="•"/>
      <w:lvlJc w:val="left"/>
      <w:pPr>
        <w:ind w:left="3648" w:hanging="360"/>
      </w:pPr>
      <w:rPr>
        <w:rFonts w:hint="default"/>
        <w:lang w:val="pl-PL" w:eastAsia="en-US" w:bidi="ar-SA"/>
      </w:rPr>
    </w:lvl>
    <w:lvl w:ilvl="4" w:tplc="18583C6A">
      <w:numFmt w:val="bullet"/>
      <w:lvlText w:val="•"/>
      <w:lvlJc w:val="left"/>
      <w:pPr>
        <w:ind w:left="4544" w:hanging="360"/>
      </w:pPr>
      <w:rPr>
        <w:rFonts w:hint="default"/>
        <w:lang w:val="pl-PL" w:eastAsia="en-US" w:bidi="ar-SA"/>
      </w:rPr>
    </w:lvl>
    <w:lvl w:ilvl="5" w:tplc="417C98B0">
      <w:numFmt w:val="bullet"/>
      <w:lvlText w:val="•"/>
      <w:lvlJc w:val="left"/>
      <w:pPr>
        <w:ind w:left="5440" w:hanging="360"/>
      </w:pPr>
      <w:rPr>
        <w:rFonts w:hint="default"/>
        <w:lang w:val="pl-PL" w:eastAsia="en-US" w:bidi="ar-SA"/>
      </w:rPr>
    </w:lvl>
    <w:lvl w:ilvl="6" w:tplc="1236DF08">
      <w:numFmt w:val="bullet"/>
      <w:lvlText w:val="•"/>
      <w:lvlJc w:val="left"/>
      <w:pPr>
        <w:ind w:left="6336" w:hanging="360"/>
      </w:pPr>
      <w:rPr>
        <w:rFonts w:hint="default"/>
        <w:lang w:val="pl-PL" w:eastAsia="en-US" w:bidi="ar-SA"/>
      </w:rPr>
    </w:lvl>
    <w:lvl w:ilvl="7" w:tplc="C53C340E">
      <w:numFmt w:val="bullet"/>
      <w:lvlText w:val="•"/>
      <w:lvlJc w:val="left"/>
      <w:pPr>
        <w:ind w:left="7232" w:hanging="360"/>
      </w:pPr>
      <w:rPr>
        <w:rFonts w:hint="default"/>
        <w:lang w:val="pl-PL" w:eastAsia="en-US" w:bidi="ar-SA"/>
      </w:rPr>
    </w:lvl>
    <w:lvl w:ilvl="8" w:tplc="81704682">
      <w:numFmt w:val="bullet"/>
      <w:lvlText w:val="•"/>
      <w:lvlJc w:val="left"/>
      <w:pPr>
        <w:ind w:left="8128" w:hanging="360"/>
      </w:pPr>
      <w:rPr>
        <w:rFonts w:hint="default"/>
        <w:lang w:val="pl-PL" w:eastAsia="en-US" w:bidi="ar-SA"/>
      </w:rPr>
    </w:lvl>
  </w:abstractNum>
  <w:abstractNum w:abstractNumId="19"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E7067ED"/>
    <w:multiLevelType w:val="hybridMultilevel"/>
    <w:tmpl w:val="8FDA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1F1568C"/>
    <w:multiLevelType w:val="multilevel"/>
    <w:tmpl w:val="BDD4F8F8"/>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239131EC"/>
    <w:multiLevelType w:val="multilevel"/>
    <w:tmpl w:val="B390174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5" w15:restartNumberingAfterBreak="0">
    <w:nsid w:val="29086167"/>
    <w:multiLevelType w:val="multilevel"/>
    <w:tmpl w:val="DDBADA0E"/>
    <w:lvl w:ilvl="0">
      <w:start w:val="9"/>
      <w:numFmt w:val="decimal"/>
      <w:lvlText w:val="%1"/>
      <w:lvlJc w:val="left"/>
      <w:pPr>
        <w:ind w:left="1304" w:hanging="425"/>
      </w:pPr>
      <w:rPr>
        <w:rFonts w:hint="default"/>
        <w:lang w:val="pl-PL" w:eastAsia="en-US" w:bidi="ar-SA"/>
      </w:rPr>
    </w:lvl>
    <w:lvl w:ilvl="1">
      <w:start w:val="6"/>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3024" w:hanging="425"/>
      </w:pPr>
      <w:rPr>
        <w:rFonts w:hint="default"/>
        <w:lang w:val="pl-PL" w:eastAsia="en-US" w:bidi="ar-SA"/>
      </w:rPr>
    </w:lvl>
    <w:lvl w:ilvl="3">
      <w:numFmt w:val="bullet"/>
      <w:lvlText w:val="•"/>
      <w:lvlJc w:val="left"/>
      <w:pPr>
        <w:ind w:left="3886" w:hanging="425"/>
      </w:pPr>
      <w:rPr>
        <w:rFonts w:hint="default"/>
        <w:lang w:val="pl-PL" w:eastAsia="en-US" w:bidi="ar-SA"/>
      </w:rPr>
    </w:lvl>
    <w:lvl w:ilvl="4">
      <w:numFmt w:val="bullet"/>
      <w:lvlText w:val="•"/>
      <w:lvlJc w:val="left"/>
      <w:pPr>
        <w:ind w:left="4748" w:hanging="425"/>
      </w:pPr>
      <w:rPr>
        <w:rFonts w:hint="default"/>
        <w:lang w:val="pl-PL" w:eastAsia="en-US" w:bidi="ar-SA"/>
      </w:rPr>
    </w:lvl>
    <w:lvl w:ilvl="5">
      <w:numFmt w:val="bullet"/>
      <w:lvlText w:val="•"/>
      <w:lvlJc w:val="left"/>
      <w:pPr>
        <w:ind w:left="5610" w:hanging="425"/>
      </w:pPr>
      <w:rPr>
        <w:rFonts w:hint="default"/>
        <w:lang w:val="pl-PL" w:eastAsia="en-US" w:bidi="ar-SA"/>
      </w:rPr>
    </w:lvl>
    <w:lvl w:ilvl="6">
      <w:numFmt w:val="bullet"/>
      <w:lvlText w:val="•"/>
      <w:lvlJc w:val="left"/>
      <w:pPr>
        <w:ind w:left="6472" w:hanging="425"/>
      </w:pPr>
      <w:rPr>
        <w:rFonts w:hint="default"/>
        <w:lang w:val="pl-PL" w:eastAsia="en-US" w:bidi="ar-SA"/>
      </w:rPr>
    </w:lvl>
    <w:lvl w:ilvl="7">
      <w:numFmt w:val="bullet"/>
      <w:lvlText w:val="•"/>
      <w:lvlJc w:val="left"/>
      <w:pPr>
        <w:ind w:left="7334" w:hanging="425"/>
      </w:pPr>
      <w:rPr>
        <w:rFonts w:hint="default"/>
        <w:lang w:val="pl-PL" w:eastAsia="en-US" w:bidi="ar-SA"/>
      </w:rPr>
    </w:lvl>
    <w:lvl w:ilvl="8">
      <w:numFmt w:val="bullet"/>
      <w:lvlText w:val="•"/>
      <w:lvlJc w:val="left"/>
      <w:pPr>
        <w:ind w:left="8196" w:hanging="425"/>
      </w:pPr>
      <w:rPr>
        <w:rFonts w:hint="default"/>
        <w:lang w:val="pl-PL" w:eastAsia="en-US" w:bidi="ar-SA"/>
      </w:rPr>
    </w:lvl>
  </w:abstractNum>
  <w:abstractNum w:abstractNumId="26"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7" w15:restartNumberingAfterBreak="0">
    <w:nsid w:val="2E676694"/>
    <w:multiLevelType w:val="multilevel"/>
    <w:tmpl w:val="D966A94E"/>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8" w15:restartNumberingAfterBreak="0">
    <w:nsid w:val="30475C24"/>
    <w:multiLevelType w:val="hybridMultilevel"/>
    <w:tmpl w:val="4E7E85C2"/>
    <w:lvl w:ilvl="0" w:tplc="0BB0B5E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29"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0"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1"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2" w15:restartNumberingAfterBreak="0">
    <w:nsid w:val="370A3867"/>
    <w:multiLevelType w:val="hybridMultilevel"/>
    <w:tmpl w:val="EC60E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8C237A"/>
    <w:multiLevelType w:val="hybridMultilevel"/>
    <w:tmpl w:val="DD8E3D9E"/>
    <w:lvl w:ilvl="0" w:tplc="0A4C511A">
      <w:start w:val="4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5" w15:restartNumberingAfterBreak="0">
    <w:nsid w:val="404D0E65"/>
    <w:multiLevelType w:val="hybridMultilevel"/>
    <w:tmpl w:val="E1B0DC22"/>
    <w:lvl w:ilvl="0" w:tplc="864CB26E">
      <w:start w:val="1"/>
      <w:numFmt w:val="decimal"/>
      <w:lvlText w:val="%1)"/>
      <w:lvlJc w:val="left"/>
      <w:pPr>
        <w:ind w:left="802" w:hanging="207"/>
      </w:pPr>
      <w:rPr>
        <w:rFonts w:ascii="Calibri" w:eastAsia="Calibri" w:hAnsi="Calibri" w:cs="Calibri" w:hint="default"/>
        <w:spacing w:val="-1"/>
        <w:w w:val="99"/>
        <w:sz w:val="20"/>
        <w:szCs w:val="20"/>
        <w:lang w:val="pl-PL" w:eastAsia="en-US" w:bidi="ar-SA"/>
      </w:rPr>
    </w:lvl>
    <w:lvl w:ilvl="1" w:tplc="A8C4ED2E">
      <w:start w:val="1"/>
      <w:numFmt w:val="lowerLetter"/>
      <w:lvlText w:val="%2)"/>
      <w:lvlJc w:val="left"/>
      <w:pPr>
        <w:ind w:left="1162" w:hanging="202"/>
      </w:pPr>
      <w:rPr>
        <w:rFonts w:ascii="Calibri" w:eastAsia="Calibri" w:hAnsi="Calibri" w:cs="Calibri" w:hint="default"/>
        <w:w w:val="99"/>
        <w:sz w:val="20"/>
        <w:szCs w:val="20"/>
        <w:lang w:val="pl-PL" w:eastAsia="en-US" w:bidi="ar-SA"/>
      </w:rPr>
    </w:lvl>
    <w:lvl w:ilvl="2" w:tplc="C3307CC8">
      <w:numFmt w:val="bullet"/>
      <w:lvlText w:val="•"/>
      <w:lvlJc w:val="left"/>
      <w:pPr>
        <w:ind w:left="2133" w:hanging="202"/>
      </w:pPr>
      <w:rPr>
        <w:rFonts w:hint="default"/>
        <w:lang w:val="pl-PL" w:eastAsia="en-US" w:bidi="ar-SA"/>
      </w:rPr>
    </w:lvl>
    <w:lvl w:ilvl="3" w:tplc="A406E90E">
      <w:numFmt w:val="bullet"/>
      <w:lvlText w:val="•"/>
      <w:lvlJc w:val="left"/>
      <w:pPr>
        <w:ind w:left="3106" w:hanging="202"/>
      </w:pPr>
      <w:rPr>
        <w:rFonts w:hint="default"/>
        <w:lang w:val="pl-PL" w:eastAsia="en-US" w:bidi="ar-SA"/>
      </w:rPr>
    </w:lvl>
    <w:lvl w:ilvl="4" w:tplc="5F92CB2C">
      <w:numFmt w:val="bullet"/>
      <w:lvlText w:val="•"/>
      <w:lvlJc w:val="left"/>
      <w:pPr>
        <w:ind w:left="4080" w:hanging="202"/>
      </w:pPr>
      <w:rPr>
        <w:rFonts w:hint="default"/>
        <w:lang w:val="pl-PL" w:eastAsia="en-US" w:bidi="ar-SA"/>
      </w:rPr>
    </w:lvl>
    <w:lvl w:ilvl="5" w:tplc="063C8B64">
      <w:numFmt w:val="bullet"/>
      <w:lvlText w:val="•"/>
      <w:lvlJc w:val="left"/>
      <w:pPr>
        <w:ind w:left="5053" w:hanging="202"/>
      </w:pPr>
      <w:rPr>
        <w:rFonts w:hint="default"/>
        <w:lang w:val="pl-PL" w:eastAsia="en-US" w:bidi="ar-SA"/>
      </w:rPr>
    </w:lvl>
    <w:lvl w:ilvl="6" w:tplc="14C88EE4">
      <w:numFmt w:val="bullet"/>
      <w:lvlText w:val="•"/>
      <w:lvlJc w:val="left"/>
      <w:pPr>
        <w:ind w:left="6026" w:hanging="202"/>
      </w:pPr>
      <w:rPr>
        <w:rFonts w:hint="default"/>
        <w:lang w:val="pl-PL" w:eastAsia="en-US" w:bidi="ar-SA"/>
      </w:rPr>
    </w:lvl>
    <w:lvl w:ilvl="7" w:tplc="40C2C37C">
      <w:numFmt w:val="bullet"/>
      <w:lvlText w:val="•"/>
      <w:lvlJc w:val="left"/>
      <w:pPr>
        <w:ind w:left="7000" w:hanging="202"/>
      </w:pPr>
      <w:rPr>
        <w:rFonts w:hint="default"/>
        <w:lang w:val="pl-PL" w:eastAsia="en-US" w:bidi="ar-SA"/>
      </w:rPr>
    </w:lvl>
    <w:lvl w:ilvl="8" w:tplc="E5CE8FAC">
      <w:numFmt w:val="bullet"/>
      <w:lvlText w:val="•"/>
      <w:lvlJc w:val="left"/>
      <w:pPr>
        <w:ind w:left="7973" w:hanging="202"/>
      </w:pPr>
      <w:rPr>
        <w:rFonts w:hint="default"/>
        <w:lang w:val="pl-PL" w:eastAsia="en-US" w:bidi="ar-SA"/>
      </w:rPr>
    </w:lvl>
  </w:abstractNum>
  <w:abstractNum w:abstractNumId="36"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7"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45A74AEA"/>
    <w:multiLevelType w:val="hybridMultilevel"/>
    <w:tmpl w:val="8F008630"/>
    <w:lvl w:ilvl="0" w:tplc="7F9CF2BA">
      <w:start w:val="1"/>
      <w:numFmt w:val="lowerLetter"/>
      <w:lvlText w:val="%1)"/>
      <w:lvlJc w:val="left"/>
      <w:pPr>
        <w:ind w:left="1448" w:hanging="286"/>
      </w:pPr>
      <w:rPr>
        <w:rFonts w:ascii="Calibri" w:eastAsia="Calibri" w:hAnsi="Calibri" w:cs="Calibri" w:hint="default"/>
        <w:w w:val="99"/>
        <w:sz w:val="20"/>
        <w:szCs w:val="20"/>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39" w15:restartNumberingAfterBreak="0">
    <w:nsid w:val="4A450DD7"/>
    <w:multiLevelType w:val="multilevel"/>
    <w:tmpl w:val="23D286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0" w15:restartNumberingAfterBreak="0">
    <w:nsid w:val="4F1776BE"/>
    <w:multiLevelType w:val="hybridMultilevel"/>
    <w:tmpl w:val="6CF8DAB8"/>
    <w:lvl w:ilvl="0" w:tplc="B26EB732">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F4B3458"/>
    <w:multiLevelType w:val="hybridMultilevel"/>
    <w:tmpl w:val="C6FAF0B6"/>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2" w15:restartNumberingAfterBreak="0">
    <w:nsid w:val="51480818"/>
    <w:multiLevelType w:val="hybridMultilevel"/>
    <w:tmpl w:val="5BC0665C"/>
    <w:lvl w:ilvl="0" w:tplc="4288E4E8">
      <w:start w:val="1"/>
      <w:numFmt w:val="bullet"/>
      <w:lvlText w:val="-"/>
      <w:lvlJc w:val="left"/>
      <w:pPr>
        <w:ind w:left="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5EA2E8">
      <w:start w:val="1"/>
      <w:numFmt w:val="bullet"/>
      <w:lvlText w:val="o"/>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20BA02">
      <w:start w:val="1"/>
      <w:numFmt w:val="bullet"/>
      <w:lvlText w:val="▪"/>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5C90B0">
      <w:start w:val="1"/>
      <w:numFmt w:val="bullet"/>
      <w:lvlText w:val="•"/>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0E9EA4">
      <w:start w:val="1"/>
      <w:numFmt w:val="bullet"/>
      <w:lvlText w:val="o"/>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BEDF14">
      <w:start w:val="1"/>
      <w:numFmt w:val="bullet"/>
      <w:lvlText w:val="▪"/>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0EF41E">
      <w:start w:val="1"/>
      <w:numFmt w:val="bullet"/>
      <w:lvlText w:val="•"/>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38C194">
      <w:start w:val="1"/>
      <w:numFmt w:val="bullet"/>
      <w:lvlText w:val="o"/>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8A51AC">
      <w:start w:val="1"/>
      <w:numFmt w:val="bullet"/>
      <w:lvlText w:val="▪"/>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97C3AC0"/>
    <w:multiLevelType w:val="multilevel"/>
    <w:tmpl w:val="25DA8C86"/>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4" w15:restartNumberingAfterBreak="0">
    <w:nsid w:val="59F13250"/>
    <w:multiLevelType w:val="hybridMultilevel"/>
    <w:tmpl w:val="C17E9AF4"/>
    <w:lvl w:ilvl="0" w:tplc="ED626442">
      <w:start w:val="1"/>
      <w:numFmt w:val="lowerLetter"/>
      <w:lvlText w:val="%1)"/>
      <w:lvlJc w:val="left"/>
      <w:pPr>
        <w:ind w:left="1589" w:hanging="286"/>
      </w:pPr>
      <w:rPr>
        <w:rFonts w:ascii="Calibri" w:eastAsia="Calibri" w:hAnsi="Calibri" w:cs="Calibri" w:hint="default"/>
        <w:w w:val="99"/>
        <w:sz w:val="20"/>
        <w:szCs w:val="20"/>
        <w:lang w:val="pl-PL" w:eastAsia="en-US" w:bidi="ar-SA"/>
      </w:rPr>
    </w:lvl>
    <w:lvl w:ilvl="1" w:tplc="B6B6FB56">
      <w:numFmt w:val="bullet"/>
      <w:lvlText w:val="•"/>
      <w:lvlJc w:val="left"/>
      <w:pPr>
        <w:ind w:left="2414" w:hanging="286"/>
      </w:pPr>
      <w:rPr>
        <w:rFonts w:hint="default"/>
        <w:lang w:val="pl-PL" w:eastAsia="en-US" w:bidi="ar-SA"/>
      </w:rPr>
    </w:lvl>
    <w:lvl w:ilvl="2" w:tplc="D63C4DD0">
      <w:numFmt w:val="bullet"/>
      <w:lvlText w:val="•"/>
      <w:lvlJc w:val="left"/>
      <w:pPr>
        <w:ind w:left="3248" w:hanging="286"/>
      </w:pPr>
      <w:rPr>
        <w:rFonts w:hint="default"/>
        <w:lang w:val="pl-PL" w:eastAsia="en-US" w:bidi="ar-SA"/>
      </w:rPr>
    </w:lvl>
    <w:lvl w:ilvl="3" w:tplc="959E60B6">
      <w:numFmt w:val="bullet"/>
      <w:lvlText w:val="•"/>
      <w:lvlJc w:val="left"/>
      <w:pPr>
        <w:ind w:left="4082" w:hanging="286"/>
      </w:pPr>
      <w:rPr>
        <w:rFonts w:hint="default"/>
        <w:lang w:val="pl-PL" w:eastAsia="en-US" w:bidi="ar-SA"/>
      </w:rPr>
    </w:lvl>
    <w:lvl w:ilvl="4" w:tplc="A364D9BC">
      <w:numFmt w:val="bullet"/>
      <w:lvlText w:val="•"/>
      <w:lvlJc w:val="left"/>
      <w:pPr>
        <w:ind w:left="4916" w:hanging="286"/>
      </w:pPr>
      <w:rPr>
        <w:rFonts w:hint="default"/>
        <w:lang w:val="pl-PL" w:eastAsia="en-US" w:bidi="ar-SA"/>
      </w:rPr>
    </w:lvl>
    <w:lvl w:ilvl="5" w:tplc="BF1C3E84">
      <w:numFmt w:val="bullet"/>
      <w:lvlText w:val="•"/>
      <w:lvlJc w:val="left"/>
      <w:pPr>
        <w:ind w:left="5750" w:hanging="286"/>
      </w:pPr>
      <w:rPr>
        <w:rFonts w:hint="default"/>
        <w:lang w:val="pl-PL" w:eastAsia="en-US" w:bidi="ar-SA"/>
      </w:rPr>
    </w:lvl>
    <w:lvl w:ilvl="6" w:tplc="D13A44EE">
      <w:numFmt w:val="bullet"/>
      <w:lvlText w:val="•"/>
      <w:lvlJc w:val="left"/>
      <w:pPr>
        <w:ind w:left="6584" w:hanging="286"/>
      </w:pPr>
      <w:rPr>
        <w:rFonts w:hint="default"/>
        <w:lang w:val="pl-PL" w:eastAsia="en-US" w:bidi="ar-SA"/>
      </w:rPr>
    </w:lvl>
    <w:lvl w:ilvl="7" w:tplc="E69C6FB4">
      <w:numFmt w:val="bullet"/>
      <w:lvlText w:val="•"/>
      <w:lvlJc w:val="left"/>
      <w:pPr>
        <w:ind w:left="7418" w:hanging="286"/>
      </w:pPr>
      <w:rPr>
        <w:rFonts w:hint="default"/>
        <w:lang w:val="pl-PL" w:eastAsia="en-US" w:bidi="ar-SA"/>
      </w:rPr>
    </w:lvl>
    <w:lvl w:ilvl="8" w:tplc="B450CE7E">
      <w:numFmt w:val="bullet"/>
      <w:lvlText w:val="•"/>
      <w:lvlJc w:val="left"/>
      <w:pPr>
        <w:ind w:left="8252" w:hanging="286"/>
      </w:pPr>
      <w:rPr>
        <w:rFonts w:hint="default"/>
        <w:lang w:val="pl-PL" w:eastAsia="en-US" w:bidi="ar-SA"/>
      </w:rPr>
    </w:lvl>
  </w:abstractNum>
  <w:abstractNum w:abstractNumId="45"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FFE6D83"/>
    <w:multiLevelType w:val="multilevel"/>
    <w:tmpl w:val="7F30EE7E"/>
    <w:lvl w:ilvl="0">
      <w:start w:val="1"/>
      <w:numFmt w:val="decimal"/>
      <w:lvlText w:val="%1."/>
      <w:lvlJc w:val="left"/>
      <w:pPr>
        <w:ind w:left="720" w:hanging="360"/>
      </w:pPr>
      <w:rPr>
        <w:rFonts w:eastAsiaTheme="minorHAnsi"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1F24144"/>
    <w:multiLevelType w:val="multilevel"/>
    <w:tmpl w:val="FA60C542"/>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ind w:left="1819" w:hanging="360"/>
      </w:pPr>
      <w:rPr>
        <w:rFonts w:cs="Times New Roman" w:hint="default"/>
        <w:w w:val="99"/>
        <w:sz w:val="20"/>
        <w:szCs w:val="20"/>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8"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49" w15:restartNumberingAfterBreak="0">
    <w:nsid w:val="636C7D8E"/>
    <w:multiLevelType w:val="hybridMultilevel"/>
    <w:tmpl w:val="E4F65946"/>
    <w:lvl w:ilvl="0" w:tplc="25C0B08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30A817B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50"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51" w15:restartNumberingAfterBreak="0">
    <w:nsid w:val="6A644FA4"/>
    <w:multiLevelType w:val="multilevel"/>
    <w:tmpl w:val="174AF8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3"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54"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55" w15:restartNumberingAfterBreak="0">
    <w:nsid w:val="711A5030"/>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7"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589588E"/>
    <w:multiLevelType w:val="hybridMultilevel"/>
    <w:tmpl w:val="0E506014"/>
    <w:lvl w:ilvl="0" w:tplc="9A205F3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94A5AF3"/>
    <w:multiLevelType w:val="hybridMultilevel"/>
    <w:tmpl w:val="B2C4B6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num w:numId="1">
    <w:abstractNumId w:val="54"/>
  </w:num>
  <w:num w:numId="2">
    <w:abstractNumId w:val="2"/>
  </w:num>
  <w:num w:numId="3">
    <w:abstractNumId w:val="24"/>
  </w:num>
  <w:num w:numId="4">
    <w:abstractNumId w:val="50"/>
  </w:num>
  <w:num w:numId="5">
    <w:abstractNumId w:val="38"/>
  </w:num>
  <w:num w:numId="6">
    <w:abstractNumId w:val="17"/>
  </w:num>
  <w:num w:numId="7">
    <w:abstractNumId w:val="44"/>
  </w:num>
  <w:num w:numId="8">
    <w:abstractNumId w:val="27"/>
  </w:num>
  <w:num w:numId="9">
    <w:abstractNumId w:val="34"/>
  </w:num>
  <w:num w:numId="10">
    <w:abstractNumId w:val="48"/>
  </w:num>
  <w:num w:numId="11">
    <w:abstractNumId w:val="36"/>
  </w:num>
  <w:num w:numId="12">
    <w:abstractNumId w:val="15"/>
  </w:num>
  <w:num w:numId="13">
    <w:abstractNumId w:val="52"/>
  </w:num>
  <w:num w:numId="14">
    <w:abstractNumId w:val="31"/>
  </w:num>
  <w:num w:numId="15">
    <w:abstractNumId w:val="53"/>
  </w:num>
  <w:num w:numId="16">
    <w:abstractNumId w:val="28"/>
  </w:num>
  <w:num w:numId="17">
    <w:abstractNumId w:val="18"/>
  </w:num>
  <w:num w:numId="18">
    <w:abstractNumId w:val="35"/>
  </w:num>
  <w:num w:numId="19">
    <w:abstractNumId w:val="13"/>
  </w:num>
  <w:num w:numId="20">
    <w:abstractNumId w:val="49"/>
  </w:num>
  <w:num w:numId="21">
    <w:abstractNumId w:val="7"/>
  </w:num>
  <w:num w:numId="22">
    <w:abstractNumId w:val="19"/>
  </w:num>
  <w:num w:numId="23">
    <w:abstractNumId w:val="30"/>
  </w:num>
  <w:num w:numId="24">
    <w:abstractNumId w:val="16"/>
  </w:num>
  <w:num w:numId="25">
    <w:abstractNumId w:val="9"/>
  </w:num>
  <w:num w:numId="26">
    <w:abstractNumId w:val="5"/>
  </w:num>
  <w:num w:numId="27">
    <w:abstractNumId w:val="10"/>
  </w:num>
  <w:num w:numId="28">
    <w:abstractNumId w:val="12"/>
  </w:num>
  <w:num w:numId="29">
    <w:abstractNumId w:val="26"/>
  </w:num>
  <w:num w:numId="30">
    <w:abstractNumId w:val="1"/>
  </w:num>
  <w:num w:numId="31">
    <w:abstractNumId w:val="29"/>
  </w:num>
  <w:num w:numId="32">
    <w:abstractNumId w:val="60"/>
  </w:num>
  <w:num w:numId="33">
    <w:abstractNumId w:val="25"/>
  </w:num>
  <w:num w:numId="34">
    <w:abstractNumId w:val="43"/>
  </w:num>
  <w:num w:numId="35">
    <w:abstractNumId w:val="8"/>
  </w:num>
  <w:num w:numId="36">
    <w:abstractNumId w:val="41"/>
  </w:num>
  <w:num w:numId="37">
    <w:abstractNumId w:val="47"/>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1"/>
  </w:num>
  <w:num w:numId="43">
    <w:abstractNumId w:val="45"/>
  </w:num>
  <w:num w:numId="44">
    <w:abstractNumId w:val="57"/>
  </w:num>
  <w:num w:numId="45">
    <w:abstractNumId w:val="4"/>
  </w:num>
  <w:num w:numId="46">
    <w:abstractNumId w:val="58"/>
  </w:num>
  <w:num w:numId="47">
    <w:abstractNumId w:val="40"/>
  </w:num>
  <w:num w:numId="48">
    <w:abstractNumId w:val="0"/>
  </w:num>
  <w:num w:numId="49">
    <w:abstractNumId w:val="14"/>
  </w:num>
  <w:num w:numId="50">
    <w:abstractNumId w:val="59"/>
  </w:num>
  <w:num w:numId="51">
    <w:abstractNumId w:val="46"/>
  </w:num>
  <w:num w:numId="52">
    <w:abstractNumId w:val="37"/>
  </w:num>
  <w:num w:numId="53">
    <w:abstractNumId w:val="55"/>
  </w:num>
  <w:num w:numId="54">
    <w:abstractNumId w:val="22"/>
  </w:num>
  <w:num w:numId="55">
    <w:abstractNumId w:val="51"/>
  </w:num>
  <w:num w:numId="56">
    <w:abstractNumId w:val="33"/>
  </w:num>
  <w:num w:numId="57">
    <w:abstractNumId w:val="6"/>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num>
  <w:num w:numId="60">
    <w:abstractNumId w:val="23"/>
  </w:num>
  <w:num w:numId="61">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FF"/>
    <w:rsid w:val="00001CA7"/>
    <w:rsid w:val="0000259F"/>
    <w:rsid w:val="000030FC"/>
    <w:rsid w:val="00004C3D"/>
    <w:rsid w:val="000050CB"/>
    <w:rsid w:val="00011294"/>
    <w:rsid w:val="00012FE6"/>
    <w:rsid w:val="00014543"/>
    <w:rsid w:val="0001707B"/>
    <w:rsid w:val="00017978"/>
    <w:rsid w:val="00020A32"/>
    <w:rsid w:val="00024E72"/>
    <w:rsid w:val="00025C6E"/>
    <w:rsid w:val="000340AC"/>
    <w:rsid w:val="00043049"/>
    <w:rsid w:val="00043B0A"/>
    <w:rsid w:val="00046D94"/>
    <w:rsid w:val="0005067C"/>
    <w:rsid w:val="000532CA"/>
    <w:rsid w:val="00065241"/>
    <w:rsid w:val="00066AA1"/>
    <w:rsid w:val="000706E0"/>
    <w:rsid w:val="00070A17"/>
    <w:rsid w:val="000737D4"/>
    <w:rsid w:val="0007486F"/>
    <w:rsid w:val="00077275"/>
    <w:rsid w:val="00080CC1"/>
    <w:rsid w:val="00094397"/>
    <w:rsid w:val="000965A2"/>
    <w:rsid w:val="000B0297"/>
    <w:rsid w:val="000B1554"/>
    <w:rsid w:val="000B33EB"/>
    <w:rsid w:val="000B401B"/>
    <w:rsid w:val="000B59E7"/>
    <w:rsid w:val="000B6291"/>
    <w:rsid w:val="000C60B1"/>
    <w:rsid w:val="000C7155"/>
    <w:rsid w:val="000C7D40"/>
    <w:rsid w:val="000D20D4"/>
    <w:rsid w:val="000E7623"/>
    <w:rsid w:val="000F2DC0"/>
    <w:rsid w:val="001033E7"/>
    <w:rsid w:val="00105CCE"/>
    <w:rsid w:val="00106BA9"/>
    <w:rsid w:val="001112C8"/>
    <w:rsid w:val="00113220"/>
    <w:rsid w:val="00113DD3"/>
    <w:rsid w:val="00114347"/>
    <w:rsid w:val="0011689B"/>
    <w:rsid w:val="00121558"/>
    <w:rsid w:val="00121D96"/>
    <w:rsid w:val="00125B06"/>
    <w:rsid w:val="00126D2C"/>
    <w:rsid w:val="0012712A"/>
    <w:rsid w:val="001277D7"/>
    <w:rsid w:val="00127D5B"/>
    <w:rsid w:val="00132F21"/>
    <w:rsid w:val="00141EC2"/>
    <w:rsid w:val="00150E84"/>
    <w:rsid w:val="00152F9F"/>
    <w:rsid w:val="00156071"/>
    <w:rsid w:val="0015688B"/>
    <w:rsid w:val="00157C3E"/>
    <w:rsid w:val="00164315"/>
    <w:rsid w:val="001667A5"/>
    <w:rsid w:val="00173329"/>
    <w:rsid w:val="00173419"/>
    <w:rsid w:val="00177FFE"/>
    <w:rsid w:val="00182F59"/>
    <w:rsid w:val="0018403C"/>
    <w:rsid w:val="00185BBD"/>
    <w:rsid w:val="00185E99"/>
    <w:rsid w:val="00192FEE"/>
    <w:rsid w:val="00193544"/>
    <w:rsid w:val="00194ADF"/>
    <w:rsid w:val="001B0F3C"/>
    <w:rsid w:val="001B1AE0"/>
    <w:rsid w:val="001C14BA"/>
    <w:rsid w:val="001C4619"/>
    <w:rsid w:val="001C46E8"/>
    <w:rsid w:val="001C6A03"/>
    <w:rsid w:val="001D0D5C"/>
    <w:rsid w:val="001D594A"/>
    <w:rsid w:val="001D5FD9"/>
    <w:rsid w:val="001E0103"/>
    <w:rsid w:val="001F0B5E"/>
    <w:rsid w:val="001F2818"/>
    <w:rsid w:val="001F3256"/>
    <w:rsid w:val="001F381D"/>
    <w:rsid w:val="001F61B6"/>
    <w:rsid w:val="001F678E"/>
    <w:rsid w:val="001F68E8"/>
    <w:rsid w:val="0020026F"/>
    <w:rsid w:val="0020349C"/>
    <w:rsid w:val="00207460"/>
    <w:rsid w:val="00215350"/>
    <w:rsid w:val="002300C5"/>
    <w:rsid w:val="00234EAC"/>
    <w:rsid w:val="00242577"/>
    <w:rsid w:val="00250662"/>
    <w:rsid w:val="002531C5"/>
    <w:rsid w:val="0026003E"/>
    <w:rsid w:val="00260D05"/>
    <w:rsid w:val="002617F1"/>
    <w:rsid w:val="002633A8"/>
    <w:rsid w:val="00266621"/>
    <w:rsid w:val="00267AF8"/>
    <w:rsid w:val="00273122"/>
    <w:rsid w:val="002736C9"/>
    <w:rsid w:val="00276FDB"/>
    <w:rsid w:val="00284EF3"/>
    <w:rsid w:val="0028659D"/>
    <w:rsid w:val="00286C32"/>
    <w:rsid w:val="002920B8"/>
    <w:rsid w:val="002A0DD3"/>
    <w:rsid w:val="002A0E1A"/>
    <w:rsid w:val="002A298B"/>
    <w:rsid w:val="002A3782"/>
    <w:rsid w:val="002A6161"/>
    <w:rsid w:val="002A788B"/>
    <w:rsid w:val="002C09EC"/>
    <w:rsid w:val="002C116C"/>
    <w:rsid w:val="002C24D9"/>
    <w:rsid w:val="002C53B4"/>
    <w:rsid w:val="002C67DB"/>
    <w:rsid w:val="002D179F"/>
    <w:rsid w:val="002D362E"/>
    <w:rsid w:val="002D53AE"/>
    <w:rsid w:val="002D7ED7"/>
    <w:rsid w:val="002E4977"/>
    <w:rsid w:val="002E7A1D"/>
    <w:rsid w:val="002F2EC2"/>
    <w:rsid w:val="002F3479"/>
    <w:rsid w:val="002F41C5"/>
    <w:rsid w:val="002F44F3"/>
    <w:rsid w:val="002F46C9"/>
    <w:rsid w:val="0030336B"/>
    <w:rsid w:val="00305C45"/>
    <w:rsid w:val="0030714D"/>
    <w:rsid w:val="0030717D"/>
    <w:rsid w:val="003150AC"/>
    <w:rsid w:val="003158A7"/>
    <w:rsid w:val="00316C57"/>
    <w:rsid w:val="0032363F"/>
    <w:rsid w:val="00323FEC"/>
    <w:rsid w:val="00324084"/>
    <w:rsid w:val="00324113"/>
    <w:rsid w:val="00327133"/>
    <w:rsid w:val="00331F9A"/>
    <w:rsid w:val="00333198"/>
    <w:rsid w:val="003336F0"/>
    <w:rsid w:val="003421DA"/>
    <w:rsid w:val="00342604"/>
    <w:rsid w:val="003428B0"/>
    <w:rsid w:val="00342AB2"/>
    <w:rsid w:val="00342CB8"/>
    <w:rsid w:val="003461A0"/>
    <w:rsid w:val="00347A85"/>
    <w:rsid w:val="0035023A"/>
    <w:rsid w:val="00355A6F"/>
    <w:rsid w:val="00356016"/>
    <w:rsid w:val="0035689A"/>
    <w:rsid w:val="00356AA5"/>
    <w:rsid w:val="00360A53"/>
    <w:rsid w:val="003666B2"/>
    <w:rsid w:val="003668C7"/>
    <w:rsid w:val="00372998"/>
    <w:rsid w:val="00375F15"/>
    <w:rsid w:val="00376DFF"/>
    <w:rsid w:val="003809F2"/>
    <w:rsid w:val="00381BC2"/>
    <w:rsid w:val="00381D68"/>
    <w:rsid w:val="00382C70"/>
    <w:rsid w:val="003832B7"/>
    <w:rsid w:val="00384314"/>
    <w:rsid w:val="0039121F"/>
    <w:rsid w:val="00391650"/>
    <w:rsid w:val="00392DCF"/>
    <w:rsid w:val="0039360A"/>
    <w:rsid w:val="00393689"/>
    <w:rsid w:val="003937C9"/>
    <w:rsid w:val="00395259"/>
    <w:rsid w:val="003A120A"/>
    <w:rsid w:val="003A1CA1"/>
    <w:rsid w:val="003B7A83"/>
    <w:rsid w:val="003B7C13"/>
    <w:rsid w:val="003C1DF3"/>
    <w:rsid w:val="003C42F4"/>
    <w:rsid w:val="003C43A2"/>
    <w:rsid w:val="003D0288"/>
    <w:rsid w:val="003D1789"/>
    <w:rsid w:val="003D2945"/>
    <w:rsid w:val="003D5CF0"/>
    <w:rsid w:val="003D6D9A"/>
    <w:rsid w:val="003D7FA2"/>
    <w:rsid w:val="003E6A25"/>
    <w:rsid w:val="003F4A0C"/>
    <w:rsid w:val="003F6249"/>
    <w:rsid w:val="003F690B"/>
    <w:rsid w:val="00404488"/>
    <w:rsid w:val="00404FEF"/>
    <w:rsid w:val="004051FD"/>
    <w:rsid w:val="00410585"/>
    <w:rsid w:val="00416D53"/>
    <w:rsid w:val="00417210"/>
    <w:rsid w:val="004177C3"/>
    <w:rsid w:val="00417C6C"/>
    <w:rsid w:val="00420A2D"/>
    <w:rsid w:val="00420CD2"/>
    <w:rsid w:val="00426F32"/>
    <w:rsid w:val="0043118B"/>
    <w:rsid w:val="00431C01"/>
    <w:rsid w:val="00432627"/>
    <w:rsid w:val="004441CF"/>
    <w:rsid w:val="00446383"/>
    <w:rsid w:val="0045708B"/>
    <w:rsid w:val="00462933"/>
    <w:rsid w:val="00465AA7"/>
    <w:rsid w:val="00467FB4"/>
    <w:rsid w:val="004718FB"/>
    <w:rsid w:val="004770A1"/>
    <w:rsid w:val="00477D71"/>
    <w:rsid w:val="004848BA"/>
    <w:rsid w:val="00487403"/>
    <w:rsid w:val="00487CB3"/>
    <w:rsid w:val="00495484"/>
    <w:rsid w:val="004964AA"/>
    <w:rsid w:val="004A0143"/>
    <w:rsid w:val="004A0176"/>
    <w:rsid w:val="004A3351"/>
    <w:rsid w:val="004A5928"/>
    <w:rsid w:val="004A6A8E"/>
    <w:rsid w:val="004A6BC0"/>
    <w:rsid w:val="004B5E2A"/>
    <w:rsid w:val="004C1C47"/>
    <w:rsid w:val="004C2806"/>
    <w:rsid w:val="004D157F"/>
    <w:rsid w:val="004D3592"/>
    <w:rsid w:val="004D7A27"/>
    <w:rsid w:val="004F3586"/>
    <w:rsid w:val="004F412A"/>
    <w:rsid w:val="004F53DC"/>
    <w:rsid w:val="004F66CD"/>
    <w:rsid w:val="005002B6"/>
    <w:rsid w:val="00500924"/>
    <w:rsid w:val="00501D8C"/>
    <w:rsid w:val="0051178D"/>
    <w:rsid w:val="005120E3"/>
    <w:rsid w:val="00512CFC"/>
    <w:rsid w:val="00520FE1"/>
    <w:rsid w:val="00522221"/>
    <w:rsid w:val="005241A6"/>
    <w:rsid w:val="005254A7"/>
    <w:rsid w:val="00525AD0"/>
    <w:rsid w:val="00540107"/>
    <w:rsid w:val="00544360"/>
    <w:rsid w:val="005457D2"/>
    <w:rsid w:val="00555990"/>
    <w:rsid w:val="00555F80"/>
    <w:rsid w:val="0055655D"/>
    <w:rsid w:val="005626F0"/>
    <w:rsid w:val="005638B2"/>
    <w:rsid w:val="005734C3"/>
    <w:rsid w:val="0057597C"/>
    <w:rsid w:val="00575C8C"/>
    <w:rsid w:val="005775AB"/>
    <w:rsid w:val="00580C6D"/>
    <w:rsid w:val="005931AC"/>
    <w:rsid w:val="005964CA"/>
    <w:rsid w:val="005A2F32"/>
    <w:rsid w:val="005B4136"/>
    <w:rsid w:val="005B5BCD"/>
    <w:rsid w:val="005C3220"/>
    <w:rsid w:val="005C7B4F"/>
    <w:rsid w:val="005D0D47"/>
    <w:rsid w:val="005D1239"/>
    <w:rsid w:val="005D5B46"/>
    <w:rsid w:val="005D7157"/>
    <w:rsid w:val="005E4A09"/>
    <w:rsid w:val="005E5F54"/>
    <w:rsid w:val="005E6B75"/>
    <w:rsid w:val="005F02B5"/>
    <w:rsid w:val="005F0C6A"/>
    <w:rsid w:val="005F366D"/>
    <w:rsid w:val="005F5171"/>
    <w:rsid w:val="005F728A"/>
    <w:rsid w:val="005F7BFB"/>
    <w:rsid w:val="006061A4"/>
    <w:rsid w:val="0061179C"/>
    <w:rsid w:val="00612251"/>
    <w:rsid w:val="00613507"/>
    <w:rsid w:val="00614A70"/>
    <w:rsid w:val="00615618"/>
    <w:rsid w:val="00623C20"/>
    <w:rsid w:val="00625029"/>
    <w:rsid w:val="00636F34"/>
    <w:rsid w:val="0064540E"/>
    <w:rsid w:val="0064725B"/>
    <w:rsid w:val="00647F01"/>
    <w:rsid w:val="00650163"/>
    <w:rsid w:val="00652724"/>
    <w:rsid w:val="00655413"/>
    <w:rsid w:val="00656A5C"/>
    <w:rsid w:val="00656FB6"/>
    <w:rsid w:val="0066091F"/>
    <w:rsid w:val="00660CF4"/>
    <w:rsid w:val="0066568B"/>
    <w:rsid w:val="00666D7B"/>
    <w:rsid w:val="00667294"/>
    <w:rsid w:val="00672B49"/>
    <w:rsid w:val="00673FFF"/>
    <w:rsid w:val="00674FF0"/>
    <w:rsid w:val="00680D06"/>
    <w:rsid w:val="006816DE"/>
    <w:rsid w:val="006829D2"/>
    <w:rsid w:val="00685F6B"/>
    <w:rsid w:val="006903DD"/>
    <w:rsid w:val="00692F5A"/>
    <w:rsid w:val="00695A85"/>
    <w:rsid w:val="006A0A9E"/>
    <w:rsid w:val="006A2D20"/>
    <w:rsid w:val="006A5850"/>
    <w:rsid w:val="006B0742"/>
    <w:rsid w:val="006E0DC1"/>
    <w:rsid w:val="006E44E2"/>
    <w:rsid w:val="006E66FB"/>
    <w:rsid w:val="006F3B39"/>
    <w:rsid w:val="006F48A1"/>
    <w:rsid w:val="006F5124"/>
    <w:rsid w:val="006F640F"/>
    <w:rsid w:val="00702405"/>
    <w:rsid w:val="0070284E"/>
    <w:rsid w:val="00705B11"/>
    <w:rsid w:val="0071125B"/>
    <w:rsid w:val="00723322"/>
    <w:rsid w:val="00732474"/>
    <w:rsid w:val="00734C43"/>
    <w:rsid w:val="0073730A"/>
    <w:rsid w:val="0074150D"/>
    <w:rsid w:val="00741A18"/>
    <w:rsid w:val="0074319B"/>
    <w:rsid w:val="00746C1D"/>
    <w:rsid w:val="007522CF"/>
    <w:rsid w:val="00755E2A"/>
    <w:rsid w:val="00761B43"/>
    <w:rsid w:val="007648AA"/>
    <w:rsid w:val="00765C0F"/>
    <w:rsid w:val="00767CDC"/>
    <w:rsid w:val="00781EBB"/>
    <w:rsid w:val="007926D2"/>
    <w:rsid w:val="00792CFA"/>
    <w:rsid w:val="00795203"/>
    <w:rsid w:val="0079572B"/>
    <w:rsid w:val="007976B8"/>
    <w:rsid w:val="007A7386"/>
    <w:rsid w:val="007B27A1"/>
    <w:rsid w:val="007B3A50"/>
    <w:rsid w:val="007B3CCA"/>
    <w:rsid w:val="007B55DB"/>
    <w:rsid w:val="007B5AFC"/>
    <w:rsid w:val="007B65D6"/>
    <w:rsid w:val="007C3091"/>
    <w:rsid w:val="007C3491"/>
    <w:rsid w:val="007C4B6C"/>
    <w:rsid w:val="007C7EBD"/>
    <w:rsid w:val="007D005E"/>
    <w:rsid w:val="007D1004"/>
    <w:rsid w:val="007D2139"/>
    <w:rsid w:val="007D52C0"/>
    <w:rsid w:val="007E1DF8"/>
    <w:rsid w:val="007E4A74"/>
    <w:rsid w:val="007E62B2"/>
    <w:rsid w:val="007E6F9C"/>
    <w:rsid w:val="007F005C"/>
    <w:rsid w:val="007F70E7"/>
    <w:rsid w:val="008035B3"/>
    <w:rsid w:val="00811D4E"/>
    <w:rsid w:val="00813900"/>
    <w:rsid w:val="0082273D"/>
    <w:rsid w:val="0082374B"/>
    <w:rsid w:val="00824453"/>
    <w:rsid w:val="00825201"/>
    <w:rsid w:val="0082575A"/>
    <w:rsid w:val="00827397"/>
    <w:rsid w:val="008315FA"/>
    <w:rsid w:val="00832431"/>
    <w:rsid w:val="00833093"/>
    <w:rsid w:val="00833818"/>
    <w:rsid w:val="008346F3"/>
    <w:rsid w:val="00834788"/>
    <w:rsid w:val="00836830"/>
    <w:rsid w:val="00836891"/>
    <w:rsid w:val="00841E21"/>
    <w:rsid w:val="00857A87"/>
    <w:rsid w:val="0086197A"/>
    <w:rsid w:val="008712C0"/>
    <w:rsid w:val="0087422F"/>
    <w:rsid w:val="0088051E"/>
    <w:rsid w:val="00883031"/>
    <w:rsid w:val="008863B7"/>
    <w:rsid w:val="00886492"/>
    <w:rsid w:val="00891256"/>
    <w:rsid w:val="00897522"/>
    <w:rsid w:val="008A16E2"/>
    <w:rsid w:val="008A3F71"/>
    <w:rsid w:val="008A7ACD"/>
    <w:rsid w:val="008B30FD"/>
    <w:rsid w:val="008B4C40"/>
    <w:rsid w:val="008B77B8"/>
    <w:rsid w:val="008C3CA3"/>
    <w:rsid w:val="008C5BD0"/>
    <w:rsid w:val="008C6931"/>
    <w:rsid w:val="008D39F7"/>
    <w:rsid w:val="008D47CA"/>
    <w:rsid w:val="008E1381"/>
    <w:rsid w:val="008E4200"/>
    <w:rsid w:val="008F100B"/>
    <w:rsid w:val="008F2E50"/>
    <w:rsid w:val="008F4DA1"/>
    <w:rsid w:val="0090119C"/>
    <w:rsid w:val="0090325D"/>
    <w:rsid w:val="00903DE9"/>
    <w:rsid w:val="00910536"/>
    <w:rsid w:val="0091619C"/>
    <w:rsid w:val="009171E6"/>
    <w:rsid w:val="00921C45"/>
    <w:rsid w:val="0092297C"/>
    <w:rsid w:val="009252E5"/>
    <w:rsid w:val="0092682A"/>
    <w:rsid w:val="00926E00"/>
    <w:rsid w:val="009303B2"/>
    <w:rsid w:val="00943D34"/>
    <w:rsid w:val="00944BDF"/>
    <w:rsid w:val="009463E5"/>
    <w:rsid w:val="009471F5"/>
    <w:rsid w:val="00953A96"/>
    <w:rsid w:val="009567DA"/>
    <w:rsid w:val="00960DD2"/>
    <w:rsid w:val="00962E33"/>
    <w:rsid w:val="009663BA"/>
    <w:rsid w:val="0097401E"/>
    <w:rsid w:val="00985910"/>
    <w:rsid w:val="0098716F"/>
    <w:rsid w:val="00993391"/>
    <w:rsid w:val="009B0F94"/>
    <w:rsid w:val="009B2E9B"/>
    <w:rsid w:val="009C14F5"/>
    <w:rsid w:val="009D0E7E"/>
    <w:rsid w:val="009D1C9A"/>
    <w:rsid w:val="009D309B"/>
    <w:rsid w:val="009D37B2"/>
    <w:rsid w:val="009D47C9"/>
    <w:rsid w:val="009D5BB1"/>
    <w:rsid w:val="009D6B09"/>
    <w:rsid w:val="009E1B7A"/>
    <w:rsid w:val="009E776D"/>
    <w:rsid w:val="009F1DA6"/>
    <w:rsid w:val="009F42FF"/>
    <w:rsid w:val="00A02F7A"/>
    <w:rsid w:val="00A14666"/>
    <w:rsid w:val="00A207E4"/>
    <w:rsid w:val="00A20C7B"/>
    <w:rsid w:val="00A460D2"/>
    <w:rsid w:val="00A547A8"/>
    <w:rsid w:val="00A552DC"/>
    <w:rsid w:val="00A649D2"/>
    <w:rsid w:val="00A64E51"/>
    <w:rsid w:val="00A65BFD"/>
    <w:rsid w:val="00A676B9"/>
    <w:rsid w:val="00A71C82"/>
    <w:rsid w:val="00A7439D"/>
    <w:rsid w:val="00A748E0"/>
    <w:rsid w:val="00A74C32"/>
    <w:rsid w:val="00A76A69"/>
    <w:rsid w:val="00A806E0"/>
    <w:rsid w:val="00A80FB3"/>
    <w:rsid w:val="00A85185"/>
    <w:rsid w:val="00A85300"/>
    <w:rsid w:val="00A85B4A"/>
    <w:rsid w:val="00A8779D"/>
    <w:rsid w:val="00A87B50"/>
    <w:rsid w:val="00A90F2D"/>
    <w:rsid w:val="00A9173B"/>
    <w:rsid w:val="00AA1939"/>
    <w:rsid w:val="00AB3A85"/>
    <w:rsid w:val="00AB415A"/>
    <w:rsid w:val="00AB6A51"/>
    <w:rsid w:val="00AC093B"/>
    <w:rsid w:val="00AC30B7"/>
    <w:rsid w:val="00AC5B60"/>
    <w:rsid w:val="00AC5BB5"/>
    <w:rsid w:val="00AC77D7"/>
    <w:rsid w:val="00AD2AF0"/>
    <w:rsid w:val="00AD4E57"/>
    <w:rsid w:val="00AD5392"/>
    <w:rsid w:val="00AE6F73"/>
    <w:rsid w:val="00AE767D"/>
    <w:rsid w:val="00AE7F30"/>
    <w:rsid w:val="00AF03FF"/>
    <w:rsid w:val="00AF4D1F"/>
    <w:rsid w:val="00AF4E79"/>
    <w:rsid w:val="00AF6C54"/>
    <w:rsid w:val="00AF7A33"/>
    <w:rsid w:val="00AF7AF5"/>
    <w:rsid w:val="00B06946"/>
    <w:rsid w:val="00B06F07"/>
    <w:rsid w:val="00B143C4"/>
    <w:rsid w:val="00B22ED6"/>
    <w:rsid w:val="00B23C97"/>
    <w:rsid w:val="00B255D8"/>
    <w:rsid w:val="00B31C40"/>
    <w:rsid w:val="00B32E4D"/>
    <w:rsid w:val="00B370FE"/>
    <w:rsid w:val="00B37BFF"/>
    <w:rsid w:val="00B4147F"/>
    <w:rsid w:val="00B4168F"/>
    <w:rsid w:val="00B41C35"/>
    <w:rsid w:val="00B4322A"/>
    <w:rsid w:val="00B43E52"/>
    <w:rsid w:val="00B4642E"/>
    <w:rsid w:val="00B53434"/>
    <w:rsid w:val="00B55FD7"/>
    <w:rsid w:val="00B627AF"/>
    <w:rsid w:val="00B627CA"/>
    <w:rsid w:val="00B661E6"/>
    <w:rsid w:val="00B6646A"/>
    <w:rsid w:val="00B66791"/>
    <w:rsid w:val="00B70C18"/>
    <w:rsid w:val="00B7112F"/>
    <w:rsid w:val="00B732E3"/>
    <w:rsid w:val="00B74E6A"/>
    <w:rsid w:val="00B7625D"/>
    <w:rsid w:val="00B7751E"/>
    <w:rsid w:val="00B85DF2"/>
    <w:rsid w:val="00B87887"/>
    <w:rsid w:val="00B93715"/>
    <w:rsid w:val="00BA153A"/>
    <w:rsid w:val="00BB211C"/>
    <w:rsid w:val="00BB47BE"/>
    <w:rsid w:val="00BB71BE"/>
    <w:rsid w:val="00BC04B3"/>
    <w:rsid w:val="00BC0AE0"/>
    <w:rsid w:val="00BD0CCB"/>
    <w:rsid w:val="00BD1BB8"/>
    <w:rsid w:val="00BD3326"/>
    <w:rsid w:val="00BE4997"/>
    <w:rsid w:val="00BE5B20"/>
    <w:rsid w:val="00BF6479"/>
    <w:rsid w:val="00C04D36"/>
    <w:rsid w:val="00C06C72"/>
    <w:rsid w:val="00C06CD7"/>
    <w:rsid w:val="00C0722A"/>
    <w:rsid w:val="00C11609"/>
    <w:rsid w:val="00C155D1"/>
    <w:rsid w:val="00C21866"/>
    <w:rsid w:val="00C24FC5"/>
    <w:rsid w:val="00C32BC0"/>
    <w:rsid w:val="00C34D70"/>
    <w:rsid w:val="00C3667A"/>
    <w:rsid w:val="00C41D39"/>
    <w:rsid w:val="00C42972"/>
    <w:rsid w:val="00C50C85"/>
    <w:rsid w:val="00C528D7"/>
    <w:rsid w:val="00C536BE"/>
    <w:rsid w:val="00C5423E"/>
    <w:rsid w:val="00C55E55"/>
    <w:rsid w:val="00C572A6"/>
    <w:rsid w:val="00C619E3"/>
    <w:rsid w:val="00C66BDB"/>
    <w:rsid w:val="00C67FA8"/>
    <w:rsid w:val="00C73E04"/>
    <w:rsid w:val="00C74926"/>
    <w:rsid w:val="00C8530F"/>
    <w:rsid w:val="00C924A9"/>
    <w:rsid w:val="00C93E10"/>
    <w:rsid w:val="00C943C4"/>
    <w:rsid w:val="00C95565"/>
    <w:rsid w:val="00C97A37"/>
    <w:rsid w:val="00CA0693"/>
    <w:rsid w:val="00CA17C4"/>
    <w:rsid w:val="00CA2F0B"/>
    <w:rsid w:val="00CA49DA"/>
    <w:rsid w:val="00CB408C"/>
    <w:rsid w:val="00CB5DC6"/>
    <w:rsid w:val="00CC1A4B"/>
    <w:rsid w:val="00CC1F5F"/>
    <w:rsid w:val="00CC5E9E"/>
    <w:rsid w:val="00CC6C7C"/>
    <w:rsid w:val="00CC7A4D"/>
    <w:rsid w:val="00CD15B2"/>
    <w:rsid w:val="00CD3766"/>
    <w:rsid w:val="00CE2C27"/>
    <w:rsid w:val="00CE484C"/>
    <w:rsid w:val="00CE4F55"/>
    <w:rsid w:val="00CF74DD"/>
    <w:rsid w:val="00D05C2E"/>
    <w:rsid w:val="00D10D46"/>
    <w:rsid w:val="00D1140F"/>
    <w:rsid w:val="00D12BFB"/>
    <w:rsid w:val="00D12C5E"/>
    <w:rsid w:val="00D1672D"/>
    <w:rsid w:val="00D1770D"/>
    <w:rsid w:val="00D20854"/>
    <w:rsid w:val="00D212F9"/>
    <w:rsid w:val="00D21F80"/>
    <w:rsid w:val="00D2629A"/>
    <w:rsid w:val="00D33193"/>
    <w:rsid w:val="00D36B3F"/>
    <w:rsid w:val="00D4003F"/>
    <w:rsid w:val="00D471A4"/>
    <w:rsid w:val="00D478D4"/>
    <w:rsid w:val="00D47C04"/>
    <w:rsid w:val="00D50A34"/>
    <w:rsid w:val="00D528A0"/>
    <w:rsid w:val="00D53C2F"/>
    <w:rsid w:val="00D618EB"/>
    <w:rsid w:val="00D66AF1"/>
    <w:rsid w:val="00D66C75"/>
    <w:rsid w:val="00D70E41"/>
    <w:rsid w:val="00D75849"/>
    <w:rsid w:val="00D85BD0"/>
    <w:rsid w:val="00D919C1"/>
    <w:rsid w:val="00D93C4F"/>
    <w:rsid w:val="00DA1DBD"/>
    <w:rsid w:val="00DA5F3A"/>
    <w:rsid w:val="00DB2FA2"/>
    <w:rsid w:val="00DB31D6"/>
    <w:rsid w:val="00DB54DF"/>
    <w:rsid w:val="00DB64D9"/>
    <w:rsid w:val="00DB6792"/>
    <w:rsid w:val="00DC1A02"/>
    <w:rsid w:val="00DC2620"/>
    <w:rsid w:val="00DC3FD0"/>
    <w:rsid w:val="00DC4313"/>
    <w:rsid w:val="00DC500F"/>
    <w:rsid w:val="00DC6944"/>
    <w:rsid w:val="00DD47D0"/>
    <w:rsid w:val="00DE64B2"/>
    <w:rsid w:val="00DF0E3B"/>
    <w:rsid w:val="00DF7D6F"/>
    <w:rsid w:val="00E016A5"/>
    <w:rsid w:val="00E13522"/>
    <w:rsid w:val="00E135AA"/>
    <w:rsid w:val="00E16247"/>
    <w:rsid w:val="00E203D5"/>
    <w:rsid w:val="00E24BC6"/>
    <w:rsid w:val="00E2632C"/>
    <w:rsid w:val="00E30CC7"/>
    <w:rsid w:val="00E31ADF"/>
    <w:rsid w:val="00E31D54"/>
    <w:rsid w:val="00E34A36"/>
    <w:rsid w:val="00E3737A"/>
    <w:rsid w:val="00E37AFF"/>
    <w:rsid w:val="00E4109F"/>
    <w:rsid w:val="00E41CE5"/>
    <w:rsid w:val="00E42EB2"/>
    <w:rsid w:val="00E44BE7"/>
    <w:rsid w:val="00E51BB3"/>
    <w:rsid w:val="00E524F7"/>
    <w:rsid w:val="00E52614"/>
    <w:rsid w:val="00E52E5D"/>
    <w:rsid w:val="00E56D6F"/>
    <w:rsid w:val="00E61731"/>
    <w:rsid w:val="00E620DC"/>
    <w:rsid w:val="00E675A2"/>
    <w:rsid w:val="00E70141"/>
    <w:rsid w:val="00E75582"/>
    <w:rsid w:val="00E81605"/>
    <w:rsid w:val="00E82E6E"/>
    <w:rsid w:val="00E84EC8"/>
    <w:rsid w:val="00E87B83"/>
    <w:rsid w:val="00E95202"/>
    <w:rsid w:val="00E95E6F"/>
    <w:rsid w:val="00EA2392"/>
    <w:rsid w:val="00EB33AB"/>
    <w:rsid w:val="00EB7D4A"/>
    <w:rsid w:val="00EC194A"/>
    <w:rsid w:val="00EC1DEA"/>
    <w:rsid w:val="00EC29B8"/>
    <w:rsid w:val="00EC4EB8"/>
    <w:rsid w:val="00EC6B8A"/>
    <w:rsid w:val="00ED2BAF"/>
    <w:rsid w:val="00ED46E7"/>
    <w:rsid w:val="00ED4F72"/>
    <w:rsid w:val="00EE61F2"/>
    <w:rsid w:val="00EE62E6"/>
    <w:rsid w:val="00EF4557"/>
    <w:rsid w:val="00F04B2D"/>
    <w:rsid w:val="00F201CC"/>
    <w:rsid w:val="00F20FBA"/>
    <w:rsid w:val="00F27771"/>
    <w:rsid w:val="00F277E9"/>
    <w:rsid w:val="00F32774"/>
    <w:rsid w:val="00F3619C"/>
    <w:rsid w:val="00F37185"/>
    <w:rsid w:val="00F37DA1"/>
    <w:rsid w:val="00F4139B"/>
    <w:rsid w:val="00F4709B"/>
    <w:rsid w:val="00F509F2"/>
    <w:rsid w:val="00F51510"/>
    <w:rsid w:val="00F522D8"/>
    <w:rsid w:val="00F55E92"/>
    <w:rsid w:val="00F60B7B"/>
    <w:rsid w:val="00F742F6"/>
    <w:rsid w:val="00F77AC9"/>
    <w:rsid w:val="00F82BE0"/>
    <w:rsid w:val="00F85FB0"/>
    <w:rsid w:val="00F87DC7"/>
    <w:rsid w:val="00F90D50"/>
    <w:rsid w:val="00F944FB"/>
    <w:rsid w:val="00F94FAF"/>
    <w:rsid w:val="00F95EFC"/>
    <w:rsid w:val="00FA1B25"/>
    <w:rsid w:val="00FA2323"/>
    <w:rsid w:val="00FA2826"/>
    <w:rsid w:val="00FA3670"/>
    <w:rsid w:val="00FA5DAC"/>
    <w:rsid w:val="00FA7983"/>
    <w:rsid w:val="00FB2CEE"/>
    <w:rsid w:val="00FB6A5E"/>
    <w:rsid w:val="00FC19E1"/>
    <w:rsid w:val="00FC1FF1"/>
    <w:rsid w:val="00FC731D"/>
    <w:rsid w:val="00FC79C8"/>
    <w:rsid w:val="00FD0338"/>
    <w:rsid w:val="00FE4F66"/>
    <w:rsid w:val="00FE7A78"/>
    <w:rsid w:val="00FF5F64"/>
    <w:rsid w:val="00FF6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15:docId w15:val="{816D00BC-97FB-4702-9FCD-C2ACF7D4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31D54"/>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uiPriority w:val="1"/>
    <w:qFormat/>
    <w:pPr>
      <w:spacing w:before="121"/>
      <w:ind w:left="595"/>
      <w:outlineLvl w:val="4"/>
    </w:pPr>
    <w:rPr>
      <w:b/>
      <w:bCs/>
      <w:sz w:val="20"/>
      <w:szCs w:val="20"/>
    </w:rPr>
  </w:style>
  <w:style w:type="paragraph" w:styleId="Nagwek6">
    <w:name w:val="heading 6"/>
    <w:basedOn w:val="Normalny"/>
    <w:next w:val="Normalny"/>
    <w:link w:val="Nagwek6Znak"/>
    <w:uiPriority w:val="9"/>
    <w:semiHidden/>
    <w:unhideWhenUsed/>
    <w:qFormat/>
    <w:rsid w:val="00841E21"/>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customStyle="1" w:styleId="Nagwek6Znak">
    <w:name w:val="Nagłówek 6 Znak"/>
    <w:basedOn w:val="Domylnaczcionkaakapitu"/>
    <w:link w:val="Nagwek6"/>
    <w:uiPriority w:val="9"/>
    <w:semiHidden/>
    <w:rsid w:val="00841E21"/>
    <w:rPr>
      <w:rFonts w:asciiTheme="majorHAnsi" w:eastAsiaTheme="majorEastAsia" w:hAnsiTheme="majorHAnsi" w:cstheme="majorBidi"/>
      <w:color w:val="243F60" w:themeColor="accent1" w:themeShade="7F"/>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basedOn w:val="Normalny"/>
    <w:link w:val="AkapitzlistZnak"/>
    <w:uiPriority w:val="34"/>
    <w:qFormat/>
    <w:pPr>
      <w:ind w:left="956" w:hanging="360"/>
      <w:jc w:val="both"/>
    </w:pPr>
  </w:style>
  <w:style w:type="character" w:customStyle="1" w:styleId="AkapitzlistZnak">
    <w:name w:val="Akapit z listą Znak"/>
    <w:link w:val="Akapitzlis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0B59E7"/>
    <w:pPr>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unhideWhenUsed/>
    <w:rsid w:val="006829D2"/>
    <w:rPr>
      <w:sz w:val="20"/>
      <w:szCs w:val="20"/>
    </w:rPr>
  </w:style>
  <w:style w:type="character" w:customStyle="1" w:styleId="TekstkomentarzaZnak">
    <w:name w:val="Tekst komentarza Znak"/>
    <w:basedOn w:val="Domylnaczcionkaakapitu"/>
    <w:link w:val="Tekstkomentarza"/>
    <w:uiPriority w:val="99"/>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4003F"/>
    <w:rPr>
      <w:color w:val="605E5C"/>
      <w:shd w:val="clear" w:color="auto" w:fill="E1DFDD"/>
    </w:rPr>
  </w:style>
  <w:style w:type="paragraph" w:styleId="Bezodstpw">
    <w:name w:val="No Spacing"/>
    <w:uiPriority w:val="1"/>
    <w:qFormat/>
    <w:rsid w:val="00C95565"/>
    <w:pPr>
      <w:widowControl/>
      <w:autoSpaceDE/>
      <w:autoSpaceDN/>
    </w:pPr>
    <w:rPr>
      <w:rFonts w:ascii="Calibri" w:eastAsia="Calibri" w:hAnsi="Calibri" w:cs="Times New Roman"/>
      <w:lang w:val="pl-PL"/>
    </w:rPr>
  </w:style>
  <w:style w:type="paragraph" w:customStyle="1" w:styleId="WW-Tekstpodstawowy2">
    <w:name w:val="WW-Tekst podstawowy 2"/>
    <w:basedOn w:val="Normalny"/>
    <w:rsid w:val="00417C6C"/>
    <w:pPr>
      <w:suppressAutoHyphens/>
      <w:autoSpaceDE/>
      <w:autoSpaceDN/>
      <w:jc w:val="both"/>
    </w:pPr>
    <w:rPr>
      <w:rFonts w:ascii="Times New Roman" w:eastAsia="Lucida Sans Unicode"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F4D1F"/>
    <w:pPr>
      <w:spacing w:after="120"/>
      <w:ind w:left="283"/>
    </w:pPr>
  </w:style>
  <w:style w:type="character" w:customStyle="1" w:styleId="TekstpodstawowywcityZnak">
    <w:name w:val="Tekst podstawowy wcięty Znak"/>
    <w:basedOn w:val="Domylnaczcionkaakapitu"/>
    <w:link w:val="Tekstpodstawowywcity"/>
    <w:uiPriority w:val="99"/>
    <w:semiHidden/>
    <w:rsid w:val="00AF4D1F"/>
    <w:rPr>
      <w:rFonts w:ascii="Calibri" w:eastAsia="Calibri" w:hAnsi="Calibri" w:cs="Calibri"/>
      <w:lang w:val="pl-PL"/>
    </w:rPr>
  </w:style>
  <w:style w:type="table" w:customStyle="1" w:styleId="TableGrid">
    <w:name w:val="TableGrid"/>
    <w:rsid w:val="0026003E"/>
    <w:pPr>
      <w:widowControl/>
      <w:autoSpaceDE/>
      <w:autoSpaceDN/>
    </w:pPr>
    <w:rPr>
      <w:rFonts w:eastAsiaTheme="minorEastAsia"/>
      <w:lang w:val="pl-PL" w:eastAsia="pl-PL"/>
    </w:rPr>
    <w:tblPr>
      <w:tblCellMar>
        <w:top w:w="0" w:type="dxa"/>
        <w:left w:w="0" w:type="dxa"/>
        <w:bottom w:w="0" w:type="dxa"/>
        <w:right w:w="0" w:type="dxa"/>
      </w:tblCellMar>
    </w:tblPr>
  </w:style>
  <w:style w:type="paragraph" w:styleId="Podtytu">
    <w:name w:val="Subtitle"/>
    <w:basedOn w:val="Normalny"/>
    <w:next w:val="Normalny"/>
    <w:link w:val="PodtytuZnak"/>
    <w:uiPriority w:val="11"/>
    <w:qFormat/>
    <w:rsid w:val="00D70E41"/>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eastAsia="pl-PL"/>
    </w:rPr>
  </w:style>
  <w:style w:type="character" w:customStyle="1" w:styleId="PodtytuZnak">
    <w:name w:val="Podtytuł Znak"/>
    <w:basedOn w:val="Domylnaczcionkaakapitu"/>
    <w:link w:val="Podtytu"/>
    <w:uiPriority w:val="11"/>
    <w:rsid w:val="00D70E41"/>
    <w:rPr>
      <w:rFonts w:eastAsiaTheme="minorEastAsia"/>
      <w:color w:val="5A5A5A" w:themeColor="text1" w:themeTint="A5"/>
      <w:spacing w:val="15"/>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5199">
      <w:bodyDiv w:val="1"/>
      <w:marLeft w:val="0"/>
      <w:marRight w:val="0"/>
      <w:marTop w:val="0"/>
      <w:marBottom w:val="0"/>
      <w:divBdr>
        <w:top w:val="none" w:sz="0" w:space="0" w:color="auto"/>
        <w:left w:val="none" w:sz="0" w:space="0" w:color="auto"/>
        <w:bottom w:val="none" w:sz="0" w:space="0" w:color="auto"/>
        <w:right w:val="none" w:sz="0" w:space="0" w:color="auto"/>
      </w:divBdr>
    </w:div>
    <w:div w:id="863709381">
      <w:bodyDiv w:val="1"/>
      <w:marLeft w:val="0"/>
      <w:marRight w:val="0"/>
      <w:marTop w:val="0"/>
      <w:marBottom w:val="0"/>
      <w:divBdr>
        <w:top w:val="none" w:sz="0" w:space="0" w:color="auto"/>
        <w:left w:val="none" w:sz="0" w:space="0" w:color="auto"/>
        <w:bottom w:val="none" w:sz="0" w:space="0" w:color="auto"/>
        <w:right w:val="none" w:sz="0" w:space="0" w:color="auto"/>
      </w:divBdr>
    </w:div>
    <w:div w:id="1230968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6EE4-CEF8-4221-869B-6BA47C97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25743</Words>
  <Characters>154461</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179845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Krzysztofa Luszka</cp:lastModifiedBy>
  <cp:revision>8</cp:revision>
  <cp:lastPrinted>2021-07-16T08:54:00Z</cp:lastPrinted>
  <dcterms:created xsi:type="dcterms:W3CDTF">2021-07-14T20:59:00Z</dcterms:created>
  <dcterms:modified xsi:type="dcterms:W3CDTF">2021-07-16T08:55:00Z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