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25D06" w14:textId="77777777" w:rsidR="000222E7" w:rsidRPr="00512360" w:rsidRDefault="000222E7" w:rsidP="00512360">
      <w:pPr>
        <w:rPr>
          <w:b/>
        </w:rPr>
      </w:pPr>
    </w:p>
    <w:p w14:paraId="6F175850" w14:textId="77777777" w:rsidR="000222E7" w:rsidRPr="00D10C86" w:rsidRDefault="000222E7" w:rsidP="000222E7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14:paraId="6DA3EA8C" w14:textId="77777777" w:rsidR="000222E7" w:rsidRPr="00D10C86" w:rsidRDefault="000222E7" w:rsidP="000222E7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14:paraId="4469F5DE" w14:textId="77777777" w:rsidR="000222E7" w:rsidRPr="00D10C86" w:rsidRDefault="000222E7" w:rsidP="000222E7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Uwaga: załącznik dotyczy tylko Wykonawcy reprezentowanego przez pełnomocnika lub sytuacji określonej w art. 58 ust. 2 ustawy Prawo zamówień publicznych. W razie potrzeby załącznik należy powielić.</w:t>
      </w:r>
    </w:p>
    <w:p w14:paraId="300A2CFA" w14:textId="77777777" w:rsidR="000222E7" w:rsidRPr="00D10C86" w:rsidRDefault="000222E7" w:rsidP="000222E7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14:paraId="116C38CE" w14:textId="77777777" w:rsidR="000222E7" w:rsidRPr="00D10C86" w:rsidRDefault="000222E7" w:rsidP="000222E7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14:paraId="7FCC0356" w14:textId="77777777" w:rsidR="000222E7" w:rsidRPr="00D10C86" w:rsidRDefault="000222E7" w:rsidP="000222E7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0A8E58A" w14:textId="77777777" w:rsidR="000222E7" w:rsidRPr="00D10C86" w:rsidRDefault="000222E7" w:rsidP="000222E7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7A7ABD2A" w14:textId="77777777" w:rsidR="000222E7" w:rsidRPr="00D10C86" w:rsidRDefault="000222E7" w:rsidP="000222E7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14:paraId="51B7F2E3" w14:textId="77777777" w:rsidR="000222E7" w:rsidRPr="00D10C86" w:rsidRDefault="000222E7" w:rsidP="000222E7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18EDC768" w14:textId="77777777" w:rsidR="000222E7" w:rsidRPr="00D10C86" w:rsidRDefault="000222E7" w:rsidP="000222E7">
      <w:pPr>
        <w:autoSpaceDE w:val="0"/>
        <w:autoSpaceDN w:val="0"/>
        <w:adjustRightInd w:val="0"/>
        <w:spacing w:before="182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14:paraId="7507AB8F" w14:textId="77777777" w:rsidR="000222E7" w:rsidRPr="000222E7" w:rsidRDefault="000222E7" w:rsidP="000222E7">
      <w:pPr>
        <w:spacing w:after="0" w:line="240" w:lineRule="auto"/>
        <w:jc w:val="center"/>
        <w:rPr>
          <w:b/>
          <w:bCs/>
          <w:color w:val="323E4F" w:themeColor="text2" w:themeShade="BF"/>
          <w:sz w:val="28"/>
          <w:szCs w:val="28"/>
        </w:rPr>
      </w:pPr>
      <w:r w:rsidRPr="000222E7">
        <w:rPr>
          <w:b/>
          <w:bCs/>
          <w:color w:val="323E4F" w:themeColor="text2" w:themeShade="BF"/>
          <w:sz w:val="28"/>
          <w:szCs w:val="28"/>
        </w:rPr>
        <w:t xml:space="preserve">Odbiór i zagospodarowanie odpadów komunalnych z terenu gminy Tuchola, z nieruchomości, na których zamieszkują mieszkańcy </w:t>
      </w:r>
    </w:p>
    <w:p w14:paraId="424D716E" w14:textId="77777777" w:rsidR="000222E7" w:rsidRDefault="000222E7" w:rsidP="000222E7">
      <w:pPr>
        <w:spacing w:after="0" w:line="240" w:lineRule="auto"/>
        <w:jc w:val="center"/>
        <w:rPr>
          <w:rFonts w:ascii="Times New Roman" w:hAnsi="Times New Roman"/>
        </w:rPr>
      </w:pPr>
    </w:p>
    <w:p w14:paraId="300552C4" w14:textId="77777777" w:rsidR="000222E7" w:rsidRPr="00D10C86" w:rsidRDefault="000222E7" w:rsidP="000222E7">
      <w:pPr>
        <w:spacing w:after="0"/>
        <w:jc w:val="both"/>
        <w:rPr>
          <w:rFonts w:ascii="Times New Roman" w:eastAsia="Times New Roman" w:hAnsi="Times New Roman"/>
          <w:b/>
        </w:rPr>
      </w:pPr>
    </w:p>
    <w:p w14:paraId="5744FFD2" w14:textId="77777777" w:rsidR="000222E7" w:rsidRPr="00D10C86" w:rsidRDefault="000222E7" w:rsidP="000222E7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14:paraId="0D16F43B" w14:textId="77777777" w:rsidR="000222E7" w:rsidRPr="00D10C86" w:rsidRDefault="000222E7" w:rsidP="000222E7">
      <w:pPr>
        <w:numPr>
          <w:ilvl w:val="0"/>
          <w:numId w:val="1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podpisywania oferty oraz innych dokumentów związanych z 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44A44636" w14:textId="77777777" w:rsidR="000222E7" w:rsidRPr="00D10C86" w:rsidRDefault="000222E7" w:rsidP="000222E7">
      <w:pPr>
        <w:numPr>
          <w:ilvl w:val="0"/>
          <w:numId w:val="1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6D266A18" w14:textId="77777777" w:rsidR="000222E7" w:rsidRPr="00D10C86" w:rsidRDefault="000222E7" w:rsidP="000222E7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14:paraId="75C10ACF" w14:textId="77777777" w:rsidR="000222E7" w:rsidRPr="00D10C86" w:rsidRDefault="000222E7" w:rsidP="000222E7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09C89D37" w14:textId="77777777" w:rsidR="000222E7" w:rsidRPr="00D10C86" w:rsidRDefault="000222E7" w:rsidP="000222E7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7043FDC0" w14:textId="77777777" w:rsidR="000222E7" w:rsidRDefault="000222E7" w:rsidP="000222E7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7B6AA67B" w14:textId="77777777" w:rsidR="000222E7" w:rsidRPr="00D10C86" w:rsidRDefault="000222E7" w:rsidP="000222E7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4581C713" w14:textId="77777777" w:rsidR="000222E7" w:rsidRPr="00D10C86" w:rsidRDefault="000222E7" w:rsidP="000222E7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D10C86">
        <w:rPr>
          <w:rFonts w:ascii="Times New Roman" w:eastAsia="Times New Roman" w:hAnsi="Times New Roman"/>
          <w:b/>
          <w:highlight w:val="yellow"/>
          <w:lang w:eastAsia="pl-PL"/>
        </w:rPr>
        <w:t>UWAGA!</w:t>
      </w:r>
    </w:p>
    <w:p w14:paraId="1EBF10A0" w14:textId="77777777" w:rsidR="000222E7" w:rsidRPr="00D10C86" w:rsidRDefault="000222E7" w:rsidP="000222E7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10C86">
        <w:rPr>
          <w:rFonts w:ascii="Times New Roman" w:eastAsia="Times New Roman" w:hAnsi="Times New Roman"/>
          <w:b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10C86">
        <w:rPr>
          <w:rFonts w:ascii="Times New Roman" w:eastAsia="Times New Roman" w:hAnsi="Times New Roman"/>
          <w:b/>
          <w:lang w:eastAsia="pl-PL"/>
        </w:rPr>
        <w:t>ne</w:t>
      </w:r>
      <w:proofErr w:type="spellEnd"/>
      <w:r w:rsidRPr="00D10C86">
        <w:rPr>
          <w:rFonts w:ascii="Times New Roman" w:eastAsia="Times New Roman" w:hAnsi="Times New Roman"/>
          <w:b/>
          <w:lang w:eastAsia="pl-PL"/>
        </w:rPr>
        <w:t xml:space="preserve"> do składania oświadczeń woli </w:t>
      </w:r>
      <w:r w:rsidRPr="00D10C86">
        <w:rPr>
          <w:rFonts w:ascii="Times New Roman" w:eastAsia="Times New Roman" w:hAnsi="Times New Roman"/>
          <w:b/>
          <w:lang w:eastAsia="pl-PL"/>
        </w:rPr>
        <w:br/>
        <w:t>w imieniu Wykonawcy.</w:t>
      </w:r>
    </w:p>
    <w:p w14:paraId="22ED931B" w14:textId="77777777" w:rsidR="000222E7" w:rsidRPr="00D10C86" w:rsidRDefault="000222E7" w:rsidP="000222E7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0F314981" w14:textId="77777777" w:rsidR="000222E7" w:rsidRPr="00D10C86" w:rsidRDefault="000222E7" w:rsidP="000222E7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70DD9368" w14:textId="77777777" w:rsidR="000222E7" w:rsidRPr="00D10C86" w:rsidRDefault="000222E7" w:rsidP="000222E7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7F6CE9CC" w14:textId="77777777" w:rsidR="000222E7" w:rsidRPr="00D10C86" w:rsidRDefault="000222E7" w:rsidP="000222E7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10524268" w14:textId="77777777" w:rsidR="000222E7" w:rsidRPr="00D10C86" w:rsidRDefault="000222E7" w:rsidP="000222E7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14:paraId="3ECA36AB" w14:textId="77777777" w:rsidR="000222E7" w:rsidRPr="00D10C86" w:rsidRDefault="000222E7" w:rsidP="000222E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6EA0225F" w14:textId="77777777" w:rsidR="00AF3C9B" w:rsidRDefault="00AF3C9B" w:rsidP="000222E7">
      <w:pPr>
        <w:tabs>
          <w:tab w:val="left" w:pos="3885"/>
        </w:tabs>
      </w:pPr>
    </w:p>
    <w:sectPr w:rsidR="00AF3C9B" w:rsidSect="00AF3C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01633" w14:textId="77777777" w:rsidR="00956D04" w:rsidRDefault="00956D04" w:rsidP="00AF3C9B">
      <w:pPr>
        <w:spacing w:after="0" w:line="240" w:lineRule="auto"/>
      </w:pPr>
      <w:r>
        <w:separator/>
      </w:r>
    </w:p>
  </w:endnote>
  <w:endnote w:type="continuationSeparator" w:id="0">
    <w:p w14:paraId="2A963A58" w14:textId="77777777" w:rsidR="00956D04" w:rsidRDefault="00956D04" w:rsidP="00AF3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Calibri"/>
    <w:charset w:val="EE"/>
    <w:family w:val="swiss"/>
    <w:pitch w:val="variable"/>
    <w:sig w:usb0="8100AAF7" w:usb1="0000807B" w:usb2="00000008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06F2A" w14:textId="77777777" w:rsidR="003B5B5D" w:rsidRDefault="003B5B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8531D" w14:textId="77777777" w:rsidR="00AF3C9B" w:rsidRDefault="00082A96">
    <w:pPr>
      <w:pStyle w:val="Nagwek1"/>
      <w:pBdr>
        <w:top w:val="single" w:sz="6" w:space="10" w:color="5B9BD5"/>
      </w:pBdr>
      <w:rPr>
        <w:color w:val="5B9BD5" w:themeColor="accent1"/>
      </w:rPr>
    </w:pPr>
    <w:r>
      <w:rPr>
        <w:color w:val="5B9BD5" w:themeColor="accent1"/>
      </w:rPr>
      <w:t>Urząd Miejski w Tucholi</w:t>
    </w:r>
    <w:r>
      <w:rPr>
        <w:color w:val="5B9BD5" w:themeColor="accent1"/>
      </w:rPr>
      <w:tab/>
    </w:r>
    <w:r>
      <w:rPr>
        <w:color w:val="5B9BD5" w:themeColor="accent1"/>
      </w:rPr>
      <w:tab/>
      <w:t>tel. 52 564 25 00</w:t>
    </w:r>
  </w:p>
  <w:p w14:paraId="3D99765F" w14:textId="77777777" w:rsidR="00AF3C9B" w:rsidRDefault="00082A96">
    <w:pPr>
      <w:pStyle w:val="Nagwek1"/>
      <w:pBdr>
        <w:top w:val="single" w:sz="6" w:space="10" w:color="5B9BD5"/>
      </w:pBdr>
      <w:rPr>
        <w:color w:val="5B9BD5" w:themeColor="accent1"/>
      </w:rPr>
    </w:pPr>
    <w:r>
      <w:rPr>
        <w:color w:val="5B9BD5" w:themeColor="accent1"/>
      </w:rPr>
      <w:t>Plac Zamkowy 1</w:t>
    </w:r>
    <w:r>
      <w:rPr>
        <w:color w:val="5B9BD5" w:themeColor="accent1"/>
      </w:rPr>
      <w:tab/>
    </w:r>
    <w:r>
      <w:rPr>
        <w:color w:val="5B9BD5" w:themeColor="accent1"/>
      </w:rPr>
      <w:tab/>
      <w:t>fax. 52 334 21 38</w:t>
    </w:r>
  </w:p>
  <w:p w14:paraId="435EF77F" w14:textId="77777777" w:rsidR="00AF3C9B" w:rsidRDefault="00082A96">
    <w:pPr>
      <w:pStyle w:val="Nagwek1"/>
      <w:pBdr>
        <w:top w:val="single" w:sz="6" w:space="10" w:color="5B9BD5"/>
      </w:pBdr>
      <w:jc w:val="right"/>
      <w:rPr>
        <w:color w:val="5B9BD5" w:themeColor="accent1"/>
      </w:rPr>
    </w:pPr>
    <w:r>
      <w:rPr>
        <w:color w:val="5B9BD5" w:themeColor="accent1"/>
      </w:rPr>
      <w:t>89-500 Tuchola</w:t>
    </w:r>
    <w:r>
      <w:rPr>
        <w:color w:val="5B9BD5" w:themeColor="accent1"/>
      </w:rPr>
      <w:tab/>
      <w:t xml:space="preserve">                                                                                                                  e-mail: przetargi212@tuchola.pl</w:t>
    </w:r>
  </w:p>
  <w:p w14:paraId="2D49ACF0" w14:textId="77777777" w:rsidR="00AF3C9B" w:rsidRDefault="00AF3C9B">
    <w:pPr>
      <w:pStyle w:val="Stopka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EFE36" w14:textId="77777777" w:rsidR="003B5B5D" w:rsidRDefault="003B5B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83823" w14:textId="77777777" w:rsidR="00956D04" w:rsidRDefault="00956D04" w:rsidP="00AF3C9B">
      <w:pPr>
        <w:spacing w:after="0" w:line="240" w:lineRule="auto"/>
      </w:pPr>
      <w:r>
        <w:separator/>
      </w:r>
    </w:p>
  </w:footnote>
  <w:footnote w:type="continuationSeparator" w:id="0">
    <w:p w14:paraId="6A4CEECD" w14:textId="77777777" w:rsidR="00956D04" w:rsidRDefault="00956D04" w:rsidP="00AF3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7D954" w14:textId="77777777" w:rsidR="003B5B5D" w:rsidRDefault="003B5B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914BB" w14:textId="5F930A1F" w:rsidR="00512360" w:rsidRPr="004110CB" w:rsidRDefault="00512360" w:rsidP="00512360">
    <w:pPr>
      <w:pStyle w:val="Nagwek"/>
    </w:pPr>
    <w:r w:rsidRPr="004110CB">
      <w:t xml:space="preserve">Znak postępowania: </w:t>
    </w:r>
    <w:r>
      <w:t>ZP.271.2.</w:t>
    </w:r>
    <w:r w:rsidR="00C72942">
      <w:t>24</w:t>
    </w:r>
    <w:r>
      <w:t>.202</w:t>
    </w:r>
    <w:r w:rsidR="00C72942">
      <w:t>4</w:t>
    </w:r>
    <w:r>
      <w:t>.AS</w:t>
    </w:r>
  </w:p>
  <w:p w14:paraId="20CD3502" w14:textId="77777777" w:rsidR="00512360" w:rsidRPr="004110CB" w:rsidRDefault="00512360" w:rsidP="00512360">
    <w:pPr>
      <w:spacing w:line="360" w:lineRule="auto"/>
      <w:ind w:left="5664" w:firstLine="708"/>
      <w:jc w:val="right"/>
      <w:rPr>
        <w:sz w:val="16"/>
        <w:szCs w:val="16"/>
      </w:rPr>
    </w:pPr>
  </w:p>
  <w:p w14:paraId="7B7756EE" w14:textId="77777777" w:rsidR="00512360" w:rsidRPr="00766947" w:rsidRDefault="00512360" w:rsidP="00512360">
    <w:pPr>
      <w:pBdr>
        <w:bottom w:val="single" w:sz="4" w:space="1" w:color="auto"/>
      </w:pBdr>
      <w:spacing w:line="360" w:lineRule="auto"/>
      <w:ind w:firstLine="6"/>
      <w:jc w:val="right"/>
      <w:rPr>
        <w:i/>
        <w:sz w:val="16"/>
        <w:szCs w:val="16"/>
      </w:rPr>
    </w:pPr>
    <w:r w:rsidRPr="00766947">
      <w:rPr>
        <w:i/>
        <w:sz w:val="16"/>
        <w:szCs w:val="16"/>
      </w:rPr>
      <w:t xml:space="preserve">Załącznik nr </w:t>
    </w:r>
    <w:r>
      <w:rPr>
        <w:i/>
        <w:sz w:val="16"/>
        <w:szCs w:val="16"/>
      </w:rPr>
      <w:t>11 do SWZ</w:t>
    </w:r>
  </w:p>
  <w:p w14:paraId="2C4ED40F" w14:textId="77777777" w:rsidR="00512360" w:rsidRPr="00B733D4" w:rsidRDefault="00512360" w:rsidP="00512360">
    <w:pPr>
      <w:pStyle w:val="Nagwek"/>
      <w:rPr>
        <w:rFonts w:ascii="Arial Narrow" w:hAnsi="Arial Narrow"/>
      </w:rPr>
    </w:pPr>
  </w:p>
  <w:p w14:paraId="672A16FE" w14:textId="77777777" w:rsidR="00AF3C9B" w:rsidRDefault="00AF3C9B" w:rsidP="000222E7">
    <w:pPr>
      <w:pStyle w:val="Nagwek1"/>
      <w:tabs>
        <w:tab w:val="left" w:pos="3375"/>
      </w:tabs>
      <w:ind w:left="851" w:hanging="851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179DF" w14:textId="77777777" w:rsidR="003B5B5D" w:rsidRDefault="003B5B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 w16cid:durableId="64182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3C9B"/>
    <w:rsid w:val="00001EA7"/>
    <w:rsid w:val="0001433B"/>
    <w:rsid w:val="00014B73"/>
    <w:rsid w:val="000222E7"/>
    <w:rsid w:val="00023793"/>
    <w:rsid w:val="00082A96"/>
    <w:rsid w:val="0009586B"/>
    <w:rsid w:val="000A3C7E"/>
    <w:rsid w:val="000B316D"/>
    <w:rsid w:val="000C05E1"/>
    <w:rsid w:val="002331B8"/>
    <w:rsid w:val="00253458"/>
    <w:rsid w:val="00261CF4"/>
    <w:rsid w:val="002F7DD4"/>
    <w:rsid w:val="00301C16"/>
    <w:rsid w:val="00334A27"/>
    <w:rsid w:val="0033620A"/>
    <w:rsid w:val="003B5B5D"/>
    <w:rsid w:val="003C6082"/>
    <w:rsid w:val="0040030E"/>
    <w:rsid w:val="00400E99"/>
    <w:rsid w:val="004E2844"/>
    <w:rsid w:val="004F32A6"/>
    <w:rsid w:val="00512360"/>
    <w:rsid w:val="00552D47"/>
    <w:rsid w:val="00676568"/>
    <w:rsid w:val="0069546A"/>
    <w:rsid w:val="006C0AB2"/>
    <w:rsid w:val="006D58BA"/>
    <w:rsid w:val="006E46FC"/>
    <w:rsid w:val="006F0D33"/>
    <w:rsid w:val="00715CA5"/>
    <w:rsid w:val="0078441F"/>
    <w:rsid w:val="00786C78"/>
    <w:rsid w:val="008747D7"/>
    <w:rsid w:val="00956D04"/>
    <w:rsid w:val="009C6550"/>
    <w:rsid w:val="00A17F0E"/>
    <w:rsid w:val="00A243FF"/>
    <w:rsid w:val="00A636C1"/>
    <w:rsid w:val="00AF3C9B"/>
    <w:rsid w:val="00BB5144"/>
    <w:rsid w:val="00BF0161"/>
    <w:rsid w:val="00C26178"/>
    <w:rsid w:val="00C419CF"/>
    <w:rsid w:val="00C72942"/>
    <w:rsid w:val="00C77659"/>
    <w:rsid w:val="00C8565C"/>
    <w:rsid w:val="00CF337C"/>
    <w:rsid w:val="00D01037"/>
    <w:rsid w:val="00D44167"/>
    <w:rsid w:val="00D63467"/>
    <w:rsid w:val="00DC4B6E"/>
    <w:rsid w:val="00E1790A"/>
    <w:rsid w:val="00E42A0B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BFDC5"/>
  <w15:docId w15:val="{8F6DF453-D520-4C69-95B5-CC9E9B3C3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29A4"/>
    <w:pPr>
      <w:spacing w:after="120" w:line="264" w:lineRule="auto"/>
    </w:pPr>
    <w:rPr>
      <w:rFonts w:ascii="Calibri" w:eastAsiaTheme="minorEastAsia" w:hAnsi="Calibri"/>
      <w:color w:val="00000A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C29A4"/>
    <w:rPr>
      <w:rFonts w:eastAsiaTheme="minorEastAsia"/>
      <w:sz w:val="20"/>
      <w:szCs w:val="20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1C29A4"/>
    <w:rPr>
      <w:rFonts w:eastAsiaTheme="minorEastAsia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A2810"/>
    <w:rPr>
      <w:rFonts w:ascii="Tahoma" w:eastAsiaTheme="minorEastAsia" w:hAnsi="Tahoma" w:cs="Tahoma"/>
      <w:sz w:val="16"/>
      <w:szCs w:val="16"/>
    </w:rPr>
  </w:style>
  <w:style w:type="character" w:customStyle="1" w:styleId="ListLabel1">
    <w:name w:val="ListLabel 1"/>
    <w:qFormat/>
    <w:rsid w:val="00AF3C9B"/>
    <w:rPr>
      <w:b/>
    </w:rPr>
  </w:style>
  <w:style w:type="character" w:customStyle="1" w:styleId="ListLabel2">
    <w:name w:val="ListLabel 2"/>
    <w:qFormat/>
    <w:rsid w:val="00AF3C9B"/>
    <w:rPr>
      <w:rFonts w:cs="Courier New"/>
    </w:rPr>
  </w:style>
  <w:style w:type="character" w:customStyle="1" w:styleId="ListLabel3">
    <w:name w:val="ListLabel 3"/>
    <w:qFormat/>
    <w:rsid w:val="00AF3C9B"/>
    <w:rPr>
      <w:rFonts w:cs="Courier New"/>
    </w:rPr>
  </w:style>
  <w:style w:type="character" w:customStyle="1" w:styleId="ListLabel4">
    <w:name w:val="ListLabel 4"/>
    <w:qFormat/>
    <w:rsid w:val="00AF3C9B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AF3C9B"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AF3C9B"/>
    <w:pPr>
      <w:spacing w:after="140" w:line="276" w:lineRule="auto"/>
    </w:pPr>
  </w:style>
  <w:style w:type="paragraph" w:styleId="Lista">
    <w:name w:val="List"/>
    <w:basedOn w:val="Tekstpodstawowy"/>
    <w:rsid w:val="00AF3C9B"/>
    <w:rPr>
      <w:rFonts w:cs="Lucida Sans"/>
    </w:rPr>
  </w:style>
  <w:style w:type="paragraph" w:customStyle="1" w:styleId="Legenda1">
    <w:name w:val="Legenda1"/>
    <w:basedOn w:val="Normalny"/>
    <w:qFormat/>
    <w:rsid w:val="00AF3C9B"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F3C9B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1C29A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29A4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F34C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A2810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F472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semiHidden/>
    <w:unhideWhenUsed/>
    <w:rsid w:val="00022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0222E7"/>
    <w:rPr>
      <w:rFonts w:ascii="Calibri" w:eastAsiaTheme="minorEastAsia" w:hAnsi="Calibri"/>
      <w:color w:val="00000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1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29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4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66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15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12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69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1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69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088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1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2ED81-50D9-48C1-A904-BA4C184F3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245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Tuchola</dc:creator>
  <dc:description/>
  <cp:lastModifiedBy>Gmina Tuchola</cp:lastModifiedBy>
  <cp:revision>44</cp:revision>
  <dcterms:created xsi:type="dcterms:W3CDTF">2016-09-15T10:30:00Z</dcterms:created>
  <dcterms:modified xsi:type="dcterms:W3CDTF">2024-09-25T08:38:00Z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