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4" w:rsidRPr="001E54F7" w:rsidRDefault="003C3E74" w:rsidP="003C3E74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3C3E74" w:rsidRPr="001E54F7" w:rsidRDefault="003C3E74" w:rsidP="003C3E74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3C3E74" w:rsidRPr="001E54F7" w:rsidRDefault="003C3E74" w:rsidP="003C3E7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3C3E74" w:rsidRPr="001E54F7" w:rsidRDefault="003C3E74" w:rsidP="003C3E74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3C3E74" w:rsidRPr="001E54F7" w:rsidRDefault="003C3E74" w:rsidP="003C3E74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3C3E74" w:rsidRDefault="003C3E74" w:rsidP="003C3E74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3C3E74" w:rsidRPr="00FB1238" w:rsidRDefault="003C3E74" w:rsidP="003C3E74">
      <w:pPr>
        <w:spacing w:after="0" w:line="240" w:lineRule="auto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FB1238">
        <w:rPr>
          <w:rFonts w:asciiTheme="minorHAnsi" w:hAnsiTheme="minorHAnsi" w:cstheme="minorHAnsi"/>
          <w:sz w:val="20"/>
          <w:szCs w:val="20"/>
        </w:rPr>
        <w:t xml:space="preserve">Łódź, dnia  </w:t>
      </w:r>
      <w:r w:rsidR="00102F68">
        <w:rPr>
          <w:rFonts w:asciiTheme="minorHAnsi" w:hAnsiTheme="minorHAnsi" w:cstheme="minorHAnsi"/>
          <w:sz w:val="20"/>
          <w:szCs w:val="20"/>
        </w:rPr>
        <w:t>27</w:t>
      </w:r>
      <w:r w:rsidR="00FB1238" w:rsidRPr="00FB1238">
        <w:rPr>
          <w:rFonts w:asciiTheme="minorHAnsi" w:hAnsiTheme="minorHAnsi" w:cstheme="minorHAnsi"/>
          <w:sz w:val="20"/>
          <w:szCs w:val="20"/>
        </w:rPr>
        <w:t>.07</w:t>
      </w:r>
      <w:r w:rsidRPr="00FB1238">
        <w:rPr>
          <w:rFonts w:asciiTheme="minorHAnsi" w:hAnsiTheme="minorHAnsi" w:cstheme="minorHAnsi"/>
          <w:sz w:val="20"/>
          <w:szCs w:val="20"/>
        </w:rPr>
        <w:t>.2022 r.</w:t>
      </w:r>
    </w:p>
    <w:p w:rsidR="003C3E74" w:rsidRPr="00FB1238" w:rsidRDefault="003C3E74" w:rsidP="003C3E74">
      <w:pPr>
        <w:spacing w:after="0" w:line="240" w:lineRule="auto"/>
        <w:rPr>
          <w:rFonts w:asciiTheme="minorHAnsi" w:hAnsiTheme="minorHAnsi" w:cstheme="minorHAnsi"/>
          <w:sz w:val="8"/>
          <w:szCs w:val="20"/>
        </w:rPr>
      </w:pPr>
    </w:p>
    <w:p w:rsidR="003C3E74" w:rsidRPr="00FB1238" w:rsidRDefault="005A2413" w:rsidP="003C3E7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B1238">
        <w:rPr>
          <w:rFonts w:asciiTheme="minorHAnsi" w:hAnsiTheme="minorHAnsi" w:cstheme="minorHAnsi"/>
          <w:sz w:val="16"/>
          <w:szCs w:val="16"/>
        </w:rPr>
        <w:t xml:space="preserve">L.dz. </w:t>
      </w:r>
      <w:proofErr w:type="spellStart"/>
      <w:r w:rsidRPr="00FB1238">
        <w:rPr>
          <w:rFonts w:asciiTheme="minorHAnsi" w:hAnsiTheme="minorHAnsi" w:cstheme="minorHAnsi"/>
          <w:sz w:val="16"/>
          <w:szCs w:val="16"/>
        </w:rPr>
        <w:t>WZZOZCLChPłiR</w:t>
      </w:r>
      <w:proofErr w:type="spellEnd"/>
      <w:r w:rsidRPr="00FB1238">
        <w:rPr>
          <w:rFonts w:asciiTheme="minorHAnsi" w:hAnsiTheme="minorHAnsi" w:cstheme="minorHAnsi"/>
          <w:sz w:val="16"/>
          <w:szCs w:val="16"/>
        </w:rPr>
        <w:t>/ZP/</w:t>
      </w:r>
      <w:r w:rsidR="003C3E74" w:rsidRPr="00FB1238">
        <w:rPr>
          <w:rFonts w:asciiTheme="minorHAnsi" w:hAnsiTheme="minorHAnsi" w:cstheme="minorHAnsi"/>
          <w:sz w:val="16"/>
          <w:szCs w:val="16"/>
        </w:rPr>
        <w:t>13</w:t>
      </w:r>
      <w:r w:rsidR="00D123EC">
        <w:rPr>
          <w:rFonts w:asciiTheme="minorHAnsi" w:hAnsiTheme="minorHAnsi" w:cstheme="minorHAnsi"/>
          <w:sz w:val="16"/>
          <w:szCs w:val="16"/>
        </w:rPr>
        <w:t>-9</w:t>
      </w:r>
      <w:r w:rsidR="003C3E74" w:rsidRPr="00FB1238">
        <w:rPr>
          <w:rFonts w:asciiTheme="minorHAnsi" w:hAnsiTheme="minorHAnsi" w:cstheme="minorHAnsi"/>
          <w:sz w:val="16"/>
          <w:szCs w:val="16"/>
        </w:rPr>
        <w:t>/22</w:t>
      </w:r>
    </w:p>
    <w:p w:rsidR="003C3E74" w:rsidRPr="00FB1238" w:rsidRDefault="00FB1238" w:rsidP="003C3E74">
      <w:pPr>
        <w:pStyle w:val="Tekstpodstawowy"/>
        <w:ind w:left="5807" w:hanging="85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="003C3E74" w:rsidRPr="00FB1238">
        <w:rPr>
          <w:rFonts w:asciiTheme="minorHAnsi" w:hAnsiTheme="minorHAnsi" w:cstheme="minorHAnsi"/>
          <w:b/>
          <w:sz w:val="20"/>
          <w:szCs w:val="20"/>
        </w:rPr>
        <w:t>Wykonawcy, którzy złożyli oferty</w:t>
      </w:r>
    </w:p>
    <w:p w:rsidR="003C3E74" w:rsidRPr="00FB1238" w:rsidRDefault="003C3E74" w:rsidP="003C3E74">
      <w:pPr>
        <w:pStyle w:val="Tekstpodstawowy"/>
        <w:ind w:left="851" w:hanging="851"/>
        <w:rPr>
          <w:rFonts w:asciiTheme="minorHAnsi" w:hAnsiTheme="minorHAnsi" w:cstheme="minorHAnsi"/>
          <w:i/>
          <w:sz w:val="20"/>
          <w:szCs w:val="20"/>
        </w:rPr>
      </w:pPr>
    </w:p>
    <w:p w:rsidR="005A2413" w:rsidRPr="00FB1238" w:rsidRDefault="005A2413" w:rsidP="005A2413">
      <w:pPr>
        <w:pStyle w:val="Tekstpodstawowy"/>
        <w:ind w:left="709" w:hanging="709"/>
        <w:rPr>
          <w:rFonts w:asciiTheme="minorHAnsi" w:hAnsiTheme="minorHAnsi" w:cstheme="minorHAnsi"/>
          <w:i/>
          <w:sz w:val="20"/>
          <w:szCs w:val="20"/>
        </w:rPr>
      </w:pPr>
      <w:r w:rsidRPr="00FB1238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pn. „Usługa sprzątania i pielęgnacji terenów zewnętrznych Wojewódzkiego Zespołu Zakładów Opieki Zdrowotnej Centrum Leczenia Chorób Płuc i Rehabilitacji w Łodzi”</w:t>
      </w:r>
    </w:p>
    <w:p w:rsidR="005A2413" w:rsidRPr="00FB1238" w:rsidRDefault="005A2413" w:rsidP="005A2413">
      <w:pPr>
        <w:pStyle w:val="Tekstpodstawowywcity3"/>
        <w:spacing w:after="0"/>
        <w:ind w:left="0" w:right="72"/>
        <w:jc w:val="both"/>
        <w:rPr>
          <w:rFonts w:asciiTheme="minorHAnsi" w:hAnsiTheme="minorHAnsi" w:cstheme="minorHAnsi"/>
          <w:sz w:val="8"/>
          <w:szCs w:val="20"/>
        </w:rPr>
      </w:pPr>
    </w:p>
    <w:p w:rsidR="005A2413" w:rsidRPr="00FB1238" w:rsidRDefault="005A2413" w:rsidP="005A2413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FB1238">
        <w:rPr>
          <w:rFonts w:asciiTheme="minorHAnsi" w:hAnsiTheme="minorHAnsi" w:cstheme="minorHAnsi"/>
          <w:b/>
          <w:i/>
          <w:sz w:val="20"/>
          <w:szCs w:val="20"/>
        </w:rPr>
        <w:t>Znak sprawy:  13/ZP/TP/22</w:t>
      </w:r>
    </w:p>
    <w:p w:rsidR="003C3E74" w:rsidRPr="00FB1238" w:rsidRDefault="003C3E74" w:rsidP="003C3E7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1238">
        <w:rPr>
          <w:rFonts w:asciiTheme="minorHAnsi" w:hAnsiTheme="minorHAnsi" w:cstheme="minorHAnsi"/>
          <w:b/>
          <w:sz w:val="20"/>
          <w:szCs w:val="20"/>
        </w:rPr>
        <w:t>INFORMACJA O WYBORZE OFERTY NAJKORZYSTNIEJSZEJ</w:t>
      </w:r>
    </w:p>
    <w:p w:rsidR="003C3E74" w:rsidRPr="00FB1238" w:rsidRDefault="003C3E74" w:rsidP="003C3E74">
      <w:pPr>
        <w:pStyle w:val="Bezodstpw"/>
        <w:jc w:val="both"/>
        <w:rPr>
          <w:rFonts w:asciiTheme="minorHAnsi" w:hAnsiTheme="minorHAnsi" w:cstheme="minorHAnsi"/>
          <w:sz w:val="4"/>
          <w:szCs w:val="20"/>
        </w:rPr>
      </w:pPr>
    </w:p>
    <w:p w:rsidR="003C3E74" w:rsidRPr="00FB1238" w:rsidRDefault="003C3E74" w:rsidP="003C3E74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B1238">
        <w:rPr>
          <w:rFonts w:asciiTheme="minorHAnsi" w:hAnsiTheme="minorHAnsi" w:cstheme="minorHAnsi"/>
          <w:sz w:val="20"/>
          <w:szCs w:val="20"/>
        </w:rPr>
        <w:t>Na podstawie art. 253 ust. 1 ustawy z 11 września 2019 r.  Prawo zamówień publicznych (</w:t>
      </w:r>
      <w:proofErr w:type="spellStart"/>
      <w:r w:rsidR="005A2413" w:rsidRPr="00FB123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A2413" w:rsidRPr="00FB1238">
        <w:rPr>
          <w:rFonts w:asciiTheme="minorHAnsi" w:hAnsiTheme="minorHAnsi" w:cstheme="minorHAnsi"/>
          <w:sz w:val="20"/>
          <w:szCs w:val="20"/>
        </w:rPr>
        <w:t xml:space="preserve">. </w:t>
      </w:r>
      <w:r w:rsidRPr="00FB1238">
        <w:rPr>
          <w:rFonts w:asciiTheme="minorHAnsi" w:hAnsiTheme="minorHAnsi" w:cstheme="minorHAnsi"/>
          <w:sz w:val="20"/>
          <w:szCs w:val="20"/>
        </w:rPr>
        <w:t xml:space="preserve">Dz. U. </w:t>
      </w:r>
      <w:r w:rsidR="005A2413" w:rsidRPr="00FB1238">
        <w:rPr>
          <w:rFonts w:asciiTheme="minorHAnsi" w:hAnsiTheme="minorHAnsi" w:cstheme="minorHAnsi"/>
          <w:sz w:val="20"/>
          <w:szCs w:val="20"/>
        </w:rPr>
        <w:t xml:space="preserve">2021, poz. 1129 z </w:t>
      </w:r>
      <w:proofErr w:type="spellStart"/>
      <w:r w:rsidR="005A2413" w:rsidRPr="00FB1238">
        <w:rPr>
          <w:rFonts w:asciiTheme="minorHAnsi" w:hAnsiTheme="minorHAnsi" w:cstheme="minorHAnsi"/>
          <w:sz w:val="20"/>
          <w:szCs w:val="20"/>
        </w:rPr>
        <w:t>późn.</w:t>
      </w:r>
      <w:r w:rsidRPr="00FB1238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FB1238">
        <w:rPr>
          <w:rFonts w:asciiTheme="minorHAnsi" w:hAnsiTheme="minorHAnsi" w:cstheme="minorHAnsi"/>
          <w:sz w:val="20"/>
          <w:szCs w:val="20"/>
        </w:rPr>
        <w:t xml:space="preserve">.) zwanej dalej ustawą Pzp, Wojewódzki Zespół Zakładów Opieki Zdrowotnej Centrum Leczenia Chorób Płuc i Rehabilitacji w Łodzi informuje, że po dokonaniu oceny i badaniu ofert złożonych w w/w postępowaniu, wg kryterium oceny ofert: </w:t>
      </w:r>
      <w:r w:rsidRPr="00FB1238">
        <w:rPr>
          <w:rFonts w:asciiTheme="minorHAnsi" w:hAnsiTheme="minorHAnsi" w:cstheme="minorHAnsi"/>
          <w:bCs/>
          <w:sz w:val="20"/>
          <w:szCs w:val="20"/>
        </w:rPr>
        <w:t xml:space="preserve">cena - </w:t>
      </w:r>
      <w:r w:rsidR="005A2413" w:rsidRPr="00FB1238">
        <w:rPr>
          <w:rFonts w:asciiTheme="minorHAnsi" w:hAnsiTheme="minorHAnsi" w:cstheme="minorHAnsi"/>
          <w:bCs/>
          <w:sz w:val="20"/>
          <w:szCs w:val="20"/>
        </w:rPr>
        <w:t>10</w:t>
      </w:r>
      <w:r w:rsidRPr="00FB1238">
        <w:rPr>
          <w:rFonts w:asciiTheme="minorHAnsi" w:hAnsiTheme="minorHAnsi" w:cstheme="minorHAnsi"/>
          <w:bCs/>
          <w:sz w:val="20"/>
          <w:szCs w:val="20"/>
        </w:rPr>
        <w:t>0%</w:t>
      </w:r>
      <w:r w:rsidRPr="00FB123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dokonano wyboru oferty najkorzystniejszej: </w:t>
      </w:r>
    </w:p>
    <w:p w:rsidR="003C3E74" w:rsidRPr="00FB1238" w:rsidRDefault="003C3E74" w:rsidP="003C3E74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B123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5A2413" w:rsidRPr="00FB1238" w:rsidRDefault="005A2413" w:rsidP="00FB1238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B1238">
        <w:rPr>
          <w:rFonts w:asciiTheme="minorHAnsi" w:eastAsia="Calibri" w:hAnsiTheme="minorHAnsi" w:cstheme="minorHAnsi"/>
          <w:b/>
          <w:sz w:val="20"/>
          <w:szCs w:val="20"/>
        </w:rPr>
        <w:t>Część 1</w:t>
      </w:r>
      <w:r w:rsidRPr="00FB1238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FB1238">
        <w:rPr>
          <w:rFonts w:asciiTheme="minorHAnsi" w:eastAsia="Calibri" w:hAnsiTheme="minorHAnsi" w:cstheme="minorHAnsi"/>
          <w:b/>
          <w:sz w:val="20"/>
          <w:szCs w:val="20"/>
        </w:rPr>
        <w:t xml:space="preserve">- </w:t>
      </w:r>
      <w:r w:rsidRPr="00FB1238">
        <w:rPr>
          <w:rFonts w:asciiTheme="minorHAnsi" w:eastAsia="Calibri" w:hAnsiTheme="minorHAnsi" w:cstheme="minorHAnsi"/>
          <w:sz w:val="20"/>
          <w:szCs w:val="20"/>
        </w:rPr>
        <w:t>Jako</w:t>
      </w:r>
      <w:r w:rsidRPr="00FB1238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FB1238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5A2413" w:rsidRPr="00FB1238" w:rsidRDefault="005A2413" w:rsidP="00FB123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B1238">
        <w:rPr>
          <w:rFonts w:asciiTheme="minorHAnsi" w:hAnsiTheme="minorHAnsi" w:cstheme="minorHAnsi"/>
          <w:b/>
          <w:bCs/>
          <w:sz w:val="20"/>
          <w:szCs w:val="20"/>
        </w:rPr>
        <w:t xml:space="preserve">PPHU ALES Sławomir Stachura z siedzibą w </w:t>
      </w:r>
      <w:proofErr w:type="spellStart"/>
      <w:r w:rsidRPr="00FB1238">
        <w:rPr>
          <w:rFonts w:asciiTheme="minorHAnsi" w:hAnsiTheme="minorHAnsi" w:cstheme="minorHAnsi"/>
          <w:b/>
          <w:bCs/>
          <w:sz w:val="20"/>
          <w:szCs w:val="20"/>
        </w:rPr>
        <w:t>Brzeźniu</w:t>
      </w:r>
      <w:proofErr w:type="spellEnd"/>
    </w:p>
    <w:p w:rsidR="005A2413" w:rsidRPr="00FB1238" w:rsidRDefault="005A2413" w:rsidP="00FB123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B1238">
        <w:rPr>
          <w:rFonts w:asciiTheme="minorHAnsi" w:hAnsiTheme="minorHAnsi" w:cstheme="minorHAnsi"/>
          <w:sz w:val="20"/>
          <w:szCs w:val="20"/>
        </w:rPr>
        <w:t>Uzasadnienie: Oferta najkor</w:t>
      </w:r>
      <w:r w:rsidR="00F15F36" w:rsidRPr="00FB1238">
        <w:rPr>
          <w:rFonts w:asciiTheme="minorHAnsi" w:hAnsiTheme="minorHAnsi" w:cstheme="minorHAnsi"/>
          <w:sz w:val="20"/>
          <w:szCs w:val="20"/>
        </w:rPr>
        <w:t>zystniejsza w oparciu o kryterium</w:t>
      </w:r>
      <w:r w:rsidRPr="00FB1238">
        <w:rPr>
          <w:rFonts w:asciiTheme="minorHAnsi" w:hAnsiTheme="minorHAnsi" w:cstheme="minorHAnsi"/>
          <w:sz w:val="20"/>
          <w:szCs w:val="20"/>
        </w:rPr>
        <w:t xml:space="preserve"> zawarte w SWZ.</w:t>
      </w:r>
    </w:p>
    <w:p w:rsidR="005A2413" w:rsidRPr="00FB1238" w:rsidRDefault="005A2413" w:rsidP="005A2413">
      <w:pPr>
        <w:spacing w:after="0" w:line="240" w:lineRule="auto"/>
        <w:rPr>
          <w:rFonts w:asciiTheme="minorHAnsi" w:hAnsiTheme="minorHAnsi" w:cstheme="minorHAnsi"/>
          <w:sz w:val="6"/>
          <w:szCs w:val="20"/>
        </w:rPr>
      </w:pPr>
    </w:p>
    <w:p w:rsidR="005A2413" w:rsidRPr="00FB1238" w:rsidRDefault="005A2413" w:rsidP="005A241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B1238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694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4085"/>
        <w:gridCol w:w="1984"/>
      </w:tblGrid>
      <w:tr w:rsidR="005A2413" w:rsidRPr="00FB1238" w:rsidTr="00FB1238">
        <w:trPr>
          <w:trHeight w:val="50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</w:tr>
      <w:tr w:rsidR="005A2413" w:rsidRPr="00FB1238" w:rsidTr="00671B0F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PPHU ALES Sławomir Stachura </w:t>
            </w:r>
          </w:p>
          <w:p w:rsidR="005A2413" w:rsidRPr="00FB1238" w:rsidRDefault="005A2413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proofErr w:type="spellStart"/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>Brzeźniu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5A2413" w:rsidRPr="00FB1238" w:rsidTr="00671B0F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Zieleń-Pawlak Sp. J.</w:t>
            </w:r>
          </w:p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671B0F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65,67</w:t>
            </w:r>
          </w:p>
        </w:tc>
      </w:tr>
    </w:tbl>
    <w:p w:rsidR="005A2413" w:rsidRPr="00FB1238" w:rsidRDefault="005A2413" w:rsidP="00FB123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5A2413" w:rsidRPr="00FB1238" w:rsidRDefault="005A2413" w:rsidP="00FB1238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B1238">
        <w:rPr>
          <w:rFonts w:asciiTheme="minorHAnsi" w:eastAsia="Calibri" w:hAnsiTheme="minorHAnsi" w:cstheme="minorHAnsi"/>
          <w:b/>
          <w:sz w:val="20"/>
          <w:szCs w:val="20"/>
        </w:rPr>
        <w:t>Część 2</w:t>
      </w:r>
      <w:r w:rsidRPr="00FB1238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FB1238">
        <w:rPr>
          <w:rFonts w:asciiTheme="minorHAnsi" w:eastAsia="Calibri" w:hAnsiTheme="minorHAnsi" w:cstheme="minorHAnsi"/>
          <w:b/>
          <w:sz w:val="20"/>
          <w:szCs w:val="20"/>
        </w:rPr>
        <w:t xml:space="preserve">- </w:t>
      </w:r>
      <w:r w:rsidRPr="00FB1238">
        <w:rPr>
          <w:rFonts w:asciiTheme="minorHAnsi" w:eastAsia="Calibri" w:hAnsiTheme="minorHAnsi" w:cstheme="minorHAnsi"/>
          <w:sz w:val="20"/>
          <w:szCs w:val="20"/>
        </w:rPr>
        <w:t>Jako</w:t>
      </w:r>
      <w:r w:rsidRPr="00FB1238">
        <w:rPr>
          <w:rFonts w:asciiTheme="minorHAnsi" w:eastAsia="Calibri" w:hAnsiTheme="minorHAnsi" w:cstheme="minorHAnsi"/>
          <w:b/>
          <w:sz w:val="20"/>
          <w:szCs w:val="20"/>
        </w:rPr>
        <w:t xml:space="preserve"> ofertę najkorzystniejszą uznano ofertę nr 1, </w:t>
      </w:r>
      <w:r w:rsidRPr="00FB1238">
        <w:rPr>
          <w:rFonts w:asciiTheme="minorHAnsi" w:eastAsia="Calibri" w:hAnsiTheme="minorHAnsi" w:cstheme="minorHAnsi"/>
          <w:sz w:val="20"/>
          <w:szCs w:val="20"/>
        </w:rPr>
        <w:t>złożoną przez wykonawcę:</w:t>
      </w:r>
    </w:p>
    <w:p w:rsidR="005A2413" w:rsidRPr="00FB1238" w:rsidRDefault="005A2413" w:rsidP="00FB123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B1238">
        <w:rPr>
          <w:rFonts w:asciiTheme="minorHAnsi" w:hAnsiTheme="minorHAnsi" w:cstheme="minorHAnsi"/>
          <w:b/>
          <w:bCs/>
          <w:sz w:val="20"/>
          <w:szCs w:val="20"/>
        </w:rPr>
        <w:t xml:space="preserve">PPHU ALES Sławomir Stachura z siedzibą w </w:t>
      </w:r>
      <w:proofErr w:type="spellStart"/>
      <w:r w:rsidRPr="00FB1238">
        <w:rPr>
          <w:rFonts w:asciiTheme="minorHAnsi" w:hAnsiTheme="minorHAnsi" w:cstheme="minorHAnsi"/>
          <w:b/>
          <w:bCs/>
          <w:sz w:val="20"/>
          <w:szCs w:val="20"/>
        </w:rPr>
        <w:t>Brzeźniu</w:t>
      </w:r>
      <w:proofErr w:type="spellEnd"/>
    </w:p>
    <w:p w:rsidR="005A2413" w:rsidRPr="00FB1238" w:rsidRDefault="005A2413" w:rsidP="00FB123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B1238">
        <w:rPr>
          <w:rFonts w:asciiTheme="minorHAnsi" w:hAnsiTheme="minorHAnsi" w:cstheme="minorHAnsi"/>
          <w:sz w:val="20"/>
          <w:szCs w:val="20"/>
        </w:rPr>
        <w:t>Uzasadnienie: Oferta najkorzystniejsza w oparciu o kryteri</w:t>
      </w:r>
      <w:r w:rsidR="00F15F36" w:rsidRPr="00FB1238">
        <w:rPr>
          <w:rFonts w:asciiTheme="minorHAnsi" w:hAnsiTheme="minorHAnsi" w:cstheme="minorHAnsi"/>
          <w:sz w:val="20"/>
          <w:szCs w:val="20"/>
        </w:rPr>
        <w:t>um</w:t>
      </w:r>
      <w:r w:rsidRPr="00FB1238">
        <w:rPr>
          <w:rFonts w:asciiTheme="minorHAnsi" w:hAnsiTheme="minorHAnsi" w:cstheme="minorHAnsi"/>
          <w:sz w:val="20"/>
          <w:szCs w:val="20"/>
        </w:rPr>
        <w:t xml:space="preserve"> zawarte w SWZ.</w:t>
      </w:r>
    </w:p>
    <w:p w:rsidR="005A2413" w:rsidRPr="00FB1238" w:rsidRDefault="005A2413" w:rsidP="005A2413">
      <w:pPr>
        <w:spacing w:after="0" w:line="240" w:lineRule="auto"/>
        <w:rPr>
          <w:rFonts w:asciiTheme="minorHAnsi" w:hAnsiTheme="minorHAnsi" w:cstheme="minorHAnsi"/>
          <w:sz w:val="8"/>
          <w:szCs w:val="20"/>
        </w:rPr>
      </w:pPr>
    </w:p>
    <w:p w:rsidR="005A2413" w:rsidRPr="00FB1238" w:rsidRDefault="005A2413" w:rsidP="005A241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B1238">
        <w:rPr>
          <w:rFonts w:asciiTheme="minorHAnsi" w:hAnsiTheme="minorHAnsi" w:cstheme="minorHAnsi"/>
          <w:sz w:val="20"/>
          <w:szCs w:val="20"/>
        </w:rPr>
        <w:t>Ocena punktowa:</w:t>
      </w:r>
    </w:p>
    <w:tbl>
      <w:tblPr>
        <w:tblW w:w="708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4227"/>
        <w:gridCol w:w="1984"/>
      </w:tblGrid>
      <w:tr w:rsidR="005A2413" w:rsidRPr="00FB1238" w:rsidTr="00671B0F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</w:tr>
      <w:tr w:rsidR="005A2413" w:rsidRPr="00FB1238" w:rsidTr="00671B0F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PPHU ALES Sławomir Stachura </w:t>
            </w:r>
          </w:p>
          <w:p w:rsidR="005A2413" w:rsidRPr="00FB1238" w:rsidRDefault="005A2413" w:rsidP="00F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siedzibą w </w:t>
            </w:r>
            <w:proofErr w:type="spellStart"/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>Brzeźniu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sz w:val="20"/>
                <w:szCs w:val="20"/>
              </w:rPr>
              <w:t>100,00</w:t>
            </w:r>
          </w:p>
        </w:tc>
      </w:tr>
      <w:tr w:rsidR="005A2413" w:rsidRPr="00FB1238" w:rsidTr="00671B0F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>Konsorcjum:</w:t>
            </w:r>
          </w:p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FAGUS Usługi Ogrodnicze Rafał Pawlak </w:t>
            </w:r>
          </w:p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 (Lider Konsorcjum)</w:t>
            </w:r>
          </w:p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ESSA GROUP Wojciech Rokicki </w:t>
            </w:r>
          </w:p>
          <w:p w:rsidR="005A2413" w:rsidRPr="00FB1238" w:rsidRDefault="005A2413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B1238">
              <w:rPr>
                <w:rFonts w:asciiTheme="minorHAnsi" w:hAnsiTheme="minorHAnsi" w:cstheme="minorHAns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13" w:rsidRPr="00FB1238" w:rsidRDefault="00D123EC" w:rsidP="00FB12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Oferta odrzucona</w:t>
            </w:r>
          </w:p>
        </w:tc>
      </w:tr>
    </w:tbl>
    <w:p w:rsidR="005A2413" w:rsidRPr="00FB1238" w:rsidRDefault="005A2413" w:rsidP="005A2413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C3E74" w:rsidRDefault="003C3E74" w:rsidP="003C3E74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B123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Uprawnionego przedstawiciela Wykonawcy, który wygrał postępowanie Wojewódzki Zespół Zakładów Opieki Zdrowotnej Centrum Leczenia Chorób Płuc i Rehabilitacji w Łodzi  zaprasza do swojej siedziby w dniu           </w:t>
      </w:r>
      <w:r w:rsidR="00D123EC">
        <w:rPr>
          <w:rFonts w:asciiTheme="minorHAnsi" w:hAnsiTheme="minorHAnsi" w:cstheme="minorHAnsi"/>
          <w:b/>
          <w:bCs/>
          <w:color w:val="000000"/>
          <w:sz w:val="20"/>
          <w:szCs w:val="20"/>
        </w:rPr>
        <w:t>0</w:t>
      </w:r>
      <w:r w:rsidR="00FB1238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2.0</w:t>
      </w:r>
      <w:r w:rsidR="00D123EC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  <w:r w:rsidR="00FB1238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FB123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2022 r. </w:t>
      </w:r>
      <w:r w:rsidRPr="00FB1238">
        <w:rPr>
          <w:rFonts w:asciiTheme="minorHAnsi" w:hAnsiTheme="minorHAnsi" w:cstheme="minorHAnsi"/>
          <w:bCs/>
          <w:color w:val="000000"/>
          <w:sz w:val="20"/>
          <w:szCs w:val="20"/>
        </w:rPr>
        <w:t>celem podpisania umowy.</w:t>
      </w:r>
    </w:p>
    <w:p w:rsidR="00FB1238" w:rsidRPr="00FB1238" w:rsidRDefault="00FB1238" w:rsidP="003C3E74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bCs/>
          <w:color w:val="000000"/>
          <w:sz w:val="10"/>
          <w:szCs w:val="20"/>
        </w:rPr>
      </w:pPr>
    </w:p>
    <w:p w:rsidR="003C3E74" w:rsidRPr="00FB1238" w:rsidRDefault="00FB1238" w:rsidP="003C3E74">
      <w:pPr>
        <w:spacing w:after="0" w:line="240" w:lineRule="auto"/>
        <w:ind w:left="1077" w:firstLine="2608"/>
        <w:jc w:val="center"/>
        <w:rPr>
          <w:rFonts w:cs="Calibri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                          </w:t>
      </w:r>
      <w:r w:rsidR="003C3E74" w:rsidRPr="00FB1238">
        <w:rPr>
          <w:rFonts w:cs="Tahoma"/>
          <w:i/>
          <w:sz w:val="20"/>
          <w:szCs w:val="20"/>
        </w:rPr>
        <w:t xml:space="preserve">        </w:t>
      </w:r>
      <w:r w:rsidR="003C3E74" w:rsidRPr="00FB1238">
        <w:rPr>
          <w:rFonts w:cs="Calibri"/>
          <w:i/>
          <w:sz w:val="20"/>
          <w:szCs w:val="20"/>
        </w:rPr>
        <w:t xml:space="preserve">       </w:t>
      </w:r>
      <w:r w:rsidR="00D123EC">
        <w:rPr>
          <w:rFonts w:cs="Calibri"/>
          <w:i/>
          <w:sz w:val="20"/>
          <w:szCs w:val="20"/>
        </w:rPr>
        <w:t>Inspektor</w:t>
      </w:r>
    </w:p>
    <w:p w:rsidR="003C3E74" w:rsidRPr="00FB1238" w:rsidRDefault="003C3E74" w:rsidP="003C3E74">
      <w:pPr>
        <w:spacing w:after="0" w:line="240" w:lineRule="auto"/>
        <w:ind w:left="1077" w:firstLine="2608"/>
        <w:jc w:val="center"/>
        <w:rPr>
          <w:rFonts w:cs="Calibri"/>
          <w:i/>
          <w:sz w:val="20"/>
          <w:szCs w:val="20"/>
        </w:rPr>
      </w:pPr>
      <w:r w:rsidRPr="00FB1238">
        <w:rPr>
          <w:rFonts w:cs="Calibri"/>
          <w:i/>
          <w:sz w:val="20"/>
          <w:szCs w:val="20"/>
        </w:rPr>
        <w:t xml:space="preserve">           </w:t>
      </w:r>
      <w:r w:rsidR="00FB1238">
        <w:rPr>
          <w:rFonts w:cs="Calibri"/>
          <w:i/>
          <w:sz w:val="20"/>
          <w:szCs w:val="20"/>
        </w:rPr>
        <w:t xml:space="preserve">                        </w:t>
      </w:r>
      <w:r w:rsidRPr="00FB1238">
        <w:rPr>
          <w:rFonts w:cs="Calibri"/>
          <w:i/>
          <w:sz w:val="20"/>
          <w:szCs w:val="20"/>
        </w:rPr>
        <w:t xml:space="preserve">   Działu Zamówień Publicznych</w:t>
      </w:r>
    </w:p>
    <w:p w:rsidR="003C3E74" w:rsidRPr="00FB1238" w:rsidRDefault="003C3E74" w:rsidP="003C3E74">
      <w:pPr>
        <w:spacing w:after="0" w:line="240" w:lineRule="auto"/>
        <w:ind w:left="1077" w:firstLine="2608"/>
        <w:jc w:val="center"/>
        <w:rPr>
          <w:rFonts w:cs="Calibri"/>
          <w:i/>
          <w:sz w:val="20"/>
          <w:szCs w:val="20"/>
        </w:rPr>
      </w:pPr>
    </w:p>
    <w:p w:rsidR="001B42BC" w:rsidRPr="00FB1238" w:rsidRDefault="003C3E74" w:rsidP="00FB1238">
      <w:pPr>
        <w:ind w:left="1080" w:firstLine="2606"/>
        <w:jc w:val="center"/>
        <w:rPr>
          <w:i/>
        </w:rPr>
      </w:pPr>
      <w:r w:rsidRPr="00FB1238">
        <w:rPr>
          <w:rFonts w:cs="Calibri"/>
          <w:i/>
          <w:sz w:val="20"/>
          <w:szCs w:val="20"/>
        </w:rPr>
        <w:t xml:space="preserve">             </w:t>
      </w:r>
      <w:r w:rsidR="00FB1238">
        <w:rPr>
          <w:rFonts w:cs="Calibri"/>
          <w:i/>
          <w:sz w:val="20"/>
          <w:szCs w:val="20"/>
        </w:rPr>
        <w:t xml:space="preserve">                          </w:t>
      </w:r>
      <w:r w:rsidRPr="00FB1238">
        <w:rPr>
          <w:rFonts w:cs="Calibri"/>
          <w:i/>
          <w:sz w:val="20"/>
          <w:szCs w:val="20"/>
        </w:rPr>
        <w:t xml:space="preserve"> </w:t>
      </w:r>
      <w:r w:rsidR="00D123EC">
        <w:rPr>
          <w:rFonts w:cs="Calibri"/>
          <w:i/>
          <w:sz w:val="20"/>
          <w:szCs w:val="20"/>
        </w:rPr>
        <w:t>Mariola Jędrzejczak</w:t>
      </w:r>
    </w:p>
    <w:sectPr w:rsidR="001B42BC" w:rsidRPr="00FB1238" w:rsidSect="00671B0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0B6"/>
    <w:multiLevelType w:val="hybridMultilevel"/>
    <w:tmpl w:val="A134DEA8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E74"/>
    <w:rsid w:val="00082668"/>
    <w:rsid w:val="00102F68"/>
    <w:rsid w:val="001B42BC"/>
    <w:rsid w:val="003C3E74"/>
    <w:rsid w:val="005A2413"/>
    <w:rsid w:val="00671B0F"/>
    <w:rsid w:val="00683074"/>
    <w:rsid w:val="00D123EC"/>
    <w:rsid w:val="00F15F36"/>
    <w:rsid w:val="00FB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E7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3E74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3C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3C3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3C3E7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3C3E74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E74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C3E7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C3E74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E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A24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A241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cp:lastPrinted>2022-07-27T10:22:00Z</cp:lastPrinted>
  <dcterms:created xsi:type="dcterms:W3CDTF">2022-06-30T11:40:00Z</dcterms:created>
  <dcterms:modified xsi:type="dcterms:W3CDTF">2022-07-27T10:22:00Z</dcterms:modified>
</cp:coreProperties>
</file>