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CCF0357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7B2A70">
        <w:rPr>
          <w:rFonts w:ascii="Arial" w:hAnsi="Arial" w:cs="Arial"/>
        </w:rPr>
        <w:t>2023-</w:t>
      </w:r>
      <w:r w:rsidR="00115E83">
        <w:rPr>
          <w:rFonts w:ascii="Arial" w:hAnsi="Arial" w:cs="Arial"/>
        </w:rPr>
        <w:t>09-25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2B4B8591" w14:textId="0CC007EF" w:rsidR="0056335E" w:rsidRDefault="00BF79EC" w:rsidP="007B2A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A21C9B">
        <w:rPr>
          <w:rFonts w:ascii="Arial" w:hAnsi="Arial" w:cs="Arial"/>
          <w:b/>
          <w:sz w:val="28"/>
          <w:szCs w:val="28"/>
        </w:rPr>
        <w:t xml:space="preserve"> </w:t>
      </w:r>
    </w:p>
    <w:p w14:paraId="787F3261" w14:textId="0B4FD8B5" w:rsidR="00EE2204" w:rsidRPr="007B2A70" w:rsidRDefault="00EE2204" w:rsidP="007B2A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42BC9F49" w14:textId="13E5CEDA" w:rsidR="00EE2204" w:rsidRPr="00897CDA" w:rsidRDefault="00EE2204" w:rsidP="00DE66F6">
      <w:pPr>
        <w:pStyle w:val="Nagwek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9845320"/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udzielenia zamówienia publicznego </w:t>
      </w:r>
      <w:r w:rsidR="00115E83" w:rsidRPr="00115E83">
        <w:rPr>
          <w:rFonts w:ascii="Arial" w:hAnsi="Arial" w:cs="Arial"/>
          <w:b/>
          <w:color w:val="000000" w:themeColor="text1"/>
          <w:sz w:val="22"/>
          <w:szCs w:val="22"/>
        </w:rPr>
        <w:t>pn.: Docieplenie elewacji budynku mieszkalnego wielorodzinnego przy ul. Kwiatowej 49 A-B-C w Gorzowie Wlkp z dnia 14.09.2023r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bookmarkEnd w:id="0"/>
    </w:p>
    <w:p w14:paraId="2A556394" w14:textId="77777777" w:rsidR="00BF79EC" w:rsidRDefault="00BF79EC" w:rsidP="00DE66F6">
      <w:pPr>
        <w:spacing w:line="276" w:lineRule="auto"/>
        <w:rPr>
          <w:rFonts w:ascii="Arial" w:hAnsi="Arial" w:cs="Arial"/>
          <w:sz w:val="22"/>
          <w:szCs w:val="22"/>
        </w:rPr>
      </w:pPr>
    </w:p>
    <w:p w14:paraId="5658F856" w14:textId="2A48FD05" w:rsidR="007B2A70" w:rsidRPr="00A21C9B" w:rsidRDefault="00116290" w:rsidP="00115E83">
      <w:pPr>
        <w:pStyle w:val="Tekstpodstawowy"/>
        <w:spacing w:line="360" w:lineRule="auto"/>
        <w:jc w:val="left"/>
        <w:rPr>
          <w:rFonts w:cs="Arial"/>
          <w:bCs/>
          <w:sz w:val="22"/>
          <w:szCs w:val="22"/>
        </w:rPr>
      </w:pPr>
      <w:r w:rsidRPr="00DE66F6">
        <w:rPr>
          <w:rFonts w:cs="Arial"/>
          <w:sz w:val="22"/>
          <w:szCs w:val="22"/>
        </w:rPr>
        <w:t xml:space="preserve">Zamawiający informuje, </w:t>
      </w:r>
      <w:bookmarkStart w:id="1" w:name="_Hlk129847664"/>
      <w:r w:rsidRPr="00DE66F6">
        <w:rPr>
          <w:rFonts w:cs="Arial"/>
          <w:sz w:val="22"/>
          <w:szCs w:val="22"/>
        </w:rPr>
        <w:t>że na </w:t>
      </w:r>
      <w:r w:rsidR="000E6E57" w:rsidRPr="00DE66F6">
        <w:rPr>
          <w:rFonts w:cs="Arial"/>
          <w:sz w:val="22"/>
          <w:szCs w:val="22"/>
        </w:rPr>
        <w:t>realizację zamówienia został</w:t>
      </w:r>
      <w:r w:rsidR="00DE66F6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</w:t>
      </w:r>
      <w:r w:rsidR="000E6E57" w:rsidRPr="00DE66F6">
        <w:rPr>
          <w:rFonts w:cs="Arial"/>
          <w:sz w:val="22"/>
          <w:szCs w:val="22"/>
        </w:rPr>
        <w:t>wybran</w:t>
      </w:r>
      <w:r w:rsidR="00DE66F6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</w:t>
      </w:r>
      <w:r w:rsidR="00DE66F6" w:rsidRPr="00DE66F6">
        <w:rPr>
          <w:rFonts w:cs="Arial"/>
          <w:sz w:val="22"/>
          <w:szCs w:val="22"/>
        </w:rPr>
        <w:t xml:space="preserve">oferty </w:t>
      </w:r>
      <w:r w:rsidR="007B2A70" w:rsidRPr="00DE66F6">
        <w:rPr>
          <w:rFonts w:cs="Arial"/>
          <w:sz w:val="22"/>
          <w:szCs w:val="22"/>
        </w:rPr>
        <w:t>złożon</w:t>
      </w:r>
      <w:r w:rsidR="00EC3D4F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przez </w:t>
      </w:r>
      <w:bookmarkStart w:id="2" w:name="_Hlk97184754"/>
      <w:r w:rsidR="007B2A70" w:rsidRPr="00DE66F6">
        <w:rPr>
          <w:rFonts w:cs="Arial"/>
          <w:sz w:val="22"/>
          <w:szCs w:val="22"/>
        </w:rPr>
        <w:t xml:space="preserve">wykonawcę </w:t>
      </w:r>
      <w:bookmarkStart w:id="3" w:name="_Hlk97183911"/>
      <w:bookmarkEnd w:id="2"/>
      <w:r w:rsidR="00115E83" w:rsidRPr="00115E83">
        <w:rPr>
          <w:rFonts w:cs="Arial"/>
          <w:bCs/>
          <w:sz w:val="22"/>
          <w:szCs w:val="22"/>
        </w:rPr>
        <w:t>Marcin Koprowski prowadzącego działalność gospodarczą jako PBU KOPPI Marcin Koprowski; 66-400 Gorzów Wlkp., ul. Różana 3</w:t>
      </w:r>
      <w:r w:rsidR="00DE66F6">
        <w:rPr>
          <w:rFonts w:cs="Arial"/>
          <w:sz w:val="22"/>
          <w:szCs w:val="22"/>
        </w:rPr>
        <w:t>.</w:t>
      </w:r>
    </w:p>
    <w:p w14:paraId="0683B9DA" w14:textId="16C8D7F1" w:rsidR="007B2A70" w:rsidRPr="00EC3D4F" w:rsidRDefault="007B2A70" w:rsidP="00115E83">
      <w:pPr>
        <w:spacing w:line="360" w:lineRule="auto"/>
        <w:rPr>
          <w:rFonts w:ascii="Arial" w:hAnsi="Arial" w:cs="Arial"/>
          <w:sz w:val="22"/>
          <w:szCs w:val="22"/>
        </w:rPr>
      </w:pPr>
      <w:bookmarkStart w:id="4" w:name="_Hlk129846612"/>
      <w:bookmarkEnd w:id="3"/>
      <w:r w:rsidRPr="00EC3D4F">
        <w:rPr>
          <w:rFonts w:ascii="Arial" w:hAnsi="Arial" w:cs="Arial"/>
          <w:sz w:val="22"/>
          <w:szCs w:val="22"/>
        </w:rPr>
        <w:t>Wykonawc</w:t>
      </w:r>
      <w:r w:rsidR="00DE66F6">
        <w:rPr>
          <w:rFonts w:ascii="Arial" w:hAnsi="Arial" w:cs="Arial"/>
          <w:sz w:val="22"/>
          <w:szCs w:val="22"/>
        </w:rPr>
        <w:t>a</w:t>
      </w:r>
      <w:r w:rsidRPr="00EC3D4F">
        <w:rPr>
          <w:rFonts w:ascii="Arial" w:hAnsi="Arial" w:cs="Arial"/>
          <w:sz w:val="22"/>
          <w:szCs w:val="22"/>
        </w:rPr>
        <w:t xml:space="preserve"> złoży</w:t>
      </w:r>
      <w:r w:rsidR="00DE66F6">
        <w:rPr>
          <w:rFonts w:ascii="Arial" w:hAnsi="Arial" w:cs="Arial"/>
          <w:sz w:val="22"/>
          <w:szCs w:val="22"/>
        </w:rPr>
        <w:t>ł ofertę</w:t>
      </w:r>
      <w:r w:rsidRPr="00EC3D4F">
        <w:rPr>
          <w:rFonts w:ascii="Arial" w:hAnsi="Arial" w:cs="Arial"/>
          <w:sz w:val="22"/>
          <w:szCs w:val="22"/>
        </w:rPr>
        <w:t xml:space="preserve"> niepodlegając</w:t>
      </w:r>
      <w:r w:rsidR="00DE66F6">
        <w:rPr>
          <w:rFonts w:ascii="Arial" w:hAnsi="Arial" w:cs="Arial"/>
          <w:sz w:val="22"/>
          <w:szCs w:val="22"/>
        </w:rPr>
        <w:t>ą odrzuceniu i uzyskał</w:t>
      </w:r>
      <w:r w:rsidRPr="00EC3D4F">
        <w:rPr>
          <w:rFonts w:ascii="Arial" w:hAnsi="Arial" w:cs="Arial"/>
          <w:sz w:val="22"/>
          <w:szCs w:val="22"/>
        </w:rPr>
        <w:t xml:space="preserve"> najwyższą ilość punktów przyznanych na podstawie kryteriów określonych w swz.</w:t>
      </w:r>
    </w:p>
    <w:bookmarkEnd w:id="4"/>
    <w:p w14:paraId="014E877B" w14:textId="33C8DAF0" w:rsidR="00116290" w:rsidRDefault="00116290" w:rsidP="00115E83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1"/>
    <w:p w14:paraId="4A37D0D5" w14:textId="07F8AE10" w:rsidR="00DE66F6" w:rsidRPr="00F401DE" w:rsidRDefault="00F401DE" w:rsidP="00115E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punktacji przyznanej </w:t>
      </w:r>
      <w:r w:rsidR="00115E83">
        <w:rPr>
          <w:rFonts w:ascii="Arial" w:hAnsi="Arial" w:cs="Arial"/>
          <w:sz w:val="22"/>
          <w:szCs w:val="22"/>
        </w:rPr>
        <w:t>poszczególnym ofertom</w:t>
      </w:r>
      <w:r>
        <w:rPr>
          <w:rFonts w:ascii="Arial" w:hAnsi="Arial" w:cs="Arial"/>
          <w:sz w:val="22"/>
          <w:szCs w:val="22"/>
        </w:rPr>
        <w:t>:</w:t>
      </w:r>
    </w:p>
    <w:p w14:paraId="127D9F74" w14:textId="0FE8D9B5" w:rsidR="00115E83" w:rsidRPr="00115E83" w:rsidRDefault="00115E83" w:rsidP="00115E83">
      <w:pPr>
        <w:pStyle w:val="Tekstpodstawowy"/>
        <w:numPr>
          <w:ilvl w:val="0"/>
          <w:numId w:val="10"/>
        </w:numPr>
        <w:spacing w:line="360" w:lineRule="auto"/>
        <w:ind w:left="851" w:hanging="491"/>
        <w:jc w:val="left"/>
        <w:rPr>
          <w:rFonts w:cs="Arial"/>
          <w:bCs/>
          <w:sz w:val="22"/>
          <w:szCs w:val="22"/>
        </w:rPr>
      </w:pPr>
      <w:r w:rsidRPr="00115E83">
        <w:rPr>
          <w:rFonts w:cs="Arial"/>
          <w:bCs/>
          <w:sz w:val="22"/>
          <w:szCs w:val="22"/>
        </w:rPr>
        <w:t xml:space="preserve">"Marek Ambroży" Firma Ogólnobudowlana; 66-446 Osiedle Poznańskie, ul. Migdałowa 3; </w:t>
      </w:r>
      <w:r>
        <w:rPr>
          <w:rFonts w:cs="Arial"/>
          <w:bCs/>
          <w:sz w:val="22"/>
          <w:szCs w:val="22"/>
        </w:rPr>
        <w:t xml:space="preserve">oferta odrzucona na podst. art. 226 ust. 1 pkt.5 ustawy </w:t>
      </w:r>
      <w:proofErr w:type="spellStart"/>
      <w:r>
        <w:rPr>
          <w:rFonts w:cs="Arial"/>
          <w:bCs/>
          <w:sz w:val="22"/>
          <w:szCs w:val="22"/>
        </w:rPr>
        <w:t>Pzp</w:t>
      </w:r>
      <w:proofErr w:type="spellEnd"/>
      <w:r>
        <w:rPr>
          <w:rFonts w:cs="Arial"/>
          <w:bCs/>
          <w:sz w:val="22"/>
          <w:szCs w:val="22"/>
        </w:rPr>
        <w:t xml:space="preserve">, jako że jej </w:t>
      </w:r>
      <w:r w:rsidRPr="00115E83">
        <w:rPr>
          <w:rFonts w:cs="Arial"/>
          <w:bCs/>
          <w:sz w:val="22"/>
          <w:szCs w:val="22"/>
        </w:rPr>
        <w:t>treść jest niezgodna z warunkami zamówienia</w:t>
      </w:r>
    </w:p>
    <w:p w14:paraId="3A5B5BE4" w14:textId="57B802BD" w:rsidR="00115E83" w:rsidRPr="00115E83" w:rsidRDefault="00115E83" w:rsidP="00115E83">
      <w:pPr>
        <w:pStyle w:val="Akapitzlist"/>
        <w:numPr>
          <w:ilvl w:val="0"/>
          <w:numId w:val="10"/>
        </w:numPr>
        <w:spacing w:line="360" w:lineRule="auto"/>
        <w:ind w:left="851" w:hanging="491"/>
        <w:rPr>
          <w:rFonts w:ascii="Arial" w:hAnsi="Arial" w:cs="Arial"/>
          <w:bCs/>
          <w:sz w:val="22"/>
          <w:szCs w:val="22"/>
        </w:rPr>
      </w:pPr>
      <w:r w:rsidRPr="00115E83">
        <w:rPr>
          <w:rFonts w:ascii="Arial" w:hAnsi="Arial" w:cs="Arial"/>
          <w:bCs/>
          <w:sz w:val="22"/>
          <w:szCs w:val="22"/>
        </w:rPr>
        <w:t xml:space="preserve">PBU KOPPI Marcin Koprowski; 66-400 Gorzów Wlkp., ul. Różana 3; NIP 5991362361 uzyskał łącznie </w:t>
      </w:r>
      <w:r w:rsidRPr="00115E83">
        <w:rPr>
          <w:rFonts w:ascii="Arial" w:hAnsi="Arial" w:cs="Arial"/>
          <w:bCs/>
          <w:sz w:val="22"/>
          <w:szCs w:val="22"/>
        </w:rPr>
        <w:t>100</w:t>
      </w:r>
      <w:r w:rsidRPr="00115E83">
        <w:rPr>
          <w:rFonts w:ascii="Arial" w:hAnsi="Arial" w:cs="Arial"/>
          <w:bCs/>
          <w:sz w:val="22"/>
          <w:szCs w:val="22"/>
        </w:rPr>
        <w:t>,</w:t>
      </w:r>
      <w:r w:rsidRPr="00115E83">
        <w:rPr>
          <w:rFonts w:ascii="Arial" w:hAnsi="Arial" w:cs="Arial"/>
          <w:bCs/>
          <w:sz w:val="22"/>
          <w:szCs w:val="22"/>
        </w:rPr>
        <w:t>00</w:t>
      </w:r>
      <w:r w:rsidRPr="00115E83">
        <w:rPr>
          <w:rFonts w:ascii="Arial" w:hAnsi="Arial" w:cs="Arial"/>
          <w:bCs/>
          <w:sz w:val="22"/>
          <w:szCs w:val="22"/>
        </w:rPr>
        <w:t xml:space="preserve">pkt. w tym w kryterium cena: </w:t>
      </w:r>
      <w:r w:rsidRPr="00115E83">
        <w:rPr>
          <w:rFonts w:ascii="Arial" w:hAnsi="Arial" w:cs="Arial"/>
          <w:bCs/>
          <w:sz w:val="22"/>
          <w:szCs w:val="22"/>
        </w:rPr>
        <w:t>80</w:t>
      </w:r>
      <w:r w:rsidRPr="00115E83">
        <w:rPr>
          <w:rFonts w:ascii="Arial" w:hAnsi="Arial" w:cs="Arial"/>
          <w:bCs/>
          <w:sz w:val="22"/>
          <w:szCs w:val="22"/>
        </w:rPr>
        <w:t>,0</w:t>
      </w:r>
      <w:r w:rsidRPr="00115E83">
        <w:rPr>
          <w:rFonts w:ascii="Arial" w:hAnsi="Arial" w:cs="Arial"/>
          <w:bCs/>
          <w:sz w:val="22"/>
          <w:szCs w:val="22"/>
        </w:rPr>
        <w:t>0</w:t>
      </w:r>
      <w:r w:rsidRPr="00115E83">
        <w:rPr>
          <w:rFonts w:ascii="Arial" w:hAnsi="Arial" w:cs="Arial"/>
          <w:bCs/>
          <w:sz w:val="22"/>
          <w:szCs w:val="22"/>
        </w:rPr>
        <w:t>pkt.</w:t>
      </w:r>
      <w:r w:rsidRPr="00115E83">
        <w:rPr>
          <w:rFonts w:ascii="Arial" w:hAnsi="Arial" w:cs="Arial"/>
          <w:bCs/>
          <w:sz w:val="22"/>
          <w:szCs w:val="22"/>
        </w:rPr>
        <w:t xml:space="preserve"> oraz</w:t>
      </w:r>
      <w:r w:rsidRPr="00115E83">
        <w:rPr>
          <w:rFonts w:ascii="Arial" w:hAnsi="Arial" w:cs="Arial"/>
          <w:bCs/>
          <w:sz w:val="22"/>
          <w:szCs w:val="22"/>
        </w:rPr>
        <w:t xml:space="preserve"> w kryterium okres  gwarancji: 20pkt. </w:t>
      </w:r>
    </w:p>
    <w:p w14:paraId="4F4C218C" w14:textId="08D118F4" w:rsidR="00115E83" w:rsidRPr="00115E83" w:rsidRDefault="00115E83" w:rsidP="00115E83">
      <w:pPr>
        <w:pStyle w:val="Tekstpodstawowy"/>
        <w:numPr>
          <w:ilvl w:val="0"/>
          <w:numId w:val="10"/>
        </w:numPr>
        <w:spacing w:line="360" w:lineRule="auto"/>
        <w:ind w:left="851" w:hanging="491"/>
        <w:jc w:val="left"/>
        <w:rPr>
          <w:rFonts w:cs="Arial"/>
          <w:bCs/>
          <w:sz w:val="22"/>
          <w:szCs w:val="22"/>
        </w:rPr>
      </w:pPr>
      <w:r w:rsidRPr="00115E83">
        <w:rPr>
          <w:rFonts w:cs="Arial"/>
          <w:bCs/>
          <w:sz w:val="22"/>
          <w:szCs w:val="22"/>
        </w:rPr>
        <w:t xml:space="preserve">UB SZAŁATA SP. Z O.O.; 60-232 Poznań, ul. Andrzeja i Władysława Niegolewskich 10/7; NIP 7792455552 uzyskał łącznie </w:t>
      </w:r>
      <w:r>
        <w:rPr>
          <w:rFonts w:cs="Arial"/>
          <w:bCs/>
          <w:sz w:val="22"/>
          <w:szCs w:val="22"/>
        </w:rPr>
        <w:t>84,96</w:t>
      </w:r>
      <w:r w:rsidRPr="00115E83">
        <w:rPr>
          <w:rFonts w:cs="Arial"/>
          <w:bCs/>
          <w:sz w:val="22"/>
          <w:szCs w:val="22"/>
        </w:rPr>
        <w:t xml:space="preserve">pkt. w tym w kryterium cena: </w:t>
      </w:r>
      <w:r>
        <w:rPr>
          <w:rFonts w:cs="Arial"/>
          <w:bCs/>
          <w:sz w:val="22"/>
          <w:szCs w:val="22"/>
        </w:rPr>
        <w:t>64,96</w:t>
      </w:r>
      <w:r w:rsidRPr="00115E83">
        <w:rPr>
          <w:rFonts w:cs="Arial"/>
          <w:bCs/>
          <w:sz w:val="22"/>
          <w:szCs w:val="22"/>
        </w:rPr>
        <w:t>pkt. oraz w kryterium okres  gwarancji: 20pkt</w:t>
      </w:r>
    </w:p>
    <w:p w14:paraId="797C5B9A" w14:textId="3D30EB61" w:rsidR="006A17D6" w:rsidRPr="00DA4204" w:rsidRDefault="00115E83" w:rsidP="00115E83">
      <w:pPr>
        <w:pStyle w:val="Tekstpodstawowy"/>
        <w:numPr>
          <w:ilvl w:val="0"/>
          <w:numId w:val="10"/>
        </w:numPr>
        <w:spacing w:line="360" w:lineRule="auto"/>
        <w:ind w:left="851" w:hanging="491"/>
        <w:jc w:val="left"/>
        <w:rPr>
          <w:rFonts w:cs="Arial"/>
          <w:sz w:val="22"/>
          <w:szCs w:val="22"/>
        </w:rPr>
      </w:pPr>
      <w:r w:rsidRPr="00115E83">
        <w:rPr>
          <w:rFonts w:cs="Arial"/>
          <w:bCs/>
          <w:sz w:val="22"/>
          <w:szCs w:val="22"/>
        </w:rPr>
        <w:t>STRZAŁ-TRANS Piotr Strzałkowski; 26-652 Mleczków, ul. Jana Pawła II 19; NIP 7962940603 oferta odrzucona na podst. art. 226 ust. 1 pkt.</w:t>
      </w:r>
      <w:r>
        <w:rPr>
          <w:rFonts w:cs="Arial"/>
          <w:bCs/>
          <w:sz w:val="22"/>
          <w:szCs w:val="22"/>
        </w:rPr>
        <w:t xml:space="preserve"> 10</w:t>
      </w:r>
      <w:r w:rsidRPr="00115E83">
        <w:rPr>
          <w:rFonts w:cs="Arial"/>
          <w:bCs/>
          <w:sz w:val="22"/>
          <w:szCs w:val="22"/>
        </w:rPr>
        <w:t xml:space="preserve"> ustawy </w:t>
      </w:r>
      <w:proofErr w:type="spellStart"/>
      <w:r w:rsidRPr="00115E83">
        <w:rPr>
          <w:rFonts w:cs="Arial"/>
          <w:bCs/>
          <w:sz w:val="22"/>
          <w:szCs w:val="22"/>
        </w:rPr>
        <w:t>Pzp</w:t>
      </w:r>
      <w:proofErr w:type="spellEnd"/>
      <w:r w:rsidRPr="00115E83">
        <w:rPr>
          <w:rFonts w:cs="Arial"/>
          <w:bCs/>
          <w:sz w:val="22"/>
          <w:szCs w:val="22"/>
        </w:rPr>
        <w:t xml:space="preserve">, jako </w:t>
      </w:r>
      <w:r>
        <w:rPr>
          <w:rFonts w:cs="Arial"/>
          <w:bCs/>
          <w:sz w:val="22"/>
          <w:szCs w:val="22"/>
        </w:rPr>
        <w:t>zawiera błędy w obliczeniu ceny</w:t>
      </w:r>
      <w:r w:rsidR="006A17D6" w:rsidRPr="00672A23">
        <w:rPr>
          <w:rFonts w:cs="Arial"/>
          <w:sz w:val="22"/>
          <w:szCs w:val="22"/>
        </w:rPr>
        <w:t>.</w:t>
      </w:r>
    </w:p>
    <w:p w14:paraId="676EFCE5" w14:textId="77777777" w:rsidR="00F401DE" w:rsidRDefault="00F401DE" w:rsidP="00F401DE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0E0E188A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DD02765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5842F8C" w14:textId="46A1C6F4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3126CB34" w14:textId="440DC51C" w:rsidR="00F963F9" w:rsidRP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86711">
        <w:rPr>
          <w:rFonts w:ascii="Arial" w:hAnsi="Arial" w:cs="Arial"/>
          <w:sz w:val="22"/>
          <w:szCs w:val="22"/>
        </w:rPr>
        <w:t>art. 253 ust. 1 pkt 1 ustawy z dnia 11 września 2019 r. Prawo zamówień publicznych (Dz. U. z 202</w:t>
      </w:r>
      <w:r w:rsidR="00115E83">
        <w:rPr>
          <w:rFonts w:ascii="Arial" w:hAnsi="Arial" w:cs="Arial"/>
          <w:sz w:val="22"/>
          <w:szCs w:val="22"/>
        </w:rPr>
        <w:t>3</w:t>
      </w:r>
      <w:r w:rsidRPr="00286711">
        <w:rPr>
          <w:rFonts w:ascii="Arial" w:hAnsi="Arial" w:cs="Arial"/>
          <w:sz w:val="22"/>
          <w:szCs w:val="22"/>
        </w:rPr>
        <w:t xml:space="preserve"> poz. 1</w:t>
      </w:r>
      <w:r w:rsidR="00115E83">
        <w:rPr>
          <w:rFonts w:ascii="Arial" w:hAnsi="Arial" w:cs="Arial"/>
          <w:sz w:val="22"/>
          <w:szCs w:val="22"/>
        </w:rPr>
        <w:t>605</w:t>
      </w:r>
      <w:r w:rsidRPr="00286711">
        <w:rPr>
          <w:rFonts w:ascii="Arial" w:hAnsi="Arial" w:cs="Arial"/>
          <w:sz w:val="22"/>
          <w:szCs w:val="22"/>
        </w:rPr>
        <w:t xml:space="preserve"> ze zm.)</w:t>
      </w: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084906A2" w:rsidR="00B276B4" w:rsidRDefault="00716F0D">
    <w:pPr>
      <w:pStyle w:val="Nagwek"/>
    </w:pPr>
    <w:r>
      <w:t>TZP-002/</w:t>
    </w:r>
    <w:r w:rsidR="00115E83">
      <w:t>49</w:t>
    </w:r>
    <w:r w:rsidR="00B276B4">
      <w:t>/202</w:t>
    </w:r>
    <w:r w:rsidR="007B2A70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29C"/>
    <w:multiLevelType w:val="hybridMultilevel"/>
    <w:tmpl w:val="7A82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7783"/>
    <w:multiLevelType w:val="hybridMultilevel"/>
    <w:tmpl w:val="4A96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BEF1885"/>
    <w:multiLevelType w:val="hybridMultilevel"/>
    <w:tmpl w:val="B298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513AE1"/>
    <w:multiLevelType w:val="hybridMultilevel"/>
    <w:tmpl w:val="A420E6B6"/>
    <w:lvl w:ilvl="0" w:tplc="7CC65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009011">
    <w:abstractNumId w:val="4"/>
  </w:num>
  <w:num w:numId="2" w16cid:durableId="1667203069">
    <w:abstractNumId w:val="3"/>
  </w:num>
  <w:num w:numId="3" w16cid:durableId="2054842657">
    <w:abstractNumId w:val="7"/>
  </w:num>
  <w:num w:numId="4" w16cid:durableId="1145391805">
    <w:abstractNumId w:val="1"/>
  </w:num>
  <w:num w:numId="5" w16cid:durableId="209466724">
    <w:abstractNumId w:val="6"/>
  </w:num>
  <w:num w:numId="6" w16cid:durableId="46074304">
    <w:abstractNumId w:val="9"/>
  </w:num>
  <w:num w:numId="7" w16cid:durableId="996766471">
    <w:abstractNumId w:val="2"/>
  </w:num>
  <w:num w:numId="8" w16cid:durableId="357238562">
    <w:abstractNumId w:val="5"/>
  </w:num>
  <w:num w:numId="9" w16cid:durableId="871066914">
    <w:abstractNumId w:val="0"/>
  </w:num>
  <w:num w:numId="10" w16cid:durableId="1604919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5E83"/>
    <w:rsid w:val="00116290"/>
    <w:rsid w:val="0013504C"/>
    <w:rsid w:val="001E40D3"/>
    <w:rsid w:val="0022266E"/>
    <w:rsid w:val="0026381C"/>
    <w:rsid w:val="00286711"/>
    <w:rsid w:val="0029112D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6335E"/>
    <w:rsid w:val="005F7DD4"/>
    <w:rsid w:val="00603946"/>
    <w:rsid w:val="00613AD5"/>
    <w:rsid w:val="00653257"/>
    <w:rsid w:val="00662D77"/>
    <w:rsid w:val="006A0B2C"/>
    <w:rsid w:val="006A17D6"/>
    <w:rsid w:val="006F5F29"/>
    <w:rsid w:val="00716F0D"/>
    <w:rsid w:val="00742648"/>
    <w:rsid w:val="00756BFB"/>
    <w:rsid w:val="007B2A70"/>
    <w:rsid w:val="00831CBF"/>
    <w:rsid w:val="00892568"/>
    <w:rsid w:val="00897CDA"/>
    <w:rsid w:val="008E3F00"/>
    <w:rsid w:val="00977B0B"/>
    <w:rsid w:val="009C15DC"/>
    <w:rsid w:val="009D42CE"/>
    <w:rsid w:val="00A02D44"/>
    <w:rsid w:val="00A21C9B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10B6B"/>
    <w:rsid w:val="00C92162"/>
    <w:rsid w:val="00CC47E9"/>
    <w:rsid w:val="00CE5412"/>
    <w:rsid w:val="00CF0E2D"/>
    <w:rsid w:val="00DB0A8E"/>
    <w:rsid w:val="00DB42A9"/>
    <w:rsid w:val="00DE1C50"/>
    <w:rsid w:val="00DE4ED7"/>
    <w:rsid w:val="00DE66F6"/>
    <w:rsid w:val="00E4092A"/>
    <w:rsid w:val="00E53EFB"/>
    <w:rsid w:val="00EB4D00"/>
    <w:rsid w:val="00EC3D4F"/>
    <w:rsid w:val="00EE2204"/>
    <w:rsid w:val="00F401DE"/>
    <w:rsid w:val="00F963F9"/>
    <w:rsid w:val="00F970AC"/>
    <w:rsid w:val="00FA638C"/>
    <w:rsid w:val="00FD60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7353-A7DF-469B-A91F-C10C50F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23</cp:revision>
  <cp:lastPrinted>2023-09-25T10:52:00Z</cp:lastPrinted>
  <dcterms:created xsi:type="dcterms:W3CDTF">2022-03-03T06:32:00Z</dcterms:created>
  <dcterms:modified xsi:type="dcterms:W3CDTF">2023-09-25T10:53:00Z</dcterms:modified>
</cp:coreProperties>
</file>