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C1" w:rsidRDefault="00EC238E" w:rsidP="00E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………………, dnia…………..….…</w:t>
      </w:r>
    </w:p>
    <w:p w:rsidR="00DD4AC1" w:rsidRPr="00EC238E" w:rsidRDefault="00EC238E" w:rsidP="00E56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r w:rsidRPr="00EC238E">
        <w:rPr>
          <w:rFonts w:ascii="Times New Roman" w:hAnsi="Times New Roman" w:cs="Times New Roman"/>
          <w:sz w:val="16"/>
          <w:szCs w:val="16"/>
        </w:rPr>
        <w:t>miejscowość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FB7997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zadania „Dostawy i montażu dwóch masztów</w:t>
      </w:r>
      <w:r w:rsidR="009E1595">
        <w:rPr>
          <w:rFonts w:ascii="Times New Roman" w:hAnsi="Times New Roman" w:cs="Times New Roman"/>
          <w:sz w:val="24"/>
          <w:szCs w:val="24"/>
        </w:rPr>
        <w:t xml:space="preserve"> flagowych</w:t>
      </w:r>
      <w:r>
        <w:rPr>
          <w:rFonts w:ascii="Times New Roman" w:hAnsi="Times New Roman" w:cs="Times New Roman"/>
          <w:sz w:val="24"/>
          <w:szCs w:val="24"/>
        </w:rPr>
        <w:t xml:space="preserve"> wraz z flagami do Szkoły Policji w Pile”</w:t>
      </w:r>
      <w:r w:rsidR="00682061" w:rsidRPr="00682061">
        <w:rPr>
          <w:rFonts w:ascii="Times New Roman" w:hAnsi="Times New Roman" w:cs="Times New Roman"/>
          <w:sz w:val="24"/>
          <w:szCs w:val="24"/>
        </w:rPr>
        <w:t>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Default="00805AF4" w:rsidP="008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Zadanie: „</w:t>
      </w:r>
      <w:r w:rsidR="00EC238E">
        <w:rPr>
          <w:rFonts w:ascii="Times New Roman" w:hAnsi="Times New Roman" w:cs="Times New Roman"/>
          <w:sz w:val="24"/>
          <w:szCs w:val="24"/>
        </w:rPr>
        <w:t>Dostawa i montaż</w:t>
      </w:r>
      <w:bookmarkStart w:id="0" w:name="_GoBack"/>
      <w:bookmarkEnd w:id="0"/>
      <w:r w:rsidR="00FB7997">
        <w:rPr>
          <w:rFonts w:ascii="Times New Roman" w:hAnsi="Times New Roman" w:cs="Times New Roman"/>
          <w:sz w:val="24"/>
          <w:szCs w:val="24"/>
        </w:rPr>
        <w:t xml:space="preserve"> dwóch masztów wraz z flagami do Szkoły Policji w Pile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82061">
        <w:rPr>
          <w:rFonts w:ascii="Times New Roman" w:hAnsi="Times New Roman" w:cs="Times New Roman"/>
          <w:sz w:val="24"/>
          <w:szCs w:val="24"/>
        </w:rPr>
        <w:t xml:space="preserve">: Skarbem Państwa – Komendantem Szkoły Policji w Pile, Plac Staszica 7,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2061">
        <w:rPr>
          <w:rFonts w:ascii="Times New Roman" w:hAnsi="Times New Roman" w:cs="Times New Roman"/>
          <w:sz w:val="24"/>
          <w:szCs w:val="24"/>
        </w:rPr>
        <w:t>64-920 Piła, NIP 764-102-30-91; REGON 570290663,</w:t>
      </w:r>
      <w:r>
        <w:rPr>
          <w:rFonts w:ascii="Times New Roman" w:hAnsi="Times New Roman" w:cs="Times New Roman"/>
          <w:sz w:val="24"/>
          <w:szCs w:val="24"/>
        </w:rPr>
        <w:t xml:space="preserve"> w imieniu którego działa: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FB7997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mł. insp. 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8060AE" w:rsidRPr="008060AE">
        <w:rPr>
          <w:rFonts w:ascii="Times New Roman" w:hAnsi="Times New Roman" w:cs="Times New Roman"/>
          <w:b/>
          <w:sz w:val="24"/>
          <w:szCs w:val="24"/>
        </w:rPr>
        <w:t xml:space="preserve"> – Zastępca Komendanta Szkoły Policji w Pile</w:t>
      </w:r>
      <w:r w:rsidR="008060AE">
        <w:rPr>
          <w:rFonts w:ascii="Times New Roman" w:hAnsi="Times New Roman" w:cs="Times New Roman"/>
          <w:sz w:val="24"/>
          <w:szCs w:val="24"/>
        </w:rPr>
        <w:t>,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997" w:rsidRDefault="00682061" w:rsidP="005043A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3A4">
        <w:rPr>
          <w:rFonts w:ascii="Times New Roman" w:hAnsi="Times New Roman" w:cs="Times New Roman"/>
          <w:b/>
          <w:sz w:val="24"/>
          <w:szCs w:val="24"/>
        </w:rPr>
        <w:t>Wykonawca</w:t>
      </w:r>
      <w:r w:rsidRPr="00682061">
        <w:rPr>
          <w:rFonts w:ascii="Times New Roman" w:hAnsi="Times New Roman" w:cs="Times New Roman"/>
          <w:sz w:val="24"/>
          <w:szCs w:val="24"/>
        </w:rPr>
        <w:t>:</w:t>
      </w:r>
      <w:r w:rsidR="005043A4" w:rsidRPr="005043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B79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………………………………………………………………………………., adres:…………………………………………..………………………………………………</w:t>
      </w:r>
      <w:r w:rsidR="008060AE" w:rsidRPr="008060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8060AE" w:rsidRPr="0080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05AF4" w:rsidRDefault="00FB7997" w:rsidP="005043A4">
      <w:pPr>
        <w:spacing w:line="28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……………………………., REGON ……………………………………………………</w:t>
      </w:r>
      <w:r w:rsidR="005043A4" w:rsidRPr="005043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5043A4" w:rsidRPr="005043A4" w:rsidRDefault="005043A4" w:rsidP="005043A4">
      <w:pPr>
        <w:spacing w:line="28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43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imieniu którego działa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5043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82061" w:rsidRPr="005043A4" w:rsidRDefault="005043A4" w:rsidP="005043A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43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……………………………………………………...………....</w:t>
      </w:r>
      <w:r w:rsidR="00682061" w:rsidRPr="00682061">
        <w:rPr>
          <w:rFonts w:ascii="Times New Roman" w:hAnsi="Times New Roman" w:cs="Times New Roman"/>
          <w:sz w:val="24"/>
          <w:szCs w:val="24"/>
        </w:rPr>
        <w:t>,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zwany dalej </w:t>
      </w:r>
      <w:r w:rsidRPr="005043A4">
        <w:rPr>
          <w:rFonts w:ascii="Times New Roman" w:hAnsi="Times New Roman" w:cs="Times New Roman"/>
          <w:b/>
          <w:sz w:val="24"/>
          <w:szCs w:val="24"/>
        </w:rPr>
        <w:t>Gwarantem</w:t>
      </w:r>
    </w:p>
    <w:p w:rsidR="005043A4" w:rsidRPr="00682061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1. Gwarant udziela gwarancji jakości na </w:t>
      </w:r>
      <w:r w:rsidR="00FB7997">
        <w:rPr>
          <w:rFonts w:ascii="Times New Roman" w:hAnsi="Times New Roman" w:cs="Times New Roman"/>
          <w:sz w:val="24"/>
          <w:szCs w:val="24"/>
        </w:rPr>
        <w:t xml:space="preserve">wykonane roboty montażowe i użyte materiały </w:t>
      </w:r>
      <w:r w:rsidR="00E56046">
        <w:rPr>
          <w:rFonts w:ascii="Times New Roman" w:hAnsi="Times New Roman" w:cs="Times New Roman"/>
          <w:sz w:val="24"/>
          <w:szCs w:val="24"/>
        </w:rPr>
        <w:t>na okres 36</w:t>
      </w:r>
      <w:r w:rsidRPr="00682061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2. Gwarant ponosi odpowiedzialność z tytułu gwarancji za: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 xml:space="preserve">hniczną, estetyczną, wykonanych </w:t>
      </w:r>
      <w:r w:rsidRPr="00682061">
        <w:rPr>
          <w:rFonts w:ascii="Times New Roman" w:hAnsi="Times New Roman" w:cs="Times New Roman"/>
          <w:sz w:val="24"/>
          <w:szCs w:val="24"/>
        </w:rPr>
        <w:t>robót,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nieodpłatnie tych wad w okresie gwarancji,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przedmiot, w tym wszystkie użyte do jego wykonania materiały</w:t>
      </w:r>
      <w:r w:rsidR="00FB7997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i urządzenia Gwaranta.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3. Gwarant przyjmuje na siebie wszelką odpowiedz</w:t>
      </w:r>
      <w:r w:rsidR="005043A4">
        <w:rPr>
          <w:rFonts w:ascii="Times New Roman" w:hAnsi="Times New Roman" w:cs="Times New Roman"/>
          <w:sz w:val="24"/>
          <w:szCs w:val="24"/>
        </w:rPr>
        <w:t xml:space="preserve">ialność za jakość, prawidłowość i zgodność </w:t>
      </w:r>
      <w:r w:rsidRPr="00682061">
        <w:rPr>
          <w:rFonts w:ascii="Times New Roman" w:hAnsi="Times New Roman" w:cs="Times New Roman"/>
          <w:sz w:val="24"/>
          <w:szCs w:val="24"/>
        </w:rPr>
        <w:t>z zasadami sztuki budowlanej wykonanych w ramach przedmiotowej umowy</w:t>
      </w:r>
      <w:r w:rsidR="00DF6566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robót, w tym również za części umowy realizowane przez podwykonawców.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4. Bieg okresu gwarancji rozpoczyna się w dniu następny</w:t>
      </w:r>
      <w:r w:rsidR="005043A4">
        <w:rPr>
          <w:rFonts w:ascii="Times New Roman" w:hAnsi="Times New Roman" w:cs="Times New Roman"/>
          <w:sz w:val="24"/>
          <w:szCs w:val="24"/>
        </w:rPr>
        <w:t xml:space="preserve">m licząc od dnia bezusterkowego </w:t>
      </w:r>
      <w:r w:rsidRPr="00682061">
        <w:rPr>
          <w:rFonts w:ascii="Times New Roman" w:hAnsi="Times New Roman" w:cs="Times New Roman"/>
          <w:sz w:val="24"/>
          <w:szCs w:val="24"/>
        </w:rPr>
        <w:t>odbioru końcowego stwierdzonego protokołem odbioru.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5. Jeżeli w wykonaniu swoich obowiązków Gwarant d</w:t>
      </w:r>
      <w:r w:rsidR="005043A4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682061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682061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682061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682061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>
        <w:rPr>
          <w:rFonts w:ascii="Times New Roman" w:hAnsi="Times New Roman" w:cs="Times New Roman"/>
          <w:sz w:val="24"/>
          <w:szCs w:val="24"/>
        </w:rPr>
        <w:t xml:space="preserve">i ulega </w:t>
      </w:r>
      <w:r w:rsidRPr="00682061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5043A4">
        <w:rPr>
          <w:rFonts w:ascii="Times New Roman" w:hAnsi="Times New Roman" w:cs="Times New Roman"/>
          <w:sz w:val="24"/>
          <w:szCs w:val="24"/>
        </w:rPr>
        <w:t xml:space="preserve">o </w:t>
      </w:r>
      <w:r w:rsidR="005043A4">
        <w:rPr>
          <w:rFonts w:ascii="Times New Roman" w:hAnsi="Times New Roman" w:cs="Times New Roman"/>
          <w:sz w:val="24"/>
          <w:szCs w:val="24"/>
        </w:rPr>
        <w:lastRenderedPageBreak/>
        <w:t xml:space="preserve">czas, w ciągu którego wskutek </w:t>
      </w:r>
      <w:r w:rsidRPr="00682061">
        <w:rPr>
          <w:rFonts w:ascii="Times New Roman" w:hAnsi="Times New Roman" w:cs="Times New Roman"/>
          <w:sz w:val="24"/>
          <w:szCs w:val="24"/>
        </w:rPr>
        <w:t>w</w:t>
      </w:r>
      <w:r w:rsidR="005043A4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682061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682061" w:rsidRDefault="00682061" w:rsidP="00482D1A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6. </w:t>
      </w:r>
      <w:r w:rsidR="00FB7997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Gwarant oświadcza, że materiały Gwaranta użyt</w:t>
      </w:r>
      <w:r w:rsidR="00DF656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682061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>
        <w:rPr>
          <w:rFonts w:ascii="Times New Roman" w:hAnsi="Times New Roman" w:cs="Times New Roman"/>
          <w:sz w:val="24"/>
          <w:szCs w:val="24"/>
        </w:rPr>
        <w:t xml:space="preserve">zonych do obrotu i stosowania </w:t>
      </w:r>
      <w:r w:rsidR="00DF65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82061">
        <w:rPr>
          <w:rFonts w:ascii="Times New Roman" w:hAnsi="Times New Roman" w:cs="Times New Roman"/>
          <w:sz w:val="24"/>
          <w:szCs w:val="24"/>
        </w:rPr>
        <w:t xml:space="preserve">w budownictwie oraz posiadają aktualne atesty lub </w:t>
      </w:r>
      <w:r w:rsidR="005043A4">
        <w:rPr>
          <w:rFonts w:ascii="Times New Roman" w:hAnsi="Times New Roman" w:cs="Times New Roman"/>
          <w:sz w:val="24"/>
          <w:szCs w:val="24"/>
        </w:rPr>
        <w:t xml:space="preserve">deklaracje zgodności z aprobatą </w:t>
      </w:r>
      <w:r w:rsidRPr="00682061">
        <w:rPr>
          <w:rFonts w:ascii="Times New Roman" w:hAnsi="Times New Roman" w:cs="Times New Roman"/>
          <w:sz w:val="24"/>
          <w:szCs w:val="24"/>
        </w:rPr>
        <w:t>techniczną.</w:t>
      </w:r>
    </w:p>
    <w:p w:rsidR="00682061" w:rsidRPr="00682061" w:rsidRDefault="00DF6566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7.   </w:t>
      </w:r>
      <w:r w:rsidR="00682061" w:rsidRPr="00682061">
        <w:rPr>
          <w:rFonts w:ascii="Times New Roman" w:hAnsi="Times New Roman" w:cs="Times New Roman"/>
          <w:sz w:val="24"/>
          <w:szCs w:val="24"/>
        </w:rPr>
        <w:t>W przypadku ujawnienia się wady w przedmiocie</w:t>
      </w:r>
      <w:r w:rsidR="005043A4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>
        <w:rPr>
          <w:rFonts w:ascii="Times New Roman" w:hAnsi="Times New Roman" w:cs="Times New Roman"/>
          <w:sz w:val="24"/>
          <w:szCs w:val="24"/>
        </w:rPr>
        <w:t>wyznaczony pracownik Zamawiającego</w:t>
      </w:r>
      <w:r w:rsidR="00682061" w:rsidRPr="00682061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8. </w:t>
      </w:r>
      <w:r w:rsidR="00DF6566">
        <w:rPr>
          <w:rFonts w:ascii="Times New Roman" w:hAnsi="Times New Roman" w:cs="Times New Roman"/>
          <w:sz w:val="24"/>
          <w:szCs w:val="24"/>
        </w:rPr>
        <w:t>   </w:t>
      </w:r>
      <w:r w:rsidRPr="00682061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5043A4">
        <w:rPr>
          <w:rFonts w:ascii="Times New Roman" w:hAnsi="Times New Roman" w:cs="Times New Roman"/>
          <w:sz w:val="24"/>
          <w:szCs w:val="24"/>
        </w:rPr>
        <w:t xml:space="preserve"> zawiadomił Gwaranta </w:t>
      </w:r>
      <w:r w:rsidR="00DF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43A4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9. </w:t>
      </w:r>
      <w:r w:rsidR="00DF6566">
        <w:rPr>
          <w:rFonts w:ascii="Times New Roman" w:hAnsi="Times New Roman" w:cs="Times New Roman"/>
          <w:sz w:val="24"/>
          <w:szCs w:val="24"/>
        </w:rPr>
        <w:t>   </w:t>
      </w:r>
      <w:r w:rsidRPr="00682061">
        <w:rPr>
          <w:rFonts w:ascii="Times New Roman" w:hAnsi="Times New Roman" w:cs="Times New Roman"/>
          <w:sz w:val="24"/>
          <w:szCs w:val="24"/>
        </w:rPr>
        <w:t>Gwarant nie może odmówić w okresie gwar</w:t>
      </w:r>
      <w:r w:rsidR="005043A4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682061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10. </w:t>
      </w:r>
      <w:r w:rsidR="00DF6566">
        <w:rPr>
          <w:rFonts w:ascii="Times New Roman" w:hAnsi="Times New Roman" w:cs="Times New Roman"/>
          <w:sz w:val="24"/>
          <w:szCs w:val="24"/>
        </w:rPr>
        <w:t> </w:t>
      </w:r>
      <w:r w:rsidRPr="00682061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682061">
        <w:rPr>
          <w:rFonts w:ascii="Times New Roman" w:hAnsi="Times New Roman" w:cs="Times New Roman"/>
          <w:sz w:val="24"/>
          <w:szCs w:val="24"/>
        </w:rPr>
        <w:t>koszt w terminie do 21 dni od dnia zgłoszenia.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11. </w:t>
      </w:r>
      <w:r w:rsidR="00DF6566">
        <w:rPr>
          <w:rFonts w:ascii="Times New Roman" w:hAnsi="Times New Roman" w:cs="Times New Roman"/>
          <w:sz w:val="24"/>
          <w:szCs w:val="24"/>
        </w:rPr>
        <w:t> </w:t>
      </w:r>
      <w:r w:rsidRPr="00682061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5043A4">
        <w:rPr>
          <w:rFonts w:ascii="Times New Roman" w:hAnsi="Times New Roman" w:cs="Times New Roman"/>
          <w:sz w:val="24"/>
          <w:szCs w:val="24"/>
        </w:rPr>
        <w:t xml:space="preserve">o którym mowa w pkt. 10, strony </w:t>
      </w:r>
      <w:r w:rsidRPr="00682061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682061" w:rsidRDefault="008060AE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Za zwłokę</w:t>
      </w:r>
      <w:r w:rsidR="00682061" w:rsidRPr="00682061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682061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805AF4">
        <w:rPr>
          <w:rFonts w:ascii="Times New Roman" w:hAnsi="Times New Roman" w:cs="Times New Roman"/>
          <w:sz w:val="24"/>
          <w:szCs w:val="24"/>
        </w:rPr>
        <w:t>z § 7</w:t>
      </w:r>
      <w:r w:rsidR="00B77976" w:rsidRPr="00B77976">
        <w:rPr>
          <w:rFonts w:ascii="Times New Roman" w:hAnsi="Times New Roman" w:cs="Times New Roman"/>
          <w:sz w:val="24"/>
          <w:szCs w:val="24"/>
        </w:rPr>
        <w:t xml:space="preserve"> ust. 2</w:t>
      </w:r>
      <w:r w:rsidR="00682061" w:rsidRPr="00B77976">
        <w:rPr>
          <w:rFonts w:ascii="Times New Roman" w:hAnsi="Times New Roman" w:cs="Times New Roman"/>
          <w:sz w:val="24"/>
          <w:szCs w:val="24"/>
        </w:rPr>
        <w:t xml:space="preserve"> pkt 2 umowy.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13. </w:t>
      </w:r>
      <w:r w:rsidR="00DF6566">
        <w:rPr>
          <w:rFonts w:ascii="Times New Roman" w:hAnsi="Times New Roman" w:cs="Times New Roman"/>
          <w:sz w:val="24"/>
          <w:szCs w:val="24"/>
        </w:rPr>
        <w:t> </w:t>
      </w:r>
      <w:r w:rsidRPr="0068206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>
        <w:rPr>
          <w:rFonts w:ascii="Times New Roman" w:hAnsi="Times New Roman" w:cs="Times New Roman"/>
          <w:sz w:val="24"/>
          <w:szCs w:val="24"/>
        </w:rPr>
        <w:t>zwłoki</w:t>
      </w:r>
      <w:r w:rsidRPr="00682061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>
        <w:rPr>
          <w:rFonts w:ascii="Times New Roman" w:hAnsi="Times New Roman" w:cs="Times New Roman"/>
          <w:sz w:val="24"/>
          <w:szCs w:val="24"/>
        </w:rPr>
        <w:t xml:space="preserve">cym powyżej 21 dni, Zamawiający </w:t>
      </w:r>
      <w:r w:rsidRPr="00682061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682061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682061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14. </w:t>
      </w:r>
      <w:r w:rsidR="00DF6566">
        <w:rPr>
          <w:rFonts w:ascii="Times New Roman" w:hAnsi="Times New Roman" w:cs="Times New Roman"/>
          <w:sz w:val="24"/>
          <w:szCs w:val="24"/>
        </w:rPr>
        <w:t> </w:t>
      </w:r>
      <w:r w:rsidRPr="00682061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682061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15. Gwarant zobowiązuje się informować Zamawiając</w:t>
      </w:r>
      <w:r w:rsidR="005043A4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682061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16.</w:t>
      </w:r>
      <w:r w:rsidR="00DF6566">
        <w:rPr>
          <w:rFonts w:ascii="Times New Roman" w:hAnsi="Times New Roman" w:cs="Times New Roman"/>
          <w:sz w:val="24"/>
          <w:szCs w:val="24"/>
        </w:rPr>
        <w:t> </w:t>
      </w:r>
      <w:r w:rsidRPr="00682061">
        <w:rPr>
          <w:rFonts w:ascii="Times New Roman" w:hAnsi="Times New Roman" w:cs="Times New Roman"/>
          <w:sz w:val="24"/>
          <w:szCs w:val="24"/>
        </w:rPr>
        <w:t xml:space="preserve"> Zamawia</w:t>
      </w:r>
      <w:r w:rsidR="00482D1A">
        <w:rPr>
          <w:rFonts w:ascii="Times New Roman" w:hAnsi="Times New Roman" w:cs="Times New Roman"/>
          <w:sz w:val="24"/>
          <w:szCs w:val="24"/>
        </w:rPr>
        <w:t>jący pisemnie powiadamia G</w:t>
      </w:r>
      <w:r w:rsidRPr="00682061">
        <w:rPr>
          <w:rFonts w:ascii="Times New Roman" w:hAnsi="Times New Roman" w:cs="Times New Roman"/>
          <w:sz w:val="24"/>
          <w:szCs w:val="24"/>
        </w:rPr>
        <w:t>waranta o termini</w:t>
      </w:r>
      <w:r w:rsidR="005043A4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682061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682061" w:rsidRDefault="00682061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17. Nieobecność Gwaranta podczas odbioru ostat</w:t>
      </w:r>
      <w:r w:rsidR="005043A4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682061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682061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682061" w:rsidRDefault="00DF6566" w:rsidP="00DF656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18.  </w:t>
      </w:r>
      <w:r w:rsidR="00682061" w:rsidRPr="00682061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="00682061" w:rsidRPr="00682061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E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6C5"/>
    <w:rsid w:val="000203E6"/>
    <w:rsid w:val="00173244"/>
    <w:rsid w:val="00363327"/>
    <w:rsid w:val="00482D1A"/>
    <w:rsid w:val="005043A4"/>
    <w:rsid w:val="00682061"/>
    <w:rsid w:val="00753885"/>
    <w:rsid w:val="00805AF4"/>
    <w:rsid w:val="008060AE"/>
    <w:rsid w:val="0089204F"/>
    <w:rsid w:val="008E528F"/>
    <w:rsid w:val="009006C5"/>
    <w:rsid w:val="009E1595"/>
    <w:rsid w:val="00B77976"/>
    <w:rsid w:val="00CA33FD"/>
    <w:rsid w:val="00DD4AC1"/>
    <w:rsid w:val="00DF6566"/>
    <w:rsid w:val="00E435A4"/>
    <w:rsid w:val="00E56046"/>
    <w:rsid w:val="00EC238E"/>
    <w:rsid w:val="00FB7997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835780</dc:creator>
  <cp:keywords/>
  <dc:description/>
  <cp:lastModifiedBy>953911</cp:lastModifiedBy>
  <cp:revision>4</cp:revision>
  <cp:lastPrinted>2024-06-11T11:46:00Z</cp:lastPrinted>
  <dcterms:created xsi:type="dcterms:W3CDTF">2024-06-11T11:37:00Z</dcterms:created>
  <dcterms:modified xsi:type="dcterms:W3CDTF">2024-06-11T11:46:00Z</dcterms:modified>
</cp:coreProperties>
</file>