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5" w:rsidRDefault="001229D5" w:rsidP="00BB11D2">
      <w:pPr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567D1E" w:rsidRDefault="00AE3672" w:rsidP="00567D1E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Winda towarowa do samochody dostawczego</w:t>
      </w:r>
      <w:r w:rsidR="001F5EDD">
        <w:rPr>
          <w:rFonts w:ascii="Verdana" w:eastAsia="Times New Roman" w:hAnsi="Verdana" w:cs="Tahoma"/>
          <w:b/>
          <w:sz w:val="24"/>
          <w:szCs w:val="24"/>
        </w:rPr>
        <w:t xml:space="preserve"> 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– </w:t>
      </w:r>
      <w:r w:rsidR="00EE2754">
        <w:rPr>
          <w:rFonts w:ascii="Verdana" w:eastAsia="Times New Roman" w:hAnsi="Verdana" w:cs="Tahoma"/>
          <w:b/>
          <w:sz w:val="24"/>
          <w:szCs w:val="24"/>
        </w:rPr>
        <w:t>1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 szt. </w:t>
      </w: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C29F1" w:rsidRDefault="00310291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567D1E" w:rsidRPr="00567D1E" w:rsidRDefault="00567D1E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5103"/>
        <w:gridCol w:w="2272"/>
      </w:tblGrid>
      <w:tr w:rsidR="00805A2D" w:rsidRPr="000A2ED3" w:rsidTr="002300F5">
        <w:trPr>
          <w:trHeight w:val="136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805A2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B16414" w:rsidRDefault="00E4150C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BE0D58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E0D58" w:rsidRPr="000A2ED3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E0D58" w:rsidRPr="000A2ED3" w:rsidRDefault="00BE0D58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D</w:t>
            </w:r>
            <w:r w:rsidRPr="00BE0D58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ostawa i montaż windy towarowej wraz z dokumentacją UDT</w:t>
            </w: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</w:t>
            </w:r>
            <w:r w:rsidRPr="00BE0D58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( montaż windy na terenie Poznania lub okolic )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E0D58" w:rsidRPr="00B16414" w:rsidRDefault="00BE0D58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805A2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A905B5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Wymiary platformy 1610 x 2350 mm ( wys. x szer. )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05A2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</w:t>
            </w:r>
            <w:r w:rsidR="00D93BC4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0A2ED3" w:rsidRDefault="00A905B5" w:rsidP="00EE27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Platforma</w:t>
            </w:r>
            <w:r w:rsidR="00AE36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aluminiowa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B16414" w:rsidRDefault="00D93BC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05A2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A905B5" w:rsidP="00A11289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Ładowność</w:t>
            </w:r>
            <w:r w:rsidR="00805A2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:</w:t>
            </w:r>
            <w:r w:rsidR="00D11C9F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od 500 kg do 1000 kg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05A2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Pr="000A2ED3" w:rsidRDefault="00A905B5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</w:t>
            </w:r>
            <w:r w:rsidRPr="00A905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lagi ostrzegawcze na tylnej ścianie platformy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05A2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A11289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A905B5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</w:t>
            </w:r>
            <w:r w:rsidRPr="00A905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łącznik windy w kabinie kierowcy wraz ze wskaźnikiem otwarcia platformy , wg normy EN 1756-1</w:t>
            </w:r>
            <w:r w:rsidR="00D11C9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lub równoważnej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Pr="00B16414" w:rsidRDefault="00A11289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05A2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8</w:t>
            </w:r>
            <w:r w:rsidR="001F5ED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Pr="009F651E" w:rsidRDefault="00A905B5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Masa własna urządzenia</w:t>
            </w:r>
            <w:r w:rsidR="002062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93088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216</w:t>
            </w:r>
            <w:bookmarkStart w:id="0" w:name="_GoBack"/>
            <w:bookmarkEnd w:id="0"/>
            <w:r w:rsidR="00D11C9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kg (-/+ 5%)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Pr="00B16414" w:rsidRDefault="001F5ED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905B5" w:rsidRPr="000A2ED3" w:rsidTr="00A905B5">
        <w:trPr>
          <w:trHeight w:val="275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E91DA9" w:rsidRDefault="00930883" w:rsidP="00A905B5">
            <w:pPr>
              <w:jc w:val="center"/>
            </w:pPr>
            <w:r>
              <w:t>9</w:t>
            </w:r>
            <w:r w:rsidR="00A905B5"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A905B5" w:rsidRDefault="00A905B5" w:rsidP="00A9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905B5">
              <w:rPr>
                <w:sz w:val="20"/>
                <w:szCs w:val="20"/>
              </w:rPr>
              <w:t xml:space="preserve">utomatyczne </w:t>
            </w:r>
            <w:proofErr w:type="spellStart"/>
            <w:r w:rsidRPr="00A905B5">
              <w:rPr>
                <w:sz w:val="20"/>
                <w:szCs w:val="20"/>
              </w:rPr>
              <w:t>samopoziomowanie</w:t>
            </w:r>
            <w:proofErr w:type="spellEnd"/>
            <w:r w:rsidRPr="00A905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E91DA9" w:rsidRDefault="00A905B5" w:rsidP="00A905B5"/>
        </w:tc>
      </w:tr>
      <w:tr w:rsidR="00A905B5" w:rsidRPr="000A2ED3" w:rsidTr="00A905B5">
        <w:trPr>
          <w:trHeight w:val="240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Default="00930883" w:rsidP="00A905B5">
            <w:pPr>
              <w:jc w:val="center"/>
            </w:pPr>
            <w:r>
              <w:t>10</w:t>
            </w:r>
            <w:r w:rsidR="00A905B5"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A905B5" w:rsidRDefault="00A905B5" w:rsidP="00A905B5">
            <w:pPr>
              <w:rPr>
                <w:sz w:val="20"/>
                <w:szCs w:val="20"/>
              </w:rPr>
            </w:pPr>
            <w:r w:rsidRPr="00A905B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ylny zderzak </w:t>
            </w:r>
            <w:proofErr w:type="spellStart"/>
            <w:r>
              <w:rPr>
                <w:sz w:val="20"/>
                <w:szCs w:val="20"/>
              </w:rPr>
              <w:t>przeciwnajazdowy</w:t>
            </w:r>
            <w:proofErr w:type="spellEnd"/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E91DA9" w:rsidRDefault="00A905B5" w:rsidP="00A905B5"/>
        </w:tc>
      </w:tr>
      <w:tr w:rsidR="00A905B5" w:rsidRPr="000A2ED3" w:rsidTr="00A905B5">
        <w:trPr>
          <w:trHeight w:val="360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Default="00930883" w:rsidP="00A905B5">
            <w:pPr>
              <w:jc w:val="center"/>
            </w:pPr>
            <w:r>
              <w:t>11.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A905B5" w:rsidRDefault="00A905B5" w:rsidP="00A9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905B5">
              <w:rPr>
                <w:sz w:val="20"/>
                <w:szCs w:val="20"/>
              </w:rPr>
              <w:t>terownik zewn</w:t>
            </w:r>
            <w:r>
              <w:rPr>
                <w:sz w:val="20"/>
                <w:szCs w:val="20"/>
              </w:rPr>
              <w:t xml:space="preserve">ętrzny + pilot na przewodzie </w:t>
            </w:r>
            <w:r w:rsidRPr="00A905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E91DA9" w:rsidRDefault="00A905B5" w:rsidP="00A905B5"/>
        </w:tc>
      </w:tr>
      <w:tr w:rsidR="00A905B5" w:rsidRPr="000A2ED3" w:rsidTr="00A905B5">
        <w:trPr>
          <w:trHeight w:val="360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Default="00930883" w:rsidP="00A905B5">
            <w:pPr>
              <w:jc w:val="center"/>
            </w:pPr>
            <w:r>
              <w:t>12</w:t>
            </w:r>
            <w:r w:rsidR="00A905B5"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Default="00A905B5" w:rsidP="00A9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ramienia udźwigu: </w:t>
            </w:r>
            <w:r w:rsidRPr="00A905B5">
              <w:rPr>
                <w:sz w:val="20"/>
                <w:szCs w:val="20"/>
              </w:rPr>
              <w:t>600 mm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E91DA9" w:rsidRDefault="00A905B5" w:rsidP="00A905B5"/>
        </w:tc>
      </w:tr>
      <w:tr w:rsidR="00A905B5" w:rsidRPr="000A2ED3" w:rsidTr="00A905B5">
        <w:trPr>
          <w:trHeight w:val="360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Default="00930883" w:rsidP="00A905B5">
            <w:pPr>
              <w:jc w:val="center"/>
            </w:pPr>
            <w:r>
              <w:t>13</w:t>
            </w:r>
            <w:r w:rsidR="00A905B5"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Default="00A905B5" w:rsidP="00A9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Moment udźwigu: </w:t>
            </w:r>
            <w:r w:rsidRPr="00A905B5">
              <w:rPr>
                <w:sz w:val="20"/>
                <w:szCs w:val="20"/>
              </w:rPr>
              <w:t xml:space="preserve">4,5 </w:t>
            </w:r>
            <w:proofErr w:type="spellStart"/>
            <w:r w:rsidRPr="00A905B5">
              <w:rPr>
                <w:sz w:val="20"/>
                <w:szCs w:val="20"/>
              </w:rPr>
              <w:t>kNm</w:t>
            </w:r>
            <w:proofErr w:type="spellEnd"/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E91DA9" w:rsidRDefault="00A905B5" w:rsidP="00A905B5"/>
        </w:tc>
      </w:tr>
      <w:tr w:rsidR="00A905B5" w:rsidRPr="000A2ED3" w:rsidTr="00A905B5">
        <w:trPr>
          <w:trHeight w:val="360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Default="00930883" w:rsidP="00A905B5">
            <w:pPr>
              <w:jc w:val="center"/>
            </w:pPr>
            <w:r>
              <w:t>14</w:t>
            </w:r>
            <w:r w:rsidR="00A905B5"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Default="00C21571" w:rsidP="00A9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Winda hydrauliczna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A905B5" w:rsidRPr="00E91DA9" w:rsidRDefault="00A905B5" w:rsidP="00A905B5"/>
        </w:tc>
      </w:tr>
      <w:tr w:rsidR="00805A2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05A2D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15</w:t>
            </w:r>
            <w:r w:rsidR="00805A2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05A2D" w:rsidRDefault="00805A2D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Zdjęcie poglądowe samochodu</w:t>
            </w:r>
          </w:p>
          <w:p w:rsidR="00805A2D" w:rsidRDefault="00805A2D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805A2D" w:rsidRDefault="00805A2D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05A2D"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3112558" cy="1750814"/>
                  <wp:effectExtent l="0" t="0" r="0" b="1905"/>
                  <wp:docPr id="1" name="Obraz 1" descr="C:\Users\p011982\Desktop\Umowy\Umowy 2023\Winda Fiat Ducato\20230519_095605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11982\Desktop\Umowy\Umowy 2023\Winda Fiat Ducato\20230519_095605_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449" cy="176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A2D" w:rsidRDefault="00805A2D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454AE15">
                  <wp:extent cx="3129110" cy="17589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71" cy="1763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805A2D" w:rsidRPr="00B16414" w:rsidRDefault="00805A2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05A2D" w:rsidRPr="000A2ED3" w:rsidTr="00C716E5">
        <w:trPr>
          <w:trHeight w:val="74"/>
          <w:jc w:val="center"/>
        </w:trPr>
        <w:tc>
          <w:tcPr>
            <w:tcW w:w="9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B6AA6" w:rsidRPr="000A2ED3" w:rsidRDefault="00930883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  <w:r w:rsidR="00BB6AA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B6AA6" w:rsidRDefault="00BB6AA6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BB6AA6" w:rsidRPr="000A2ED3" w:rsidRDefault="00BB6AA6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C42C18" wp14:editId="5BDC43B3">
                  <wp:extent cx="1771650" cy="1771650"/>
                  <wp:effectExtent l="0" t="0" r="0" b="0"/>
                  <wp:docPr id="2" name="Obraz 2" descr="csm_S2_A2L_1_344be45b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S2_A2L_1_344be45b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AA6" w:rsidRDefault="00BB6AA6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BB6AA6" w:rsidRDefault="00BB6AA6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05A2D" w:rsidRPr="00B16414" w:rsidRDefault="00BB6AA6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D0" w:rsidRDefault="00EA43D0">
      <w:pPr>
        <w:spacing w:after="0" w:line="240" w:lineRule="auto"/>
      </w:pPr>
      <w:r>
        <w:separator/>
      </w:r>
    </w:p>
  </w:endnote>
  <w:endnote w:type="continuationSeparator" w:id="0">
    <w:p w:rsidR="00EA43D0" w:rsidRDefault="00EA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D0" w:rsidRDefault="00EA43D0">
      <w:pPr>
        <w:spacing w:after="0" w:line="240" w:lineRule="auto"/>
      </w:pPr>
      <w:r>
        <w:separator/>
      </w:r>
    </w:p>
  </w:footnote>
  <w:footnote w:type="continuationSeparator" w:id="0">
    <w:p w:rsidR="00EA43D0" w:rsidRDefault="00EA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</w:t>
    </w:r>
    <w:r w:rsidR="0023499A">
      <w:rPr>
        <w:b/>
      </w:rPr>
      <w:t xml:space="preserve"> 1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62517"/>
    <w:rsid w:val="000A2ED3"/>
    <w:rsid w:val="000B27B8"/>
    <w:rsid w:val="000B518E"/>
    <w:rsid w:val="00111F56"/>
    <w:rsid w:val="001229D5"/>
    <w:rsid w:val="00180ECC"/>
    <w:rsid w:val="00196602"/>
    <w:rsid w:val="001B108C"/>
    <w:rsid w:val="001F1AB0"/>
    <w:rsid w:val="001F5B13"/>
    <w:rsid w:val="001F5EDD"/>
    <w:rsid w:val="002062C7"/>
    <w:rsid w:val="00216C13"/>
    <w:rsid w:val="002300F5"/>
    <w:rsid w:val="0023499A"/>
    <w:rsid w:val="00291464"/>
    <w:rsid w:val="00294FD6"/>
    <w:rsid w:val="002C5209"/>
    <w:rsid w:val="003003B2"/>
    <w:rsid w:val="00310291"/>
    <w:rsid w:val="00395590"/>
    <w:rsid w:val="00397BFD"/>
    <w:rsid w:val="003A7B1A"/>
    <w:rsid w:val="003C29F1"/>
    <w:rsid w:val="003E5242"/>
    <w:rsid w:val="00465FAA"/>
    <w:rsid w:val="004B2558"/>
    <w:rsid w:val="004D4AEF"/>
    <w:rsid w:val="004F1C00"/>
    <w:rsid w:val="00567D1E"/>
    <w:rsid w:val="005724EB"/>
    <w:rsid w:val="0058261D"/>
    <w:rsid w:val="00595B68"/>
    <w:rsid w:val="005963E6"/>
    <w:rsid w:val="005A13CA"/>
    <w:rsid w:val="005A4842"/>
    <w:rsid w:val="005E5072"/>
    <w:rsid w:val="006C5821"/>
    <w:rsid w:val="006F34B9"/>
    <w:rsid w:val="00706186"/>
    <w:rsid w:val="0070773E"/>
    <w:rsid w:val="00732CC0"/>
    <w:rsid w:val="007335CF"/>
    <w:rsid w:val="00771DFC"/>
    <w:rsid w:val="007731F6"/>
    <w:rsid w:val="00795B69"/>
    <w:rsid w:val="007B7B1C"/>
    <w:rsid w:val="007E78F1"/>
    <w:rsid w:val="008033AB"/>
    <w:rsid w:val="00805A2D"/>
    <w:rsid w:val="008273E8"/>
    <w:rsid w:val="008278A1"/>
    <w:rsid w:val="00851C27"/>
    <w:rsid w:val="008549CF"/>
    <w:rsid w:val="008553DA"/>
    <w:rsid w:val="0092507C"/>
    <w:rsid w:val="009278F7"/>
    <w:rsid w:val="00930883"/>
    <w:rsid w:val="009A01CF"/>
    <w:rsid w:val="009B36A4"/>
    <w:rsid w:val="009E04B8"/>
    <w:rsid w:val="009F651E"/>
    <w:rsid w:val="00A11289"/>
    <w:rsid w:val="00A25A5A"/>
    <w:rsid w:val="00A40149"/>
    <w:rsid w:val="00A425CE"/>
    <w:rsid w:val="00A704BC"/>
    <w:rsid w:val="00A905B5"/>
    <w:rsid w:val="00A94B48"/>
    <w:rsid w:val="00AA0527"/>
    <w:rsid w:val="00AE3672"/>
    <w:rsid w:val="00B10F0E"/>
    <w:rsid w:val="00B16414"/>
    <w:rsid w:val="00B34681"/>
    <w:rsid w:val="00B37A03"/>
    <w:rsid w:val="00B52D33"/>
    <w:rsid w:val="00B97BAB"/>
    <w:rsid w:val="00BB11D2"/>
    <w:rsid w:val="00BB6AA6"/>
    <w:rsid w:val="00BE0D58"/>
    <w:rsid w:val="00BE4DDA"/>
    <w:rsid w:val="00C21571"/>
    <w:rsid w:val="00C65D4A"/>
    <w:rsid w:val="00C8266D"/>
    <w:rsid w:val="00CA3A45"/>
    <w:rsid w:val="00D0052E"/>
    <w:rsid w:val="00D11C9F"/>
    <w:rsid w:val="00D23CFA"/>
    <w:rsid w:val="00D25B8D"/>
    <w:rsid w:val="00D26205"/>
    <w:rsid w:val="00D33AAD"/>
    <w:rsid w:val="00D93BC4"/>
    <w:rsid w:val="00DE3857"/>
    <w:rsid w:val="00E34D34"/>
    <w:rsid w:val="00E4150C"/>
    <w:rsid w:val="00E93B5A"/>
    <w:rsid w:val="00EA43D0"/>
    <w:rsid w:val="00EE2754"/>
    <w:rsid w:val="00F02EEB"/>
    <w:rsid w:val="00F5383D"/>
    <w:rsid w:val="00F61A17"/>
    <w:rsid w:val="00FA6CB2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AB809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10</cp:revision>
  <cp:lastPrinted>2022-06-02T05:04:00Z</cp:lastPrinted>
  <dcterms:created xsi:type="dcterms:W3CDTF">2023-05-22T09:48:00Z</dcterms:created>
  <dcterms:modified xsi:type="dcterms:W3CDTF">2023-05-29T09:34:00Z</dcterms:modified>
</cp:coreProperties>
</file>