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469BB7D" w14:textId="0E78B1B0" w:rsidR="000F3C2F" w:rsidRPr="00F021DB" w:rsidRDefault="00F021DB" w:rsidP="00F021DB">
      <w:pPr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b/>
          <w:bCs/>
          <w:iCs/>
          <w:sz w:val="24"/>
          <w:szCs w:val="24"/>
          <w:lang w:val="pl-PL"/>
        </w:rPr>
        <w:t>„</w:t>
      </w:r>
      <w:r w:rsidRPr="00F021DB">
        <w:rPr>
          <w:rFonts w:ascii="Tahoma" w:hAnsi="Tahoma" w:cs="Tahoma"/>
          <w:b/>
          <w:bCs/>
          <w:iCs/>
          <w:sz w:val="24"/>
          <w:szCs w:val="24"/>
          <w:lang w:val="pl-PL"/>
        </w:rPr>
        <w:t>Ubezpieczenie odpowiedzialności cywilnej oraz majątku Zakładu Gospodarki Lokalowej w Mikołowie w okresie od 01-04-2024 do 31-03-2025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” </w:t>
      </w:r>
      <w:r w:rsidR="000F3C2F" w:rsidRPr="00F021DB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5973AC8F" w14:textId="12AF6811" w:rsidR="00286326" w:rsidRPr="00286326" w:rsidRDefault="000F3C2F" w:rsidP="00286326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SWZ dotyczące </w:t>
      </w:r>
      <w:r w:rsidR="00286326" w:rsidRPr="00EA7D8B">
        <w:rPr>
          <w:rFonts w:ascii="Tahoma" w:hAnsi="Tahoma" w:cs="Tahoma"/>
          <w:sz w:val="24"/>
          <w:szCs w:val="24"/>
          <w:lang w:val="pl-PL"/>
        </w:rPr>
        <w:t xml:space="preserve">uprawnień do prowadzenia określonej działalności gospodarczej </w:t>
      </w:r>
      <w:r w:rsidR="00286326" w:rsidRPr="00286326">
        <w:rPr>
          <w:rFonts w:ascii="Tahoma" w:hAnsi="Tahoma" w:cs="Tahoma"/>
          <w:sz w:val="24"/>
          <w:szCs w:val="24"/>
          <w:lang w:val="pl-PL"/>
        </w:rPr>
        <w:t>lub zawodowej, o ile wynika to z odrębnych przepisów</w:t>
      </w:r>
      <w:r w:rsidR="00EA7D8B">
        <w:rPr>
          <w:rFonts w:ascii="Tahoma" w:hAnsi="Tahoma" w:cs="Tahoma"/>
          <w:sz w:val="24"/>
          <w:szCs w:val="24"/>
          <w:lang w:val="pl-PL"/>
        </w:rPr>
        <w:t xml:space="preserve">, </w:t>
      </w:r>
      <w:r w:rsidR="00286326">
        <w:rPr>
          <w:rFonts w:ascii="Tahoma" w:hAnsi="Tahoma" w:cs="Tahoma"/>
          <w:sz w:val="24"/>
          <w:szCs w:val="24"/>
          <w:lang w:val="pl-PL"/>
        </w:rPr>
        <w:t>tj.,</w:t>
      </w:r>
      <w:r w:rsidR="00286326" w:rsidRPr="00286326">
        <w:rPr>
          <w:rFonts w:ascii="Tahoma" w:hAnsi="Tahoma" w:cs="Tahoma"/>
          <w:sz w:val="24"/>
          <w:szCs w:val="24"/>
          <w:lang w:val="pl-PL"/>
        </w:rPr>
        <w:t xml:space="preserve"> posiada</w:t>
      </w:r>
      <w:r w:rsidR="00286326">
        <w:rPr>
          <w:rFonts w:ascii="Tahoma" w:hAnsi="Tahoma" w:cs="Tahoma"/>
          <w:sz w:val="24"/>
          <w:szCs w:val="24"/>
          <w:lang w:val="pl-PL"/>
        </w:rPr>
        <w:t>m/my</w:t>
      </w:r>
      <w:r w:rsidR="00286326" w:rsidRPr="00286326">
        <w:rPr>
          <w:rFonts w:ascii="Tahoma" w:hAnsi="Tahoma" w:cs="Tahoma"/>
          <w:sz w:val="24"/>
          <w:szCs w:val="24"/>
          <w:lang w:val="pl-PL"/>
        </w:rPr>
        <w:t>:</w:t>
      </w:r>
    </w:p>
    <w:p w14:paraId="4AA00A35" w14:textId="356EA6F5" w:rsidR="000F3C2F" w:rsidRDefault="00286326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86326">
        <w:rPr>
          <w:rFonts w:ascii="Tahoma" w:hAnsi="Tahoma" w:cs="Tahoma"/>
          <w:b/>
          <w:bCs/>
          <w:sz w:val="24"/>
          <w:szCs w:val="24"/>
          <w:lang w:val="pl-PL"/>
        </w:rPr>
        <w:t>- aktualn</w:t>
      </w:r>
      <w:r w:rsidR="00A51EBE">
        <w:rPr>
          <w:rFonts w:ascii="Tahoma" w:hAnsi="Tahoma" w:cs="Tahoma"/>
          <w:b/>
          <w:bCs/>
          <w:sz w:val="24"/>
          <w:szCs w:val="24"/>
          <w:lang w:val="pl-PL"/>
        </w:rPr>
        <w:t>e</w:t>
      </w:r>
      <w:r w:rsidR="00A51EBE" w:rsidRPr="00A51EBE">
        <w:rPr>
          <w:rFonts w:ascii="Tahoma" w:hAnsi="Tahoma" w:cs="Tahoma"/>
          <w:b/>
          <w:bCs/>
          <w:sz w:val="24"/>
          <w:szCs w:val="24"/>
          <w:lang w:val="pl-PL"/>
        </w:rPr>
        <w:t>, przewidziane przepisami prawa</w:t>
      </w:r>
      <w:r w:rsidR="00A51EBE">
        <w:rPr>
          <w:rFonts w:ascii="Tahoma" w:hAnsi="Tahoma" w:cs="Tahoma"/>
          <w:b/>
          <w:bCs/>
          <w:sz w:val="24"/>
          <w:szCs w:val="24"/>
          <w:lang w:val="pl-PL"/>
        </w:rPr>
        <w:t>,</w:t>
      </w:r>
      <w:r w:rsidR="00A51EBE" w:rsidRPr="00A51EBE">
        <w:rPr>
          <w:rFonts w:ascii="Tahoma" w:hAnsi="Tahoma" w:cs="Tahoma"/>
          <w:b/>
          <w:bCs/>
          <w:sz w:val="24"/>
          <w:szCs w:val="24"/>
          <w:lang w:val="pl-PL"/>
        </w:rPr>
        <w:t xml:space="preserve"> zezwoleni</w:t>
      </w:r>
      <w:r w:rsidR="00A51EBE">
        <w:rPr>
          <w:rFonts w:ascii="Tahoma" w:hAnsi="Tahoma" w:cs="Tahoma"/>
          <w:b/>
          <w:bCs/>
          <w:sz w:val="24"/>
          <w:szCs w:val="24"/>
          <w:lang w:val="pl-PL"/>
        </w:rPr>
        <w:t>e</w:t>
      </w:r>
      <w:r w:rsidR="00A51EBE" w:rsidRPr="00A51EBE">
        <w:rPr>
          <w:rFonts w:ascii="Tahoma" w:hAnsi="Tahoma" w:cs="Tahoma"/>
          <w:b/>
          <w:bCs/>
          <w:sz w:val="24"/>
          <w:szCs w:val="24"/>
          <w:lang w:val="pl-PL"/>
        </w:rPr>
        <w:t xml:space="preserve"> na wykonywanie działalności ubezpieczeniowej zgodnie z przepisami ustawy z dnia 11 września 2015 r. o działalności ubezpieczeniowej i reasekuracyjnej (t.j. Dz. U. 2023 poz. 656 z późn.zm.), w zakresie nie mniejszym niż to wynika z przedmiotu zamówienia.</w:t>
      </w: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lastRenderedPageBreak/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1D167FE7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A51EBE">
      <w:rPr>
        <w:rFonts w:ascii="Tahoma" w:hAnsi="Tahoma" w:cs="Tahoma"/>
        <w:sz w:val="24"/>
        <w:szCs w:val="24"/>
        <w:lang w:val="pl-PL"/>
      </w:rPr>
      <w:t>5/</w:t>
    </w:r>
    <w:r w:rsidRPr="00654C3C">
      <w:rPr>
        <w:rFonts w:ascii="Tahoma" w:hAnsi="Tahoma" w:cs="Tahoma"/>
        <w:sz w:val="24"/>
        <w:szCs w:val="24"/>
        <w:lang w:val="pl-PL"/>
      </w:rPr>
      <w:t>202</w:t>
    </w:r>
    <w:r w:rsidR="00D35676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522AC"/>
    <w:rsid w:val="00185205"/>
    <w:rsid w:val="001E59C3"/>
    <w:rsid w:val="00286326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51EBE"/>
    <w:rsid w:val="00A91B5C"/>
    <w:rsid w:val="00AD7BAD"/>
    <w:rsid w:val="00BF1DDD"/>
    <w:rsid w:val="00BF5AD3"/>
    <w:rsid w:val="00D157AD"/>
    <w:rsid w:val="00D35676"/>
    <w:rsid w:val="00D9271C"/>
    <w:rsid w:val="00D953CE"/>
    <w:rsid w:val="00DC413A"/>
    <w:rsid w:val="00EA7D8B"/>
    <w:rsid w:val="00ED2277"/>
    <w:rsid w:val="00F021DB"/>
    <w:rsid w:val="00F06C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25</cp:revision>
  <dcterms:created xsi:type="dcterms:W3CDTF">2022-02-21T12:14:00Z</dcterms:created>
  <dcterms:modified xsi:type="dcterms:W3CDTF">2024-02-20T06:58:00Z</dcterms:modified>
</cp:coreProperties>
</file>