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bookmarkStart w:id="0" w:name="_GoBack"/>
      <w:bookmarkEnd w:id="0"/>
      <w:r w:rsidRPr="009471C7">
        <w:rPr>
          <w:b/>
          <w:sz w:val="18"/>
          <w:szCs w:val="18"/>
          <w:lang w:eastAsia="ar-SA"/>
        </w:rPr>
        <w:t xml:space="preserve">numer sprawy: </w:t>
      </w:r>
      <w:r w:rsidR="00080C4B" w:rsidRPr="009471C7">
        <w:rPr>
          <w:b/>
          <w:sz w:val="18"/>
          <w:szCs w:val="18"/>
          <w:lang w:eastAsia="ar-SA"/>
        </w:rPr>
        <w:t>RF.ZP.U.272.</w:t>
      </w:r>
      <w:r w:rsidR="002A59F6">
        <w:rPr>
          <w:b/>
          <w:sz w:val="18"/>
          <w:szCs w:val="18"/>
          <w:lang w:eastAsia="ar-SA"/>
        </w:rPr>
        <w:t>78</w:t>
      </w:r>
      <w:r w:rsidR="00080C4B" w:rsidRPr="009471C7">
        <w:rPr>
          <w:b/>
          <w:sz w:val="18"/>
          <w:szCs w:val="18"/>
          <w:lang w:eastAsia="ar-SA"/>
        </w:rPr>
        <w:t>.2019.AS</w:t>
      </w:r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2A59F6" w:rsidRPr="002A59F6" w:rsidRDefault="00CB03C0" w:rsidP="002A59F6">
      <w:pPr>
        <w:rPr>
          <w:b/>
          <w:bCs/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3C7377" w:rsidRPr="009471C7">
        <w:rPr>
          <w:sz w:val="18"/>
          <w:szCs w:val="18"/>
        </w:rPr>
        <w:t>8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3C7377" w:rsidRPr="009471C7">
        <w:rPr>
          <w:sz w:val="18"/>
          <w:szCs w:val="18"/>
        </w:rPr>
        <w:t>986</w:t>
      </w:r>
      <w:r w:rsidR="00606792" w:rsidRPr="009471C7">
        <w:rPr>
          <w:sz w:val="18"/>
          <w:szCs w:val="18"/>
        </w:rPr>
        <w:t xml:space="preserve"> z </w:t>
      </w:r>
      <w:proofErr w:type="spellStart"/>
      <w:r w:rsidR="00606792" w:rsidRPr="009471C7">
        <w:rPr>
          <w:sz w:val="18"/>
          <w:szCs w:val="18"/>
        </w:rPr>
        <w:t>późn</w:t>
      </w:r>
      <w:proofErr w:type="spellEnd"/>
      <w:r w:rsidR="00606792" w:rsidRPr="009471C7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080C4B" w:rsidRPr="009471C7">
        <w:rPr>
          <w:b/>
          <w:bCs/>
          <w:sz w:val="18"/>
          <w:szCs w:val="18"/>
        </w:rPr>
        <w:t xml:space="preserve">przeprowadzenie </w:t>
      </w:r>
      <w:r w:rsidR="009471C7" w:rsidRPr="009471C7">
        <w:rPr>
          <w:b/>
          <w:bCs/>
          <w:sz w:val="18"/>
          <w:szCs w:val="18"/>
        </w:rPr>
        <w:t xml:space="preserve">badania pn. </w:t>
      </w:r>
      <w:r w:rsidR="002A59F6" w:rsidRPr="002A59F6">
        <w:rPr>
          <w:b/>
          <w:bCs/>
          <w:sz w:val="18"/>
          <w:szCs w:val="18"/>
        </w:rPr>
        <w:t xml:space="preserve">„Ocena wpływu działań podjętych w ramach RPO WM 2014-2020 </w:t>
      </w:r>
    </w:p>
    <w:p w:rsidR="00CB03C0" w:rsidRPr="009471C7" w:rsidRDefault="002A59F6" w:rsidP="002A59F6">
      <w:pPr>
        <w:rPr>
          <w:sz w:val="18"/>
          <w:szCs w:val="18"/>
        </w:rPr>
      </w:pPr>
      <w:r w:rsidRPr="002A59F6">
        <w:rPr>
          <w:b/>
          <w:bCs/>
          <w:sz w:val="18"/>
          <w:szCs w:val="18"/>
        </w:rPr>
        <w:t>nakierowanych na ulepszenie warunków dla rozwoju MŚP”</w:t>
      </w:r>
      <w:r w:rsidR="00821949" w:rsidRPr="009471C7">
        <w:rPr>
          <w:sz w:val="18"/>
          <w:szCs w:val="18"/>
        </w:rPr>
        <w:t>:</w:t>
      </w:r>
    </w:p>
    <w:p w:rsidR="004569C0" w:rsidRPr="002A59F6" w:rsidRDefault="004569C0" w:rsidP="004569C0">
      <w:pPr>
        <w:rPr>
          <w:sz w:val="10"/>
          <w:szCs w:val="18"/>
        </w:rPr>
      </w:pP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</w:t>
      </w:r>
      <w:r w:rsidR="00C32BCD" w:rsidRPr="009471C7">
        <w:rPr>
          <w:sz w:val="18"/>
          <w:szCs w:val="18"/>
        </w:rPr>
        <w:br/>
      </w:r>
      <w:r w:rsidRPr="009471C7">
        <w:rPr>
          <w:sz w:val="18"/>
          <w:szCs w:val="18"/>
        </w:rPr>
        <w:t>w specyfikacji istotnych warunków za całkowitą cenę</w:t>
      </w:r>
      <w:r w:rsidR="00E921F2" w:rsidRPr="009471C7">
        <w:rPr>
          <w:sz w:val="18"/>
          <w:szCs w:val="18"/>
        </w:rPr>
        <w:t xml:space="preserve"> brutto (z VAT)</w:t>
      </w:r>
      <w:r w:rsidR="00420519" w:rsidRPr="009471C7">
        <w:rPr>
          <w:sz w:val="18"/>
          <w:szCs w:val="18"/>
        </w:rPr>
        <w:t>:</w:t>
      </w:r>
    </w:p>
    <w:p w:rsidR="00B06F8A" w:rsidRPr="002A59F6" w:rsidRDefault="00B06F8A" w:rsidP="002A59F6">
      <w:pPr>
        <w:spacing w:line="240" w:lineRule="auto"/>
        <w:rPr>
          <w:rFonts w:eastAsia="MS Mincho"/>
        </w:rPr>
      </w:pP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b/>
          <w:sz w:val="18"/>
        </w:rPr>
        <w:t xml:space="preserve">Całkowita cena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</w:p>
    <w:p w:rsidR="002A59F6" w:rsidRPr="002A59F6" w:rsidRDefault="002A59F6" w:rsidP="002A59F6">
      <w:pPr>
        <w:spacing w:line="480" w:lineRule="auto"/>
        <w:ind w:left="567"/>
        <w:rPr>
          <w:sz w:val="18"/>
        </w:rPr>
      </w:pPr>
      <w:r w:rsidRPr="002A59F6">
        <w:rPr>
          <w:sz w:val="18"/>
        </w:rPr>
        <w:t xml:space="preserve">   </w:t>
      </w:r>
      <w:r>
        <w:rPr>
          <w:sz w:val="18"/>
        </w:rPr>
        <w:t xml:space="preserve"> </w:t>
      </w:r>
      <w:r w:rsidRPr="002A59F6">
        <w:rPr>
          <w:sz w:val="18"/>
        </w:rPr>
        <w:t xml:space="preserve">       _________________________________________________________________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8F299D" w:rsidRPr="009471C7" w:rsidRDefault="008F299D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Termin</w:t>
      </w:r>
      <w:r w:rsidR="00820E8A" w:rsidRPr="009471C7">
        <w:rPr>
          <w:spacing w:val="-4"/>
          <w:sz w:val="18"/>
          <w:szCs w:val="18"/>
        </w:rPr>
        <w:t xml:space="preserve"> wykonania zamówienia: nie dłużej niż </w:t>
      </w:r>
      <w:r w:rsidR="00080C4B" w:rsidRPr="009471C7">
        <w:rPr>
          <w:b/>
          <w:bCs/>
          <w:spacing w:val="-4"/>
          <w:sz w:val="18"/>
          <w:szCs w:val="18"/>
        </w:rPr>
        <w:t>2</w:t>
      </w:r>
      <w:r w:rsidR="002A59F6">
        <w:rPr>
          <w:b/>
          <w:bCs/>
          <w:spacing w:val="-4"/>
          <w:sz w:val="18"/>
          <w:szCs w:val="18"/>
        </w:rPr>
        <w:t>1</w:t>
      </w:r>
      <w:r w:rsidR="00820E8A" w:rsidRPr="009471C7">
        <w:rPr>
          <w:b/>
          <w:bCs/>
          <w:spacing w:val="-4"/>
          <w:sz w:val="18"/>
          <w:szCs w:val="18"/>
        </w:rPr>
        <w:t xml:space="preserve"> tygodni </w:t>
      </w:r>
      <w:r w:rsidR="00820E8A" w:rsidRPr="009471C7">
        <w:rPr>
          <w:spacing w:val="-4"/>
          <w:sz w:val="18"/>
          <w:szCs w:val="18"/>
        </w:rPr>
        <w:t>od dnia podpisania umowy</w:t>
      </w:r>
      <w:r w:rsidR="002A59F6">
        <w:rPr>
          <w:spacing w:val="-4"/>
          <w:sz w:val="18"/>
          <w:szCs w:val="18"/>
        </w:rPr>
        <w:t>,</w:t>
      </w:r>
      <w:r w:rsidR="00820E8A" w:rsidRPr="009471C7">
        <w:rPr>
          <w:spacing w:val="-4"/>
          <w:sz w:val="18"/>
          <w:szCs w:val="18"/>
        </w:rPr>
        <w:t xml:space="preserve"> </w:t>
      </w:r>
      <w:r w:rsidR="002A59F6" w:rsidRPr="002A59F6">
        <w:rPr>
          <w:spacing w:val="-4"/>
          <w:sz w:val="18"/>
          <w:szCs w:val="18"/>
        </w:rPr>
        <w:t>zgodnie z harmonogramem prac określonym w Szczegółowym opisie przedmiotu zamówienia, stanowiącym załącznik nr 2 do specyfikacji</w:t>
      </w:r>
      <w:r w:rsidR="002A59F6">
        <w:rPr>
          <w:spacing w:val="-4"/>
          <w:sz w:val="18"/>
          <w:szCs w:val="18"/>
        </w:rPr>
        <w:t>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Zgodnie z zapisami § 12 ust. 1</w:t>
      </w:r>
      <w:r w:rsidR="00080C4B" w:rsidRPr="009471C7">
        <w:rPr>
          <w:spacing w:val="-4"/>
          <w:sz w:val="18"/>
          <w:szCs w:val="18"/>
        </w:rPr>
        <w:t>6</w:t>
      </w:r>
      <w:r w:rsidRPr="009471C7">
        <w:rPr>
          <w:spacing w:val="-4"/>
          <w:sz w:val="18"/>
          <w:szCs w:val="18"/>
        </w:rPr>
        <w:t xml:space="preserve"> specyfikacji istotnych warunków zamówienia do oferty dołączamy </w:t>
      </w:r>
      <w:r w:rsidRPr="002A59F6">
        <w:rPr>
          <w:b/>
          <w:spacing w:val="-4"/>
          <w:sz w:val="18"/>
          <w:szCs w:val="18"/>
        </w:rPr>
        <w:t xml:space="preserve">koncepcję realizacji </w:t>
      </w:r>
      <w:r w:rsidR="00080C4B" w:rsidRPr="002A59F6">
        <w:rPr>
          <w:b/>
          <w:spacing w:val="-4"/>
          <w:sz w:val="18"/>
          <w:szCs w:val="18"/>
        </w:rPr>
        <w:t>zamówienia</w:t>
      </w:r>
      <w:r w:rsidR="00BC15EA" w:rsidRPr="009471C7">
        <w:rPr>
          <w:spacing w:val="-4"/>
          <w:sz w:val="18"/>
          <w:szCs w:val="18"/>
        </w:rPr>
        <w:t>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b/>
          <w:sz w:val="18"/>
          <w:szCs w:val="18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2A59F6">
        <w:rPr>
          <w:b/>
          <w:sz w:val="18"/>
          <w:szCs w:val="18"/>
        </w:rPr>
        <w:br/>
      </w:r>
      <w:r w:rsidRPr="009471C7">
        <w:rPr>
          <w:b/>
          <w:sz w:val="18"/>
          <w:szCs w:val="18"/>
        </w:rPr>
        <w:t>o udzielenie zamówienia publicznego w niniejszym postępowaniu</w:t>
      </w:r>
      <w:r w:rsidRPr="009471C7">
        <w:rPr>
          <w:sz w:val="18"/>
          <w:szCs w:val="18"/>
        </w:rPr>
        <w:t>.</w:t>
      </w:r>
    </w:p>
    <w:p w:rsidR="006F1017" w:rsidRPr="009471C7" w:rsidRDefault="00FB1389" w:rsidP="00F1496C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8 ust. 3 ustawy Prawo zamówień publicznych, nie później </w:t>
      </w:r>
      <w:r w:rsidR="002A59F6">
        <w:rPr>
          <w:sz w:val="18"/>
          <w:szCs w:val="18"/>
        </w:rPr>
        <w:br/>
      </w:r>
      <w:r w:rsidRPr="009471C7">
        <w:rPr>
          <w:sz w:val="18"/>
          <w:szCs w:val="18"/>
        </w:rPr>
        <w:t>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:rsidR="006F1017" w:rsidRPr="009471C7" w:rsidRDefault="000C206C" w:rsidP="009471C7">
      <w:pPr>
        <w:numPr>
          <w:ilvl w:val="0"/>
          <w:numId w:val="11"/>
        </w:numPr>
        <w:spacing w:line="360" w:lineRule="auto"/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Wadium należy zwrócić na konto: ____________________________________________________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:rsidR="009471C7" w:rsidRPr="009471C7" w:rsidRDefault="009471C7" w:rsidP="009471C7">
      <w:pPr>
        <w:ind w:left="397"/>
        <w:rPr>
          <w:spacing w:val="-4"/>
          <w:sz w:val="18"/>
          <w:szCs w:val="18"/>
        </w:rPr>
      </w:pPr>
    </w:p>
    <w:p w:rsidR="003C5C70" w:rsidRPr="009471C7" w:rsidRDefault="003C5C70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DF376C" w:rsidRPr="009471C7" w:rsidRDefault="00DF376C" w:rsidP="00FE5066">
      <w:pPr>
        <w:ind w:left="709"/>
        <w:jc w:val="center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3209A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9471C7" w:rsidRDefault="003C5C70" w:rsidP="003C5C70">
      <w:pPr>
        <w:jc w:val="center"/>
        <w:rPr>
          <w:sz w:val="18"/>
          <w:szCs w:val="18"/>
        </w:rPr>
      </w:pPr>
    </w:p>
    <w:p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61" w:rsidRDefault="007E0C61" w:rsidP="00863842">
      <w:r>
        <w:separator/>
      </w:r>
    </w:p>
  </w:endnote>
  <w:endnote w:type="continuationSeparator" w:id="0">
    <w:p w:rsidR="007E0C61" w:rsidRDefault="007E0C6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844A3A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844A3A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61" w:rsidRDefault="007E0C61" w:rsidP="00863842">
      <w:r>
        <w:separator/>
      </w:r>
    </w:p>
  </w:footnote>
  <w:footnote w:type="continuationSeparator" w:id="0">
    <w:p w:rsidR="007E0C61" w:rsidRDefault="007E0C6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2A59F6" w:rsidRDefault="00080C4B" w:rsidP="000C206C">
    <w:pPr>
      <w:jc w:val="center"/>
      <w:rPr>
        <w:bCs/>
        <w:sz w:val="16"/>
        <w:szCs w:val="16"/>
        <w:u w:val="single"/>
      </w:rPr>
    </w:pPr>
    <w:r w:rsidRPr="002A59F6">
      <w:rPr>
        <w:sz w:val="16"/>
        <w:szCs w:val="16"/>
        <w:u w:val="single"/>
      </w:rPr>
      <w:t>RF.ZP.U.272.</w:t>
    </w:r>
    <w:r w:rsidR="002A59F6">
      <w:rPr>
        <w:sz w:val="16"/>
        <w:szCs w:val="16"/>
        <w:u w:val="single"/>
      </w:rPr>
      <w:t>78</w:t>
    </w:r>
    <w:r w:rsidRPr="002A59F6">
      <w:rPr>
        <w:sz w:val="16"/>
        <w:szCs w:val="16"/>
        <w:u w:val="single"/>
      </w:rPr>
      <w:t>.2019.AS</w:t>
    </w:r>
    <w:r w:rsidR="000C206C" w:rsidRPr="002A59F6">
      <w:rPr>
        <w:bCs/>
        <w:sz w:val="16"/>
        <w:szCs w:val="16"/>
        <w:u w:val="single"/>
      </w:rPr>
      <w:t xml:space="preserve">                                          </w:t>
    </w:r>
    <w:r w:rsidR="009471C7" w:rsidRPr="002A59F6">
      <w:rPr>
        <w:bCs/>
        <w:sz w:val="16"/>
        <w:szCs w:val="16"/>
        <w:u w:val="single"/>
      </w:rPr>
      <w:t xml:space="preserve">                                       </w:t>
    </w:r>
    <w:r w:rsidR="000C206C" w:rsidRPr="002A59F6">
      <w:rPr>
        <w:bCs/>
        <w:sz w:val="16"/>
        <w:szCs w:val="16"/>
        <w:u w:val="single"/>
      </w:rPr>
      <w:t xml:space="preserve">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2A59F6" w:rsidRDefault="002A59F6" w:rsidP="002A59F6">
    <w:pPr>
      <w:tabs>
        <w:tab w:val="left" w:pos="1380"/>
      </w:tabs>
    </w:pPr>
    <w:r>
      <w:rPr>
        <w:noProof/>
      </w:rPr>
      <w:drawing>
        <wp:inline distT="0" distB="0" distL="0" distR="0" wp14:anchorId="0829CF0A" wp14:editId="46F875B2">
          <wp:extent cx="5579745" cy="522605"/>
          <wp:effectExtent l="0" t="0" r="1905" b="0"/>
          <wp:docPr id="4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E20DC"/>
    <w:rsid w:val="001E5FA7"/>
    <w:rsid w:val="001F113D"/>
    <w:rsid w:val="0023134B"/>
    <w:rsid w:val="00234570"/>
    <w:rsid w:val="00241DCA"/>
    <w:rsid w:val="00243209"/>
    <w:rsid w:val="00243814"/>
    <w:rsid w:val="00251AFE"/>
    <w:rsid w:val="002741E8"/>
    <w:rsid w:val="00277F9E"/>
    <w:rsid w:val="002A59F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5F00"/>
    <w:rsid w:val="004569C0"/>
    <w:rsid w:val="00483D4F"/>
    <w:rsid w:val="00486B04"/>
    <w:rsid w:val="0049247D"/>
    <w:rsid w:val="0049747A"/>
    <w:rsid w:val="0051371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C0482"/>
    <w:rsid w:val="006D225A"/>
    <w:rsid w:val="006F0DA4"/>
    <w:rsid w:val="006F1017"/>
    <w:rsid w:val="00710FE0"/>
    <w:rsid w:val="007244A4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0C61"/>
    <w:rsid w:val="007E534C"/>
    <w:rsid w:val="007E5F08"/>
    <w:rsid w:val="00820E8A"/>
    <w:rsid w:val="00821949"/>
    <w:rsid w:val="00825CAB"/>
    <w:rsid w:val="00837269"/>
    <w:rsid w:val="00843327"/>
    <w:rsid w:val="00844A3A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546E3"/>
    <w:rsid w:val="00A93001"/>
    <w:rsid w:val="00AA5A5A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46207"/>
    <w:rsid w:val="00D52491"/>
    <w:rsid w:val="00D77516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66DB6"/>
    <w:rsid w:val="00E87DD1"/>
    <w:rsid w:val="00E921F2"/>
    <w:rsid w:val="00EB3E3B"/>
    <w:rsid w:val="00ED081E"/>
    <w:rsid w:val="00ED2E85"/>
    <w:rsid w:val="00ED377A"/>
    <w:rsid w:val="00ED5B43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A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2018-11-20T11:20:00Z</cp:lastPrinted>
  <dcterms:created xsi:type="dcterms:W3CDTF">2019-09-18T06:56:00Z</dcterms:created>
  <dcterms:modified xsi:type="dcterms:W3CDTF">2019-09-18T06:56:00Z</dcterms:modified>
</cp:coreProperties>
</file>