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ADA2" w14:textId="2E5C9083" w:rsidR="00D42287" w:rsidRPr="00C92C81" w:rsidRDefault="00D42287" w:rsidP="00D42287">
      <w:pPr>
        <w:ind w:firstLine="5245"/>
        <w:rPr>
          <w:rFonts w:ascii="Times New Roman" w:hAnsi="Times New Roman" w:cstheme="minorHAnsi"/>
          <w:b/>
          <w:bCs/>
          <w:color w:val="000000" w:themeColor="text1"/>
          <w:sz w:val="26"/>
        </w:rPr>
      </w:pPr>
      <w:r w:rsidRPr="00C92C81">
        <w:rPr>
          <w:rFonts w:cstheme="minorHAnsi"/>
          <w:b/>
          <w:bCs/>
          <w:color w:val="000000" w:themeColor="text1"/>
        </w:rPr>
        <w:t>Załącznik nr 4 do SWZ</w:t>
      </w:r>
    </w:p>
    <w:p w14:paraId="51B3024E" w14:textId="77777777" w:rsidR="00D42287" w:rsidRPr="00C92C81" w:rsidRDefault="00D42287" w:rsidP="00D42287">
      <w:pPr>
        <w:ind w:firstLine="5245"/>
        <w:rPr>
          <w:rFonts w:cstheme="minorHAnsi"/>
          <w:b/>
          <w:bCs/>
          <w:sz w:val="24"/>
        </w:rPr>
      </w:pPr>
      <w:r w:rsidRPr="00C92C81">
        <w:rPr>
          <w:rFonts w:cstheme="minorHAnsi"/>
          <w:b/>
          <w:bCs/>
        </w:rPr>
        <w:t xml:space="preserve">Znak sprawy: </w:t>
      </w:r>
    </w:p>
    <w:p w14:paraId="5B6C5E19" w14:textId="1D696F65" w:rsidR="00D42287" w:rsidRPr="00C92C81" w:rsidRDefault="00D42287" w:rsidP="00D42287">
      <w:pPr>
        <w:ind w:firstLine="5245"/>
        <w:rPr>
          <w:rFonts w:eastAsia="SimSun" w:cs="Times New Roman"/>
          <w:b/>
          <w:bCs/>
          <w:kern w:val="2"/>
          <w:lang w:eastAsia="zh-CN" w:bidi="hi-IN"/>
        </w:rPr>
      </w:pPr>
      <w:r w:rsidRPr="00C92C81">
        <w:rPr>
          <w:rFonts w:eastAsia="SimSun"/>
          <w:b/>
          <w:bCs/>
          <w:kern w:val="2"/>
          <w:lang w:eastAsia="zh-CN" w:bidi="hi-IN"/>
        </w:rPr>
        <w:t>MCPS-ZP/AM/351-27/2023 TP/U</w:t>
      </w:r>
      <w:r w:rsidR="00AB4229">
        <w:rPr>
          <w:rFonts w:eastAsia="SimSun"/>
          <w:b/>
          <w:bCs/>
          <w:kern w:val="2"/>
          <w:lang w:eastAsia="zh-CN" w:bidi="hi-IN"/>
        </w:rPr>
        <w:t>/S</w:t>
      </w:r>
    </w:p>
    <w:p w14:paraId="1C814A41" w14:textId="370E66D0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3E8B0684" w14:textId="50AC31CF" w:rsidR="00D42287" w:rsidRDefault="00D42287" w:rsidP="006A3131">
      <w:pPr>
        <w:ind w:left="4760" w:firstLine="340"/>
        <w:jc w:val="both"/>
        <w:rPr>
          <w:rFonts w:cs="Arial"/>
          <w:b/>
          <w:szCs w:val="20"/>
        </w:rPr>
      </w:pPr>
    </w:p>
    <w:p w14:paraId="78FFC330" w14:textId="06F00559" w:rsidR="00D42287" w:rsidRDefault="00D42287" w:rsidP="006A3131">
      <w:pPr>
        <w:ind w:left="4760" w:firstLine="340"/>
        <w:jc w:val="both"/>
        <w:rPr>
          <w:rFonts w:cs="Arial"/>
          <w:b/>
          <w:szCs w:val="20"/>
        </w:rPr>
      </w:pPr>
    </w:p>
    <w:p w14:paraId="4109D304" w14:textId="77777777" w:rsidR="00D42287" w:rsidRDefault="00D42287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4B6F88D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4719AD">
        <w:rPr>
          <w:rFonts w:ascii="Calibri" w:hAnsi="Calibri" w:cs="Calibri"/>
          <w:sz w:val="22"/>
        </w:rPr>
        <w:t xml:space="preserve">. </w:t>
      </w:r>
      <w:r w:rsidR="004719AD" w:rsidRPr="004719AD">
        <w:rPr>
          <w:rFonts w:ascii="Calibri" w:hAnsi="Calibri" w:cs="Calibri"/>
          <w:b/>
          <w:bCs/>
          <w:sz w:val="22"/>
        </w:rPr>
        <w:t xml:space="preserve">Organizacja jednodniowej konferencji pn. </w:t>
      </w:r>
      <w:r w:rsidR="00530B84">
        <w:rPr>
          <w:rFonts w:ascii="Calibri" w:hAnsi="Calibri" w:cs="Calibri"/>
          <w:b/>
          <w:bCs/>
          <w:sz w:val="22"/>
        </w:rPr>
        <w:t>„</w:t>
      </w:r>
      <w:r w:rsidR="004719AD" w:rsidRPr="004719AD">
        <w:rPr>
          <w:rFonts w:ascii="Calibri" w:hAnsi="Calibri" w:cs="Calibri"/>
          <w:b/>
          <w:bCs/>
          <w:sz w:val="22"/>
        </w:rPr>
        <w:t>Mazowiecki Sejmik Osób Niepełnosprawnych”</w:t>
      </w:r>
      <w:r w:rsidR="00FD6098" w:rsidRPr="004719AD">
        <w:rPr>
          <w:rFonts w:ascii="Calibri" w:hAnsi="Calibri" w:cs="Calibri"/>
          <w:sz w:val="22"/>
        </w:rPr>
        <w:t xml:space="preserve">, </w:t>
      </w:r>
      <w:r w:rsidR="006A3131" w:rsidRPr="004719AD">
        <w:rPr>
          <w:rFonts w:ascii="Calibri" w:hAnsi="Calibri" w:cs="Calibri"/>
          <w:sz w:val="22"/>
        </w:rPr>
        <w:t>prowadzonego przez Mazowieckie</w:t>
      </w:r>
      <w:r w:rsidR="006A3131" w:rsidRPr="004719AD">
        <w:rPr>
          <w:szCs w:val="20"/>
        </w:rPr>
        <w:t xml:space="preserve"> </w:t>
      </w:r>
      <w:r w:rsidR="006A3131" w:rsidRPr="006A3131">
        <w:rPr>
          <w:szCs w:val="20"/>
        </w:rPr>
        <w:t>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4719AD" w:rsidRDefault="009A29DD" w:rsidP="00144D98">
      <w:pPr>
        <w:rPr>
          <w:sz w:val="20"/>
          <w:szCs w:val="20"/>
        </w:rPr>
      </w:pPr>
    </w:p>
    <w:p w14:paraId="13079784" w14:textId="372F10E9" w:rsidR="00D409DE" w:rsidRPr="004719AD" w:rsidRDefault="00F014B6" w:rsidP="00ED2DE9">
      <w:pPr>
        <w:jc w:val="both"/>
        <w:rPr>
          <w:rFonts w:cs="Arial"/>
          <w:sz w:val="20"/>
          <w:szCs w:val="20"/>
        </w:rPr>
      </w:pPr>
      <w:r w:rsidRPr="004719AD">
        <w:rPr>
          <w:rFonts w:cs="Arial"/>
          <w:sz w:val="20"/>
          <w:szCs w:val="20"/>
        </w:rPr>
        <w:t>Na potrzeby postę</w:t>
      </w:r>
      <w:r w:rsidR="008D0487" w:rsidRPr="004719AD">
        <w:rPr>
          <w:rFonts w:cs="Arial"/>
          <w:sz w:val="20"/>
          <w:szCs w:val="20"/>
        </w:rPr>
        <w:t xml:space="preserve">powania o udzielenie </w:t>
      </w:r>
      <w:r w:rsidR="00F053EC" w:rsidRPr="004719AD">
        <w:rPr>
          <w:rFonts w:cs="Arial"/>
          <w:sz w:val="20"/>
          <w:szCs w:val="20"/>
        </w:rPr>
        <w:t xml:space="preserve">zamówienia </w:t>
      </w:r>
      <w:r w:rsidR="007936D6" w:rsidRPr="004719AD">
        <w:rPr>
          <w:rFonts w:cs="Arial"/>
          <w:sz w:val="20"/>
          <w:szCs w:val="20"/>
        </w:rPr>
        <w:t>publicznego</w:t>
      </w:r>
      <w:r w:rsidR="00FB6D33" w:rsidRPr="004719AD">
        <w:rPr>
          <w:rFonts w:cs="Arial"/>
          <w:sz w:val="20"/>
          <w:szCs w:val="20"/>
        </w:rPr>
        <w:t xml:space="preserve"> </w:t>
      </w:r>
      <w:r w:rsidR="00ED2DE9" w:rsidRPr="004719AD">
        <w:rPr>
          <w:rFonts w:cs="Arial"/>
          <w:sz w:val="20"/>
          <w:szCs w:val="20"/>
        </w:rPr>
        <w:t>pn.</w:t>
      </w:r>
      <w:r w:rsidR="00FD6098" w:rsidRPr="004719AD">
        <w:rPr>
          <w:rFonts w:cs="Arial"/>
          <w:sz w:val="20"/>
          <w:szCs w:val="20"/>
        </w:rPr>
        <w:t xml:space="preserve"> </w:t>
      </w:r>
      <w:r w:rsidR="004719AD" w:rsidRPr="004719AD">
        <w:rPr>
          <w:rFonts w:cs="Arial"/>
          <w:b/>
          <w:bCs/>
          <w:sz w:val="20"/>
          <w:szCs w:val="20"/>
        </w:rPr>
        <w:t xml:space="preserve">Organizacja jednodniowej konferencji pn. </w:t>
      </w:r>
      <w:r w:rsidR="00530B84">
        <w:rPr>
          <w:rFonts w:cs="Arial"/>
          <w:b/>
          <w:bCs/>
          <w:sz w:val="20"/>
          <w:szCs w:val="20"/>
        </w:rPr>
        <w:t>„</w:t>
      </w:r>
      <w:r w:rsidR="004719AD" w:rsidRPr="004719AD">
        <w:rPr>
          <w:rFonts w:cs="Arial"/>
          <w:b/>
          <w:bCs/>
          <w:sz w:val="20"/>
          <w:szCs w:val="20"/>
        </w:rPr>
        <w:t>Mazowiecki Sejmik Osób Niepełnosprawnych”</w:t>
      </w:r>
      <w:r w:rsidR="00AB39E6" w:rsidRPr="004719AD">
        <w:rPr>
          <w:rFonts w:cs="Arial"/>
          <w:sz w:val="20"/>
          <w:szCs w:val="20"/>
        </w:rPr>
        <w:t>,</w:t>
      </w:r>
      <w:r w:rsidR="008D0487" w:rsidRPr="004719AD">
        <w:rPr>
          <w:rFonts w:cs="Arial"/>
          <w:i/>
          <w:sz w:val="20"/>
          <w:szCs w:val="20"/>
        </w:rPr>
        <w:t xml:space="preserve"> </w:t>
      </w:r>
      <w:r w:rsidR="008D0487" w:rsidRPr="004719AD">
        <w:rPr>
          <w:rFonts w:cs="Arial"/>
          <w:sz w:val="20"/>
          <w:szCs w:val="20"/>
        </w:rPr>
        <w:t xml:space="preserve">prowadzonego przez </w:t>
      </w:r>
      <w:r w:rsidR="006A3131" w:rsidRPr="004719AD">
        <w:rPr>
          <w:rFonts w:cs="Arial"/>
          <w:sz w:val="20"/>
          <w:szCs w:val="20"/>
        </w:rPr>
        <w:t>Mazowieckie Centrum Polityki Społecznej</w:t>
      </w:r>
      <w:r w:rsidR="00500358" w:rsidRPr="004719AD">
        <w:rPr>
          <w:rFonts w:cs="Arial"/>
          <w:i/>
          <w:sz w:val="20"/>
          <w:szCs w:val="20"/>
        </w:rPr>
        <w:t xml:space="preserve">, </w:t>
      </w:r>
      <w:r w:rsidR="00500358" w:rsidRPr="004719AD">
        <w:rPr>
          <w:rFonts w:cs="Arial"/>
          <w:sz w:val="20"/>
          <w:szCs w:val="20"/>
        </w:rPr>
        <w:t>oświadczam, co następuje:</w:t>
      </w:r>
    </w:p>
    <w:p w14:paraId="2A2137BE" w14:textId="77777777" w:rsidR="00FD6098" w:rsidRPr="00FD6098" w:rsidRDefault="00FD6098" w:rsidP="00FD6098">
      <w:pPr>
        <w:jc w:val="both"/>
        <w:rPr>
          <w:bCs/>
        </w:rPr>
      </w:pPr>
      <w:r w:rsidRPr="004719AD">
        <w:rPr>
          <w:rFonts w:cs="Arial"/>
          <w:bCs/>
          <w:sz w:val="20"/>
          <w:szCs w:val="20"/>
        </w:rPr>
        <w:t>nie podlegam wykluczeniu z postępowania na podstawie</w:t>
      </w:r>
      <w:r w:rsidRPr="004719AD">
        <w:rPr>
          <w:bCs/>
          <w:sz w:val="20"/>
          <w:szCs w:val="20"/>
        </w:rPr>
        <w:t xml:space="preserve"> art. 108 ust 1 oraz 109 ust 1 pkt 4, 5, 7 i 8 ustawy PZP, art. 7 ust. 1 ustawy z dnia 13 kwietnia 2022 r</w:t>
      </w:r>
      <w:r w:rsidRPr="00FD6098">
        <w:rPr>
          <w:bCs/>
        </w:rPr>
        <w:t xml:space="preserve">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F840" w14:textId="77777777" w:rsidR="000E4CC2" w:rsidRDefault="000E4CC2" w:rsidP="0038231F">
      <w:pPr>
        <w:spacing w:line="240" w:lineRule="auto"/>
      </w:pPr>
      <w:r>
        <w:separator/>
      </w:r>
    </w:p>
  </w:endnote>
  <w:endnote w:type="continuationSeparator" w:id="0">
    <w:p w14:paraId="7D604219" w14:textId="77777777" w:rsidR="000E4CC2" w:rsidRDefault="000E4CC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5530" w14:textId="77777777" w:rsidR="000E4CC2" w:rsidRDefault="000E4CC2" w:rsidP="0038231F">
      <w:pPr>
        <w:spacing w:line="240" w:lineRule="auto"/>
      </w:pPr>
      <w:r>
        <w:separator/>
      </w:r>
    </w:p>
  </w:footnote>
  <w:footnote w:type="continuationSeparator" w:id="0">
    <w:p w14:paraId="3C863AFC" w14:textId="77777777" w:rsidR="000E4CC2" w:rsidRDefault="000E4CC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943562">
    <w:abstractNumId w:val="18"/>
  </w:num>
  <w:num w:numId="2" w16cid:durableId="1284922507">
    <w:abstractNumId w:val="1"/>
  </w:num>
  <w:num w:numId="3" w16cid:durableId="1242519247">
    <w:abstractNumId w:val="16"/>
  </w:num>
  <w:num w:numId="4" w16cid:durableId="680158546">
    <w:abstractNumId w:val="22"/>
  </w:num>
  <w:num w:numId="5" w16cid:durableId="480535699">
    <w:abstractNumId w:val="19"/>
  </w:num>
  <w:num w:numId="6" w16cid:durableId="1151601637">
    <w:abstractNumId w:val="15"/>
  </w:num>
  <w:num w:numId="7" w16cid:durableId="946041093">
    <w:abstractNumId w:val="2"/>
  </w:num>
  <w:num w:numId="8" w16cid:durableId="923219572">
    <w:abstractNumId w:val="5"/>
  </w:num>
  <w:num w:numId="9" w16cid:durableId="607471557">
    <w:abstractNumId w:val="3"/>
  </w:num>
  <w:num w:numId="10" w16cid:durableId="1019619135">
    <w:abstractNumId w:val="21"/>
  </w:num>
  <w:num w:numId="11" w16cid:durableId="831025855">
    <w:abstractNumId w:val="11"/>
  </w:num>
  <w:num w:numId="12" w16cid:durableId="1607040203">
    <w:abstractNumId w:val="14"/>
  </w:num>
  <w:num w:numId="13" w16cid:durableId="1047603412">
    <w:abstractNumId w:val="13"/>
  </w:num>
  <w:num w:numId="14" w16cid:durableId="605310528">
    <w:abstractNumId w:val="9"/>
  </w:num>
  <w:num w:numId="15" w16cid:durableId="135219456">
    <w:abstractNumId w:val="17"/>
  </w:num>
  <w:num w:numId="16" w16cid:durableId="1345399685">
    <w:abstractNumId w:val="25"/>
  </w:num>
  <w:num w:numId="17" w16cid:durableId="1045912841">
    <w:abstractNumId w:val="23"/>
  </w:num>
  <w:num w:numId="18" w16cid:durableId="1153134684">
    <w:abstractNumId w:val="24"/>
  </w:num>
  <w:num w:numId="19" w16cid:durableId="394360274">
    <w:abstractNumId w:val="12"/>
  </w:num>
  <w:num w:numId="20" w16cid:durableId="1849103963">
    <w:abstractNumId w:val="6"/>
  </w:num>
  <w:num w:numId="21" w16cid:durableId="424158960">
    <w:abstractNumId w:val="8"/>
  </w:num>
  <w:num w:numId="22" w16cid:durableId="5988735">
    <w:abstractNumId w:val="7"/>
  </w:num>
  <w:num w:numId="23" w16cid:durableId="42798417">
    <w:abstractNumId w:val="20"/>
  </w:num>
  <w:num w:numId="24" w16cid:durableId="2027632717">
    <w:abstractNumId w:val="10"/>
  </w:num>
  <w:num w:numId="25" w16cid:durableId="1558589352">
    <w:abstractNumId w:val="4"/>
  </w:num>
  <w:num w:numId="26" w16cid:durableId="80330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CC2"/>
    <w:rsid w:val="000E4D37"/>
    <w:rsid w:val="000E5A09"/>
    <w:rsid w:val="000E61A7"/>
    <w:rsid w:val="000F1229"/>
    <w:rsid w:val="000F2452"/>
    <w:rsid w:val="000F4C8A"/>
    <w:rsid w:val="00102EDA"/>
    <w:rsid w:val="0010384A"/>
    <w:rsid w:val="00103B61"/>
    <w:rsid w:val="0011121A"/>
    <w:rsid w:val="00120CBC"/>
    <w:rsid w:val="00122960"/>
    <w:rsid w:val="00124A84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19AD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0B84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25D3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4229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2C81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287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2EE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8</cp:revision>
  <cp:lastPrinted>2016-07-26T08:32:00Z</cp:lastPrinted>
  <dcterms:created xsi:type="dcterms:W3CDTF">2022-08-09T12:10:00Z</dcterms:created>
  <dcterms:modified xsi:type="dcterms:W3CDTF">2023-03-15T06:54:00Z</dcterms:modified>
</cp:coreProperties>
</file>