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64ABC" w:rsidRDefault="005B736A" w:rsidP="005B73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64AB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D7432A">
        <w:rPr>
          <w:rFonts w:ascii="Arial" w:hAnsi="Arial" w:cs="Arial"/>
          <w:b/>
          <w:sz w:val="20"/>
          <w:szCs w:val="20"/>
        </w:rPr>
        <w:t>1</w:t>
      </w:r>
      <w:r w:rsidR="0016396A">
        <w:rPr>
          <w:rFonts w:ascii="Arial" w:hAnsi="Arial" w:cs="Arial"/>
          <w:b/>
          <w:sz w:val="20"/>
          <w:szCs w:val="20"/>
        </w:rPr>
        <w:t>9</w:t>
      </w:r>
      <w:r w:rsidR="00BD7C21" w:rsidRPr="00B64ABC">
        <w:rPr>
          <w:rFonts w:ascii="Arial" w:hAnsi="Arial" w:cs="Arial"/>
          <w:b/>
          <w:sz w:val="20"/>
          <w:szCs w:val="20"/>
        </w:rPr>
        <w:t>/P/</w:t>
      </w:r>
      <w:r w:rsidR="00D7432A">
        <w:rPr>
          <w:rFonts w:ascii="Arial" w:hAnsi="Arial" w:cs="Arial"/>
          <w:b/>
          <w:sz w:val="20"/>
          <w:szCs w:val="20"/>
        </w:rPr>
        <w:t>BP</w:t>
      </w:r>
      <w:r w:rsidR="00BD7C21" w:rsidRPr="00B64ABC">
        <w:rPr>
          <w:rFonts w:ascii="Arial" w:hAnsi="Arial" w:cs="Arial"/>
          <w:b/>
          <w:sz w:val="20"/>
          <w:szCs w:val="20"/>
        </w:rPr>
        <w:t>/2020</w:t>
      </w:r>
      <w:r w:rsidRPr="00B64ABC">
        <w:rPr>
          <w:rFonts w:ascii="Arial" w:hAnsi="Arial" w:cs="Arial"/>
          <w:b/>
          <w:sz w:val="20"/>
          <w:szCs w:val="20"/>
        </w:rPr>
        <w:t xml:space="preserve"> </w:t>
      </w:r>
      <w:r w:rsidRPr="00B64ABC">
        <w:rPr>
          <w:rFonts w:ascii="Arial" w:hAnsi="Arial" w:cs="Arial"/>
          <w:sz w:val="20"/>
          <w:szCs w:val="20"/>
        </w:rPr>
        <w:t>którego przedmiotem jest:</w:t>
      </w:r>
      <w:r w:rsidRPr="00B64AB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6396A" w:rsidRDefault="0016396A" w:rsidP="005B736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72FD5">
        <w:rPr>
          <w:rFonts w:ascii="Arial" w:hAnsi="Arial" w:cs="Arial"/>
          <w:b/>
          <w:sz w:val="20"/>
          <w:szCs w:val="20"/>
        </w:rPr>
        <w:t xml:space="preserve">Weryfikacja armaty 23mm MAP ZU-23-2MR </w:t>
      </w:r>
      <w:proofErr w:type="spellStart"/>
      <w:r w:rsidRPr="00072FD5">
        <w:rPr>
          <w:rFonts w:ascii="Arial" w:hAnsi="Arial" w:cs="Arial"/>
          <w:b/>
          <w:sz w:val="20"/>
          <w:szCs w:val="20"/>
        </w:rPr>
        <w:t>nr.fabr</w:t>
      </w:r>
      <w:proofErr w:type="spellEnd"/>
      <w:r w:rsidRPr="00072FD5">
        <w:rPr>
          <w:rFonts w:ascii="Arial" w:hAnsi="Arial" w:cs="Arial"/>
          <w:b/>
          <w:sz w:val="20"/>
          <w:szCs w:val="20"/>
        </w:rPr>
        <w:t>.: 9307027 na ORP „Gopło”</w:t>
      </w:r>
    </w:p>
    <w:p w:rsidR="005B736A" w:rsidRPr="00B64ABC" w:rsidRDefault="005B736A" w:rsidP="005B736A">
      <w:pPr>
        <w:spacing w:line="360" w:lineRule="auto"/>
        <w:rPr>
          <w:rFonts w:ascii="Arial" w:hAnsi="Arial" w:cs="Arial"/>
          <w:sz w:val="20"/>
          <w:szCs w:val="20"/>
        </w:rPr>
      </w:pPr>
      <w:r w:rsidRPr="00B64ABC">
        <w:rPr>
          <w:rFonts w:ascii="Arial" w:hAnsi="Arial" w:cs="Arial"/>
          <w:sz w:val="20"/>
          <w:szCs w:val="20"/>
        </w:rPr>
        <w:t xml:space="preserve">Zamawiający: </w:t>
      </w:r>
      <w:r w:rsidRPr="00B64AB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B64ABC">
        <w:rPr>
          <w:rFonts w:ascii="Arial" w:hAnsi="Arial" w:cs="Arial"/>
          <w:sz w:val="20"/>
          <w:szCs w:val="20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ABC">
        <w:rPr>
          <w:rFonts w:ascii="Arial" w:hAnsi="Arial" w:cs="Arial"/>
          <w:sz w:val="20"/>
          <w:szCs w:val="20"/>
        </w:rPr>
        <w:t>w dniu:</w:t>
      </w:r>
      <w:r w:rsidR="009B6047">
        <w:rPr>
          <w:rFonts w:ascii="Arial" w:hAnsi="Arial" w:cs="Arial"/>
          <w:sz w:val="20"/>
          <w:szCs w:val="20"/>
        </w:rPr>
        <w:t>02.12.</w:t>
      </w:r>
      <w:r w:rsidR="003209CB" w:rsidRPr="00B64ABC">
        <w:rPr>
          <w:rFonts w:ascii="Arial" w:hAnsi="Arial" w:cs="Arial"/>
          <w:sz w:val="20"/>
          <w:szCs w:val="20"/>
        </w:rPr>
        <w:t>.</w:t>
      </w:r>
      <w:r w:rsidR="00BD7C21" w:rsidRPr="00B64ABC">
        <w:rPr>
          <w:rFonts w:ascii="Arial" w:hAnsi="Arial" w:cs="Arial"/>
          <w:sz w:val="20"/>
          <w:szCs w:val="20"/>
        </w:rPr>
        <w:t>2020</w:t>
      </w:r>
      <w:r w:rsidR="00BB7566" w:rsidRPr="00B64ABC">
        <w:rPr>
          <w:rFonts w:ascii="Arial" w:hAnsi="Arial" w:cs="Arial"/>
          <w:sz w:val="20"/>
          <w:szCs w:val="20"/>
        </w:rPr>
        <w:t>r</w:t>
      </w:r>
      <w:r w:rsidR="000639C9" w:rsidRPr="00B64ABC">
        <w:rPr>
          <w:rFonts w:ascii="Arial" w:hAnsi="Arial" w:cs="Arial"/>
          <w:sz w:val="20"/>
          <w:szCs w:val="20"/>
        </w:rPr>
        <w:t>.</w:t>
      </w:r>
      <w:r w:rsidR="003209CB" w:rsidRPr="00B64ABC">
        <w:rPr>
          <w:rFonts w:ascii="Arial" w:hAnsi="Arial" w:cs="Arial"/>
          <w:sz w:val="20"/>
          <w:szCs w:val="20"/>
        </w:rPr>
        <w:t xml:space="preserve"> </w:t>
      </w:r>
      <w:r w:rsidRPr="00B64ABC">
        <w:rPr>
          <w:rFonts w:ascii="Arial" w:hAnsi="Arial" w:cs="Arial"/>
          <w:sz w:val="20"/>
          <w:szCs w:val="20"/>
        </w:rPr>
        <w:t xml:space="preserve">otrzymał zapytanie dotyczące Zaproszenia do złożenia oferty </w:t>
      </w:r>
      <w:r w:rsidR="009B6047">
        <w:rPr>
          <w:rFonts w:ascii="Arial" w:hAnsi="Arial" w:cs="Arial"/>
          <w:sz w:val="20"/>
          <w:szCs w:val="20"/>
        </w:rPr>
        <w:t xml:space="preserve"> </w:t>
      </w:r>
      <w:r w:rsidRPr="00B64ABC">
        <w:rPr>
          <w:rFonts w:ascii="Arial" w:hAnsi="Arial" w:cs="Arial"/>
          <w:sz w:val="20"/>
          <w:szCs w:val="20"/>
        </w:rPr>
        <w:t>i</w:t>
      </w:r>
      <w:r w:rsidR="009B6047">
        <w:rPr>
          <w:rFonts w:ascii="Arial" w:hAnsi="Arial" w:cs="Arial"/>
          <w:sz w:val="20"/>
          <w:szCs w:val="20"/>
        </w:rPr>
        <w:t xml:space="preserve"> 0</w:t>
      </w:r>
      <w:r w:rsidR="0072286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9B6047">
        <w:rPr>
          <w:rFonts w:ascii="Arial" w:hAnsi="Arial" w:cs="Arial"/>
          <w:sz w:val="20"/>
          <w:szCs w:val="20"/>
        </w:rPr>
        <w:t>.12</w:t>
      </w:r>
      <w:r w:rsidR="00906816">
        <w:rPr>
          <w:rFonts w:ascii="Arial" w:hAnsi="Arial" w:cs="Arial"/>
          <w:sz w:val="20"/>
          <w:szCs w:val="20"/>
        </w:rPr>
        <w:t>.2020r.</w:t>
      </w:r>
      <w:r w:rsidRPr="00B64ABC">
        <w:rPr>
          <w:rFonts w:ascii="Arial" w:hAnsi="Arial" w:cs="Arial"/>
          <w:sz w:val="20"/>
          <w:szCs w:val="20"/>
        </w:rPr>
        <w:t xml:space="preserve"> udzielił następujących wyjaśnień</w:t>
      </w:r>
      <w:r w:rsidRPr="00BB756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519"/>
        <w:gridCol w:w="7088"/>
      </w:tblGrid>
      <w:tr w:rsidR="00BB7566" w:rsidRPr="00B64ABC" w:rsidTr="00D7432A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64ABC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C835E1" w:rsidRDefault="00BB7566" w:rsidP="00CD43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5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64ABC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BC">
              <w:rPr>
                <w:rFonts w:ascii="Arial" w:hAnsi="Arial" w:cs="Arial"/>
                <w:sz w:val="20"/>
                <w:szCs w:val="20"/>
              </w:rPr>
              <w:t>Wyjaśnienie zamawiającego</w:t>
            </w:r>
            <w:r w:rsidR="0016396A">
              <w:rPr>
                <w:rFonts w:ascii="Arial" w:hAnsi="Arial" w:cs="Arial"/>
                <w:sz w:val="20"/>
                <w:szCs w:val="20"/>
              </w:rPr>
              <w:t xml:space="preserve"> i zmiana</w:t>
            </w:r>
          </w:p>
        </w:tc>
      </w:tr>
      <w:tr w:rsidR="00BD7C21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1" w:rsidRPr="00B64ABC" w:rsidRDefault="0016396A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1" w:rsidRPr="00C835E1" w:rsidRDefault="009B6047" w:rsidP="00CD43A9">
            <w:pPr>
              <w:shd w:val="clear" w:color="auto" w:fill="FDFDFD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Pyt. 1  „ W </w:t>
            </w:r>
            <w:r w:rsidRPr="00C835E1">
              <w:rPr>
                <w:rFonts w:ascii="Helvetica" w:hAnsi="Helvetica"/>
                <w:b/>
                <w:sz w:val="20"/>
                <w:szCs w:val="20"/>
                <w:u w:val="single"/>
                <w:shd w:val="clear" w:color="auto" w:fill="FFFFFF"/>
              </w:rPr>
              <w:t>§ 2</w:t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. Istotnych postanowień umowy: Termin realizacji zamówienia proponujemy wydłużyć do 45 dni roboczych od daty podpisania umowy.”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07" w:rsidRPr="00B64ABC" w:rsidRDefault="005C6C0D" w:rsidP="001639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zgoda</w:t>
            </w:r>
          </w:p>
        </w:tc>
      </w:tr>
      <w:tr w:rsidR="009B6047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Default="009B604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C835E1" w:rsidRDefault="009B6047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Pyt. 2 „ W</w:t>
            </w:r>
            <w:r w:rsidRPr="00C835E1">
              <w:rPr>
                <w:rFonts w:ascii="Helvetica" w:hAnsi="Helvetica"/>
                <w:b/>
                <w:sz w:val="20"/>
                <w:szCs w:val="20"/>
                <w:u w:val="single"/>
                <w:shd w:val="clear" w:color="auto" w:fill="FFFFFF"/>
              </w:rPr>
              <w:t xml:space="preserve"> § 2 </w:t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Istotnych postanowień umowy: wnioskujemy o uwzględnienie zapisu: Miejsce realizacji usługi – Siedziba Zamawiającego: Port Wojenny Gdynia.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B64ABC" w:rsidRDefault="00CC7E03" w:rsidP="00A824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 </w:t>
            </w:r>
            <w:r w:rsidR="00A82473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zgoda</w:t>
            </w:r>
            <w:r w:rsidR="009B6047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</w:p>
        </w:tc>
      </w:tr>
      <w:tr w:rsidR="009B6047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Default="009B604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A9" w:rsidRPr="00C835E1" w:rsidRDefault="009B6047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Pyt. 3 „    </w:t>
            </w:r>
            <w:r w:rsidRPr="00C835E1">
              <w:rPr>
                <w:rFonts w:ascii="Helvetica" w:hAnsi="Helvetica"/>
                <w:b/>
                <w:sz w:val="20"/>
                <w:szCs w:val="20"/>
                <w:u w:val="single"/>
                <w:shd w:val="clear" w:color="auto" w:fill="FFFFFF"/>
              </w:rPr>
              <w:t>Dotyczy § 5”</w:t>
            </w:r>
          </w:p>
          <w:p w:rsidR="009B6047" w:rsidRPr="00C835E1" w:rsidRDefault="009B6047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/>
                <w:sz w:val="20"/>
                <w:szCs w:val="20"/>
              </w:rPr>
              <w:br/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1. W razie zwłoki w wykonaniu przedmiotu umowy, o którym mowa w § 2 Zamawiającemu przysługuje kara umowna w wysokości 0,01 % wynagrodzenia, o którym mowa w §3 ust. 1 za każdy dzień zwłoki.</w:t>
            </w:r>
            <w:r w:rsidRPr="00C835E1">
              <w:rPr>
                <w:rFonts w:ascii="Helvetica" w:hAnsi="Helvetica"/>
                <w:sz w:val="20"/>
                <w:szCs w:val="20"/>
              </w:rPr>
              <w:br/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2. W razie zwłoki w wykonaniu przedmiotu umowy trwającej dłużej niż 20 dni, Zamawiający może odstąpić od umowy bez konieczności wyznaczania dodatkowego terminu i uprawniony jest do żądania kary umownej w wysokości 5 % wynagrodzenia netto, o którym mowa w §3 ust. 1, niezależnie od żądania kary, o której mowa w ust. 1.</w:t>
            </w:r>
            <w:r w:rsidRPr="00C835E1">
              <w:rPr>
                <w:rFonts w:ascii="Helvetica" w:hAnsi="Helvetica"/>
                <w:sz w:val="20"/>
                <w:szCs w:val="20"/>
              </w:rPr>
              <w:br/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3. W przypadku niewykonania lub nienależytego wykonania przedmiotu umowy oraz w przypadku odstąpienia od umowy przez Wykonawcę z przyczyn zawinionych przez Wykonawcę, Zamawiającemu przysługuje kara umowna w wysokości 5 % wynagrodzenia netto, o którym mowa w §3 ust. 1.</w:t>
            </w:r>
            <w:r w:rsidRPr="00C835E1">
              <w:rPr>
                <w:rFonts w:ascii="Helvetica" w:hAnsi="Helvetica"/>
                <w:sz w:val="20"/>
                <w:szCs w:val="20"/>
              </w:rPr>
              <w:br/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4. Łączna wysokość kar umownych ze wszystkich tytułów nie może przekroczyć kwoty odpowiadającej 5% wartości netto wynagrodzenia umownego wskazanego w § 3 ust. 1.</w:t>
            </w:r>
            <w:r w:rsidRPr="00C835E1">
              <w:rPr>
                <w:rFonts w:ascii="Helvetica" w:hAnsi="Helvetica"/>
                <w:sz w:val="20"/>
                <w:szCs w:val="20"/>
              </w:rPr>
              <w:br/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5. W przypadku gdy do rozwiązania umowy przed jej zrealizowaniem dojdzie z przyczyn leżących po stronie Zamawiającego Wykonawcy przysługuje zwrot udokumentowanych kosztów jakie poniósł w związku z realizacją przedmiotu umowy, powiększoną o 3% wartości netto wynagrodzenia umownego wskazanego w § 3 ust. 1.</w:t>
            </w:r>
            <w:r w:rsidRPr="00C835E1">
              <w:rPr>
                <w:rFonts w:ascii="Helvetica" w:hAnsi="Helvetica"/>
                <w:sz w:val="20"/>
                <w:szCs w:val="20"/>
              </w:rPr>
              <w:br/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lastRenderedPageBreak/>
              <w:t>6. Zamawiający może dochodzić na zasadach ogólnych odszkodowania przewyższającego kary umowne, z tym jednak zastrzeżeniem, że łączny zakres odpowiedzialności odszkodowawczej Wykonawcy w ramach niniejszej umowy nie będzie wyższy niż 100% wartości przedmiotu niniejszej umowy.”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E1" w:rsidRDefault="00C835E1" w:rsidP="00C835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Zamawiający proponuje następując</w:t>
            </w:r>
            <w:r w:rsidR="00A82473">
              <w:rPr>
                <w:rFonts w:ascii="Arial" w:hAnsi="Arial"/>
                <w:b/>
                <w:sz w:val="20"/>
                <w:szCs w:val="20"/>
              </w:rPr>
              <w:t>ą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treść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5</w:t>
            </w:r>
          </w:p>
          <w:p w:rsidR="00C835E1" w:rsidRPr="00C835E1" w:rsidRDefault="00C835E1" w:rsidP="00C835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35E1">
              <w:rPr>
                <w:rFonts w:ascii="Arial" w:hAnsi="Arial"/>
                <w:b/>
                <w:sz w:val="20"/>
                <w:szCs w:val="20"/>
              </w:rPr>
              <w:t>§ 5</w:t>
            </w:r>
          </w:p>
          <w:p w:rsidR="00C835E1" w:rsidRPr="00C835E1" w:rsidRDefault="00C835E1" w:rsidP="00C835E1">
            <w:pPr>
              <w:numPr>
                <w:ilvl w:val="0"/>
                <w:numId w:val="2"/>
              </w:numPr>
              <w:suppressAutoHyphens w:val="0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5E1">
              <w:rPr>
                <w:rFonts w:ascii="Arial" w:hAnsi="Arial" w:cs="Arial"/>
                <w:sz w:val="20"/>
                <w:szCs w:val="20"/>
              </w:rPr>
              <w:t xml:space="preserve">W razie opóźnienia w wykonaniu przedmiotu umowy, o którym mowa w § 2 Zamawiającemu przysługuje kara umowna w wysokości </w:t>
            </w:r>
            <w:r w:rsidR="00A82473">
              <w:rPr>
                <w:rFonts w:ascii="Arial" w:hAnsi="Arial" w:cs="Arial"/>
                <w:sz w:val="20"/>
                <w:szCs w:val="20"/>
              </w:rPr>
              <w:t>0,2</w:t>
            </w:r>
            <w:r w:rsidRPr="00C835E1">
              <w:rPr>
                <w:rFonts w:ascii="Arial" w:hAnsi="Arial" w:cs="Arial"/>
                <w:sz w:val="20"/>
                <w:szCs w:val="20"/>
              </w:rPr>
              <w:t xml:space="preserve"> % wynagrodzenia, o którym mowa w </w:t>
            </w:r>
            <w:r w:rsidRPr="00C835E1">
              <w:rPr>
                <w:rFonts w:ascii="Arial" w:hAnsi="Arial"/>
                <w:sz w:val="20"/>
                <w:szCs w:val="20"/>
              </w:rPr>
              <w:t>§3</w:t>
            </w:r>
            <w:r w:rsidRPr="00C835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835E1">
              <w:rPr>
                <w:rFonts w:ascii="Arial" w:hAnsi="Arial"/>
                <w:sz w:val="20"/>
                <w:szCs w:val="20"/>
              </w:rPr>
              <w:t>ust. 1</w:t>
            </w:r>
            <w:r w:rsidRPr="00C835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 każdy dzień opóźnienia, jednak nie więcej niż 10% </w:t>
            </w:r>
            <w:r w:rsidRPr="00C835E1">
              <w:rPr>
                <w:rFonts w:ascii="Arial" w:hAnsi="Arial" w:cs="Arial"/>
                <w:sz w:val="20"/>
                <w:szCs w:val="20"/>
              </w:rPr>
              <w:t xml:space="preserve">o którym mowa w </w:t>
            </w:r>
            <w:r w:rsidRPr="00C835E1">
              <w:rPr>
                <w:rFonts w:ascii="Arial" w:hAnsi="Arial"/>
                <w:sz w:val="20"/>
                <w:szCs w:val="20"/>
              </w:rPr>
              <w:t>§3</w:t>
            </w:r>
            <w:r w:rsidRPr="00C835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835E1">
              <w:rPr>
                <w:rFonts w:ascii="Arial" w:hAnsi="Arial"/>
                <w:sz w:val="20"/>
                <w:szCs w:val="20"/>
              </w:rPr>
              <w:t>ust. 1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C835E1" w:rsidRPr="00C835E1" w:rsidRDefault="00C835E1" w:rsidP="00C835E1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5E1">
              <w:rPr>
                <w:rFonts w:ascii="Arial" w:hAnsi="Arial" w:cs="Arial"/>
                <w:sz w:val="20"/>
                <w:szCs w:val="20"/>
              </w:rPr>
              <w:t>W razie opóźnienia w wykonaniu przedmio</w:t>
            </w:r>
            <w:r w:rsidR="00A82473">
              <w:rPr>
                <w:rFonts w:ascii="Arial" w:hAnsi="Arial" w:cs="Arial"/>
                <w:sz w:val="20"/>
                <w:szCs w:val="20"/>
              </w:rPr>
              <w:t>tu umowy trwającego dłużej niż 2</w:t>
            </w:r>
            <w:r w:rsidRPr="00C835E1">
              <w:rPr>
                <w:rFonts w:ascii="Arial" w:hAnsi="Arial" w:cs="Arial"/>
                <w:sz w:val="20"/>
                <w:szCs w:val="20"/>
              </w:rPr>
              <w:t xml:space="preserve">0 dni, Zamawiający może odstąpić od umowy bez konieczności wyznaczania dodatkowego terminu i uprawniony jest do żądania kary umownej w wysokości 10 % wynagrodzenia, o którym mowa w </w:t>
            </w:r>
            <w:r w:rsidRPr="00C835E1">
              <w:rPr>
                <w:rFonts w:ascii="Arial" w:hAnsi="Arial"/>
                <w:sz w:val="20"/>
                <w:szCs w:val="20"/>
              </w:rPr>
              <w:t xml:space="preserve">§3 ust.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C835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35E1" w:rsidRPr="00C835E1" w:rsidRDefault="00C835E1" w:rsidP="00C835E1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5E1">
              <w:rPr>
                <w:rFonts w:ascii="Arial" w:hAnsi="Arial" w:cs="Arial"/>
                <w:sz w:val="20"/>
                <w:szCs w:val="20"/>
              </w:rPr>
              <w:t xml:space="preserve">W przypadku niewykonania lub nienależytego wykonania przedmiotu umowy oraz w przypadku odstąpienia od umowy przez Wykonawcę z przyczyn leżących po stronie Wykonawcy, Zamawiającemu przysługuje kara umowna w wysokości 10 % wynagrodzenia, o którym mowa w </w:t>
            </w:r>
            <w:r w:rsidRPr="00C835E1">
              <w:rPr>
                <w:rFonts w:ascii="Arial" w:hAnsi="Arial"/>
                <w:sz w:val="20"/>
                <w:szCs w:val="20"/>
              </w:rPr>
              <w:t>§3 ust. 1</w:t>
            </w:r>
            <w:r w:rsidRPr="00C835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835E1" w:rsidRPr="00C835E1" w:rsidRDefault="00C835E1" w:rsidP="00C835E1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5E1">
              <w:rPr>
                <w:rFonts w:ascii="Arial" w:hAnsi="Arial" w:cs="Arial"/>
                <w:sz w:val="20"/>
                <w:szCs w:val="20"/>
              </w:rPr>
              <w:t>Zamawiający może dochodzić na zasadach ogólnych odszkodowania przewyższającego kary umowne.</w:t>
            </w:r>
          </w:p>
          <w:p w:rsidR="00C835E1" w:rsidRPr="00C835E1" w:rsidRDefault="00C835E1" w:rsidP="00C835E1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5E1">
              <w:rPr>
                <w:rFonts w:ascii="Arial" w:hAnsi="Arial" w:cs="Arial"/>
                <w:sz w:val="20"/>
                <w:szCs w:val="20"/>
              </w:rPr>
              <w:lastRenderedPageBreak/>
              <w:t>Zamawiający zastrzega sobie możliwość potrącania kar umownych z faktury.</w:t>
            </w:r>
          </w:p>
          <w:p w:rsidR="009B6047" w:rsidRPr="00B64ABC" w:rsidRDefault="009B6047" w:rsidP="001639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  <w:tr w:rsidR="009B6047" w:rsidRPr="00B64ABC" w:rsidTr="009B6047">
        <w:trPr>
          <w:trHeight w:val="13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Default="009B604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C835E1" w:rsidRDefault="009B6047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Pyt. 4 Wykonawca wnioskuje   o usunięcie </w:t>
            </w:r>
            <w:r w:rsidRPr="00C835E1">
              <w:rPr>
                <w:rFonts w:ascii="Helvetica" w:hAnsi="Helvetica"/>
                <w:b/>
                <w:sz w:val="20"/>
                <w:szCs w:val="20"/>
                <w:shd w:val="clear" w:color="auto" w:fill="FFFFFF"/>
              </w:rPr>
              <w:t xml:space="preserve">ust. 7 w § 5 </w:t>
            </w:r>
            <w:r w:rsidRPr="00C835E1">
              <w:rPr>
                <w:rFonts w:ascii="Helvetica" w:hAnsi="Helvetica"/>
                <w:sz w:val="20"/>
                <w:szCs w:val="20"/>
                <w:shd w:val="clear" w:color="auto" w:fill="FFFFFF"/>
              </w:rPr>
              <w:t>gdyż jest on sprzeczny z art. 15r1 Ustawy z dnia 2 marca 2020r. o szczególnych rozwiązaniach związanych z zapobieganiem, przeciwdziałaniem i zwalczaniem COVID-19, innych chorób zakaźnych oraz wywołanych nimi sytuacji kryzysowych.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B64ABC" w:rsidRDefault="000B416D" w:rsidP="000B41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Brak </w:t>
            </w:r>
            <w:r w:rsidRPr="000B416D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ustępu 7 w </w:t>
            </w:r>
            <w:r w:rsidRPr="000B416D">
              <w:rPr>
                <w:rFonts w:ascii="Helvetica" w:hAnsi="Helvetica"/>
                <w:sz w:val="20"/>
                <w:szCs w:val="20"/>
                <w:shd w:val="clear" w:color="auto" w:fill="FFFFFF"/>
              </w:rPr>
              <w:t>§ 5</w:t>
            </w:r>
            <w:r w:rsidRPr="000B416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istotnych postanowień umowy.</w:t>
            </w:r>
          </w:p>
        </w:tc>
      </w:tr>
      <w:tr w:rsidR="009B6047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Default="009B604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C835E1" w:rsidRDefault="00F46E92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 Pyt. 5 W przedstawionym wzorze umowy  Wykonawca proponuje  i wnioskuje o dopisanie nowego paragrafu w postaci zapisów z tytułu działania siły wyższej, uwzględniającą też obecną niestabilność na całym świecie spowodowaną m. in. stanem zagrożenia </w:t>
            </w:r>
            <w:proofErr w:type="spellStart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koronawirusem</w:t>
            </w:r>
            <w:proofErr w:type="spellEnd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COVID-19.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B64ABC" w:rsidRDefault="005C6C0D" w:rsidP="00725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72524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Brak propozycji </w:t>
            </w:r>
            <w:r w:rsidR="003B1435" w:rsidRPr="0072524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konkretnych</w:t>
            </w:r>
            <w:r w:rsidR="00725244" w:rsidRPr="0072524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zapisów.</w:t>
            </w:r>
            <w:r w:rsidR="0072524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="00D47F71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</w:p>
        </w:tc>
      </w:tr>
      <w:tr w:rsidR="009B6047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Default="009B604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Pr="00C835E1" w:rsidRDefault="00F46E92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Pyt. 6 Dotyczy Zaproszenia do składania oferty pkt  5. </w:t>
            </w:r>
          </w:p>
          <w:p w:rsidR="009B6047" w:rsidRPr="00C835E1" w:rsidRDefault="00F46E92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„ DOKUMENTY, KTÓRE NALEŻY PRZEDSTAWIĆ WRAZ Z OFERTĄ Zaproszenia do złożenia oferty :Wykonawca jest zobowiązany dołączyć do oferty dokument potwierdzający realizację co najmniej 1 zamówienia wykonanego w okresie ostatnich 3 lat przed upływem terminu składania ofert, a jeżeli okres prowadzenia działalności jest krótszy – w tym okresie, polegającego wykonywaniu weryfikacji/przeglądu armaty okrętowej. Prosimy o wyjaśnienie czy Zamawiający uznaje za tożsame realizację napraw średnich armat morskich ZU-23-2M/R z wykonywaniem weryfikacji / przeglądu armaty morskiej – proces naprawy niniejszych armat uwzględnia przeprowadzenie weryfikacji.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B64ABC" w:rsidRDefault="00CD43A9" w:rsidP="00CD43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Jeżeli w skład naprawy wchodziła weryfikacja</w:t>
            </w:r>
            <w:r w:rsidR="0072524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to w ocenie zamawiającego usługa taka spełnia wymagania postawione w treści  zaproszenia do składania ofert.  </w:t>
            </w:r>
          </w:p>
        </w:tc>
      </w:tr>
      <w:tr w:rsidR="009B6047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Default="009B604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C835E1" w:rsidRDefault="00F46E92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W punkcie 12. „DODATKOWE INFORMACJE” Zaproszenia do złożenia oferty wnioskujemy o zmianę terminu w </w:t>
            </w:r>
            <w:proofErr w:type="spellStart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ppkt</w:t>
            </w:r>
            <w:proofErr w:type="spellEnd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1) Po dokonaniu wyboru oferty najkorzystniejszej Wykonawca zobowiązany będzie w ciągu 7 dni roboczych do dostarczenia zamawiającemu wykazu ……..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47" w:rsidRPr="00B64ABC" w:rsidRDefault="005C6C0D" w:rsidP="001639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zgoda</w:t>
            </w:r>
          </w:p>
        </w:tc>
      </w:tr>
      <w:tr w:rsidR="00F46E92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Default="00F46E92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Pr="00C835E1" w:rsidRDefault="00F46E92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W punkcie 12. „DODATKOWE INFORMACJE” Zaproszenia do złożenia oferty wnioskujemy o zmianę terminu w </w:t>
            </w:r>
            <w:proofErr w:type="spellStart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ppkt</w:t>
            </w:r>
            <w:proofErr w:type="spellEnd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3) Wykonawca jest zobowiązany do dostarczenia podpisanej umowy w ciągu 7 dni roboczych od dnia jej otrzymania.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Pr="00B64ABC" w:rsidRDefault="005C6C0D" w:rsidP="001639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zgoda</w:t>
            </w:r>
          </w:p>
        </w:tc>
      </w:tr>
      <w:tr w:rsidR="00F46E92" w:rsidRPr="00B64ABC" w:rsidTr="0016396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Default="00F46E92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Pr="00C835E1" w:rsidRDefault="00F46E92" w:rsidP="00CD43A9">
            <w:pPr>
              <w:shd w:val="clear" w:color="auto" w:fill="FDFDFD"/>
              <w:suppressAutoHyphens w:val="0"/>
              <w:jc w:val="both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W załączniku nr 1 do Zaproszenia do złożenia oferty – WTT, prosimy o wyjaśnienie zapisów pkt 6 Klauzula jakościowa, </w:t>
            </w:r>
            <w:proofErr w:type="spellStart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ppkt</w:t>
            </w:r>
            <w:proofErr w:type="spellEnd"/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6.1 Wykonawca jest zobowiązany posiadać (dołączyć do oferty) certyfikat potwierdzający kwalifikacje w zakresie realizacji obsług oraz napraw </w:t>
            </w:r>
            <w:r w:rsidRPr="00C835E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lastRenderedPageBreak/>
              <w:t>Uzbrojenia okrętowego, czy Zamawiający ma na myśli certyfikaty ISO, AQAP lub koncesję?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92" w:rsidRPr="00B64ABC" w:rsidRDefault="001D08D4" w:rsidP="001D08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1D08D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lastRenderedPageBreak/>
              <w:t>Wykreśla się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przedmiotową treść. </w:t>
            </w:r>
          </w:p>
        </w:tc>
      </w:tr>
    </w:tbl>
    <w:p w:rsidR="005B736A" w:rsidRDefault="005B736A" w:rsidP="005B736A">
      <w:pPr>
        <w:rPr>
          <w:sz w:val="20"/>
          <w:szCs w:val="20"/>
        </w:rPr>
      </w:pPr>
    </w:p>
    <w:p w:rsidR="0016396A" w:rsidRDefault="0016396A" w:rsidP="005B736A">
      <w:pPr>
        <w:rPr>
          <w:sz w:val="20"/>
          <w:szCs w:val="20"/>
        </w:rPr>
      </w:pPr>
    </w:p>
    <w:p w:rsidR="0016396A" w:rsidRDefault="0016396A" w:rsidP="0016396A">
      <w:pPr>
        <w:jc w:val="center"/>
        <w:rPr>
          <w:rFonts w:ascii="Arial" w:hAnsi="Arial" w:cs="Arial"/>
          <w:b/>
          <w:i/>
        </w:rPr>
      </w:pPr>
    </w:p>
    <w:p w:rsidR="0016396A" w:rsidRPr="0016396A" w:rsidRDefault="0016396A" w:rsidP="0016396A">
      <w:pPr>
        <w:jc w:val="center"/>
        <w:rPr>
          <w:rFonts w:ascii="Arial" w:hAnsi="Arial" w:cs="Arial"/>
          <w:b/>
          <w:i/>
        </w:rPr>
      </w:pPr>
    </w:p>
    <w:sectPr w:rsidR="0016396A" w:rsidRPr="0016396A" w:rsidSect="00F0765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70" w:rsidRDefault="00DB3E70" w:rsidP="005B736A">
      <w:r>
        <w:separator/>
      </w:r>
    </w:p>
  </w:endnote>
  <w:endnote w:type="continuationSeparator" w:id="0">
    <w:p w:rsidR="00DB3E70" w:rsidRDefault="00DB3E70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70" w:rsidRDefault="00DB3E70" w:rsidP="005B736A">
      <w:r>
        <w:separator/>
      </w:r>
    </w:p>
  </w:footnote>
  <w:footnote w:type="continuationSeparator" w:id="0">
    <w:p w:rsidR="00DB3E70" w:rsidRDefault="00DB3E70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A4633" w:rsidP="00F97B5C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ZAPYTANIE NR </w:t>
    </w:r>
    <w:r w:rsidR="009B6047">
      <w:rPr>
        <w:rFonts w:ascii="Arial" w:hAnsi="Arial" w:cs="Arial"/>
        <w:b/>
        <w:sz w:val="22"/>
        <w:szCs w:val="22"/>
      </w:rPr>
      <w:t>2</w:t>
    </w:r>
    <w:r w:rsidR="005B736A" w:rsidRPr="0098371C">
      <w:rPr>
        <w:rFonts w:ascii="Arial" w:hAnsi="Arial" w:cs="Arial"/>
        <w:b/>
        <w:sz w:val="22"/>
        <w:szCs w:val="22"/>
      </w:rPr>
      <w:t xml:space="preserve"> DO ZAPROSZENIA DO ZŁOŻENIA OFERTY I WYJAŚNIENIE ZAMAWIAJĄCEGO</w:t>
    </w:r>
    <w:r>
      <w:rPr>
        <w:rFonts w:ascii="Arial" w:hAnsi="Arial" w:cs="Arial"/>
        <w:b/>
        <w:sz w:val="22"/>
        <w:szCs w:val="22"/>
      </w:rPr>
      <w:t xml:space="preserve"> </w:t>
    </w:r>
    <w:r w:rsidR="009B6047"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C"/>
    <w:rsid w:val="000639C9"/>
    <w:rsid w:val="00066B59"/>
    <w:rsid w:val="000B416D"/>
    <w:rsid w:val="00121D3A"/>
    <w:rsid w:val="0016396A"/>
    <w:rsid w:val="00164638"/>
    <w:rsid w:val="001D08D4"/>
    <w:rsid w:val="00284C9A"/>
    <w:rsid w:val="002B21BF"/>
    <w:rsid w:val="002D61C0"/>
    <w:rsid w:val="002E44A5"/>
    <w:rsid w:val="003209CB"/>
    <w:rsid w:val="003278B4"/>
    <w:rsid w:val="003B1435"/>
    <w:rsid w:val="003D3D4D"/>
    <w:rsid w:val="004744B0"/>
    <w:rsid w:val="004B6BFA"/>
    <w:rsid w:val="004E476E"/>
    <w:rsid w:val="005A4633"/>
    <w:rsid w:val="005B736A"/>
    <w:rsid w:val="005C6C0D"/>
    <w:rsid w:val="0063512E"/>
    <w:rsid w:val="006558B8"/>
    <w:rsid w:val="006E1584"/>
    <w:rsid w:val="00722861"/>
    <w:rsid w:val="00725244"/>
    <w:rsid w:val="00763607"/>
    <w:rsid w:val="00791A53"/>
    <w:rsid w:val="008C51F6"/>
    <w:rsid w:val="00906816"/>
    <w:rsid w:val="009258DE"/>
    <w:rsid w:val="009B6047"/>
    <w:rsid w:val="009F1682"/>
    <w:rsid w:val="00A51315"/>
    <w:rsid w:val="00A82473"/>
    <w:rsid w:val="00AA1E51"/>
    <w:rsid w:val="00B36DED"/>
    <w:rsid w:val="00B64ABC"/>
    <w:rsid w:val="00BB7566"/>
    <w:rsid w:val="00BD7C21"/>
    <w:rsid w:val="00C022D8"/>
    <w:rsid w:val="00C33612"/>
    <w:rsid w:val="00C44FC7"/>
    <w:rsid w:val="00C835E1"/>
    <w:rsid w:val="00CC7E03"/>
    <w:rsid w:val="00CD43A9"/>
    <w:rsid w:val="00CD4EAC"/>
    <w:rsid w:val="00CE716C"/>
    <w:rsid w:val="00D00A0E"/>
    <w:rsid w:val="00D47F71"/>
    <w:rsid w:val="00D73253"/>
    <w:rsid w:val="00D7432A"/>
    <w:rsid w:val="00DA159C"/>
    <w:rsid w:val="00DB3E70"/>
    <w:rsid w:val="00DC68E5"/>
    <w:rsid w:val="00E42714"/>
    <w:rsid w:val="00E92C13"/>
    <w:rsid w:val="00E96A65"/>
    <w:rsid w:val="00ED4E69"/>
    <w:rsid w:val="00F34165"/>
    <w:rsid w:val="00F46E92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B6DD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25</cp:revision>
  <cp:lastPrinted>2020-03-31T10:56:00Z</cp:lastPrinted>
  <dcterms:created xsi:type="dcterms:W3CDTF">2020-04-17T05:24:00Z</dcterms:created>
  <dcterms:modified xsi:type="dcterms:W3CDTF">2020-12-04T11:46:00Z</dcterms:modified>
</cp:coreProperties>
</file>