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414D6A6D" w:rsidR="00A54219" w:rsidRPr="003A280D"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F041AD">
        <w:rPr>
          <w:rFonts w:asciiTheme="minorHAnsi" w:eastAsia="Cambria" w:hAnsiTheme="minorHAnsi" w:cs="Cambria"/>
          <w:i/>
          <w:sz w:val="22"/>
          <w:szCs w:val="22"/>
        </w:rPr>
        <w:t> </w:t>
      </w:r>
      <w:r w:rsidR="007C4123" w:rsidRPr="003A280D">
        <w:rPr>
          <w:rFonts w:asciiTheme="minorHAnsi" w:eastAsia="Cambria" w:hAnsiTheme="minorHAnsi" w:cs="Cambria"/>
          <w:b/>
          <w:sz w:val="22"/>
          <w:szCs w:val="22"/>
        </w:rPr>
        <w:t xml:space="preserve">Znak sprawy </w:t>
      </w:r>
      <w:r w:rsidR="00157A56" w:rsidRPr="003A280D">
        <w:rPr>
          <w:rFonts w:asciiTheme="minorHAnsi" w:eastAsia="Cambria" w:hAnsiTheme="minorHAnsi" w:cs="Cambria"/>
          <w:b/>
          <w:sz w:val="22"/>
          <w:szCs w:val="22"/>
        </w:rPr>
        <w:t>PN</w:t>
      </w:r>
      <w:r w:rsidR="00615BE1" w:rsidRPr="003A280D">
        <w:rPr>
          <w:rFonts w:asciiTheme="minorHAnsi" w:eastAsia="Cambria" w:hAnsiTheme="minorHAnsi" w:cs="Cambria"/>
          <w:b/>
          <w:sz w:val="22"/>
          <w:szCs w:val="22"/>
        </w:rPr>
        <w:t xml:space="preserve"> 36</w:t>
      </w:r>
      <w:r w:rsidR="00B66E79" w:rsidRPr="003A280D">
        <w:rPr>
          <w:rFonts w:asciiTheme="minorHAnsi" w:eastAsia="Cambria" w:hAnsiTheme="minorHAnsi" w:cs="Cambria"/>
          <w:b/>
          <w:sz w:val="22"/>
          <w:szCs w:val="22"/>
        </w:rPr>
        <w:t>/20</w:t>
      </w:r>
      <w:r w:rsidR="007C4123" w:rsidRPr="003A280D">
        <w:rPr>
          <w:rFonts w:asciiTheme="minorHAnsi" w:eastAsia="Cambria" w:hAnsiTheme="minorHAnsi" w:cs="Cambria"/>
          <w:b/>
          <w:sz w:val="22"/>
          <w:szCs w:val="22"/>
        </w:rPr>
        <w:t>21</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26CDEEA7" w14:textId="79382B29" w:rsidR="00157A56" w:rsidRPr="00F041AD" w:rsidRDefault="007C4123" w:rsidP="00157A56">
      <w:pPr>
        <w:pStyle w:val="Standard"/>
        <w:jc w:val="center"/>
        <w:rPr>
          <w:rFonts w:asciiTheme="minorHAnsi" w:eastAsia="Cambria" w:hAnsiTheme="minorHAnsi" w:cs="Cambria"/>
          <w:b/>
          <w:bCs/>
          <w:sz w:val="22"/>
          <w:szCs w:val="22"/>
        </w:rPr>
      </w:pPr>
      <w:r w:rsidRPr="00F041AD">
        <w:rPr>
          <w:rFonts w:asciiTheme="minorHAnsi" w:eastAsia="Cambria" w:hAnsiTheme="minorHAnsi" w:cs="Cambria"/>
          <w:b/>
          <w:bCs/>
          <w:sz w:val="22"/>
          <w:szCs w:val="22"/>
        </w:rPr>
        <w:t>dostawę aparatury medycznej (</w:t>
      </w:r>
      <w:r w:rsidR="00157A56" w:rsidRPr="00F041AD">
        <w:rPr>
          <w:rFonts w:asciiTheme="minorHAnsi" w:hAnsiTheme="minorHAnsi"/>
          <w:b/>
          <w:bCs/>
          <w:sz w:val="22"/>
          <w:szCs w:val="22"/>
        </w:rPr>
        <w:t>Rezonans magnetyczny 1.5 T wraz z wyposażeniem</w:t>
      </w:r>
      <w:r w:rsidR="00227196" w:rsidRPr="00F041AD">
        <w:rPr>
          <w:rFonts w:asciiTheme="minorHAnsi" w:eastAsia="Cambria" w:hAnsiTheme="minorHAnsi" w:cs="Cambria"/>
          <w:b/>
          <w:bCs/>
          <w:sz w:val="22"/>
          <w:szCs w:val="22"/>
        </w:rPr>
        <w:t xml:space="preserve">) </w:t>
      </w:r>
    </w:p>
    <w:p w14:paraId="4A063BA3" w14:textId="037E17B2" w:rsidR="00157A56" w:rsidRPr="00F84760" w:rsidRDefault="007C4123" w:rsidP="00F84760">
      <w:pPr>
        <w:pStyle w:val="Standard"/>
        <w:jc w:val="center"/>
        <w:rPr>
          <w:rFonts w:asciiTheme="minorHAnsi" w:hAnsiTheme="minorHAnsi"/>
          <w:b/>
          <w:bCs/>
          <w:sz w:val="22"/>
          <w:szCs w:val="22"/>
        </w:rPr>
      </w:pPr>
      <w:r w:rsidRPr="00F041AD">
        <w:rPr>
          <w:rFonts w:asciiTheme="minorHAnsi" w:eastAsia="Cambria" w:hAnsiTheme="minorHAnsi" w:cs="Cambria"/>
          <w:b/>
          <w:bCs/>
          <w:sz w:val="22"/>
          <w:szCs w:val="22"/>
        </w:rPr>
        <w:t xml:space="preserve">dla </w:t>
      </w:r>
      <w:r w:rsidR="00157A56" w:rsidRPr="00F041AD">
        <w:rPr>
          <w:rFonts w:asciiTheme="minorHAnsi" w:eastAsia="Cambria" w:hAnsiTheme="minorHAnsi" w:cs="Cambria"/>
          <w:b/>
          <w:bCs/>
          <w:sz w:val="22"/>
          <w:szCs w:val="22"/>
        </w:rPr>
        <w:t xml:space="preserve">Szpitala im. prof. M. Weissa </w:t>
      </w:r>
      <w:r w:rsidR="00227196" w:rsidRPr="00F041AD">
        <w:rPr>
          <w:rFonts w:asciiTheme="minorHAnsi" w:eastAsia="Cambria" w:hAnsiTheme="minorHAnsi" w:cs="Cambria"/>
          <w:b/>
          <w:bCs/>
          <w:sz w:val="22"/>
          <w:szCs w:val="22"/>
        </w:rPr>
        <w:t xml:space="preserve">przy ul. </w:t>
      </w:r>
      <w:r w:rsidR="00157A56" w:rsidRPr="00F041AD">
        <w:rPr>
          <w:rFonts w:asciiTheme="minorHAnsi" w:eastAsia="Cambria" w:hAnsiTheme="minorHAnsi" w:cs="Cambria"/>
          <w:b/>
          <w:bCs/>
          <w:sz w:val="22"/>
          <w:szCs w:val="22"/>
        </w:rPr>
        <w:t xml:space="preserve">Wierzejewskiego 12 </w:t>
      </w:r>
    </w:p>
    <w:p w14:paraId="3F174CA8" w14:textId="175FC08A" w:rsidR="00A54219" w:rsidRPr="00F041AD" w:rsidRDefault="00227196"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b/>
          <w:bCs/>
          <w:sz w:val="22"/>
          <w:szCs w:val="22"/>
        </w:rPr>
        <w:t xml:space="preserve">w Konstancinie-Jeziornie </w:t>
      </w:r>
    </w:p>
    <w:p w14:paraId="7BE4A8F0"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sz w:val="22"/>
          <w:szCs w:val="22"/>
        </w:rPr>
      </w:pPr>
    </w:p>
    <w:p w14:paraId="0E31EC36" w14:textId="783E10EC" w:rsidR="00A54219" w:rsidRPr="00F041AD" w:rsidRDefault="0092190B" w:rsidP="004A08C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b/>
          <w:sz w:val="22"/>
          <w:szCs w:val="22"/>
        </w:rPr>
        <w:t>zgodnie z kodami CPV</w:t>
      </w:r>
    </w:p>
    <w:p w14:paraId="7EED9DC9" w14:textId="134701A2" w:rsidR="00AA6E4E" w:rsidRPr="00F041AD" w:rsidRDefault="00227196" w:rsidP="004A08CE">
      <w:pPr>
        <w:ind w:right="-1"/>
        <w:jc w:val="center"/>
        <w:rPr>
          <w:rStyle w:val="st"/>
          <w:rFonts w:asciiTheme="minorHAnsi" w:hAnsiTheme="minorHAnsi" w:cs="Cambria"/>
          <w:sz w:val="22"/>
          <w:szCs w:val="22"/>
        </w:rPr>
      </w:pPr>
      <w:r w:rsidRPr="00F041AD">
        <w:rPr>
          <w:rStyle w:val="st"/>
          <w:rFonts w:asciiTheme="minorHAnsi" w:hAnsiTheme="minorHAnsi" w:cs="Cambria"/>
          <w:sz w:val="22"/>
          <w:szCs w:val="22"/>
        </w:rPr>
        <w:t>33100000-1</w:t>
      </w:r>
    </w:p>
    <w:p w14:paraId="04AA45DE" w14:textId="45B5F9EF" w:rsidR="00227196" w:rsidRPr="00F041AD" w:rsidRDefault="00227196" w:rsidP="004A08CE">
      <w:pPr>
        <w:ind w:right="-1"/>
        <w:jc w:val="center"/>
        <w:rPr>
          <w:rStyle w:val="st"/>
          <w:rFonts w:asciiTheme="minorHAnsi" w:hAnsiTheme="minorHAnsi" w:cs="Cambria"/>
          <w:sz w:val="22"/>
          <w:szCs w:val="22"/>
        </w:rPr>
      </w:pPr>
      <w:r w:rsidRPr="00F041AD">
        <w:rPr>
          <w:rStyle w:val="st"/>
          <w:rFonts w:asciiTheme="minorHAnsi" w:hAnsiTheme="minorHAnsi" w:cs="Cambria"/>
          <w:sz w:val="22"/>
          <w:szCs w:val="22"/>
        </w:rPr>
        <w:t>33190000-8</w:t>
      </w:r>
    </w:p>
    <w:p w14:paraId="26166F3B" w14:textId="714214F2" w:rsidR="00227196" w:rsidRPr="00F041AD" w:rsidRDefault="00227196" w:rsidP="004A08CE">
      <w:pPr>
        <w:ind w:right="-1"/>
        <w:jc w:val="center"/>
        <w:rPr>
          <w:rFonts w:asciiTheme="minorHAnsi" w:hAnsiTheme="minorHAnsi"/>
          <w:sz w:val="22"/>
          <w:szCs w:val="22"/>
        </w:rPr>
      </w:pPr>
      <w:r w:rsidRPr="00F041AD">
        <w:rPr>
          <w:rStyle w:val="st"/>
          <w:rFonts w:asciiTheme="minorHAnsi" w:hAnsiTheme="minorHAnsi" w:cs="Cambria"/>
          <w:sz w:val="22"/>
          <w:szCs w:val="22"/>
        </w:rPr>
        <w:t>33112200-0</w:t>
      </w:r>
    </w:p>
    <w:p w14:paraId="1DD7E241" w14:textId="001C32E3" w:rsidR="00A54219" w:rsidRPr="00F041AD" w:rsidRDefault="00A54219" w:rsidP="00DA40E5">
      <w:pPr>
        <w:pBdr>
          <w:top w:val="nil"/>
          <w:left w:val="nil"/>
          <w:bottom w:val="nil"/>
          <w:right w:val="nil"/>
          <w:between w:val="nil"/>
        </w:pBdr>
        <w:ind w:left="3540"/>
        <w:jc w:val="center"/>
        <w:rPr>
          <w:rFonts w:asciiTheme="minorHAnsi" w:eastAsia="Tahoma" w:hAnsiTheme="minorHAnsi" w:cs="Tahoma"/>
          <w:color w:val="000000"/>
          <w:sz w:val="22"/>
          <w:szCs w:val="22"/>
        </w:rPr>
      </w:pPr>
    </w:p>
    <w:p w14:paraId="597034D7" w14:textId="25E583EE"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Zamówienie o wartości </w:t>
      </w:r>
      <w:r w:rsidRPr="00F041AD">
        <w:rPr>
          <w:rFonts w:asciiTheme="minorHAnsi" w:eastAsia="Tahoma" w:hAnsiTheme="minorHAnsi" w:cs="Tahoma"/>
          <w:b/>
          <w:bCs/>
          <w:color w:val="000000"/>
          <w:sz w:val="22"/>
          <w:szCs w:val="22"/>
        </w:rPr>
        <w:t>po</w:t>
      </w:r>
      <w:r w:rsidR="00FC0AD6" w:rsidRPr="00F041AD">
        <w:rPr>
          <w:rFonts w:asciiTheme="minorHAnsi" w:eastAsia="Tahoma" w:hAnsiTheme="minorHAnsi" w:cs="Tahoma"/>
          <w:b/>
          <w:bCs/>
          <w:color w:val="000000"/>
          <w:sz w:val="22"/>
          <w:szCs w:val="22"/>
        </w:rPr>
        <w:t>wyżej</w:t>
      </w:r>
      <w:r w:rsidRPr="00F041AD">
        <w:rPr>
          <w:rFonts w:asciiTheme="minorHAnsi" w:eastAsia="Tahoma" w:hAnsiTheme="minorHAnsi" w:cs="Tahoma"/>
          <w:b/>
          <w:bCs/>
          <w:color w:val="000000"/>
          <w:sz w:val="22"/>
          <w:szCs w:val="22"/>
        </w:rPr>
        <w:t xml:space="preserve"> progu</w:t>
      </w:r>
      <w:r w:rsidRPr="00F041AD">
        <w:rPr>
          <w:rFonts w:asciiTheme="minorHAnsi" w:eastAsia="Tahoma" w:hAnsiTheme="minorHAnsi" w:cs="Tahoma"/>
          <w:color w:val="000000"/>
          <w:sz w:val="22"/>
          <w:szCs w:val="22"/>
        </w:rPr>
        <w:t xml:space="preserve"> określonego na podstawie prawnej</w:t>
      </w:r>
    </w:p>
    <w:p w14:paraId="40A7FD23" w14:textId="77777777"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wskazanej w </w:t>
      </w:r>
      <w:r w:rsidRPr="00F041AD">
        <w:rPr>
          <w:rFonts w:asciiTheme="minorHAnsi" w:eastAsia="Tahoma" w:hAnsiTheme="minorHAnsi" w:cs="Tahoma"/>
          <w:b/>
          <w:bCs/>
          <w:color w:val="000000"/>
          <w:sz w:val="22"/>
          <w:szCs w:val="22"/>
        </w:rPr>
        <w:t>art. 3</w:t>
      </w:r>
      <w:r w:rsidRPr="00F041AD">
        <w:rPr>
          <w:rFonts w:asciiTheme="minorHAnsi" w:eastAsia="Tahoma" w:hAnsiTheme="minorHAnsi" w:cs="Tahoma"/>
          <w:color w:val="000000"/>
          <w:sz w:val="22"/>
          <w:szCs w:val="22"/>
        </w:rPr>
        <w:t xml:space="preserve"> ustawa z dnia 11 września 2019 r. Prawo zamówień publicznych </w:t>
      </w:r>
    </w:p>
    <w:p w14:paraId="07A70A2D" w14:textId="77777777"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(Dz.U.2019.2019 z dnia 2019.10.24 – dalej: </w:t>
      </w:r>
      <w:proofErr w:type="spellStart"/>
      <w:r w:rsidRPr="00F041AD">
        <w:rPr>
          <w:rFonts w:asciiTheme="minorHAnsi" w:eastAsia="Tahoma" w:hAnsiTheme="minorHAnsi" w:cs="Tahoma"/>
          <w:color w:val="000000"/>
          <w:sz w:val="22"/>
          <w:szCs w:val="22"/>
        </w:rPr>
        <w:t>p.z.p</w:t>
      </w:r>
      <w:proofErr w:type="spellEnd"/>
      <w:r w:rsidRPr="00F041AD">
        <w:rPr>
          <w:rFonts w:asciiTheme="minorHAnsi" w:eastAsia="Tahoma" w:hAnsiTheme="minorHAnsi" w:cs="Tahoma"/>
          <w:color w:val="000000"/>
          <w:sz w:val="22"/>
          <w:szCs w:val="22"/>
        </w:rPr>
        <w:t>.);</w:t>
      </w:r>
    </w:p>
    <w:p w14:paraId="103FDAE3" w14:textId="77777777" w:rsidR="003A711B" w:rsidRPr="00F041AD" w:rsidRDefault="004A08CE"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i ogłoszonego przez Prezesa Urzędu zamówień Publicznych w obwieszczeniu </w:t>
      </w:r>
      <w:r w:rsidRPr="00F041AD">
        <w:rPr>
          <w:rFonts w:asciiTheme="minorHAnsi" w:eastAsia="Tahoma" w:hAnsiTheme="minorHAnsi" w:cs="Tahoma"/>
          <w:sz w:val="22"/>
          <w:szCs w:val="22"/>
        </w:rPr>
        <w:t xml:space="preserve">z dnia </w:t>
      </w:r>
      <w:r w:rsidR="003A711B" w:rsidRPr="00F041AD">
        <w:rPr>
          <w:rFonts w:asciiTheme="minorHAnsi" w:eastAsia="Tahoma" w:hAnsiTheme="minorHAnsi" w:cs="Tahoma"/>
          <w:sz w:val="22"/>
          <w:szCs w:val="22"/>
        </w:rPr>
        <w:t>1.01.</w:t>
      </w:r>
      <w:r w:rsidRPr="00F041AD">
        <w:rPr>
          <w:rFonts w:asciiTheme="minorHAnsi" w:eastAsia="Tahoma" w:hAnsiTheme="minorHAnsi" w:cs="Tahoma"/>
          <w:sz w:val="22"/>
          <w:szCs w:val="22"/>
        </w:rPr>
        <w:t>2021 r.</w:t>
      </w:r>
      <w:r w:rsidRPr="00F041AD">
        <w:rPr>
          <w:rFonts w:asciiTheme="minorHAnsi" w:eastAsia="Tahoma" w:hAnsiTheme="minorHAnsi" w:cs="Tahoma"/>
          <w:color w:val="FF0000"/>
          <w:sz w:val="22"/>
          <w:szCs w:val="22"/>
        </w:rPr>
        <w:t xml:space="preserve"> </w:t>
      </w:r>
      <w:r w:rsidRPr="00F041AD">
        <w:rPr>
          <w:rFonts w:asciiTheme="minorHAnsi" w:eastAsia="Tahoma" w:hAnsiTheme="minorHAnsi" w:cs="Tahoma"/>
          <w:color w:val="000000"/>
          <w:sz w:val="22"/>
          <w:szCs w:val="22"/>
        </w:rPr>
        <w:t xml:space="preserve">w Dzienniku Urzędowym Rzeczypospolitej Polskiej "Monitor Polski" - </w:t>
      </w:r>
      <w:r w:rsidR="003A711B" w:rsidRPr="00F041AD">
        <w:rPr>
          <w:rFonts w:asciiTheme="minorHAnsi" w:eastAsia="Tahoma" w:hAnsiTheme="minorHAnsi" w:cs="Tahoma"/>
          <w:color w:val="000000"/>
          <w:sz w:val="22"/>
          <w:szCs w:val="22"/>
        </w:rPr>
        <w:t xml:space="preserve">Warszawa z dnia 11.01.2021 r. poz. 11.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67ADBDA4"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508907FB" w14:textId="264D8033" w:rsidR="00227196" w:rsidRPr="00F041AD" w:rsidRDefault="0001519A" w:rsidP="007C4123">
      <w:pPr>
        <w:pBdr>
          <w:top w:val="nil"/>
          <w:left w:val="nil"/>
          <w:bottom w:val="nil"/>
          <w:right w:val="nil"/>
          <w:between w:val="nil"/>
        </w:pBdr>
        <w:jc w:val="center"/>
        <w:rPr>
          <w:rFonts w:asciiTheme="minorHAnsi" w:hAnsiTheme="minorHAnsi"/>
          <w:color w:val="FF0000"/>
          <w:sz w:val="22"/>
          <w:szCs w:val="22"/>
        </w:rPr>
      </w:pPr>
      <w:r>
        <w:rPr>
          <w:rFonts w:asciiTheme="minorHAnsi" w:hAnsiTheme="minorHAnsi"/>
          <w:color w:val="FF0000"/>
          <w:sz w:val="22"/>
          <w:szCs w:val="22"/>
        </w:rPr>
        <w:t xml:space="preserve">Modyfikacja </w:t>
      </w:r>
    </w:p>
    <w:p w14:paraId="2CFBE67E" w14:textId="3564052D" w:rsidR="007C4123" w:rsidRPr="0001519A" w:rsidRDefault="007C4123" w:rsidP="007C4123">
      <w:pPr>
        <w:pBdr>
          <w:top w:val="nil"/>
          <w:left w:val="nil"/>
          <w:bottom w:val="nil"/>
          <w:right w:val="nil"/>
          <w:between w:val="nil"/>
        </w:pBdr>
        <w:jc w:val="center"/>
        <w:rPr>
          <w:rFonts w:asciiTheme="minorHAnsi" w:hAnsiTheme="minorHAnsi"/>
          <w:color w:val="FF0000"/>
          <w:sz w:val="22"/>
          <w:szCs w:val="22"/>
        </w:rPr>
      </w:pPr>
      <w:r w:rsidRPr="0001519A">
        <w:rPr>
          <w:rFonts w:asciiTheme="minorHAnsi" w:hAnsiTheme="minorHAnsi"/>
          <w:color w:val="FF0000"/>
          <w:sz w:val="22"/>
          <w:szCs w:val="22"/>
        </w:rPr>
        <w:t xml:space="preserve">Konstancin-Jeziorna </w:t>
      </w:r>
      <w:r w:rsidR="00EF379F">
        <w:rPr>
          <w:rFonts w:asciiTheme="minorHAnsi" w:hAnsiTheme="minorHAnsi"/>
          <w:color w:val="FF0000"/>
          <w:sz w:val="22"/>
          <w:szCs w:val="22"/>
        </w:rPr>
        <w:t>21</w:t>
      </w:r>
      <w:bookmarkStart w:id="0" w:name="_GoBack"/>
      <w:bookmarkEnd w:id="0"/>
      <w:r w:rsidR="0019012E" w:rsidRPr="00471C1A">
        <w:rPr>
          <w:rFonts w:asciiTheme="minorHAnsi" w:hAnsiTheme="minorHAnsi"/>
          <w:color w:val="FF0000"/>
          <w:sz w:val="22"/>
          <w:szCs w:val="22"/>
        </w:rPr>
        <w:t>.0</w:t>
      </w:r>
      <w:r w:rsidR="003E6F58" w:rsidRPr="00471C1A">
        <w:rPr>
          <w:rFonts w:asciiTheme="minorHAnsi" w:hAnsiTheme="minorHAnsi"/>
          <w:color w:val="FF0000"/>
          <w:sz w:val="22"/>
          <w:szCs w:val="22"/>
        </w:rPr>
        <w:t>9</w:t>
      </w:r>
      <w:r w:rsidR="0019012E" w:rsidRPr="00471C1A">
        <w:rPr>
          <w:rFonts w:asciiTheme="minorHAnsi" w:hAnsiTheme="minorHAnsi"/>
          <w:color w:val="FF0000"/>
          <w:sz w:val="22"/>
          <w:szCs w:val="22"/>
        </w:rPr>
        <w:t>.</w:t>
      </w:r>
      <w:r w:rsidRPr="00471C1A">
        <w:rPr>
          <w:rFonts w:asciiTheme="minorHAnsi" w:hAnsiTheme="minorHAnsi"/>
          <w:color w:val="FF0000"/>
          <w:sz w:val="22"/>
          <w:szCs w:val="22"/>
        </w:rPr>
        <w:t>2</w:t>
      </w:r>
      <w:r w:rsidRPr="0001519A">
        <w:rPr>
          <w:rFonts w:asciiTheme="minorHAnsi" w:hAnsiTheme="minorHAnsi"/>
          <w:color w:val="FF0000"/>
          <w:sz w:val="22"/>
          <w:szCs w:val="22"/>
        </w:rPr>
        <w:t>021</w:t>
      </w:r>
      <w:r w:rsidR="008D7224" w:rsidRPr="0001519A">
        <w:rPr>
          <w:rFonts w:asciiTheme="minorHAnsi" w:hAnsiTheme="minorHAnsi"/>
          <w:color w:val="FF0000"/>
          <w:sz w:val="22"/>
          <w:szCs w:val="22"/>
        </w:rPr>
        <w:t>r.</w:t>
      </w:r>
    </w:p>
    <w:p w14:paraId="7158DBDF" w14:textId="77777777" w:rsidR="006B09F3" w:rsidRPr="0001519A" w:rsidRDefault="006B09F3" w:rsidP="007C4123">
      <w:pPr>
        <w:pBdr>
          <w:top w:val="nil"/>
          <w:left w:val="nil"/>
          <w:bottom w:val="nil"/>
          <w:right w:val="nil"/>
          <w:between w:val="nil"/>
        </w:pBdr>
        <w:jc w:val="center"/>
        <w:rPr>
          <w:rFonts w:asciiTheme="minorHAnsi" w:hAnsiTheme="minorHAnsi"/>
          <w:color w:val="FF0000"/>
          <w:sz w:val="22"/>
          <w:szCs w:val="22"/>
        </w:rPr>
      </w:pPr>
    </w:p>
    <w:p w14:paraId="368C9BC5"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4B40AB2F"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0AF40305"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4E247B3B" w14:textId="77777777" w:rsidR="00F84760" w:rsidRPr="00F041AD" w:rsidRDefault="00F84760" w:rsidP="007C4123">
      <w:pPr>
        <w:pBdr>
          <w:top w:val="nil"/>
          <w:left w:val="nil"/>
          <w:bottom w:val="nil"/>
          <w:right w:val="nil"/>
          <w:between w:val="nil"/>
        </w:pBdr>
        <w:jc w:val="center"/>
        <w:rPr>
          <w:rFonts w:asciiTheme="minorHAnsi" w:hAnsiTheme="minorHAnsi"/>
          <w:color w:val="FF0000"/>
          <w:sz w:val="22"/>
          <w:szCs w:val="22"/>
        </w:rPr>
      </w:pPr>
    </w:p>
    <w:p w14:paraId="194F1719" w14:textId="77777777"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lastRenderedPageBreak/>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34D1D845"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 xml:space="preserve">Dz.U.2021.1129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1"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9"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10"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1"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1"/>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005DAFC4" w14:textId="43C679D4" w:rsidR="00227196" w:rsidRPr="003A280D" w:rsidRDefault="00B52538" w:rsidP="00F84760">
      <w:pPr>
        <w:pStyle w:val="Standard"/>
        <w:jc w:val="both"/>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227196" w:rsidRPr="003A280D">
        <w:rPr>
          <w:rFonts w:asciiTheme="minorHAnsi" w:eastAsia="Cambria" w:hAnsiTheme="minorHAnsi" w:cs="Cambria"/>
          <w:b/>
          <w:bCs/>
          <w:sz w:val="22"/>
          <w:szCs w:val="22"/>
        </w:rPr>
        <w:t>dostaw</w:t>
      </w:r>
      <w:r w:rsidR="008828C6" w:rsidRPr="003A280D">
        <w:rPr>
          <w:rFonts w:asciiTheme="minorHAnsi" w:eastAsia="Cambria" w:hAnsiTheme="minorHAnsi" w:cs="Cambria"/>
          <w:b/>
          <w:bCs/>
          <w:sz w:val="22"/>
          <w:szCs w:val="22"/>
        </w:rPr>
        <w:t>a</w:t>
      </w:r>
      <w:r w:rsidR="00227196" w:rsidRPr="003A280D">
        <w:rPr>
          <w:rFonts w:asciiTheme="minorHAnsi" w:eastAsia="Cambria" w:hAnsiTheme="minorHAnsi" w:cs="Cambria"/>
          <w:b/>
          <w:bCs/>
          <w:sz w:val="22"/>
          <w:szCs w:val="22"/>
        </w:rPr>
        <w:t xml:space="preserve"> aparatury medycznej (</w:t>
      </w:r>
      <w:r w:rsidR="008828C6" w:rsidRPr="003A280D">
        <w:rPr>
          <w:rFonts w:asciiTheme="minorHAnsi" w:hAnsiTheme="minorHAnsi"/>
          <w:b/>
          <w:bCs/>
          <w:sz w:val="22"/>
          <w:szCs w:val="22"/>
        </w:rPr>
        <w:t>Rezonans magnetyczny 1.5 T wraz z wyposażeniem</w:t>
      </w:r>
      <w:r w:rsidR="00227196" w:rsidRPr="003A280D">
        <w:rPr>
          <w:rFonts w:asciiTheme="minorHAnsi" w:eastAsia="Cambria" w:hAnsiTheme="minorHAnsi" w:cs="Cambria"/>
          <w:b/>
          <w:bCs/>
          <w:sz w:val="22"/>
          <w:szCs w:val="22"/>
        </w:rPr>
        <w:t>)</w:t>
      </w:r>
      <w:r w:rsidR="00227196" w:rsidRPr="003A280D">
        <w:rPr>
          <w:rFonts w:asciiTheme="minorHAnsi" w:eastAsia="Cambria" w:hAnsiTheme="minorHAnsi" w:cs="Cambria"/>
          <w:bCs/>
          <w:sz w:val="22"/>
          <w:szCs w:val="22"/>
        </w:rPr>
        <w:t xml:space="preserve"> dla </w:t>
      </w:r>
      <w:r w:rsidR="008828C6" w:rsidRPr="003A280D">
        <w:rPr>
          <w:rFonts w:asciiTheme="minorHAnsi" w:eastAsia="Cambria" w:hAnsiTheme="minorHAnsi" w:cs="Cambria"/>
          <w:bCs/>
          <w:sz w:val="22"/>
          <w:szCs w:val="22"/>
        </w:rPr>
        <w:t xml:space="preserve">Szpitala im. prof. M. Weissa </w:t>
      </w:r>
      <w:r w:rsidR="00227196" w:rsidRPr="003A280D">
        <w:rPr>
          <w:rFonts w:asciiTheme="minorHAnsi" w:eastAsia="Cambria" w:hAnsiTheme="minorHAnsi" w:cs="Cambria"/>
          <w:bCs/>
          <w:sz w:val="22"/>
          <w:szCs w:val="22"/>
        </w:rPr>
        <w:t xml:space="preserve">przy ul. </w:t>
      </w:r>
      <w:r w:rsidR="008828C6" w:rsidRPr="003A280D">
        <w:rPr>
          <w:rFonts w:asciiTheme="minorHAnsi" w:eastAsia="Cambria" w:hAnsiTheme="minorHAnsi" w:cs="Cambria"/>
          <w:bCs/>
          <w:sz w:val="22"/>
          <w:szCs w:val="22"/>
        </w:rPr>
        <w:t xml:space="preserve">Wierzejewskiego 12 </w:t>
      </w:r>
      <w:r w:rsidR="00227196" w:rsidRPr="003A280D">
        <w:rPr>
          <w:rFonts w:asciiTheme="minorHAnsi" w:eastAsia="Cambria" w:hAnsiTheme="minorHAnsi" w:cs="Cambria"/>
          <w:bCs/>
          <w:sz w:val="22"/>
          <w:szCs w:val="22"/>
        </w:rPr>
        <w:t xml:space="preserve">w Konstancinie-Jeziornie. </w:t>
      </w: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70214820"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7C4123" w:rsidRPr="00F041AD">
        <w:rPr>
          <w:rFonts w:eastAsia="Cambria" w:cs="Cambria"/>
          <w:b/>
          <w:color w:val="auto"/>
        </w:rPr>
        <w:t xml:space="preserve">aparatura medyczna </w:t>
      </w:r>
      <w:r w:rsidRPr="00F041AD">
        <w:rPr>
          <w:rFonts w:eastAsia="Cambria" w:cs="Cambria"/>
          <w:color w:val="auto"/>
        </w:rPr>
        <w:t>powinn</w:t>
      </w:r>
      <w:r w:rsidR="007C4123" w:rsidRPr="00F041AD">
        <w:rPr>
          <w:rFonts w:eastAsia="Cambria" w:cs="Cambria"/>
          <w:color w:val="auto"/>
        </w:rPr>
        <w:t>a</w:t>
      </w:r>
      <w:r w:rsidR="006B59E5" w:rsidRPr="00F041AD">
        <w:rPr>
          <w:rFonts w:eastAsia="Cambria" w:cs="Cambria"/>
          <w:color w:val="auto"/>
        </w:rPr>
        <w:t xml:space="preserve"> być fabrycznie nowa</w:t>
      </w:r>
      <w:r w:rsidR="00A62A3C" w:rsidRPr="00F041AD">
        <w:rPr>
          <w:rFonts w:eastAsia="Cambria" w:cs="Cambria"/>
          <w:color w:val="auto"/>
        </w:rPr>
        <w:t>, nie będąca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7BF6A990" w14:textId="733B7C8A"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lastRenderedPageBreak/>
        <w:t>Przedmiotem oferty mogą być jedynie wyroby medyczne dopuszczone do obrotu i używania na terenie Polski zgodnie z postanowieniami ustawy z dnia 20.05.2010 r. o wyrobach medycznych (Dz.U.2020.186). Wyjątek stanowią elementy peryferyjne przedmiotu oferty stanowiące elementy pomocnicze.</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F041AD"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zrealizowany w 100%. </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D4FA96E" w14:textId="0EA0B470" w:rsidR="00227196" w:rsidRPr="00D94759" w:rsidRDefault="00DA40E5" w:rsidP="00AA6E4E">
      <w:pPr>
        <w:pStyle w:val="Akapitzlist"/>
        <w:numPr>
          <w:ilvl w:val="0"/>
          <w:numId w:val="0"/>
        </w:numPr>
        <w:pBdr>
          <w:top w:val="nil"/>
          <w:left w:val="nil"/>
          <w:bottom w:val="nil"/>
          <w:right w:val="nil"/>
          <w:between w:val="nil"/>
        </w:pBdr>
        <w:spacing w:before="280" w:after="280"/>
        <w:ind w:left="426"/>
        <w:rPr>
          <w:rFonts w:eastAsia="Tahoma" w:cs="Tahoma"/>
          <w:color w:val="auto"/>
        </w:rPr>
      </w:pPr>
      <w:r w:rsidRPr="00F041AD">
        <w:rPr>
          <w:rFonts w:eastAsia="Tahoma" w:cs="Tahoma"/>
          <w:color w:val="auto"/>
        </w:rPr>
        <w:t xml:space="preserve">Maksymalny termin dostawy przedmiotu zamówienia wynosi </w:t>
      </w:r>
      <w:r w:rsidR="00A54333" w:rsidRPr="00D94759">
        <w:rPr>
          <w:rFonts w:eastAsia="Tahoma" w:cs="Tahoma"/>
          <w:b/>
          <w:color w:val="auto"/>
        </w:rPr>
        <w:t>100</w:t>
      </w:r>
      <w:r w:rsidR="008519CE" w:rsidRPr="00D94759">
        <w:rPr>
          <w:rFonts w:eastAsia="Tahoma" w:cs="Tahoma"/>
          <w:b/>
          <w:color w:val="auto"/>
        </w:rPr>
        <w:t xml:space="preserve"> </w:t>
      </w:r>
      <w:r w:rsidR="001C72C4" w:rsidRPr="00D94759">
        <w:rPr>
          <w:rFonts w:eastAsia="Tahoma" w:cs="Tahoma"/>
          <w:b/>
          <w:color w:val="auto"/>
        </w:rPr>
        <w:t>dni</w:t>
      </w:r>
      <w:r w:rsidR="00227196" w:rsidRPr="00D94759">
        <w:rPr>
          <w:rFonts w:eastAsia="Tahoma" w:cs="Tahoma"/>
          <w:b/>
          <w:color w:val="auto"/>
        </w:rPr>
        <w:t xml:space="preserve"> </w:t>
      </w:r>
      <w:r w:rsidR="00227196" w:rsidRPr="00D94759">
        <w:rPr>
          <w:rFonts w:eastAsia="Tahoma" w:cs="Tahoma"/>
          <w:color w:val="auto"/>
        </w:rPr>
        <w:t>od daty podpisania umowy</w:t>
      </w:r>
      <w:r w:rsidR="00EE3B17" w:rsidRPr="00D94759">
        <w:rPr>
          <w:rFonts w:eastAsia="Tahoma" w:cs="Tahoma"/>
          <w:color w:val="auto"/>
        </w:rPr>
        <w:t>.</w:t>
      </w:r>
    </w:p>
    <w:p w14:paraId="5FF8D187"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 BADANIE I OCENA OFERT:</w:t>
      </w:r>
    </w:p>
    <w:p w14:paraId="678B24B9" w14:textId="77777777" w:rsidR="006049C5" w:rsidRPr="00F041AD" w:rsidRDefault="006049C5" w:rsidP="006049C5">
      <w:pPr>
        <w:rPr>
          <w:rFonts w:asciiTheme="minorHAnsi" w:hAnsiTheme="minorHAnsi" w:cs="Posterama"/>
          <w:b/>
          <w:bCs/>
          <w:sz w:val="22"/>
          <w:szCs w:val="22"/>
          <w:shd w:val="clear" w:color="auto" w:fill="FFFFFF"/>
        </w:rPr>
      </w:pPr>
    </w:p>
    <w:p w14:paraId="600CB0A3" w14:textId="5D865D4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KRYTERIA OCENY OFERT:</w:t>
      </w:r>
    </w:p>
    <w:p w14:paraId="06B52FB5" w14:textId="77777777" w:rsidR="006710AA" w:rsidRPr="00F041AD" w:rsidRDefault="006710AA"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Default="00EC689C" w:rsidP="00CC061F">
      <w:pPr>
        <w:pStyle w:val="Standard"/>
        <w:widowControl w:val="0"/>
        <w:numPr>
          <w:ilvl w:val="0"/>
          <w:numId w:val="30"/>
        </w:numPr>
        <w:tabs>
          <w:tab w:val="left" w:pos="960"/>
        </w:tabs>
        <w:ind w:left="426"/>
        <w:jc w:val="both"/>
      </w:pPr>
      <w:r>
        <w:rPr>
          <w:rFonts w:ascii="Cambria" w:hAnsi="Cambria" w:cs="Posterama"/>
          <w:sz w:val="22"/>
          <w:szCs w:val="22"/>
        </w:rPr>
        <w:t>Przy wyborze najkorzystniejszej oferty w każdym z pakietów, Zamawiający będzie kierował się następującymi kryteriami oceny ofert:</w:t>
      </w:r>
    </w:p>
    <w:p w14:paraId="3A049453" w14:textId="49DAF4EA" w:rsidR="00EC689C" w:rsidRDefault="00EC689C" w:rsidP="00EC689C">
      <w:pPr>
        <w:pStyle w:val="Standard"/>
        <w:ind w:left="720"/>
      </w:pPr>
      <w:r>
        <w:rPr>
          <w:rFonts w:ascii="Cambria" w:hAnsi="Cambria" w:cs="Posterama"/>
          <w:b/>
          <w:bCs/>
          <w:sz w:val="22"/>
          <w:szCs w:val="22"/>
        </w:rPr>
        <w:t>1/ Wartość oferty brutto w zł [CENA] – 60 %</w:t>
      </w:r>
    </w:p>
    <w:p w14:paraId="5CBB1555" w14:textId="189E6892" w:rsidR="00EC689C" w:rsidRDefault="00EC689C" w:rsidP="00EC689C">
      <w:pPr>
        <w:pStyle w:val="Standard"/>
        <w:ind w:left="720"/>
      </w:pPr>
      <w:r>
        <w:rPr>
          <w:rFonts w:ascii="Cambria" w:hAnsi="Cambria" w:cs="Posterama"/>
          <w:b/>
          <w:bCs/>
          <w:sz w:val="22"/>
          <w:szCs w:val="22"/>
        </w:rPr>
        <w:t xml:space="preserve">2/ Oferowane właściwości [Jakość i Funkcjonalność] – 40% </w:t>
      </w:r>
    </w:p>
    <w:p w14:paraId="102E4E46" w14:textId="77777777" w:rsidR="00EC689C" w:rsidRDefault="00EC689C" w:rsidP="00EC689C">
      <w:pPr>
        <w:pStyle w:val="Standard"/>
        <w:ind w:left="720"/>
        <w:rPr>
          <w:rFonts w:ascii="Cambria" w:hAnsi="Cambria" w:cs="Posterama"/>
          <w:b/>
          <w:bCs/>
          <w:sz w:val="22"/>
          <w:szCs w:val="22"/>
        </w:rPr>
      </w:pPr>
    </w:p>
    <w:p w14:paraId="2DFC4017" w14:textId="77777777" w:rsidR="00EC689C" w:rsidRPr="00EC689C"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F041AD" w:rsidRDefault="00EC689C" w:rsidP="00EC689C">
      <w:pPr>
        <w:widowControl w:val="0"/>
        <w:adjustRightInd w:val="0"/>
        <w:jc w:val="both"/>
        <w:textAlignment w:val="baseline"/>
        <w:rPr>
          <w:rFonts w:asciiTheme="minorHAnsi" w:hAnsiTheme="minorHAnsi" w:cs="Posterama"/>
          <w:sz w:val="22"/>
          <w:szCs w:val="22"/>
        </w:rPr>
      </w:pPr>
      <w:r>
        <w:rPr>
          <w:rFonts w:asciiTheme="minorHAnsi" w:hAnsiTheme="minorHAnsi" w:cs="Posterama"/>
          <w:sz w:val="22"/>
          <w:szCs w:val="22"/>
        </w:rPr>
        <w:t xml:space="preserve">2.Za </w:t>
      </w:r>
      <w:r w:rsidR="006049C5" w:rsidRPr="00F041AD">
        <w:rPr>
          <w:rFonts w:asciiTheme="minorHAnsi" w:hAnsiTheme="minorHAnsi" w:cs="Posterama"/>
          <w:sz w:val="22"/>
          <w:szCs w:val="22"/>
        </w:rPr>
        <w:t xml:space="preserve">najkorzystniejszą zostanie uznana oferta niepodlegająca odrzuceniu, prezentująca najkorzystniejszą </w:t>
      </w:r>
      <w:r w:rsidR="009C74D6" w:rsidRPr="00F041AD">
        <w:rPr>
          <w:rFonts w:asciiTheme="minorHAnsi" w:hAnsiTheme="minorHAnsi" w:cs="Posterama"/>
          <w:sz w:val="22"/>
          <w:szCs w:val="22"/>
        </w:rPr>
        <w:t>wartość</w:t>
      </w:r>
      <w:r w:rsidR="00EE3B17" w:rsidRPr="00F041AD">
        <w:rPr>
          <w:rFonts w:asciiTheme="minorHAnsi" w:hAnsiTheme="minorHAnsi" w:cs="Posterama"/>
          <w:sz w:val="22"/>
          <w:szCs w:val="22"/>
        </w:rPr>
        <w:t xml:space="preserve"> w w/w kryterium.</w:t>
      </w:r>
    </w:p>
    <w:p w14:paraId="79CA32B9" w14:textId="77F28412" w:rsidR="006049C5" w:rsidRPr="00F041AD" w:rsidRDefault="00EC689C" w:rsidP="00EC689C">
      <w:pPr>
        <w:widowControl w:val="0"/>
        <w:adjustRightInd w:val="0"/>
        <w:jc w:val="both"/>
        <w:textAlignment w:val="baseline"/>
        <w:rPr>
          <w:rFonts w:asciiTheme="minorHAnsi" w:hAnsiTheme="minorHAnsi" w:cs="Posterama"/>
          <w:sz w:val="22"/>
          <w:szCs w:val="22"/>
        </w:rPr>
      </w:pPr>
      <w:r>
        <w:rPr>
          <w:rFonts w:asciiTheme="minorHAnsi" w:hAnsiTheme="minorHAnsi" w:cs="Posterama"/>
          <w:sz w:val="22"/>
          <w:szCs w:val="22"/>
        </w:rPr>
        <w:t>3.</w:t>
      </w:r>
      <w:r w:rsidR="006049C5" w:rsidRPr="00F041AD">
        <w:rPr>
          <w:rFonts w:asciiTheme="minorHAnsi" w:hAnsiTheme="minorHAnsi" w:cs="Posterama"/>
          <w:sz w:val="22"/>
          <w:szCs w:val="22"/>
        </w:rPr>
        <w:t>Ocena ofert dokonywana będzie wg wzor</w:t>
      </w:r>
      <w:r w:rsidR="00EE3B17" w:rsidRPr="00F041AD">
        <w:rPr>
          <w:rFonts w:asciiTheme="minorHAnsi" w:hAnsiTheme="minorHAnsi" w:cs="Posterama"/>
          <w:sz w:val="22"/>
          <w:szCs w:val="22"/>
        </w:rPr>
        <w:t>u</w:t>
      </w:r>
      <w:r w:rsidR="006049C5" w:rsidRPr="00F041AD">
        <w:rPr>
          <w:rFonts w:asciiTheme="minorHAnsi" w:hAnsiTheme="minorHAnsi" w:cs="Posterama"/>
          <w:sz w:val="22"/>
          <w:szCs w:val="22"/>
        </w:rPr>
        <w:t xml:space="preserve"> matematyczn</w:t>
      </w:r>
      <w:r w:rsidR="00EE3B17" w:rsidRPr="00F041AD">
        <w:rPr>
          <w:rFonts w:asciiTheme="minorHAnsi" w:hAnsiTheme="minorHAnsi" w:cs="Posterama"/>
          <w:sz w:val="22"/>
          <w:szCs w:val="22"/>
        </w:rPr>
        <w:t>ego</w:t>
      </w:r>
      <w:r w:rsidR="006049C5" w:rsidRPr="00F041AD">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4E1104" w:rsidRDefault="00A32A0D" w:rsidP="00A32A0D">
      <w:pPr>
        <w:pStyle w:val="Standard"/>
        <w:widowControl w:val="0"/>
        <w:tabs>
          <w:tab w:val="left" w:pos="480"/>
        </w:tabs>
        <w:jc w:val="both"/>
      </w:pPr>
      <w:r w:rsidRPr="004E1104">
        <w:rPr>
          <w:rFonts w:ascii="Cambria" w:hAnsi="Cambria" w:cs="Posterama"/>
          <w:b/>
          <w:sz w:val="22"/>
          <w:szCs w:val="22"/>
        </w:rPr>
        <w:t>Ad. 1 [CENA]:</w:t>
      </w:r>
    </w:p>
    <w:p w14:paraId="34FDF6FB" w14:textId="77777777" w:rsidR="00A32A0D" w:rsidRPr="004E1104" w:rsidRDefault="00A32A0D" w:rsidP="00A32A0D">
      <w:pPr>
        <w:pStyle w:val="Standard"/>
        <w:tabs>
          <w:tab w:val="left" w:pos="840"/>
          <w:tab w:val="left" w:pos="960"/>
        </w:tabs>
        <w:rPr>
          <w:rFonts w:ascii="Cambria" w:hAnsi="Cambria" w:cs="Posterama"/>
          <w:bCs/>
          <w:sz w:val="22"/>
          <w:szCs w:val="22"/>
        </w:rPr>
      </w:pPr>
    </w:p>
    <w:p w14:paraId="0DF8CCC9" w14:textId="77777777" w:rsidR="00A32A0D" w:rsidRPr="004E1104" w:rsidRDefault="00A32A0D" w:rsidP="00A32A0D">
      <w:pPr>
        <w:pStyle w:val="Standard"/>
        <w:tabs>
          <w:tab w:val="left" w:pos="840"/>
          <w:tab w:val="left" w:pos="960"/>
          <w:tab w:val="left" w:pos="993"/>
        </w:tabs>
      </w:pPr>
      <w:r w:rsidRPr="004E1104">
        <w:rPr>
          <w:rFonts w:ascii="Cambria" w:hAnsi="Cambria" w:cs="Posterama"/>
          <w:sz w:val="22"/>
          <w:szCs w:val="22"/>
        </w:rPr>
        <w:lastRenderedPageBreak/>
        <w:t>Oferta z najniższą ceną (brutto) uzyska największą ilość punktów (60,00), pozostałe oferty proporcjonalnie mniejszą ilość punktów wynikającą z wyliczenia matematycznego, wg wzoru:</w:t>
      </w:r>
    </w:p>
    <w:p w14:paraId="1CD4E714" w14:textId="77777777" w:rsidR="00A32A0D" w:rsidRPr="004E1104" w:rsidRDefault="00A32A0D" w:rsidP="00A32A0D">
      <w:pPr>
        <w:pStyle w:val="Standard"/>
        <w:rPr>
          <w:rFonts w:ascii="Cambria" w:hAnsi="Cambria" w:cs="Posterama"/>
          <w:sz w:val="22"/>
          <w:szCs w:val="22"/>
        </w:rPr>
      </w:pPr>
    </w:p>
    <w:p w14:paraId="2EB1BC9D" w14:textId="77777777" w:rsidR="00A32A0D" w:rsidRPr="004E1104" w:rsidRDefault="00A32A0D" w:rsidP="00A32A0D">
      <w:pPr>
        <w:pStyle w:val="Standard"/>
        <w:ind w:firstLine="1560"/>
      </w:pPr>
      <w:bookmarkStart w:id="2" w:name="_Hlk72913038"/>
      <w:r w:rsidRPr="004E1104">
        <w:rPr>
          <w:rFonts w:ascii="Cambria" w:hAnsi="Cambria" w:cs="Posterama"/>
          <w:sz w:val="22"/>
          <w:szCs w:val="22"/>
        </w:rPr>
        <w:t xml:space="preserve">  </w:t>
      </w:r>
      <w:r w:rsidRPr="004E1104">
        <w:rPr>
          <w:rFonts w:ascii="Cambria" w:hAnsi="Cambria" w:cs="Posterama"/>
          <w:sz w:val="22"/>
          <w:szCs w:val="22"/>
        </w:rPr>
        <w:tab/>
        <w:t xml:space="preserve">                           c</w:t>
      </w:r>
      <w:r w:rsidRPr="004E1104">
        <w:rPr>
          <w:rFonts w:ascii="Cambria" w:hAnsi="Cambria" w:cs="Posterama"/>
          <w:bCs/>
          <w:sz w:val="22"/>
          <w:szCs w:val="22"/>
        </w:rPr>
        <w:t>ena brutto oferty najtańszej</w:t>
      </w:r>
    </w:p>
    <w:p w14:paraId="739D9E69" w14:textId="77777777" w:rsidR="00A32A0D" w:rsidRPr="004E1104" w:rsidRDefault="00A32A0D" w:rsidP="00A32A0D">
      <w:pPr>
        <w:pStyle w:val="Standard"/>
      </w:pPr>
      <w:r w:rsidRPr="004E1104">
        <w:rPr>
          <w:rFonts w:ascii="Cambria" w:hAnsi="Cambria" w:cs="Posterama"/>
          <w:sz w:val="22"/>
          <w:szCs w:val="22"/>
        </w:rPr>
        <w:t>Liczba punktów oferty badanej = -----------------------------------------------    x 60</w:t>
      </w:r>
    </w:p>
    <w:p w14:paraId="00D31803" w14:textId="77777777" w:rsidR="00A32A0D" w:rsidRPr="004E1104" w:rsidRDefault="00A32A0D" w:rsidP="00A32A0D">
      <w:pPr>
        <w:pStyle w:val="Standard"/>
      </w:pPr>
      <w:r w:rsidRPr="004E1104">
        <w:rPr>
          <w:rFonts w:ascii="Cambria" w:hAnsi="Cambria" w:cs="Posterama"/>
          <w:sz w:val="22"/>
          <w:szCs w:val="22"/>
        </w:rPr>
        <w:t xml:space="preserve">                                                                          cena brutto oferty badanej</w:t>
      </w:r>
    </w:p>
    <w:bookmarkEnd w:id="2"/>
    <w:p w14:paraId="3D4CD3ED" w14:textId="77777777" w:rsidR="00A32A0D" w:rsidRPr="004E1104" w:rsidRDefault="00A32A0D" w:rsidP="00A32A0D">
      <w:pPr>
        <w:pStyle w:val="Standard"/>
        <w:rPr>
          <w:rFonts w:ascii="Cambria" w:hAnsi="Cambria" w:cs="Posterama"/>
          <w:sz w:val="22"/>
          <w:szCs w:val="22"/>
        </w:rPr>
      </w:pPr>
    </w:p>
    <w:p w14:paraId="476B04B7" w14:textId="7CEA5074" w:rsidR="00A32A0D" w:rsidRPr="004E1104" w:rsidRDefault="00A32A0D" w:rsidP="00A32A0D">
      <w:pPr>
        <w:pStyle w:val="Standard"/>
        <w:jc w:val="both"/>
      </w:pPr>
      <w:r w:rsidRPr="004E1104">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4E1104" w:rsidRDefault="005035D9" w:rsidP="005035D9">
      <w:pPr>
        <w:rPr>
          <w:rFonts w:asciiTheme="minorHAnsi" w:hAnsiTheme="minorHAnsi" w:cs="Posterama"/>
          <w:sz w:val="22"/>
          <w:szCs w:val="22"/>
        </w:rPr>
      </w:pPr>
    </w:p>
    <w:p w14:paraId="3FEA247F" w14:textId="72AF3E82" w:rsidR="00353C55" w:rsidRPr="004E1104" w:rsidRDefault="00353C55" w:rsidP="00353C55">
      <w:pPr>
        <w:pStyle w:val="Bezodstpw"/>
        <w:jc w:val="both"/>
      </w:pPr>
      <w:r w:rsidRPr="00D2359A">
        <w:rPr>
          <w:rFonts w:ascii="Cambria" w:hAnsi="Cambria"/>
          <w:b/>
          <w:color w:val="FF0000"/>
          <w:sz w:val="22"/>
        </w:rPr>
        <w:t>Ad. 2 Jakość</w:t>
      </w:r>
      <w:r w:rsidR="00EE0A26" w:rsidRPr="00D2359A">
        <w:rPr>
          <w:rFonts w:ascii="Cambria" w:hAnsi="Cambria"/>
          <w:b/>
          <w:color w:val="FF0000"/>
          <w:sz w:val="22"/>
        </w:rPr>
        <w:t xml:space="preserve"> i Funkcjonalność</w:t>
      </w:r>
      <w:r w:rsidRPr="004E1104">
        <w:rPr>
          <w:rFonts w:ascii="Cambria" w:hAnsi="Cambria"/>
          <w:b/>
          <w:sz w:val="22"/>
        </w:rPr>
        <w:t>-</w:t>
      </w:r>
    </w:p>
    <w:p w14:paraId="1486F9E0" w14:textId="77777777" w:rsidR="00353C55" w:rsidRPr="004E1104" w:rsidRDefault="00353C55" w:rsidP="00353C55">
      <w:pPr>
        <w:pStyle w:val="Textbodyindent"/>
        <w:spacing w:after="0"/>
        <w:ind w:left="0" w:right="-57"/>
        <w:rPr>
          <w:rFonts w:ascii="Cambria" w:hAnsi="Cambria"/>
        </w:rPr>
      </w:pPr>
    </w:p>
    <w:p w14:paraId="68C4A0DB" w14:textId="77777777" w:rsidR="00EE0A26" w:rsidRPr="004E1104" w:rsidRDefault="00353C55" w:rsidP="00353C55">
      <w:pPr>
        <w:pStyle w:val="Textbodyindent"/>
        <w:spacing w:after="0"/>
        <w:ind w:left="0" w:right="-57"/>
        <w:rPr>
          <w:rFonts w:ascii="Cambria" w:hAnsi="Cambria"/>
        </w:rPr>
      </w:pPr>
      <w:r w:rsidRPr="004E1104">
        <w:rPr>
          <w:rFonts w:ascii="Cambria" w:hAnsi="Cambria"/>
        </w:rPr>
        <w:t xml:space="preserve">W kryterium </w:t>
      </w:r>
      <w:r w:rsidRPr="004E1104">
        <w:rPr>
          <w:rFonts w:ascii="Cambria" w:hAnsi="Cambria"/>
          <w:b/>
        </w:rPr>
        <w:t xml:space="preserve">„Jakość i Funkcjonalność” </w:t>
      </w:r>
      <w:r w:rsidRPr="004E1104">
        <w:rPr>
          <w:rFonts w:ascii="Cambria" w:hAnsi="Cambria"/>
          <w:bCs/>
        </w:rPr>
        <w:t>o wadze</w:t>
      </w:r>
      <w:r w:rsidR="00EE0A26" w:rsidRPr="004E1104">
        <w:rPr>
          <w:rFonts w:ascii="Cambria" w:hAnsi="Cambria"/>
          <w:b/>
        </w:rPr>
        <w:t xml:space="preserve"> 40</w:t>
      </w:r>
      <w:r w:rsidRPr="004E1104">
        <w:rPr>
          <w:rFonts w:ascii="Cambria" w:hAnsi="Cambria"/>
          <w:b/>
        </w:rPr>
        <w:t>%</w:t>
      </w:r>
      <w:r w:rsidRPr="004E1104">
        <w:rPr>
          <w:rFonts w:ascii="Cambria" w:hAnsi="Cambria"/>
        </w:rPr>
        <w:t xml:space="preserve"> ocena ofert, niepodlegających odrzuceniu, zostanie dokonana wg punktacji określonej w </w:t>
      </w:r>
      <w:r w:rsidRPr="004E1104">
        <w:rPr>
          <w:rFonts w:ascii="Cambria" w:hAnsi="Cambria"/>
          <w:b/>
          <w:bCs/>
        </w:rPr>
        <w:t>Załączniku Nr 1</w:t>
      </w:r>
      <w:r w:rsidR="00EE0A26" w:rsidRPr="004E1104">
        <w:rPr>
          <w:rFonts w:ascii="Cambria" w:hAnsi="Cambria"/>
        </w:rPr>
        <w:t xml:space="preserve"> do SWZ </w:t>
      </w:r>
    </w:p>
    <w:p w14:paraId="192CC2C5" w14:textId="5A5BEACB" w:rsidR="00353C55" w:rsidRPr="004E1104" w:rsidRDefault="00353C55" w:rsidP="00353C55">
      <w:pPr>
        <w:pStyle w:val="Textbodyindent"/>
        <w:spacing w:after="0"/>
        <w:ind w:left="0" w:right="-57"/>
      </w:pPr>
      <w:r w:rsidRPr="004E1104">
        <w:rPr>
          <w:rFonts w:ascii="Cambria" w:hAnsi="Cambria"/>
        </w:rPr>
        <w:t>i podstawiona do wzoru:</w:t>
      </w:r>
    </w:p>
    <w:p w14:paraId="346674FD" w14:textId="5D1BE694" w:rsidR="00353C55" w:rsidRPr="004E1104" w:rsidRDefault="00353C55" w:rsidP="00EE0A26">
      <w:pPr>
        <w:pStyle w:val="Textbodyindent"/>
        <w:ind w:right="-57"/>
        <w:rPr>
          <w:rFonts w:ascii="Cambria" w:hAnsi="Cambria"/>
        </w:rPr>
      </w:pPr>
      <w:r w:rsidRPr="004E1104">
        <w:rPr>
          <w:rFonts w:ascii="Cambria" w:hAnsi="Cambria"/>
        </w:rPr>
        <w:t xml:space="preserve">  </w:t>
      </w:r>
      <w:r w:rsidR="00EE0A26" w:rsidRPr="004E1104">
        <w:rPr>
          <w:rFonts w:ascii="Cambria" w:hAnsi="Cambria"/>
        </w:rPr>
        <w:tab/>
        <w:t xml:space="preserve">                           </w:t>
      </w:r>
      <w:r w:rsidR="00EE0A26" w:rsidRPr="004E1104">
        <w:rPr>
          <w:rFonts w:ascii="Cambria" w:hAnsi="Cambria"/>
        </w:rPr>
        <w:tab/>
      </w:r>
      <w:r w:rsidR="00EE0A26" w:rsidRPr="004E1104">
        <w:rPr>
          <w:rFonts w:ascii="Cambria" w:hAnsi="Cambria"/>
        </w:rPr>
        <w:tab/>
      </w:r>
      <w:r w:rsidR="00EE0A26" w:rsidRPr="004E1104">
        <w:rPr>
          <w:rFonts w:ascii="Cambria" w:hAnsi="Cambria"/>
        </w:rPr>
        <w:tab/>
      </w:r>
    </w:p>
    <w:p w14:paraId="59A2DC95" w14:textId="77777777" w:rsidR="00353C55" w:rsidRPr="004E1104" w:rsidRDefault="00353C55" w:rsidP="00353C55">
      <w:pPr>
        <w:pStyle w:val="Textbodyindent"/>
        <w:ind w:left="3883" w:right="-57" w:firstLine="437"/>
      </w:pPr>
      <w:r w:rsidRPr="004E1104">
        <w:rPr>
          <w:rFonts w:ascii="Cambria" w:hAnsi="Cambria"/>
        </w:rPr>
        <w:t>Ilość punktów oferty badanej</w:t>
      </w:r>
    </w:p>
    <w:p w14:paraId="57F535B1" w14:textId="2344FD46" w:rsidR="00353C55" w:rsidRPr="004E1104" w:rsidRDefault="00353C55" w:rsidP="00353C55">
      <w:pPr>
        <w:pStyle w:val="Textbodyindent"/>
        <w:ind w:right="-57"/>
      </w:pPr>
      <w:r w:rsidRPr="004E1104">
        <w:rPr>
          <w:rFonts w:ascii="Cambria" w:hAnsi="Cambria"/>
        </w:rPr>
        <w:t xml:space="preserve">Liczba punktów oferty badanej = -----------------------------------------------------    x </w:t>
      </w:r>
      <w:r w:rsidR="00EE0A26" w:rsidRPr="004E1104">
        <w:rPr>
          <w:rFonts w:ascii="Cambria" w:hAnsi="Cambria"/>
        </w:rPr>
        <w:t>40</w:t>
      </w:r>
    </w:p>
    <w:p w14:paraId="7519A0E9" w14:textId="21F49A97" w:rsidR="00353C55" w:rsidRPr="00D2359A" w:rsidRDefault="00353C55" w:rsidP="00353C55">
      <w:pPr>
        <w:pStyle w:val="Textbodyindent"/>
        <w:ind w:right="-57"/>
        <w:rPr>
          <w:color w:val="FF0000"/>
        </w:rPr>
      </w:pPr>
      <w:r w:rsidRPr="004E1104">
        <w:rPr>
          <w:rFonts w:ascii="Cambria" w:hAnsi="Cambria"/>
        </w:rPr>
        <w:t xml:space="preserve">                                                </w:t>
      </w:r>
      <w:r w:rsidR="00EE0A26" w:rsidRPr="004E1104">
        <w:rPr>
          <w:rFonts w:ascii="Cambria" w:hAnsi="Cambria"/>
        </w:rPr>
        <w:t xml:space="preserve">                           </w:t>
      </w:r>
      <w:r w:rsidR="00EE0A26" w:rsidRPr="004E1104">
        <w:rPr>
          <w:rFonts w:ascii="Cambria" w:hAnsi="Cambria"/>
        </w:rPr>
        <w:tab/>
      </w:r>
      <w:r w:rsidR="00EE0A26" w:rsidRPr="004E1104">
        <w:rPr>
          <w:rFonts w:ascii="Cambria" w:hAnsi="Cambria"/>
        </w:rPr>
        <w:tab/>
      </w:r>
      <w:r w:rsidR="00EE0A26" w:rsidRPr="004E1104">
        <w:rPr>
          <w:rFonts w:ascii="Cambria" w:hAnsi="Cambria"/>
        </w:rPr>
        <w:tab/>
      </w:r>
      <w:r w:rsidR="000B0042">
        <w:rPr>
          <w:rFonts w:ascii="Cambria" w:hAnsi="Cambria"/>
          <w:color w:val="FF0000"/>
        </w:rPr>
        <w:t>97</w:t>
      </w:r>
    </w:p>
    <w:p w14:paraId="26F8317B" w14:textId="748B900E" w:rsidR="007906C8" w:rsidRPr="004E1104" w:rsidRDefault="007906C8" w:rsidP="007906C8">
      <w:pPr>
        <w:pStyle w:val="Bezodstpw"/>
        <w:jc w:val="both"/>
      </w:pPr>
      <w:r w:rsidRPr="004E1104">
        <w:rPr>
          <w:rFonts w:ascii="Cambria" w:hAnsi="Cambria"/>
          <w:b/>
          <w:sz w:val="22"/>
        </w:rPr>
        <w:t xml:space="preserve">Uwaga: </w:t>
      </w:r>
      <w:r w:rsidRPr="004E1104">
        <w:rPr>
          <w:rFonts w:ascii="Cambria" w:hAnsi="Cambria"/>
          <w:bCs/>
          <w:sz w:val="22"/>
        </w:rPr>
        <w:t xml:space="preserve">Punkty jednostkowe w tym kryterium zostaną przyznane tylko rozwiązaniom oryginalnym/referencyjnym opisanym w </w:t>
      </w:r>
      <w:r w:rsidRPr="004E1104">
        <w:rPr>
          <w:rFonts w:ascii="Cambria" w:hAnsi="Cambria"/>
          <w:b/>
          <w:sz w:val="22"/>
        </w:rPr>
        <w:t>Załącznikach Nr 1</w:t>
      </w:r>
      <w:r w:rsidRPr="004E1104">
        <w:rPr>
          <w:rFonts w:ascii="Cambria" w:hAnsi="Cambria"/>
          <w:bCs/>
          <w:sz w:val="22"/>
        </w:rPr>
        <w:t xml:space="preserve"> SWZ.</w:t>
      </w:r>
    </w:p>
    <w:p w14:paraId="04440115" w14:textId="77777777" w:rsidR="00353C55" w:rsidRPr="004E1104" w:rsidRDefault="00353C55" w:rsidP="005035D9">
      <w:pPr>
        <w:rPr>
          <w:rFonts w:asciiTheme="minorHAnsi" w:hAnsiTheme="minorHAnsi" w:cs="Posterama"/>
          <w:sz w:val="22"/>
          <w:szCs w:val="22"/>
        </w:rPr>
      </w:pPr>
    </w:p>
    <w:p w14:paraId="4071511F" w14:textId="77777777" w:rsidR="006049C5" w:rsidRPr="00F041AD" w:rsidRDefault="006049C5" w:rsidP="00CC061F">
      <w:pPr>
        <w:widowControl w:val="0"/>
        <w:numPr>
          <w:ilvl w:val="0"/>
          <w:numId w:val="9"/>
        </w:numPr>
        <w:adjustRightInd w:val="0"/>
        <w:ind w:left="357" w:hanging="357"/>
        <w:jc w:val="both"/>
        <w:textAlignment w:val="baseline"/>
        <w:rPr>
          <w:rFonts w:asciiTheme="minorHAnsi" w:hAnsiTheme="minorHAnsi" w:cs="Posterama"/>
          <w:sz w:val="22"/>
          <w:szCs w:val="22"/>
        </w:rPr>
      </w:pPr>
      <w:r w:rsidRPr="004E1104">
        <w:rPr>
          <w:rFonts w:asciiTheme="minorHAnsi" w:hAnsiTheme="minorHAnsi" w:cs="Posterama"/>
          <w:sz w:val="22"/>
          <w:szCs w:val="22"/>
        </w:rPr>
        <w:t xml:space="preserve">Zamawiający </w:t>
      </w:r>
      <w:r w:rsidRPr="004E1104">
        <w:rPr>
          <w:rFonts w:asciiTheme="minorHAnsi" w:hAnsiTheme="minorHAnsi" w:cs="Posterama"/>
          <w:bCs/>
          <w:sz w:val="22"/>
          <w:szCs w:val="22"/>
        </w:rPr>
        <w:t xml:space="preserve">udzieli zamówienia Wykonawcy, którego oferta odpowiada wszystkim </w:t>
      </w:r>
      <w:r w:rsidRPr="00F041AD">
        <w:rPr>
          <w:rFonts w:asciiTheme="minorHAnsi" w:hAnsiTheme="minorHAnsi" w:cs="Posterama"/>
          <w:bCs/>
          <w:sz w:val="22"/>
          <w:szCs w:val="22"/>
        </w:rPr>
        <w:t xml:space="preserve">wymaganiom określonym w </w:t>
      </w:r>
      <w:proofErr w:type="spellStart"/>
      <w:r w:rsidRPr="00F041AD">
        <w:rPr>
          <w:rFonts w:asciiTheme="minorHAnsi" w:hAnsiTheme="minorHAnsi" w:cs="Posterama"/>
          <w:bCs/>
          <w:sz w:val="22"/>
          <w:szCs w:val="22"/>
        </w:rPr>
        <w:t>p.z.p</w:t>
      </w:r>
      <w:proofErr w:type="spellEnd"/>
      <w:r w:rsidRPr="00F041AD">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F041AD">
        <w:rPr>
          <w:rFonts w:asciiTheme="minorHAnsi" w:hAnsiTheme="minorHAnsi" w:cs="Posterama"/>
          <w:b/>
          <w:bCs/>
          <w:sz w:val="22"/>
          <w:szCs w:val="22"/>
        </w:rPr>
        <w:t xml:space="preserve">Załącznik nr </w:t>
      </w:r>
      <w:r w:rsidR="001C72C4" w:rsidRPr="00F041AD">
        <w:rPr>
          <w:rFonts w:asciiTheme="minorHAnsi" w:hAnsiTheme="minorHAnsi" w:cs="Posterama"/>
          <w:b/>
          <w:bCs/>
          <w:sz w:val="22"/>
          <w:szCs w:val="22"/>
        </w:rPr>
        <w:t>2</w:t>
      </w:r>
      <w:r w:rsidR="006F2049" w:rsidRPr="00F041AD">
        <w:rPr>
          <w:rFonts w:asciiTheme="minorHAnsi" w:hAnsiTheme="minorHAnsi" w:cs="Posterama"/>
          <w:sz w:val="22"/>
          <w:szCs w:val="22"/>
        </w:rPr>
        <w:t xml:space="preserve"> 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2"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 xml:space="preserve">poinformować Zamawiającego, że wybór jego oferty będzie prowadził do powstania u </w:t>
      </w:r>
      <w:r w:rsidRPr="00F041AD">
        <w:rPr>
          <w:rFonts w:asciiTheme="minorHAnsi" w:hAnsiTheme="minorHAnsi" w:cs="Posterama"/>
          <w:sz w:val="22"/>
          <w:szCs w:val="22"/>
        </w:rPr>
        <w:lastRenderedPageBreak/>
        <w:t>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EF379F" w:rsidP="00F65772">
      <w:pPr>
        <w:pStyle w:val="Bezodstpw"/>
        <w:ind w:left="360"/>
        <w:jc w:val="both"/>
        <w:rPr>
          <w:rFonts w:asciiTheme="minorHAnsi" w:eastAsia="Cambria" w:hAnsiTheme="minorHAnsi"/>
          <w:sz w:val="22"/>
          <w:szCs w:val="22"/>
        </w:rPr>
      </w:pPr>
      <w:hyperlink r:id="rId13"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041AD">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wyjaśnienie treści SWZ, składania ofert oraz innych czynności podejmowanych w niniejszym </w:t>
      </w:r>
      <w:r w:rsidRPr="00F041AD">
        <w:rPr>
          <w:rFonts w:asciiTheme="minorHAnsi" w:eastAsia="Cambria" w:hAnsiTheme="minorHAnsi" w:cs="Cambria"/>
          <w:b/>
          <w:bCs/>
          <w:sz w:val="22"/>
          <w:szCs w:val="22"/>
        </w:rPr>
        <w:lastRenderedPageBreak/>
        <w:t>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EF379F" w:rsidP="00F65772">
      <w:pPr>
        <w:pStyle w:val="Bezodstpw"/>
        <w:jc w:val="center"/>
        <w:rPr>
          <w:rFonts w:asciiTheme="minorHAnsi" w:eastAsia="Cambria" w:hAnsiTheme="minorHAnsi" w:cs="Cambria"/>
          <w:b/>
          <w:bCs/>
          <w:color w:val="00B0F0"/>
          <w:sz w:val="22"/>
          <w:szCs w:val="22"/>
          <w:u w:val="single"/>
        </w:rPr>
      </w:pPr>
      <w:hyperlink r:id="rId14">
        <w:r w:rsidR="00F65772" w:rsidRPr="00F041AD">
          <w:rPr>
            <w:rFonts w:asciiTheme="minorHAnsi" w:eastAsia="Cambria" w:hAnsiTheme="minorHAnsi" w:cs="Cambria"/>
            <w:b/>
            <w:bCs/>
            <w:color w:val="00B0F0"/>
            <w:sz w:val="22"/>
            <w:szCs w:val="22"/>
          </w:rPr>
          <w:t xml:space="preserve"> </w:t>
        </w:r>
      </w:hyperlink>
      <w:hyperlink r:id="rId15">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5D770898"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od dnia upływu terminu składania ofert</w:t>
      </w:r>
      <w:r w:rsidR="00C8152C" w:rsidRPr="00F041AD">
        <w:rPr>
          <w:rFonts w:asciiTheme="minorHAnsi" w:eastAsia="Calibri" w:hAnsiTheme="minorHAnsi" w:cs="Posterama"/>
          <w:sz w:val="22"/>
          <w:szCs w:val="22"/>
          <w:lang w:eastAsia="en-US"/>
        </w:rPr>
        <w:t xml:space="preserve"> tj. </w:t>
      </w:r>
      <w:r w:rsidR="00D42B67" w:rsidRPr="00F041AD">
        <w:rPr>
          <w:rFonts w:asciiTheme="minorHAnsi" w:eastAsia="Calibri" w:hAnsiTheme="minorHAnsi" w:cs="Posterama"/>
          <w:sz w:val="22"/>
          <w:szCs w:val="22"/>
          <w:lang w:eastAsia="en-US"/>
        </w:rPr>
        <w:t xml:space="preserve">do </w:t>
      </w:r>
      <w:r w:rsidR="00D42B67" w:rsidRPr="00F041AD">
        <w:rPr>
          <w:rFonts w:asciiTheme="minorHAnsi" w:eastAsia="Calibri" w:hAnsiTheme="minorHAnsi" w:cs="Posterama"/>
          <w:b/>
          <w:color w:val="FF0000"/>
          <w:sz w:val="22"/>
          <w:szCs w:val="22"/>
          <w:lang w:eastAsia="en-US"/>
        </w:rPr>
        <w:t>dnia</w:t>
      </w:r>
      <w:r w:rsidR="00371841">
        <w:rPr>
          <w:rFonts w:asciiTheme="minorHAnsi" w:eastAsia="Calibri" w:hAnsiTheme="minorHAnsi" w:cs="Posterama"/>
          <w:b/>
          <w:color w:val="FF0000"/>
          <w:sz w:val="22"/>
          <w:szCs w:val="22"/>
          <w:lang w:eastAsia="en-US"/>
        </w:rPr>
        <w:t xml:space="preserve"> 22.12</w:t>
      </w:r>
      <w:r w:rsidR="009E4A45" w:rsidRPr="00F041AD">
        <w:rPr>
          <w:rFonts w:asciiTheme="minorHAnsi" w:eastAsia="Calibri" w:hAnsiTheme="minorHAnsi" w:cs="Posterama"/>
          <w:b/>
          <w:color w:val="FF0000"/>
          <w:sz w:val="22"/>
          <w:szCs w:val="22"/>
          <w:lang w:eastAsia="en-US"/>
        </w:rPr>
        <w:t>.</w:t>
      </w:r>
      <w:r w:rsidR="00D42B67" w:rsidRPr="00F041AD">
        <w:rPr>
          <w:rFonts w:asciiTheme="minorHAnsi" w:eastAsia="Calibri" w:hAnsiTheme="minorHAnsi" w:cs="Posterama"/>
          <w:b/>
          <w:color w:val="FF0000"/>
          <w:sz w:val="22"/>
          <w:szCs w:val="22"/>
          <w:lang w:eastAsia="en-US"/>
        </w:rPr>
        <w:t>2021</w:t>
      </w:r>
      <w:r w:rsidR="00C8152C" w:rsidRPr="00F041AD">
        <w:rPr>
          <w:rFonts w:asciiTheme="minorHAnsi" w:eastAsia="Calibri" w:hAnsiTheme="minorHAnsi" w:cs="Posterama"/>
          <w:color w:val="FF0000"/>
          <w:sz w:val="22"/>
          <w:szCs w:val="22"/>
          <w:lang w:eastAsia="en-US"/>
        </w:rPr>
        <w:t xml:space="preserve"> </w:t>
      </w:r>
      <w:r w:rsidR="00C8152C" w:rsidRPr="00F041AD">
        <w:rPr>
          <w:rFonts w:asciiTheme="minorHAnsi" w:eastAsia="Calibri" w:hAnsiTheme="minorHAnsi" w:cs="Posterama"/>
          <w:sz w:val="22"/>
          <w:szCs w:val="22"/>
          <w:lang w:eastAsia="en-US"/>
        </w:rPr>
        <w:t>r. włącznie</w:t>
      </w:r>
      <w:r w:rsidRPr="00F041AD">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lastRenderedPageBreak/>
        <w:t>W przypadku gdy wybór najkorzystniejszej oferty nie nastąpi przed 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3D139B8B" w14:textId="36237421" w:rsidR="006049C5" w:rsidRPr="006021C4"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021C4">
        <w:rPr>
          <w:rFonts w:asciiTheme="minorHAnsi" w:hAnsiTheme="minorHAnsi" w:cs="Posterama"/>
          <w:sz w:val="22"/>
          <w:szCs w:val="22"/>
        </w:rPr>
        <w:t>Kwota wadium wynosi:</w:t>
      </w:r>
      <w:r w:rsidRPr="006021C4">
        <w:rPr>
          <w:rFonts w:asciiTheme="minorHAnsi" w:hAnsiTheme="minorHAnsi" w:cs="Posterama"/>
          <w:b/>
          <w:bCs/>
          <w:sz w:val="22"/>
          <w:szCs w:val="22"/>
        </w:rPr>
        <w:t xml:space="preserve"> </w:t>
      </w:r>
      <w:r w:rsidR="00E7670D" w:rsidRPr="006021C4">
        <w:rPr>
          <w:rFonts w:asciiTheme="minorHAnsi" w:hAnsiTheme="minorHAnsi" w:cs="Posterama"/>
          <w:b/>
          <w:bCs/>
          <w:sz w:val="22"/>
          <w:szCs w:val="22"/>
        </w:rPr>
        <w:t>135 000,00</w:t>
      </w:r>
      <w:r w:rsidR="00D257D5" w:rsidRPr="006021C4">
        <w:rPr>
          <w:rFonts w:asciiTheme="minorHAnsi" w:hAnsiTheme="minorHAnsi" w:cs="Posterama"/>
          <w:b/>
          <w:bCs/>
          <w:sz w:val="22"/>
          <w:szCs w:val="22"/>
        </w:rPr>
        <w:t xml:space="preserve"> </w:t>
      </w:r>
      <w:r w:rsidRPr="006021C4">
        <w:rPr>
          <w:rFonts w:asciiTheme="minorHAnsi" w:hAnsiTheme="minorHAnsi" w:cs="Posterama"/>
          <w:b/>
          <w:bCs/>
          <w:sz w:val="22"/>
          <w:szCs w:val="22"/>
        </w:rPr>
        <w:t xml:space="preserve">zł. </w:t>
      </w:r>
    </w:p>
    <w:p w14:paraId="22694363"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 xml:space="preserve">na konto: </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320A5BE3"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615BE1" w:rsidRPr="00E160DB">
        <w:rPr>
          <w:rFonts w:asciiTheme="minorHAnsi" w:eastAsia="Cambria" w:hAnsiTheme="minorHAnsi" w:cs="Cambria"/>
          <w:b/>
          <w:sz w:val="22"/>
          <w:szCs w:val="22"/>
          <w:u w:val="single"/>
        </w:rPr>
        <w:t xml:space="preserve"> 36</w:t>
      </w:r>
      <w:r w:rsidR="009B7AF3">
        <w:rPr>
          <w:rFonts w:asciiTheme="minorHAnsi" w:eastAsia="Cambria" w:hAnsiTheme="minorHAnsi" w:cs="Cambria"/>
          <w:b/>
          <w:sz w:val="22"/>
          <w:szCs w:val="22"/>
          <w:u w:val="single"/>
        </w:rPr>
        <w:t>/</w:t>
      </w:r>
      <w:r w:rsidRPr="00E160DB">
        <w:rPr>
          <w:rFonts w:asciiTheme="minorHAnsi" w:eastAsia="Cambria" w:hAnsiTheme="minorHAnsi" w:cs="Cambria"/>
          <w:b/>
          <w:sz w:val="22"/>
          <w:szCs w:val="22"/>
          <w:u w:val="single"/>
        </w:rPr>
        <w:t xml:space="preserve">2021 </w:t>
      </w:r>
      <w:r w:rsidRPr="00F041AD">
        <w:rPr>
          <w:rFonts w:asciiTheme="minorHAnsi" w:eastAsia="Cambria" w:hAnsiTheme="minorHAnsi" w:cs="Cambria"/>
          <w:sz w:val="22"/>
          <w:szCs w:val="22"/>
        </w:rPr>
        <w:t>oraz podanie numeru NIP Firmy</w:t>
      </w:r>
    </w:p>
    <w:p w14:paraId="22A6A6DD" w14:textId="77777777" w:rsidR="006049C5" w:rsidRPr="00F041AD"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lastRenderedPageBreak/>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 xml:space="preserve">fertę wraz z wymaganymi oświadczeniami/dokumentami należy złożyć za pośrednictwem Systemu Zamawiającego pod </w:t>
      </w:r>
      <w:bookmarkStart w:id="4" w:name="_Hlk63320540"/>
      <w:r w:rsidR="00065777" w:rsidRPr="00F041AD">
        <w:rPr>
          <w:rFonts w:asciiTheme="minorHAnsi" w:hAnsiTheme="minorHAnsi" w:cs="Posterama"/>
          <w:sz w:val="22"/>
          <w:szCs w:val="22"/>
        </w:rPr>
        <w:t>adresem:</w:t>
      </w:r>
      <w:r w:rsidR="00065777" w:rsidRPr="00F041AD">
        <w:rPr>
          <w:rFonts w:asciiTheme="minorHAnsi" w:eastAsia="Calibri" w:hAnsiTheme="minorHAnsi" w:cs="Posterama"/>
          <w:sz w:val="22"/>
          <w:szCs w:val="22"/>
        </w:rPr>
        <w:t xml:space="preserve"> </w:t>
      </w:r>
      <w:r w:rsidR="00376473" w:rsidRPr="00F041AD">
        <w:rPr>
          <w:rFonts w:asciiTheme="minorHAnsi" w:eastAsia="Calibri" w:hAnsiTheme="minorHAnsi" w:cs="Posterama"/>
          <w:sz w:val="22"/>
          <w:szCs w:val="22"/>
        </w:rPr>
        <w:t>https://platformazakupowa.pl/pn/stocer</w:t>
      </w:r>
    </w:p>
    <w:bookmarkEnd w:id="4"/>
    <w:p w14:paraId="7DBCB981" w14:textId="05EF37A3"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color w:val="FF0000"/>
          <w:sz w:val="22"/>
          <w:szCs w:val="22"/>
        </w:rPr>
      </w:pPr>
      <w:r w:rsidRPr="00F041AD">
        <w:rPr>
          <w:rFonts w:asciiTheme="minorHAnsi" w:hAnsiTheme="minorHAnsi" w:cs="Posterama"/>
          <w:bCs/>
          <w:sz w:val="22"/>
          <w:szCs w:val="22"/>
        </w:rPr>
        <w:t xml:space="preserve"> Termin składania ofert - </w:t>
      </w:r>
      <w:r w:rsidRPr="00F041AD">
        <w:rPr>
          <w:rFonts w:asciiTheme="minorHAnsi" w:hAnsiTheme="minorHAnsi" w:cs="Posterama"/>
          <w:sz w:val="22"/>
          <w:szCs w:val="22"/>
        </w:rPr>
        <w:t xml:space="preserve">do godz. </w:t>
      </w:r>
      <w:r w:rsidR="00744191" w:rsidRPr="00F041AD">
        <w:rPr>
          <w:rFonts w:asciiTheme="minorHAnsi" w:hAnsiTheme="minorHAnsi" w:cs="Posterama"/>
          <w:b/>
          <w:color w:val="FF0000"/>
          <w:sz w:val="22"/>
          <w:szCs w:val="22"/>
        </w:rPr>
        <w:t>10</w:t>
      </w:r>
      <w:r w:rsidRPr="00F041AD">
        <w:rPr>
          <w:rFonts w:asciiTheme="minorHAnsi" w:hAnsiTheme="minorHAnsi" w:cs="Posterama"/>
          <w:b/>
          <w:color w:val="FF0000"/>
          <w:sz w:val="22"/>
          <w:szCs w:val="22"/>
        </w:rPr>
        <w:t>:00</w:t>
      </w:r>
      <w:r w:rsidRPr="00F041AD">
        <w:rPr>
          <w:rFonts w:asciiTheme="minorHAnsi" w:hAnsiTheme="minorHAnsi" w:cs="Posterama"/>
          <w:color w:val="FF0000"/>
          <w:sz w:val="22"/>
          <w:szCs w:val="22"/>
        </w:rPr>
        <w:t xml:space="preserve"> </w:t>
      </w:r>
      <w:r w:rsidRPr="00F041AD">
        <w:rPr>
          <w:rFonts w:asciiTheme="minorHAnsi" w:hAnsiTheme="minorHAnsi" w:cs="Posterama"/>
          <w:sz w:val="22"/>
          <w:szCs w:val="22"/>
        </w:rPr>
        <w:t xml:space="preserve">w dniu </w:t>
      </w:r>
      <w:r w:rsidR="00371841">
        <w:rPr>
          <w:rFonts w:asciiTheme="minorHAnsi" w:hAnsiTheme="minorHAnsi" w:cs="Posterama"/>
          <w:b/>
          <w:color w:val="FF0000"/>
          <w:sz w:val="22"/>
          <w:szCs w:val="22"/>
        </w:rPr>
        <w:t>24.09</w:t>
      </w:r>
      <w:r w:rsidR="00624D62">
        <w:rPr>
          <w:rFonts w:asciiTheme="minorHAnsi" w:hAnsiTheme="minorHAnsi" w:cs="Posterama"/>
          <w:b/>
          <w:color w:val="FF0000"/>
          <w:sz w:val="22"/>
          <w:szCs w:val="22"/>
        </w:rPr>
        <w:t>.</w:t>
      </w:r>
      <w:r w:rsidRPr="00F041AD">
        <w:rPr>
          <w:rFonts w:asciiTheme="minorHAnsi" w:hAnsiTheme="minorHAnsi" w:cs="Posterama"/>
          <w:b/>
          <w:color w:val="FF0000"/>
          <w:sz w:val="22"/>
          <w:szCs w:val="22"/>
        </w:rPr>
        <w:t>202</w:t>
      </w:r>
      <w:r w:rsidR="00744191" w:rsidRPr="00F041AD">
        <w:rPr>
          <w:rFonts w:asciiTheme="minorHAnsi" w:hAnsiTheme="minorHAnsi" w:cs="Posterama"/>
          <w:b/>
          <w:color w:val="FF0000"/>
          <w:sz w:val="22"/>
          <w:szCs w:val="22"/>
        </w:rPr>
        <w:t>1</w:t>
      </w:r>
      <w:r w:rsidRPr="00F041AD">
        <w:rPr>
          <w:rFonts w:asciiTheme="minorHAnsi" w:hAnsiTheme="minorHAnsi" w:cs="Posterama"/>
          <w:b/>
          <w:color w:val="FF0000"/>
          <w:sz w:val="22"/>
          <w:szCs w:val="22"/>
        </w:rPr>
        <w:t>r.</w:t>
      </w:r>
    </w:p>
    <w:p w14:paraId="4C259827" w14:textId="7777777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 xml:space="preserve"> Miejscem otwarcia ofert jest siedziba Zamawiającego,</w:t>
      </w:r>
      <w:r w:rsidRPr="00F041AD">
        <w:rPr>
          <w:rFonts w:asciiTheme="minorHAnsi" w:hAnsiTheme="minorHAnsi" w:cs="Posterama"/>
          <w:sz w:val="22"/>
          <w:szCs w:val="22"/>
        </w:rPr>
        <w:t xml:space="preserve"> </w:t>
      </w:r>
      <w:r w:rsidR="00376473" w:rsidRPr="00F041AD">
        <w:rPr>
          <w:rFonts w:asciiTheme="minorHAnsi" w:hAnsiTheme="minorHAnsi" w:cs="Posterama"/>
          <w:sz w:val="22"/>
          <w:szCs w:val="22"/>
        </w:rPr>
        <w:t>dział handlowy</w:t>
      </w:r>
      <w:r w:rsidRPr="00F041AD">
        <w:rPr>
          <w:rFonts w:asciiTheme="minorHAnsi" w:hAnsiTheme="minorHAnsi" w:cs="Posterama"/>
          <w:sz w:val="22"/>
          <w:szCs w:val="22"/>
        </w:rPr>
        <w:t>, budynek</w:t>
      </w:r>
      <w:r w:rsidR="00376473" w:rsidRPr="00F041AD">
        <w:rPr>
          <w:rFonts w:asciiTheme="minorHAnsi" w:hAnsiTheme="minorHAnsi" w:cs="Posterama"/>
          <w:sz w:val="22"/>
          <w:szCs w:val="22"/>
        </w:rPr>
        <w:t xml:space="preserve"> zarządu spółki</w:t>
      </w:r>
      <w:r w:rsidRPr="00F041AD">
        <w:rPr>
          <w:rFonts w:asciiTheme="minorHAnsi" w:hAnsiTheme="minorHAnsi" w:cs="Posterama"/>
          <w:sz w:val="22"/>
          <w:szCs w:val="22"/>
        </w:rPr>
        <w:t xml:space="preserve"> przy ulicy </w:t>
      </w:r>
      <w:r w:rsidR="00152638" w:rsidRPr="00F041AD">
        <w:rPr>
          <w:rFonts w:asciiTheme="minorHAnsi" w:hAnsiTheme="minorHAnsi" w:cs="Posterama"/>
          <w:sz w:val="22"/>
          <w:szCs w:val="22"/>
        </w:rPr>
        <w:t xml:space="preserve">Wierzejewskiego 12 w Konstancinie </w:t>
      </w:r>
      <w:r w:rsidR="000F6156" w:rsidRPr="00F041AD">
        <w:rPr>
          <w:rFonts w:asciiTheme="minorHAnsi" w:hAnsiTheme="minorHAnsi" w:cs="Posterama"/>
          <w:sz w:val="22"/>
          <w:szCs w:val="22"/>
        </w:rPr>
        <w:t xml:space="preserve">- </w:t>
      </w:r>
      <w:r w:rsidR="00152638" w:rsidRPr="00F041AD">
        <w:rPr>
          <w:rFonts w:asciiTheme="minorHAnsi" w:hAnsiTheme="minorHAnsi" w:cs="Posterama"/>
          <w:sz w:val="22"/>
          <w:szCs w:val="22"/>
        </w:rPr>
        <w:t>Jeziorn</w:t>
      </w:r>
      <w:r w:rsidR="000F6156" w:rsidRPr="00F041AD">
        <w:rPr>
          <w:rFonts w:asciiTheme="minorHAnsi" w:hAnsiTheme="minorHAnsi" w:cs="Posterama"/>
          <w:sz w:val="22"/>
          <w:szCs w:val="22"/>
        </w:rPr>
        <w:t>ie</w:t>
      </w:r>
      <w:r w:rsidR="00152638" w:rsidRPr="00F041AD">
        <w:rPr>
          <w:rFonts w:asciiTheme="minorHAnsi" w:hAnsiTheme="minorHAnsi" w:cs="Posterama"/>
          <w:sz w:val="22"/>
          <w:szCs w:val="22"/>
        </w:rPr>
        <w:t>.</w:t>
      </w:r>
    </w:p>
    <w:p w14:paraId="29A4248A" w14:textId="7867A7CD"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Termin otwarcia ofert: </w:t>
      </w:r>
      <w:r w:rsidR="00371841">
        <w:rPr>
          <w:rFonts w:asciiTheme="minorHAnsi" w:hAnsiTheme="minorHAnsi" w:cs="Posterama"/>
          <w:b/>
          <w:color w:val="FF0000"/>
          <w:sz w:val="22"/>
          <w:szCs w:val="22"/>
        </w:rPr>
        <w:t>24.09</w:t>
      </w:r>
      <w:r w:rsidR="009E4A45" w:rsidRPr="00F041AD">
        <w:rPr>
          <w:rFonts w:asciiTheme="minorHAnsi" w:hAnsiTheme="minorHAnsi" w:cs="Posterama"/>
          <w:b/>
          <w:color w:val="FF0000"/>
          <w:sz w:val="22"/>
          <w:szCs w:val="22"/>
        </w:rPr>
        <w:t>.</w:t>
      </w:r>
      <w:r w:rsidRPr="00F041AD">
        <w:rPr>
          <w:rFonts w:asciiTheme="minorHAnsi" w:hAnsiTheme="minorHAnsi" w:cs="Posterama"/>
          <w:b/>
          <w:color w:val="FF0000"/>
          <w:sz w:val="22"/>
          <w:szCs w:val="22"/>
        </w:rPr>
        <w:t>202</w:t>
      </w:r>
      <w:r w:rsidR="00744191" w:rsidRPr="00F041AD">
        <w:rPr>
          <w:rFonts w:asciiTheme="minorHAnsi" w:hAnsiTheme="minorHAnsi" w:cs="Posterama"/>
          <w:b/>
          <w:color w:val="FF0000"/>
          <w:sz w:val="22"/>
          <w:szCs w:val="22"/>
        </w:rPr>
        <w:t>1</w:t>
      </w:r>
      <w:r w:rsidRPr="00F041AD">
        <w:rPr>
          <w:rFonts w:asciiTheme="minorHAnsi" w:hAnsiTheme="minorHAnsi" w:cs="Posterama"/>
          <w:b/>
          <w:color w:val="FF0000"/>
          <w:sz w:val="22"/>
          <w:szCs w:val="22"/>
        </w:rPr>
        <w:t>r</w:t>
      </w:r>
      <w:r w:rsidRPr="00F041AD">
        <w:rPr>
          <w:rFonts w:asciiTheme="minorHAnsi" w:hAnsiTheme="minorHAnsi" w:cs="Posterama"/>
          <w:b/>
          <w:sz w:val="22"/>
          <w:szCs w:val="22"/>
        </w:rPr>
        <w:t>.,</w:t>
      </w:r>
      <w:r w:rsidRPr="00F041AD">
        <w:rPr>
          <w:rFonts w:asciiTheme="minorHAnsi" w:hAnsiTheme="minorHAnsi" w:cs="Posterama"/>
          <w:sz w:val="22"/>
          <w:szCs w:val="22"/>
        </w:rPr>
        <w:t xml:space="preserve"> o godzinie </w:t>
      </w:r>
      <w:r w:rsidR="00744191" w:rsidRPr="00F041AD">
        <w:rPr>
          <w:rFonts w:asciiTheme="minorHAnsi" w:hAnsiTheme="minorHAnsi" w:cs="Posterama"/>
          <w:b/>
          <w:color w:val="FF0000"/>
          <w:sz w:val="22"/>
          <w:szCs w:val="22"/>
        </w:rPr>
        <w:t>10:3</w:t>
      </w:r>
      <w:r w:rsidRPr="00F041AD">
        <w:rPr>
          <w:rFonts w:asciiTheme="minorHAnsi" w:hAnsiTheme="minorHAnsi" w:cs="Posterama"/>
          <w:b/>
          <w:color w:val="FF0000"/>
          <w:sz w:val="22"/>
          <w:szCs w:val="22"/>
        </w:rPr>
        <w:t>0</w:t>
      </w:r>
      <w:r w:rsidRPr="00F041AD">
        <w:rPr>
          <w:rFonts w:asciiTheme="minorHAnsi" w:hAnsiTheme="minorHAnsi" w:cs="Posterama"/>
          <w:b/>
          <w:sz w:val="22"/>
          <w:szCs w:val="22"/>
        </w:rPr>
        <w:t xml:space="preserve">, </w:t>
      </w:r>
      <w:r w:rsidRPr="00F041A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F041AD"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w:t>
      </w:r>
      <w:r w:rsidR="006049C5" w:rsidRPr="00F041AD">
        <w:rPr>
          <w:rFonts w:asciiTheme="minorHAnsi" w:hAnsiTheme="minorHAnsi" w:cs="Posterama"/>
          <w:sz w:val="22"/>
          <w:szCs w:val="22"/>
        </w:rPr>
        <w:t xml:space="preserve">Bezpośrednio przed otwarciem ofert Zamawiający 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7"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09ADEF0" w14:textId="0AD3C88D"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Do oferty Wykonawca dołącza oświadczenie o niepodleganiu wykluczeniu oraz spełnianiu warunków udziału w postępowaniu w zakresie wskazanym przez SWZ.</w:t>
      </w:r>
    </w:p>
    <w:p w14:paraId="706765A4" w14:textId="48A0C11C"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Oświadczenie, o którym mowa w pkt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9B33738" w14:textId="7D0D9646"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Oświadczenie, o którym mowa w pkt 1, stanowi dowód potwierdzający</w:t>
      </w:r>
      <w:r w:rsidR="000F6156" w:rsidRPr="00F041AD">
        <w:rPr>
          <w:rFonts w:asciiTheme="minorHAnsi" w:hAnsiTheme="minorHAnsi" w:cs="Posterama"/>
          <w:sz w:val="22"/>
          <w:szCs w:val="22"/>
        </w:rPr>
        <w:t>,</w:t>
      </w:r>
      <w:r w:rsidRPr="00F041AD">
        <w:rPr>
          <w:rFonts w:asciiTheme="minorHAnsi" w:hAnsiTheme="minorHAnsi" w:cs="Posterama"/>
          <w:sz w:val="22"/>
          <w:szCs w:val="22"/>
        </w:rPr>
        <w:t xml:space="preserve"> że wobec danego Wykonawcy brak jest podstaw wykluczenia oraz że spełnia on warunki udziału w postępowaniu na dzień składania ofert, tymczasowo zastępując wymagane przez Zamawiającego podmiotowe środki dowodowe.</w:t>
      </w:r>
    </w:p>
    <w:p w14:paraId="7B5A35E2" w14:textId="2E058F61"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W przypadku wspólnego ubiegania się o zamówienie przez Wykonawców</w:t>
      </w:r>
      <w:r w:rsidR="00435B1C" w:rsidRPr="00F041AD">
        <w:rPr>
          <w:rFonts w:asciiTheme="minorHAnsi" w:hAnsiTheme="minorHAnsi" w:cs="Posterama"/>
          <w:sz w:val="22"/>
          <w:szCs w:val="22"/>
        </w:rPr>
        <w:t xml:space="preserve"> (np. konsorcjum)</w:t>
      </w:r>
      <w:r w:rsidRPr="00F041AD">
        <w:rPr>
          <w:rFonts w:asciiTheme="minorHAnsi" w:hAnsiTheme="minorHAnsi" w:cs="Posterama"/>
          <w:sz w:val="22"/>
          <w:szCs w:val="22"/>
        </w:rPr>
        <w:t xml:space="preserve">, oświadczenie, o którym mowa w pkt 1, składa każdy z </w:t>
      </w:r>
      <w:r w:rsidR="00435B1C" w:rsidRPr="00F041AD">
        <w:rPr>
          <w:rFonts w:asciiTheme="minorHAnsi" w:hAnsiTheme="minorHAnsi" w:cs="Posterama"/>
          <w:sz w:val="22"/>
          <w:szCs w:val="22"/>
        </w:rPr>
        <w:t>W</w:t>
      </w:r>
      <w:r w:rsidRPr="00F041AD">
        <w:rPr>
          <w:rFonts w:asciiTheme="minorHAnsi" w:hAnsiTheme="minorHAnsi" w:cs="Posterama"/>
          <w:sz w:val="22"/>
          <w:szCs w:val="22"/>
        </w:rPr>
        <w:t xml:space="preserve">ykonawców. Oświadczenia te potwierdzają brak podstaw wykluczenia </w:t>
      </w:r>
      <w:r w:rsidR="00435B1C" w:rsidRPr="00F041AD">
        <w:rPr>
          <w:rFonts w:asciiTheme="minorHAnsi" w:hAnsiTheme="minorHAnsi" w:cs="Posterama"/>
          <w:sz w:val="22"/>
          <w:szCs w:val="22"/>
        </w:rPr>
        <w:t xml:space="preserve">wobec danych Wykonawców </w:t>
      </w:r>
      <w:r w:rsidRPr="00F041AD">
        <w:rPr>
          <w:rFonts w:asciiTheme="minorHAnsi" w:hAnsiTheme="minorHAnsi" w:cs="Posterama"/>
          <w:sz w:val="22"/>
          <w:szCs w:val="22"/>
        </w:rPr>
        <w:t xml:space="preserve">oraz spełnianie </w:t>
      </w:r>
      <w:r w:rsidR="00435B1C" w:rsidRPr="00F041AD">
        <w:rPr>
          <w:rFonts w:asciiTheme="minorHAnsi" w:hAnsiTheme="minorHAnsi" w:cs="Posterama"/>
          <w:sz w:val="22"/>
          <w:szCs w:val="22"/>
        </w:rPr>
        <w:t xml:space="preserve">przez nich </w:t>
      </w:r>
      <w:r w:rsidRPr="00F041AD">
        <w:rPr>
          <w:rFonts w:asciiTheme="minorHAnsi" w:hAnsiTheme="minorHAnsi" w:cs="Posterama"/>
          <w:sz w:val="22"/>
          <w:szCs w:val="22"/>
        </w:rPr>
        <w:t xml:space="preserve">warunków udziału w postępowaniu w zakresie, w jakim każdy z </w:t>
      </w:r>
      <w:r w:rsidR="00DE64EC" w:rsidRPr="00F041AD">
        <w:rPr>
          <w:rFonts w:asciiTheme="minorHAnsi" w:hAnsiTheme="minorHAnsi" w:cs="Posterama"/>
          <w:sz w:val="22"/>
          <w:szCs w:val="22"/>
        </w:rPr>
        <w:t>tych W</w:t>
      </w:r>
      <w:r w:rsidRPr="00F041AD">
        <w:rPr>
          <w:rFonts w:asciiTheme="minorHAnsi" w:hAnsiTheme="minorHAnsi" w:cs="Posterama"/>
          <w:sz w:val="22"/>
          <w:szCs w:val="22"/>
        </w:rPr>
        <w:t>ykonawców wykazuje spełnianie warunków udziału w postępowaniu.</w:t>
      </w:r>
    </w:p>
    <w:p w14:paraId="37A11175" w14:textId="265A58ED" w:rsidR="00E01270"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Wykonawca, w przypadku polegania na zdolnościach lub sytuacji podmiotów udostępniających zasoby, przedstawia, wraz z oświadczeniem, o którym mowa w </w:t>
      </w:r>
      <w:r w:rsidR="00DE64EC" w:rsidRPr="00F041AD">
        <w:rPr>
          <w:rFonts w:asciiTheme="minorHAnsi" w:hAnsiTheme="minorHAnsi" w:cs="Posterama"/>
          <w:sz w:val="22"/>
          <w:szCs w:val="22"/>
        </w:rPr>
        <w:t>pkt</w:t>
      </w:r>
      <w:r w:rsidRPr="00F041AD">
        <w:rPr>
          <w:rFonts w:asciiTheme="minorHAnsi" w:hAnsiTheme="minorHAnsi" w:cs="Posterama"/>
          <w:sz w:val="22"/>
          <w:szCs w:val="22"/>
        </w:rPr>
        <w:t xml:space="preserve"> 1, także oświadczenie podmiotu udostępniającego zasoby, potwierdzające brak podstaw wykluczenia tego podmiotu oraz odpowiednio spełnianie warunków udziału w postępowaniu w zakresie, w jakim </w:t>
      </w:r>
      <w:r w:rsidR="00DE64EC" w:rsidRPr="00F041AD">
        <w:rPr>
          <w:rFonts w:asciiTheme="minorHAnsi" w:hAnsiTheme="minorHAnsi" w:cs="Posterama"/>
          <w:sz w:val="22"/>
          <w:szCs w:val="22"/>
        </w:rPr>
        <w:t>W</w:t>
      </w:r>
      <w:r w:rsidRPr="00F041AD">
        <w:rPr>
          <w:rFonts w:asciiTheme="minorHAnsi" w:hAnsiTheme="minorHAnsi" w:cs="Posterama"/>
          <w:sz w:val="22"/>
          <w:szCs w:val="22"/>
        </w:rPr>
        <w:t>ykonawca powołuje się na jego zasoby.</w:t>
      </w:r>
    </w:p>
    <w:p w14:paraId="789C348E" w14:textId="3961EEB0" w:rsidR="00E01270" w:rsidRPr="00F041AD" w:rsidRDefault="00E01270"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sz w:val="22"/>
          <w:szCs w:val="22"/>
        </w:rPr>
        <w:t xml:space="preserve">Zamawiający przewiduje możliwość uprzedniej oceny ofert, zgodnie z </w:t>
      </w:r>
      <w:r w:rsidRPr="00F041AD">
        <w:rPr>
          <w:rFonts w:asciiTheme="minorHAnsi" w:hAnsiTheme="minorHAnsi"/>
          <w:b/>
          <w:bCs/>
          <w:sz w:val="22"/>
          <w:szCs w:val="22"/>
        </w:rPr>
        <w:t>art. 139 ust. 1</w:t>
      </w:r>
      <w:r w:rsidRPr="00F041AD">
        <w:rPr>
          <w:rFonts w:asciiTheme="minorHAnsi" w:hAnsiTheme="minorHAnsi"/>
          <w:sz w:val="22"/>
          <w:szCs w:val="22"/>
        </w:rPr>
        <w:t xml:space="preserve">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 W takim przypadku Zamawiający najpierw dokona badania i oceny ofert, a następnie dokona kwalifikacji podmiotowej Wykonawcy, którego oferta została najwyżej oceniona, w zakresie braku podstaw wykluczenia oraz spełniania warunków udziału w postępowaniu.</w:t>
      </w:r>
    </w:p>
    <w:p w14:paraId="423A171F" w14:textId="77777777" w:rsidR="00DE64EC" w:rsidRPr="00F041AD" w:rsidRDefault="006049C5"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F041AD">
        <w:rPr>
          <w:rFonts w:asciiTheme="minorHAnsi" w:hAnsiTheme="minorHAnsi" w:cs="Posterama"/>
          <w:b/>
          <w:bCs/>
          <w:sz w:val="22"/>
          <w:szCs w:val="22"/>
        </w:rPr>
        <w:t>art. 125 ust. 1</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potwierdzających brak podstaw wykluczenia lub spełnianie warunków udziału w </w:t>
      </w:r>
      <w:r w:rsidRPr="00F041AD">
        <w:rPr>
          <w:rFonts w:asciiTheme="minorHAnsi" w:hAnsiTheme="minorHAnsi" w:cs="Posterama"/>
          <w:sz w:val="22"/>
          <w:szCs w:val="22"/>
        </w:rPr>
        <w:lastRenderedPageBreak/>
        <w:t>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7A0F90FC" w:rsidR="006049C5" w:rsidRPr="00F041AD" w:rsidRDefault="006049C5"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Zamawiający będzie kontynuował procedurę ponownego badania i oceny ofert, o której mowa w </w:t>
      </w:r>
      <w:r w:rsidRPr="00F041AD">
        <w:rPr>
          <w:rFonts w:asciiTheme="minorHAnsi" w:hAnsiTheme="minorHAnsi" w:cs="Posterama"/>
          <w:b/>
          <w:bCs/>
          <w:sz w:val="22"/>
          <w:szCs w:val="22"/>
        </w:rPr>
        <w:t xml:space="preserve">pkt </w:t>
      </w:r>
      <w:r w:rsidR="00746332" w:rsidRPr="00F041AD">
        <w:rPr>
          <w:rFonts w:asciiTheme="minorHAnsi" w:hAnsiTheme="minorHAnsi" w:cs="Posterama"/>
          <w:b/>
          <w:bCs/>
          <w:sz w:val="22"/>
          <w:szCs w:val="22"/>
        </w:rPr>
        <w:t>3</w:t>
      </w:r>
      <w:r w:rsidRPr="00F041AD">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38217D30"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PODSTAWYWYKLUCZENIA:</w:t>
      </w:r>
    </w:p>
    <w:p w14:paraId="0770FD77" w14:textId="72E96FFC" w:rsidR="008511DB" w:rsidRPr="00455FFB" w:rsidRDefault="008511DB" w:rsidP="00CC061F">
      <w:pPr>
        <w:pStyle w:val="Akapitzlist"/>
        <w:numPr>
          <w:ilvl w:val="0"/>
          <w:numId w:val="27"/>
        </w:numPr>
        <w:ind w:left="426"/>
        <w:rPr>
          <w:color w:val="auto"/>
        </w:rPr>
      </w:pPr>
      <w:r w:rsidRPr="00455FFB">
        <w:rPr>
          <w:color w:val="auto"/>
        </w:rPr>
        <w:t xml:space="preserve">Z postępowania o udzielenie zamówienia wyklucza się, z zastrzeżeniem art. 110 ust. 2 </w:t>
      </w:r>
      <w:proofErr w:type="spellStart"/>
      <w:r w:rsidR="00E01270" w:rsidRPr="00455FFB">
        <w:rPr>
          <w:color w:val="auto"/>
        </w:rPr>
        <w:t>p.z.p</w:t>
      </w:r>
      <w:proofErr w:type="spellEnd"/>
      <w:r w:rsidR="00E01270" w:rsidRPr="00455FFB">
        <w:rPr>
          <w:color w:val="auto"/>
        </w:rPr>
        <w:t>.</w:t>
      </w:r>
      <w:r w:rsidRPr="00455FFB">
        <w:rPr>
          <w:color w:val="auto"/>
        </w:rPr>
        <w:t>, Wykonawc</w:t>
      </w:r>
      <w:r w:rsidR="00E01270" w:rsidRPr="00455FFB">
        <w:rPr>
          <w:color w:val="auto"/>
        </w:rPr>
        <w:t>ów</w:t>
      </w:r>
      <w:r w:rsidRPr="00455FFB">
        <w:rPr>
          <w:color w:val="auto"/>
        </w:rPr>
        <w:t xml:space="preserve"> na podstawie art. 108 ust. 1 pkt 1 – 6 </w:t>
      </w:r>
      <w:proofErr w:type="spellStart"/>
      <w:r w:rsidR="00E01270" w:rsidRPr="00455FFB">
        <w:rPr>
          <w:color w:val="auto"/>
        </w:rPr>
        <w:t>p.z.p</w:t>
      </w:r>
      <w:proofErr w:type="spellEnd"/>
      <w:r w:rsidRPr="00455FFB">
        <w:rPr>
          <w:color w:val="auto"/>
        </w:rPr>
        <w:t>.</w:t>
      </w:r>
    </w:p>
    <w:p w14:paraId="0459B714" w14:textId="25E233E5" w:rsidR="008511DB" w:rsidRPr="00455FFB" w:rsidRDefault="008511DB" w:rsidP="00CC061F">
      <w:pPr>
        <w:pStyle w:val="Akapitzlist"/>
        <w:numPr>
          <w:ilvl w:val="0"/>
          <w:numId w:val="27"/>
        </w:numPr>
        <w:ind w:left="426"/>
        <w:rPr>
          <w:color w:val="auto"/>
        </w:rPr>
      </w:pPr>
      <w:r w:rsidRPr="00455FFB">
        <w:rPr>
          <w:color w:val="auto"/>
        </w:rPr>
        <w:t xml:space="preserve">Podstawa wykluczenia, o której mowa w art. 108 ust. 2 </w:t>
      </w:r>
      <w:proofErr w:type="spellStart"/>
      <w:r w:rsidR="00E01270" w:rsidRPr="00455FFB">
        <w:rPr>
          <w:color w:val="auto"/>
        </w:rPr>
        <w:t>p.z.p</w:t>
      </w:r>
      <w:proofErr w:type="spellEnd"/>
      <w:r w:rsidR="00E01270" w:rsidRPr="00455FFB">
        <w:rPr>
          <w:color w:val="auto"/>
        </w:rPr>
        <w:t>.</w:t>
      </w:r>
      <w:r w:rsidRPr="00455FFB">
        <w:rPr>
          <w:color w:val="auto"/>
        </w:rPr>
        <w:t>, z uwagi na wartość poniżej 10 000 000 euro w przedmiotowym postępowaniu nie ma zastosowania.</w:t>
      </w:r>
    </w:p>
    <w:p w14:paraId="22DCCEF6" w14:textId="0D4AF2CB" w:rsidR="00E01270" w:rsidRPr="00455FFB" w:rsidRDefault="008511DB" w:rsidP="00CC061F">
      <w:pPr>
        <w:pStyle w:val="Akapitzlist"/>
        <w:numPr>
          <w:ilvl w:val="0"/>
          <w:numId w:val="27"/>
        </w:numPr>
        <w:ind w:left="426"/>
        <w:rPr>
          <w:color w:val="auto"/>
        </w:rPr>
      </w:pPr>
      <w:r w:rsidRPr="00455FFB">
        <w:rPr>
          <w:color w:val="auto"/>
        </w:rPr>
        <w:t xml:space="preserve">Dodatkowo, z postępowania Zamawiający wykluczy Wykonawcę na podstawie art. 109 ust. 1 pkt 4 </w:t>
      </w:r>
      <w:proofErr w:type="spellStart"/>
      <w:r w:rsidR="00E01270" w:rsidRPr="00455FFB">
        <w:rPr>
          <w:color w:val="auto"/>
        </w:rPr>
        <w:t>p.z.p</w:t>
      </w:r>
      <w:proofErr w:type="spellEnd"/>
      <w:r w:rsidRPr="00455FFB">
        <w:rPr>
          <w:color w:val="auto"/>
        </w:rPr>
        <w:t>.</w:t>
      </w:r>
    </w:p>
    <w:p w14:paraId="3D1ED85F" w14:textId="6EE83F8A" w:rsidR="008511DB" w:rsidRPr="00455FFB" w:rsidRDefault="008511DB" w:rsidP="00CC061F">
      <w:pPr>
        <w:pStyle w:val="Akapitzlist"/>
        <w:numPr>
          <w:ilvl w:val="0"/>
          <w:numId w:val="27"/>
        </w:numPr>
        <w:ind w:left="426"/>
        <w:rPr>
          <w:color w:val="auto"/>
        </w:rPr>
      </w:pPr>
      <w:r w:rsidRPr="00455FFB">
        <w:rPr>
          <w:color w:val="auto"/>
        </w:rPr>
        <w:t>Warunki udziału w postępowaniu</w:t>
      </w:r>
      <w:r w:rsidR="00EC1A25" w:rsidRPr="00455FFB">
        <w:rPr>
          <w:color w:val="auto"/>
        </w:rPr>
        <w:t>:</w:t>
      </w:r>
    </w:p>
    <w:p w14:paraId="476C578F" w14:textId="77777777" w:rsidR="008511DB" w:rsidRPr="00455FFB" w:rsidRDefault="008511DB" w:rsidP="00EC1A25">
      <w:pPr>
        <w:pStyle w:val="Akapitzlist"/>
        <w:numPr>
          <w:ilvl w:val="0"/>
          <w:numId w:val="0"/>
        </w:numPr>
        <w:ind w:left="426"/>
        <w:rPr>
          <w:color w:val="auto"/>
        </w:rPr>
      </w:pPr>
      <w:r w:rsidRPr="00455FFB">
        <w:rPr>
          <w:color w:val="auto"/>
        </w:rPr>
        <w:t>a/ zdolność do występowania w obrocie gospodarczym: Zamawiający nie określił warunku w tym zakresie.</w:t>
      </w:r>
    </w:p>
    <w:p w14:paraId="53A14D11" w14:textId="77777777" w:rsidR="008511DB" w:rsidRPr="00455FFB" w:rsidRDefault="008511DB" w:rsidP="00EC1A25">
      <w:pPr>
        <w:pStyle w:val="Akapitzlist"/>
        <w:numPr>
          <w:ilvl w:val="0"/>
          <w:numId w:val="0"/>
        </w:numPr>
        <w:ind w:left="426"/>
        <w:rPr>
          <w:color w:val="auto"/>
        </w:rPr>
      </w:pPr>
      <w:r w:rsidRPr="00455FFB">
        <w:rPr>
          <w:color w:val="auto"/>
        </w:rPr>
        <w:t>b/ uprawnienia do prowadzenia określonej działalności gospodarczej lub zawodowej, o ile wynika to z odrębnych przepisów: Zamawiający nie określił warunku w tym zakresie.</w:t>
      </w:r>
    </w:p>
    <w:p w14:paraId="1F8A5B72" w14:textId="77777777" w:rsidR="00E01270" w:rsidRPr="00455FFB" w:rsidRDefault="00E01270" w:rsidP="00EC1A25">
      <w:pPr>
        <w:pStyle w:val="Akapitzlist"/>
        <w:numPr>
          <w:ilvl w:val="0"/>
          <w:numId w:val="0"/>
        </w:numPr>
        <w:ind w:left="426"/>
        <w:rPr>
          <w:color w:val="auto"/>
        </w:rPr>
      </w:pPr>
      <w:r w:rsidRPr="00455FFB">
        <w:rPr>
          <w:color w:val="auto"/>
        </w:rPr>
        <w:t xml:space="preserve">c/ </w:t>
      </w:r>
      <w:r w:rsidR="008511DB" w:rsidRPr="00455FFB">
        <w:rPr>
          <w:color w:val="auto"/>
        </w:rPr>
        <w:t>sytuacja ekonomiczna lub finansowa: Zamawiający nie określił warunku w tym zakresie.</w:t>
      </w:r>
    </w:p>
    <w:p w14:paraId="74DD8D8C" w14:textId="1FE89178" w:rsidR="008511DB" w:rsidRPr="00455FFB" w:rsidRDefault="00E01270" w:rsidP="00EC1A25">
      <w:pPr>
        <w:pStyle w:val="Akapitzlist"/>
        <w:numPr>
          <w:ilvl w:val="0"/>
          <w:numId w:val="0"/>
        </w:numPr>
        <w:ind w:left="426"/>
        <w:rPr>
          <w:color w:val="auto"/>
        </w:rPr>
      </w:pPr>
      <w:r w:rsidRPr="00455FFB">
        <w:rPr>
          <w:color w:val="auto"/>
        </w:rPr>
        <w:t xml:space="preserve">d/ </w:t>
      </w:r>
      <w:r w:rsidR="008511DB" w:rsidRPr="00455FFB">
        <w:rPr>
          <w:color w:val="auto"/>
        </w:rPr>
        <w:t>zdolność techniczna lub zawodowa: Zamawiający nie określił warunku w tym zakresie.</w:t>
      </w:r>
    </w:p>
    <w:p w14:paraId="568D8117" w14:textId="77777777" w:rsidR="0067325D" w:rsidRPr="00F041AD"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w:t>
      </w:r>
      <w:r w:rsidRPr="00F041AD">
        <w:rPr>
          <w:rFonts w:asciiTheme="minorHAnsi" w:eastAsia="Cambria" w:hAnsiTheme="minorHAnsi" w:cs="Cambria"/>
          <w:sz w:val="22"/>
          <w:szCs w:val="22"/>
        </w:rPr>
        <w:lastRenderedPageBreak/>
        <w:t xml:space="preserve">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w:t>
      </w:r>
      <w:r w:rsidRPr="00F041AD">
        <w:rPr>
          <w:rFonts w:eastAsia="Cambria" w:cs="Cambria"/>
          <w:color w:val="000000"/>
        </w:rPr>
        <w:lastRenderedPageBreak/>
        <w:t>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18"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5"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Pr="00F041AD">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20"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1">
        <w:r w:rsidRPr="00F041AD">
          <w:rPr>
            <w:rFonts w:asciiTheme="minorHAnsi" w:eastAsia="Cambria" w:hAnsiTheme="minorHAnsi" w:cs="Cambria"/>
            <w:color w:val="000000"/>
            <w:sz w:val="22"/>
            <w:szCs w:val="22"/>
          </w:rPr>
          <w:t xml:space="preserve"> </w:t>
        </w:r>
      </w:hyperlink>
      <w:hyperlink r:id="rId22">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color w:val="000000"/>
          <w:sz w:val="22"/>
          <w:szCs w:val="22"/>
        </w:rPr>
        <w:lastRenderedPageBreak/>
        <w:t xml:space="preserve">składania ofert oraz innych czynności podejmowanych w niniejszym postępowaniu przy użyciu Platformy Zakupowej znajdują się w zakładce „Instrukcje dla Wykonawców" na stronie internetowej pod adresem  </w:t>
      </w:r>
      <w:hyperlink r:id="rId23">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24">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5"/>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6"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25"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26"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6"/>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lastRenderedPageBreak/>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5A902346" w14:textId="66A62B7D" w:rsidR="009B3159" w:rsidRDefault="009B3159"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3FC5C577" w14:textId="77777777" w:rsidR="00CC061F" w:rsidRDefault="00CC061F" w:rsidP="00CC061F">
      <w:pPr>
        <w:pBdr>
          <w:top w:val="nil"/>
          <w:left w:val="nil"/>
          <w:bottom w:val="nil"/>
          <w:right w:val="nil"/>
          <w:between w:val="nil"/>
        </w:pBdr>
        <w:rPr>
          <w:rFonts w:eastAsia="Cambria" w:cs="Cambria"/>
        </w:rPr>
      </w:pPr>
    </w:p>
    <w:p w14:paraId="21352CE4" w14:textId="77777777" w:rsidR="00CC061F" w:rsidRDefault="00CC061F" w:rsidP="00CC061F">
      <w:pPr>
        <w:pBdr>
          <w:top w:val="nil"/>
          <w:left w:val="nil"/>
          <w:bottom w:val="nil"/>
          <w:right w:val="nil"/>
          <w:between w:val="nil"/>
        </w:pBdr>
        <w:rPr>
          <w:rFonts w:eastAsia="Cambria" w:cs="Cambria"/>
        </w:rPr>
      </w:pPr>
    </w:p>
    <w:p w14:paraId="1007E552" w14:textId="77777777" w:rsidR="00CC061F" w:rsidRDefault="00CC061F" w:rsidP="00CC061F">
      <w:pPr>
        <w:pBdr>
          <w:top w:val="nil"/>
          <w:left w:val="nil"/>
          <w:bottom w:val="nil"/>
          <w:right w:val="nil"/>
          <w:between w:val="nil"/>
        </w:pBdr>
        <w:rPr>
          <w:rFonts w:eastAsia="Cambria" w:cs="Cambria"/>
        </w:rPr>
      </w:pPr>
    </w:p>
    <w:p w14:paraId="19F54100" w14:textId="77777777" w:rsidR="00CC061F" w:rsidRDefault="00CC061F" w:rsidP="00CC061F">
      <w:pPr>
        <w:pBdr>
          <w:top w:val="nil"/>
          <w:left w:val="nil"/>
          <w:bottom w:val="nil"/>
          <w:right w:val="nil"/>
          <w:between w:val="nil"/>
        </w:pBdr>
        <w:rPr>
          <w:rFonts w:eastAsia="Cambria" w:cs="Cambria"/>
        </w:rPr>
      </w:pPr>
    </w:p>
    <w:p w14:paraId="70CB580A" w14:textId="77777777" w:rsidR="00CC061F" w:rsidRDefault="00CC061F" w:rsidP="00CC061F">
      <w:pPr>
        <w:pBdr>
          <w:top w:val="nil"/>
          <w:left w:val="nil"/>
          <w:bottom w:val="nil"/>
          <w:right w:val="nil"/>
          <w:between w:val="nil"/>
        </w:pBdr>
        <w:rPr>
          <w:rFonts w:eastAsia="Cambria" w:cs="Cambria"/>
        </w:rPr>
      </w:pPr>
    </w:p>
    <w:p w14:paraId="43FD7CEE" w14:textId="77777777" w:rsidR="00CC061F" w:rsidRDefault="00CC061F" w:rsidP="00CC061F">
      <w:pPr>
        <w:pBdr>
          <w:top w:val="nil"/>
          <w:left w:val="nil"/>
          <w:bottom w:val="nil"/>
          <w:right w:val="nil"/>
          <w:between w:val="nil"/>
        </w:pBdr>
        <w:rPr>
          <w:rFonts w:eastAsia="Cambria" w:cs="Cambria"/>
        </w:rPr>
      </w:pPr>
    </w:p>
    <w:p w14:paraId="6EAE95B1" w14:textId="77777777" w:rsidR="00CC061F" w:rsidRDefault="00CC061F" w:rsidP="00CC061F">
      <w:pPr>
        <w:pBdr>
          <w:top w:val="nil"/>
          <w:left w:val="nil"/>
          <w:bottom w:val="nil"/>
          <w:right w:val="nil"/>
          <w:between w:val="nil"/>
        </w:pBdr>
        <w:rPr>
          <w:rFonts w:eastAsia="Cambria" w:cs="Cambria"/>
        </w:rPr>
      </w:pPr>
    </w:p>
    <w:p w14:paraId="3AB1A255" w14:textId="77777777" w:rsidR="00CC061F" w:rsidRDefault="00CC061F" w:rsidP="00CC061F">
      <w:pPr>
        <w:pBdr>
          <w:top w:val="nil"/>
          <w:left w:val="nil"/>
          <w:bottom w:val="nil"/>
          <w:right w:val="nil"/>
          <w:between w:val="nil"/>
        </w:pBdr>
        <w:rPr>
          <w:rFonts w:eastAsia="Cambria" w:cs="Cambria"/>
        </w:rPr>
      </w:pPr>
    </w:p>
    <w:p w14:paraId="4BAD7A9C" w14:textId="77777777" w:rsidR="00CC061F" w:rsidRDefault="00CC061F" w:rsidP="00CC061F">
      <w:pPr>
        <w:pBdr>
          <w:top w:val="nil"/>
          <w:left w:val="nil"/>
          <w:bottom w:val="nil"/>
          <w:right w:val="nil"/>
          <w:between w:val="nil"/>
        </w:pBdr>
        <w:rPr>
          <w:rFonts w:eastAsia="Cambria" w:cs="Cambria"/>
        </w:rPr>
      </w:pPr>
    </w:p>
    <w:p w14:paraId="59458371" w14:textId="77777777" w:rsidR="00CC061F" w:rsidRDefault="00CC061F" w:rsidP="00CC061F">
      <w:pPr>
        <w:pBdr>
          <w:top w:val="nil"/>
          <w:left w:val="nil"/>
          <w:bottom w:val="nil"/>
          <w:right w:val="nil"/>
          <w:between w:val="nil"/>
        </w:pBdr>
        <w:rPr>
          <w:rFonts w:eastAsia="Cambria" w:cs="Cambria"/>
        </w:rPr>
      </w:pPr>
    </w:p>
    <w:p w14:paraId="5AD07EE9" w14:textId="77777777" w:rsidR="00CC061F" w:rsidRDefault="00CC061F" w:rsidP="00CC061F">
      <w:pPr>
        <w:pBdr>
          <w:top w:val="nil"/>
          <w:left w:val="nil"/>
          <w:bottom w:val="nil"/>
          <w:right w:val="nil"/>
          <w:between w:val="nil"/>
        </w:pBdr>
        <w:rPr>
          <w:rFonts w:eastAsia="Cambria" w:cs="Cambria"/>
        </w:rPr>
      </w:pPr>
    </w:p>
    <w:p w14:paraId="0BA189F6" w14:textId="77777777" w:rsidR="00CC061F" w:rsidRDefault="00CC061F" w:rsidP="00CC061F">
      <w:pPr>
        <w:pBdr>
          <w:top w:val="nil"/>
          <w:left w:val="nil"/>
          <w:bottom w:val="nil"/>
          <w:right w:val="nil"/>
          <w:between w:val="nil"/>
        </w:pBdr>
        <w:rPr>
          <w:rFonts w:eastAsia="Cambria" w:cs="Cambria"/>
        </w:rPr>
      </w:pPr>
    </w:p>
    <w:p w14:paraId="4F3669A0" w14:textId="77777777" w:rsidR="00CC061F" w:rsidRDefault="00CC061F" w:rsidP="00CC061F">
      <w:pPr>
        <w:pBdr>
          <w:top w:val="nil"/>
          <w:left w:val="nil"/>
          <w:bottom w:val="nil"/>
          <w:right w:val="nil"/>
          <w:between w:val="nil"/>
        </w:pBdr>
        <w:rPr>
          <w:rFonts w:eastAsia="Cambria" w:cs="Cambria"/>
        </w:rPr>
      </w:pPr>
    </w:p>
    <w:p w14:paraId="757EEEFF" w14:textId="77777777" w:rsidR="00CC061F" w:rsidRDefault="00CC061F" w:rsidP="00CC061F">
      <w:pPr>
        <w:pBdr>
          <w:top w:val="nil"/>
          <w:left w:val="nil"/>
          <w:bottom w:val="nil"/>
          <w:right w:val="nil"/>
          <w:between w:val="nil"/>
        </w:pBdr>
        <w:rPr>
          <w:rFonts w:eastAsia="Cambria" w:cs="Cambria"/>
        </w:rPr>
      </w:pPr>
    </w:p>
    <w:p w14:paraId="21A39E9B" w14:textId="77777777" w:rsidR="00CC061F" w:rsidRDefault="00CC061F" w:rsidP="00CC061F">
      <w:pPr>
        <w:pBdr>
          <w:top w:val="nil"/>
          <w:left w:val="nil"/>
          <w:bottom w:val="nil"/>
          <w:right w:val="nil"/>
          <w:between w:val="nil"/>
        </w:pBdr>
        <w:rPr>
          <w:rFonts w:eastAsia="Cambria" w:cs="Cambria"/>
        </w:rPr>
      </w:pPr>
    </w:p>
    <w:p w14:paraId="1D085E6D" w14:textId="77777777" w:rsidR="00CC061F" w:rsidRDefault="00CC061F" w:rsidP="00CC061F">
      <w:pPr>
        <w:pBdr>
          <w:top w:val="nil"/>
          <w:left w:val="nil"/>
          <w:bottom w:val="nil"/>
          <w:right w:val="nil"/>
          <w:between w:val="nil"/>
        </w:pBdr>
        <w:rPr>
          <w:rFonts w:eastAsia="Cambria" w:cs="Cambria"/>
        </w:rPr>
      </w:pPr>
    </w:p>
    <w:p w14:paraId="651B4553" w14:textId="77777777" w:rsidR="00CC061F" w:rsidRDefault="00CC061F" w:rsidP="00CC061F">
      <w:pPr>
        <w:pBdr>
          <w:top w:val="nil"/>
          <w:left w:val="nil"/>
          <w:bottom w:val="nil"/>
          <w:right w:val="nil"/>
          <w:between w:val="nil"/>
        </w:pBdr>
        <w:rPr>
          <w:rFonts w:eastAsia="Cambria" w:cs="Cambria"/>
        </w:rPr>
      </w:pPr>
    </w:p>
    <w:p w14:paraId="623F772A" w14:textId="77777777" w:rsidR="00CC061F" w:rsidRDefault="00CC061F" w:rsidP="00CC061F">
      <w:pPr>
        <w:pBdr>
          <w:top w:val="nil"/>
          <w:left w:val="nil"/>
          <w:bottom w:val="nil"/>
          <w:right w:val="nil"/>
          <w:between w:val="nil"/>
        </w:pBdr>
        <w:rPr>
          <w:rFonts w:eastAsia="Cambria" w:cs="Cambria"/>
        </w:rPr>
      </w:pPr>
    </w:p>
    <w:p w14:paraId="37CB6352" w14:textId="77777777" w:rsidR="00CC061F" w:rsidRDefault="00CC061F" w:rsidP="00CC061F">
      <w:pPr>
        <w:pBdr>
          <w:top w:val="nil"/>
          <w:left w:val="nil"/>
          <w:bottom w:val="nil"/>
          <w:right w:val="nil"/>
          <w:between w:val="nil"/>
        </w:pBdr>
        <w:rPr>
          <w:rFonts w:eastAsia="Cambria" w:cs="Cambria"/>
        </w:rPr>
      </w:pPr>
    </w:p>
    <w:p w14:paraId="10AE0B32" w14:textId="77777777" w:rsidR="00CC061F" w:rsidRDefault="00CC061F" w:rsidP="00CC061F">
      <w:pPr>
        <w:pBdr>
          <w:top w:val="nil"/>
          <w:left w:val="nil"/>
          <w:bottom w:val="nil"/>
          <w:right w:val="nil"/>
          <w:between w:val="nil"/>
        </w:pBdr>
        <w:rPr>
          <w:rFonts w:eastAsia="Cambria" w:cs="Cambria"/>
        </w:rPr>
      </w:pPr>
    </w:p>
    <w:p w14:paraId="7FF03ECC" w14:textId="77777777" w:rsidR="00CC061F" w:rsidRDefault="00CC061F" w:rsidP="00CC061F">
      <w:pPr>
        <w:pBdr>
          <w:top w:val="nil"/>
          <w:left w:val="nil"/>
          <w:bottom w:val="nil"/>
          <w:right w:val="nil"/>
          <w:between w:val="nil"/>
        </w:pBdr>
        <w:rPr>
          <w:rFonts w:eastAsia="Cambria" w:cs="Cambria"/>
        </w:rPr>
      </w:pPr>
    </w:p>
    <w:p w14:paraId="3EA61CCF" w14:textId="77777777" w:rsidR="00CC061F" w:rsidRDefault="00CC061F" w:rsidP="00CC061F">
      <w:pPr>
        <w:pBdr>
          <w:top w:val="nil"/>
          <w:left w:val="nil"/>
          <w:bottom w:val="nil"/>
          <w:right w:val="nil"/>
          <w:between w:val="nil"/>
        </w:pBdr>
        <w:rPr>
          <w:rFonts w:eastAsia="Cambria" w:cs="Cambria"/>
        </w:rPr>
      </w:pPr>
    </w:p>
    <w:p w14:paraId="05ABFF0E" w14:textId="77777777" w:rsidR="00CC061F" w:rsidRDefault="00CC061F" w:rsidP="00CC061F">
      <w:pPr>
        <w:pBdr>
          <w:top w:val="nil"/>
          <w:left w:val="nil"/>
          <w:bottom w:val="nil"/>
          <w:right w:val="nil"/>
          <w:between w:val="nil"/>
        </w:pBdr>
        <w:rPr>
          <w:rFonts w:eastAsia="Cambria" w:cs="Cambria"/>
        </w:rPr>
      </w:pPr>
    </w:p>
    <w:p w14:paraId="326464FF" w14:textId="77777777" w:rsidR="00CC061F" w:rsidRDefault="00CC061F" w:rsidP="00CC061F">
      <w:pPr>
        <w:pBdr>
          <w:top w:val="nil"/>
          <w:left w:val="nil"/>
          <w:bottom w:val="nil"/>
          <w:right w:val="nil"/>
          <w:between w:val="nil"/>
        </w:pBdr>
        <w:rPr>
          <w:rFonts w:eastAsia="Cambria" w:cs="Cambria"/>
        </w:rPr>
      </w:pPr>
    </w:p>
    <w:p w14:paraId="50836B38" w14:textId="77777777" w:rsidR="00CC061F" w:rsidRDefault="00CC061F" w:rsidP="00CC061F">
      <w:pPr>
        <w:pBdr>
          <w:top w:val="nil"/>
          <w:left w:val="nil"/>
          <w:bottom w:val="nil"/>
          <w:right w:val="nil"/>
          <w:between w:val="nil"/>
        </w:pBdr>
        <w:rPr>
          <w:rFonts w:eastAsia="Cambria" w:cs="Cambria"/>
        </w:rPr>
      </w:pPr>
    </w:p>
    <w:p w14:paraId="5CB5225A" w14:textId="77777777" w:rsidR="00CC061F" w:rsidRDefault="00CC061F" w:rsidP="00CC061F">
      <w:pPr>
        <w:pBdr>
          <w:top w:val="nil"/>
          <w:left w:val="nil"/>
          <w:bottom w:val="nil"/>
          <w:right w:val="nil"/>
          <w:between w:val="nil"/>
        </w:pBdr>
        <w:rPr>
          <w:rFonts w:eastAsia="Cambria" w:cs="Cambria"/>
        </w:rPr>
      </w:pPr>
    </w:p>
    <w:p w14:paraId="2BF3BCD3" w14:textId="77777777" w:rsidR="00CC061F" w:rsidRDefault="00CC061F" w:rsidP="00CC061F">
      <w:pPr>
        <w:pBdr>
          <w:top w:val="nil"/>
          <w:left w:val="nil"/>
          <w:bottom w:val="nil"/>
          <w:right w:val="nil"/>
          <w:between w:val="nil"/>
        </w:pBdr>
        <w:rPr>
          <w:rFonts w:eastAsia="Cambria" w:cs="Cambria"/>
        </w:rPr>
      </w:pPr>
    </w:p>
    <w:p w14:paraId="409FB43B" w14:textId="77777777" w:rsidR="00CC061F" w:rsidRDefault="00CC061F" w:rsidP="00CC061F">
      <w:pPr>
        <w:pBdr>
          <w:top w:val="nil"/>
          <w:left w:val="nil"/>
          <w:bottom w:val="nil"/>
          <w:right w:val="nil"/>
          <w:between w:val="nil"/>
        </w:pBdr>
        <w:rPr>
          <w:rFonts w:eastAsia="Cambria" w:cs="Cambria"/>
        </w:rPr>
      </w:pPr>
    </w:p>
    <w:p w14:paraId="49D22382" w14:textId="77777777" w:rsidR="00CC061F" w:rsidRDefault="00CC061F" w:rsidP="00CC061F">
      <w:pPr>
        <w:pBdr>
          <w:top w:val="nil"/>
          <w:left w:val="nil"/>
          <w:bottom w:val="nil"/>
          <w:right w:val="nil"/>
          <w:between w:val="nil"/>
        </w:pBdr>
        <w:rPr>
          <w:rFonts w:eastAsia="Cambria" w:cs="Cambria"/>
        </w:rPr>
      </w:pPr>
    </w:p>
    <w:p w14:paraId="1DA91788" w14:textId="77777777" w:rsidR="00CC061F" w:rsidRDefault="00CC061F" w:rsidP="00CC061F">
      <w:pPr>
        <w:pBdr>
          <w:top w:val="nil"/>
          <w:left w:val="nil"/>
          <w:bottom w:val="nil"/>
          <w:right w:val="nil"/>
          <w:between w:val="nil"/>
        </w:pBdr>
        <w:rPr>
          <w:rFonts w:eastAsia="Cambria" w:cs="Cambria"/>
        </w:rPr>
      </w:pPr>
    </w:p>
    <w:p w14:paraId="7AF8860F" w14:textId="77777777" w:rsidR="00CC061F" w:rsidRDefault="00CC061F" w:rsidP="00CC061F">
      <w:pPr>
        <w:pBdr>
          <w:top w:val="nil"/>
          <w:left w:val="nil"/>
          <w:bottom w:val="nil"/>
          <w:right w:val="nil"/>
          <w:between w:val="nil"/>
        </w:pBdr>
        <w:rPr>
          <w:rFonts w:eastAsia="Cambria" w:cs="Cambria"/>
        </w:rPr>
      </w:pPr>
    </w:p>
    <w:p w14:paraId="2B3BDC7F" w14:textId="77777777" w:rsidR="00CC061F" w:rsidRDefault="00CC061F" w:rsidP="00CC061F">
      <w:pPr>
        <w:pBdr>
          <w:top w:val="nil"/>
          <w:left w:val="nil"/>
          <w:bottom w:val="nil"/>
          <w:right w:val="nil"/>
          <w:between w:val="nil"/>
        </w:pBdr>
        <w:rPr>
          <w:rFonts w:eastAsia="Cambria" w:cs="Cambria"/>
        </w:rPr>
      </w:pPr>
    </w:p>
    <w:p w14:paraId="3286AF1B" w14:textId="77777777" w:rsidR="00CC061F" w:rsidRDefault="00CC061F" w:rsidP="00CC061F">
      <w:pPr>
        <w:pBdr>
          <w:top w:val="nil"/>
          <w:left w:val="nil"/>
          <w:bottom w:val="nil"/>
          <w:right w:val="nil"/>
          <w:between w:val="nil"/>
        </w:pBdr>
        <w:rPr>
          <w:rFonts w:eastAsia="Cambria" w:cs="Cambria"/>
        </w:rPr>
      </w:pPr>
    </w:p>
    <w:p w14:paraId="73F876C6" w14:textId="77777777" w:rsidR="00CC061F" w:rsidRDefault="00CC061F" w:rsidP="00CC061F">
      <w:pPr>
        <w:pBdr>
          <w:top w:val="nil"/>
          <w:left w:val="nil"/>
          <w:bottom w:val="nil"/>
          <w:right w:val="nil"/>
          <w:between w:val="nil"/>
        </w:pBdr>
        <w:rPr>
          <w:rFonts w:eastAsia="Cambria" w:cs="Cambria"/>
        </w:rPr>
      </w:pPr>
    </w:p>
    <w:p w14:paraId="1DF16D36" w14:textId="77777777" w:rsidR="00CC061F" w:rsidRDefault="00CC061F" w:rsidP="00CC061F">
      <w:pPr>
        <w:pBdr>
          <w:top w:val="nil"/>
          <w:left w:val="nil"/>
          <w:bottom w:val="nil"/>
          <w:right w:val="nil"/>
          <w:between w:val="nil"/>
        </w:pBdr>
        <w:rPr>
          <w:rFonts w:eastAsia="Cambria" w:cs="Cambria"/>
        </w:rPr>
      </w:pPr>
    </w:p>
    <w:p w14:paraId="51F77E04" w14:textId="77777777" w:rsidR="00CC061F" w:rsidRDefault="00CC061F" w:rsidP="00CC061F">
      <w:pPr>
        <w:pBdr>
          <w:top w:val="nil"/>
          <w:left w:val="nil"/>
          <w:bottom w:val="nil"/>
          <w:right w:val="nil"/>
          <w:between w:val="nil"/>
        </w:pBdr>
        <w:rPr>
          <w:rFonts w:eastAsia="Cambria" w:cs="Cambria"/>
        </w:rPr>
      </w:pPr>
    </w:p>
    <w:p w14:paraId="1EAA51A5" w14:textId="77777777" w:rsidR="00CC061F" w:rsidRDefault="00CC061F" w:rsidP="00CC061F">
      <w:pPr>
        <w:pBdr>
          <w:top w:val="nil"/>
          <w:left w:val="nil"/>
          <w:bottom w:val="nil"/>
          <w:right w:val="nil"/>
          <w:between w:val="nil"/>
        </w:pBdr>
        <w:rPr>
          <w:rFonts w:eastAsia="Cambria" w:cs="Cambria"/>
        </w:rPr>
      </w:pPr>
    </w:p>
    <w:p w14:paraId="070AF9E4" w14:textId="77777777" w:rsidR="00CC061F" w:rsidRDefault="00CC061F" w:rsidP="00CC061F">
      <w:pPr>
        <w:pBdr>
          <w:top w:val="nil"/>
          <w:left w:val="nil"/>
          <w:bottom w:val="nil"/>
          <w:right w:val="nil"/>
          <w:between w:val="nil"/>
        </w:pBdr>
        <w:rPr>
          <w:rFonts w:eastAsia="Cambria" w:cs="Cambria"/>
        </w:rPr>
      </w:pPr>
    </w:p>
    <w:p w14:paraId="4B21563A" w14:textId="77777777" w:rsidR="00CC061F" w:rsidRDefault="00CC061F" w:rsidP="00CC061F">
      <w:pPr>
        <w:pBdr>
          <w:top w:val="nil"/>
          <w:left w:val="nil"/>
          <w:bottom w:val="nil"/>
          <w:right w:val="nil"/>
          <w:between w:val="nil"/>
        </w:pBdr>
        <w:rPr>
          <w:rFonts w:eastAsia="Cambria" w:cs="Cambria"/>
        </w:rPr>
      </w:pPr>
    </w:p>
    <w:p w14:paraId="58F5C3F6" w14:textId="77777777" w:rsidR="00CC061F" w:rsidRDefault="00CC061F" w:rsidP="00CC061F">
      <w:pPr>
        <w:pBdr>
          <w:top w:val="nil"/>
          <w:left w:val="nil"/>
          <w:bottom w:val="nil"/>
          <w:right w:val="nil"/>
          <w:between w:val="nil"/>
        </w:pBdr>
        <w:rPr>
          <w:rFonts w:eastAsia="Cambria" w:cs="Cambria"/>
        </w:rPr>
      </w:pPr>
    </w:p>
    <w:p w14:paraId="676BACDA" w14:textId="77777777" w:rsidR="00CC061F" w:rsidRDefault="00CC061F" w:rsidP="00CC061F">
      <w:pPr>
        <w:pBdr>
          <w:top w:val="nil"/>
          <w:left w:val="nil"/>
          <w:bottom w:val="nil"/>
          <w:right w:val="nil"/>
          <w:between w:val="nil"/>
        </w:pBdr>
        <w:rPr>
          <w:rFonts w:eastAsia="Cambria" w:cs="Cambria"/>
        </w:rPr>
      </w:pPr>
    </w:p>
    <w:p w14:paraId="19D16EB0" w14:textId="3687520A" w:rsidR="007F23CB" w:rsidRDefault="007F23CB" w:rsidP="007F23CB">
      <w:pPr>
        <w:pStyle w:val="Standard"/>
        <w:jc w:val="right"/>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65E8FE5A" w:rsidR="007F23CB" w:rsidRPr="007F23CB"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pPr>
      <w:bookmarkStart w:id="7"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Pr="007F23CB">
        <w:rPr>
          <w:rFonts w:ascii="Cambria" w:eastAsia="Cambria" w:hAnsi="Cambria" w:cs="Cambria"/>
          <w:bCs/>
          <w:sz w:val="22"/>
          <w:szCs w:val="22"/>
        </w:rPr>
        <w:t>PN 36/2021</w:t>
      </w:r>
    </w:p>
    <w:p w14:paraId="74F9047C" w14:textId="2E091DC9" w:rsidR="007F23CB"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Dostawa aparatury medycznej </w:t>
      </w:r>
      <w:r w:rsidR="006A2945">
        <w:rPr>
          <w:rFonts w:ascii="Cambria" w:eastAsia="Cambria" w:hAnsi="Cambria" w:cs="Cambria"/>
          <w:color w:val="000000"/>
          <w:sz w:val="22"/>
          <w:szCs w:val="22"/>
        </w:rPr>
        <w:t>(R</w:t>
      </w:r>
      <w:r>
        <w:rPr>
          <w:rFonts w:ascii="Cambria" w:eastAsia="Cambria" w:hAnsi="Cambria" w:cs="Cambria"/>
          <w:color w:val="000000"/>
          <w:sz w:val="22"/>
          <w:szCs w:val="22"/>
        </w:rPr>
        <w:t xml:space="preserve">ezonans magnetyczny 1,5 T </w:t>
      </w:r>
      <w:r w:rsidR="006A2945">
        <w:rPr>
          <w:rFonts w:ascii="Cambria" w:eastAsia="Cambria" w:hAnsi="Cambria" w:cs="Cambria"/>
          <w:color w:val="000000"/>
          <w:sz w:val="22"/>
          <w:szCs w:val="22"/>
        </w:rPr>
        <w:t xml:space="preserve">wraz z wyposażeniem) </w:t>
      </w:r>
      <w:r>
        <w:rPr>
          <w:rFonts w:ascii="Cambria" w:eastAsia="Cambria" w:hAnsi="Cambria" w:cs="Cambria"/>
          <w:color w:val="000000"/>
          <w:sz w:val="22"/>
          <w:szCs w:val="22"/>
        </w:rPr>
        <w:t xml:space="preserve">dla Szpitala im. Prof. M. Weissa </w:t>
      </w:r>
      <w:r w:rsidR="006F1DDD">
        <w:rPr>
          <w:rFonts w:ascii="Cambria" w:eastAsia="Cambria" w:hAnsi="Cambria" w:cs="Cambria"/>
          <w:color w:val="000000"/>
          <w:sz w:val="22"/>
          <w:szCs w:val="22"/>
        </w:rPr>
        <w:t xml:space="preserve">przy ul. Wierzejewskiego 12 </w:t>
      </w:r>
      <w:r>
        <w:rPr>
          <w:rFonts w:ascii="Cambria" w:eastAsia="Cambria" w:hAnsi="Cambria" w:cs="Cambria"/>
          <w:color w:val="000000"/>
          <w:sz w:val="22"/>
          <w:szCs w:val="22"/>
        </w:rPr>
        <w:t>w Konstancinie –</w:t>
      </w:r>
      <w:r w:rsidR="006F1DDD">
        <w:rPr>
          <w:rFonts w:ascii="Cambria" w:eastAsia="Cambria" w:hAnsi="Cambria" w:cs="Cambria"/>
          <w:color w:val="000000"/>
          <w:sz w:val="22"/>
          <w:szCs w:val="22"/>
        </w:rPr>
        <w:t xml:space="preserve"> Jeziornie</w:t>
      </w:r>
    </w:p>
    <w:bookmarkEnd w:id="7"/>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77777777" w:rsidR="007F23CB" w:rsidRDefault="007F23CB" w:rsidP="007F23CB">
      <w:pPr>
        <w:pStyle w:val="Standard"/>
        <w:widowControl w:val="0"/>
        <w:spacing w:line="360" w:lineRule="auto"/>
      </w:pPr>
      <w:r>
        <w:rPr>
          <w:rFonts w:ascii="Cambria" w:eastAsia="Cambria" w:hAnsi="Cambria" w:cs="Cambria"/>
          <w:color w:val="000000"/>
          <w:sz w:val="22"/>
          <w:szCs w:val="22"/>
        </w:rPr>
        <w:t>Bank, nr konta …………………………………………………………………………………………………………………. *</w:t>
      </w:r>
    </w:p>
    <w:p w14:paraId="3EE1BA47" w14:textId="37673F79" w:rsidR="007F23CB" w:rsidRDefault="007F23CB" w:rsidP="007F23CB">
      <w:pPr>
        <w:pStyle w:val="Standard"/>
        <w:widowControl w:val="0"/>
      </w:pPr>
      <w:r>
        <w:rPr>
          <w:rFonts w:ascii="Cambria" w:eastAsia="Cambria" w:hAnsi="Cambria" w:cs="Cambria"/>
          <w:color w:val="000000"/>
          <w:sz w:val="22"/>
          <w:szCs w:val="22"/>
        </w:rPr>
        <w:t>2.Wartość ofe</w:t>
      </w:r>
      <w:r w:rsidR="000640F8">
        <w:rPr>
          <w:rFonts w:ascii="Cambria" w:eastAsia="Cambria" w:hAnsi="Cambria" w:cs="Cambria"/>
          <w:color w:val="000000"/>
          <w:sz w:val="22"/>
          <w:szCs w:val="22"/>
        </w:rPr>
        <w:t xml:space="preserve">rty </w:t>
      </w:r>
      <w:r>
        <w:rPr>
          <w:rFonts w:ascii="Cambria" w:eastAsia="Cambria" w:hAnsi="Cambria" w:cs="Cambria"/>
          <w:color w:val="000000"/>
          <w:sz w:val="22"/>
          <w:szCs w:val="22"/>
        </w:rPr>
        <w:t>wynosi:</w:t>
      </w:r>
    </w:p>
    <w:p w14:paraId="74B3FE52" w14:textId="78C0BCA1" w:rsidR="007F23CB" w:rsidRDefault="007F23CB" w:rsidP="007F23CB">
      <w:pPr>
        <w:pStyle w:val="Standard"/>
        <w:widowControl w:val="0"/>
        <w:pBdr>
          <w:top w:val="single" w:sz="4" w:space="1" w:color="000001"/>
          <w:left w:val="single" w:sz="4" w:space="0" w:color="000001"/>
          <w:bottom w:val="single" w:sz="4" w:space="1" w:color="000001"/>
          <w:right w:val="single" w:sz="4" w:space="4" w:color="000001"/>
        </w:pBdr>
        <w:spacing w:before="360"/>
        <w:ind w:left="40" w:right="800"/>
      </w:pPr>
      <w:r>
        <w:rPr>
          <w:rFonts w:ascii="Cambria" w:eastAsia="Cambria" w:hAnsi="Cambria" w:cs="Cambria"/>
          <w:color w:val="000000"/>
          <w:sz w:val="22"/>
          <w:szCs w:val="22"/>
        </w:rPr>
        <w:t>netto ………………………………………. *  brutto ……………………………………………. *</w:t>
      </w:r>
    </w:p>
    <w:p w14:paraId="38308966" w14:textId="77777777" w:rsidR="007F23CB" w:rsidRDefault="007F23CB" w:rsidP="007F23CB">
      <w:pPr>
        <w:pStyle w:val="Standard"/>
        <w:widowControl w:val="0"/>
        <w:pBdr>
          <w:top w:val="single" w:sz="4" w:space="1" w:color="000001"/>
          <w:left w:val="single" w:sz="4" w:space="0" w:color="000001"/>
          <w:bottom w:val="single" w:sz="4" w:space="1" w:color="000001"/>
          <w:right w:val="single" w:sz="4" w:space="4" w:color="000001"/>
        </w:pBdr>
        <w:spacing w:before="360"/>
        <w:ind w:left="40" w:right="800"/>
      </w:pPr>
      <w:r>
        <w:rPr>
          <w:rFonts w:ascii="Cambria" w:eastAsia="Cambria" w:hAnsi="Cambria" w:cs="Cambria"/>
          <w:color w:val="000000"/>
          <w:sz w:val="22"/>
          <w:szCs w:val="22"/>
        </w:rPr>
        <w:t>Słownie brutto: …………………………………………………………………………………………………………</w:t>
      </w:r>
    </w:p>
    <w:p w14:paraId="3913E067" w14:textId="77777777" w:rsidR="007F23CB" w:rsidRDefault="007F23CB" w:rsidP="007F23CB">
      <w:pPr>
        <w:pStyle w:val="Standard"/>
        <w:widowControl w:val="0"/>
        <w:pBdr>
          <w:top w:val="single" w:sz="4" w:space="1" w:color="000001"/>
          <w:left w:val="single" w:sz="4" w:space="0" w:color="000001"/>
          <w:bottom w:val="single" w:sz="4" w:space="1" w:color="000001"/>
          <w:right w:val="single" w:sz="4" w:space="4" w:color="000001"/>
        </w:pBdr>
        <w:spacing w:before="360"/>
        <w:ind w:left="40" w:right="800"/>
      </w:pPr>
      <w:r>
        <w:rPr>
          <w:rFonts w:ascii="Cambria" w:eastAsia="Cambria" w:hAnsi="Cambria" w:cs="Cambria"/>
          <w:color w:val="000000"/>
          <w:sz w:val="22"/>
          <w:szCs w:val="22"/>
        </w:rPr>
        <w:t>………………………………………………………………………………………………………………………………… *</w:t>
      </w:r>
    </w:p>
    <w:p w14:paraId="4A949ACC" w14:textId="77777777" w:rsidR="007F23CB" w:rsidRDefault="007F23CB" w:rsidP="007F23CB">
      <w:pPr>
        <w:pStyle w:val="Standard"/>
        <w:jc w:val="both"/>
        <w:rPr>
          <w:color w:val="FF0000"/>
          <w:sz w:val="22"/>
          <w:szCs w:val="22"/>
        </w:rPr>
      </w:pPr>
    </w:p>
    <w:p w14:paraId="4203539C" w14:textId="77777777" w:rsidR="007F23CB" w:rsidRDefault="007F23CB" w:rsidP="007F23CB">
      <w:pPr>
        <w:pStyle w:val="Standard"/>
        <w:jc w:val="both"/>
        <w:rPr>
          <w:color w:val="FF0000"/>
          <w:sz w:val="22"/>
          <w:szCs w:val="22"/>
        </w:rPr>
      </w:pPr>
    </w:p>
    <w:tbl>
      <w:tblPr>
        <w:tblW w:w="9176" w:type="dxa"/>
        <w:tblInd w:w="-108" w:type="dxa"/>
        <w:tblLayout w:type="fixed"/>
        <w:tblCellMar>
          <w:left w:w="10" w:type="dxa"/>
          <w:right w:w="10" w:type="dxa"/>
        </w:tblCellMar>
        <w:tblLook w:val="04A0" w:firstRow="1" w:lastRow="0" w:firstColumn="1" w:lastColumn="0" w:noHBand="0" w:noVBand="1"/>
      </w:tblPr>
      <w:tblGrid>
        <w:gridCol w:w="4589"/>
        <w:gridCol w:w="4587"/>
      </w:tblGrid>
      <w:tr w:rsidR="007F23CB" w14:paraId="7A8251E1" w14:textId="77777777" w:rsidTr="00062625">
        <w:trPr>
          <w:trHeight w:val="917"/>
        </w:trPr>
        <w:tc>
          <w:tcPr>
            <w:tcW w:w="4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AB56CD" w14:textId="130F98FB" w:rsidR="007F23CB" w:rsidRDefault="007F23CB" w:rsidP="00F1421A">
            <w:pPr>
              <w:pStyle w:val="Standard"/>
              <w:jc w:val="both"/>
            </w:pPr>
            <w:r>
              <w:rPr>
                <w:rFonts w:ascii="Cambria" w:hAnsi="Cambria"/>
                <w:sz w:val="22"/>
                <w:szCs w:val="22"/>
              </w:rPr>
              <w:t xml:space="preserve">Oferowany </w:t>
            </w:r>
            <w:r>
              <w:rPr>
                <w:rFonts w:ascii="Cambria" w:hAnsi="Cambria"/>
                <w:b/>
                <w:bCs/>
                <w:sz w:val="22"/>
                <w:szCs w:val="22"/>
              </w:rPr>
              <w:t>termin</w:t>
            </w:r>
            <w:r>
              <w:rPr>
                <w:rFonts w:ascii="Cambria" w:hAnsi="Cambria"/>
                <w:sz w:val="22"/>
                <w:szCs w:val="22"/>
              </w:rPr>
              <w:t xml:space="preserve"> wykonania przedmiotu zamówienia rozumiany jako </w:t>
            </w:r>
            <w:r w:rsidR="00945E86">
              <w:rPr>
                <w:rFonts w:ascii="Cambria" w:hAnsi="Cambria"/>
                <w:sz w:val="22"/>
                <w:szCs w:val="22"/>
              </w:rPr>
              <w:t xml:space="preserve">dostawę, </w:t>
            </w:r>
            <w:r>
              <w:rPr>
                <w:rFonts w:ascii="Cambria" w:hAnsi="Cambria"/>
                <w:sz w:val="22"/>
                <w:szCs w:val="22"/>
              </w:rPr>
              <w:t>zainstalow</w:t>
            </w:r>
            <w:r w:rsidR="00945E86">
              <w:rPr>
                <w:rFonts w:ascii="Cambria" w:hAnsi="Cambria"/>
                <w:sz w:val="22"/>
                <w:szCs w:val="22"/>
              </w:rPr>
              <w:t xml:space="preserve">anie i uruchomienia urządzenia </w:t>
            </w:r>
            <w:r w:rsidR="00F1421A">
              <w:rPr>
                <w:rFonts w:ascii="Cambria" w:hAnsi="Cambria"/>
                <w:sz w:val="22"/>
                <w:szCs w:val="22"/>
              </w:rPr>
              <w:t>R</w:t>
            </w:r>
            <w:r w:rsidR="00945E86">
              <w:rPr>
                <w:rFonts w:ascii="Cambria" w:hAnsi="Cambria"/>
                <w:sz w:val="22"/>
                <w:szCs w:val="22"/>
              </w:rPr>
              <w:t xml:space="preserve">ezonansu </w:t>
            </w:r>
            <w:r w:rsidR="00F1421A">
              <w:rPr>
                <w:rFonts w:ascii="Cambria" w:hAnsi="Cambria"/>
                <w:sz w:val="22"/>
                <w:szCs w:val="22"/>
              </w:rPr>
              <w:t>M</w:t>
            </w:r>
            <w:r w:rsidR="00945E86">
              <w:rPr>
                <w:rFonts w:ascii="Cambria" w:hAnsi="Cambria"/>
                <w:sz w:val="22"/>
                <w:szCs w:val="22"/>
              </w:rPr>
              <w:t>agnetycznego</w:t>
            </w:r>
            <w:r w:rsidR="00F6056A">
              <w:rPr>
                <w:rFonts w:ascii="Cambria" w:hAnsi="Cambria"/>
                <w:sz w:val="22"/>
                <w:szCs w:val="22"/>
              </w:rPr>
              <w:t xml:space="preserve"> 1,5 T</w:t>
            </w:r>
            <w:r>
              <w:rPr>
                <w:rFonts w:ascii="Cambria" w:hAnsi="Cambria"/>
                <w:sz w:val="22"/>
                <w:szCs w:val="22"/>
              </w:rPr>
              <w:t xml:space="preserve"> </w:t>
            </w:r>
            <w:r w:rsidR="00F1421A">
              <w:rPr>
                <w:rFonts w:ascii="Cambria" w:hAnsi="Cambria"/>
                <w:sz w:val="22"/>
                <w:szCs w:val="22"/>
              </w:rPr>
              <w:t>wraz z wyposażeniem</w:t>
            </w:r>
          </w:p>
        </w:tc>
        <w:tc>
          <w:tcPr>
            <w:tcW w:w="45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2DA2C2" w14:textId="77777777" w:rsidR="007F23CB" w:rsidRDefault="007F23CB" w:rsidP="00062625">
            <w:pPr>
              <w:pStyle w:val="Standard"/>
              <w:jc w:val="both"/>
              <w:rPr>
                <w:rFonts w:ascii="Cambria" w:hAnsi="Cambria"/>
                <w:sz w:val="22"/>
                <w:szCs w:val="22"/>
              </w:rPr>
            </w:pPr>
          </w:p>
          <w:p w14:paraId="4DC9AD5D" w14:textId="77777777" w:rsidR="007F23CB" w:rsidRDefault="007F23CB" w:rsidP="00062625">
            <w:pPr>
              <w:pStyle w:val="Standard"/>
              <w:jc w:val="both"/>
            </w:pPr>
            <w:r>
              <w:rPr>
                <w:rFonts w:ascii="Cambria" w:hAnsi="Cambria"/>
                <w:sz w:val="22"/>
                <w:szCs w:val="22"/>
              </w:rPr>
              <w:t>- ……………………… dni*</w:t>
            </w:r>
          </w:p>
          <w:p w14:paraId="4D0CAE2A" w14:textId="77777777" w:rsidR="007F23CB" w:rsidRDefault="007F23CB" w:rsidP="00062625">
            <w:pPr>
              <w:pStyle w:val="Standard"/>
              <w:jc w:val="both"/>
            </w:pPr>
            <w:r>
              <w:rPr>
                <w:rFonts w:ascii="Cambria" w:hAnsi="Cambria"/>
                <w:sz w:val="22"/>
                <w:szCs w:val="22"/>
              </w:rPr>
              <w:t>/słownie: ………………………………………………/*</w:t>
            </w:r>
          </w:p>
        </w:tc>
      </w:tr>
    </w:tbl>
    <w:p w14:paraId="748C0FA8" w14:textId="77777777" w:rsidR="007F23CB" w:rsidRDefault="007F23CB" w:rsidP="007F23CB">
      <w:pPr>
        <w:pStyle w:val="Standard"/>
        <w:jc w:val="both"/>
        <w:rPr>
          <w:sz w:val="22"/>
          <w:szCs w:val="22"/>
        </w:rPr>
      </w:pPr>
    </w:p>
    <w:p w14:paraId="3C41A807" w14:textId="77777777" w:rsidR="007F23CB" w:rsidRDefault="007F23CB" w:rsidP="007F23CB">
      <w:pPr>
        <w:pStyle w:val="Standard"/>
        <w:jc w:val="both"/>
      </w:pPr>
      <w:r>
        <w:rPr>
          <w:rFonts w:ascii="Cambria" w:hAnsi="Cambria"/>
          <w:sz w:val="22"/>
          <w:szCs w:val="22"/>
        </w:rPr>
        <w:t>Miejsce dostawy: Konstancin-Jeziorna, ul. Wierzejewskiego 12</w:t>
      </w:r>
    </w:p>
    <w:p w14:paraId="3DD7E218" w14:textId="77777777" w:rsidR="007F23CB" w:rsidRDefault="007F23CB" w:rsidP="007F23CB">
      <w:pPr>
        <w:pStyle w:val="Standard"/>
        <w:ind w:left="720"/>
        <w:jc w:val="both"/>
        <w:rPr>
          <w:rFonts w:ascii="Cambria" w:hAnsi="Cambria"/>
          <w:color w:val="FF0000"/>
          <w:sz w:val="22"/>
          <w:szCs w:val="22"/>
        </w:rPr>
      </w:pPr>
    </w:p>
    <w:p w14:paraId="1E098C7C" w14:textId="77777777" w:rsidR="007F23CB" w:rsidRDefault="007F23CB" w:rsidP="007F23CB">
      <w:pPr>
        <w:pStyle w:val="Standard"/>
        <w:ind w:left="720"/>
        <w:jc w:val="both"/>
        <w:rPr>
          <w:rFonts w:ascii="Cambria" w:hAnsi="Cambria"/>
          <w:color w:val="FF0000"/>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6CBD6230" w14:textId="77777777" w:rsidR="007F23CB" w:rsidRDefault="007F23CB" w:rsidP="007F23CB">
      <w:pPr>
        <w:pStyle w:val="Standard"/>
        <w:jc w:val="both"/>
        <w:rPr>
          <w:rFonts w:ascii="Cambria" w:eastAsia="Cambria" w:hAnsi="Cambria" w:cs="Cambria"/>
          <w:color w:val="000000"/>
          <w:sz w:val="22"/>
          <w:szCs w:val="22"/>
        </w:rPr>
      </w:pP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0315FD00" w14:textId="77777777" w:rsidR="007F23CB" w:rsidRDefault="007F23CB" w:rsidP="007F23CB">
      <w:pPr>
        <w:pStyle w:val="Standard"/>
        <w:ind w:left="708"/>
        <w:rPr>
          <w:rFonts w:ascii="Cambria" w:eastAsia="Cambria" w:hAnsi="Cambria" w:cs="Cambria"/>
          <w:color w:val="000000"/>
          <w:sz w:val="22"/>
          <w:szCs w:val="22"/>
        </w:rPr>
      </w:pPr>
    </w:p>
    <w:p w14:paraId="7D978CF6" w14:textId="77777777" w:rsidR="007F23CB" w:rsidRDefault="007F23CB" w:rsidP="007F23CB">
      <w:pPr>
        <w:pStyle w:val="Standard"/>
        <w:jc w:val="both"/>
      </w:pPr>
      <w:r>
        <w:rPr>
          <w:rFonts w:ascii="Cambria" w:eastAsia="Cambria" w:hAnsi="Cambria" w:cs="Cambria"/>
          <w:i/>
          <w:color w:val="000000"/>
          <w:sz w:val="22"/>
          <w:szCs w:val="22"/>
        </w:rPr>
        <w:t>* Wypełnia Oferent</w:t>
      </w:r>
    </w:p>
    <w:p w14:paraId="3A07C0C4" w14:textId="77777777" w:rsidR="007F23CB" w:rsidRDefault="007F23CB" w:rsidP="007F23CB">
      <w:pPr>
        <w:pStyle w:val="Standard"/>
        <w:rPr>
          <w:rFonts w:ascii="Cambria" w:eastAsia="Cambria" w:hAnsi="Cambria" w:cs="Cambria"/>
          <w:b/>
          <w:sz w:val="22"/>
          <w:szCs w:val="22"/>
        </w:rPr>
      </w:pPr>
    </w:p>
    <w:p w14:paraId="45743075" w14:textId="77777777" w:rsidR="00637034" w:rsidRDefault="00637034" w:rsidP="00CC061F">
      <w:pPr>
        <w:spacing w:after="160" w:line="259" w:lineRule="auto"/>
        <w:jc w:val="right"/>
        <w:rPr>
          <w:rFonts w:eastAsia="Cambria" w:cs="Cambria"/>
        </w:rPr>
      </w:pPr>
    </w:p>
    <w:p w14:paraId="1573CCF3" w14:textId="77777777" w:rsidR="00637034" w:rsidRDefault="00637034" w:rsidP="00CC061F">
      <w:pPr>
        <w:spacing w:after="160" w:line="259" w:lineRule="auto"/>
        <w:jc w:val="right"/>
        <w:rPr>
          <w:rFonts w:eastAsia="Cambria" w:cs="Cambria"/>
        </w:rPr>
      </w:pPr>
    </w:p>
    <w:p w14:paraId="61E273C0" w14:textId="77777777" w:rsidR="0039155B" w:rsidRDefault="0039155B" w:rsidP="00CC061F">
      <w:pPr>
        <w:spacing w:after="160" w:line="259" w:lineRule="auto"/>
        <w:jc w:val="right"/>
        <w:rPr>
          <w:rFonts w:eastAsia="Cambria" w:cs="Cambria"/>
        </w:rPr>
      </w:pPr>
    </w:p>
    <w:p w14:paraId="477F731A" w14:textId="77777777" w:rsidR="0039155B" w:rsidRDefault="0039155B" w:rsidP="00CC061F">
      <w:pPr>
        <w:spacing w:after="160" w:line="259" w:lineRule="auto"/>
        <w:jc w:val="right"/>
        <w:rPr>
          <w:rFonts w:eastAsia="Cambria" w:cs="Cambria"/>
        </w:rPr>
      </w:pPr>
    </w:p>
    <w:p w14:paraId="1B341674" w14:textId="77777777" w:rsidR="0039155B" w:rsidRDefault="0039155B" w:rsidP="0039155B">
      <w:pPr>
        <w:pStyle w:val="Standard"/>
        <w:jc w:val="center"/>
        <w:rPr>
          <w:rFonts w:ascii="Times New Roman" w:hAnsi="Times New Roman"/>
          <w:b/>
          <w:bCs/>
        </w:rPr>
      </w:pPr>
      <w:r>
        <w:rPr>
          <w:rFonts w:ascii="Times New Roman" w:hAnsi="Times New Roman"/>
          <w:b/>
          <w:bCs/>
        </w:rPr>
        <w:t xml:space="preserve">Załącznik nr 3 do SWZ </w:t>
      </w:r>
    </w:p>
    <w:p w14:paraId="7531A82C" w14:textId="19EA0ADB" w:rsidR="0039155B" w:rsidRDefault="0039155B" w:rsidP="0039155B">
      <w:pPr>
        <w:pStyle w:val="Standard"/>
        <w:jc w:val="center"/>
        <w:rPr>
          <w:rFonts w:ascii="Times New Roman" w:hAnsi="Times New Roman"/>
          <w:b/>
          <w:bCs/>
        </w:rPr>
      </w:pPr>
      <w:r>
        <w:rPr>
          <w:rFonts w:ascii="Times New Roman" w:hAnsi="Times New Roman"/>
          <w:b/>
          <w:bCs/>
        </w:rPr>
        <w:t xml:space="preserve">Wzór Umowy nr PN </w:t>
      </w:r>
      <w:r w:rsidR="00524F83">
        <w:rPr>
          <w:rFonts w:ascii="Times New Roman" w:hAnsi="Times New Roman"/>
          <w:b/>
          <w:bCs/>
        </w:rPr>
        <w:t>36/2021</w:t>
      </w:r>
    </w:p>
    <w:p w14:paraId="0D0D866A" w14:textId="77777777" w:rsidR="0039155B" w:rsidRDefault="0039155B" w:rsidP="0039155B">
      <w:pPr>
        <w:jc w:val="both"/>
        <w:rPr>
          <w:sz w:val="24"/>
          <w:szCs w:val="24"/>
        </w:rPr>
      </w:pPr>
    </w:p>
    <w:p w14:paraId="5AEA4FAC" w14:textId="77777777" w:rsidR="0039155B" w:rsidRDefault="0039155B" w:rsidP="0039155B">
      <w:pPr>
        <w:jc w:val="both"/>
      </w:pPr>
      <w:r>
        <w:rPr>
          <w:sz w:val="24"/>
          <w:szCs w:val="24"/>
        </w:rPr>
        <w:t>zawarta w dniu_________________, zwana dalej „</w:t>
      </w:r>
      <w:r>
        <w:rPr>
          <w:b/>
          <w:sz w:val="24"/>
          <w:szCs w:val="24"/>
        </w:rPr>
        <w:t>Umową</w:t>
      </w:r>
      <w:r>
        <w:rPr>
          <w:sz w:val="24"/>
          <w:szCs w:val="24"/>
        </w:rPr>
        <w:t>” pomiędzy:</w:t>
      </w:r>
    </w:p>
    <w:p w14:paraId="69FF580B" w14:textId="77777777" w:rsidR="0039155B" w:rsidRDefault="0039155B" w:rsidP="0039155B">
      <w:pPr>
        <w:jc w:val="both"/>
        <w:rPr>
          <w:sz w:val="24"/>
          <w:szCs w:val="24"/>
        </w:rPr>
      </w:pPr>
    </w:p>
    <w:p w14:paraId="03E180AE" w14:textId="77777777" w:rsidR="0039155B" w:rsidRDefault="0039155B" w:rsidP="0039155B">
      <w:pPr>
        <w:jc w:val="both"/>
        <w:rPr>
          <w:sz w:val="24"/>
          <w:szCs w:val="24"/>
        </w:rPr>
      </w:pPr>
      <w:r>
        <w:rPr>
          <w:sz w:val="24"/>
          <w:szCs w:val="24"/>
        </w:rPr>
        <w:t>Mazowieckiego Centrum Rehabilitacji STOCER Sp. z o.o. z siedzibą w Konstancinie – Jeziornie, ul. Wierzejewskiego 12, 05-510 Konstancin – Jeziorna, ………………………………………..</w:t>
      </w:r>
    </w:p>
    <w:p w14:paraId="7D124F26" w14:textId="77777777" w:rsidR="0039155B" w:rsidRDefault="0039155B" w:rsidP="0039155B">
      <w:pPr>
        <w:jc w:val="both"/>
        <w:rPr>
          <w:sz w:val="24"/>
          <w:szCs w:val="24"/>
        </w:rPr>
      </w:pPr>
    </w:p>
    <w:p w14:paraId="427370FF" w14:textId="77777777" w:rsidR="0039155B" w:rsidRDefault="0039155B" w:rsidP="0039155B">
      <w:pPr>
        <w:jc w:val="both"/>
        <w:rPr>
          <w:sz w:val="24"/>
          <w:szCs w:val="24"/>
        </w:rPr>
      </w:pPr>
      <w:r>
        <w:rPr>
          <w:sz w:val="24"/>
          <w:szCs w:val="24"/>
        </w:rPr>
        <w:t>…………………………………………</w:t>
      </w:r>
    </w:p>
    <w:p w14:paraId="61C2BAC8" w14:textId="77777777" w:rsidR="0039155B" w:rsidRDefault="0039155B" w:rsidP="0039155B">
      <w:pPr>
        <w:jc w:val="both"/>
        <w:rPr>
          <w:sz w:val="24"/>
          <w:szCs w:val="24"/>
        </w:rPr>
      </w:pPr>
    </w:p>
    <w:p w14:paraId="068463D3" w14:textId="77777777" w:rsidR="0039155B" w:rsidRDefault="0039155B" w:rsidP="0039155B">
      <w:pPr>
        <w:jc w:val="both"/>
        <w:rPr>
          <w:sz w:val="24"/>
          <w:szCs w:val="24"/>
        </w:rPr>
      </w:pPr>
      <w:r>
        <w:rPr>
          <w:sz w:val="24"/>
          <w:szCs w:val="24"/>
        </w:rPr>
        <w:t>a</w:t>
      </w:r>
    </w:p>
    <w:p w14:paraId="1FF64EFA" w14:textId="77777777" w:rsidR="0039155B" w:rsidRDefault="0039155B" w:rsidP="0039155B">
      <w:pPr>
        <w:jc w:val="both"/>
        <w:rPr>
          <w:sz w:val="24"/>
          <w:szCs w:val="24"/>
        </w:rPr>
      </w:pPr>
    </w:p>
    <w:p w14:paraId="47407E93" w14:textId="77777777" w:rsidR="0039155B" w:rsidRDefault="0039155B" w:rsidP="0039155B">
      <w:pPr>
        <w:jc w:val="both"/>
      </w:pPr>
      <w:r>
        <w:rPr>
          <w:b/>
          <w:bCs/>
          <w:sz w:val="24"/>
          <w:szCs w:val="24"/>
        </w:rPr>
        <w:t>……………………….</w:t>
      </w:r>
      <w:r>
        <w:rPr>
          <w:sz w:val="24"/>
          <w:szCs w:val="24"/>
        </w:rPr>
        <w:t xml:space="preserve"> zwaną w dalszej części umowy „</w:t>
      </w:r>
      <w:r>
        <w:rPr>
          <w:b/>
          <w:sz w:val="24"/>
          <w:szCs w:val="24"/>
        </w:rPr>
        <w:t>Wykonawcą</w:t>
      </w:r>
      <w:r>
        <w:rPr>
          <w:sz w:val="24"/>
          <w:szCs w:val="24"/>
        </w:rPr>
        <w:t>”, reprezentowaną  przez:</w:t>
      </w:r>
    </w:p>
    <w:p w14:paraId="10449842" w14:textId="77777777" w:rsidR="0039155B" w:rsidRDefault="0039155B" w:rsidP="0039155B">
      <w:pPr>
        <w:jc w:val="both"/>
        <w:rPr>
          <w:sz w:val="24"/>
          <w:szCs w:val="24"/>
        </w:rPr>
      </w:pPr>
    </w:p>
    <w:p w14:paraId="3291E110" w14:textId="77777777" w:rsidR="0039155B" w:rsidRDefault="0039155B" w:rsidP="0039155B">
      <w:pPr>
        <w:jc w:val="both"/>
        <w:rPr>
          <w:sz w:val="24"/>
          <w:szCs w:val="24"/>
        </w:rPr>
      </w:pPr>
    </w:p>
    <w:p w14:paraId="2173E86C" w14:textId="77777777" w:rsidR="0039155B" w:rsidRDefault="0039155B" w:rsidP="0039155B">
      <w:pPr>
        <w:jc w:val="both"/>
        <w:rPr>
          <w:b/>
          <w:bCs/>
          <w:sz w:val="24"/>
          <w:szCs w:val="24"/>
        </w:rPr>
      </w:pPr>
      <w:r>
        <w:rPr>
          <w:b/>
          <w:bCs/>
          <w:sz w:val="24"/>
          <w:szCs w:val="24"/>
        </w:rPr>
        <w:t>………………..</w:t>
      </w:r>
    </w:p>
    <w:p w14:paraId="76A84741" w14:textId="77777777" w:rsidR="0039155B" w:rsidRDefault="0039155B" w:rsidP="0039155B">
      <w:pPr>
        <w:jc w:val="both"/>
        <w:rPr>
          <w:sz w:val="24"/>
          <w:szCs w:val="24"/>
        </w:rPr>
      </w:pPr>
    </w:p>
    <w:p w14:paraId="30C28884" w14:textId="77777777" w:rsidR="0039155B" w:rsidRDefault="0039155B" w:rsidP="0039155B">
      <w:pPr>
        <w:jc w:val="both"/>
      </w:pPr>
      <w:r>
        <w:rPr>
          <w:sz w:val="24"/>
          <w:szCs w:val="24"/>
        </w:rPr>
        <w:t>zwanych łącznie „</w:t>
      </w:r>
      <w:r>
        <w:rPr>
          <w:b/>
          <w:sz w:val="24"/>
          <w:szCs w:val="24"/>
        </w:rPr>
        <w:t>Stronami”</w:t>
      </w:r>
    </w:p>
    <w:p w14:paraId="31FC0C31" w14:textId="77777777" w:rsidR="0039155B" w:rsidRDefault="0039155B" w:rsidP="0039155B">
      <w:pPr>
        <w:jc w:val="both"/>
        <w:rPr>
          <w:sz w:val="24"/>
          <w:szCs w:val="24"/>
        </w:rPr>
      </w:pPr>
    </w:p>
    <w:p w14:paraId="2D6C7E48" w14:textId="77777777" w:rsidR="0039155B" w:rsidRDefault="0039155B" w:rsidP="0039155B">
      <w:pPr>
        <w:pStyle w:val="Nagwek2"/>
        <w:jc w:val="center"/>
        <w:rPr>
          <w:sz w:val="24"/>
          <w:szCs w:val="24"/>
        </w:rPr>
      </w:pPr>
      <w:r>
        <w:rPr>
          <w:sz w:val="24"/>
          <w:szCs w:val="24"/>
        </w:rPr>
        <w:t>§ 1.</w:t>
      </w:r>
    </w:p>
    <w:p w14:paraId="363558C3" w14:textId="77777777" w:rsidR="0039155B" w:rsidRDefault="0039155B" w:rsidP="0039155B">
      <w:pPr>
        <w:pStyle w:val="Standard"/>
        <w:numPr>
          <w:ilvl w:val="0"/>
          <w:numId w:val="33"/>
        </w:numPr>
        <w:ind w:left="284"/>
        <w:jc w:val="both"/>
      </w:pPr>
      <w:r>
        <w:rPr>
          <w:rFonts w:ascii="Times New Roman" w:hAnsi="Times New Roman"/>
        </w:rPr>
        <w:t xml:space="preserve">Przedmiotem Umowy (dalej „Przedmiot Umowy”) jest sprzedaż i dostawa przez Wykonawcę do Zamawiającego sprzętu medycznego, to jest aparatu: </w:t>
      </w:r>
      <w:r>
        <w:rPr>
          <w:rFonts w:ascii="Times New Roman" w:hAnsi="Times New Roman"/>
          <w:b/>
          <w:bCs/>
        </w:rPr>
        <w:t>Rezonans magnetyczny 1.5 T wraz z wyposażeniem</w:t>
      </w:r>
      <w:r>
        <w:rPr>
          <w:rFonts w:ascii="Times New Roman" w:hAnsi="Times New Roman"/>
        </w:rPr>
        <w:t xml:space="preserve">, zwanego dalej Aparatem wraz z przeszkoleniem personelu medycznego </w:t>
      </w:r>
      <w:r>
        <w:rPr>
          <w:rFonts w:ascii="Times New Roman" w:eastAsia="Cambria" w:hAnsi="Times New Roman"/>
        </w:rPr>
        <w:t xml:space="preserve">Szpitala im. prof. M. Weissa w Konstancinie – Jeziornie </w:t>
      </w:r>
      <w:r>
        <w:rPr>
          <w:rFonts w:ascii="Times New Roman" w:hAnsi="Times New Roman"/>
        </w:rPr>
        <w:t>w Mazowieckim Centrum Rehabilitacji STOCER Sp. z o.o. z siedzibą w Konstancinie – Jeziornie przy ul. Wierzejewskiego 12, zwanym w dalszej części Umowy „Miejscem dostawy”, zgodnie z ofertą z dnia ………………..., (dalej: Oferta), stanowiącą załącznik nr 1 do Umowy.</w:t>
      </w:r>
    </w:p>
    <w:p w14:paraId="379B0B0E"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oświadcza i zapewnia, że jest w pełni uprawniony do zawarcia Umowy; zawarcie Umowy nie narusza jakichkolwiek praw osób trzecich mogących mieć wpływ na jej wykonanie, ani nie wymaga zgody osoby trzeciej; nie istnieją umowy lub porozumienia zawarte z osobami trzecimi o charakterze </w:t>
      </w:r>
      <w:proofErr w:type="spellStart"/>
      <w:r>
        <w:rPr>
          <w:rFonts w:ascii="Times New Roman" w:hAnsi="Times New Roman" w:cs="Times New Roman"/>
          <w:color w:val="auto"/>
          <w:sz w:val="24"/>
          <w:szCs w:val="24"/>
        </w:rPr>
        <w:t>prywatno</w:t>
      </w:r>
      <w:proofErr w:type="spellEnd"/>
      <w:r>
        <w:rPr>
          <w:rFonts w:ascii="Times New Roman" w:hAnsi="Times New Roman" w:cs="Times New Roman"/>
          <w:color w:val="auto"/>
          <w:sz w:val="24"/>
          <w:szCs w:val="24"/>
        </w:rPr>
        <w:t xml:space="preserve">- lub publicznoprawnym, które mogłyby mieć znaczenie dla ważności, skuteczności lub wykonalności Umowy i wynikających z niej zobowiązań Wykonawcy; Wykonawca dysponuje środkami finansowymi, materialnymi i niematerialnymi (w tym, w szczególności: personelem posiadającym właściwe kwalifikacje, maszynami i urządzeniami, doświadczeniem i </w:t>
      </w:r>
      <w:r>
        <w:rPr>
          <w:rFonts w:ascii="Times New Roman" w:hAnsi="Times New Roman" w:cs="Times New Roman"/>
          <w:i/>
          <w:color w:val="auto"/>
          <w:sz w:val="24"/>
          <w:szCs w:val="24"/>
        </w:rPr>
        <w:t>know-how</w:t>
      </w:r>
      <w:r>
        <w:rPr>
          <w:rFonts w:ascii="Times New Roman" w:hAnsi="Times New Roman" w:cs="Times New Roman"/>
          <w:color w:val="auto"/>
          <w:sz w:val="24"/>
          <w:szCs w:val="24"/>
        </w:rPr>
        <w:t>) niezbędnymi dla wykonania zobowiązań wynikających z Umowy.</w:t>
      </w:r>
    </w:p>
    <w:p w14:paraId="5203E63C"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zobowiązuje się dostarczyć i wydać Aparat własnym transportem bezpośrednio do Miejsca dostawy, Zamawiający zobowiązuje się odebrać Przedmiot Umowy w Miejscu dostawy i zapłacić Wykonawcy cenę na warunkach wskazanych w dalszej części Umowy.</w:t>
      </w:r>
    </w:p>
    <w:p w14:paraId="7AA476F1"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oświadcza, że Aparat jest fabrycznie nowy, wyprodukowany w 2021 r., nieużywany, </w:t>
      </w:r>
      <w:r>
        <w:rPr>
          <w:rFonts w:ascii="Times New Roman" w:hAnsi="Times New Roman" w:cs="Times New Roman"/>
          <w:bCs w:val="0"/>
          <w:color w:val="auto"/>
          <w:sz w:val="24"/>
          <w:szCs w:val="24"/>
        </w:rPr>
        <w:t xml:space="preserve">nie </w:t>
      </w:r>
      <w:proofErr w:type="spellStart"/>
      <w:r>
        <w:rPr>
          <w:rFonts w:ascii="Times New Roman" w:hAnsi="Times New Roman" w:cs="Times New Roman"/>
          <w:bCs w:val="0"/>
          <w:color w:val="auto"/>
          <w:sz w:val="24"/>
          <w:szCs w:val="24"/>
        </w:rPr>
        <w:t>rekondycjonowany</w:t>
      </w:r>
      <w:proofErr w:type="spellEnd"/>
      <w:r>
        <w:rPr>
          <w:rFonts w:ascii="Times New Roman" w:hAnsi="Times New Roman" w:cs="Times New Roman"/>
          <w:bCs w:val="0"/>
          <w:color w:val="auto"/>
          <w:sz w:val="24"/>
          <w:szCs w:val="24"/>
        </w:rPr>
        <w:t>, nie powystawowy;</w:t>
      </w:r>
      <w:r>
        <w:rPr>
          <w:rFonts w:ascii="Times New Roman" w:hAnsi="Times New Roman" w:cs="Times New Roman"/>
          <w:color w:val="auto"/>
          <w:sz w:val="24"/>
          <w:szCs w:val="24"/>
        </w:rPr>
        <w:t xml:space="preserve"> </w:t>
      </w:r>
      <w:r>
        <w:rPr>
          <w:rFonts w:ascii="Times New Roman" w:hAnsi="Times New Roman" w:cs="Times New Roman"/>
          <w:bCs w:val="0"/>
          <w:color w:val="auto"/>
          <w:sz w:val="24"/>
          <w:szCs w:val="24"/>
        </w:rPr>
        <w:t xml:space="preserve">wszystkie elementy składowe i podzespoły są fabrycznie nowe. Aparat jest </w:t>
      </w:r>
      <w:r>
        <w:rPr>
          <w:rFonts w:ascii="Times New Roman" w:hAnsi="Times New Roman" w:cs="Times New Roman"/>
          <w:color w:val="auto"/>
          <w:sz w:val="24"/>
          <w:szCs w:val="24"/>
        </w:rPr>
        <w:t xml:space="preserve">kompletny, a także wolny od wad materiałowych, konstrukcyjnych i prawnych oraz praw osób trzecich oraz spełnia wszystkie określone prawem i Umową wymagania. </w:t>
      </w:r>
      <w:r>
        <w:rPr>
          <w:rFonts w:ascii="Times New Roman" w:hAnsi="Times New Roman" w:cs="Times New Roman"/>
          <w:bCs w:val="0"/>
          <w:color w:val="auto"/>
          <w:sz w:val="24"/>
          <w:szCs w:val="24"/>
        </w:rPr>
        <w:t>Aparat posiada najnowszą wersję oprogramowania,</w:t>
      </w:r>
      <w:r>
        <w:rPr>
          <w:rFonts w:ascii="Times New Roman" w:hAnsi="Times New Roman" w:cs="Times New Roman"/>
          <w:color w:val="auto"/>
          <w:sz w:val="24"/>
          <w:szCs w:val="24"/>
        </w:rPr>
        <w:t xml:space="preserve"> </w:t>
      </w:r>
    </w:p>
    <w:p w14:paraId="1273F204"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pacing w:val="-3"/>
          <w:sz w:val="24"/>
          <w:szCs w:val="24"/>
        </w:rPr>
        <w:lastRenderedPageBreak/>
        <w:t xml:space="preserve">Aparat jest produktem medycznym firmy </w:t>
      </w:r>
      <w:r>
        <w:rPr>
          <w:rFonts w:ascii="Times New Roman" w:hAnsi="Times New Roman" w:cs="Times New Roman"/>
          <w:b/>
          <w:color w:val="auto"/>
          <w:spacing w:val="-3"/>
          <w:sz w:val="24"/>
          <w:szCs w:val="24"/>
        </w:rPr>
        <w:t>…………………………….</w:t>
      </w:r>
      <w:r>
        <w:rPr>
          <w:rFonts w:ascii="Times New Roman" w:hAnsi="Times New Roman" w:cs="Times New Roman"/>
          <w:color w:val="auto"/>
          <w:spacing w:val="-3"/>
          <w:sz w:val="24"/>
          <w:szCs w:val="24"/>
        </w:rPr>
        <w:t xml:space="preserve"> o numerze katalogowym </w:t>
      </w:r>
      <w:r>
        <w:rPr>
          <w:rFonts w:ascii="Times New Roman" w:hAnsi="Times New Roman" w:cs="Times New Roman"/>
          <w:b/>
          <w:color w:val="auto"/>
          <w:spacing w:val="-3"/>
          <w:sz w:val="24"/>
          <w:szCs w:val="24"/>
        </w:rPr>
        <w:t>………………………….</w:t>
      </w:r>
      <w:r>
        <w:rPr>
          <w:rFonts w:ascii="Times New Roman" w:hAnsi="Times New Roman" w:cs="Times New Roman"/>
          <w:color w:val="auto"/>
          <w:spacing w:val="-3"/>
          <w:sz w:val="24"/>
          <w:szCs w:val="24"/>
        </w:rPr>
        <w:t xml:space="preserve"> i posiada </w:t>
      </w:r>
      <w:r>
        <w:rPr>
          <w:rFonts w:ascii="Times New Roman" w:hAnsi="Times New Roman" w:cs="Times New Roman"/>
          <w:color w:val="auto"/>
          <w:sz w:val="24"/>
          <w:szCs w:val="24"/>
        </w:rPr>
        <w:t>stosowne dopuszczenia (atesty, certyfikaty, normy) do obrotu i użytkowania na terytorium RP</w:t>
      </w:r>
      <w:r>
        <w:rPr>
          <w:rFonts w:ascii="Times New Roman" w:hAnsi="Times New Roman" w:cs="Times New Roman"/>
          <w:color w:val="auto"/>
          <w:spacing w:val="-3"/>
          <w:sz w:val="24"/>
          <w:szCs w:val="24"/>
        </w:rPr>
        <w:t>.</w:t>
      </w:r>
    </w:p>
    <w:p w14:paraId="05183DAD"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oświadcza, że parametry techniczne oraz wyposażenie przedmiotu umowy są zgodne ze złożoną Ofertą.</w:t>
      </w:r>
    </w:p>
    <w:p w14:paraId="0E02CE7F"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oświadcza, że posiada kwalifikacje, wiedzę i umiejętności techniczne niezbędne do realizacji Przedmiotu Umowy.</w:t>
      </w:r>
    </w:p>
    <w:p w14:paraId="1CB89DE7" w14:textId="77777777" w:rsidR="0039155B" w:rsidRDefault="0039155B" w:rsidP="0039155B">
      <w:pPr>
        <w:pStyle w:val="Nagwek2"/>
        <w:jc w:val="center"/>
        <w:rPr>
          <w:sz w:val="24"/>
          <w:szCs w:val="24"/>
        </w:rPr>
      </w:pPr>
      <w:r>
        <w:rPr>
          <w:sz w:val="24"/>
          <w:szCs w:val="24"/>
        </w:rPr>
        <w:t>§ 2.</w:t>
      </w:r>
    </w:p>
    <w:p w14:paraId="718E707F" w14:textId="77777777" w:rsidR="0039155B" w:rsidRDefault="0039155B" w:rsidP="0039155B">
      <w:pPr>
        <w:pStyle w:val="Akapitzlist"/>
        <w:widowControl/>
        <w:numPr>
          <w:ilvl w:val="0"/>
          <w:numId w:val="34"/>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zobowiązuje się do:</w:t>
      </w:r>
    </w:p>
    <w:p w14:paraId="007EA037" w14:textId="77777777" w:rsidR="0039155B" w:rsidRDefault="0039155B" w:rsidP="0039155B">
      <w:pPr>
        <w:pStyle w:val="Akapitzlist"/>
        <w:widowControl/>
        <w:numPr>
          <w:ilvl w:val="0"/>
          <w:numId w:val="35"/>
        </w:numPr>
        <w:suppressAutoHyphens/>
        <w:autoSpaceDN w:val="0"/>
        <w:adjustRightInd/>
        <w:spacing w:before="0" w:beforeAutospacing="0" w:after="0" w:afterAutospacing="0" w:line="240" w:lineRule="auto"/>
        <w:textAlignment w:val="auto"/>
      </w:pPr>
      <w:r>
        <w:rPr>
          <w:rFonts w:ascii="Times New Roman" w:hAnsi="Times New Roman" w:cs="Times New Roman"/>
          <w:color w:val="auto"/>
          <w:sz w:val="24"/>
          <w:szCs w:val="24"/>
        </w:rPr>
        <w:t xml:space="preserve">dostarczenia i wydania Zamawiającemu Przedmiotu Umowy w terminie </w:t>
      </w:r>
      <w:r>
        <w:rPr>
          <w:rFonts w:ascii="Times New Roman" w:hAnsi="Times New Roman" w:cs="Times New Roman"/>
          <w:b/>
          <w:color w:val="auto"/>
          <w:sz w:val="24"/>
          <w:szCs w:val="24"/>
          <w:u w:val="single"/>
        </w:rPr>
        <w:t>………….. dni</w:t>
      </w:r>
      <w:r>
        <w:rPr>
          <w:rFonts w:ascii="Times New Roman" w:hAnsi="Times New Roman" w:cs="Times New Roman"/>
          <w:color w:val="auto"/>
          <w:sz w:val="24"/>
          <w:szCs w:val="24"/>
          <w:u w:val="single"/>
        </w:rPr>
        <w:t xml:space="preserve"> </w:t>
      </w:r>
      <w:r>
        <w:rPr>
          <w:rFonts w:ascii="Times New Roman" w:hAnsi="Times New Roman" w:cs="Times New Roman"/>
          <w:b/>
          <w:color w:val="auto"/>
          <w:sz w:val="24"/>
          <w:szCs w:val="24"/>
          <w:u w:val="single"/>
        </w:rPr>
        <w:t>od dnia podpisania Umowy;</w:t>
      </w:r>
    </w:p>
    <w:p w14:paraId="14D51D00" w14:textId="77777777" w:rsidR="0039155B" w:rsidRDefault="0039155B" w:rsidP="0039155B">
      <w:pPr>
        <w:pStyle w:val="Akapitzlist"/>
        <w:widowControl/>
        <w:numPr>
          <w:ilvl w:val="0"/>
          <w:numId w:val="35"/>
        </w:numPr>
        <w:suppressAutoHyphens/>
        <w:autoSpaceDN w:val="0"/>
        <w:adjustRightInd/>
        <w:spacing w:before="0" w:beforeAutospacing="0" w:after="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przeszkolenia personelu medycznego i technicznego w Miejscu dostawy w terminie 7 dni od dnia dostarczenia Przedmiotu Umowy w Miejscu dostawy.</w:t>
      </w:r>
    </w:p>
    <w:p w14:paraId="4EC63343" w14:textId="77777777" w:rsidR="0039155B" w:rsidRDefault="0039155B" w:rsidP="0039155B">
      <w:pPr>
        <w:pStyle w:val="Akapitzlist"/>
        <w:widowControl/>
        <w:numPr>
          <w:ilvl w:val="0"/>
          <w:numId w:val="34"/>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ponosi koszty i pełną odpowiedzialność za dostawę Aparatu …………. do Miejsca dostawy, jego załadunek i rozładunek, transport wewnętrzny, koszty ubezpieczenia dostawy do czasu zainstalowania Aparatu, wszelkie opłaty i podatki związane z realizacją Przedmiotu Umowy, a także montaż, uruchomienie Aparatu wraz z wyposażeniem, instalację, konfigurację systemu, podłączenie do posiadanego przez Zamawiającego systemu PACS/RIS, sprawdzenie prawidłowości działania oraz przeszkolenie personelu medycznego i technicznego.</w:t>
      </w:r>
    </w:p>
    <w:p w14:paraId="24A96167" w14:textId="77777777" w:rsidR="0039155B" w:rsidRDefault="0039155B" w:rsidP="0039155B">
      <w:pPr>
        <w:pStyle w:val="Akapitzlist"/>
        <w:widowControl/>
        <w:numPr>
          <w:ilvl w:val="0"/>
          <w:numId w:val="34"/>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dostarczy Zamawiającemu, po uruchomieniu systemu, dokumentację powykonawczą.</w:t>
      </w:r>
    </w:p>
    <w:p w14:paraId="110A764D" w14:textId="77777777" w:rsidR="0039155B" w:rsidRDefault="0039155B" w:rsidP="0039155B">
      <w:pPr>
        <w:pStyle w:val="Akapitzlist"/>
        <w:widowControl/>
        <w:numPr>
          <w:ilvl w:val="0"/>
          <w:numId w:val="34"/>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wskazuje </w:t>
      </w:r>
      <w:r>
        <w:rPr>
          <w:rFonts w:ascii="Times New Roman" w:hAnsi="Times New Roman" w:cs="Times New Roman"/>
          <w:b/>
          <w:color w:val="auto"/>
          <w:sz w:val="24"/>
          <w:szCs w:val="24"/>
        </w:rPr>
        <w:t>………..</w:t>
      </w:r>
      <w:r>
        <w:rPr>
          <w:rFonts w:ascii="Times New Roman" w:hAnsi="Times New Roman" w:cs="Times New Roman"/>
          <w:b/>
          <w:color w:val="auto"/>
          <w:sz w:val="24"/>
          <w:szCs w:val="24"/>
          <w:shd w:val="clear" w:color="auto" w:fill="FFFFFF"/>
        </w:rPr>
        <w:t xml:space="preserve">, tel. ………., mail </w:t>
      </w:r>
      <w:hyperlink r:id="rId27" w:history="1">
        <w:r>
          <w:rPr>
            <w:rFonts w:ascii="Times New Roman" w:hAnsi="Times New Roman" w:cs="Times New Roman"/>
            <w:b/>
            <w:color w:val="auto"/>
            <w:sz w:val="24"/>
            <w:szCs w:val="24"/>
            <w:shd w:val="clear" w:color="auto" w:fill="FFFFFF"/>
          </w:rPr>
          <w:t>……………</w:t>
        </w:r>
      </w:hyperlink>
      <w:r>
        <w:rPr>
          <w:rFonts w:ascii="Times New Roman" w:hAnsi="Times New Roman" w:cs="Times New Roman"/>
          <w:color w:val="auto"/>
          <w:sz w:val="24"/>
          <w:szCs w:val="24"/>
          <w:shd w:val="clear" w:color="auto" w:fill="FFFFFF"/>
        </w:rPr>
        <w:t xml:space="preserve"> do merytoryc</w:t>
      </w:r>
      <w:r>
        <w:rPr>
          <w:rFonts w:ascii="Times New Roman" w:hAnsi="Times New Roman" w:cs="Times New Roman"/>
          <w:color w:val="auto"/>
          <w:sz w:val="24"/>
          <w:szCs w:val="24"/>
        </w:rPr>
        <w:t>znego kontaktu w sprawie realizacji Umowy.</w:t>
      </w:r>
    </w:p>
    <w:p w14:paraId="59691F32" w14:textId="77777777" w:rsidR="0039155B" w:rsidRDefault="0039155B" w:rsidP="0039155B">
      <w:pPr>
        <w:jc w:val="both"/>
        <w:rPr>
          <w:sz w:val="24"/>
          <w:szCs w:val="24"/>
        </w:rPr>
      </w:pPr>
    </w:p>
    <w:p w14:paraId="30DE95FC" w14:textId="77777777" w:rsidR="0039155B" w:rsidRDefault="0039155B" w:rsidP="0039155B">
      <w:pPr>
        <w:pStyle w:val="Standard"/>
        <w:jc w:val="center"/>
      </w:pPr>
      <w:r>
        <w:rPr>
          <w:rFonts w:ascii="Times New Roman" w:hAnsi="Times New Roman"/>
          <w:b/>
        </w:rPr>
        <w:t>§ 3</w:t>
      </w:r>
    </w:p>
    <w:p w14:paraId="662CAFB3" w14:textId="77777777" w:rsidR="0039155B" w:rsidRDefault="0039155B" w:rsidP="0039155B">
      <w:pPr>
        <w:pStyle w:val="Standard"/>
        <w:numPr>
          <w:ilvl w:val="0"/>
          <w:numId w:val="36"/>
        </w:numPr>
        <w:ind w:left="284"/>
        <w:jc w:val="both"/>
        <w:rPr>
          <w:rFonts w:ascii="Times New Roman" w:hAnsi="Times New Roman"/>
        </w:rPr>
      </w:pPr>
      <w:r>
        <w:rPr>
          <w:rFonts w:ascii="Times New Roman" w:hAnsi="Times New Roman"/>
        </w:rPr>
        <w:t>Wykonawca oświadcza i zapewnia, że zapoznał się z opisem przedmiotu zamówienia, a Przedmiot Umowy spełnia określone w opisie wymagania.</w:t>
      </w:r>
    </w:p>
    <w:p w14:paraId="5B5D46FC" w14:textId="77777777" w:rsidR="0039155B" w:rsidRDefault="0039155B" w:rsidP="0039155B">
      <w:pPr>
        <w:pStyle w:val="Standard"/>
        <w:numPr>
          <w:ilvl w:val="0"/>
          <w:numId w:val="36"/>
        </w:numPr>
        <w:ind w:left="284"/>
        <w:jc w:val="both"/>
        <w:rPr>
          <w:rFonts w:ascii="Times New Roman" w:hAnsi="Times New Roman"/>
        </w:rPr>
      </w:pPr>
      <w:r>
        <w:rPr>
          <w:rFonts w:ascii="Times New Roman" w:hAnsi="Times New Roman"/>
        </w:rPr>
        <w:t>Wykonawca ponosi odpowiedzialność za Przedmiot Umowy do czasu podpisania protokołu odbioru.</w:t>
      </w:r>
    </w:p>
    <w:p w14:paraId="24790D09" w14:textId="77777777" w:rsidR="0039155B" w:rsidRDefault="0039155B" w:rsidP="0039155B">
      <w:pPr>
        <w:pStyle w:val="Standard"/>
        <w:numPr>
          <w:ilvl w:val="0"/>
          <w:numId w:val="36"/>
        </w:numPr>
        <w:ind w:left="284"/>
        <w:jc w:val="both"/>
      </w:pPr>
      <w:r>
        <w:rPr>
          <w:rFonts w:ascii="Times New Roman" w:hAnsi="Times New Roman"/>
          <w:bCs/>
        </w:rPr>
        <w:t>Wykonawca ponosi pełne konsekwencje prawne i finansowe z tytułu poniesienia szkody czy uszczerbku zdrowia lub mienia osób, które uległy wypadkowi z przyczyn niewłaściwej realizacji Umowy.</w:t>
      </w:r>
    </w:p>
    <w:p w14:paraId="52F5E3CA" w14:textId="77777777" w:rsidR="0039155B" w:rsidRDefault="0039155B" w:rsidP="0039155B">
      <w:pPr>
        <w:pStyle w:val="Standard"/>
        <w:jc w:val="both"/>
        <w:rPr>
          <w:rFonts w:ascii="Times New Roman" w:hAnsi="Times New Roman"/>
          <w:b/>
        </w:rPr>
      </w:pPr>
    </w:p>
    <w:p w14:paraId="3E30AE33" w14:textId="77777777" w:rsidR="0039155B" w:rsidRDefault="0039155B" w:rsidP="0039155B">
      <w:pPr>
        <w:pStyle w:val="Standard"/>
        <w:jc w:val="center"/>
      </w:pPr>
      <w:r>
        <w:rPr>
          <w:rFonts w:ascii="Times New Roman" w:hAnsi="Times New Roman"/>
          <w:b/>
        </w:rPr>
        <w:t>§ 4.</w:t>
      </w:r>
    </w:p>
    <w:p w14:paraId="6C97B0FE" w14:textId="77777777" w:rsidR="0039155B" w:rsidRDefault="0039155B" w:rsidP="0039155B">
      <w:pPr>
        <w:pStyle w:val="Standard"/>
        <w:tabs>
          <w:tab w:val="left" w:pos="-20201"/>
        </w:tabs>
        <w:jc w:val="both"/>
        <w:textAlignment w:val="auto"/>
      </w:pPr>
      <w:r>
        <w:rPr>
          <w:rFonts w:ascii="Times New Roman" w:hAnsi="Times New Roman"/>
          <w:lang w:eastAsia="ar-SA"/>
        </w:rPr>
        <w:t xml:space="preserve">Zamawiający oświadcza, że Miejsce dostawy jest obecnie objęte robotami budowlanymi, realizowanymi w ramach zadania pn. </w:t>
      </w:r>
      <w:r>
        <w:rPr>
          <w:rFonts w:ascii="Times New Roman" w:hAnsi="Times New Roman"/>
          <w:b/>
        </w:rPr>
        <w:t>Adaptacja pomieszczeń w budynku głównym przy ul. Wierzejewskiego 12 w Konstancinie-Jeziornie</w:t>
      </w:r>
      <w:r>
        <w:rPr>
          <w:rFonts w:ascii="Times New Roman" w:hAnsi="Times New Roman"/>
          <w:lang w:eastAsia="ar-SA"/>
        </w:rPr>
        <w:t xml:space="preserve"> i termin dostawy Aparatu powinien być uzgodniony z Zamawiającym oraz wykonawcą robót budowlanych, a także że prawidłowa dostawa Aparatu, w terminie określonym w </w:t>
      </w:r>
      <w:r>
        <w:rPr>
          <w:rFonts w:ascii="Calibri" w:hAnsi="Calibri" w:cs="Calibri"/>
          <w:lang w:eastAsia="ar-SA"/>
        </w:rPr>
        <w:t>§</w:t>
      </w:r>
      <w:r>
        <w:rPr>
          <w:rFonts w:ascii="Times New Roman" w:hAnsi="Times New Roman"/>
          <w:lang w:eastAsia="ar-SA"/>
        </w:rPr>
        <w:t xml:space="preserve"> 2 ust. 1 pkt 1) umowy warunkuje prawidłową realizację umowy o roboty budowlane</w:t>
      </w:r>
    </w:p>
    <w:p w14:paraId="126DF1A5" w14:textId="77777777" w:rsidR="0039155B" w:rsidRDefault="0039155B" w:rsidP="0039155B">
      <w:pPr>
        <w:pStyle w:val="Standard"/>
        <w:suppressAutoHyphens w:val="0"/>
        <w:overflowPunct w:val="0"/>
        <w:jc w:val="both"/>
        <w:rPr>
          <w:rFonts w:ascii="Times New Roman" w:hAnsi="Times New Roman"/>
          <w:lang w:eastAsia="ar-SA"/>
        </w:rPr>
      </w:pPr>
    </w:p>
    <w:p w14:paraId="1EDBF3AD" w14:textId="77777777" w:rsidR="0039155B" w:rsidRDefault="0039155B" w:rsidP="0039155B">
      <w:pPr>
        <w:pStyle w:val="Standard"/>
        <w:suppressAutoHyphens w:val="0"/>
        <w:overflowPunct w:val="0"/>
        <w:jc w:val="center"/>
      </w:pPr>
      <w:r>
        <w:rPr>
          <w:rFonts w:ascii="Times New Roman" w:hAnsi="Times New Roman"/>
          <w:b/>
          <w:lang w:eastAsia="ar-SA"/>
        </w:rPr>
        <w:t>§ 5.</w:t>
      </w:r>
    </w:p>
    <w:p w14:paraId="771FF82E" w14:textId="77777777" w:rsidR="0039155B" w:rsidRDefault="0039155B" w:rsidP="0039155B">
      <w:pPr>
        <w:pStyle w:val="Standard"/>
        <w:numPr>
          <w:ilvl w:val="3"/>
          <w:numId w:val="37"/>
        </w:numPr>
        <w:tabs>
          <w:tab w:val="left" w:pos="360"/>
        </w:tabs>
        <w:suppressAutoHyphens w:val="0"/>
        <w:overflowPunct w:val="0"/>
        <w:ind w:left="284" w:hanging="284"/>
        <w:jc w:val="both"/>
        <w:textAlignment w:val="auto"/>
        <w:rPr>
          <w:rFonts w:ascii="Times New Roman" w:hAnsi="Times New Roman"/>
          <w:lang w:eastAsia="ar-SA"/>
        </w:rPr>
      </w:pPr>
      <w:r>
        <w:rPr>
          <w:rFonts w:ascii="Times New Roman" w:hAnsi="Times New Roman"/>
          <w:lang w:eastAsia="ar-SA"/>
        </w:rPr>
        <w:t>Zamawiający zobowiązuje się:</w:t>
      </w:r>
    </w:p>
    <w:p w14:paraId="2080EFBA" w14:textId="77777777" w:rsidR="0039155B" w:rsidRDefault="0039155B" w:rsidP="0039155B">
      <w:pPr>
        <w:pStyle w:val="Standard"/>
        <w:numPr>
          <w:ilvl w:val="0"/>
          <w:numId w:val="38"/>
        </w:numPr>
        <w:tabs>
          <w:tab w:val="left" w:pos="993"/>
        </w:tabs>
        <w:suppressAutoHyphens w:val="0"/>
        <w:overflowPunct w:val="0"/>
        <w:ind w:left="993"/>
        <w:jc w:val="both"/>
        <w:textAlignment w:val="auto"/>
      </w:pPr>
      <w:r>
        <w:rPr>
          <w:rFonts w:ascii="Times New Roman" w:hAnsi="Times New Roman"/>
          <w:lang w:eastAsia="ar-SA"/>
        </w:rPr>
        <w:t>udostępnić Miejsce dostawy</w:t>
      </w:r>
      <w:r>
        <w:rPr>
          <w:rFonts w:ascii="Times New Roman" w:hAnsi="Times New Roman"/>
        </w:rPr>
        <w:t>;</w:t>
      </w:r>
    </w:p>
    <w:p w14:paraId="0D798585" w14:textId="77777777" w:rsidR="0039155B" w:rsidRDefault="0039155B" w:rsidP="0039155B">
      <w:pPr>
        <w:pStyle w:val="Standard"/>
        <w:numPr>
          <w:ilvl w:val="0"/>
          <w:numId w:val="38"/>
        </w:numPr>
        <w:tabs>
          <w:tab w:val="left" w:pos="993"/>
        </w:tabs>
        <w:suppressAutoHyphens w:val="0"/>
        <w:overflowPunct w:val="0"/>
        <w:ind w:left="993"/>
        <w:jc w:val="both"/>
        <w:textAlignment w:val="auto"/>
        <w:rPr>
          <w:rFonts w:ascii="Times New Roman" w:hAnsi="Times New Roman"/>
        </w:rPr>
      </w:pPr>
      <w:r>
        <w:rPr>
          <w:rFonts w:ascii="Times New Roman" w:hAnsi="Times New Roman"/>
        </w:rPr>
        <w:t>uczestniczyć w szkoleniach przeprowadzonych przez Wykonawcę;</w:t>
      </w:r>
    </w:p>
    <w:p w14:paraId="0A03F5B8" w14:textId="77777777" w:rsidR="0039155B" w:rsidRDefault="0039155B" w:rsidP="0039155B">
      <w:pPr>
        <w:pStyle w:val="Standard"/>
        <w:numPr>
          <w:ilvl w:val="0"/>
          <w:numId w:val="38"/>
        </w:numPr>
        <w:tabs>
          <w:tab w:val="left" w:pos="993"/>
        </w:tabs>
        <w:suppressAutoHyphens w:val="0"/>
        <w:overflowPunct w:val="0"/>
        <w:ind w:left="993"/>
        <w:jc w:val="both"/>
        <w:textAlignment w:val="auto"/>
        <w:rPr>
          <w:rFonts w:ascii="Times New Roman" w:hAnsi="Times New Roman"/>
        </w:rPr>
      </w:pPr>
      <w:r>
        <w:rPr>
          <w:rFonts w:ascii="Times New Roman" w:hAnsi="Times New Roman"/>
        </w:rPr>
        <w:t>uczestniczyć w odbiorze Przedmiotu Umowy;</w:t>
      </w:r>
    </w:p>
    <w:p w14:paraId="54F64260" w14:textId="77777777" w:rsidR="0039155B" w:rsidRDefault="0039155B" w:rsidP="0039155B">
      <w:pPr>
        <w:pStyle w:val="Standard"/>
        <w:numPr>
          <w:ilvl w:val="0"/>
          <w:numId w:val="38"/>
        </w:numPr>
        <w:tabs>
          <w:tab w:val="left" w:pos="993"/>
        </w:tabs>
        <w:suppressAutoHyphens w:val="0"/>
        <w:overflowPunct w:val="0"/>
        <w:ind w:left="993"/>
        <w:jc w:val="both"/>
        <w:textAlignment w:val="auto"/>
      </w:pPr>
      <w:r>
        <w:rPr>
          <w:rFonts w:ascii="Times New Roman" w:hAnsi="Times New Roman"/>
        </w:rPr>
        <w:lastRenderedPageBreak/>
        <w:t>uregulować w terminie i na warunkach określonych w Umowie wynagrodzenie za zrealizowany przez Wykonawcę i odebrany przez Zamawiającego Przedmiot Umowy.</w:t>
      </w:r>
    </w:p>
    <w:p w14:paraId="065D2F00" w14:textId="77777777" w:rsidR="0039155B" w:rsidRDefault="0039155B" w:rsidP="0039155B">
      <w:pPr>
        <w:pStyle w:val="Standard"/>
        <w:numPr>
          <w:ilvl w:val="3"/>
          <w:numId w:val="37"/>
        </w:numPr>
        <w:tabs>
          <w:tab w:val="left" w:pos="-16200"/>
          <w:tab w:val="left" w:pos="360"/>
        </w:tabs>
        <w:suppressAutoHyphens w:val="0"/>
        <w:overflowPunct w:val="0"/>
        <w:ind w:left="426"/>
        <w:jc w:val="both"/>
        <w:textAlignment w:val="auto"/>
      </w:pPr>
      <w:r>
        <w:rPr>
          <w:rFonts w:ascii="Times New Roman" w:hAnsi="Times New Roman"/>
        </w:rPr>
        <w:t xml:space="preserve">Zamawiający wskazuje </w:t>
      </w:r>
      <w:r>
        <w:rPr>
          <w:rFonts w:ascii="Times New Roman" w:hAnsi="Times New Roman"/>
          <w:b/>
        </w:rPr>
        <w:t>………..</w:t>
      </w:r>
      <w:r>
        <w:rPr>
          <w:rFonts w:ascii="Times New Roman" w:hAnsi="Times New Roman"/>
          <w:b/>
          <w:shd w:val="clear" w:color="auto" w:fill="FFFFFF"/>
        </w:rPr>
        <w:t xml:space="preserve">, tel. ………., mail </w:t>
      </w:r>
      <w:hyperlink r:id="rId28" w:history="1">
        <w:r>
          <w:rPr>
            <w:rFonts w:ascii="Times New Roman" w:hAnsi="Times New Roman"/>
            <w:b/>
            <w:shd w:val="clear" w:color="auto" w:fill="FFFFFF"/>
          </w:rPr>
          <w:t>……………</w:t>
        </w:r>
      </w:hyperlink>
      <w:r>
        <w:rPr>
          <w:rFonts w:ascii="Times New Roman" w:hAnsi="Times New Roman"/>
          <w:shd w:val="clear" w:color="auto" w:fill="FFFFFF"/>
        </w:rPr>
        <w:t xml:space="preserve"> do merytoryc</w:t>
      </w:r>
      <w:r>
        <w:rPr>
          <w:rFonts w:ascii="Times New Roman" w:hAnsi="Times New Roman"/>
        </w:rPr>
        <w:t>znego kontaktu w sprawie realizacji Umowy.</w:t>
      </w:r>
    </w:p>
    <w:p w14:paraId="3FE0C979" w14:textId="77777777" w:rsidR="0039155B" w:rsidRDefault="0039155B" w:rsidP="0039155B">
      <w:pPr>
        <w:pStyle w:val="Standard"/>
        <w:jc w:val="both"/>
        <w:rPr>
          <w:rFonts w:ascii="Times New Roman" w:eastAsia="Arial" w:hAnsi="Times New Roman"/>
          <w:b/>
        </w:rPr>
      </w:pPr>
    </w:p>
    <w:p w14:paraId="2D9E02D2" w14:textId="77777777" w:rsidR="0039155B" w:rsidRDefault="0039155B" w:rsidP="0039155B">
      <w:pPr>
        <w:pStyle w:val="Standard"/>
        <w:jc w:val="center"/>
      </w:pPr>
      <w:r>
        <w:rPr>
          <w:rFonts w:ascii="Times New Roman" w:eastAsia="Arial" w:hAnsi="Times New Roman"/>
          <w:b/>
        </w:rPr>
        <w:t>§ 6.</w:t>
      </w:r>
    </w:p>
    <w:p w14:paraId="21DF004B"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Wykonawca zgłosi Zamawiającemu gotowość do odbioru Przedmiotu Umowy nie później niż na 10 dni przez terminem wykonania Umowy.</w:t>
      </w:r>
    </w:p>
    <w:p w14:paraId="031AF419"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 xml:space="preserve">Zamawiający zobowiązany jest do odbioru lub odmowy dokonania odbioru, w terminie nieprzekraczającym </w:t>
      </w:r>
      <w:r>
        <w:rPr>
          <w:rFonts w:ascii="Times New Roman" w:eastAsia="Arial" w:hAnsi="Times New Roman"/>
          <w:shd w:val="clear" w:color="auto" w:fill="FFFFFF"/>
        </w:rPr>
        <w:t>7 dni o</w:t>
      </w:r>
      <w:r>
        <w:rPr>
          <w:rFonts w:ascii="Times New Roman" w:eastAsia="Arial" w:hAnsi="Times New Roman"/>
        </w:rPr>
        <w:t>d dnia zgłoszenia gotowości odbioru. Wzór Protokołu odbioru stanowi Załącznik nr 3 do Umowy.</w:t>
      </w:r>
    </w:p>
    <w:p w14:paraId="3C13150F"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Przed podpisaniem Protokołu odbioru Przedmiotu Umowy Wykonawca przekaże Zamawiającemu dokumentację Aparatu, w tym dokumenty zaświadczające o dopuszczeniu do obrotu (</w:t>
      </w:r>
      <w:r>
        <w:rPr>
          <w:rFonts w:ascii="Times New Roman" w:hAnsi="Times New Roman"/>
        </w:rPr>
        <w:t>atesty, certyfikaty, normy) do obrotu i użytkowania na terytorium RP</w:t>
      </w:r>
      <w:r>
        <w:rPr>
          <w:rFonts w:ascii="Times New Roman" w:hAnsi="Times New Roman"/>
          <w:spacing w:val="-3"/>
        </w:rPr>
        <w:t>.</w:t>
      </w:r>
    </w:p>
    <w:p w14:paraId="431BC036"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Jeżeli w toku czynności odbioru zostanie stwierdzone, że przedmiot Umowy nie jest gotowy do odbioru z powodu wad Aparatu lub nie przedłożenia Zamawiającemu dokumentów, o których mowa w ust. 3, Zamawiający może odmówić podpisania Protokołu odbioru.</w:t>
      </w:r>
    </w:p>
    <w:p w14:paraId="1AA9A758"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Jeżeli w toku odbioru zostaną stwierdzone wady nadające się do usunięcia, Zamawiający wyznaczy Wykonawcy termin na ich usunięcie.</w:t>
      </w:r>
    </w:p>
    <w:p w14:paraId="798598A2"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Jeżeli w toku odbioru zostaną stwierdzone wady nie nadające się do usunięcia, Zamawiającemu przysługują następujące roszczenia:</w:t>
      </w:r>
    </w:p>
    <w:p w14:paraId="153D6B80" w14:textId="77777777" w:rsidR="0039155B" w:rsidRDefault="0039155B" w:rsidP="0039155B">
      <w:pPr>
        <w:pStyle w:val="Akapitzlist"/>
        <w:widowControl/>
        <w:numPr>
          <w:ilvl w:val="0"/>
          <w:numId w:val="39"/>
        </w:numPr>
        <w:tabs>
          <w:tab w:val="left" w:pos="-31680"/>
        </w:tabs>
        <w:suppressAutoHyphens/>
        <w:autoSpaceDN w:val="0"/>
        <w:adjustRightInd/>
        <w:spacing w:before="0" w:beforeAutospacing="0" w:after="0" w:afterAutospacing="0" w:line="240" w:lineRule="auto"/>
        <w:textAlignment w:val="auto"/>
      </w:pPr>
      <w:r>
        <w:rPr>
          <w:rFonts w:ascii="Times New Roman" w:eastAsia="Arial" w:hAnsi="Times New Roman" w:cs="Times New Roman"/>
          <w:color w:val="auto"/>
          <w:sz w:val="24"/>
          <w:szCs w:val="24"/>
        </w:rPr>
        <w:t>jeżeli wady nie uniemożliwiają  użytkowania przedmiotu odbioru zgodnie z przeznaczeniem, Zamawiający może obniżyć wynagrodzenie proporcjonalnie do zmniejszenia wartości przedmiotu Umowy,</w:t>
      </w:r>
    </w:p>
    <w:p w14:paraId="7051CFA9" w14:textId="77777777" w:rsidR="0039155B" w:rsidRDefault="0039155B" w:rsidP="0039155B">
      <w:pPr>
        <w:pStyle w:val="Akapitzlist"/>
        <w:widowControl/>
        <w:numPr>
          <w:ilvl w:val="0"/>
          <w:numId w:val="39"/>
        </w:numPr>
        <w:tabs>
          <w:tab w:val="left" w:pos="-31680"/>
        </w:tabs>
        <w:suppressAutoHyphens/>
        <w:autoSpaceDN w:val="0"/>
        <w:adjustRightInd/>
        <w:spacing w:before="0" w:beforeAutospacing="0" w:after="0" w:afterAutospacing="0" w:line="240" w:lineRule="auto"/>
        <w:textAlignment w:val="auto"/>
      </w:pPr>
      <w:r>
        <w:rPr>
          <w:rFonts w:ascii="Times New Roman" w:hAnsi="Times New Roman" w:cs="Times New Roman"/>
          <w:color w:val="auto"/>
          <w:sz w:val="24"/>
          <w:szCs w:val="24"/>
        </w:rPr>
        <w:t>j</w:t>
      </w:r>
      <w:r>
        <w:rPr>
          <w:rFonts w:ascii="Times New Roman" w:eastAsia="Arial" w:hAnsi="Times New Roman" w:cs="Times New Roman"/>
          <w:color w:val="auto"/>
          <w:sz w:val="24"/>
          <w:szCs w:val="24"/>
        </w:rPr>
        <w:t>eżeli wady uniemożliwiają użytkowanie zgodnie z przeznaczeniem, Zamawiający może odstąpić od Umowy lub żądać ponownego wykonania przedmiotu Umowy na koszt Wykonawcy.</w:t>
      </w:r>
    </w:p>
    <w:p w14:paraId="0D986F26" w14:textId="77777777" w:rsidR="0039155B" w:rsidRDefault="0039155B" w:rsidP="0039155B">
      <w:pPr>
        <w:pStyle w:val="Akapitzlist"/>
        <w:widowControl/>
        <w:numPr>
          <w:ilvl w:val="3"/>
          <w:numId w:val="34"/>
        </w:numPr>
        <w:tabs>
          <w:tab w:val="left" w:pos="360"/>
        </w:tabs>
        <w:suppressAutoHyphens/>
        <w:autoSpaceDN w:val="0"/>
        <w:adjustRightInd/>
        <w:spacing w:beforeAutospacing="0" w:afterAutospacing="0" w:line="240" w:lineRule="auto"/>
        <w:ind w:left="426"/>
        <w:textAlignment w:val="auto"/>
      </w:pPr>
      <w:r>
        <w:rPr>
          <w:rFonts w:ascii="Times New Roman" w:eastAsia="Arial" w:hAnsi="Times New Roman" w:cs="Times New Roman"/>
          <w:color w:val="auto"/>
          <w:sz w:val="24"/>
          <w:szCs w:val="24"/>
        </w:rPr>
        <w:t>Wykonawca powiadomi Zamawiającego o usunięciu wad określonych w ust. 5 i Strony w ustalonym terminie dokonają odbioru i potwierdzą usunięcie wad w formie pisemnej.</w:t>
      </w:r>
    </w:p>
    <w:p w14:paraId="2BECB5E2" w14:textId="77777777" w:rsidR="0039155B" w:rsidRDefault="0039155B" w:rsidP="0039155B">
      <w:pPr>
        <w:pStyle w:val="Nagwek2"/>
        <w:jc w:val="center"/>
        <w:rPr>
          <w:sz w:val="24"/>
          <w:szCs w:val="24"/>
        </w:rPr>
      </w:pPr>
      <w:r>
        <w:rPr>
          <w:sz w:val="24"/>
          <w:szCs w:val="24"/>
        </w:rPr>
        <w:t>§ 7.</w:t>
      </w:r>
    </w:p>
    <w:p w14:paraId="330A77F8" w14:textId="77777777" w:rsidR="0039155B" w:rsidRDefault="0039155B" w:rsidP="0039155B">
      <w:pPr>
        <w:pStyle w:val="Akapitzlist"/>
        <w:widowControl/>
        <w:numPr>
          <w:ilvl w:val="0"/>
          <w:numId w:val="40"/>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Prawidłowa realizacja Przedmiotu Umowy zostanie potwierdzona protokołem odbioru.</w:t>
      </w:r>
    </w:p>
    <w:p w14:paraId="33A928E8" w14:textId="77777777" w:rsidR="0039155B" w:rsidRDefault="0039155B" w:rsidP="0039155B">
      <w:pPr>
        <w:pStyle w:val="Akapitzlist"/>
        <w:widowControl/>
        <w:spacing w:before="0" w:after="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2. Protokół odbioru, o którym mowa w ust. 1, zostanie sporządzony w dwóch jednobrzmiących egzemplarzach, po jednym dla każdej ze Stron.</w:t>
      </w:r>
    </w:p>
    <w:p w14:paraId="7B930E84" w14:textId="77777777" w:rsidR="0039155B" w:rsidRDefault="0039155B" w:rsidP="0039155B">
      <w:pPr>
        <w:pStyle w:val="Akapitzlist"/>
        <w:widowControl/>
        <w:spacing w:before="0" w:after="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3. Strony ustalają następujące adresy do korespondencji i kontaktu:</w:t>
      </w:r>
    </w:p>
    <w:p w14:paraId="53A0CDAC" w14:textId="77777777" w:rsidR="0039155B" w:rsidRDefault="0039155B" w:rsidP="0039155B">
      <w:pPr>
        <w:pStyle w:val="Akapitzlist"/>
        <w:widowControl/>
        <w:numPr>
          <w:ilvl w:val="0"/>
          <w:numId w:val="41"/>
        </w:numPr>
        <w:suppressAutoHyphens/>
        <w:autoSpaceDN w:val="0"/>
        <w:adjustRightInd/>
        <w:spacing w:before="0" w:beforeAutospacing="0" w:after="0" w:afterAutospacing="0" w:line="240" w:lineRule="auto"/>
        <w:ind w:left="641"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Zamawiający: Mazowieckie Centrum Rehabilitacji STOCER Sp. z o.o., ul. Wierzejewskiego 12, 05-810 Konstancin - Jeziorna;</w:t>
      </w:r>
    </w:p>
    <w:p w14:paraId="5AFF12BA" w14:textId="77777777" w:rsidR="0039155B" w:rsidRDefault="0039155B" w:rsidP="0039155B">
      <w:pPr>
        <w:pStyle w:val="Akapitzlist"/>
        <w:widowControl/>
        <w:numPr>
          <w:ilvl w:val="0"/>
          <w:numId w:val="41"/>
        </w:numPr>
        <w:suppressAutoHyphens/>
        <w:autoSpaceDN w:val="0"/>
        <w:adjustRightInd/>
        <w:spacing w:before="0" w:beforeAutospacing="0" w:after="0" w:afterAutospacing="0" w:line="240" w:lineRule="auto"/>
        <w:ind w:left="641"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w:t>
      </w:r>
    </w:p>
    <w:p w14:paraId="067E6235" w14:textId="77777777" w:rsidR="0039155B" w:rsidRDefault="0039155B" w:rsidP="0039155B">
      <w:pPr>
        <w:pStyle w:val="Akapitzlist"/>
        <w:widowControl/>
        <w:spacing w:before="0" w:after="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4. Strony zobowiązują są do wzajemnego powiadamiania o każdej zmianie adresu do korespondencji i kontaktu, o którym mowa w ust 3. Powiadomienie winno być pod rygorem nieważności dokonane w formie pisemnej i doręczone stronie za pisemnym potwierdzeniem odbioru lub listem poleconym za zwrotnym potwierdzeniem odbioru.</w:t>
      </w:r>
    </w:p>
    <w:p w14:paraId="398A4FAA" w14:textId="77777777" w:rsidR="0039155B" w:rsidRDefault="0039155B" w:rsidP="0039155B">
      <w:pPr>
        <w:pStyle w:val="Akapitzlist"/>
        <w:widowControl/>
        <w:spacing w:before="0" w:after="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5. Zaniechanie obowiązku, o którym mowa w ust. 4 powoduje, że pismo wysłane na adres wskazany ust. 3 uznaje się za doręczone.</w:t>
      </w:r>
    </w:p>
    <w:p w14:paraId="0A1F0062" w14:textId="77777777" w:rsidR="0039155B" w:rsidRDefault="0039155B" w:rsidP="0039155B">
      <w:pPr>
        <w:pStyle w:val="Nagwek2"/>
        <w:jc w:val="center"/>
        <w:rPr>
          <w:sz w:val="24"/>
          <w:szCs w:val="24"/>
        </w:rPr>
      </w:pPr>
      <w:r>
        <w:rPr>
          <w:sz w:val="24"/>
          <w:szCs w:val="24"/>
        </w:rPr>
        <w:lastRenderedPageBreak/>
        <w:t>§ 8.</w:t>
      </w:r>
    </w:p>
    <w:p w14:paraId="625E57FC"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Całkowite wynagrodzenie Wykonawcy z tytułu realizacji Przedmiotu Umowy (wartość Umowy) wynosi </w:t>
      </w:r>
      <w:r>
        <w:rPr>
          <w:rFonts w:ascii="Times New Roman" w:hAnsi="Times New Roman" w:cs="Times New Roman"/>
          <w:b/>
          <w:color w:val="auto"/>
          <w:sz w:val="24"/>
          <w:szCs w:val="24"/>
        </w:rPr>
        <w:t xml:space="preserve">………… zł </w:t>
      </w:r>
      <w:r>
        <w:rPr>
          <w:rFonts w:ascii="Times New Roman" w:hAnsi="Times New Roman" w:cs="Times New Roman"/>
          <w:color w:val="auto"/>
          <w:sz w:val="24"/>
          <w:szCs w:val="24"/>
        </w:rPr>
        <w:t xml:space="preserve">(słownie: ……………..) netto, to jest  </w:t>
      </w:r>
      <w:r>
        <w:rPr>
          <w:rFonts w:ascii="Times New Roman" w:hAnsi="Times New Roman" w:cs="Times New Roman"/>
          <w:b/>
          <w:color w:val="auto"/>
          <w:sz w:val="24"/>
          <w:szCs w:val="24"/>
        </w:rPr>
        <w:t>………… zł</w:t>
      </w:r>
      <w:r>
        <w:rPr>
          <w:rFonts w:ascii="Times New Roman" w:hAnsi="Times New Roman" w:cs="Times New Roman"/>
          <w:color w:val="auto"/>
          <w:sz w:val="24"/>
          <w:szCs w:val="24"/>
        </w:rPr>
        <w:t xml:space="preserve"> (słownie: ………………. ) brutto.</w:t>
      </w:r>
    </w:p>
    <w:p w14:paraId="58625B14"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Zamawiający zapłaci Wykonawcy wynagrodzenie po dokonaniu odbioru Przedmiotu Umowy, potwierdzonego Protokołem odbioru, o którym mowa w § 7 ust. 1, przelewem na rachunek bankowy Wykonawcy wskazany w fakturze VAT, w terminie 30 dni od daty otrzymania przez Zamawiającego prawidłowo wystawionej faktury VAT.</w:t>
      </w:r>
    </w:p>
    <w:p w14:paraId="504CE3C2"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Zamawiający oświadcza, że jest płatnikiem podatku VAT.</w:t>
      </w:r>
    </w:p>
    <w:p w14:paraId="30CA6CFC"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w:t>
      </w:r>
      <w:r>
        <w:rPr>
          <w:rFonts w:ascii="Times New Roman" w:eastAsia="Garamond" w:hAnsi="Times New Roman" w:cs="Times New Roman"/>
          <w:color w:val="auto"/>
          <w:sz w:val="24"/>
          <w:szCs w:val="24"/>
        </w:rPr>
        <w:t xml:space="preserve">zobowiązuje się do wystawiania i przesłania </w:t>
      </w:r>
      <w:r>
        <w:rPr>
          <w:rFonts w:ascii="Times New Roman" w:hAnsi="Times New Roman" w:cs="Times New Roman"/>
          <w:color w:val="auto"/>
          <w:sz w:val="24"/>
          <w:szCs w:val="24"/>
        </w:rPr>
        <w:t>Zamawiającemu</w:t>
      </w:r>
      <w:r>
        <w:rPr>
          <w:rFonts w:ascii="Times New Roman" w:eastAsia="Garamond" w:hAnsi="Times New Roman" w:cs="Times New Roman"/>
          <w:color w:val="auto"/>
          <w:sz w:val="24"/>
          <w:szCs w:val="24"/>
        </w:rPr>
        <w:t xml:space="preserve"> faktury VAT w formie elektronicznej, </w:t>
      </w:r>
      <w:r>
        <w:rPr>
          <w:rFonts w:ascii="Times New Roman" w:hAnsi="Times New Roman" w:cs="Times New Roman"/>
          <w:color w:val="auto"/>
          <w:sz w:val="24"/>
          <w:szCs w:val="24"/>
        </w:rPr>
        <w:t xml:space="preserve">w terminie 3 dni od daty podpisania protokołu odbioru. </w:t>
      </w:r>
    </w:p>
    <w:p w14:paraId="60C3BB6A"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Zamawiający upoważnia Wykonawcę do wystawienia faktury VAT bez podpisu Zamawiającego.</w:t>
      </w:r>
      <w:r>
        <w:rPr>
          <w:rFonts w:ascii="Times New Roman" w:hAnsi="Times New Roman" w:cs="Times New Roman"/>
          <w:color w:val="auto"/>
          <w:sz w:val="24"/>
          <w:szCs w:val="24"/>
          <w:lang w:eastAsia="ar-SA"/>
        </w:rPr>
        <w:t xml:space="preserve"> </w:t>
      </w:r>
    </w:p>
    <w:p w14:paraId="4FF9B05E"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zobowiązuje się do zagwarantowania autentyczności pochodzenia faktur wystawianych przez Wykonawcę i integralności ich treści. </w:t>
      </w:r>
    </w:p>
    <w:p w14:paraId="38EFDE57"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eastAsia="Garamond" w:hAnsi="Times New Roman" w:cs="Times New Roman"/>
          <w:color w:val="auto"/>
          <w:sz w:val="24"/>
          <w:szCs w:val="24"/>
        </w:rPr>
        <w:t xml:space="preserve">Z tytułu wykonania umowy, Wykonawca zobowiązuje się do wystawienia i przesłania faktury w formie elektronicznej za pośrednictwem Platformy Elektronicznego Fakturowania. </w:t>
      </w:r>
    </w:p>
    <w:p w14:paraId="6531816D"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eastAsia="Garamond" w:hAnsi="Times New Roman" w:cs="Times New Roman"/>
          <w:color w:val="auto"/>
          <w:sz w:val="24"/>
          <w:szCs w:val="24"/>
        </w:rPr>
        <w:t xml:space="preserve">W celu zabezpieczenia autentyczności faktury i jej integralności Wykonawca zobowiązuje się do przesyłania faktur z adresu: </w:t>
      </w:r>
      <w:hyperlink r:id="rId29" w:history="1">
        <w:r>
          <w:rPr>
            <w:rFonts w:ascii="Times New Roman" w:eastAsia="Garamond" w:hAnsi="Times New Roman" w:cs="Times New Roman"/>
            <w:color w:val="auto"/>
            <w:sz w:val="24"/>
            <w:szCs w:val="24"/>
            <w:u w:val="single"/>
          </w:rPr>
          <w:t>………………………….</w:t>
        </w:r>
      </w:hyperlink>
      <w:r>
        <w:rPr>
          <w:rFonts w:ascii="Times New Roman" w:eastAsia="Garamond" w:hAnsi="Times New Roman" w:cs="Times New Roman"/>
          <w:color w:val="auto"/>
          <w:sz w:val="24"/>
          <w:szCs w:val="24"/>
        </w:rPr>
        <w:t xml:space="preserve"> na adres skrzynki PEPPOL pod nazwą „Mazowieckie Centrum Rehabilitacji ‘</w:t>
      </w:r>
      <w:proofErr w:type="spellStart"/>
      <w:r>
        <w:rPr>
          <w:rFonts w:ascii="Times New Roman" w:eastAsia="Garamond" w:hAnsi="Times New Roman" w:cs="Times New Roman"/>
          <w:color w:val="auto"/>
          <w:sz w:val="24"/>
          <w:szCs w:val="24"/>
        </w:rPr>
        <w:t>Stocer</w:t>
      </w:r>
      <w:proofErr w:type="spellEnd"/>
      <w:r>
        <w:rPr>
          <w:rFonts w:ascii="Times New Roman" w:eastAsia="Garamond" w:hAnsi="Times New Roman" w:cs="Times New Roman"/>
          <w:color w:val="auto"/>
          <w:sz w:val="24"/>
          <w:szCs w:val="24"/>
        </w:rPr>
        <w:t>’ Sp. z o.o.” na Platformie Elektronicznego Fakturowania.</w:t>
      </w:r>
    </w:p>
    <w:p w14:paraId="373F19ED"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0AD25F16"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14:paraId="43967521"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Za dzień zapłaty uznaje się datę złożenia przez Zamawiającego polecenia zapłaty do banku prowadzącego jego rachunek.</w:t>
      </w:r>
    </w:p>
    <w:p w14:paraId="7E185E48" w14:textId="77777777" w:rsidR="0039155B" w:rsidRDefault="0039155B" w:rsidP="0039155B">
      <w:pPr>
        <w:jc w:val="center"/>
        <w:rPr>
          <w:rFonts w:eastAsia="Calibri"/>
          <w:b/>
          <w:sz w:val="24"/>
          <w:szCs w:val="24"/>
          <w:lang w:eastAsia="en-US"/>
        </w:rPr>
      </w:pPr>
    </w:p>
    <w:p w14:paraId="07E5F48F" w14:textId="77777777" w:rsidR="0039155B" w:rsidRDefault="0039155B" w:rsidP="0039155B">
      <w:pPr>
        <w:jc w:val="center"/>
      </w:pPr>
      <w:r>
        <w:rPr>
          <w:rFonts w:eastAsia="Calibri"/>
          <w:b/>
          <w:sz w:val="24"/>
          <w:szCs w:val="24"/>
          <w:lang w:eastAsia="en-US"/>
        </w:rPr>
        <w:t>§ 9.</w:t>
      </w:r>
    </w:p>
    <w:p w14:paraId="1BE3C3EE"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pPr>
      <w:r>
        <w:rPr>
          <w:rFonts w:ascii="Times New Roman" w:hAnsi="Times New Roman" w:cs="Times New Roman"/>
          <w:color w:val="auto"/>
          <w:sz w:val="24"/>
          <w:szCs w:val="24"/>
        </w:rPr>
        <w:t xml:space="preserve">Wykonawca udziela Zamawiającemu kompleksowej gwarancji na dostarczony Aparat, na okres wskazany w jego ofercie, to jest na okres </w:t>
      </w:r>
      <w:r>
        <w:rPr>
          <w:rFonts w:ascii="Times New Roman" w:hAnsi="Times New Roman" w:cs="Times New Roman"/>
          <w:b/>
          <w:color w:val="auto"/>
          <w:sz w:val="24"/>
          <w:szCs w:val="24"/>
          <w:shd w:val="clear" w:color="auto" w:fill="FFFF00"/>
        </w:rPr>
        <w:t>…………</w:t>
      </w:r>
      <w:r>
        <w:rPr>
          <w:rFonts w:ascii="Times New Roman" w:hAnsi="Times New Roman" w:cs="Times New Roman"/>
          <w:b/>
          <w:color w:val="auto"/>
          <w:sz w:val="24"/>
          <w:szCs w:val="24"/>
        </w:rPr>
        <w:t xml:space="preserve"> miesięcy</w:t>
      </w:r>
      <w:r>
        <w:rPr>
          <w:rFonts w:ascii="Times New Roman" w:hAnsi="Times New Roman" w:cs="Times New Roman"/>
          <w:color w:val="auto"/>
          <w:sz w:val="24"/>
          <w:szCs w:val="24"/>
        </w:rPr>
        <w:t xml:space="preserve"> od dnia podpisania protokołu odbioru Przedmiotu Umowy, a jej koszt wliczony został w cenę jego oferty (ryczałt).</w:t>
      </w:r>
    </w:p>
    <w:p w14:paraId="0BE03ADC"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Gwarancja obejmuje prawidłowe, zgodne z deklaracjami producenta jak i Oferenta (dystrybutora) bezusterkowe działanie dostarczonego urządzenia wraz z jego całym wyposażeniem, w zakresie 100% jego funkcjonalności oraz posiadanie wszystkich, deklarowanych przez w/w podmioty, funkcji i zastosowań zgodnych z opisem w SWZ, jej załącznikach jak i treści oferty wraz z załącznikami. Przedmiotowa gwarancja obejmuje wszystkie części zamienne i kompletny serwis (naprawy bez względu na przyczynę usterki oraz przeglądy) liczony od daty podpisania protokołu zdawczo-odbiorczego sporządzonego po zainstalowaniu i przekazaniu do użytkowania urządzenia wraz z jego wyposażeniem oraz przeszkoleniem pracowników Zamawiającego.</w:t>
      </w:r>
    </w:p>
    <w:p w14:paraId="343EC2A5"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W Okresie Gwarancji, Wykonawca jest zobowiązany do usuwania wszelkich wad lub usterek przedmiotu Umowy pod nadzorem Zamawiającego. Działania powyższe Wykonawca będzie podejmował z pomocą odpowiedniego personelu fachowego lub rzeczoznawców.</w:t>
      </w:r>
    </w:p>
    <w:p w14:paraId="66BDFAAC"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pPr>
      <w:r>
        <w:rPr>
          <w:rFonts w:ascii="Times New Roman" w:hAnsi="Times New Roman" w:cs="Times New Roman"/>
          <w:color w:val="auto"/>
          <w:sz w:val="24"/>
          <w:szCs w:val="24"/>
        </w:rPr>
        <w:t>Wykonawca</w:t>
      </w:r>
      <w:r>
        <w:rPr>
          <w:rFonts w:ascii="Times New Roman" w:eastAsia="Calibri" w:hAnsi="Times New Roman" w:cs="Times New Roman"/>
          <w:iCs/>
          <w:color w:val="auto"/>
          <w:sz w:val="24"/>
          <w:szCs w:val="24"/>
          <w:lang w:eastAsia="en-US"/>
        </w:rPr>
        <w:t xml:space="preserve"> nie może odmówić usunięcia wad bez względu na wysokość związanych z tym kosztów.</w:t>
      </w:r>
    </w:p>
    <w:p w14:paraId="2146844F"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zobowiązuje się przeprowadzać przy udziale Zamawiającego przeglądy gwarancyjne w okresach raz na 12 miesięcy, liczonych od dnia podpisania Protokołu odbioru Przedmiotu Umowy, przy czym ostatni przegląd gwarancyjny zostanie przeprowadzony co najmniej na 14 dni przed upływem okresu gwarancji. Każdorazowy przegląd gwarancyjny będzie przeprowadzony na okoliczność ewentualnego występowania wad lub usterek przedmiotu Umowy, a w przypadku ich ujawnienia, Wykonawca przedstawi harmonogram ich usunięcia.</w:t>
      </w:r>
    </w:p>
    <w:p w14:paraId="294E8CCA"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Wykonawca zobowiązuje się, iż w terminie 1 (jednego) dnia od dnia zgłoszenia mu wad lub usterek wynikających z nieprawidłowego wykonania lub funkcjonowania przedmiotu Umowy, dokona ich weryfikacji oraz ustali z Zamawiającym sposób i termin ich usunięcia nie dłuższy niż kolejny 1 (jeden) dzień, z wyjątkiem wad i usterek, których usunięcie we wskazanym terminie będzie z przyczyn technicznych bądź technologicznych niemożliwe, bądź sytuacji wyjątkowych (to jest awarii), wymagających od Wykonawcy niezwłocznego usunięcia wad i usterek, w terminie nie dłuższym niż 12 godzin od terminu ich zgłoszenia. Weryfikacja zgłoszonych wad lub usterek oraz usuwanie wad lub usterek odbywać się będzie w godzinach ustalonych z Zamawiającym. Po usunięciu wad i usterek zostanie przez Strony sporządzony protokół. Zamawiający ma prawo do weryfikacji prawidłowości usunięcia wad i usterek i zgłaszania w tym zakresie reklamacji do Wykonawcy. Wykonawca będzie każdorazowo niezwłocznie informował Zamawiającego o przeszkodzie lub niemożliwości zlokalizowania, weryfikacji lub usunięcia usterek z przyczyn nie leżących po stronie Wykonawcy, co może zostać uwzględnione przez Zamawiającego przy stosowaniu terminów, wskazanych w niniejszym ustępie Umowy.</w:t>
      </w:r>
    </w:p>
    <w:p w14:paraId="457BDCCD"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Jeżeli Wykonawca nie usunie wady w terminie określonym w ust. 6, Zamawiający może zlecić jej zastępcze usunięcie osobie trzeciej na koszt i ryzyko Wykonawcy. Zamawiający może z powyższego uprawnienia skorzystać bez udzielania terminu dodatkowego lub bez dodatkowego wzywania Wykonawcy do usunięcia wad lub usterek. O skorzystaniu z takiego uprawnienia Zamawiający każdorazowo poinformuje Wykonawcę, który zwróci Zamawiającemu wynikające z tego koszty w terminie nie dłuższym niż 14 dni od doręczenia wezwania do zapłaty.</w:t>
      </w:r>
    </w:p>
    <w:p w14:paraId="3BD27FE3"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Wykonawca zobowiązuje się zwrócić, na pierwsze żądanie Zamawiającego, równowartość zasądzonych wobec Zamawiającego, prawomocnym wyrokiem sądu powszechnego, roszczeń osób trzecich, które doznały szkody z powodu nieprawidłowego wykonania przedmiotu Umowy przez Wykonawcę. Zamawiający ma obowiązek każdorazowo niezwłocznie zawiadomić Wykonawcę o wszczęciu przez osobę trzecią postępowania sądowego w zakresie takich roszczeń, a Wykonawca jest zobowiązany do zgłoszenia interwencji ubocznej po stronie Zamawiającego w postępowaniu sądowym.</w:t>
      </w:r>
    </w:p>
    <w:p w14:paraId="1580F205" w14:textId="77777777" w:rsidR="0039155B" w:rsidRDefault="0039155B" w:rsidP="0039155B">
      <w:pPr>
        <w:pStyle w:val="Nagwek2"/>
        <w:jc w:val="center"/>
        <w:rPr>
          <w:sz w:val="24"/>
          <w:szCs w:val="24"/>
        </w:rPr>
      </w:pPr>
      <w:r>
        <w:rPr>
          <w:sz w:val="24"/>
          <w:szCs w:val="24"/>
        </w:rPr>
        <w:t>§ 10.</w:t>
      </w:r>
    </w:p>
    <w:p w14:paraId="0ED17965" w14:textId="77777777" w:rsidR="0039155B" w:rsidRDefault="0039155B" w:rsidP="0039155B">
      <w:pPr>
        <w:pStyle w:val="Text"/>
        <w:numPr>
          <w:ilvl w:val="0"/>
          <w:numId w:val="43"/>
        </w:numPr>
        <w:tabs>
          <w:tab w:val="left" w:pos="0"/>
        </w:tabs>
        <w:ind w:left="284" w:hanging="284"/>
        <w:jc w:val="both"/>
      </w:pPr>
      <w:r>
        <w:rPr>
          <w:rFonts w:ascii="Times New Roman" w:hAnsi="Times New Roman"/>
        </w:rPr>
        <w:t>Wykonawca</w:t>
      </w:r>
      <w:r>
        <w:rPr>
          <w:rFonts w:ascii="Times New Roman" w:hAnsi="Times New Roman"/>
          <w:bCs w:val="0"/>
        </w:rPr>
        <w:t xml:space="preserve"> zapłaci Zamawiającemu karę umowną:</w:t>
      </w:r>
    </w:p>
    <w:p w14:paraId="152AC76C" w14:textId="77777777" w:rsidR="0039155B" w:rsidRDefault="0039155B" w:rsidP="0039155B">
      <w:pPr>
        <w:pStyle w:val="Text"/>
        <w:numPr>
          <w:ilvl w:val="0"/>
          <w:numId w:val="44"/>
        </w:numPr>
        <w:tabs>
          <w:tab w:val="clear" w:pos="397"/>
          <w:tab w:val="left" w:pos="-25116"/>
          <w:tab w:val="left" w:pos="-24719"/>
          <w:tab w:val="left" w:pos="-22787"/>
        </w:tabs>
        <w:jc w:val="both"/>
      </w:pPr>
      <w:r>
        <w:rPr>
          <w:rFonts w:ascii="Times New Roman" w:hAnsi="Times New Roman"/>
          <w:bCs w:val="0"/>
        </w:rPr>
        <w:t>w wysokości 0,2 %</w:t>
      </w:r>
      <w:r>
        <w:rPr>
          <w:rFonts w:ascii="Times New Roman" w:hAnsi="Times New Roman"/>
          <w:b/>
          <w:bCs w:val="0"/>
        </w:rPr>
        <w:t xml:space="preserve"> </w:t>
      </w:r>
      <w:r>
        <w:rPr>
          <w:rFonts w:ascii="Times New Roman" w:hAnsi="Times New Roman"/>
          <w:bCs w:val="0"/>
        </w:rPr>
        <w:t xml:space="preserve">wynagrodzenia brutto, określonego w </w:t>
      </w:r>
      <w:r>
        <w:rPr>
          <w:rFonts w:ascii="Times New Roman" w:hAnsi="Times New Roman"/>
        </w:rPr>
        <w:t>§</w:t>
      </w:r>
      <w:r>
        <w:rPr>
          <w:rFonts w:ascii="Times New Roman" w:hAnsi="Times New Roman"/>
          <w:bCs w:val="0"/>
        </w:rPr>
        <w:t xml:space="preserve"> 8 ust. 1 za każdy rozpoczęty dzień zwłoki w stosunku do terminu realizacji Przedmiotu Umowy określonego w </w:t>
      </w:r>
      <w:r>
        <w:rPr>
          <w:rFonts w:ascii="Times New Roman" w:hAnsi="Times New Roman"/>
        </w:rPr>
        <w:t>§</w:t>
      </w:r>
      <w:r>
        <w:rPr>
          <w:rFonts w:ascii="Times New Roman" w:hAnsi="Times New Roman"/>
          <w:bCs w:val="0"/>
        </w:rPr>
        <w:t xml:space="preserve"> 6 ust. 1;</w:t>
      </w:r>
    </w:p>
    <w:p w14:paraId="253148C3" w14:textId="77777777" w:rsidR="0039155B" w:rsidRDefault="0039155B" w:rsidP="0039155B">
      <w:pPr>
        <w:pStyle w:val="Text"/>
        <w:numPr>
          <w:ilvl w:val="0"/>
          <w:numId w:val="44"/>
        </w:numPr>
        <w:tabs>
          <w:tab w:val="clear" w:pos="397"/>
          <w:tab w:val="left" w:pos="-25116"/>
          <w:tab w:val="left" w:pos="-24719"/>
          <w:tab w:val="left" w:pos="-22787"/>
        </w:tabs>
        <w:jc w:val="both"/>
      </w:pPr>
      <w:r>
        <w:rPr>
          <w:rFonts w:ascii="Times New Roman" w:hAnsi="Times New Roman"/>
          <w:bCs w:val="0"/>
        </w:rPr>
        <w:lastRenderedPageBreak/>
        <w:t>w wysokości 0,2 %</w:t>
      </w:r>
      <w:r>
        <w:rPr>
          <w:rFonts w:ascii="Times New Roman" w:hAnsi="Times New Roman"/>
          <w:b/>
          <w:bCs w:val="0"/>
        </w:rPr>
        <w:t xml:space="preserve"> </w:t>
      </w:r>
      <w:r>
        <w:rPr>
          <w:rFonts w:ascii="Times New Roman" w:hAnsi="Times New Roman"/>
          <w:bCs w:val="0"/>
        </w:rPr>
        <w:t xml:space="preserve">wynagrodzenia brutto, określonego w </w:t>
      </w:r>
      <w:r>
        <w:rPr>
          <w:rFonts w:ascii="Times New Roman" w:hAnsi="Times New Roman"/>
        </w:rPr>
        <w:t>§</w:t>
      </w:r>
      <w:r>
        <w:rPr>
          <w:rFonts w:ascii="Times New Roman" w:hAnsi="Times New Roman"/>
          <w:bCs w:val="0"/>
        </w:rPr>
        <w:t xml:space="preserve"> 8 ust. 1,</w:t>
      </w:r>
      <w:r>
        <w:rPr>
          <w:rFonts w:ascii="Times New Roman" w:eastAsia="Arial" w:hAnsi="Times New Roman"/>
          <w:lang w:eastAsia="zh-CN"/>
        </w:rPr>
        <w:t xml:space="preserve"> za każdy dzień zwłoki w usunięciu wad ujawnionych w trakcie odbioru;</w:t>
      </w:r>
    </w:p>
    <w:p w14:paraId="6EC1221A" w14:textId="77777777" w:rsidR="0039155B" w:rsidRDefault="0039155B" w:rsidP="0039155B">
      <w:pPr>
        <w:pStyle w:val="Text"/>
        <w:numPr>
          <w:ilvl w:val="0"/>
          <w:numId w:val="44"/>
        </w:numPr>
        <w:tabs>
          <w:tab w:val="clear" w:pos="397"/>
          <w:tab w:val="left" w:pos="-25116"/>
          <w:tab w:val="left" w:pos="-24719"/>
          <w:tab w:val="left" w:pos="-22787"/>
        </w:tabs>
        <w:jc w:val="both"/>
      </w:pPr>
      <w:r>
        <w:rPr>
          <w:rFonts w:ascii="Times New Roman" w:hAnsi="Times New Roman"/>
          <w:bCs w:val="0"/>
        </w:rPr>
        <w:t>w wysokości 0,2 %</w:t>
      </w:r>
      <w:r>
        <w:rPr>
          <w:rFonts w:ascii="Times New Roman" w:hAnsi="Times New Roman"/>
          <w:b/>
          <w:bCs w:val="0"/>
        </w:rPr>
        <w:t xml:space="preserve"> </w:t>
      </w:r>
      <w:r>
        <w:rPr>
          <w:rFonts w:ascii="Times New Roman" w:hAnsi="Times New Roman"/>
          <w:bCs w:val="0"/>
        </w:rPr>
        <w:t xml:space="preserve">wynagrodzenia brutto, określonego w </w:t>
      </w:r>
      <w:r>
        <w:rPr>
          <w:rFonts w:ascii="Times New Roman" w:hAnsi="Times New Roman"/>
        </w:rPr>
        <w:t>§</w:t>
      </w:r>
      <w:r>
        <w:rPr>
          <w:rFonts w:ascii="Times New Roman" w:hAnsi="Times New Roman"/>
          <w:bCs w:val="0"/>
        </w:rPr>
        <w:t xml:space="preserve"> 8 ust. 1,</w:t>
      </w:r>
      <w:r>
        <w:rPr>
          <w:rFonts w:ascii="Times New Roman" w:eastAsia="Arial" w:hAnsi="Times New Roman"/>
          <w:lang w:eastAsia="zh-CN"/>
        </w:rPr>
        <w:t xml:space="preserve"> za każdy dzień zwłoki w usunięciu wad </w:t>
      </w:r>
      <w:r>
        <w:rPr>
          <w:rFonts w:ascii="Times New Roman" w:eastAsia="Calibri" w:hAnsi="Times New Roman"/>
          <w:lang w:eastAsia="en-US"/>
        </w:rPr>
        <w:t>ukrytych konstrukcyjnych lub jakościowych w okresie obowiązywania gwarancji</w:t>
      </w:r>
      <w:r>
        <w:rPr>
          <w:rFonts w:ascii="Times New Roman" w:eastAsia="Arial" w:hAnsi="Times New Roman"/>
          <w:lang w:eastAsia="zh-CN"/>
        </w:rPr>
        <w:t>;</w:t>
      </w:r>
    </w:p>
    <w:p w14:paraId="0246214E" w14:textId="77777777" w:rsidR="0039155B" w:rsidRDefault="0039155B" w:rsidP="0039155B">
      <w:pPr>
        <w:pStyle w:val="Text"/>
        <w:numPr>
          <w:ilvl w:val="0"/>
          <w:numId w:val="44"/>
        </w:numPr>
        <w:tabs>
          <w:tab w:val="clear" w:pos="397"/>
          <w:tab w:val="left" w:pos="-25116"/>
          <w:tab w:val="left" w:pos="-24719"/>
          <w:tab w:val="left" w:pos="-22787"/>
        </w:tabs>
        <w:jc w:val="both"/>
      </w:pPr>
      <w:r>
        <w:rPr>
          <w:rFonts w:ascii="Times New Roman" w:hAnsi="Times New Roman"/>
          <w:bCs w:val="0"/>
        </w:rPr>
        <w:t xml:space="preserve">w wysokości 10% wynagrodzenia brutto określonego w </w:t>
      </w:r>
      <w:r>
        <w:rPr>
          <w:rFonts w:ascii="Times New Roman" w:hAnsi="Times New Roman"/>
        </w:rPr>
        <w:t>§</w:t>
      </w:r>
      <w:r>
        <w:rPr>
          <w:rFonts w:ascii="Times New Roman" w:hAnsi="Times New Roman"/>
          <w:bCs w:val="0"/>
        </w:rPr>
        <w:t xml:space="preserve"> 8 ust. 1</w:t>
      </w:r>
      <w:r>
        <w:rPr>
          <w:rFonts w:ascii="Times New Roman" w:hAnsi="Times New Roman"/>
        </w:rPr>
        <w:t xml:space="preserve"> </w:t>
      </w:r>
      <w:r>
        <w:rPr>
          <w:rFonts w:ascii="Times New Roman" w:hAnsi="Times New Roman"/>
          <w:bCs w:val="0"/>
        </w:rPr>
        <w:t xml:space="preserve">w przypadku odstąpienia przez Zamawiającego lub Wykonawcę od Umowy, z przyczyn za które odpowiedzialność ponosi </w:t>
      </w:r>
      <w:r>
        <w:rPr>
          <w:rFonts w:ascii="Times New Roman" w:hAnsi="Times New Roman"/>
        </w:rPr>
        <w:t>Wykonawca</w:t>
      </w:r>
      <w:r>
        <w:rPr>
          <w:rFonts w:ascii="Times New Roman" w:hAnsi="Times New Roman"/>
          <w:bCs w:val="0"/>
        </w:rPr>
        <w:t>.</w:t>
      </w:r>
    </w:p>
    <w:p w14:paraId="57786981" w14:textId="77777777" w:rsidR="0039155B" w:rsidRDefault="0039155B" w:rsidP="0039155B">
      <w:pPr>
        <w:pStyle w:val="Text"/>
        <w:numPr>
          <w:ilvl w:val="0"/>
          <w:numId w:val="43"/>
        </w:numPr>
        <w:tabs>
          <w:tab w:val="clear" w:pos="397"/>
          <w:tab w:val="left" w:pos="-22540"/>
          <w:tab w:val="left" w:pos="-22143"/>
          <w:tab w:val="left" w:pos="-20211"/>
        </w:tabs>
        <w:ind w:left="284"/>
        <w:jc w:val="both"/>
      </w:pPr>
      <w:r>
        <w:rPr>
          <w:rFonts w:ascii="Times New Roman" w:eastAsia="Arial" w:hAnsi="Times New Roman"/>
          <w:lang w:eastAsia="zh-CN"/>
        </w:rPr>
        <w:t>Wartość kar umownych nie przekroczy 10 % wynagrodzenia brutto.</w:t>
      </w:r>
    </w:p>
    <w:p w14:paraId="41744E3C" w14:textId="77777777" w:rsidR="0039155B" w:rsidRDefault="0039155B" w:rsidP="0039155B">
      <w:pPr>
        <w:pStyle w:val="Text"/>
        <w:numPr>
          <w:ilvl w:val="0"/>
          <w:numId w:val="43"/>
        </w:numPr>
        <w:tabs>
          <w:tab w:val="clear" w:pos="397"/>
          <w:tab w:val="left" w:pos="-22540"/>
          <w:tab w:val="left" w:pos="-22143"/>
          <w:tab w:val="left" w:pos="-20211"/>
        </w:tabs>
        <w:ind w:left="284"/>
        <w:jc w:val="both"/>
      </w:pPr>
      <w:r>
        <w:rPr>
          <w:rFonts w:ascii="Times New Roman" w:hAnsi="Times New Roman"/>
          <w:bCs w:val="0"/>
        </w:rPr>
        <w:t>Zamawiający może dochodzić odszkodowania przenoszącego wysokość ww. kar umownych na zasadach określonych przepisami Kodeksu cywilnego.</w:t>
      </w:r>
    </w:p>
    <w:p w14:paraId="25EA3282" w14:textId="77777777" w:rsidR="0039155B" w:rsidRDefault="0039155B" w:rsidP="0039155B">
      <w:pPr>
        <w:pStyle w:val="Text"/>
        <w:numPr>
          <w:ilvl w:val="0"/>
          <w:numId w:val="43"/>
        </w:numPr>
        <w:tabs>
          <w:tab w:val="clear" w:pos="397"/>
          <w:tab w:val="left" w:pos="-22540"/>
          <w:tab w:val="left" w:pos="-22143"/>
          <w:tab w:val="left" w:pos="-20211"/>
        </w:tabs>
        <w:ind w:left="284"/>
        <w:jc w:val="both"/>
      </w:pPr>
      <w:r>
        <w:rPr>
          <w:rFonts w:ascii="Times New Roman" w:hAnsi="Times New Roman"/>
        </w:rPr>
        <w:t>Wykonawca</w:t>
      </w:r>
      <w:r>
        <w:rPr>
          <w:rFonts w:ascii="Times New Roman" w:hAnsi="Times New Roman"/>
          <w:bCs w:val="0"/>
        </w:rPr>
        <w:t xml:space="preserve"> oświadcza, że wyraża zgodę na potrącenie kar umownych ze wszystkich swoich wierzytelności względem Zamawiającego, w tym z należnego mu wynagrodzenia. </w:t>
      </w:r>
      <w:r>
        <w:rPr>
          <w:rFonts w:ascii="Times New Roman" w:hAnsi="Times New Roman"/>
        </w:rPr>
        <w:t>Potrącenie przez Zamawiającego należnych kar umownych nie wymaga uprzedniego wezwania Wykonawcy do zapłaty kar umownych.</w:t>
      </w:r>
    </w:p>
    <w:p w14:paraId="24A06F7C" w14:textId="77777777" w:rsidR="0039155B" w:rsidRDefault="0039155B" w:rsidP="0039155B">
      <w:pPr>
        <w:pStyle w:val="Text"/>
        <w:numPr>
          <w:ilvl w:val="0"/>
          <w:numId w:val="43"/>
        </w:numPr>
        <w:tabs>
          <w:tab w:val="clear" w:pos="397"/>
          <w:tab w:val="left" w:pos="-22540"/>
          <w:tab w:val="left" w:pos="-22143"/>
          <w:tab w:val="left" w:pos="-20211"/>
        </w:tabs>
        <w:ind w:left="284"/>
        <w:jc w:val="both"/>
        <w:rPr>
          <w:rFonts w:ascii="Times New Roman" w:hAnsi="Times New Roman"/>
        </w:rPr>
      </w:pPr>
      <w:r>
        <w:rPr>
          <w:rFonts w:ascii="Times New Roman" w:hAnsi="Times New Roman"/>
        </w:rPr>
        <w:t>Wysokość kary umownej będzie każdorazowo potwierdzona notą księgową.</w:t>
      </w:r>
    </w:p>
    <w:p w14:paraId="39E19BC0" w14:textId="77777777" w:rsidR="0039155B" w:rsidRDefault="0039155B" w:rsidP="0039155B">
      <w:pPr>
        <w:pStyle w:val="Text"/>
        <w:numPr>
          <w:ilvl w:val="0"/>
          <w:numId w:val="43"/>
        </w:numPr>
        <w:tabs>
          <w:tab w:val="clear" w:pos="397"/>
          <w:tab w:val="left" w:pos="-22540"/>
          <w:tab w:val="left" w:pos="-22143"/>
          <w:tab w:val="left" w:pos="-20211"/>
        </w:tabs>
        <w:ind w:left="284"/>
        <w:jc w:val="both"/>
      </w:pPr>
      <w:r>
        <w:rPr>
          <w:rFonts w:ascii="Times New Roman" w:hAnsi="Times New Roman"/>
          <w:bCs w:val="0"/>
        </w:rPr>
        <w:t xml:space="preserve">Jeżeli potrącenie, o którym mowa w ust. 4 nie jest możliwe, </w:t>
      </w:r>
      <w:r>
        <w:rPr>
          <w:rFonts w:ascii="Times New Roman" w:hAnsi="Times New Roman"/>
        </w:rPr>
        <w:t>Wykonawca</w:t>
      </w:r>
      <w:r>
        <w:rPr>
          <w:rFonts w:ascii="Times New Roman" w:hAnsi="Times New Roman"/>
          <w:bCs w:val="0"/>
        </w:rPr>
        <w:t xml:space="preserve"> zapłaci karę umowną w terminie 14 dni od daty doręczenia wezwania do zapłaty.</w:t>
      </w:r>
    </w:p>
    <w:p w14:paraId="1F20D4F7" w14:textId="77777777" w:rsidR="0039155B" w:rsidRDefault="0039155B" w:rsidP="0039155B">
      <w:pPr>
        <w:jc w:val="both"/>
        <w:rPr>
          <w:sz w:val="24"/>
          <w:szCs w:val="24"/>
        </w:rPr>
      </w:pPr>
    </w:p>
    <w:p w14:paraId="4996D4C2" w14:textId="77777777" w:rsidR="0039155B" w:rsidRDefault="0039155B" w:rsidP="0039155B">
      <w:pPr>
        <w:pStyle w:val="Nagwek2"/>
        <w:jc w:val="center"/>
      </w:pPr>
      <w:r>
        <w:rPr>
          <w:sz w:val="24"/>
          <w:szCs w:val="24"/>
        </w:rPr>
        <w:t>§ 11</w:t>
      </w:r>
      <w:r>
        <w:rPr>
          <w:sz w:val="24"/>
          <w:szCs w:val="24"/>
          <w:shd w:val="clear" w:color="auto" w:fill="FFFFFF"/>
        </w:rPr>
        <w:t>.</w:t>
      </w:r>
    </w:p>
    <w:p w14:paraId="3A6CE5D4" w14:textId="77777777" w:rsidR="0039155B" w:rsidRDefault="0039155B" w:rsidP="0039155B">
      <w:pPr>
        <w:pStyle w:val="Default"/>
        <w:widowControl/>
        <w:numPr>
          <w:ilvl w:val="0"/>
          <w:numId w:val="45"/>
        </w:numPr>
        <w:suppressAutoHyphens/>
        <w:adjustRightInd/>
        <w:spacing w:line="240" w:lineRule="auto"/>
        <w:ind w:left="284" w:hanging="284"/>
        <w:textAlignment w:val="auto"/>
      </w:pPr>
      <w:r>
        <w:rPr>
          <w:color w:val="auto"/>
          <w:shd w:val="clear" w:color="auto" w:fill="FFFFFF"/>
        </w:rPr>
        <w:t>Zamawiającemu przysługuje prawo do odstąpienia o</w:t>
      </w:r>
      <w:r>
        <w:rPr>
          <w:color w:val="auto"/>
        </w:rPr>
        <w:t>d Umowy w terminie 30 dni od dnia powzięcia wiadomości o zaistnieniu istotnej zmiany okoliczności powodującej, że wykonanie umowy nie leży w interesie publicznym, czego nie można było przewidzieć w chwili zawarcia umowy, lub dalsze wykonywanie umowy może zagrozić bezpieczeństwu publicznemu.</w:t>
      </w:r>
    </w:p>
    <w:p w14:paraId="7EB9B733" w14:textId="77777777" w:rsidR="0039155B" w:rsidRDefault="0039155B" w:rsidP="0039155B">
      <w:pPr>
        <w:pStyle w:val="Default"/>
        <w:widowControl/>
        <w:numPr>
          <w:ilvl w:val="0"/>
          <w:numId w:val="45"/>
        </w:numPr>
        <w:suppressAutoHyphens/>
        <w:adjustRightInd/>
        <w:spacing w:line="240" w:lineRule="auto"/>
        <w:ind w:left="284" w:hanging="284"/>
        <w:textAlignment w:val="auto"/>
        <w:rPr>
          <w:color w:val="auto"/>
        </w:rPr>
      </w:pPr>
      <w:r>
        <w:rPr>
          <w:color w:val="auto"/>
        </w:rPr>
        <w:t>W przypadku odstąpienia, o którym mowa w ust. 1, Wykonawca może żądać wyłącznie wynagrodzenia należnego z tytułu wykonania części umowy.</w:t>
      </w:r>
    </w:p>
    <w:p w14:paraId="35B620C8" w14:textId="77777777" w:rsidR="0039155B" w:rsidRDefault="0039155B" w:rsidP="0039155B">
      <w:pPr>
        <w:pStyle w:val="Default"/>
        <w:widowControl/>
        <w:numPr>
          <w:ilvl w:val="0"/>
          <w:numId w:val="45"/>
        </w:numPr>
        <w:suppressAutoHyphens/>
        <w:adjustRightInd/>
        <w:spacing w:line="240" w:lineRule="auto"/>
        <w:ind w:left="284" w:hanging="284"/>
        <w:textAlignment w:val="auto"/>
      </w:pPr>
      <w:r>
        <w:rPr>
          <w:rFonts w:eastAsia="Arial Unicode MS"/>
          <w:color w:val="auto"/>
        </w:rPr>
        <w:t>Zamawiającemu przysługuje prawo do odstąpienia od niniejszej Umowy z winy Wykonawcy, jeżeli:</w:t>
      </w:r>
    </w:p>
    <w:p w14:paraId="271458DF" w14:textId="77777777" w:rsidR="0039155B" w:rsidRDefault="0039155B" w:rsidP="0039155B">
      <w:pPr>
        <w:pStyle w:val="3poziom"/>
        <w:numPr>
          <w:ilvl w:val="0"/>
          <w:numId w:val="46"/>
        </w:numPr>
        <w:suppressAutoHyphens/>
        <w:spacing w:before="0" w:after="0" w:line="240" w:lineRule="auto"/>
      </w:pPr>
      <w:r>
        <w:rPr>
          <w:color w:val="auto"/>
          <w:sz w:val="24"/>
          <w:szCs w:val="24"/>
          <w:lang w:val="pl-PL"/>
        </w:rPr>
        <w:t xml:space="preserve">nastąpiło </w:t>
      </w:r>
      <w:r>
        <w:rPr>
          <w:rFonts w:eastAsia="Arial Unicode MS"/>
          <w:color w:val="auto"/>
          <w:sz w:val="24"/>
          <w:szCs w:val="24"/>
          <w:lang w:val="pl-PL"/>
        </w:rPr>
        <w:t>zajęcie majątku Wykonawcy w zakresie, który uniemożliwia wykonanie przez Wykonawcę Przedmiotu Umowy,</w:t>
      </w:r>
    </w:p>
    <w:p w14:paraId="52A2300A" w14:textId="77777777" w:rsidR="0039155B" w:rsidRDefault="0039155B" w:rsidP="0039155B">
      <w:pPr>
        <w:pStyle w:val="2poziom"/>
        <w:widowControl w:val="0"/>
        <w:numPr>
          <w:ilvl w:val="0"/>
          <w:numId w:val="46"/>
        </w:numPr>
        <w:tabs>
          <w:tab w:val="left" w:pos="-31680"/>
        </w:tabs>
        <w:spacing w:before="0" w:after="0" w:line="240" w:lineRule="auto"/>
        <w:rPr>
          <w:b w:val="0"/>
          <w:color w:val="auto"/>
          <w:sz w:val="24"/>
          <w:szCs w:val="24"/>
          <w:lang w:val="pl-PL"/>
        </w:rPr>
      </w:pPr>
      <w:r>
        <w:rPr>
          <w:b w:val="0"/>
          <w:color w:val="auto"/>
          <w:sz w:val="24"/>
          <w:szCs w:val="24"/>
          <w:lang w:val="pl-PL"/>
        </w:rPr>
        <w:t>Wykonawca porzuci wykonywanie przedmiotu Umowy,</w:t>
      </w:r>
    </w:p>
    <w:p w14:paraId="3319BEFC" w14:textId="77777777" w:rsidR="0039155B" w:rsidRDefault="0039155B" w:rsidP="0039155B">
      <w:pPr>
        <w:pStyle w:val="3poziom"/>
        <w:numPr>
          <w:ilvl w:val="0"/>
          <w:numId w:val="46"/>
        </w:numPr>
        <w:suppressAutoHyphens/>
        <w:spacing w:before="0" w:after="0" w:line="240" w:lineRule="auto"/>
      </w:pPr>
      <w:r>
        <w:rPr>
          <w:rFonts w:eastAsia="Arial Unicode MS"/>
          <w:color w:val="auto"/>
          <w:sz w:val="24"/>
          <w:szCs w:val="24"/>
          <w:lang w:val="pl-PL"/>
        </w:rPr>
        <w:t>Wykonawca przerwał, z nieuzasadnionych przyczyn wykonanie Przedmiotu Umowy, a przerwa trwa dłużej niż 5 dni,</w:t>
      </w:r>
      <w:r>
        <w:rPr>
          <w:b/>
          <w:color w:val="auto"/>
          <w:sz w:val="24"/>
          <w:szCs w:val="24"/>
          <w:lang w:val="pl-PL"/>
        </w:rPr>
        <w:t xml:space="preserve"> </w:t>
      </w:r>
      <w:r>
        <w:rPr>
          <w:color w:val="auto"/>
          <w:sz w:val="24"/>
          <w:szCs w:val="24"/>
          <w:lang w:val="pl-PL"/>
        </w:rPr>
        <w:t>z wyłączeniem przypadku, gdy przerwa wynikać będzie z działania siły wyższej lub z przyczyn leżących po stronie Zamawiającego,</w:t>
      </w:r>
    </w:p>
    <w:p w14:paraId="7DC08ABB" w14:textId="77777777" w:rsidR="0039155B" w:rsidRDefault="0039155B" w:rsidP="0039155B">
      <w:pPr>
        <w:pStyle w:val="Default"/>
        <w:widowControl/>
        <w:numPr>
          <w:ilvl w:val="0"/>
          <w:numId w:val="46"/>
        </w:numPr>
        <w:suppressAutoHyphens/>
        <w:adjustRightInd/>
        <w:spacing w:line="240" w:lineRule="auto"/>
        <w:textAlignment w:val="auto"/>
        <w:rPr>
          <w:color w:val="auto"/>
        </w:rPr>
      </w:pPr>
      <w:r>
        <w:rPr>
          <w:color w:val="auto"/>
        </w:rPr>
        <w:t>terminowe wykonanie przez Wykonawcę zobowiązań wynikających z Umowy jest zagrożone z przyczyn leżących po stronie Wykonawcy, w szczególności ze względu na: uzasadnioną ewentualność wystąpienia niewypłacalności Wykonawcy lub gdy organ zarządzający, upoważniony do jego reprezentowania, utraci tę zdolność na okres dłuższy niż 14 (czternaście) dni,</w:t>
      </w:r>
    </w:p>
    <w:p w14:paraId="5E97292F" w14:textId="77777777" w:rsidR="0039155B" w:rsidRDefault="0039155B" w:rsidP="0039155B">
      <w:pPr>
        <w:pStyle w:val="Default"/>
        <w:widowControl/>
        <w:numPr>
          <w:ilvl w:val="0"/>
          <w:numId w:val="46"/>
        </w:numPr>
        <w:suppressAutoHyphens/>
        <w:adjustRightInd/>
        <w:spacing w:line="240" w:lineRule="auto"/>
        <w:textAlignment w:val="auto"/>
        <w:rPr>
          <w:color w:val="auto"/>
        </w:rPr>
      </w:pPr>
      <w:r>
        <w:rPr>
          <w:color w:val="auto"/>
        </w:rPr>
        <w:t>naruszenia przez Wykonawcę obowiązku zachowania poufności.</w:t>
      </w:r>
    </w:p>
    <w:p w14:paraId="6813D6A6" w14:textId="77777777" w:rsidR="0039155B" w:rsidRDefault="0039155B" w:rsidP="0039155B">
      <w:pPr>
        <w:pStyle w:val="3poziom"/>
        <w:numPr>
          <w:ilvl w:val="0"/>
          <w:numId w:val="45"/>
        </w:numPr>
        <w:suppressAutoHyphens/>
        <w:spacing w:before="0" w:after="0" w:line="240" w:lineRule="auto"/>
        <w:rPr>
          <w:rFonts w:eastAsia="Arial Unicode MS"/>
          <w:color w:val="auto"/>
          <w:sz w:val="24"/>
          <w:szCs w:val="24"/>
          <w:lang w:val="pl-PL"/>
        </w:rPr>
      </w:pPr>
      <w:r>
        <w:rPr>
          <w:rFonts w:eastAsia="Arial Unicode MS"/>
          <w:color w:val="auto"/>
          <w:sz w:val="24"/>
          <w:szCs w:val="24"/>
          <w:lang w:val="pl-PL"/>
        </w:rPr>
        <w:t>Wykonawcy przysługuje prawo odstąpienia od umowy, jeżeli:</w:t>
      </w:r>
    </w:p>
    <w:p w14:paraId="5C1E91B1" w14:textId="77777777" w:rsidR="0039155B" w:rsidRDefault="0039155B" w:rsidP="0039155B">
      <w:pPr>
        <w:pStyle w:val="3poziom"/>
        <w:numPr>
          <w:ilvl w:val="0"/>
          <w:numId w:val="47"/>
        </w:numPr>
        <w:suppressAutoHyphens/>
        <w:spacing w:before="0" w:after="0" w:line="240" w:lineRule="auto"/>
        <w:rPr>
          <w:rFonts w:eastAsia="Arial Unicode MS"/>
          <w:color w:val="auto"/>
          <w:sz w:val="24"/>
          <w:szCs w:val="24"/>
          <w:lang w:val="pl-PL"/>
        </w:rPr>
      </w:pPr>
      <w:r>
        <w:rPr>
          <w:rFonts w:eastAsia="Arial Unicode MS"/>
          <w:color w:val="auto"/>
          <w:sz w:val="24"/>
          <w:szCs w:val="24"/>
          <w:lang w:val="pl-PL"/>
        </w:rPr>
        <w:t>Zamawiający zawiadomi Wykonawcę, iż wobec zaistnienia uprzednio nieprzewidzianych okoliczności nie będzie mógł spełnić swoich zobowiązań umownych wobec Wykonawcy.</w:t>
      </w:r>
    </w:p>
    <w:p w14:paraId="1BC82904" w14:textId="77777777" w:rsidR="0039155B" w:rsidRDefault="0039155B" w:rsidP="0039155B">
      <w:pPr>
        <w:pStyle w:val="3poziom"/>
        <w:numPr>
          <w:ilvl w:val="0"/>
          <w:numId w:val="47"/>
        </w:numPr>
        <w:suppressAutoHyphens/>
        <w:spacing w:before="0" w:after="0" w:line="240" w:lineRule="auto"/>
        <w:rPr>
          <w:color w:val="auto"/>
          <w:sz w:val="24"/>
          <w:szCs w:val="24"/>
          <w:lang w:val="pl-PL"/>
        </w:rPr>
      </w:pPr>
      <w:r>
        <w:rPr>
          <w:color w:val="auto"/>
          <w:sz w:val="24"/>
          <w:szCs w:val="24"/>
          <w:lang w:val="pl-PL"/>
        </w:rPr>
        <w:t>Zamawiający bezpodstawnie odmawia przeprowadzenia odbioru Przedmiotu Umowy.</w:t>
      </w:r>
    </w:p>
    <w:p w14:paraId="68DA3FA3" w14:textId="77777777" w:rsidR="0039155B" w:rsidRDefault="0039155B" w:rsidP="0039155B">
      <w:pPr>
        <w:pStyle w:val="Akapitzlist"/>
        <w:widowControl/>
        <w:numPr>
          <w:ilvl w:val="0"/>
          <w:numId w:val="45"/>
        </w:numPr>
        <w:suppressAutoHyphens/>
        <w:autoSpaceDN w:val="0"/>
        <w:adjustRightInd/>
        <w:spacing w:before="0" w:beforeAutospacing="0" w:after="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Oświadczenie o odstąpieniu od Umowy dla swej ważności wymaga zachowania formy pisemnej.</w:t>
      </w:r>
    </w:p>
    <w:p w14:paraId="17C85178" w14:textId="77777777" w:rsidR="0039155B" w:rsidRDefault="0039155B" w:rsidP="0039155B">
      <w:pPr>
        <w:pStyle w:val="3poziom"/>
        <w:numPr>
          <w:ilvl w:val="0"/>
          <w:numId w:val="45"/>
        </w:numPr>
        <w:suppressAutoHyphens/>
        <w:spacing w:line="240" w:lineRule="auto"/>
      </w:pPr>
      <w:r>
        <w:rPr>
          <w:rFonts w:eastAsia="Arial Unicode MS"/>
          <w:color w:val="auto"/>
          <w:sz w:val="24"/>
          <w:szCs w:val="24"/>
          <w:lang w:val="pl-PL"/>
        </w:rPr>
        <w:lastRenderedPageBreak/>
        <w:t xml:space="preserve">Każda ze Stron może odstąpić od niniejszej umowy składając oświadczenie </w:t>
      </w:r>
      <w:r>
        <w:rPr>
          <w:rFonts w:eastAsia="Arial Unicode MS"/>
          <w:color w:val="auto"/>
          <w:sz w:val="24"/>
          <w:szCs w:val="24"/>
          <w:lang w:val="pl-PL"/>
        </w:rPr>
        <w:br/>
        <w:t>o odstąpieniu w terminie miesiąca od dnia powzięcia wiadomości o okolicznościach uzasadniających odstąpienie, z zastrzeżeniem, że odstąpienie wywiera skutek wyłącznie na przyszłość.</w:t>
      </w:r>
    </w:p>
    <w:p w14:paraId="7AEA28BB" w14:textId="77777777" w:rsidR="0039155B" w:rsidRDefault="0039155B" w:rsidP="0039155B">
      <w:pPr>
        <w:pStyle w:val="Nagwek2"/>
        <w:jc w:val="center"/>
        <w:rPr>
          <w:sz w:val="24"/>
          <w:szCs w:val="24"/>
        </w:rPr>
      </w:pPr>
      <w:r>
        <w:rPr>
          <w:sz w:val="24"/>
          <w:szCs w:val="24"/>
        </w:rPr>
        <w:t>§ 12.</w:t>
      </w:r>
    </w:p>
    <w:p w14:paraId="04297A5C" w14:textId="77777777" w:rsidR="0039155B" w:rsidRDefault="0039155B" w:rsidP="0039155B">
      <w:pPr>
        <w:pStyle w:val="Akapitzlist"/>
        <w:widowControl/>
        <w:numPr>
          <w:ilvl w:val="0"/>
          <w:numId w:val="48"/>
        </w:numPr>
        <w:suppressAutoHyphens/>
        <w:autoSpaceDN w:val="0"/>
        <w:adjustRightInd/>
        <w:spacing w:before="0" w:beforeAutospacing="0" w:after="0" w:afterAutospacing="0" w:line="240" w:lineRule="auto"/>
        <w:ind w:left="357" w:hanging="357"/>
        <w:textAlignment w:val="auto"/>
      </w:pPr>
      <w:r>
        <w:rPr>
          <w:rFonts w:ascii="Times New Roman" w:hAnsi="Times New Roman" w:cs="Times New Roman"/>
          <w:color w:val="auto"/>
          <w:sz w:val="24"/>
          <w:szCs w:val="24"/>
        </w:rPr>
        <w:t>Wykonawca</w:t>
      </w:r>
      <w:r>
        <w:rPr>
          <w:rFonts w:ascii="Times New Roman" w:hAnsi="Times New Roman" w:cs="Times New Roman"/>
          <w:bCs w:val="0"/>
          <w:color w:val="auto"/>
          <w:sz w:val="24"/>
          <w:szCs w:val="24"/>
        </w:rPr>
        <w:t xml:space="preserve"> zobowiązuje się do zachowania w poufności i do niewykorzystywania w innym celu niż określony w Umowie wszelkich informacji uzyskanych od Zamawiającego w związku z realizacją Umowy, z wyjątkiem:</w:t>
      </w:r>
    </w:p>
    <w:p w14:paraId="4647C89B" w14:textId="77777777" w:rsidR="0039155B" w:rsidRDefault="0039155B" w:rsidP="0039155B">
      <w:pPr>
        <w:pStyle w:val="Akapitzlist"/>
        <w:widowControl/>
        <w:numPr>
          <w:ilvl w:val="1"/>
          <w:numId w:val="49"/>
        </w:numPr>
        <w:suppressAutoHyphens/>
        <w:autoSpaceDN w:val="0"/>
        <w:adjustRightInd/>
        <w:spacing w:before="0" w:beforeAutospacing="0" w:after="0" w:afterAutospacing="0" w:line="240" w:lineRule="auto"/>
        <w:ind w:left="709" w:hanging="352"/>
        <w:textAlignment w:val="auto"/>
      </w:pPr>
      <w:r>
        <w:rPr>
          <w:rFonts w:ascii="Times New Roman" w:hAnsi="Times New Roman" w:cs="Times New Roman"/>
          <w:bCs w:val="0"/>
          <w:color w:val="auto"/>
          <w:sz w:val="24"/>
          <w:szCs w:val="24"/>
        </w:rPr>
        <w:t>informacji publicznie dostępnych;</w:t>
      </w:r>
    </w:p>
    <w:p w14:paraId="4AE7AA17" w14:textId="77777777" w:rsidR="0039155B" w:rsidRDefault="0039155B" w:rsidP="0039155B">
      <w:pPr>
        <w:pStyle w:val="Akapitzlist"/>
        <w:widowControl/>
        <w:numPr>
          <w:ilvl w:val="1"/>
          <w:numId w:val="49"/>
        </w:numPr>
        <w:suppressAutoHyphens/>
        <w:autoSpaceDN w:val="0"/>
        <w:adjustRightInd/>
        <w:spacing w:before="0" w:beforeAutospacing="0" w:after="0" w:afterAutospacing="0" w:line="240" w:lineRule="auto"/>
        <w:ind w:left="709" w:hanging="352"/>
        <w:textAlignment w:val="auto"/>
        <w:rPr>
          <w:rFonts w:ascii="Times New Roman" w:hAnsi="Times New Roman" w:cs="Times New Roman"/>
          <w:bCs w:val="0"/>
          <w:color w:val="auto"/>
          <w:sz w:val="24"/>
          <w:szCs w:val="24"/>
        </w:rPr>
      </w:pPr>
      <w:r>
        <w:rPr>
          <w:rFonts w:ascii="Times New Roman" w:hAnsi="Times New Roman" w:cs="Times New Roman"/>
          <w:bCs w:val="0"/>
          <w:color w:val="auto"/>
          <w:sz w:val="24"/>
          <w:szCs w:val="24"/>
        </w:rPr>
        <w:t>informacji, w których posiadanie Wykonawca wszedł, bez naruszenia prawa;</w:t>
      </w:r>
    </w:p>
    <w:p w14:paraId="34750EA5" w14:textId="77777777" w:rsidR="0039155B" w:rsidRDefault="0039155B" w:rsidP="0039155B">
      <w:pPr>
        <w:pStyle w:val="Akapitzlist"/>
        <w:widowControl/>
        <w:numPr>
          <w:ilvl w:val="1"/>
          <w:numId w:val="49"/>
        </w:numPr>
        <w:suppressAutoHyphens/>
        <w:autoSpaceDN w:val="0"/>
        <w:adjustRightInd/>
        <w:spacing w:before="0" w:beforeAutospacing="0" w:after="0" w:afterAutospacing="0" w:line="240" w:lineRule="auto"/>
        <w:ind w:left="709" w:hanging="352"/>
        <w:textAlignment w:val="auto"/>
        <w:rPr>
          <w:rFonts w:ascii="Times New Roman" w:hAnsi="Times New Roman" w:cs="Times New Roman"/>
          <w:bCs w:val="0"/>
          <w:color w:val="auto"/>
          <w:sz w:val="24"/>
          <w:szCs w:val="24"/>
        </w:rPr>
      </w:pPr>
      <w:r>
        <w:rPr>
          <w:rFonts w:ascii="Times New Roman" w:hAnsi="Times New Roman" w:cs="Times New Roman"/>
          <w:bCs w:val="0"/>
          <w:color w:val="auto"/>
          <w:sz w:val="24"/>
          <w:szCs w:val="24"/>
        </w:rPr>
        <w:t>informacji, co do których Zamawiający pisemnie zezwolił na ich ujawnienie lub wykorzystanie w innym celu.</w:t>
      </w:r>
    </w:p>
    <w:p w14:paraId="09BFA510" w14:textId="77777777" w:rsidR="0039155B" w:rsidRDefault="0039155B" w:rsidP="0039155B">
      <w:pPr>
        <w:pStyle w:val="Akapitzlist"/>
        <w:widowControl/>
        <w:numPr>
          <w:ilvl w:val="0"/>
          <w:numId w:val="48"/>
        </w:numPr>
        <w:suppressAutoHyphens/>
        <w:autoSpaceDN w:val="0"/>
        <w:adjustRightInd/>
        <w:spacing w:before="0" w:beforeAutospacing="0" w:after="0" w:afterAutospacing="0" w:line="240" w:lineRule="auto"/>
        <w:ind w:left="357" w:hanging="357"/>
        <w:textAlignment w:val="auto"/>
      </w:pPr>
      <w:r>
        <w:rPr>
          <w:rFonts w:ascii="Times New Roman" w:hAnsi="Times New Roman" w:cs="Times New Roman"/>
          <w:color w:val="auto"/>
          <w:sz w:val="24"/>
          <w:szCs w:val="24"/>
        </w:rPr>
        <w:t>Wykonawca</w:t>
      </w:r>
      <w:r>
        <w:rPr>
          <w:rFonts w:ascii="Times New Roman" w:hAnsi="Times New Roman" w:cs="Times New Roman"/>
          <w:bCs w:val="0"/>
          <w:color w:val="auto"/>
          <w:sz w:val="24"/>
          <w:szCs w:val="24"/>
        </w:rPr>
        <w:t xml:space="preserve"> zobowiąże swoich pracowników oraz osoby działające na jego zlecenie do zachowania w poufności i do niewykorzystywania w innym celu niż określony w Umowie informacji, o których mowa w ust 1.</w:t>
      </w:r>
    </w:p>
    <w:p w14:paraId="182C177A" w14:textId="77777777" w:rsidR="0039155B" w:rsidRDefault="0039155B" w:rsidP="0039155B">
      <w:pPr>
        <w:pStyle w:val="Akapitzlist"/>
        <w:widowControl/>
        <w:numPr>
          <w:ilvl w:val="0"/>
          <w:numId w:val="48"/>
        </w:numPr>
        <w:suppressAutoHyphens/>
        <w:autoSpaceDN w:val="0"/>
        <w:adjustRightInd/>
        <w:spacing w:before="0" w:beforeAutospacing="0" w:after="0" w:afterAutospacing="0" w:line="240" w:lineRule="auto"/>
        <w:ind w:left="357" w:hanging="357"/>
        <w:textAlignment w:val="auto"/>
      </w:pPr>
      <w:r>
        <w:rPr>
          <w:rFonts w:ascii="Times New Roman" w:hAnsi="Times New Roman" w:cs="Times New Roman"/>
          <w:bCs w:val="0"/>
          <w:color w:val="auto"/>
          <w:sz w:val="24"/>
          <w:szCs w:val="24"/>
        </w:rPr>
        <w:t xml:space="preserve">Obowiązek zachowania informacji w poufności nie dotyczy sytuacji, w których </w:t>
      </w:r>
      <w:r>
        <w:rPr>
          <w:rFonts w:ascii="Times New Roman" w:hAnsi="Times New Roman" w:cs="Times New Roman"/>
          <w:color w:val="auto"/>
          <w:sz w:val="24"/>
          <w:szCs w:val="24"/>
        </w:rPr>
        <w:t xml:space="preserve">Wykonawca </w:t>
      </w:r>
      <w:r>
        <w:rPr>
          <w:rFonts w:ascii="Times New Roman" w:hAnsi="Times New Roman" w:cs="Times New Roman"/>
          <w:bCs w:val="0"/>
          <w:color w:val="auto"/>
          <w:sz w:val="24"/>
          <w:szCs w:val="24"/>
        </w:rPr>
        <w:t>zobowiązany jest do przekazania posiadanych informacji podmiotom uprawnionym na podstawie przepisów prawa do żądania udzielenia takich informacji w związku z prowadzonym postępowaniem.</w:t>
      </w:r>
    </w:p>
    <w:p w14:paraId="6E8D73CA" w14:textId="77777777" w:rsidR="0039155B" w:rsidRDefault="0039155B" w:rsidP="0039155B">
      <w:pPr>
        <w:pStyle w:val="Nagwek2"/>
        <w:jc w:val="center"/>
        <w:rPr>
          <w:sz w:val="24"/>
          <w:szCs w:val="24"/>
        </w:rPr>
      </w:pPr>
      <w:r>
        <w:rPr>
          <w:sz w:val="24"/>
          <w:szCs w:val="24"/>
        </w:rPr>
        <w:t>§ 13.</w:t>
      </w:r>
    </w:p>
    <w:p w14:paraId="43A00FBB" w14:textId="77777777" w:rsidR="0039155B" w:rsidRDefault="0039155B" w:rsidP="0039155B">
      <w:pPr>
        <w:pStyle w:val="Tekstpodstawowywcity31"/>
        <w:numPr>
          <w:ilvl w:val="3"/>
          <w:numId w:val="48"/>
        </w:numPr>
        <w:spacing w:after="0"/>
        <w:ind w:left="426" w:hanging="426"/>
        <w:jc w:val="both"/>
        <w:textAlignment w:val="auto"/>
        <w:rPr>
          <w:rFonts w:ascii="Times New Roman" w:hAnsi="Times New Roman"/>
          <w:sz w:val="24"/>
          <w:szCs w:val="24"/>
        </w:rPr>
      </w:pPr>
      <w:r>
        <w:rPr>
          <w:rFonts w:ascii="Times New Roman" w:hAnsi="Times New Roman"/>
          <w:sz w:val="24"/>
          <w:szCs w:val="24"/>
        </w:rPr>
        <w:t xml:space="preserve">Strony nie są odpowiedzialne za naruszenie obowiązków wynikających z Umowy w przypadku, gdy wyłączną przyczyną naruszenia jest działanie siły wyższej.  </w:t>
      </w:r>
    </w:p>
    <w:p w14:paraId="6E8862CE" w14:textId="77777777" w:rsidR="0039155B" w:rsidRDefault="0039155B" w:rsidP="0039155B">
      <w:pPr>
        <w:pStyle w:val="Tekstpodstawowywcity31"/>
        <w:numPr>
          <w:ilvl w:val="3"/>
          <w:numId w:val="48"/>
        </w:numPr>
        <w:spacing w:after="0"/>
        <w:ind w:left="426" w:hanging="426"/>
        <w:jc w:val="both"/>
        <w:textAlignment w:val="auto"/>
        <w:rPr>
          <w:rFonts w:ascii="Times New Roman" w:hAnsi="Times New Roman"/>
          <w:sz w:val="24"/>
          <w:szCs w:val="24"/>
        </w:rPr>
      </w:pPr>
      <w:r>
        <w:rPr>
          <w:rFonts w:ascii="Times New Roman" w:hAnsi="Times New Roman"/>
          <w:sz w:val="24"/>
          <w:szCs w:val="24"/>
        </w:rPr>
        <w:t>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w:t>
      </w:r>
    </w:p>
    <w:p w14:paraId="01436BEE" w14:textId="77777777" w:rsidR="0039155B" w:rsidRDefault="0039155B" w:rsidP="0039155B">
      <w:pPr>
        <w:pStyle w:val="Tekstpodstawowywcity31"/>
        <w:numPr>
          <w:ilvl w:val="3"/>
          <w:numId w:val="48"/>
        </w:numPr>
        <w:spacing w:after="0"/>
        <w:ind w:left="426" w:hanging="426"/>
        <w:jc w:val="both"/>
        <w:textAlignment w:val="auto"/>
      </w:pPr>
      <w:r>
        <w:rPr>
          <w:rFonts w:ascii="Times New Roman" w:hAnsi="Times New Roman"/>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Pr>
          <w:rFonts w:ascii="Times New Roman" w:hAnsi="Times New Roman"/>
          <w:b/>
          <w:sz w:val="24"/>
          <w:szCs w:val="24"/>
        </w:rPr>
        <w:t xml:space="preserve"> </w:t>
      </w:r>
      <w:r>
        <w:rPr>
          <w:rFonts w:ascii="Times New Roman" w:hAnsi="Times New Roman"/>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12903CF1" w14:textId="77777777" w:rsidR="0039155B" w:rsidRDefault="0039155B" w:rsidP="0039155B">
      <w:pPr>
        <w:pStyle w:val="Tekstpodstawowywcity31"/>
        <w:numPr>
          <w:ilvl w:val="3"/>
          <w:numId w:val="48"/>
        </w:numPr>
        <w:spacing w:after="0"/>
        <w:ind w:left="426" w:hanging="426"/>
        <w:jc w:val="both"/>
        <w:textAlignment w:val="auto"/>
        <w:rPr>
          <w:rFonts w:ascii="Times New Roman" w:hAnsi="Times New Roman"/>
          <w:sz w:val="24"/>
          <w:szCs w:val="24"/>
        </w:rPr>
      </w:pPr>
      <w:r>
        <w:rPr>
          <w:rFonts w:ascii="Times New Roman" w:hAnsi="Times New Roman"/>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427E94DC" w14:textId="77777777" w:rsidR="0039155B" w:rsidRDefault="0039155B" w:rsidP="0039155B">
      <w:pPr>
        <w:pStyle w:val="Tekstpodstawowywcity31"/>
        <w:numPr>
          <w:ilvl w:val="3"/>
          <w:numId w:val="48"/>
        </w:numPr>
        <w:spacing w:after="0"/>
        <w:ind w:left="426" w:hanging="426"/>
        <w:jc w:val="both"/>
        <w:textAlignment w:val="auto"/>
        <w:rPr>
          <w:rFonts w:ascii="Times New Roman" w:hAnsi="Times New Roman"/>
          <w:sz w:val="24"/>
          <w:szCs w:val="24"/>
        </w:rPr>
      </w:pPr>
      <w:r>
        <w:rPr>
          <w:rFonts w:ascii="Times New Roman" w:hAnsi="Times New Roman"/>
          <w:sz w:val="24"/>
          <w:szCs w:val="24"/>
        </w:rPr>
        <w:t xml:space="preserve">W przypadku opóźnienia realizacji Umowy z powodu wystąpienia siły wyższej, Zamawiający odstąpi od naliczania kar umownych.  </w:t>
      </w:r>
    </w:p>
    <w:p w14:paraId="0D21A0D1" w14:textId="77777777" w:rsidR="0039155B" w:rsidRDefault="0039155B" w:rsidP="0039155B">
      <w:pPr>
        <w:pStyle w:val="Nagwek2"/>
        <w:jc w:val="center"/>
        <w:rPr>
          <w:sz w:val="24"/>
          <w:szCs w:val="24"/>
        </w:rPr>
      </w:pPr>
      <w:r>
        <w:rPr>
          <w:sz w:val="24"/>
          <w:szCs w:val="24"/>
        </w:rPr>
        <w:t>§ 14.</w:t>
      </w:r>
    </w:p>
    <w:p w14:paraId="5E232879" w14:textId="77777777" w:rsidR="0039155B" w:rsidRDefault="0039155B" w:rsidP="0039155B">
      <w:pPr>
        <w:pStyle w:val="Akapitzlist"/>
        <w:widowControl/>
        <w:numPr>
          <w:ilvl w:val="1"/>
          <w:numId w:val="50"/>
        </w:numPr>
        <w:suppressAutoHyphens/>
        <w:overflowPunct w:val="0"/>
        <w:autoSpaceDE w:val="0"/>
        <w:autoSpaceDN w:val="0"/>
        <w:adjustRightInd/>
        <w:spacing w:before="0" w:beforeAutospacing="0" w:after="0" w:afterAutospacing="0" w:line="240" w:lineRule="auto"/>
        <w:ind w:left="426" w:hanging="426"/>
      </w:pPr>
      <w:r>
        <w:rPr>
          <w:rFonts w:ascii="Times New Roman" w:eastAsia="TrebuchetMS" w:hAnsi="Times New Roman" w:cs="Times New Roman"/>
          <w:color w:val="auto"/>
          <w:sz w:val="24"/>
          <w:szCs w:val="24"/>
          <w:lang w:eastAsia="en-US"/>
        </w:rPr>
        <w:t xml:space="preserve">Zamawiający dopuszcza możliwość zmiany Umowy w przypadku </w:t>
      </w:r>
      <w:r>
        <w:rPr>
          <w:rFonts w:ascii="Times New Roman" w:hAnsi="Times New Roman" w:cs="Times New Roman"/>
          <w:color w:val="auto"/>
          <w:sz w:val="24"/>
          <w:szCs w:val="24"/>
        </w:rPr>
        <w:t>wystąpienia co najmniej jednej z okoliczności wymienionych poniżej:</w:t>
      </w:r>
    </w:p>
    <w:p w14:paraId="05D48CCB" w14:textId="77777777" w:rsidR="0039155B" w:rsidRDefault="0039155B" w:rsidP="0039155B">
      <w:pPr>
        <w:pStyle w:val="Akapitzlist"/>
        <w:widowControl/>
        <w:numPr>
          <w:ilvl w:val="0"/>
          <w:numId w:val="51"/>
        </w:numPr>
        <w:suppressAutoHyphens/>
        <w:overflowPunct w:val="0"/>
        <w:autoSpaceDE w:val="0"/>
        <w:autoSpaceDN w:val="0"/>
        <w:adjustRightInd/>
        <w:spacing w:before="0" w:beforeAutospacing="0" w:after="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zwłoki Zamawiającego w udostępnieniu Miejsca dostawy z uwagi na realizowane roboty budowlane, która przekracza okres 7 dni,</w:t>
      </w:r>
    </w:p>
    <w:p w14:paraId="4629EB43" w14:textId="77777777" w:rsidR="0039155B" w:rsidRDefault="0039155B" w:rsidP="0039155B">
      <w:pPr>
        <w:pStyle w:val="Akapitzlist"/>
        <w:widowControl/>
        <w:numPr>
          <w:ilvl w:val="0"/>
          <w:numId w:val="51"/>
        </w:numPr>
        <w:suppressAutoHyphens/>
        <w:overflowPunct w:val="0"/>
        <w:autoSpaceDE w:val="0"/>
        <w:autoSpaceDN w:val="0"/>
        <w:adjustRightInd/>
        <w:spacing w:before="0" w:beforeAutospacing="0" w:after="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opóźnienia w realizacji umowy, o ile nie wynika z przyczyn leżących po stronie Wykonawcy.</w:t>
      </w:r>
    </w:p>
    <w:p w14:paraId="513346ED" w14:textId="77777777" w:rsidR="0039155B" w:rsidRDefault="0039155B" w:rsidP="0039155B">
      <w:pPr>
        <w:pStyle w:val="Akapitzlist"/>
        <w:widowControl/>
        <w:numPr>
          <w:ilvl w:val="1"/>
          <w:numId w:val="50"/>
        </w:numPr>
        <w:suppressAutoHyphens/>
        <w:overflowPunct w:val="0"/>
        <w:autoSpaceDE w:val="0"/>
        <w:autoSpaceDN w:val="0"/>
        <w:adjustRightInd/>
        <w:spacing w:beforeAutospacing="0" w:afterAutospacing="0" w:line="240" w:lineRule="auto"/>
        <w:ind w:left="426" w:hanging="426"/>
        <w:rPr>
          <w:rFonts w:ascii="Times New Roman" w:hAnsi="Times New Roman" w:cs="Times New Roman"/>
          <w:color w:val="auto"/>
          <w:sz w:val="24"/>
          <w:szCs w:val="24"/>
        </w:rPr>
      </w:pPr>
      <w:r>
        <w:rPr>
          <w:rFonts w:ascii="Times New Roman" w:hAnsi="Times New Roman" w:cs="Times New Roman"/>
          <w:color w:val="auto"/>
          <w:sz w:val="24"/>
          <w:szCs w:val="24"/>
        </w:rPr>
        <w:t xml:space="preserve">Zmiana postanowień Umowy w stosunku do treści oferty Wykonawcy jest możliwa poprzez zmianę sposobu wykonania przedmiotu Umowy, lub poprzez przedłużenie terminu zakończenia robót w przypadku: </w:t>
      </w:r>
    </w:p>
    <w:p w14:paraId="3734C6EB" w14:textId="77777777" w:rsidR="0039155B" w:rsidRDefault="0039155B" w:rsidP="0039155B">
      <w:pPr>
        <w:pStyle w:val="Akapitzlist"/>
        <w:widowControl/>
        <w:numPr>
          <w:ilvl w:val="0"/>
          <w:numId w:val="52"/>
        </w:numPr>
        <w:suppressAutoHyphens/>
        <w:overflowPunct w:val="0"/>
        <w:autoSpaceDE w:val="0"/>
        <w:autoSpaceDN w:val="0"/>
        <w:adjustRightInd/>
        <w:spacing w:beforeAutospacing="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wystąpienia siły wyższej uniemożliwiającej wykonanie przedmiotu Umowy zgodnie z jej postanowieniami lub wywołującej inne przeszkody w jej wykonaniu,</w:t>
      </w:r>
    </w:p>
    <w:p w14:paraId="7EBFF085" w14:textId="77777777" w:rsidR="0039155B" w:rsidRDefault="0039155B" w:rsidP="0039155B">
      <w:pPr>
        <w:pStyle w:val="Akapitzlist"/>
        <w:widowControl/>
        <w:numPr>
          <w:ilvl w:val="0"/>
          <w:numId w:val="52"/>
        </w:numPr>
        <w:suppressAutoHyphens/>
        <w:overflowPunct w:val="0"/>
        <w:autoSpaceDE w:val="0"/>
        <w:autoSpaceDN w:val="0"/>
        <w:adjustRightInd/>
        <w:spacing w:beforeAutospacing="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zaistnienia innych okoliczności prawnych lub technicznych, skutkujących niemożliwością wykonania lub należytego wykonania Umowy zgodnie z jej postanowieniami, </w:t>
      </w:r>
    </w:p>
    <w:p w14:paraId="247B25A4" w14:textId="77777777" w:rsidR="0039155B" w:rsidRDefault="0039155B" w:rsidP="0039155B">
      <w:pPr>
        <w:pStyle w:val="Akapitzlist"/>
        <w:widowControl/>
        <w:numPr>
          <w:ilvl w:val="0"/>
          <w:numId w:val="52"/>
        </w:numPr>
        <w:suppressAutoHyphens/>
        <w:overflowPunct w:val="0"/>
        <w:autoSpaceDE w:val="0"/>
        <w:autoSpaceDN w:val="0"/>
        <w:adjustRightInd/>
        <w:spacing w:beforeAutospacing="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nadzwyczajnej zmiany okoliczności, o których mowa w art. 357[1] § 1 Kodeksu cywilnego, w zakresie niezbędnym do usunięcia rażącej straty Wykonawcy, na zasadzie porozumienia stron lub orzeczenia sądu.</w:t>
      </w:r>
    </w:p>
    <w:p w14:paraId="235FB9DB" w14:textId="77777777" w:rsidR="0039155B" w:rsidRDefault="0039155B" w:rsidP="0039155B">
      <w:pPr>
        <w:pStyle w:val="Akapitzlist"/>
        <w:widowControl/>
        <w:numPr>
          <w:ilvl w:val="1"/>
          <w:numId w:val="50"/>
        </w:numPr>
        <w:suppressAutoHyphens/>
        <w:overflowPunct w:val="0"/>
        <w:autoSpaceDE w:val="0"/>
        <w:autoSpaceDN w:val="0"/>
        <w:adjustRightInd/>
        <w:spacing w:beforeAutospacing="0" w:afterAutospacing="0" w:line="240" w:lineRule="auto"/>
        <w:ind w:left="426" w:hanging="426"/>
      </w:pPr>
      <w:r>
        <w:rPr>
          <w:rFonts w:ascii="Times New Roman" w:eastAsia="Calibri" w:hAnsi="Times New Roman" w:cs="Times New Roman"/>
          <w:color w:val="auto"/>
          <w:sz w:val="24"/>
          <w:szCs w:val="24"/>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w:t>
      </w:r>
      <w:r>
        <w:rPr>
          <w:rFonts w:ascii="Times New Roman" w:eastAsia="Calibri" w:hAnsi="Times New Roman" w:cs="Times New Roman"/>
          <w:color w:val="auto"/>
          <w:sz w:val="24"/>
          <w:szCs w:val="24"/>
        </w:rPr>
        <w:br/>
        <w:t xml:space="preserve">o charakterze </w:t>
      </w:r>
      <w:proofErr w:type="spellStart"/>
      <w:r>
        <w:rPr>
          <w:rFonts w:ascii="Times New Roman" w:eastAsia="Calibri" w:hAnsi="Times New Roman" w:cs="Times New Roman"/>
          <w:color w:val="auto"/>
          <w:sz w:val="24"/>
          <w:szCs w:val="24"/>
        </w:rPr>
        <w:t>administracyjno</w:t>
      </w:r>
      <w:proofErr w:type="spellEnd"/>
      <w:r>
        <w:rPr>
          <w:rFonts w:ascii="Times New Roman" w:eastAsia="Calibri" w:hAnsi="Times New Roman" w:cs="Times New Roman"/>
          <w:color w:val="auto"/>
          <w:sz w:val="24"/>
          <w:szCs w:val="24"/>
        </w:rPr>
        <w:t xml:space="preserve"> – organizacyjnym umowy, np. zmiana nr konta bankowego, zmiany nazwy, siedziby Wykonawcy lub jego formy </w:t>
      </w:r>
      <w:proofErr w:type="spellStart"/>
      <w:r>
        <w:rPr>
          <w:rFonts w:ascii="Times New Roman" w:eastAsia="Calibri" w:hAnsi="Times New Roman" w:cs="Times New Roman"/>
          <w:color w:val="auto"/>
          <w:sz w:val="24"/>
          <w:szCs w:val="24"/>
        </w:rPr>
        <w:t>organizacyjno</w:t>
      </w:r>
      <w:proofErr w:type="spellEnd"/>
      <w:r>
        <w:rPr>
          <w:rFonts w:ascii="Times New Roman" w:eastAsia="Calibri" w:hAnsi="Times New Roman" w:cs="Times New Roman"/>
          <w:color w:val="auto"/>
          <w:sz w:val="24"/>
          <w:szCs w:val="24"/>
        </w:rPr>
        <w:t xml:space="preserve"> – prawnej w trakcie trwania Umowy, zmiany innych danych identyfikacyjnych, zmiany prowadzące do likwidacji oczywistych omyłek pisarskich i rachunkowych w treści Umowy.</w:t>
      </w:r>
    </w:p>
    <w:p w14:paraId="2A69BFA8" w14:textId="77777777" w:rsidR="0039155B" w:rsidRDefault="0039155B" w:rsidP="0039155B">
      <w:pPr>
        <w:pStyle w:val="Akapitzlist"/>
        <w:widowControl/>
        <w:numPr>
          <w:ilvl w:val="1"/>
          <w:numId w:val="50"/>
        </w:numPr>
        <w:suppressAutoHyphens/>
        <w:overflowPunct w:val="0"/>
        <w:autoSpaceDE w:val="0"/>
        <w:autoSpaceDN w:val="0"/>
        <w:adjustRightInd/>
        <w:spacing w:beforeAutospacing="0" w:afterAutospacing="0" w:line="240" w:lineRule="auto"/>
        <w:ind w:left="426" w:hanging="426"/>
      </w:pPr>
      <w:r>
        <w:rPr>
          <w:rFonts w:ascii="Times New Roman" w:eastAsia="TrebuchetMS" w:hAnsi="Times New Roman" w:cs="Times New Roman"/>
          <w:color w:val="auto"/>
          <w:sz w:val="24"/>
          <w:szCs w:val="24"/>
          <w:lang w:eastAsia="en-US"/>
        </w:rPr>
        <w:t xml:space="preserve">Zmiana Umowy nastąpić może z inicjatywy Zamawiającego albo Wykonawcy poprzez przedstawienie drugiej stronie propozycji zmian w formie pisemnej, które powinny zawierać: </w:t>
      </w:r>
    </w:p>
    <w:p w14:paraId="35EA533E" w14:textId="77777777" w:rsidR="0039155B" w:rsidRDefault="0039155B" w:rsidP="0039155B">
      <w:pPr>
        <w:pStyle w:val="Akapitzlist"/>
        <w:widowControl/>
        <w:numPr>
          <w:ilvl w:val="2"/>
          <w:numId w:val="53"/>
        </w:numPr>
        <w:autoSpaceDE w:val="0"/>
        <w:autoSpaceDN w:val="0"/>
        <w:adjustRightInd/>
        <w:spacing w:beforeAutospacing="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opis zmiany, </w:t>
      </w:r>
    </w:p>
    <w:p w14:paraId="798848BD" w14:textId="77777777" w:rsidR="0039155B" w:rsidRDefault="0039155B" w:rsidP="0039155B">
      <w:pPr>
        <w:pStyle w:val="Akapitzlist"/>
        <w:widowControl/>
        <w:numPr>
          <w:ilvl w:val="2"/>
          <w:numId w:val="53"/>
        </w:numPr>
        <w:autoSpaceDE w:val="0"/>
        <w:autoSpaceDN w:val="0"/>
        <w:adjustRightInd/>
        <w:spacing w:beforeAutospacing="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uzasadnienie zmiany,</w:t>
      </w:r>
    </w:p>
    <w:p w14:paraId="7C5B64FB" w14:textId="77777777" w:rsidR="0039155B" w:rsidRDefault="0039155B" w:rsidP="0039155B">
      <w:pPr>
        <w:pStyle w:val="Akapitzlist"/>
        <w:widowControl/>
        <w:numPr>
          <w:ilvl w:val="2"/>
          <w:numId w:val="53"/>
        </w:numPr>
        <w:autoSpaceDE w:val="0"/>
        <w:autoSpaceDN w:val="0"/>
        <w:adjustRightInd/>
        <w:spacing w:beforeAutospacing="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w przypadku zmian dotyczących terminu realizacji Umowy - czas wykonania oraz wpływ zmiany na termin zakończenia umowy wraz z uzasadnieniem. </w:t>
      </w:r>
    </w:p>
    <w:p w14:paraId="593DE7CB" w14:textId="77777777" w:rsidR="0039155B" w:rsidRDefault="0039155B" w:rsidP="0039155B">
      <w:pPr>
        <w:pStyle w:val="2poziom"/>
        <w:widowControl w:val="0"/>
        <w:numPr>
          <w:ilvl w:val="1"/>
          <w:numId w:val="50"/>
        </w:numPr>
        <w:tabs>
          <w:tab w:val="left" w:pos="1134"/>
        </w:tabs>
        <w:spacing w:before="0" w:after="0" w:line="240" w:lineRule="auto"/>
        <w:ind w:left="567" w:hanging="567"/>
        <w:textAlignment w:val="baseline"/>
      </w:pPr>
      <w:r>
        <w:rPr>
          <w:b w:val="0"/>
          <w:color w:val="auto"/>
          <w:sz w:val="24"/>
          <w:szCs w:val="24"/>
          <w:lang w:val="pl-PL"/>
        </w:rPr>
        <w:t>Zmiany w Umowie mogą być dokonane w przypadku zmiany ustawowej wysokości podatku od towarów i usług (VAT).</w:t>
      </w:r>
    </w:p>
    <w:p w14:paraId="36F24544" w14:textId="77777777" w:rsidR="0039155B" w:rsidRDefault="0039155B" w:rsidP="0039155B">
      <w:pPr>
        <w:pStyle w:val="2poziom"/>
        <w:widowControl w:val="0"/>
        <w:numPr>
          <w:ilvl w:val="1"/>
          <w:numId w:val="50"/>
        </w:numPr>
        <w:tabs>
          <w:tab w:val="left" w:pos="1134"/>
        </w:tabs>
        <w:spacing w:before="0" w:after="0" w:line="240" w:lineRule="auto"/>
        <w:ind w:left="567" w:hanging="567"/>
        <w:textAlignment w:val="baseline"/>
      </w:pPr>
      <w:r>
        <w:rPr>
          <w:b w:val="0"/>
          <w:color w:val="auto"/>
          <w:sz w:val="24"/>
          <w:szCs w:val="24"/>
        </w:rPr>
        <w:t xml:space="preserve">W </w:t>
      </w:r>
      <w:proofErr w:type="spellStart"/>
      <w:r>
        <w:rPr>
          <w:b w:val="0"/>
          <w:color w:val="auto"/>
          <w:sz w:val="24"/>
          <w:szCs w:val="24"/>
        </w:rPr>
        <w:t>pozostałych</w:t>
      </w:r>
      <w:proofErr w:type="spellEnd"/>
      <w:r>
        <w:rPr>
          <w:b w:val="0"/>
          <w:color w:val="auto"/>
          <w:sz w:val="24"/>
          <w:szCs w:val="24"/>
        </w:rPr>
        <w:t xml:space="preserve"> </w:t>
      </w:r>
      <w:proofErr w:type="spellStart"/>
      <w:r>
        <w:rPr>
          <w:b w:val="0"/>
          <w:color w:val="auto"/>
          <w:sz w:val="24"/>
          <w:szCs w:val="24"/>
        </w:rPr>
        <w:t>przypadkach</w:t>
      </w:r>
      <w:proofErr w:type="spellEnd"/>
      <w:r>
        <w:rPr>
          <w:b w:val="0"/>
          <w:color w:val="auto"/>
          <w:sz w:val="24"/>
          <w:szCs w:val="24"/>
        </w:rPr>
        <w:t xml:space="preserve"> do </w:t>
      </w:r>
      <w:proofErr w:type="spellStart"/>
      <w:r>
        <w:rPr>
          <w:b w:val="0"/>
          <w:color w:val="auto"/>
          <w:sz w:val="24"/>
          <w:szCs w:val="24"/>
        </w:rPr>
        <w:t>zmiany</w:t>
      </w:r>
      <w:proofErr w:type="spellEnd"/>
      <w:r>
        <w:rPr>
          <w:b w:val="0"/>
          <w:color w:val="auto"/>
          <w:sz w:val="24"/>
          <w:szCs w:val="24"/>
        </w:rPr>
        <w:t xml:space="preserve"> </w:t>
      </w:r>
      <w:proofErr w:type="spellStart"/>
      <w:r>
        <w:rPr>
          <w:b w:val="0"/>
          <w:color w:val="auto"/>
          <w:sz w:val="24"/>
          <w:szCs w:val="24"/>
        </w:rPr>
        <w:t>umowy</w:t>
      </w:r>
      <w:proofErr w:type="spellEnd"/>
      <w:r>
        <w:rPr>
          <w:b w:val="0"/>
          <w:color w:val="auto"/>
          <w:sz w:val="24"/>
          <w:szCs w:val="24"/>
        </w:rPr>
        <w:t xml:space="preserve"> </w:t>
      </w:r>
      <w:proofErr w:type="spellStart"/>
      <w:r>
        <w:rPr>
          <w:b w:val="0"/>
          <w:color w:val="auto"/>
          <w:sz w:val="24"/>
          <w:szCs w:val="24"/>
        </w:rPr>
        <w:t>stosuje</w:t>
      </w:r>
      <w:proofErr w:type="spellEnd"/>
      <w:r>
        <w:rPr>
          <w:b w:val="0"/>
          <w:color w:val="auto"/>
          <w:sz w:val="24"/>
          <w:szCs w:val="24"/>
        </w:rPr>
        <w:t xml:space="preserve"> </w:t>
      </w:r>
      <w:proofErr w:type="spellStart"/>
      <w:r>
        <w:rPr>
          <w:b w:val="0"/>
          <w:color w:val="auto"/>
          <w:sz w:val="24"/>
          <w:szCs w:val="24"/>
        </w:rPr>
        <w:t>się</w:t>
      </w:r>
      <w:proofErr w:type="spellEnd"/>
      <w:r>
        <w:rPr>
          <w:b w:val="0"/>
          <w:color w:val="auto"/>
          <w:sz w:val="24"/>
          <w:szCs w:val="24"/>
        </w:rPr>
        <w:t xml:space="preserve"> </w:t>
      </w:r>
      <w:proofErr w:type="spellStart"/>
      <w:r>
        <w:rPr>
          <w:b w:val="0"/>
          <w:color w:val="auto"/>
          <w:sz w:val="24"/>
          <w:szCs w:val="24"/>
        </w:rPr>
        <w:t>przepisy</w:t>
      </w:r>
      <w:proofErr w:type="spellEnd"/>
      <w:r>
        <w:rPr>
          <w:b w:val="0"/>
          <w:color w:val="auto"/>
          <w:sz w:val="24"/>
          <w:szCs w:val="24"/>
        </w:rPr>
        <w:t xml:space="preserve"> </w:t>
      </w:r>
      <w:proofErr w:type="spellStart"/>
      <w:r>
        <w:rPr>
          <w:b w:val="0"/>
          <w:color w:val="auto"/>
          <w:sz w:val="24"/>
          <w:szCs w:val="24"/>
        </w:rPr>
        <w:t>ustawy</w:t>
      </w:r>
      <w:proofErr w:type="spellEnd"/>
      <w:r>
        <w:rPr>
          <w:b w:val="0"/>
          <w:color w:val="auto"/>
          <w:sz w:val="24"/>
          <w:szCs w:val="24"/>
        </w:rPr>
        <w:t xml:space="preserve"> </w:t>
      </w:r>
      <w:proofErr w:type="spellStart"/>
      <w:r>
        <w:rPr>
          <w:b w:val="0"/>
          <w:color w:val="auto"/>
          <w:sz w:val="24"/>
          <w:szCs w:val="24"/>
        </w:rPr>
        <w:t>p.z.p</w:t>
      </w:r>
      <w:proofErr w:type="spellEnd"/>
      <w:r>
        <w:rPr>
          <w:b w:val="0"/>
          <w:color w:val="auto"/>
          <w:sz w:val="24"/>
          <w:szCs w:val="24"/>
        </w:rPr>
        <w:t>.</w:t>
      </w:r>
    </w:p>
    <w:p w14:paraId="07581879" w14:textId="77777777" w:rsidR="0039155B" w:rsidRDefault="0039155B" w:rsidP="0039155B">
      <w:pPr>
        <w:pStyle w:val="2poziom"/>
        <w:widowControl w:val="0"/>
        <w:tabs>
          <w:tab w:val="left" w:pos="709"/>
        </w:tabs>
        <w:spacing w:before="0" w:after="0" w:line="240" w:lineRule="auto"/>
        <w:rPr>
          <w:b w:val="0"/>
          <w:color w:val="auto"/>
          <w:sz w:val="24"/>
          <w:szCs w:val="24"/>
          <w:lang w:val="pl-PL"/>
        </w:rPr>
      </w:pPr>
    </w:p>
    <w:p w14:paraId="59AF9A78" w14:textId="77777777" w:rsidR="0039155B" w:rsidRDefault="0039155B" w:rsidP="0039155B">
      <w:pPr>
        <w:pStyle w:val="Textbody"/>
        <w:spacing w:line="240" w:lineRule="auto"/>
        <w:rPr>
          <w:rFonts w:ascii="Times New Roman" w:hAnsi="Times New Roman"/>
        </w:rPr>
      </w:pPr>
    </w:p>
    <w:p w14:paraId="40C5D67E" w14:textId="77777777" w:rsidR="0039155B" w:rsidRDefault="0039155B" w:rsidP="0039155B">
      <w:pPr>
        <w:pStyle w:val="Nagwek2"/>
        <w:jc w:val="center"/>
        <w:rPr>
          <w:sz w:val="24"/>
          <w:szCs w:val="24"/>
        </w:rPr>
      </w:pPr>
      <w:r>
        <w:rPr>
          <w:sz w:val="24"/>
          <w:szCs w:val="24"/>
        </w:rPr>
        <w:t>§ 15.</w:t>
      </w:r>
    </w:p>
    <w:p w14:paraId="00C28501" w14:textId="77777777" w:rsidR="0039155B" w:rsidRDefault="0039155B" w:rsidP="0039155B">
      <w:pPr>
        <w:pStyle w:val="2poziom"/>
        <w:widowControl w:val="0"/>
        <w:numPr>
          <w:ilvl w:val="6"/>
          <w:numId w:val="48"/>
        </w:numPr>
        <w:tabs>
          <w:tab w:val="left" w:pos="709"/>
        </w:tabs>
        <w:spacing w:before="0" w:after="0" w:line="240" w:lineRule="auto"/>
        <w:ind w:left="284"/>
      </w:pPr>
      <w:r>
        <w:rPr>
          <w:b w:val="0"/>
          <w:color w:val="auto"/>
          <w:sz w:val="24"/>
          <w:szCs w:val="24"/>
          <w:lang w:val="pl-PL"/>
        </w:rPr>
        <w:t>Dokonanie przez Wykonawcę cesji wierzytelności wynikających z Wynagrodzenia na osobę trzecią, wymaga uprzedniej zgody Zamawiającego, udzielonej na piśmie pod rygorem nieważności.</w:t>
      </w:r>
    </w:p>
    <w:p w14:paraId="41753A0D" w14:textId="77777777" w:rsidR="0039155B" w:rsidRDefault="0039155B" w:rsidP="0039155B">
      <w:pPr>
        <w:pStyle w:val="2poziom"/>
        <w:widowControl w:val="0"/>
        <w:numPr>
          <w:ilvl w:val="6"/>
          <w:numId w:val="48"/>
        </w:numPr>
        <w:tabs>
          <w:tab w:val="left" w:pos="709"/>
        </w:tabs>
        <w:spacing w:before="0" w:after="0" w:line="240" w:lineRule="auto"/>
        <w:ind w:left="284"/>
      </w:pPr>
      <w:r>
        <w:rPr>
          <w:b w:val="0"/>
          <w:color w:val="auto"/>
          <w:sz w:val="24"/>
          <w:szCs w:val="24"/>
          <w:lang w:val="pl-PL"/>
        </w:rPr>
        <w:t>Przeniesienie przez Zamawiającego praw wynikających z Umowy na osobę trzecią wymaga potwierdzenia przez tę osobę wszystkich zobowiązań Zamawiającego w stosunku do Wykonawcy, wynikających z niniejszej Umowy.</w:t>
      </w:r>
    </w:p>
    <w:p w14:paraId="4940D186" w14:textId="77777777" w:rsidR="0039155B" w:rsidRDefault="0039155B" w:rsidP="0039155B">
      <w:pPr>
        <w:pStyle w:val="Textbody"/>
        <w:spacing w:line="240" w:lineRule="auto"/>
        <w:rPr>
          <w:rFonts w:ascii="Times New Roman" w:hAnsi="Times New Roman"/>
        </w:rPr>
      </w:pPr>
    </w:p>
    <w:p w14:paraId="56B2EDF3" w14:textId="77777777" w:rsidR="0039155B" w:rsidRDefault="0039155B" w:rsidP="0039155B">
      <w:pPr>
        <w:pStyle w:val="Textbody"/>
        <w:spacing w:line="240" w:lineRule="auto"/>
        <w:jc w:val="center"/>
        <w:rPr>
          <w:rFonts w:ascii="Times New Roman" w:hAnsi="Times New Roman"/>
        </w:rPr>
      </w:pPr>
      <w:r>
        <w:rPr>
          <w:rFonts w:ascii="Times New Roman" w:hAnsi="Times New Roman"/>
        </w:rPr>
        <w:t>§ 16.</w:t>
      </w:r>
    </w:p>
    <w:p w14:paraId="295F6F2D" w14:textId="77777777" w:rsidR="0039155B" w:rsidRDefault="0039155B" w:rsidP="0039155B">
      <w:pPr>
        <w:pStyle w:val="Akapitzlist"/>
        <w:widowControl/>
        <w:numPr>
          <w:ilvl w:val="0"/>
          <w:numId w:val="54"/>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bCs w:val="0"/>
          <w:color w:val="auto"/>
          <w:sz w:val="24"/>
          <w:szCs w:val="24"/>
        </w:rPr>
        <w:t>Sprawy nieuregulowane Umową podlegają przepisom Kodeksu cywilnego.</w:t>
      </w:r>
    </w:p>
    <w:p w14:paraId="4D38DA67" w14:textId="77777777" w:rsidR="0039155B" w:rsidRDefault="0039155B" w:rsidP="0039155B">
      <w:pPr>
        <w:pStyle w:val="Akapitzlist"/>
        <w:widowControl/>
        <w:numPr>
          <w:ilvl w:val="0"/>
          <w:numId w:val="54"/>
        </w:numPr>
        <w:suppressAutoHyphens/>
        <w:autoSpaceDN w:val="0"/>
        <w:adjustRightInd/>
        <w:spacing w:before="0" w:beforeAutospacing="0" w:after="0" w:afterAutospacing="0" w:line="240" w:lineRule="auto"/>
        <w:ind w:left="284" w:hanging="284"/>
        <w:textAlignment w:val="auto"/>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Wykonawca oświadcza, że wiadome mu jest, iż treść Umowy jest informacją publiczną, która podlega udostępnieniu na warunkach określonych w ustawie z dnia 6 września 2001 r. o dostępie do informacji publicznej, (Dz. U z 2020 r. poz. 2176), na co niniejszym Zamawiający  wyraża zgodę.</w:t>
      </w:r>
    </w:p>
    <w:p w14:paraId="191F7F15"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textAlignment w:val="auto"/>
        <w:rPr>
          <w:rFonts w:ascii="Times New Roman" w:hAnsi="Times New Roman" w:cs="Times New Roman"/>
          <w:bCs w:val="0"/>
          <w:color w:val="auto"/>
          <w:sz w:val="24"/>
          <w:szCs w:val="24"/>
        </w:rPr>
      </w:pPr>
      <w:r>
        <w:rPr>
          <w:rFonts w:ascii="Times New Roman" w:hAnsi="Times New Roman" w:cs="Times New Roman"/>
          <w:bCs w:val="0"/>
          <w:color w:val="auto"/>
          <w:sz w:val="24"/>
          <w:szCs w:val="24"/>
        </w:rPr>
        <w:t>Wszelkie zmiany postanowień Umowy wymagają zachowania formy pisemnej pod rygorem nieważności.</w:t>
      </w:r>
    </w:p>
    <w:p w14:paraId="685AFE0D"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textAlignment w:val="auto"/>
      </w:pPr>
      <w:r>
        <w:rPr>
          <w:rFonts w:ascii="Times New Roman" w:hAnsi="Times New Roman" w:cs="Times New Roman"/>
          <w:bCs w:val="0"/>
          <w:color w:val="auto"/>
          <w:sz w:val="24"/>
          <w:szCs w:val="24"/>
        </w:rPr>
        <w:t>W przypadku zaistnienia sporu wynikającego z realizacji Umowy sądem miejscowo właściwym dla jego rozstrzygnięcia będzie sąd powszechny właściwy dla siedziby Zamawiającego.</w:t>
      </w:r>
    </w:p>
    <w:p w14:paraId="05D1261F"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w:t>
      </w:r>
      <w:r>
        <w:rPr>
          <w:rFonts w:ascii="Times New Roman" w:eastAsia="TimesNewRomanPSMT" w:hAnsi="Times New Roman" w:cs="Times New Roman"/>
          <w:color w:val="auto"/>
          <w:sz w:val="24"/>
          <w:szCs w:val="24"/>
        </w:rPr>
        <w:t>odpowiada za działania i zaniechania osób, za pomocą których wykonuje Przedmiot Umowy, jak za własne działania i zaniechania.</w:t>
      </w:r>
    </w:p>
    <w:p w14:paraId="43B02E3B"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Wykonawca</w:t>
      </w:r>
      <w:r>
        <w:rPr>
          <w:rFonts w:ascii="Times New Roman" w:eastAsia="TimesNewRomanPSMT" w:hAnsi="Times New Roman" w:cs="Times New Roman"/>
          <w:color w:val="auto"/>
          <w:sz w:val="24"/>
          <w:szCs w:val="24"/>
        </w:rPr>
        <w:t xml:space="preserve"> nie może dokonać cesji praw i obowiązków wynikających z Umowy, </w:t>
      </w:r>
      <w:r>
        <w:rPr>
          <w:rFonts w:ascii="Times New Roman" w:eastAsia="TimesNewRomanPSMT" w:hAnsi="Times New Roman" w:cs="Times New Roman"/>
          <w:color w:val="auto"/>
          <w:sz w:val="24"/>
          <w:szCs w:val="24"/>
        </w:rPr>
        <w:br/>
        <w:t>w szczególności zobowiązań finansowych, na rzecz osoby trzeciej.</w:t>
      </w:r>
    </w:p>
    <w:p w14:paraId="58EA6566"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jc w:val="left"/>
        <w:textAlignment w:val="auto"/>
        <w:rPr>
          <w:rFonts w:ascii="Times New Roman" w:hAnsi="Times New Roman" w:cs="Times New Roman"/>
          <w:color w:val="auto"/>
          <w:sz w:val="24"/>
          <w:szCs w:val="24"/>
        </w:rPr>
      </w:pPr>
      <w:r>
        <w:rPr>
          <w:rFonts w:ascii="Times New Roman" w:hAnsi="Times New Roman" w:cs="Times New Roman"/>
          <w:color w:val="auto"/>
          <w:sz w:val="24"/>
          <w:szCs w:val="24"/>
        </w:rPr>
        <w:t>Załącznikami stanowiącymi integralną część Umowy są :</w:t>
      </w:r>
      <w:r>
        <w:rPr>
          <w:rFonts w:ascii="Times New Roman" w:hAnsi="Times New Roman" w:cs="Times New Roman"/>
          <w:color w:val="auto"/>
          <w:sz w:val="24"/>
          <w:szCs w:val="24"/>
        </w:rPr>
        <w:br/>
        <w:t xml:space="preserve">a)  Załącznik nr 1 Formularz oferty z dnia ……………. </w:t>
      </w:r>
    </w:p>
    <w:p w14:paraId="3340DD56" w14:textId="77777777" w:rsidR="0039155B" w:rsidRDefault="0039155B" w:rsidP="0039155B">
      <w:pPr>
        <w:autoSpaceDE w:val="0"/>
        <w:ind w:firstLine="284"/>
        <w:rPr>
          <w:sz w:val="24"/>
          <w:szCs w:val="24"/>
        </w:rPr>
      </w:pPr>
      <w:r>
        <w:rPr>
          <w:sz w:val="24"/>
          <w:szCs w:val="24"/>
        </w:rPr>
        <w:t>b)  Załącznik nr 2  Wzór protokołu odbioru</w:t>
      </w:r>
    </w:p>
    <w:tbl>
      <w:tblPr>
        <w:tblW w:w="13837" w:type="dxa"/>
        <w:tblLayout w:type="fixed"/>
        <w:tblCellMar>
          <w:left w:w="10" w:type="dxa"/>
          <w:right w:w="10" w:type="dxa"/>
        </w:tblCellMar>
        <w:tblLook w:val="0000" w:firstRow="0" w:lastRow="0" w:firstColumn="0" w:lastColumn="0" w:noHBand="0" w:noVBand="0"/>
      </w:tblPr>
      <w:tblGrid>
        <w:gridCol w:w="9214"/>
        <w:gridCol w:w="4623"/>
      </w:tblGrid>
      <w:tr w:rsidR="0039155B" w14:paraId="7D4AC09E" w14:textId="77777777" w:rsidTr="00062625">
        <w:trPr>
          <w:trHeight w:val="365"/>
        </w:trPr>
        <w:tc>
          <w:tcPr>
            <w:tcW w:w="9214" w:type="dxa"/>
            <w:shd w:val="clear" w:color="auto" w:fill="auto"/>
            <w:tcMar>
              <w:top w:w="0" w:type="dxa"/>
              <w:left w:w="108" w:type="dxa"/>
              <w:bottom w:w="0" w:type="dxa"/>
              <w:right w:w="108" w:type="dxa"/>
            </w:tcMar>
            <w:vAlign w:val="center"/>
          </w:tcPr>
          <w:p w14:paraId="5A77F991" w14:textId="77777777" w:rsidR="0039155B" w:rsidRDefault="0039155B" w:rsidP="00062625">
            <w:pPr>
              <w:tabs>
                <w:tab w:val="left" w:pos="0"/>
                <w:tab w:val="left" w:pos="397"/>
              </w:tabs>
              <w:jc w:val="both"/>
              <w:rPr>
                <w:sz w:val="24"/>
                <w:szCs w:val="24"/>
              </w:rPr>
            </w:pPr>
            <w:r>
              <w:rPr>
                <w:sz w:val="24"/>
                <w:szCs w:val="24"/>
              </w:rPr>
              <w:t>8. Umowa została sporządzona w dwóch jednobrzmiących egzemplarzach, po jednym dla każdej ze Stron.</w:t>
            </w:r>
          </w:p>
        </w:tc>
        <w:tc>
          <w:tcPr>
            <w:tcW w:w="4623" w:type="dxa"/>
            <w:shd w:val="clear" w:color="auto" w:fill="auto"/>
            <w:tcMar>
              <w:top w:w="0" w:type="dxa"/>
              <w:left w:w="108" w:type="dxa"/>
              <w:bottom w:w="0" w:type="dxa"/>
              <w:right w:w="108" w:type="dxa"/>
            </w:tcMar>
            <w:vAlign w:val="center"/>
          </w:tcPr>
          <w:p w14:paraId="47AE1AE6" w14:textId="77777777" w:rsidR="0039155B" w:rsidRDefault="0039155B" w:rsidP="00062625">
            <w:pPr>
              <w:tabs>
                <w:tab w:val="left" w:pos="0"/>
                <w:tab w:val="left" w:pos="397"/>
              </w:tabs>
              <w:jc w:val="both"/>
              <w:rPr>
                <w:sz w:val="24"/>
                <w:szCs w:val="24"/>
              </w:rPr>
            </w:pPr>
          </w:p>
        </w:tc>
      </w:tr>
      <w:tr w:rsidR="0039155B" w14:paraId="7F843CF0" w14:textId="77777777" w:rsidTr="00062625">
        <w:trPr>
          <w:trHeight w:val="365"/>
        </w:trPr>
        <w:tc>
          <w:tcPr>
            <w:tcW w:w="9214" w:type="dxa"/>
            <w:shd w:val="clear" w:color="auto" w:fill="auto"/>
            <w:tcMar>
              <w:top w:w="0" w:type="dxa"/>
              <w:left w:w="108" w:type="dxa"/>
              <w:bottom w:w="0" w:type="dxa"/>
              <w:right w:w="108" w:type="dxa"/>
            </w:tcMar>
            <w:vAlign w:val="center"/>
          </w:tcPr>
          <w:p w14:paraId="37CC7026" w14:textId="77777777" w:rsidR="0039155B" w:rsidRDefault="0039155B" w:rsidP="00062625">
            <w:pPr>
              <w:tabs>
                <w:tab w:val="left" w:pos="0"/>
                <w:tab w:val="left" w:pos="397"/>
              </w:tabs>
              <w:jc w:val="both"/>
              <w:rPr>
                <w:b/>
                <w:bCs/>
                <w:sz w:val="24"/>
                <w:szCs w:val="24"/>
                <w:lang w:eastAsia="en-US"/>
              </w:rPr>
            </w:pPr>
          </w:p>
        </w:tc>
        <w:tc>
          <w:tcPr>
            <w:tcW w:w="4623" w:type="dxa"/>
            <w:shd w:val="clear" w:color="auto" w:fill="auto"/>
            <w:tcMar>
              <w:top w:w="0" w:type="dxa"/>
              <w:left w:w="108" w:type="dxa"/>
              <w:bottom w:w="0" w:type="dxa"/>
              <w:right w:w="108" w:type="dxa"/>
            </w:tcMar>
            <w:vAlign w:val="center"/>
          </w:tcPr>
          <w:p w14:paraId="38F73A4C" w14:textId="77777777" w:rsidR="0039155B" w:rsidRDefault="0039155B" w:rsidP="00062625">
            <w:pPr>
              <w:tabs>
                <w:tab w:val="left" w:pos="0"/>
                <w:tab w:val="left" w:pos="397"/>
              </w:tabs>
              <w:jc w:val="both"/>
              <w:rPr>
                <w:b/>
                <w:bCs/>
                <w:sz w:val="24"/>
                <w:szCs w:val="24"/>
                <w:lang w:eastAsia="en-US"/>
              </w:rPr>
            </w:pPr>
          </w:p>
        </w:tc>
      </w:tr>
      <w:tr w:rsidR="0039155B" w14:paraId="62FF1EA2" w14:textId="77777777" w:rsidTr="00062625">
        <w:trPr>
          <w:trHeight w:val="365"/>
        </w:trPr>
        <w:tc>
          <w:tcPr>
            <w:tcW w:w="9214" w:type="dxa"/>
            <w:shd w:val="clear" w:color="auto" w:fill="auto"/>
            <w:tcMar>
              <w:top w:w="0" w:type="dxa"/>
              <w:left w:w="108" w:type="dxa"/>
              <w:bottom w:w="0" w:type="dxa"/>
              <w:right w:w="108" w:type="dxa"/>
            </w:tcMar>
            <w:vAlign w:val="center"/>
          </w:tcPr>
          <w:p w14:paraId="0F22C065" w14:textId="77777777" w:rsidR="0039155B" w:rsidRDefault="0039155B" w:rsidP="00062625">
            <w:pPr>
              <w:tabs>
                <w:tab w:val="left" w:pos="0"/>
                <w:tab w:val="left" w:pos="397"/>
              </w:tabs>
              <w:jc w:val="both"/>
              <w:rPr>
                <w:b/>
                <w:bCs/>
                <w:sz w:val="24"/>
                <w:szCs w:val="24"/>
                <w:lang w:eastAsia="en-US"/>
              </w:rPr>
            </w:pPr>
          </w:p>
        </w:tc>
        <w:tc>
          <w:tcPr>
            <w:tcW w:w="4623" w:type="dxa"/>
            <w:shd w:val="clear" w:color="auto" w:fill="auto"/>
            <w:tcMar>
              <w:top w:w="0" w:type="dxa"/>
              <w:left w:w="108" w:type="dxa"/>
              <w:bottom w:w="0" w:type="dxa"/>
              <w:right w:w="108" w:type="dxa"/>
            </w:tcMar>
            <w:vAlign w:val="center"/>
          </w:tcPr>
          <w:p w14:paraId="433BAA40" w14:textId="77777777" w:rsidR="0039155B" w:rsidRDefault="0039155B" w:rsidP="00062625">
            <w:pPr>
              <w:tabs>
                <w:tab w:val="left" w:pos="0"/>
                <w:tab w:val="left" w:pos="397"/>
              </w:tabs>
              <w:jc w:val="both"/>
              <w:rPr>
                <w:b/>
                <w:bCs/>
                <w:sz w:val="24"/>
                <w:szCs w:val="24"/>
                <w:lang w:eastAsia="en-US"/>
              </w:rPr>
            </w:pPr>
          </w:p>
        </w:tc>
      </w:tr>
    </w:tbl>
    <w:p w14:paraId="70470E55" w14:textId="77777777" w:rsidR="0039155B" w:rsidRDefault="0039155B" w:rsidP="0039155B">
      <w:pPr>
        <w:ind w:firstLine="720"/>
      </w:pPr>
      <w:r>
        <w:rPr>
          <w:sz w:val="24"/>
          <w:szCs w:val="24"/>
        </w:rPr>
        <w:t xml:space="preserve">Wykonawca </w:t>
      </w:r>
      <w:r>
        <w:rPr>
          <w:sz w:val="24"/>
          <w:szCs w:val="24"/>
        </w:rPr>
        <w:tab/>
      </w:r>
      <w:r>
        <w:rPr>
          <w:sz w:val="24"/>
          <w:szCs w:val="24"/>
        </w:rPr>
        <w:tab/>
      </w:r>
      <w:r>
        <w:rPr>
          <w:sz w:val="24"/>
          <w:szCs w:val="24"/>
        </w:rPr>
        <w:tab/>
      </w:r>
      <w:r>
        <w:rPr>
          <w:sz w:val="24"/>
          <w:szCs w:val="24"/>
        </w:rPr>
        <w:tab/>
      </w:r>
      <w:r>
        <w:rPr>
          <w:sz w:val="24"/>
          <w:szCs w:val="24"/>
        </w:rPr>
        <w:tab/>
      </w:r>
      <w:r>
        <w:rPr>
          <w:sz w:val="24"/>
          <w:szCs w:val="24"/>
        </w:rPr>
        <w:tab/>
        <w:t>Zamawiający</w:t>
      </w:r>
    </w:p>
    <w:p w14:paraId="7F6F8AED" w14:textId="77777777" w:rsidR="0039155B" w:rsidRDefault="0039155B" w:rsidP="00CC061F">
      <w:pPr>
        <w:spacing w:after="160" w:line="259" w:lineRule="auto"/>
        <w:jc w:val="right"/>
        <w:rPr>
          <w:rFonts w:eastAsia="Cambria" w:cs="Cambria"/>
        </w:rPr>
      </w:pPr>
    </w:p>
    <w:p w14:paraId="168A54F4" w14:textId="77777777" w:rsidR="00637034" w:rsidRDefault="00637034" w:rsidP="00CC061F">
      <w:pPr>
        <w:spacing w:after="160" w:line="259" w:lineRule="auto"/>
        <w:jc w:val="right"/>
        <w:rPr>
          <w:rFonts w:eastAsia="Cambria" w:cs="Cambria"/>
        </w:rPr>
      </w:pPr>
    </w:p>
    <w:p w14:paraId="51053593" w14:textId="77777777" w:rsidR="00EA0447" w:rsidRDefault="00EA0447" w:rsidP="00CC061F">
      <w:pPr>
        <w:spacing w:after="160" w:line="259" w:lineRule="auto"/>
        <w:jc w:val="right"/>
        <w:rPr>
          <w:rFonts w:eastAsia="Cambria" w:cs="Cambria"/>
        </w:rPr>
      </w:pPr>
    </w:p>
    <w:p w14:paraId="4FE5301A" w14:textId="77777777" w:rsidR="00EA0447" w:rsidRDefault="00EA0447" w:rsidP="00CC061F">
      <w:pPr>
        <w:spacing w:after="160" w:line="259" w:lineRule="auto"/>
        <w:jc w:val="right"/>
        <w:rPr>
          <w:rFonts w:eastAsia="Cambria" w:cs="Cambria"/>
        </w:rPr>
      </w:pPr>
    </w:p>
    <w:p w14:paraId="3AA54004" w14:textId="77777777" w:rsidR="00030702" w:rsidRDefault="00030702" w:rsidP="00CC061F">
      <w:pPr>
        <w:spacing w:after="160" w:line="259" w:lineRule="auto"/>
        <w:jc w:val="right"/>
        <w:rPr>
          <w:rFonts w:eastAsia="Cambria" w:cs="Cambria"/>
        </w:rPr>
      </w:pPr>
    </w:p>
    <w:p w14:paraId="7095B564" w14:textId="77777777" w:rsidR="00030702" w:rsidRDefault="00030702" w:rsidP="00CC061F">
      <w:pPr>
        <w:spacing w:after="160" w:line="259" w:lineRule="auto"/>
        <w:jc w:val="right"/>
        <w:rPr>
          <w:rFonts w:eastAsia="Cambria" w:cs="Cambria"/>
        </w:rPr>
      </w:pPr>
    </w:p>
    <w:p w14:paraId="3A5CA94D" w14:textId="77777777" w:rsidR="00030702" w:rsidRDefault="00030702" w:rsidP="00CC061F">
      <w:pPr>
        <w:spacing w:after="160" w:line="259" w:lineRule="auto"/>
        <w:jc w:val="right"/>
        <w:rPr>
          <w:rFonts w:eastAsia="Cambria" w:cs="Cambria"/>
        </w:rPr>
      </w:pPr>
    </w:p>
    <w:p w14:paraId="0FD7BF13" w14:textId="77777777" w:rsidR="00030702" w:rsidRDefault="00030702" w:rsidP="00CC061F">
      <w:pPr>
        <w:spacing w:after="160" w:line="259" w:lineRule="auto"/>
        <w:jc w:val="right"/>
        <w:rPr>
          <w:rFonts w:eastAsia="Cambria" w:cs="Cambria"/>
        </w:rPr>
      </w:pPr>
    </w:p>
    <w:p w14:paraId="62C9F60B" w14:textId="77777777" w:rsidR="00030702" w:rsidRDefault="00030702" w:rsidP="00CC061F">
      <w:pPr>
        <w:spacing w:after="160" w:line="259" w:lineRule="auto"/>
        <w:jc w:val="right"/>
        <w:rPr>
          <w:rFonts w:eastAsia="Cambria" w:cs="Cambria"/>
        </w:rPr>
      </w:pPr>
    </w:p>
    <w:p w14:paraId="78F10266" w14:textId="77777777" w:rsidR="00030702" w:rsidRDefault="00030702" w:rsidP="00CC061F">
      <w:pPr>
        <w:spacing w:after="160" w:line="259" w:lineRule="auto"/>
        <w:jc w:val="right"/>
        <w:rPr>
          <w:rFonts w:eastAsia="Cambria" w:cs="Cambria"/>
        </w:rPr>
      </w:pPr>
    </w:p>
    <w:p w14:paraId="50F5ED4D" w14:textId="77777777" w:rsidR="00030702" w:rsidRDefault="00030702" w:rsidP="00CC061F">
      <w:pPr>
        <w:spacing w:after="160" w:line="259" w:lineRule="auto"/>
        <w:jc w:val="right"/>
        <w:rPr>
          <w:rFonts w:eastAsia="Cambria" w:cs="Cambria"/>
        </w:rPr>
      </w:pPr>
    </w:p>
    <w:p w14:paraId="059D92B2" w14:textId="77777777" w:rsidR="00030702" w:rsidRDefault="00030702" w:rsidP="00CC061F">
      <w:pPr>
        <w:spacing w:after="160" w:line="259" w:lineRule="auto"/>
        <w:jc w:val="right"/>
        <w:rPr>
          <w:rFonts w:eastAsia="Cambria" w:cs="Cambria"/>
        </w:rPr>
      </w:pPr>
    </w:p>
    <w:p w14:paraId="0911637A" w14:textId="77777777" w:rsidR="00030702" w:rsidRDefault="00030702" w:rsidP="00CC061F">
      <w:pPr>
        <w:spacing w:after="160" w:line="259" w:lineRule="auto"/>
        <w:jc w:val="right"/>
        <w:rPr>
          <w:rFonts w:eastAsia="Cambria" w:cs="Cambria"/>
        </w:rPr>
      </w:pPr>
    </w:p>
    <w:p w14:paraId="7B21E442" w14:textId="77777777" w:rsidR="00030702" w:rsidRDefault="00030702" w:rsidP="00CC061F">
      <w:pPr>
        <w:spacing w:after="160" w:line="259" w:lineRule="auto"/>
        <w:jc w:val="right"/>
        <w:rPr>
          <w:rFonts w:eastAsia="Cambria" w:cs="Cambria"/>
        </w:rPr>
      </w:pPr>
    </w:p>
    <w:p w14:paraId="5E3EA6DE" w14:textId="77777777" w:rsidR="00030702" w:rsidRDefault="00030702" w:rsidP="00CC061F">
      <w:pPr>
        <w:spacing w:after="160" w:line="259" w:lineRule="auto"/>
        <w:jc w:val="right"/>
        <w:rPr>
          <w:rFonts w:eastAsia="Cambria" w:cs="Cambria"/>
        </w:rPr>
      </w:pPr>
    </w:p>
    <w:p w14:paraId="24948C42" w14:textId="77777777" w:rsidR="00030702" w:rsidRDefault="00030702" w:rsidP="00CC061F">
      <w:pPr>
        <w:spacing w:after="160" w:line="259" w:lineRule="auto"/>
        <w:jc w:val="right"/>
        <w:rPr>
          <w:rFonts w:eastAsia="Cambria" w:cs="Cambria"/>
        </w:rPr>
      </w:pPr>
    </w:p>
    <w:p w14:paraId="71D5923F" w14:textId="77777777" w:rsidR="00030702" w:rsidRDefault="00030702" w:rsidP="00CC061F">
      <w:pPr>
        <w:spacing w:after="160" w:line="259" w:lineRule="auto"/>
        <w:jc w:val="right"/>
        <w:rPr>
          <w:rFonts w:eastAsia="Cambria" w:cs="Cambria"/>
        </w:rPr>
      </w:pPr>
    </w:p>
    <w:p w14:paraId="295865A9" w14:textId="77777777" w:rsidR="00030702" w:rsidRDefault="00030702" w:rsidP="00CC061F">
      <w:pPr>
        <w:spacing w:after="160" w:line="259" w:lineRule="auto"/>
        <w:jc w:val="right"/>
        <w:rPr>
          <w:rFonts w:eastAsia="Cambria" w:cs="Cambria"/>
        </w:rPr>
      </w:pPr>
    </w:p>
    <w:p w14:paraId="26733E46" w14:textId="77777777" w:rsidR="00EA0447" w:rsidRDefault="00EA0447" w:rsidP="00CC061F">
      <w:pPr>
        <w:spacing w:after="160" w:line="259" w:lineRule="auto"/>
        <w:jc w:val="right"/>
        <w:rPr>
          <w:rFonts w:eastAsia="Cambria" w:cs="Cambria"/>
        </w:rPr>
      </w:pPr>
    </w:p>
    <w:p w14:paraId="7E90E9EC" w14:textId="77777777" w:rsidR="00030702" w:rsidRPr="003C4BED" w:rsidRDefault="00030702" w:rsidP="00030702">
      <w:pPr>
        <w:tabs>
          <w:tab w:val="left" w:pos="9498"/>
        </w:tabs>
        <w:jc w:val="both"/>
        <w:rPr>
          <w:bCs/>
          <w:sz w:val="24"/>
          <w:szCs w:val="24"/>
        </w:rPr>
      </w:pPr>
      <w:r w:rsidRPr="003C4BED">
        <w:rPr>
          <w:bCs/>
          <w:sz w:val="24"/>
          <w:szCs w:val="24"/>
        </w:rPr>
        <w:lastRenderedPageBreak/>
        <w:t>Pieczęć Zamawiającego</w:t>
      </w:r>
    </w:p>
    <w:p w14:paraId="186AFD05" w14:textId="77777777" w:rsidR="00030702" w:rsidRPr="003C4BED" w:rsidRDefault="00030702" w:rsidP="00030702">
      <w:pPr>
        <w:tabs>
          <w:tab w:val="left" w:pos="9498"/>
        </w:tabs>
        <w:jc w:val="both"/>
        <w:rPr>
          <w:bCs/>
          <w:sz w:val="24"/>
          <w:szCs w:val="24"/>
        </w:rPr>
      </w:pPr>
    </w:p>
    <w:p w14:paraId="5B796D13" w14:textId="77777777" w:rsidR="00030702" w:rsidRPr="003C4BED" w:rsidRDefault="00030702" w:rsidP="00030702">
      <w:pPr>
        <w:tabs>
          <w:tab w:val="left" w:pos="9498"/>
        </w:tabs>
        <w:jc w:val="both"/>
        <w:rPr>
          <w:b/>
          <w:bCs/>
          <w:sz w:val="24"/>
          <w:szCs w:val="24"/>
        </w:rPr>
      </w:pPr>
      <w:r w:rsidRPr="003C4BED">
        <w:rPr>
          <w:b/>
          <w:bCs/>
          <w:sz w:val="24"/>
          <w:szCs w:val="24"/>
        </w:rPr>
        <w:t>PROTOKÓŁ DOSTAWY, MONTAŻU, PIERWSZEGO URUCHOMIENIA, SZKOLENIA PERSONELU I ODBIORU KOŃCOWEGO</w:t>
      </w:r>
    </w:p>
    <w:p w14:paraId="5C5A5DF3" w14:textId="77777777" w:rsidR="00030702" w:rsidRPr="003C4BED" w:rsidRDefault="00030702" w:rsidP="00030702">
      <w:pPr>
        <w:tabs>
          <w:tab w:val="left" w:pos="9498"/>
        </w:tabs>
        <w:jc w:val="both"/>
        <w:rPr>
          <w:sz w:val="24"/>
          <w:szCs w:val="24"/>
        </w:rPr>
      </w:pPr>
      <w:r w:rsidRPr="003C4BED">
        <w:rPr>
          <w:sz w:val="24"/>
          <w:szCs w:val="24"/>
        </w:rPr>
        <w:t>DOTYCZY UMOWY NR (umowa z wykonawcą)………… z dnia ……………………………..</w:t>
      </w:r>
    </w:p>
    <w:p w14:paraId="11D30A46" w14:textId="77777777" w:rsidR="00030702" w:rsidRPr="003C4BED" w:rsidRDefault="00030702" w:rsidP="00030702">
      <w:pPr>
        <w:jc w:val="both"/>
        <w:rPr>
          <w:b/>
          <w:bCs/>
          <w:sz w:val="24"/>
          <w:szCs w:val="24"/>
        </w:rPr>
      </w:pPr>
    </w:p>
    <w:p w14:paraId="683DCE7C" w14:textId="77777777" w:rsidR="00030702" w:rsidRPr="003C4BED" w:rsidRDefault="00030702" w:rsidP="00030702">
      <w:pPr>
        <w:ind w:left="720"/>
        <w:jc w:val="both"/>
        <w:outlineLvl w:val="0"/>
        <w:rPr>
          <w:b/>
          <w:bCs/>
          <w:sz w:val="24"/>
          <w:szCs w:val="24"/>
        </w:rPr>
      </w:pPr>
      <w:r w:rsidRPr="003C4BED">
        <w:rPr>
          <w:b/>
          <w:bCs/>
          <w:sz w:val="24"/>
          <w:szCs w:val="24"/>
        </w:rPr>
        <w:t>CZĘŚĆ A - DOSTAWA</w:t>
      </w:r>
    </w:p>
    <w:p w14:paraId="26274796" w14:textId="77777777" w:rsidR="00030702" w:rsidRPr="003C4BED" w:rsidRDefault="00030702" w:rsidP="00030702">
      <w:pPr>
        <w:ind w:left="720"/>
        <w:jc w:val="both"/>
        <w:rPr>
          <w:sz w:val="24"/>
          <w:szCs w:val="24"/>
        </w:rPr>
      </w:pPr>
    </w:p>
    <w:p w14:paraId="4BF2057B" w14:textId="77777777" w:rsidR="00030702" w:rsidRPr="003C4BED" w:rsidRDefault="00030702" w:rsidP="00030702">
      <w:pPr>
        <w:jc w:val="both"/>
        <w:rPr>
          <w:sz w:val="24"/>
          <w:szCs w:val="24"/>
        </w:rPr>
      </w:pPr>
      <w:r w:rsidRPr="003C4BED">
        <w:rPr>
          <w:sz w:val="24"/>
          <w:szCs w:val="24"/>
        </w:rPr>
        <w:t xml:space="preserve">W dniu …………. dostarczono do </w:t>
      </w:r>
      <w:r>
        <w:rPr>
          <w:sz w:val="24"/>
          <w:szCs w:val="24"/>
        </w:rPr>
        <w:t>Ośrodka Ortopedyczno-Rehabilitacyjnego dla Dzieci i Młodzieży przy ul. Długiej 40/42 w Konstancinie-Jeziornie</w:t>
      </w:r>
      <w:r w:rsidRPr="003C4BED">
        <w:rPr>
          <w:sz w:val="24"/>
          <w:szCs w:val="24"/>
        </w:rPr>
        <w:t xml:space="preserve">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030702" w:rsidRPr="003C4BED" w14:paraId="4A7B37F9" w14:textId="77777777" w:rsidTr="00062625">
        <w:tc>
          <w:tcPr>
            <w:tcW w:w="4540" w:type="dxa"/>
            <w:tcBorders>
              <w:top w:val="single" w:sz="6" w:space="0" w:color="auto"/>
              <w:left w:val="single" w:sz="6" w:space="0" w:color="auto"/>
              <w:bottom w:val="single" w:sz="6" w:space="0" w:color="auto"/>
              <w:right w:val="single" w:sz="6" w:space="0" w:color="auto"/>
            </w:tcBorders>
            <w:vAlign w:val="center"/>
            <w:hideMark/>
          </w:tcPr>
          <w:p w14:paraId="1EC91E2C" w14:textId="77777777" w:rsidR="00030702" w:rsidRPr="003C4BED" w:rsidRDefault="00030702" w:rsidP="00062625">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24973356" w14:textId="77777777" w:rsidR="00030702" w:rsidRPr="003C4BED" w:rsidRDefault="00030702" w:rsidP="00062625">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57992A4E" w14:textId="77777777" w:rsidR="00030702" w:rsidRPr="003C4BED" w:rsidRDefault="00030702" w:rsidP="00062625">
            <w:pPr>
              <w:spacing w:line="256" w:lineRule="auto"/>
              <w:jc w:val="both"/>
              <w:rPr>
                <w:sz w:val="24"/>
                <w:szCs w:val="24"/>
                <w:lang w:eastAsia="en-US"/>
              </w:rPr>
            </w:pPr>
            <w:r w:rsidRPr="003C4BED">
              <w:rPr>
                <w:sz w:val="24"/>
                <w:szCs w:val="24"/>
                <w:lang w:eastAsia="en-US"/>
              </w:rPr>
              <w:t>Wartość brutto</w:t>
            </w:r>
          </w:p>
          <w:p w14:paraId="29F8D7CA" w14:textId="77777777" w:rsidR="00030702" w:rsidRPr="003C4BED" w:rsidRDefault="00030702" w:rsidP="00062625">
            <w:pPr>
              <w:spacing w:line="256" w:lineRule="auto"/>
              <w:jc w:val="both"/>
              <w:rPr>
                <w:sz w:val="24"/>
                <w:szCs w:val="24"/>
                <w:lang w:eastAsia="en-US"/>
              </w:rPr>
            </w:pPr>
            <w:r w:rsidRPr="003C4BED">
              <w:rPr>
                <w:sz w:val="24"/>
                <w:szCs w:val="24"/>
                <w:lang w:eastAsia="en-US"/>
              </w:rPr>
              <w:t>[zł]</w:t>
            </w:r>
          </w:p>
        </w:tc>
      </w:tr>
      <w:tr w:rsidR="00030702" w:rsidRPr="003C4BED" w14:paraId="7825691B" w14:textId="77777777" w:rsidTr="00062625">
        <w:tc>
          <w:tcPr>
            <w:tcW w:w="4540" w:type="dxa"/>
            <w:tcBorders>
              <w:top w:val="single" w:sz="6" w:space="0" w:color="auto"/>
              <w:left w:val="single" w:sz="6" w:space="0" w:color="auto"/>
              <w:bottom w:val="single" w:sz="6" w:space="0" w:color="auto"/>
              <w:right w:val="single" w:sz="6" w:space="0" w:color="auto"/>
            </w:tcBorders>
            <w:vAlign w:val="center"/>
          </w:tcPr>
          <w:p w14:paraId="741F3241" w14:textId="77777777" w:rsidR="00030702" w:rsidRPr="003C4BED" w:rsidRDefault="00030702" w:rsidP="0006262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6BD7EFE8" w14:textId="77777777" w:rsidR="00030702" w:rsidRPr="003C4BED" w:rsidRDefault="00030702" w:rsidP="0006262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561B80B4" w14:textId="77777777" w:rsidR="00030702" w:rsidRPr="003C4BED" w:rsidRDefault="00030702" w:rsidP="00062625">
            <w:pPr>
              <w:spacing w:line="256" w:lineRule="auto"/>
              <w:jc w:val="both"/>
              <w:rPr>
                <w:sz w:val="24"/>
                <w:szCs w:val="24"/>
                <w:lang w:eastAsia="en-US"/>
              </w:rPr>
            </w:pPr>
          </w:p>
        </w:tc>
      </w:tr>
    </w:tbl>
    <w:p w14:paraId="4E3E2A57" w14:textId="77777777" w:rsidR="00030702" w:rsidRPr="003C4BED" w:rsidRDefault="00030702" w:rsidP="00030702">
      <w:pPr>
        <w:ind w:left="720"/>
        <w:jc w:val="both"/>
        <w:rPr>
          <w:b/>
          <w:bCs/>
          <w:sz w:val="24"/>
          <w:szCs w:val="24"/>
        </w:rPr>
      </w:pPr>
    </w:p>
    <w:p w14:paraId="41EB3D6C" w14:textId="77777777" w:rsidR="00030702" w:rsidRPr="003C4BED" w:rsidRDefault="00030702" w:rsidP="00030702">
      <w:pPr>
        <w:ind w:left="720"/>
        <w:jc w:val="both"/>
        <w:outlineLvl w:val="0"/>
        <w:rPr>
          <w:b/>
          <w:bCs/>
          <w:sz w:val="24"/>
          <w:szCs w:val="24"/>
        </w:rPr>
      </w:pPr>
      <w:r w:rsidRPr="003C4BED">
        <w:rPr>
          <w:b/>
          <w:bCs/>
          <w:sz w:val="24"/>
          <w:szCs w:val="24"/>
        </w:rPr>
        <w:t>CZĘŚĆ B - MONTAŻ I PIERWSZE URUCHOMIENIE</w:t>
      </w:r>
    </w:p>
    <w:p w14:paraId="78A02EB3" w14:textId="77777777" w:rsidR="00030702" w:rsidRPr="003C4BED" w:rsidRDefault="00030702" w:rsidP="00030702">
      <w:pPr>
        <w:ind w:left="720"/>
        <w:jc w:val="both"/>
        <w:rPr>
          <w:sz w:val="24"/>
          <w:szCs w:val="24"/>
        </w:rPr>
      </w:pPr>
    </w:p>
    <w:p w14:paraId="342C7A65" w14:textId="77777777" w:rsidR="00030702" w:rsidRPr="003C4BED" w:rsidRDefault="00030702" w:rsidP="00030702">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030702" w:rsidRPr="003C4BED" w14:paraId="6723637E" w14:textId="77777777" w:rsidTr="00062625">
        <w:tc>
          <w:tcPr>
            <w:tcW w:w="7000" w:type="dxa"/>
            <w:tcBorders>
              <w:top w:val="single" w:sz="6" w:space="0" w:color="auto"/>
              <w:left w:val="single" w:sz="6" w:space="0" w:color="auto"/>
              <w:bottom w:val="single" w:sz="6" w:space="0" w:color="auto"/>
              <w:right w:val="single" w:sz="6" w:space="0" w:color="auto"/>
            </w:tcBorders>
            <w:hideMark/>
          </w:tcPr>
          <w:p w14:paraId="296047CA" w14:textId="77777777" w:rsidR="00030702" w:rsidRPr="003C4BED" w:rsidRDefault="00030702" w:rsidP="00062625">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6DAED4B7" w14:textId="77777777" w:rsidR="00030702" w:rsidRPr="003C4BED" w:rsidRDefault="00030702" w:rsidP="00062625">
            <w:pPr>
              <w:spacing w:line="256" w:lineRule="auto"/>
              <w:jc w:val="both"/>
              <w:rPr>
                <w:sz w:val="24"/>
                <w:szCs w:val="24"/>
                <w:lang w:eastAsia="en-US"/>
              </w:rPr>
            </w:pPr>
            <w:r w:rsidRPr="003C4BED">
              <w:rPr>
                <w:sz w:val="24"/>
                <w:szCs w:val="24"/>
                <w:lang w:eastAsia="en-US"/>
              </w:rPr>
              <w:t>Ilość zamontowanych urządzeń</w:t>
            </w:r>
          </w:p>
        </w:tc>
      </w:tr>
      <w:tr w:rsidR="00030702" w:rsidRPr="003C4BED" w14:paraId="28044C64" w14:textId="77777777" w:rsidTr="00062625">
        <w:tc>
          <w:tcPr>
            <w:tcW w:w="9560" w:type="dxa"/>
            <w:gridSpan w:val="2"/>
            <w:tcBorders>
              <w:top w:val="single" w:sz="6" w:space="0" w:color="auto"/>
              <w:left w:val="single" w:sz="6" w:space="0" w:color="auto"/>
              <w:bottom w:val="single" w:sz="6" w:space="0" w:color="auto"/>
              <w:right w:val="single" w:sz="6" w:space="0" w:color="auto"/>
            </w:tcBorders>
          </w:tcPr>
          <w:p w14:paraId="53ACD215" w14:textId="77777777" w:rsidR="00030702" w:rsidRPr="003C4BED" w:rsidRDefault="00030702" w:rsidP="00062625">
            <w:pPr>
              <w:spacing w:line="256" w:lineRule="auto"/>
              <w:jc w:val="both"/>
              <w:rPr>
                <w:sz w:val="24"/>
                <w:szCs w:val="24"/>
                <w:lang w:eastAsia="en-US"/>
              </w:rPr>
            </w:pPr>
          </w:p>
        </w:tc>
      </w:tr>
    </w:tbl>
    <w:p w14:paraId="47F36D39" w14:textId="77777777" w:rsidR="00030702" w:rsidRPr="003C4BED" w:rsidRDefault="00030702" w:rsidP="00030702">
      <w:pPr>
        <w:ind w:left="720"/>
        <w:jc w:val="both"/>
        <w:rPr>
          <w:sz w:val="24"/>
          <w:szCs w:val="24"/>
        </w:rPr>
      </w:pPr>
    </w:p>
    <w:p w14:paraId="60B1F5D4" w14:textId="77777777" w:rsidR="00030702" w:rsidRPr="003C4BED" w:rsidRDefault="00030702" w:rsidP="00030702">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2630A2DB" w14:textId="77777777" w:rsidR="00030702" w:rsidRPr="003C4BED" w:rsidRDefault="00030702" w:rsidP="00030702">
      <w:pPr>
        <w:ind w:left="720"/>
        <w:jc w:val="both"/>
        <w:rPr>
          <w:sz w:val="24"/>
          <w:szCs w:val="24"/>
        </w:rPr>
      </w:pPr>
      <w:r w:rsidRPr="003C4BED">
        <w:rPr>
          <w:sz w:val="24"/>
          <w:szCs w:val="24"/>
        </w:rPr>
        <w:t>Stwierdzam, że wszystkie w/w urządzenia zostały uruchomione i działają bez zarzutu.</w:t>
      </w:r>
    </w:p>
    <w:p w14:paraId="32E4610F" w14:textId="77777777" w:rsidR="00030702" w:rsidRPr="003C4BED" w:rsidRDefault="00030702" w:rsidP="00030702">
      <w:pPr>
        <w:ind w:left="720"/>
        <w:jc w:val="both"/>
        <w:rPr>
          <w:sz w:val="24"/>
          <w:szCs w:val="24"/>
        </w:rPr>
      </w:pPr>
      <w:r w:rsidRPr="003C4BED">
        <w:rPr>
          <w:sz w:val="24"/>
          <w:szCs w:val="24"/>
        </w:rPr>
        <w:t>Dostarczono wszelką niezbędną dla w/w wyrobów dokumentację, w tym karty gwarancyjne, w wymaganej ilości egzemplarzy.</w:t>
      </w:r>
    </w:p>
    <w:p w14:paraId="7E6C4A72" w14:textId="77777777" w:rsidR="00030702" w:rsidRPr="003C4BED" w:rsidRDefault="00030702" w:rsidP="00030702">
      <w:pPr>
        <w:ind w:left="720"/>
        <w:jc w:val="both"/>
        <w:rPr>
          <w:sz w:val="24"/>
          <w:szCs w:val="24"/>
        </w:rPr>
      </w:pPr>
    </w:p>
    <w:p w14:paraId="1B70FAFE" w14:textId="77777777" w:rsidR="00030702" w:rsidRPr="003C4BED" w:rsidRDefault="00030702" w:rsidP="00030702">
      <w:pPr>
        <w:ind w:left="720"/>
        <w:jc w:val="both"/>
        <w:outlineLvl w:val="0"/>
        <w:rPr>
          <w:b/>
          <w:bCs/>
          <w:sz w:val="24"/>
          <w:szCs w:val="24"/>
        </w:rPr>
      </w:pPr>
      <w:r w:rsidRPr="003C4BED">
        <w:rPr>
          <w:b/>
          <w:bCs/>
          <w:sz w:val="24"/>
          <w:szCs w:val="24"/>
        </w:rPr>
        <w:t>CZĘŚĆ C - SZKOLENIE PERSONELU</w:t>
      </w:r>
    </w:p>
    <w:p w14:paraId="58599440" w14:textId="77777777" w:rsidR="00030702" w:rsidRPr="003C4BED" w:rsidRDefault="00030702" w:rsidP="00030702">
      <w:pPr>
        <w:ind w:left="720"/>
        <w:jc w:val="both"/>
        <w:rPr>
          <w:sz w:val="24"/>
          <w:szCs w:val="24"/>
        </w:rPr>
      </w:pPr>
    </w:p>
    <w:p w14:paraId="7F993B01" w14:textId="77777777" w:rsidR="00030702" w:rsidRPr="003C4BED" w:rsidRDefault="00030702" w:rsidP="00030702">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34799AD0" w14:textId="77777777" w:rsidR="00030702" w:rsidRPr="003C4BED" w:rsidRDefault="00030702" w:rsidP="00030702">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030702" w:rsidRPr="003C4BED" w14:paraId="48ABF51C" w14:textId="77777777" w:rsidTr="00062625">
        <w:tc>
          <w:tcPr>
            <w:tcW w:w="5380" w:type="dxa"/>
            <w:tcBorders>
              <w:top w:val="single" w:sz="6" w:space="0" w:color="auto"/>
              <w:left w:val="single" w:sz="6" w:space="0" w:color="auto"/>
              <w:bottom w:val="nil"/>
              <w:right w:val="single" w:sz="6" w:space="0" w:color="auto"/>
            </w:tcBorders>
            <w:vAlign w:val="center"/>
            <w:hideMark/>
          </w:tcPr>
          <w:p w14:paraId="3834E45F" w14:textId="77777777" w:rsidR="00030702" w:rsidRPr="003C4BED" w:rsidRDefault="00030702" w:rsidP="00062625">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029DCF0" w14:textId="77777777" w:rsidR="00030702" w:rsidRPr="003C4BED" w:rsidRDefault="00030702" w:rsidP="00062625">
            <w:pPr>
              <w:spacing w:line="256" w:lineRule="auto"/>
              <w:jc w:val="both"/>
              <w:rPr>
                <w:sz w:val="24"/>
                <w:szCs w:val="24"/>
                <w:lang w:eastAsia="en-US"/>
              </w:rPr>
            </w:pPr>
            <w:r w:rsidRPr="003C4BED">
              <w:rPr>
                <w:sz w:val="24"/>
                <w:szCs w:val="24"/>
                <w:lang w:eastAsia="en-US"/>
              </w:rPr>
              <w:t>Ilość</w:t>
            </w:r>
          </w:p>
          <w:p w14:paraId="410DC784" w14:textId="77777777" w:rsidR="00030702" w:rsidRPr="003C4BED" w:rsidRDefault="00030702" w:rsidP="00062625">
            <w:pPr>
              <w:spacing w:line="256" w:lineRule="auto"/>
              <w:jc w:val="both"/>
              <w:rPr>
                <w:sz w:val="24"/>
                <w:szCs w:val="24"/>
                <w:lang w:eastAsia="en-US"/>
              </w:rPr>
            </w:pPr>
            <w:r w:rsidRPr="003C4BED">
              <w:rPr>
                <w:sz w:val="24"/>
                <w:szCs w:val="24"/>
                <w:lang w:eastAsia="en-US"/>
              </w:rPr>
              <w:t>przeszkolonych osób</w:t>
            </w:r>
          </w:p>
        </w:tc>
      </w:tr>
      <w:tr w:rsidR="00030702" w:rsidRPr="003C4BED" w14:paraId="2FEF3A13" w14:textId="77777777" w:rsidTr="00062625">
        <w:tc>
          <w:tcPr>
            <w:tcW w:w="5380" w:type="dxa"/>
            <w:tcBorders>
              <w:top w:val="single" w:sz="6" w:space="0" w:color="auto"/>
              <w:left w:val="single" w:sz="6" w:space="0" w:color="auto"/>
              <w:bottom w:val="single" w:sz="6" w:space="0" w:color="auto"/>
              <w:right w:val="single" w:sz="6" w:space="0" w:color="auto"/>
            </w:tcBorders>
          </w:tcPr>
          <w:p w14:paraId="07E70B11" w14:textId="77777777" w:rsidR="00030702" w:rsidRPr="003C4BED" w:rsidRDefault="00030702" w:rsidP="0006262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45A04120" w14:textId="77777777" w:rsidR="00030702" w:rsidRPr="003C4BED" w:rsidRDefault="00030702" w:rsidP="00062625">
            <w:pPr>
              <w:spacing w:line="256" w:lineRule="auto"/>
              <w:jc w:val="both"/>
              <w:rPr>
                <w:sz w:val="24"/>
                <w:szCs w:val="24"/>
                <w:lang w:eastAsia="en-US"/>
              </w:rPr>
            </w:pPr>
          </w:p>
        </w:tc>
      </w:tr>
      <w:tr w:rsidR="00030702" w:rsidRPr="003C4BED" w14:paraId="1C786938" w14:textId="77777777" w:rsidTr="00062625">
        <w:tc>
          <w:tcPr>
            <w:tcW w:w="5380" w:type="dxa"/>
            <w:tcBorders>
              <w:top w:val="single" w:sz="6" w:space="0" w:color="auto"/>
              <w:left w:val="single" w:sz="6" w:space="0" w:color="auto"/>
              <w:bottom w:val="single" w:sz="6" w:space="0" w:color="auto"/>
              <w:right w:val="single" w:sz="6" w:space="0" w:color="auto"/>
            </w:tcBorders>
          </w:tcPr>
          <w:p w14:paraId="0793AF64" w14:textId="77777777" w:rsidR="00030702" w:rsidRPr="003C4BED" w:rsidRDefault="00030702" w:rsidP="0006262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47BC438E" w14:textId="77777777" w:rsidR="00030702" w:rsidRPr="003C4BED" w:rsidRDefault="00030702" w:rsidP="00062625">
            <w:pPr>
              <w:spacing w:line="256" w:lineRule="auto"/>
              <w:jc w:val="both"/>
              <w:rPr>
                <w:sz w:val="24"/>
                <w:szCs w:val="24"/>
                <w:lang w:eastAsia="en-US"/>
              </w:rPr>
            </w:pPr>
          </w:p>
        </w:tc>
      </w:tr>
    </w:tbl>
    <w:p w14:paraId="52693986" w14:textId="77777777" w:rsidR="00030702" w:rsidRPr="003C4BED" w:rsidRDefault="00030702" w:rsidP="00030702">
      <w:pPr>
        <w:jc w:val="both"/>
        <w:rPr>
          <w:b/>
          <w:bCs/>
          <w:sz w:val="24"/>
          <w:szCs w:val="24"/>
        </w:rPr>
      </w:pPr>
    </w:p>
    <w:p w14:paraId="29D09BA7" w14:textId="77777777" w:rsidR="00030702" w:rsidRPr="003C4BED" w:rsidRDefault="00030702" w:rsidP="00030702">
      <w:pPr>
        <w:ind w:left="720"/>
        <w:jc w:val="both"/>
        <w:outlineLvl w:val="0"/>
        <w:rPr>
          <w:b/>
          <w:bCs/>
          <w:sz w:val="24"/>
          <w:szCs w:val="24"/>
        </w:rPr>
      </w:pPr>
      <w:r w:rsidRPr="003C4BED">
        <w:rPr>
          <w:b/>
          <w:bCs/>
          <w:sz w:val="24"/>
          <w:szCs w:val="24"/>
        </w:rPr>
        <w:t>CZĘŚĆ D - ODBIÓR KOŃCOWY</w:t>
      </w:r>
    </w:p>
    <w:p w14:paraId="42F02491" w14:textId="77777777" w:rsidR="00030702" w:rsidRPr="003C4BED" w:rsidRDefault="00030702" w:rsidP="00030702">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11B7B2C8" w14:textId="77777777" w:rsidR="00030702" w:rsidRPr="003C4BED" w:rsidRDefault="00030702" w:rsidP="00030702">
      <w:pPr>
        <w:ind w:left="720"/>
        <w:jc w:val="both"/>
        <w:rPr>
          <w:sz w:val="24"/>
          <w:szCs w:val="24"/>
        </w:rPr>
      </w:pPr>
    </w:p>
    <w:p w14:paraId="4F526FE8" w14:textId="77777777" w:rsidR="00030702" w:rsidRPr="003C4BED" w:rsidRDefault="00030702" w:rsidP="00030702">
      <w:pPr>
        <w:ind w:left="720"/>
        <w:jc w:val="both"/>
        <w:outlineLvl w:val="0"/>
        <w:rPr>
          <w:sz w:val="24"/>
          <w:szCs w:val="24"/>
        </w:rPr>
      </w:pPr>
      <w:r w:rsidRPr="003C4BED">
        <w:rPr>
          <w:sz w:val="24"/>
          <w:szCs w:val="24"/>
        </w:rPr>
        <w:t>Opóźnienie Wykonawcy podlegające naliczeniu kar umownych wynosi ............. dni.</w:t>
      </w:r>
    </w:p>
    <w:p w14:paraId="289BFB89" w14:textId="77777777" w:rsidR="00030702" w:rsidRPr="003C4BED" w:rsidRDefault="00030702" w:rsidP="00030702">
      <w:pPr>
        <w:pStyle w:val="Tekstpodstawowywcity"/>
        <w:ind w:left="720"/>
        <w:jc w:val="both"/>
        <w:rPr>
          <w:rFonts w:ascii="Times New Roman" w:hAnsi="Times New Roman"/>
        </w:rPr>
      </w:pPr>
    </w:p>
    <w:p w14:paraId="1FE2FD74" w14:textId="3F40D817" w:rsidR="00EA0447" w:rsidRDefault="00030702" w:rsidP="00030702">
      <w:pPr>
        <w:pStyle w:val="Tekstpodstawowywcity"/>
        <w:ind w:left="360"/>
        <w:jc w:val="both"/>
        <w:rPr>
          <w:rFonts w:ascii="Times New Roman" w:hAnsi="Times New Roman"/>
        </w:rPr>
      </w:pPr>
      <w:r w:rsidRPr="003C4BED">
        <w:rPr>
          <w:rFonts w:ascii="Times New Roman" w:hAnsi="Times New Roman"/>
        </w:rPr>
        <w:t xml:space="preserve">    WYKONAWCA                                                                                 ZAMAWIAJĄCY</w:t>
      </w:r>
    </w:p>
    <w:p w14:paraId="35AEC013" w14:textId="77777777" w:rsidR="00030702" w:rsidRDefault="00030702" w:rsidP="00030702">
      <w:pPr>
        <w:pStyle w:val="Tekstpodstawowywcity"/>
        <w:ind w:left="360"/>
        <w:jc w:val="both"/>
        <w:rPr>
          <w:rFonts w:ascii="Times New Roman" w:hAnsi="Times New Roman"/>
        </w:rPr>
      </w:pPr>
    </w:p>
    <w:p w14:paraId="0C0B6AF4" w14:textId="77777777" w:rsidR="00030702" w:rsidRPr="00030702" w:rsidRDefault="00030702"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10D07648"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2856562A"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0B878305" w:rsidR="00CC061F" w:rsidRPr="00CC061F" w:rsidRDefault="00CC061F" w:rsidP="00CC061F">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 xml:space="preserve">ustawie z dnia 29 stycznia 2004 r. Prawo zamówień publicznych o sygnaturze: </w:t>
      </w:r>
      <w:r w:rsidRPr="00CC061F">
        <w:rPr>
          <w:rFonts w:asciiTheme="minorHAnsi" w:eastAsiaTheme="minorEastAsia" w:hAnsiTheme="minorHAnsi" w:cstheme="minorBidi"/>
          <w:b/>
          <w:sz w:val="22"/>
          <w:szCs w:val="22"/>
        </w:rPr>
        <w:t xml:space="preserve">PN </w:t>
      </w:r>
      <w:r w:rsidR="00870027">
        <w:rPr>
          <w:rFonts w:asciiTheme="minorHAnsi" w:eastAsiaTheme="minorEastAsia" w:hAnsiTheme="minorHAnsi" w:cstheme="minorBidi"/>
          <w:b/>
          <w:sz w:val="22"/>
          <w:szCs w:val="22"/>
        </w:rPr>
        <w:t>36</w:t>
      </w:r>
      <w:r w:rsidRPr="00CC061F">
        <w:rPr>
          <w:rFonts w:asciiTheme="minorHAnsi" w:eastAsiaTheme="minorEastAsia" w:hAnsiTheme="minorHAnsi" w:cstheme="minorBidi"/>
          <w:b/>
          <w:sz w:val="22"/>
          <w:szCs w:val="22"/>
        </w:rPr>
        <w:t xml:space="preserve">/2021 na: dostawę </w:t>
      </w:r>
      <w:r w:rsidR="00870027">
        <w:rPr>
          <w:rFonts w:asciiTheme="minorHAnsi" w:eastAsiaTheme="minorEastAsia" w:hAnsiTheme="minorHAnsi" w:cstheme="minorBidi"/>
          <w:b/>
          <w:sz w:val="22"/>
          <w:szCs w:val="22"/>
        </w:rPr>
        <w:t xml:space="preserve">aparatury medycznej </w:t>
      </w:r>
      <w:r w:rsidR="004B0B3E">
        <w:rPr>
          <w:rFonts w:asciiTheme="minorHAnsi" w:eastAsiaTheme="minorEastAsia" w:hAnsiTheme="minorHAnsi" w:cstheme="minorBidi"/>
          <w:b/>
          <w:sz w:val="22"/>
          <w:szCs w:val="22"/>
        </w:rPr>
        <w:t>(R</w:t>
      </w:r>
      <w:r w:rsidR="00870027">
        <w:rPr>
          <w:rFonts w:asciiTheme="minorHAnsi" w:eastAsiaTheme="minorEastAsia" w:hAnsiTheme="minorHAnsi" w:cstheme="minorBidi"/>
          <w:b/>
          <w:sz w:val="22"/>
          <w:szCs w:val="22"/>
        </w:rPr>
        <w:t>ezonans magnetyczny 1,5 T</w:t>
      </w:r>
      <w:r w:rsidR="004B0B3E">
        <w:rPr>
          <w:rFonts w:asciiTheme="minorHAnsi" w:eastAsiaTheme="minorEastAsia" w:hAnsiTheme="minorHAnsi" w:cstheme="minorBidi"/>
          <w:b/>
          <w:sz w:val="22"/>
          <w:szCs w:val="22"/>
        </w:rPr>
        <w:t xml:space="preserve"> wraz z wyposażeniem)</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P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98F6D6E" w14:textId="2E5BA01F" w:rsidR="00CC061F" w:rsidRPr="00CC061F" w:rsidRDefault="00CC061F" w:rsidP="00CC061F">
      <w:pPr>
        <w:jc w:val="right"/>
        <w:rPr>
          <w:rFonts w:asciiTheme="minorHAnsi" w:eastAsiaTheme="minorEastAsia" w:hAnsiTheme="minorHAnsi" w:cstheme="minorBidi"/>
          <w:b/>
          <w:color w:val="00B050"/>
          <w:sz w:val="22"/>
          <w:szCs w:val="22"/>
        </w:rPr>
      </w:pPr>
      <w:r w:rsidRPr="00CC061F">
        <w:rPr>
          <w:rFonts w:asciiTheme="minorHAnsi" w:eastAsiaTheme="minorEastAsia" w:hAnsiTheme="minorHAnsi" w:cstheme="minorBidi"/>
          <w:b/>
          <w:sz w:val="22"/>
          <w:szCs w:val="22"/>
        </w:rPr>
        <w:t xml:space="preserve">Załącznik nr </w:t>
      </w:r>
      <w:r>
        <w:rPr>
          <w:rFonts w:asciiTheme="minorHAnsi" w:eastAsiaTheme="minorEastAsia" w:hAnsiTheme="minorHAnsi" w:cstheme="minorBidi"/>
          <w:b/>
          <w:sz w:val="22"/>
          <w:szCs w:val="22"/>
        </w:rPr>
        <w:t>5</w:t>
      </w:r>
      <w:r w:rsidRPr="00CC061F">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do SWZ PN 36</w:t>
      </w:r>
      <w:r w:rsidRPr="00CC061F">
        <w:rPr>
          <w:rFonts w:asciiTheme="minorHAnsi" w:eastAsiaTheme="minorEastAsia" w:hAnsiTheme="minorHAnsi" w:cstheme="minorBidi"/>
          <w:b/>
          <w:sz w:val="22"/>
          <w:szCs w:val="22"/>
        </w:rPr>
        <w:t>/2021</w:t>
      </w:r>
    </w:p>
    <w:p w14:paraId="5E65BC26" w14:textId="77777777" w:rsidR="00CC061F" w:rsidRPr="00CC061F" w:rsidRDefault="00CC061F" w:rsidP="00CC061F">
      <w:pPr>
        <w:rPr>
          <w:rFonts w:asciiTheme="minorHAnsi" w:eastAsiaTheme="minorEastAsia" w:hAnsiTheme="minorHAnsi" w:cstheme="minorBidi"/>
          <w:b/>
          <w:color w:val="000000"/>
          <w:sz w:val="22"/>
          <w:szCs w:val="22"/>
        </w:rPr>
      </w:pPr>
    </w:p>
    <w:p w14:paraId="7FEFD791" w14:textId="77777777" w:rsidR="00CC061F" w:rsidRPr="00CC061F" w:rsidRDefault="00CC061F" w:rsidP="00CC061F">
      <w:pPr>
        <w:rPr>
          <w:rFonts w:asciiTheme="minorHAnsi" w:eastAsiaTheme="minorEastAsia" w:hAnsiTheme="minorHAnsi" w:cstheme="minorBidi"/>
          <w:b/>
          <w:color w:val="000000"/>
          <w:sz w:val="22"/>
          <w:szCs w:val="22"/>
        </w:rPr>
      </w:pPr>
      <w:r w:rsidRPr="00CC061F">
        <w:rPr>
          <w:rFonts w:asciiTheme="minorHAnsi" w:eastAsiaTheme="minorEastAsia" w:hAnsiTheme="minorHAnsi" w:cstheme="minorBidi"/>
          <w:b/>
          <w:color w:val="000000"/>
          <w:sz w:val="22"/>
          <w:szCs w:val="22"/>
        </w:rPr>
        <w:t>Informacja dla Wykonawców dotycząca RODO wraz z wzorem Oświadczenia</w:t>
      </w:r>
    </w:p>
    <w:p w14:paraId="2F2DC6BE" w14:textId="77777777" w:rsidR="00CC061F" w:rsidRPr="00CC061F" w:rsidRDefault="00CC061F" w:rsidP="00CC061F">
      <w:pPr>
        <w:rPr>
          <w:rFonts w:asciiTheme="minorHAnsi" w:eastAsiaTheme="minorEastAsia" w:hAnsiTheme="minorHAnsi" w:cstheme="minorBidi"/>
          <w:b/>
          <w:color w:val="000000"/>
          <w:sz w:val="22"/>
          <w:szCs w:val="22"/>
        </w:rPr>
      </w:pPr>
    </w:p>
    <w:p w14:paraId="0A2E449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1</w:t>
      </w:r>
      <w:r w:rsidRPr="00CC061F">
        <w:rPr>
          <w:rFonts w:asciiTheme="minorHAnsi" w:eastAsiaTheme="minorEastAsia" w:hAnsiTheme="minorHAnsi" w:cstheme="minorBidi"/>
          <w:sz w:val="22"/>
          <w:szCs w:val="22"/>
        </w:rPr>
        <w:t>Klauzula informacyjna z art. 13 RODO</w:t>
      </w:r>
    </w:p>
    <w:p w14:paraId="2C0AE97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9AC51ED"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sz w:val="22"/>
          <w:szCs w:val="22"/>
        </w:rPr>
        <w:t>b/.administratorem Pani/Pana danych osobowych jest Mazowieckie Centrum Rehabilitacji STOCER Sp. z o.o., ul. Wierzejewskiego 12, 05-510 Konstancin-Jeziorna</w:t>
      </w:r>
      <w:r w:rsidRPr="00CC061F">
        <w:rPr>
          <w:rFonts w:asciiTheme="minorHAnsi" w:eastAsiaTheme="minorEastAsia" w:hAnsiTheme="minorHAnsi" w:cstheme="minorBidi"/>
          <w:i/>
          <w:sz w:val="22"/>
          <w:szCs w:val="22"/>
        </w:rPr>
        <w:t>.</w:t>
      </w:r>
    </w:p>
    <w:p w14:paraId="22CFD20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c/.we wszystkich sprawach z zakresu ochrony danych osobowych może Pani/Pan kontaktować się z wyznaczonym przez Administratora danych Inspektorem Ochrony Danych (pod adresem iod@stocer.pl); </w:t>
      </w:r>
    </w:p>
    <w:p w14:paraId="19BA3E93" w14:textId="34395A07" w:rsidR="00CC061F" w:rsidRPr="00CC061F" w:rsidRDefault="00CC061F" w:rsidP="004B0B3E">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d/.Pani/Pana dane osobowe przetwarzane będą na podstawie art. 6 ust. 1 lit. c</w:t>
      </w:r>
      <w:r w:rsidRPr="00CC061F">
        <w:rPr>
          <w:rFonts w:asciiTheme="minorHAnsi" w:eastAsiaTheme="minorEastAsia" w:hAnsiTheme="minorHAnsi" w:cstheme="minorBidi"/>
          <w:i/>
          <w:sz w:val="22"/>
          <w:szCs w:val="22"/>
        </w:rPr>
        <w:t xml:space="preserve"> </w:t>
      </w:r>
      <w:r w:rsidRPr="00CC061F">
        <w:rPr>
          <w:rFonts w:asciiTheme="minorHAnsi" w:eastAsiaTheme="minorEastAsia" w:hAnsiTheme="minorHAnsi" w:cstheme="minorBidi"/>
          <w:sz w:val="22"/>
          <w:szCs w:val="22"/>
        </w:rPr>
        <w:t xml:space="preserve">RODO w celu związanym z postępowaniem o udzielenie zamówienia publicznego na </w:t>
      </w:r>
      <w:r w:rsidR="004B0B3E" w:rsidRPr="00CC061F">
        <w:rPr>
          <w:rFonts w:asciiTheme="minorHAnsi" w:eastAsiaTheme="minorEastAsia" w:hAnsiTheme="minorHAnsi" w:cstheme="minorBidi"/>
          <w:b/>
          <w:sz w:val="22"/>
          <w:szCs w:val="22"/>
        </w:rPr>
        <w:t xml:space="preserve">dostawę </w:t>
      </w:r>
      <w:r w:rsidR="004B0B3E">
        <w:rPr>
          <w:rFonts w:asciiTheme="minorHAnsi" w:eastAsiaTheme="minorEastAsia" w:hAnsiTheme="minorHAnsi" w:cstheme="minorBidi"/>
          <w:b/>
          <w:sz w:val="22"/>
          <w:szCs w:val="22"/>
        </w:rPr>
        <w:t>aparatury medycznej (Rezonans magnetyczny 1,5 T wraz z wyposażeniem)</w:t>
      </w:r>
      <w:r>
        <w:rPr>
          <w:rFonts w:asciiTheme="minorHAnsi" w:eastAsiaTheme="minorEastAsia" w:hAnsiTheme="minorHAnsi" w:cstheme="minorBidi"/>
          <w:b/>
          <w:bCs/>
          <w:sz w:val="22"/>
          <w:szCs w:val="22"/>
        </w:rPr>
        <w:t>.</w:t>
      </w:r>
      <w:r w:rsidRPr="00CC061F">
        <w:rPr>
          <w:rFonts w:asciiTheme="minorHAnsi" w:eastAsiaTheme="minorEastAsia" w:hAnsiTheme="minorHAnsi" w:cstheme="minorBidi"/>
          <w:b/>
          <w:bCs/>
          <w:sz w:val="22"/>
          <w:szCs w:val="22"/>
        </w:rPr>
        <w:t xml:space="preserve"> Znak sprawy PN</w:t>
      </w:r>
      <w:r>
        <w:rPr>
          <w:rFonts w:asciiTheme="minorHAnsi" w:eastAsiaTheme="minorEastAsia" w:hAnsiTheme="minorHAnsi" w:cstheme="minorBidi"/>
          <w:b/>
          <w:bCs/>
          <w:sz w:val="22"/>
          <w:szCs w:val="22"/>
        </w:rPr>
        <w:t xml:space="preserve"> 36</w:t>
      </w:r>
      <w:r w:rsidRPr="00CC061F">
        <w:rPr>
          <w:rFonts w:asciiTheme="minorHAnsi" w:eastAsiaTheme="minorEastAsia" w:hAnsiTheme="minorHAnsi" w:cstheme="minorBidi"/>
          <w:b/>
          <w:bCs/>
          <w:sz w:val="22"/>
          <w:szCs w:val="22"/>
        </w:rPr>
        <w:t>/2021</w:t>
      </w:r>
      <w:r w:rsidRPr="00CC061F">
        <w:rPr>
          <w:rFonts w:asciiTheme="minorHAnsi" w:eastAsiaTheme="minorEastAsia" w:hAnsiTheme="minorHAnsi" w:cstheme="minorBidi"/>
          <w:i/>
          <w:sz w:val="22"/>
          <w:szCs w:val="22"/>
        </w:rPr>
        <w:t xml:space="preserve"> </w:t>
      </w:r>
      <w:r w:rsidRPr="00CC061F">
        <w:rPr>
          <w:rFonts w:asciiTheme="minorHAnsi" w:eastAsiaTheme="minorEastAsia" w:hAnsiTheme="minorHAnsi" w:cstheme="minorBidi"/>
          <w:sz w:val="22"/>
          <w:szCs w:val="22"/>
        </w:rPr>
        <w:t xml:space="preserve">prowadzonym w </w:t>
      </w:r>
      <w:r w:rsidRPr="00CC061F">
        <w:rPr>
          <w:rFonts w:asciiTheme="minorHAnsi" w:eastAsiaTheme="minorEastAsia" w:hAnsiTheme="minorHAnsi" w:cstheme="minorBidi"/>
          <w:b/>
          <w:sz w:val="22"/>
          <w:szCs w:val="22"/>
        </w:rPr>
        <w:t xml:space="preserve">trybie </w:t>
      </w:r>
      <w:r w:rsidR="001030BF" w:rsidRPr="001030BF">
        <w:rPr>
          <w:rFonts w:asciiTheme="minorHAnsi" w:eastAsiaTheme="minorEastAsia" w:hAnsiTheme="minorHAnsi" w:cstheme="minorBidi"/>
          <w:b/>
          <w:sz w:val="22"/>
          <w:szCs w:val="22"/>
        </w:rPr>
        <w:t>przetargu nieograniczonego</w:t>
      </w:r>
      <w:r w:rsidR="001030BF">
        <w:rPr>
          <w:rFonts w:asciiTheme="minorHAnsi" w:eastAsiaTheme="minorEastAsia" w:hAnsiTheme="minorHAnsi" w:cstheme="minorBidi"/>
          <w:b/>
          <w:sz w:val="22"/>
          <w:szCs w:val="22"/>
        </w:rPr>
        <w:t>.</w:t>
      </w:r>
    </w:p>
    <w:p w14:paraId="18FF5EED" w14:textId="77777777" w:rsidR="00CC061F" w:rsidRPr="00CC061F" w:rsidRDefault="00CC061F" w:rsidP="00CC061F">
      <w:pPr>
        <w:pBdr>
          <w:top w:val="nil"/>
          <w:left w:val="nil"/>
          <w:bottom w:val="nil"/>
          <w:right w:val="nil"/>
          <w:between w:val="nil"/>
        </w:pBdr>
        <w:spacing w:after="160" w:line="259" w:lineRule="auto"/>
        <w:rPr>
          <w:rFonts w:asciiTheme="minorHAnsi" w:eastAsia="Tahoma" w:hAnsiTheme="minorHAnsi" w:cs="Tahoma"/>
          <w:sz w:val="24"/>
          <w:szCs w:val="24"/>
        </w:rPr>
      </w:pPr>
      <w:r w:rsidRPr="00CC061F">
        <w:rPr>
          <w:rFonts w:asciiTheme="minorHAnsi" w:eastAsiaTheme="minorEastAsia" w:hAnsiTheme="minorHAnsi" w:cstheme="minorBidi"/>
          <w:sz w:val="22"/>
          <w:szCs w:val="22"/>
        </w:rPr>
        <w:t xml:space="preserve">e/.odbiorcami Pani/Pana danych osobowych będą osoby lub podmioty, którym udostępniona zostanie dokumentacja postępowania w oparciu o art. 74 ustawy z dnia 29 stycznia 2004 r. – Prawo zamówień publicznych </w:t>
      </w:r>
      <w:r w:rsidRPr="00CC061F">
        <w:rPr>
          <w:rFonts w:asciiTheme="minorHAnsi" w:eastAsia="Tahoma" w:hAnsiTheme="minorHAnsi" w:cs="Tahoma"/>
          <w:sz w:val="24"/>
          <w:szCs w:val="24"/>
        </w:rPr>
        <w:t>(Dz.U.2019.2019 z dnia 2019.10.24)</w:t>
      </w:r>
      <w:r w:rsidRPr="00CC061F">
        <w:rPr>
          <w:rFonts w:asciiTheme="minorHAnsi" w:eastAsiaTheme="minorEastAsia" w:hAnsiTheme="minorHAnsi" w:cstheme="minorBidi"/>
          <w:sz w:val="22"/>
          <w:szCs w:val="22"/>
        </w:rPr>
        <w:t xml:space="preserve"> dalej „ustawa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17E9758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f/.Pani/Pana dane osobowe będą przechowywane, zgodnie z art. 78 ust. 1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przez okres 4 lat od dnia zakończenia postępowania o udzielenie zamówienia, a jeżeli czas trwania umowy przekracza 4 lata, okres przechowywania obejmuje cały czas trwania umowy;</w:t>
      </w:r>
    </w:p>
    <w:p w14:paraId="724F78B0"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g/.obowiązek podania przez Panią/Pana danych osobowych bezpośrednio Pani/Pana dotyczących jest wymogiem ustawowym określonym w przepisach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związanym z udziałem w postępowaniu o udzielenie zamówienia publicznego; </w:t>
      </w:r>
    </w:p>
    <w:p w14:paraId="6DD5E94D"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 xml:space="preserve">h/.konsekwencje niepodania określonych danych wynikają z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4264286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i/.w odniesieniu do Pani/Pana danych osobowych decyzje nie będą podejmowane w sposób zautomatyzowany, stosowanie do art. 22 RODO;</w:t>
      </w:r>
    </w:p>
    <w:p w14:paraId="176FEEB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i/>
          <w:iCs/>
          <w:sz w:val="22"/>
          <w:szCs w:val="22"/>
        </w:rPr>
        <w:t>j/.administrator danych nie ma zamiaru przekazywać danych osobowych do państwa trzeciego lub organizacji międzynarodowej;</w:t>
      </w:r>
    </w:p>
    <w:p w14:paraId="3C2675EB"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k/.posiada Pani/Pan:</w:t>
      </w:r>
    </w:p>
    <w:p w14:paraId="2A86871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na podstawie art. 15 RODO prawo dostępu do danych osobowych Pani/Pana dotyczących;</w:t>
      </w:r>
    </w:p>
    <w:p w14:paraId="05FA866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16 RODO prawo do sprostowania Pani/Pana danych osobowych </w:t>
      </w:r>
      <w:r w:rsidRPr="00CC061F">
        <w:rPr>
          <w:rFonts w:asciiTheme="minorHAnsi" w:eastAsiaTheme="minorEastAsia" w:hAnsiTheme="minorHAnsi" w:cstheme="minorBidi"/>
          <w:b/>
          <w:sz w:val="22"/>
          <w:szCs w:val="22"/>
          <w:vertAlign w:val="superscript"/>
        </w:rPr>
        <w:t>**</w:t>
      </w:r>
      <w:r w:rsidRPr="00CC061F">
        <w:rPr>
          <w:rFonts w:asciiTheme="minorHAnsi" w:eastAsiaTheme="minorEastAsia" w:hAnsiTheme="minorHAnsi" w:cstheme="minorBidi"/>
          <w:sz w:val="22"/>
          <w:szCs w:val="22"/>
        </w:rPr>
        <w:t>;</w:t>
      </w:r>
    </w:p>
    <w:p w14:paraId="7703FF73"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18 RODO prawo żądania od administratora ograniczenia przetwarzania danych osobowych z zastrzeżeniem przypadków, o których mowa w art. 18 ust. 2 RODO ***;  </w:t>
      </w:r>
    </w:p>
    <w:p w14:paraId="6F6BE8A5"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 prawo do wniesienia skargi do Prezesa Urzędu Ochrony Danych Osobowych, gdy uzna Pani/Pan, że przetwarzanie danych osobowych Pani/Pana dotyczących narusza przepisy RODO;</w:t>
      </w:r>
    </w:p>
    <w:p w14:paraId="19C8E42D"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nie przysługuje Pani/Panu:</w:t>
      </w:r>
    </w:p>
    <w:p w14:paraId="4AE64AEB"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w związku z art. 17 ust. 3 lit. b, d lub e RODO prawo do usunięcia danych osobowych;</w:t>
      </w:r>
    </w:p>
    <w:p w14:paraId="7FD4F887"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prawo do przenoszenia danych osobowych, o którym mowa w art. 20 RODO;</w:t>
      </w:r>
    </w:p>
    <w:p w14:paraId="284F471C"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b/>
          <w:sz w:val="22"/>
          <w:szCs w:val="22"/>
        </w:rPr>
        <w:t>na podstawie art. 21 RODO prawo sprzeciwu, wobec przetwarzania danych osobowych, gdyż podstawą prawną przetwarzania Pani/Pana danych osobowych jest art. 6 ust. 1 lit. c RODO</w:t>
      </w:r>
      <w:r w:rsidRPr="00CC061F">
        <w:rPr>
          <w:rFonts w:asciiTheme="minorHAnsi" w:eastAsiaTheme="minorEastAsia" w:hAnsiTheme="minorHAnsi" w:cstheme="minorBidi"/>
          <w:sz w:val="22"/>
          <w:szCs w:val="22"/>
        </w:rPr>
        <w:t>.</w:t>
      </w:r>
      <w:r w:rsidRPr="00CC061F">
        <w:rPr>
          <w:rFonts w:asciiTheme="minorHAnsi" w:eastAsiaTheme="minorEastAsia" w:hAnsiTheme="minorHAnsi" w:cstheme="minorBidi"/>
          <w:b/>
          <w:sz w:val="22"/>
          <w:szCs w:val="22"/>
        </w:rPr>
        <w:t xml:space="preserve"> </w:t>
      </w:r>
    </w:p>
    <w:p w14:paraId="0467BE97" w14:textId="77777777" w:rsidR="00CC061F" w:rsidRPr="00CC061F" w:rsidRDefault="00CC061F" w:rsidP="00CC061F">
      <w:pPr>
        <w:rPr>
          <w:rFonts w:asciiTheme="minorHAnsi" w:eastAsiaTheme="minorEastAsia" w:hAnsiTheme="minorHAnsi" w:cstheme="minorBidi"/>
          <w:b/>
          <w:i/>
          <w:sz w:val="22"/>
          <w:szCs w:val="22"/>
        </w:rPr>
      </w:pPr>
    </w:p>
    <w:p w14:paraId="1B0749ED" w14:textId="77777777" w:rsidR="00CC061F" w:rsidRPr="00CC061F" w:rsidRDefault="00CC061F" w:rsidP="00CC061F">
      <w:pPr>
        <w:rPr>
          <w:rFonts w:asciiTheme="minorHAnsi" w:eastAsiaTheme="minorEastAsia" w:hAnsiTheme="minorHAnsi" w:cstheme="minorBidi"/>
          <w:sz w:val="22"/>
          <w:szCs w:val="22"/>
        </w:rPr>
      </w:pPr>
    </w:p>
    <w:p w14:paraId="01ABBCE1" w14:textId="77777777" w:rsidR="00CC061F" w:rsidRPr="00CC061F" w:rsidRDefault="00CC061F" w:rsidP="00CC061F">
      <w:pPr>
        <w:rPr>
          <w:rFonts w:asciiTheme="minorHAnsi" w:eastAsiaTheme="minorEastAsia" w:hAnsiTheme="minorHAnsi" w:cstheme="minorBidi"/>
          <w:sz w:val="22"/>
          <w:szCs w:val="22"/>
        </w:rPr>
      </w:pPr>
    </w:p>
    <w:p w14:paraId="3479A48F" w14:textId="77777777" w:rsidR="00CC061F" w:rsidRPr="00CC061F" w:rsidRDefault="00CC061F" w:rsidP="00CC061F">
      <w:pPr>
        <w:rPr>
          <w:rFonts w:asciiTheme="minorHAnsi" w:eastAsiaTheme="minorEastAsia" w:hAnsiTheme="minorHAnsi" w:cstheme="minorBidi"/>
          <w:sz w:val="22"/>
          <w:szCs w:val="22"/>
        </w:rPr>
      </w:pPr>
    </w:p>
    <w:p w14:paraId="39AACADC" w14:textId="77777777" w:rsidR="00CC061F" w:rsidRPr="00CC061F" w:rsidRDefault="00CC061F" w:rsidP="00CC061F">
      <w:pPr>
        <w:rPr>
          <w:rFonts w:asciiTheme="minorHAnsi" w:eastAsiaTheme="minorEastAsia" w:hAnsiTheme="minorHAnsi" w:cstheme="minorBidi"/>
          <w:sz w:val="22"/>
          <w:szCs w:val="22"/>
        </w:rPr>
      </w:pPr>
    </w:p>
    <w:p w14:paraId="68351A48" w14:textId="77777777" w:rsidR="00CC061F" w:rsidRPr="00CC061F" w:rsidRDefault="00CC061F" w:rsidP="00CC061F">
      <w:pPr>
        <w:rPr>
          <w:rFonts w:asciiTheme="minorHAnsi" w:eastAsiaTheme="minorEastAsia" w:hAnsiTheme="minorHAnsi" w:cstheme="minorBidi"/>
          <w:sz w:val="22"/>
          <w:szCs w:val="22"/>
        </w:rPr>
      </w:pPr>
    </w:p>
    <w:p w14:paraId="583E3D7B" w14:textId="77777777" w:rsidR="00CC061F" w:rsidRPr="00CC061F" w:rsidRDefault="00CC061F" w:rsidP="00CC061F">
      <w:pPr>
        <w:rPr>
          <w:rFonts w:asciiTheme="minorHAnsi" w:eastAsiaTheme="minorEastAsia" w:hAnsiTheme="minorHAnsi" w:cstheme="minorBidi"/>
          <w:sz w:val="22"/>
          <w:szCs w:val="22"/>
        </w:rPr>
      </w:pPr>
    </w:p>
    <w:p w14:paraId="66C98527" w14:textId="77777777" w:rsidR="00CC061F" w:rsidRPr="00CC061F" w:rsidRDefault="00CC061F" w:rsidP="00CC061F">
      <w:pPr>
        <w:rPr>
          <w:rFonts w:asciiTheme="minorHAnsi" w:eastAsiaTheme="minorEastAsia" w:hAnsiTheme="minorHAnsi" w:cstheme="minorBidi"/>
          <w:sz w:val="22"/>
          <w:szCs w:val="22"/>
        </w:rPr>
      </w:pPr>
    </w:p>
    <w:p w14:paraId="5C061177" w14:textId="77777777" w:rsidR="00CC061F" w:rsidRPr="00CC061F" w:rsidRDefault="00CC061F" w:rsidP="00CC061F">
      <w:pPr>
        <w:rPr>
          <w:rFonts w:asciiTheme="minorHAnsi" w:eastAsiaTheme="minorEastAsia" w:hAnsiTheme="minorHAnsi" w:cstheme="minorBidi"/>
          <w:sz w:val="22"/>
          <w:szCs w:val="22"/>
        </w:rPr>
      </w:pPr>
    </w:p>
    <w:p w14:paraId="6FD8FC70" w14:textId="77777777" w:rsidR="00CC061F" w:rsidRPr="00CC061F" w:rsidRDefault="00CC061F" w:rsidP="00CC061F">
      <w:pPr>
        <w:rPr>
          <w:rFonts w:asciiTheme="minorHAnsi" w:eastAsiaTheme="minorEastAsia" w:hAnsiTheme="minorHAnsi" w:cstheme="minorBidi"/>
          <w:sz w:val="22"/>
          <w:szCs w:val="22"/>
        </w:rPr>
      </w:pPr>
    </w:p>
    <w:p w14:paraId="72593857" w14:textId="77777777" w:rsidR="00CC061F" w:rsidRPr="00CC061F" w:rsidRDefault="00CC061F" w:rsidP="00CC061F">
      <w:pPr>
        <w:rPr>
          <w:rFonts w:asciiTheme="minorHAnsi" w:eastAsiaTheme="minorEastAsia" w:hAnsiTheme="minorHAnsi" w:cstheme="minorBidi"/>
          <w:sz w:val="22"/>
          <w:szCs w:val="22"/>
        </w:rPr>
      </w:pPr>
    </w:p>
    <w:p w14:paraId="63D351EC" w14:textId="77777777" w:rsidR="00CC061F" w:rsidRPr="00CC061F" w:rsidRDefault="00CC061F" w:rsidP="00CC061F">
      <w:pPr>
        <w:rPr>
          <w:rFonts w:asciiTheme="minorHAnsi" w:eastAsiaTheme="minorEastAsia" w:hAnsiTheme="minorHAnsi" w:cstheme="minorBidi"/>
          <w:sz w:val="22"/>
          <w:szCs w:val="22"/>
        </w:rPr>
      </w:pPr>
    </w:p>
    <w:p w14:paraId="3CFAAF5D" w14:textId="77777777" w:rsidR="00CC061F" w:rsidRPr="00CC061F" w:rsidRDefault="00CC061F" w:rsidP="00CC061F">
      <w:pPr>
        <w:rPr>
          <w:rFonts w:asciiTheme="minorHAnsi" w:eastAsiaTheme="minorEastAsia" w:hAnsiTheme="minorHAnsi" w:cstheme="minorBidi"/>
          <w:sz w:val="22"/>
          <w:szCs w:val="22"/>
        </w:rPr>
      </w:pPr>
    </w:p>
    <w:p w14:paraId="78265A73" w14:textId="77777777" w:rsidR="00CC061F" w:rsidRPr="00CC061F" w:rsidRDefault="00CC061F" w:rsidP="00CC061F">
      <w:pPr>
        <w:rPr>
          <w:rFonts w:asciiTheme="minorHAnsi" w:eastAsiaTheme="minorEastAsia" w:hAnsiTheme="minorHAnsi" w:cstheme="minorBidi"/>
          <w:sz w:val="22"/>
          <w:szCs w:val="22"/>
        </w:rPr>
      </w:pPr>
    </w:p>
    <w:p w14:paraId="7268DB8B" w14:textId="77777777" w:rsidR="00CC061F" w:rsidRPr="00CC061F" w:rsidRDefault="00CC061F" w:rsidP="00CC061F">
      <w:pPr>
        <w:rPr>
          <w:rFonts w:asciiTheme="minorHAnsi" w:eastAsiaTheme="minorEastAsia" w:hAnsiTheme="minorHAnsi" w:cstheme="minorBidi"/>
          <w:sz w:val="22"/>
          <w:szCs w:val="22"/>
        </w:rPr>
      </w:pPr>
    </w:p>
    <w:p w14:paraId="3BBB67BF" w14:textId="77777777" w:rsidR="00CC061F" w:rsidRPr="00CC061F" w:rsidRDefault="00CC061F" w:rsidP="00CC061F">
      <w:pPr>
        <w:rPr>
          <w:rFonts w:asciiTheme="minorHAnsi" w:eastAsiaTheme="minorEastAsia" w:hAnsiTheme="minorHAnsi" w:cstheme="minorBidi"/>
          <w:sz w:val="22"/>
          <w:szCs w:val="22"/>
        </w:rPr>
      </w:pPr>
    </w:p>
    <w:p w14:paraId="1F87D4CB" w14:textId="77777777" w:rsidR="00CC061F" w:rsidRPr="00CC061F" w:rsidRDefault="00CC061F" w:rsidP="00CC061F">
      <w:pPr>
        <w:rPr>
          <w:rFonts w:asciiTheme="minorHAnsi" w:eastAsiaTheme="minorEastAsia" w:hAnsiTheme="minorHAnsi" w:cstheme="minorBidi"/>
          <w:sz w:val="22"/>
          <w:szCs w:val="22"/>
        </w:rPr>
      </w:pPr>
    </w:p>
    <w:p w14:paraId="38FB3162" w14:textId="77777777" w:rsidR="00CC061F" w:rsidRPr="00CC061F" w:rsidRDefault="00CC061F" w:rsidP="00CC061F">
      <w:pPr>
        <w:rPr>
          <w:rFonts w:asciiTheme="minorHAnsi" w:eastAsiaTheme="minorEastAsia" w:hAnsiTheme="minorHAnsi" w:cstheme="minorBidi"/>
          <w:sz w:val="22"/>
          <w:szCs w:val="22"/>
        </w:rPr>
      </w:pPr>
    </w:p>
    <w:p w14:paraId="17A25AF0" w14:textId="77777777" w:rsidR="00CC061F" w:rsidRPr="00CC061F" w:rsidRDefault="00CC061F" w:rsidP="00CC061F">
      <w:pPr>
        <w:rPr>
          <w:rFonts w:asciiTheme="minorHAnsi" w:eastAsiaTheme="minorEastAsia" w:hAnsiTheme="minorHAnsi" w:cstheme="minorBidi"/>
          <w:sz w:val="22"/>
          <w:szCs w:val="22"/>
        </w:rPr>
      </w:pPr>
    </w:p>
    <w:p w14:paraId="4A8776F6"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w:t>
      </w:r>
    </w:p>
    <w:p w14:paraId="49EBAA09"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w:t>
      </w:r>
      <w:r w:rsidRPr="00CC061F">
        <w:rPr>
          <w:rFonts w:asciiTheme="minorHAnsi" w:eastAsiaTheme="minorEastAsia" w:hAnsiTheme="minorHAnsi" w:cstheme="minorBidi"/>
          <w:b/>
          <w:i/>
          <w:sz w:val="22"/>
          <w:szCs w:val="22"/>
        </w:rPr>
        <w:t xml:space="preserve"> Wyjaśnienie:</w:t>
      </w:r>
      <w:r w:rsidRPr="00CC061F">
        <w:rPr>
          <w:rFonts w:asciiTheme="minorHAnsi" w:eastAsiaTheme="minorEastAsia" w:hAnsiTheme="minorHAnsi" w:cstheme="minorBidi"/>
          <w:i/>
          <w:sz w:val="22"/>
          <w:szCs w:val="22"/>
        </w:rPr>
        <w:t xml:space="preserve"> informacja w tym zakresie jest wymagana, jeżeli w odniesieniu do danego administratora lub podmiotu przetwarzającego istnieje obowiązek wyznaczenia inspektora ochrony danych osobowych.</w:t>
      </w:r>
    </w:p>
    <w:p w14:paraId="70E6FFF8"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skorzystanie z prawa do sprostowania nie może skutkować zmianą wyniku postępowania</w:t>
      </w:r>
      <w:r w:rsidRPr="00CC061F">
        <w:rPr>
          <w:rFonts w:asciiTheme="minorHAnsi" w:eastAsiaTheme="minorEastAsia" w:hAnsiTheme="minorHAnsi" w:cstheme="minorBidi"/>
          <w:i/>
          <w:sz w:val="22"/>
          <w:szCs w:val="22"/>
        </w:rPr>
        <w:br/>
        <w:t xml:space="preserve">o udzielenie zamówienia publicznego ani zmianą postanowień umowy w zakresie niezgodnym z ustawą </w:t>
      </w:r>
      <w:proofErr w:type="spellStart"/>
      <w:r w:rsidRPr="00CC061F">
        <w:rPr>
          <w:rFonts w:asciiTheme="minorHAnsi" w:eastAsiaTheme="minorEastAsia" w:hAnsiTheme="minorHAnsi" w:cstheme="minorBidi"/>
          <w:i/>
          <w:sz w:val="22"/>
          <w:szCs w:val="22"/>
        </w:rPr>
        <w:t>Pzp</w:t>
      </w:r>
      <w:proofErr w:type="spellEnd"/>
      <w:r w:rsidRPr="00CC061F">
        <w:rPr>
          <w:rFonts w:asciiTheme="minorHAnsi" w:eastAsiaTheme="minorEastAsia" w:hAnsiTheme="minorHAnsi" w:cstheme="minorBidi"/>
          <w:i/>
          <w:sz w:val="22"/>
          <w:szCs w:val="22"/>
        </w:rPr>
        <w:t xml:space="preserve"> oraz nie może naruszać integralności protokołu oraz jego załączników.</w:t>
      </w:r>
    </w:p>
    <w:p w14:paraId="68F6D217"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E6A614" w14:textId="77777777" w:rsidR="00CC061F" w:rsidRPr="00CC061F" w:rsidRDefault="00CC061F" w:rsidP="00CC061F">
      <w:pPr>
        <w:rPr>
          <w:rFonts w:asciiTheme="minorHAnsi" w:eastAsiaTheme="minorEastAsia" w:hAnsiTheme="minorHAnsi" w:cstheme="minorBidi"/>
          <w:b/>
          <w:color w:val="000000"/>
          <w:sz w:val="22"/>
          <w:szCs w:val="22"/>
        </w:rPr>
      </w:pPr>
    </w:p>
    <w:p w14:paraId="2E7E326C" w14:textId="77777777" w:rsidR="00CC061F" w:rsidRPr="00CC061F" w:rsidRDefault="00CC061F" w:rsidP="00CC061F">
      <w:pPr>
        <w:rPr>
          <w:rFonts w:asciiTheme="minorHAnsi" w:eastAsiaTheme="minorEastAsia" w:hAnsiTheme="minorHAnsi" w:cstheme="minorBidi"/>
          <w:color w:val="000000"/>
          <w:sz w:val="22"/>
          <w:szCs w:val="22"/>
          <w:u w:val="single"/>
        </w:rPr>
      </w:pPr>
      <w:r w:rsidRPr="00CC061F">
        <w:rPr>
          <w:rFonts w:asciiTheme="minorHAnsi" w:eastAsiaTheme="minorEastAsia" w:hAnsiTheme="minorHAnsi" w:cstheme="minorBidi"/>
          <w:color w:val="000000"/>
          <w:sz w:val="22"/>
          <w:szCs w:val="22"/>
        </w:rPr>
        <w:t xml:space="preserve">1.1.Wykonzwca składa Oświadczenie w zakresie określonym w art. 13 i art. 14 RODO wobec osób fizycznych – Załącznik do Formularza ofertowego </w:t>
      </w:r>
      <w:r w:rsidRPr="00CC061F">
        <w:rPr>
          <w:rFonts w:asciiTheme="minorHAnsi" w:eastAsiaTheme="minorEastAsia" w:hAnsiTheme="minorHAnsi" w:cstheme="minorBidi"/>
          <w:i/>
          <w:color w:val="000000"/>
          <w:sz w:val="22"/>
          <w:szCs w:val="22"/>
          <w:u w:val="single"/>
        </w:rPr>
        <w:t>(jeśli dotyczy</w:t>
      </w:r>
      <w:r w:rsidRPr="00CC061F">
        <w:rPr>
          <w:rFonts w:asciiTheme="minorHAnsi" w:eastAsiaTheme="minorEastAsia" w:hAnsiTheme="minorHAnsi" w:cstheme="minorBidi"/>
          <w:color w:val="000000"/>
          <w:sz w:val="22"/>
          <w:szCs w:val="22"/>
          <w:u w:val="single"/>
        </w:rPr>
        <w:t>)</w:t>
      </w:r>
    </w:p>
    <w:p w14:paraId="3A6114F4" w14:textId="77777777" w:rsidR="00CC061F" w:rsidRPr="00CC061F" w:rsidRDefault="00CC061F" w:rsidP="00CC061F">
      <w:pPr>
        <w:rPr>
          <w:rFonts w:asciiTheme="minorHAnsi" w:eastAsiaTheme="minorEastAsia" w:hAnsiTheme="minorHAnsi" w:cstheme="minorBidi"/>
          <w:b/>
          <w:color w:val="000000"/>
          <w:sz w:val="22"/>
          <w:szCs w:val="22"/>
          <w:u w:val="single"/>
        </w:rPr>
      </w:pPr>
    </w:p>
    <w:p w14:paraId="396DA590" w14:textId="77777777" w:rsidR="00CC061F" w:rsidRPr="00CC061F" w:rsidRDefault="00CC061F" w:rsidP="00CC061F">
      <w:pPr>
        <w:suppressAutoHyphens/>
        <w:autoSpaceDN w:val="0"/>
        <w:ind w:left="7080"/>
        <w:textAlignment w:val="baseline"/>
        <w:rPr>
          <w:b/>
          <w:bCs/>
          <w:kern w:val="3"/>
          <w:sz w:val="22"/>
          <w:szCs w:val="22"/>
          <w:lang w:eastAsia="zh-CN"/>
        </w:rPr>
      </w:pPr>
    </w:p>
    <w:p w14:paraId="3E7565BF"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8CD217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08973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242F213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F19B702"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88EAF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74FE10A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1D175D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6BA28229"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05DCBCA7" w14:textId="77777777" w:rsidR="00CC061F" w:rsidRDefault="00CC061F" w:rsidP="00CC061F">
      <w:pPr>
        <w:widowControl w:val="0"/>
        <w:adjustRightInd w:val="0"/>
        <w:spacing w:after="160" w:line="360" w:lineRule="atLeast"/>
        <w:jc w:val="both"/>
        <w:rPr>
          <w:rFonts w:eastAsiaTheme="minorEastAsia" w:cstheme="minorBidi"/>
          <w:b/>
          <w:bCs/>
          <w:sz w:val="22"/>
          <w:szCs w:val="22"/>
        </w:rPr>
      </w:pPr>
    </w:p>
    <w:p w14:paraId="24964F11" w14:textId="77777777" w:rsidR="006865B2" w:rsidRPr="00CC061F" w:rsidRDefault="006865B2" w:rsidP="00CC061F">
      <w:pPr>
        <w:widowControl w:val="0"/>
        <w:adjustRightInd w:val="0"/>
        <w:spacing w:after="160" w:line="360" w:lineRule="atLeast"/>
        <w:jc w:val="both"/>
        <w:rPr>
          <w:rFonts w:eastAsiaTheme="minorEastAsia" w:cstheme="minorBidi"/>
          <w:b/>
          <w:bCs/>
          <w:sz w:val="22"/>
          <w:szCs w:val="22"/>
        </w:rPr>
      </w:pPr>
    </w:p>
    <w:p w14:paraId="003E0566" w14:textId="3BA4551F" w:rsidR="00CC061F" w:rsidRPr="00CC061F" w:rsidRDefault="00CC061F" w:rsidP="00CC061F">
      <w:pPr>
        <w:widowControl w:val="0"/>
        <w:adjustRightInd w:val="0"/>
        <w:spacing w:after="160" w:line="360" w:lineRule="atLeast"/>
        <w:jc w:val="right"/>
        <w:rPr>
          <w:rFonts w:eastAsiaTheme="minorEastAsia" w:cstheme="minorBidi"/>
          <w:b/>
          <w:bCs/>
          <w:sz w:val="22"/>
          <w:szCs w:val="22"/>
        </w:rPr>
      </w:pPr>
      <w:r w:rsidRPr="00CC061F">
        <w:rPr>
          <w:rFonts w:eastAsiaTheme="minorEastAsia" w:cstheme="minorBidi"/>
          <w:b/>
          <w:bCs/>
          <w:sz w:val="22"/>
          <w:szCs w:val="22"/>
        </w:rPr>
        <w:lastRenderedPageBreak/>
        <w:t xml:space="preserve">Załącznik nr </w:t>
      </w:r>
      <w:r w:rsidR="00870027">
        <w:rPr>
          <w:rFonts w:eastAsiaTheme="minorEastAsia" w:cstheme="minorBidi"/>
          <w:b/>
          <w:bCs/>
          <w:sz w:val="22"/>
          <w:szCs w:val="22"/>
        </w:rPr>
        <w:t>6</w:t>
      </w:r>
      <w:r w:rsidRPr="00CC061F">
        <w:rPr>
          <w:rFonts w:eastAsiaTheme="minorEastAsia" w:cstheme="minorBidi"/>
          <w:b/>
          <w:bCs/>
          <w:sz w:val="22"/>
          <w:szCs w:val="22"/>
        </w:rPr>
        <w:t xml:space="preserve"> do SWZ PN</w:t>
      </w:r>
      <w:r w:rsidR="00870027">
        <w:rPr>
          <w:rFonts w:eastAsiaTheme="minorEastAsia" w:cstheme="minorBidi"/>
          <w:b/>
          <w:bCs/>
          <w:sz w:val="22"/>
          <w:szCs w:val="22"/>
        </w:rPr>
        <w:t xml:space="preserve"> 36</w:t>
      </w:r>
      <w:r w:rsidRPr="00CC061F">
        <w:rPr>
          <w:rFonts w:eastAsiaTheme="minorEastAsia" w:cstheme="minorBidi"/>
          <w:b/>
          <w:bCs/>
          <w:sz w:val="22"/>
          <w:szCs w:val="22"/>
        </w:rPr>
        <w:t>/2021</w:t>
      </w:r>
    </w:p>
    <w:p w14:paraId="6661CC68"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0EB8E05"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77B42EAE"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66FB362"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Oświadczenie</w:t>
      </w:r>
    </w:p>
    <w:p w14:paraId="16419F47"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Wykonawcy w zakresie wypełnienia obowiązków informacyjnych </w:t>
      </w:r>
    </w:p>
    <w:p w14:paraId="6E88371D"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przewidzianych w art. 13 lub art. 14 RODO </w:t>
      </w:r>
    </w:p>
    <w:p w14:paraId="7AB748F2"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64765E07"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2C0224F6" w14:textId="77777777" w:rsidR="00CC061F" w:rsidRPr="00CC061F" w:rsidRDefault="00CC061F" w:rsidP="00CC061F">
      <w:pPr>
        <w:widowControl w:val="0"/>
        <w:adjustRightInd w:val="0"/>
        <w:spacing w:after="160" w:line="360" w:lineRule="atLeast"/>
        <w:jc w:val="center"/>
        <w:rPr>
          <w:rFonts w:eastAsiaTheme="minorEastAsia" w:cstheme="minorBidi"/>
          <w:color w:val="000000"/>
          <w:sz w:val="22"/>
          <w:szCs w:val="22"/>
        </w:rPr>
      </w:pPr>
      <w:r w:rsidRPr="00CC061F">
        <w:rPr>
          <w:rFonts w:eastAsiaTheme="minorEastAsia" w:cstheme="minorBidi"/>
          <w:i/>
          <w:iCs/>
          <w:sz w:val="22"/>
          <w:szCs w:val="22"/>
          <w:u w:val="single"/>
        </w:rPr>
        <w:t xml:space="preserve"> </w:t>
      </w:r>
    </w:p>
    <w:p w14:paraId="5270CC05" w14:textId="35640D2D" w:rsidR="00CC061F" w:rsidRPr="006865B2" w:rsidRDefault="00CC061F" w:rsidP="006865B2">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Oświadczam, że wypełniłem obowiązki informacyjne przewidziane w art. 13 lub art. 14 RODO</w:t>
      </w:r>
      <w:r w:rsidRPr="00CC061F">
        <w:rPr>
          <w:rFonts w:asciiTheme="minorHAnsi" w:eastAsiaTheme="minorEastAsia" w:hAnsiTheme="minorHAnsi" w:cstheme="minorBidi"/>
          <w:color w:val="000000"/>
          <w:sz w:val="22"/>
          <w:szCs w:val="22"/>
          <w:vertAlign w:val="superscript"/>
        </w:rPr>
        <w:t>1)</w:t>
      </w:r>
      <w:r w:rsidRPr="00CC061F">
        <w:rPr>
          <w:rFonts w:asciiTheme="minorHAnsi" w:eastAsiaTheme="minorEastAsia" w:hAnsiTheme="minorHAnsi" w:cstheme="minorBidi"/>
          <w:color w:val="000000"/>
          <w:sz w:val="22"/>
          <w:szCs w:val="22"/>
        </w:rPr>
        <w:t xml:space="preserve"> wobec osób fizycznych, </w:t>
      </w:r>
      <w:r w:rsidRPr="00CC061F">
        <w:rPr>
          <w:rFonts w:asciiTheme="minorHAnsi" w:eastAsiaTheme="minorEastAsia" w:hAnsiTheme="minorHAnsi" w:cstheme="minorBidi"/>
          <w:sz w:val="22"/>
          <w:szCs w:val="22"/>
        </w:rPr>
        <w:t>od których dane osobowe bezpośrednio lub pośrednio pozyskałem</w:t>
      </w:r>
      <w:r w:rsidRPr="00CC061F">
        <w:rPr>
          <w:rFonts w:asciiTheme="minorHAnsi" w:eastAsiaTheme="minorEastAsia" w:hAnsiTheme="minorHAnsi" w:cstheme="minorBidi"/>
          <w:color w:val="000000"/>
          <w:sz w:val="22"/>
          <w:szCs w:val="22"/>
        </w:rPr>
        <w:t xml:space="preserve"> w celu ubiegania się o udzielenie zamówienia publicznego w niniejszym postępowaniu</w:t>
      </w:r>
      <w:r w:rsidRPr="00CC061F">
        <w:rPr>
          <w:rFonts w:asciiTheme="minorHAnsi" w:eastAsiaTheme="minorEastAsia" w:hAnsiTheme="minorHAnsi" w:cstheme="minorBidi"/>
          <w:sz w:val="22"/>
          <w:szCs w:val="22"/>
        </w:rPr>
        <w:t>.*</w:t>
      </w:r>
    </w:p>
    <w:p w14:paraId="4C4FC9BC" w14:textId="77777777" w:rsidR="00CC061F" w:rsidRPr="00CC061F" w:rsidRDefault="00CC061F" w:rsidP="00CC061F">
      <w:pPr>
        <w:widowControl w:val="0"/>
        <w:adjustRightInd w:val="0"/>
        <w:spacing w:before="100" w:beforeAutospacing="1" w:after="100" w:afterAutospacing="1" w:line="360" w:lineRule="auto"/>
        <w:jc w:val="right"/>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______________________________</w:t>
      </w:r>
    </w:p>
    <w:p w14:paraId="2702FE3A" w14:textId="47465A3A" w:rsidR="00CC061F" w:rsidRPr="00CC061F" w:rsidRDefault="00CC061F" w:rsidP="00870027">
      <w:pPr>
        <w:widowControl w:val="0"/>
        <w:adjustRightInd w:val="0"/>
        <w:spacing w:before="100" w:beforeAutospacing="1" w:after="100" w:afterAutospacing="1" w:line="360" w:lineRule="auto"/>
        <w:jc w:val="center"/>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w:t>
      </w:r>
      <w:r w:rsidR="00870027">
        <w:rPr>
          <w:rFonts w:asciiTheme="minorHAnsi" w:eastAsiaTheme="minorEastAsia" w:hAnsiTheme="minorHAnsi" w:cstheme="minorBidi"/>
          <w:sz w:val="22"/>
          <w:szCs w:val="22"/>
        </w:rPr>
        <w:t xml:space="preserve">                   data i podpis</w:t>
      </w:r>
    </w:p>
    <w:p w14:paraId="38DFABBF" w14:textId="77777777" w:rsidR="00CC061F" w:rsidRPr="00CC061F" w:rsidRDefault="00CC061F" w:rsidP="00CC061F">
      <w:pPr>
        <w:widowControl w:val="0"/>
        <w:adjustRightInd w:val="0"/>
        <w:spacing w:before="100" w:beforeAutospacing="1" w:after="100" w:afterAutospacing="1" w:line="360" w:lineRule="auto"/>
        <w:jc w:val="both"/>
        <w:textAlignment w:val="baseline"/>
        <w:rPr>
          <w:rFonts w:asciiTheme="minorHAnsi" w:eastAsiaTheme="minorEastAsia" w:hAnsiTheme="minorHAnsi" w:cstheme="minorBidi"/>
          <w:color w:val="000000"/>
          <w:sz w:val="22"/>
          <w:szCs w:val="22"/>
        </w:rPr>
      </w:pPr>
      <w:r w:rsidRPr="00CC061F">
        <w:rPr>
          <w:rFonts w:asciiTheme="minorHAnsi" w:eastAsiaTheme="minorEastAsia" w:hAnsiTheme="minorHAnsi" w:cstheme="minorBidi"/>
          <w:color w:val="000000"/>
          <w:sz w:val="22"/>
          <w:szCs w:val="22"/>
        </w:rPr>
        <w:t>______________________________</w:t>
      </w:r>
    </w:p>
    <w:p w14:paraId="77CC8C75" w14:textId="77777777" w:rsidR="00CC061F" w:rsidRPr="00CC061F" w:rsidRDefault="00CC061F" w:rsidP="00CC061F">
      <w:pPr>
        <w:widowControl w:val="0"/>
        <w:adjustRightInd w:val="0"/>
        <w:spacing w:after="160" w:line="360" w:lineRule="atLeast"/>
        <w:jc w:val="both"/>
        <w:rPr>
          <w:rFonts w:eastAsiaTheme="minorEastAsia" w:cstheme="minorBidi"/>
          <w:sz w:val="22"/>
          <w:szCs w:val="22"/>
        </w:rPr>
      </w:pPr>
      <w:r w:rsidRPr="00CC061F">
        <w:rPr>
          <w:rFonts w:eastAsiaTheme="minorEastAsia" w:cstheme="minorBidi"/>
          <w:color w:val="000000"/>
          <w:sz w:val="22"/>
          <w:szCs w:val="22"/>
          <w:vertAlign w:val="superscript"/>
        </w:rPr>
        <w:t xml:space="preserve">1) </w:t>
      </w:r>
      <w:r w:rsidRPr="00CC061F">
        <w:rPr>
          <w:rFonts w:eastAsiaTheme="minorEastAsia" w:cstheme="minorBid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356F0B" w14:textId="77777777" w:rsidR="00CC061F" w:rsidRPr="00CC061F" w:rsidRDefault="00CC061F" w:rsidP="00CC061F">
      <w:pPr>
        <w:pBdr>
          <w:top w:val="nil"/>
          <w:left w:val="nil"/>
          <w:bottom w:val="nil"/>
          <w:right w:val="nil"/>
          <w:between w:val="nil"/>
        </w:pBdr>
        <w:spacing w:after="160" w:line="259" w:lineRule="auto"/>
        <w:rPr>
          <w:rFonts w:ascii="Tahoma" w:eastAsia="Tahoma" w:hAnsi="Tahoma" w:cs="Tahoma"/>
          <w:color w:val="000000"/>
          <w:sz w:val="24"/>
          <w:szCs w:val="24"/>
        </w:rPr>
      </w:pPr>
      <w:r w:rsidRPr="00CC061F">
        <w:rPr>
          <w:rFonts w:asciiTheme="minorHAnsi" w:eastAsiaTheme="minorEastAsia" w:hAnsiTheme="minorHAnsi" w:cstheme="minorBidi"/>
          <w:color w:val="000000"/>
          <w:sz w:val="22"/>
          <w:szCs w:val="22"/>
        </w:rPr>
        <w:t xml:space="preserve">* W przypadku, gdy wykonawca </w:t>
      </w:r>
      <w:r w:rsidRPr="00CC061F">
        <w:rPr>
          <w:rFonts w:asciiTheme="minorHAnsi" w:eastAsiaTheme="minorEastAsia" w:hAnsiTheme="minorHAnsi" w:cstheme="minorBid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03BAB5AD" w14:textId="3CFE77A2"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2"/>
          <w:szCs w:val="22"/>
        </w:rPr>
      </w:pPr>
      <w:r w:rsidRPr="00351BFC">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Pr="00351BFC">
        <w:rPr>
          <w:rFonts w:ascii="Cambria" w:eastAsia="Cambria" w:hAnsi="Cambria" w:cs="Cambria"/>
          <w:b/>
          <w:bCs/>
          <w:sz w:val="22"/>
          <w:szCs w:val="22"/>
        </w:rPr>
        <w:t>PN 36/2021</w:t>
      </w:r>
      <w:r w:rsidRPr="00351BFC">
        <w:rPr>
          <w:rFonts w:ascii="Cambria" w:eastAsia="Cambria" w:hAnsi="Cambria" w:cs="Cambria"/>
          <w:sz w:val="22"/>
          <w:szCs w:val="22"/>
        </w:rPr>
        <w:t xml:space="preserve">. </w:t>
      </w:r>
      <w:r w:rsidR="00CC3619" w:rsidRPr="00CC061F">
        <w:rPr>
          <w:rFonts w:asciiTheme="minorHAnsi" w:eastAsiaTheme="minorEastAsia" w:hAnsiTheme="minorHAnsi" w:cstheme="minorBidi"/>
          <w:b/>
          <w:sz w:val="22"/>
          <w:szCs w:val="22"/>
        </w:rPr>
        <w:t xml:space="preserve">dostawę </w:t>
      </w:r>
      <w:r w:rsidR="00CC3619">
        <w:rPr>
          <w:rFonts w:asciiTheme="minorHAnsi" w:eastAsiaTheme="minorEastAsia" w:hAnsiTheme="minorHAnsi" w:cstheme="minorBidi"/>
          <w:b/>
          <w:sz w:val="22"/>
          <w:szCs w:val="22"/>
        </w:rPr>
        <w:t>aparatury medycznej (Rezonans magnetyczny 1,5 T wraz z wyposażeniem)</w:t>
      </w:r>
      <w:r w:rsidR="00CC3619">
        <w:rPr>
          <w:rFonts w:asciiTheme="minorHAnsi" w:eastAsiaTheme="minorEastAsia" w:hAnsiTheme="minorHAnsi" w:cstheme="minorBidi"/>
          <w:b/>
          <w:bCs/>
          <w:sz w:val="22"/>
          <w:szCs w:val="22"/>
        </w:rPr>
        <w:t>.</w:t>
      </w: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0D342548"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782806" w:rsidRPr="00637034">
        <w:rPr>
          <w:rFonts w:ascii="Cambria" w:eastAsia="Cambria" w:hAnsi="Cambria" w:cs="Cambria"/>
          <w:b/>
          <w:sz w:val="22"/>
          <w:szCs w:val="22"/>
        </w:rPr>
        <w:t xml:space="preserve">aparatura medyczna </w:t>
      </w:r>
      <w:r w:rsidR="00637034" w:rsidRPr="00637034">
        <w:rPr>
          <w:rFonts w:ascii="Cambria" w:eastAsia="Cambria" w:hAnsi="Cambria" w:cs="Cambria"/>
          <w:b/>
          <w:sz w:val="22"/>
          <w:szCs w:val="22"/>
        </w:rPr>
        <w:t>– rezonans magnetyczny 1,5 T</w:t>
      </w:r>
      <w:r w:rsidR="00637034">
        <w:rPr>
          <w:rFonts w:ascii="Cambria" w:eastAsia="Cambria" w:hAnsi="Cambria" w:cs="Cambria"/>
          <w:sz w:val="22"/>
          <w:szCs w:val="22"/>
        </w:rPr>
        <w:t xml:space="preserve"> </w:t>
      </w:r>
      <w:r w:rsidR="00CC3619" w:rsidRPr="00CC3619">
        <w:rPr>
          <w:rFonts w:ascii="Cambria" w:eastAsia="Cambria" w:hAnsi="Cambria" w:cs="Cambria"/>
          <w:b/>
          <w:sz w:val="22"/>
          <w:szCs w:val="22"/>
        </w:rPr>
        <w:t>wraz z wyposażeniem</w:t>
      </w:r>
      <w:r w:rsidR="00CC3619">
        <w:rPr>
          <w:rFonts w:ascii="Cambria" w:eastAsia="Cambria" w:hAnsi="Cambria" w:cs="Cambria"/>
          <w:sz w:val="22"/>
          <w:szCs w:val="22"/>
        </w:rPr>
        <w:t xml:space="preserve">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30"/>
      <w:footerReference w:type="first" r:id="rId31"/>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66649" w14:textId="77777777" w:rsidR="00062625" w:rsidRDefault="00062625">
      <w:r>
        <w:separator/>
      </w:r>
    </w:p>
  </w:endnote>
  <w:endnote w:type="continuationSeparator" w:id="0">
    <w:p w14:paraId="3A1279BF" w14:textId="77777777" w:rsidR="00062625" w:rsidRDefault="0006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MS">
    <w:charset w:val="00"/>
    <w:family w:val="auto"/>
    <w:pitch w:val="default"/>
  </w:font>
  <w:font w:name="Posterama">
    <w:altName w:val="Times New Roman"/>
    <w:charset w:val="00"/>
    <w:family w:val="swiss"/>
    <w:pitch w:val="variable"/>
    <w:sig w:usb0="00000001" w:usb1="D000204B" w:usb2="0001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062625" w:rsidRDefault="00062625">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062625" w:rsidRDefault="00062625">
                          <w:pPr>
                            <w:textDirection w:val="btLr"/>
                          </w:pPr>
                          <w:r>
                            <w:rPr>
                              <w:rFonts w:ascii="Tahoma" w:eastAsia="Tahoma" w:hAnsi="Tahoma" w:cs="Tahoma"/>
                              <w:color w:val="000000"/>
                              <w:sz w:val="24"/>
                            </w:rPr>
                            <w:t xml:space="preserve"> PAGE 28</w:t>
                          </w:r>
                        </w:p>
                        <w:p w14:paraId="46A758BA" w14:textId="77777777" w:rsidR="00062625" w:rsidRDefault="00062625">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8519CE" w:rsidRDefault="008519CE">
                    <w:pPr>
                      <w:textDirection w:val="btLr"/>
                    </w:pPr>
                    <w:r>
                      <w:rPr>
                        <w:rFonts w:ascii="Tahoma" w:eastAsia="Tahoma" w:hAnsi="Tahoma" w:cs="Tahoma"/>
                        <w:color w:val="000000"/>
                        <w:sz w:val="24"/>
                      </w:rPr>
                      <w:t xml:space="preserve"> PAGE 28</w:t>
                    </w:r>
                  </w:p>
                  <w:p w14:paraId="46A758BA" w14:textId="77777777" w:rsidR="008519CE" w:rsidRDefault="008519CE">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062625" w:rsidRDefault="00062625">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642A" w14:textId="77777777" w:rsidR="00062625" w:rsidRDefault="00062625">
      <w:r>
        <w:separator/>
      </w:r>
    </w:p>
  </w:footnote>
  <w:footnote w:type="continuationSeparator" w:id="0">
    <w:p w14:paraId="25F583BE" w14:textId="77777777" w:rsidR="00062625" w:rsidRDefault="00062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3657B8"/>
    <w:multiLevelType w:val="multilevel"/>
    <w:tmpl w:val="EAC65322"/>
    <w:lvl w:ilvl="0">
      <w:start w:val="20"/>
      <w:numFmt w:val="decimal"/>
      <w:lvlText w:val="%1."/>
      <w:lvlJc w:val="left"/>
      <w:pPr>
        <w:ind w:left="444" w:hanging="444"/>
      </w:pPr>
      <w:rPr>
        <w:rFonts w:ascii="Calibri" w:hAnsi="Calibri" w:cs="Calibri"/>
        <w:sz w:val="22"/>
      </w:rPr>
    </w:lvl>
    <w:lvl w:ilvl="1">
      <w:start w:val="1"/>
      <w:numFmt w:val="decimal"/>
      <w:lvlText w:val="%2."/>
      <w:lvlJc w:val="left"/>
      <w:pPr>
        <w:ind w:left="1428" w:hanging="720"/>
      </w:pPr>
      <w:rPr>
        <w:rFonts w:ascii="Times New Roman" w:eastAsia="TrebuchetMS" w:hAnsi="Times New Roman" w:cs="Times New Roman"/>
        <w:sz w:val="22"/>
      </w:rPr>
    </w:lvl>
    <w:lvl w:ilvl="2">
      <w:start w:val="1"/>
      <w:numFmt w:val="decimal"/>
      <w:lvlText w:val="%1.%2.%3."/>
      <w:lvlJc w:val="left"/>
      <w:pPr>
        <w:ind w:left="2496" w:hanging="1080"/>
      </w:pPr>
      <w:rPr>
        <w:rFonts w:ascii="Calibri" w:hAnsi="Calibri" w:cs="Calibri"/>
        <w:sz w:val="22"/>
      </w:rPr>
    </w:lvl>
    <w:lvl w:ilvl="3">
      <w:start w:val="1"/>
      <w:numFmt w:val="decimal"/>
      <w:lvlText w:val="%1.%2.%3.%4."/>
      <w:lvlJc w:val="left"/>
      <w:pPr>
        <w:ind w:left="3204" w:hanging="1080"/>
      </w:pPr>
      <w:rPr>
        <w:rFonts w:ascii="Calibri" w:hAnsi="Calibri" w:cs="Calibri"/>
        <w:sz w:val="22"/>
      </w:rPr>
    </w:lvl>
    <w:lvl w:ilvl="4">
      <w:start w:val="1"/>
      <w:numFmt w:val="decimal"/>
      <w:lvlText w:val="%1.%2.%3.%4.%5."/>
      <w:lvlJc w:val="left"/>
      <w:pPr>
        <w:ind w:left="4272" w:hanging="1440"/>
      </w:pPr>
      <w:rPr>
        <w:rFonts w:ascii="Calibri" w:hAnsi="Calibri" w:cs="Calibri"/>
        <w:sz w:val="22"/>
      </w:rPr>
    </w:lvl>
    <w:lvl w:ilvl="5">
      <w:start w:val="1"/>
      <w:numFmt w:val="decimal"/>
      <w:lvlText w:val="%1.%2.%3.%4.%5.%6."/>
      <w:lvlJc w:val="left"/>
      <w:pPr>
        <w:ind w:left="5340" w:hanging="1800"/>
      </w:pPr>
      <w:rPr>
        <w:rFonts w:ascii="Calibri" w:hAnsi="Calibri" w:cs="Calibri"/>
        <w:sz w:val="22"/>
      </w:rPr>
    </w:lvl>
    <w:lvl w:ilvl="6">
      <w:start w:val="1"/>
      <w:numFmt w:val="decimal"/>
      <w:lvlText w:val="%1.%2.%3.%4.%5.%6.%7."/>
      <w:lvlJc w:val="left"/>
      <w:pPr>
        <w:ind w:left="6048" w:hanging="1800"/>
      </w:pPr>
      <w:rPr>
        <w:rFonts w:ascii="Calibri" w:hAnsi="Calibri" w:cs="Calibri"/>
        <w:sz w:val="22"/>
      </w:rPr>
    </w:lvl>
    <w:lvl w:ilvl="7">
      <w:start w:val="1"/>
      <w:numFmt w:val="decimal"/>
      <w:lvlText w:val="%1.%2.%3.%4.%5.%6.%7.%8."/>
      <w:lvlJc w:val="left"/>
      <w:pPr>
        <w:ind w:left="7116" w:hanging="2160"/>
      </w:pPr>
      <w:rPr>
        <w:rFonts w:ascii="Calibri" w:hAnsi="Calibri" w:cs="Calibri"/>
        <w:sz w:val="22"/>
      </w:rPr>
    </w:lvl>
    <w:lvl w:ilvl="8">
      <w:start w:val="1"/>
      <w:numFmt w:val="decimal"/>
      <w:lvlText w:val="%1.%2.%3.%4.%5.%6.%7.%8.%9."/>
      <w:lvlJc w:val="left"/>
      <w:pPr>
        <w:ind w:left="8184" w:hanging="2520"/>
      </w:pPr>
      <w:rPr>
        <w:rFonts w:ascii="Calibri" w:hAnsi="Calibri" w:cs="Calibri"/>
        <w:sz w:val="22"/>
      </w:rPr>
    </w:lvl>
  </w:abstractNum>
  <w:abstractNum w:abstractNumId="11">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4468AB"/>
    <w:multiLevelType w:val="multilevel"/>
    <w:tmpl w:val="86587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rFonts w:ascii="Arial" w:eastAsia="Arial" w:hAnsi="Arial" w:cs="Arial"/>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7">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D55154"/>
    <w:multiLevelType w:val="multilevel"/>
    <w:tmpl w:val="85EE72F0"/>
    <w:lvl w:ilvl="0">
      <w:start w:val="1"/>
      <w:numFmt w:val="decimal"/>
      <w:lvlText w:val="%1."/>
      <w:lvlJc w:val="left"/>
      <w:pPr>
        <w:ind w:left="786"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nsid w:val="1E4D1F17"/>
    <w:multiLevelType w:val="multilevel"/>
    <w:tmpl w:val="E8D020F8"/>
    <w:lvl w:ilvl="0">
      <w:start w:val="1"/>
      <w:numFmt w:val="decimal"/>
      <w:lvlText w:val="%1."/>
      <w:lvlJc w:val="left"/>
      <w:pPr>
        <w:ind w:left="720" w:hanging="360"/>
      </w:pPr>
      <w:rPr>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B77338"/>
    <w:multiLevelType w:val="multilevel"/>
    <w:tmpl w:val="156ADE0A"/>
    <w:lvl w:ilvl="0">
      <w:start w:val="1"/>
      <w:numFmt w:val="decimal"/>
      <w:lvlText w:val="%1)"/>
      <w:lvlJc w:val="left"/>
      <w:pPr>
        <w:ind w:left="786" w:hanging="360"/>
      </w:pPr>
      <w:rPr>
        <w:rFonts w:ascii="Cambria" w:eastAsia="TrebuchetMS" w:hAnsi="Cambri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nsid w:val="286F6B49"/>
    <w:multiLevelType w:val="multilevel"/>
    <w:tmpl w:val="15825C52"/>
    <w:lvl w:ilvl="0">
      <w:start w:val="1"/>
      <w:numFmt w:val="decimal"/>
      <w:lvlText w:val="%1)"/>
      <w:lvlJc w:val="left"/>
      <w:pPr>
        <w:ind w:left="786" w:hanging="360"/>
      </w:pPr>
      <w:rPr>
        <w:rFonts w:ascii="Cambria" w:hAnsi="Cambri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A9313B6"/>
    <w:multiLevelType w:val="multilevel"/>
    <w:tmpl w:val="D20CCC70"/>
    <w:lvl w:ilvl="0">
      <w:start w:val="1"/>
      <w:numFmt w:val="decimal"/>
      <w:lvlText w:val="%1)"/>
      <w:lvlJc w:val="left"/>
      <w:pPr>
        <w:ind w:left="1506" w:hanging="360"/>
      </w:pPr>
    </w:lvl>
    <w:lvl w:ilvl="1">
      <w:start w:val="1"/>
      <w:numFmt w:val="decimal"/>
      <w:lvlText w:val="%2)"/>
      <w:lvlJc w:val="left"/>
      <w:pPr>
        <w:ind w:left="2226" w:hanging="360"/>
      </w:pPr>
      <w:rPr>
        <w:rFonts w:ascii="Arial" w:hAnsi="Arial" w:cs="Arial"/>
        <w:color w:val="auto"/>
      </w:rPr>
    </w:lvl>
    <w:lvl w:ilvl="2">
      <w:start w:val="1"/>
      <w:numFmt w:val="lowerRoman"/>
      <w:lvlText w:val="%3."/>
      <w:lvlJc w:val="right"/>
      <w:pPr>
        <w:ind w:left="2945"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5"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5" w:hanging="180"/>
      </w:pPr>
    </w:lvl>
  </w:abstractNum>
  <w:abstractNum w:abstractNumId="31">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156C94"/>
    <w:multiLevelType w:val="multilevel"/>
    <w:tmpl w:val="66B0F2B2"/>
    <w:lvl w:ilvl="0">
      <w:start w:val="1"/>
      <w:numFmt w:val="decimal"/>
      <w:lvlText w:val="%1."/>
      <w:lvlJc w:val="left"/>
      <w:pPr>
        <w:ind w:left="786"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2CD305B"/>
    <w:multiLevelType w:val="multilevel"/>
    <w:tmpl w:val="BD9CBFE0"/>
    <w:lvl w:ilvl="0">
      <w:start w:val="1"/>
      <w:numFmt w:val="decimal"/>
      <w:lvlText w:val="%1)"/>
      <w:lvlJc w:val="left"/>
      <w:pPr>
        <w:ind w:left="993" w:hanging="360"/>
      </w:pPr>
      <w:rPr>
        <w:rFonts w:ascii="Arial" w:eastAsia="Arial" w:hAnsi="Arial" w:cs="Arial"/>
        <w:color w:val="auto"/>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36">
    <w:nsid w:val="3A197EB0"/>
    <w:multiLevelType w:val="multilevel"/>
    <w:tmpl w:val="FBAE0046"/>
    <w:lvl w:ilvl="0">
      <w:start w:val="20"/>
      <w:numFmt w:val="decimal"/>
      <w:lvlText w:val="%1."/>
      <w:lvlJc w:val="left"/>
      <w:pPr>
        <w:ind w:left="612" w:hanging="612"/>
      </w:pPr>
    </w:lvl>
    <w:lvl w:ilvl="1">
      <w:start w:val="5"/>
      <w:numFmt w:val="decimal"/>
      <w:lvlText w:val="%1.%2."/>
      <w:lvlJc w:val="left"/>
      <w:pPr>
        <w:ind w:left="1179" w:hanging="612"/>
      </w:p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nsid w:val="3CE54D64"/>
    <w:multiLevelType w:val="multilevel"/>
    <w:tmpl w:val="52865E0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nsid w:val="3E5D4569"/>
    <w:multiLevelType w:val="multilevel"/>
    <w:tmpl w:val="0214F50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1" w:hanging="180"/>
      </w:pPr>
    </w:lvl>
  </w:abstractNum>
  <w:abstractNum w:abstractNumId="40">
    <w:nsid w:val="3F6E16F7"/>
    <w:multiLevelType w:val="multilevel"/>
    <w:tmpl w:val="57DE7404"/>
    <w:lvl w:ilvl="0">
      <w:start w:val="1"/>
      <w:numFmt w:val="decimal"/>
      <w:lvlText w:val="%1)"/>
      <w:lvlJc w:val="left"/>
      <w:pPr>
        <w:ind w:left="720" w:hanging="360"/>
      </w:pPr>
      <w:rPr>
        <w:rFonts w:ascii="Arial" w:hAnsi="Arial" w:cs="Arial"/>
        <w:b w:val="0"/>
        <w:bCs/>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8D67E7E"/>
    <w:multiLevelType w:val="multilevel"/>
    <w:tmpl w:val="F9B2B7D4"/>
    <w:lvl w:ilvl="0">
      <w:start w:val="1"/>
      <w:numFmt w:val="decimal"/>
      <w:lvlText w:val="%1)"/>
      <w:lvlJc w:val="left"/>
      <w:pPr>
        <w:ind w:left="644" w:hanging="360"/>
      </w:pPr>
      <w:rPr>
        <w:rFonts w:cs="Arial"/>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nsid w:val="549C3D53"/>
    <w:multiLevelType w:val="multilevel"/>
    <w:tmpl w:val="9956001E"/>
    <w:lvl w:ilvl="0">
      <w:start w:val="1"/>
      <w:numFmt w:val="decimal"/>
      <w:lvlText w:val="%1."/>
      <w:lvlJc w:val="left"/>
      <w:pPr>
        <w:ind w:left="720"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4">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61B814A2"/>
    <w:multiLevelType w:val="multilevel"/>
    <w:tmpl w:val="5A9EE3B8"/>
    <w:lvl w:ilvl="0">
      <w:start w:val="1"/>
      <w:numFmt w:val="decimal"/>
      <w:lvlText w:val="%1)"/>
      <w:lvlJc w:val="left"/>
      <w:pPr>
        <w:ind w:left="644" w:hanging="360"/>
      </w:pPr>
      <w:rPr>
        <w:rFonts w:ascii="Arial" w:hAnsi="Arial" w:cs="Arial"/>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nsid w:val="61C45E15"/>
    <w:multiLevelType w:val="multilevel"/>
    <w:tmpl w:val="5156D318"/>
    <w:lvl w:ilvl="0">
      <w:start w:val="1"/>
      <w:numFmt w:val="decimal"/>
      <w:lvlText w:val="%1)"/>
      <w:lvlJc w:val="left"/>
      <w:pPr>
        <w:ind w:left="1080" w:hanging="360"/>
      </w:pPr>
      <w:rPr>
        <w:rFonts w:eastAsia="Times New Roman"/>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nsid w:val="636C6B59"/>
    <w:multiLevelType w:val="multilevel"/>
    <w:tmpl w:val="EAF44958"/>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3">
    <w:nsid w:val="64915D70"/>
    <w:multiLevelType w:val="multilevel"/>
    <w:tmpl w:val="C8C0E7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0E0F63"/>
    <w:multiLevelType w:val="multilevel"/>
    <w:tmpl w:val="05A04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9B812B5"/>
    <w:multiLevelType w:val="multilevel"/>
    <w:tmpl w:val="A838F41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8">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40E1729"/>
    <w:multiLevelType w:val="multilevel"/>
    <w:tmpl w:val="4F640870"/>
    <w:lvl w:ilvl="0">
      <w:start w:val="1"/>
      <w:numFmt w:val="decimal"/>
      <w:lvlText w:val="%1."/>
      <w:lvlJc w:val="left"/>
      <w:pPr>
        <w:ind w:left="546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1">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num>
  <w:num w:numId="2">
    <w:abstractNumId w:val="49"/>
  </w:num>
  <w:num w:numId="3">
    <w:abstractNumId w:val="0"/>
  </w:num>
  <w:num w:numId="4">
    <w:abstractNumId w:val="17"/>
  </w:num>
  <w:num w:numId="5">
    <w:abstractNumId w:val="45"/>
  </w:num>
  <w:num w:numId="6">
    <w:abstractNumId w:val="24"/>
  </w:num>
  <w:num w:numId="7">
    <w:abstractNumId w:val="13"/>
  </w:num>
  <w:num w:numId="8">
    <w:abstractNumId w:val="61"/>
  </w:num>
  <w:num w:numId="9">
    <w:abstractNumId w:val="20"/>
  </w:num>
  <w:num w:numId="10">
    <w:abstractNumId w:val="29"/>
  </w:num>
  <w:num w:numId="11">
    <w:abstractNumId w:val="21"/>
  </w:num>
  <w:num w:numId="12">
    <w:abstractNumId w:val="15"/>
  </w:num>
  <w:num w:numId="13">
    <w:abstractNumId w:val="58"/>
  </w:num>
  <w:num w:numId="14">
    <w:abstractNumId w:val="48"/>
    <w:lvlOverride w:ilvl="0">
      <w:startOverride w:val="1"/>
    </w:lvlOverride>
  </w:num>
  <w:num w:numId="15">
    <w:abstractNumId w:val="41"/>
    <w:lvlOverride w:ilvl="0">
      <w:startOverride w:val="1"/>
    </w:lvlOverride>
  </w:num>
  <w:num w:numId="16">
    <w:abstractNumId w:val="25"/>
  </w:num>
  <w:num w:numId="17">
    <w:abstractNumId w:val="55"/>
  </w:num>
  <w:num w:numId="18">
    <w:abstractNumId w:val="23"/>
  </w:num>
  <w:num w:numId="19">
    <w:abstractNumId w:val="31"/>
  </w:num>
  <w:num w:numId="20">
    <w:abstractNumId w:val="14"/>
  </w:num>
  <w:num w:numId="21">
    <w:abstractNumId w:val="54"/>
  </w:num>
  <w:num w:numId="22">
    <w:abstractNumId w:val="32"/>
  </w:num>
  <w:num w:numId="23">
    <w:abstractNumId w:val="12"/>
  </w:num>
  <w:num w:numId="24">
    <w:abstractNumId w:val="22"/>
  </w:num>
  <w:num w:numId="25">
    <w:abstractNumId w:val="26"/>
  </w:num>
  <w:num w:numId="26">
    <w:abstractNumId w:val="11"/>
  </w:num>
  <w:num w:numId="27">
    <w:abstractNumId w:val="9"/>
  </w:num>
  <w:num w:numId="28">
    <w:abstractNumId w:val="44"/>
  </w:num>
  <w:num w:numId="29">
    <w:abstractNumId w:val="46"/>
  </w:num>
  <w:num w:numId="30">
    <w:abstractNumId w:val="59"/>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3"/>
  </w:num>
  <w:num w:numId="34">
    <w:abstractNumId w:val="16"/>
  </w:num>
  <w:num w:numId="35">
    <w:abstractNumId w:val="50"/>
  </w:num>
  <w:num w:numId="36">
    <w:abstractNumId w:val="56"/>
  </w:num>
  <w:num w:numId="37">
    <w:abstractNumId w:val="40"/>
  </w:num>
  <w:num w:numId="38">
    <w:abstractNumId w:val="38"/>
  </w:num>
  <w:num w:numId="39">
    <w:abstractNumId w:val="35"/>
  </w:num>
  <w:num w:numId="40">
    <w:abstractNumId w:val="60"/>
  </w:num>
  <w:num w:numId="41">
    <w:abstractNumId w:val="39"/>
  </w:num>
  <w:num w:numId="42">
    <w:abstractNumId w:val="19"/>
  </w:num>
  <w:num w:numId="43">
    <w:abstractNumId w:val="52"/>
  </w:num>
  <w:num w:numId="44">
    <w:abstractNumId w:val="42"/>
  </w:num>
  <w:num w:numId="45">
    <w:abstractNumId w:val="57"/>
  </w:num>
  <w:num w:numId="46">
    <w:abstractNumId w:val="51"/>
  </w:num>
  <w:num w:numId="47">
    <w:abstractNumId w:val="53"/>
  </w:num>
  <w:num w:numId="48">
    <w:abstractNumId w:val="33"/>
  </w:num>
  <w:num w:numId="49">
    <w:abstractNumId w:val="30"/>
  </w:num>
  <w:num w:numId="50">
    <w:abstractNumId w:val="10"/>
  </w:num>
  <w:num w:numId="51">
    <w:abstractNumId w:val="27"/>
  </w:num>
  <w:num w:numId="52">
    <w:abstractNumId w:val="28"/>
  </w:num>
  <w:num w:numId="53">
    <w:abstractNumId w:val="36"/>
  </w:num>
  <w:num w:numId="54">
    <w:abstractNumId w:val="1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96A"/>
    <w:rsid w:val="000B0042"/>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6028"/>
    <w:rsid w:val="00196778"/>
    <w:rsid w:val="00197575"/>
    <w:rsid w:val="001A11A1"/>
    <w:rsid w:val="001A2DEF"/>
    <w:rsid w:val="001C0FCC"/>
    <w:rsid w:val="001C373A"/>
    <w:rsid w:val="001C3E02"/>
    <w:rsid w:val="001C5B70"/>
    <w:rsid w:val="001C72C4"/>
    <w:rsid w:val="001D4158"/>
    <w:rsid w:val="001D59E0"/>
    <w:rsid w:val="001E051B"/>
    <w:rsid w:val="001E304D"/>
    <w:rsid w:val="001F0922"/>
    <w:rsid w:val="001F304A"/>
    <w:rsid w:val="001F6D8C"/>
    <w:rsid w:val="0020457C"/>
    <w:rsid w:val="002133EA"/>
    <w:rsid w:val="00214104"/>
    <w:rsid w:val="00227196"/>
    <w:rsid w:val="00230060"/>
    <w:rsid w:val="00232D1E"/>
    <w:rsid w:val="00236C3A"/>
    <w:rsid w:val="002414F0"/>
    <w:rsid w:val="002476B8"/>
    <w:rsid w:val="00260388"/>
    <w:rsid w:val="0026142E"/>
    <w:rsid w:val="002714CE"/>
    <w:rsid w:val="00274659"/>
    <w:rsid w:val="0027784E"/>
    <w:rsid w:val="002819DC"/>
    <w:rsid w:val="00287B0D"/>
    <w:rsid w:val="0029123A"/>
    <w:rsid w:val="00293366"/>
    <w:rsid w:val="002B1942"/>
    <w:rsid w:val="002B3CB3"/>
    <w:rsid w:val="002C206D"/>
    <w:rsid w:val="002C2639"/>
    <w:rsid w:val="002C395E"/>
    <w:rsid w:val="002C7091"/>
    <w:rsid w:val="002D4487"/>
    <w:rsid w:val="002E4758"/>
    <w:rsid w:val="002E63AA"/>
    <w:rsid w:val="002F0C89"/>
    <w:rsid w:val="002F3DB2"/>
    <w:rsid w:val="002F5AEA"/>
    <w:rsid w:val="00312EA5"/>
    <w:rsid w:val="0033138F"/>
    <w:rsid w:val="00340BBD"/>
    <w:rsid w:val="003477C7"/>
    <w:rsid w:val="00347D82"/>
    <w:rsid w:val="00351BFC"/>
    <w:rsid w:val="00353C55"/>
    <w:rsid w:val="00360311"/>
    <w:rsid w:val="00366148"/>
    <w:rsid w:val="00371841"/>
    <w:rsid w:val="00376473"/>
    <w:rsid w:val="00381D77"/>
    <w:rsid w:val="00383B61"/>
    <w:rsid w:val="00383D85"/>
    <w:rsid w:val="00391338"/>
    <w:rsid w:val="0039155B"/>
    <w:rsid w:val="00392006"/>
    <w:rsid w:val="00396108"/>
    <w:rsid w:val="003A280D"/>
    <w:rsid w:val="003A5DF9"/>
    <w:rsid w:val="003A711B"/>
    <w:rsid w:val="003B4EAF"/>
    <w:rsid w:val="003C2988"/>
    <w:rsid w:val="003C4BED"/>
    <w:rsid w:val="003C56FE"/>
    <w:rsid w:val="003D0195"/>
    <w:rsid w:val="003D2C06"/>
    <w:rsid w:val="003D3608"/>
    <w:rsid w:val="003E3092"/>
    <w:rsid w:val="003E68AF"/>
    <w:rsid w:val="003E6F58"/>
    <w:rsid w:val="003F1A67"/>
    <w:rsid w:val="003F7A80"/>
    <w:rsid w:val="0042204A"/>
    <w:rsid w:val="00427CFF"/>
    <w:rsid w:val="00427E4F"/>
    <w:rsid w:val="00435B1C"/>
    <w:rsid w:val="00441E43"/>
    <w:rsid w:val="00444C66"/>
    <w:rsid w:val="0044604B"/>
    <w:rsid w:val="00453B66"/>
    <w:rsid w:val="00455FFB"/>
    <w:rsid w:val="004622F1"/>
    <w:rsid w:val="00462C86"/>
    <w:rsid w:val="0046520B"/>
    <w:rsid w:val="00467119"/>
    <w:rsid w:val="00471C1A"/>
    <w:rsid w:val="00473B30"/>
    <w:rsid w:val="00477920"/>
    <w:rsid w:val="00480D8D"/>
    <w:rsid w:val="00485F85"/>
    <w:rsid w:val="00495E3C"/>
    <w:rsid w:val="004A08CE"/>
    <w:rsid w:val="004A6574"/>
    <w:rsid w:val="004A7C7C"/>
    <w:rsid w:val="004B0B3E"/>
    <w:rsid w:val="004D13EF"/>
    <w:rsid w:val="004E0786"/>
    <w:rsid w:val="004E1104"/>
    <w:rsid w:val="004E22D6"/>
    <w:rsid w:val="004E39FD"/>
    <w:rsid w:val="004E41A5"/>
    <w:rsid w:val="004E6E8A"/>
    <w:rsid w:val="004E716E"/>
    <w:rsid w:val="004F2CD8"/>
    <w:rsid w:val="004F471B"/>
    <w:rsid w:val="004F6E91"/>
    <w:rsid w:val="00502C91"/>
    <w:rsid w:val="005035D9"/>
    <w:rsid w:val="005043BD"/>
    <w:rsid w:val="00504DDB"/>
    <w:rsid w:val="0051053B"/>
    <w:rsid w:val="00521795"/>
    <w:rsid w:val="00524F83"/>
    <w:rsid w:val="0052635B"/>
    <w:rsid w:val="005269CC"/>
    <w:rsid w:val="005315A0"/>
    <w:rsid w:val="005553F7"/>
    <w:rsid w:val="00563114"/>
    <w:rsid w:val="005772C1"/>
    <w:rsid w:val="00577B7D"/>
    <w:rsid w:val="00577F4D"/>
    <w:rsid w:val="00580ABB"/>
    <w:rsid w:val="00584E27"/>
    <w:rsid w:val="0059265E"/>
    <w:rsid w:val="005944A3"/>
    <w:rsid w:val="005A4D8D"/>
    <w:rsid w:val="005B191D"/>
    <w:rsid w:val="005C3BA5"/>
    <w:rsid w:val="005C50C8"/>
    <w:rsid w:val="005D6D14"/>
    <w:rsid w:val="005E5641"/>
    <w:rsid w:val="006021C4"/>
    <w:rsid w:val="006049C5"/>
    <w:rsid w:val="0060601A"/>
    <w:rsid w:val="00613C3F"/>
    <w:rsid w:val="00615BE1"/>
    <w:rsid w:val="00624D62"/>
    <w:rsid w:val="006268BF"/>
    <w:rsid w:val="00637034"/>
    <w:rsid w:val="00640587"/>
    <w:rsid w:val="0064337C"/>
    <w:rsid w:val="006555DE"/>
    <w:rsid w:val="006601CC"/>
    <w:rsid w:val="006651E1"/>
    <w:rsid w:val="006710AA"/>
    <w:rsid w:val="0067325D"/>
    <w:rsid w:val="00675F64"/>
    <w:rsid w:val="00676269"/>
    <w:rsid w:val="00676A37"/>
    <w:rsid w:val="00683ECE"/>
    <w:rsid w:val="0068460F"/>
    <w:rsid w:val="006865B2"/>
    <w:rsid w:val="0069087B"/>
    <w:rsid w:val="00694A49"/>
    <w:rsid w:val="0069743F"/>
    <w:rsid w:val="00697DD0"/>
    <w:rsid w:val="006A2945"/>
    <w:rsid w:val="006A587A"/>
    <w:rsid w:val="006B09F3"/>
    <w:rsid w:val="006B3557"/>
    <w:rsid w:val="006B3C91"/>
    <w:rsid w:val="006B424F"/>
    <w:rsid w:val="006B59E5"/>
    <w:rsid w:val="006C6BF0"/>
    <w:rsid w:val="006C7018"/>
    <w:rsid w:val="006C7FBC"/>
    <w:rsid w:val="006E2AAD"/>
    <w:rsid w:val="006E6535"/>
    <w:rsid w:val="006F1DDD"/>
    <w:rsid w:val="006F2049"/>
    <w:rsid w:val="00705DB4"/>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B29B2"/>
    <w:rsid w:val="007C4123"/>
    <w:rsid w:val="007C547B"/>
    <w:rsid w:val="007D1A6E"/>
    <w:rsid w:val="007D3E40"/>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B052C"/>
    <w:rsid w:val="008B264C"/>
    <w:rsid w:val="008B7A8D"/>
    <w:rsid w:val="008D7224"/>
    <w:rsid w:val="008D7D13"/>
    <w:rsid w:val="008E06DA"/>
    <w:rsid w:val="008E0D76"/>
    <w:rsid w:val="008E3C91"/>
    <w:rsid w:val="008F2D76"/>
    <w:rsid w:val="00900259"/>
    <w:rsid w:val="0092190B"/>
    <w:rsid w:val="00922373"/>
    <w:rsid w:val="009330D8"/>
    <w:rsid w:val="00945E86"/>
    <w:rsid w:val="0095507C"/>
    <w:rsid w:val="009562B5"/>
    <w:rsid w:val="00957910"/>
    <w:rsid w:val="00960B89"/>
    <w:rsid w:val="00961C11"/>
    <w:rsid w:val="009641BF"/>
    <w:rsid w:val="00965A9A"/>
    <w:rsid w:val="00985C3A"/>
    <w:rsid w:val="00985E9A"/>
    <w:rsid w:val="0099006B"/>
    <w:rsid w:val="00991EFF"/>
    <w:rsid w:val="009A3196"/>
    <w:rsid w:val="009B1201"/>
    <w:rsid w:val="009B2C3E"/>
    <w:rsid w:val="009B3159"/>
    <w:rsid w:val="009B7AF3"/>
    <w:rsid w:val="009C74D6"/>
    <w:rsid w:val="009D06FD"/>
    <w:rsid w:val="009E05D6"/>
    <w:rsid w:val="009E23D8"/>
    <w:rsid w:val="009E4A45"/>
    <w:rsid w:val="009E5F53"/>
    <w:rsid w:val="009F2942"/>
    <w:rsid w:val="00A00B7D"/>
    <w:rsid w:val="00A0174D"/>
    <w:rsid w:val="00A041B4"/>
    <w:rsid w:val="00A31CF9"/>
    <w:rsid w:val="00A32A0D"/>
    <w:rsid w:val="00A336C6"/>
    <w:rsid w:val="00A41A09"/>
    <w:rsid w:val="00A43013"/>
    <w:rsid w:val="00A53543"/>
    <w:rsid w:val="00A54219"/>
    <w:rsid w:val="00A54333"/>
    <w:rsid w:val="00A62A3C"/>
    <w:rsid w:val="00A64E34"/>
    <w:rsid w:val="00A666C2"/>
    <w:rsid w:val="00A70DA2"/>
    <w:rsid w:val="00A7467D"/>
    <w:rsid w:val="00A750DC"/>
    <w:rsid w:val="00A75446"/>
    <w:rsid w:val="00A92C88"/>
    <w:rsid w:val="00A9758F"/>
    <w:rsid w:val="00AA0849"/>
    <w:rsid w:val="00AA21A1"/>
    <w:rsid w:val="00AA6E4E"/>
    <w:rsid w:val="00AB48BA"/>
    <w:rsid w:val="00AB5CDF"/>
    <w:rsid w:val="00AD30CE"/>
    <w:rsid w:val="00AD62F2"/>
    <w:rsid w:val="00AF2EEF"/>
    <w:rsid w:val="00B0252D"/>
    <w:rsid w:val="00B06440"/>
    <w:rsid w:val="00B20638"/>
    <w:rsid w:val="00B20BDD"/>
    <w:rsid w:val="00B2705F"/>
    <w:rsid w:val="00B30D67"/>
    <w:rsid w:val="00B43B83"/>
    <w:rsid w:val="00B46387"/>
    <w:rsid w:val="00B469EA"/>
    <w:rsid w:val="00B52538"/>
    <w:rsid w:val="00B55D17"/>
    <w:rsid w:val="00B60831"/>
    <w:rsid w:val="00B62491"/>
    <w:rsid w:val="00B657FD"/>
    <w:rsid w:val="00B66E79"/>
    <w:rsid w:val="00B72457"/>
    <w:rsid w:val="00B74D84"/>
    <w:rsid w:val="00B92BFA"/>
    <w:rsid w:val="00B94AEC"/>
    <w:rsid w:val="00BA1587"/>
    <w:rsid w:val="00BA380A"/>
    <w:rsid w:val="00BC0E25"/>
    <w:rsid w:val="00BD1B54"/>
    <w:rsid w:val="00BE762D"/>
    <w:rsid w:val="00BF354C"/>
    <w:rsid w:val="00BF3A72"/>
    <w:rsid w:val="00BF6C5E"/>
    <w:rsid w:val="00C03632"/>
    <w:rsid w:val="00C07D1B"/>
    <w:rsid w:val="00C10D26"/>
    <w:rsid w:val="00C16163"/>
    <w:rsid w:val="00C22648"/>
    <w:rsid w:val="00C23A2C"/>
    <w:rsid w:val="00C249C2"/>
    <w:rsid w:val="00C25DAD"/>
    <w:rsid w:val="00C30410"/>
    <w:rsid w:val="00C37A38"/>
    <w:rsid w:val="00C42ED8"/>
    <w:rsid w:val="00C43548"/>
    <w:rsid w:val="00C5175F"/>
    <w:rsid w:val="00C56AE2"/>
    <w:rsid w:val="00C57DD8"/>
    <w:rsid w:val="00C7366A"/>
    <w:rsid w:val="00C73AC2"/>
    <w:rsid w:val="00C8152C"/>
    <w:rsid w:val="00C860D3"/>
    <w:rsid w:val="00C909CA"/>
    <w:rsid w:val="00CA63C6"/>
    <w:rsid w:val="00CA7036"/>
    <w:rsid w:val="00CB101C"/>
    <w:rsid w:val="00CB3C19"/>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359A"/>
    <w:rsid w:val="00D239DE"/>
    <w:rsid w:val="00D23FCC"/>
    <w:rsid w:val="00D257D5"/>
    <w:rsid w:val="00D31990"/>
    <w:rsid w:val="00D31B20"/>
    <w:rsid w:val="00D42B67"/>
    <w:rsid w:val="00D43861"/>
    <w:rsid w:val="00D454D6"/>
    <w:rsid w:val="00D5408D"/>
    <w:rsid w:val="00D62A65"/>
    <w:rsid w:val="00D63F5F"/>
    <w:rsid w:val="00D761F5"/>
    <w:rsid w:val="00D840A3"/>
    <w:rsid w:val="00D94759"/>
    <w:rsid w:val="00D96B83"/>
    <w:rsid w:val="00DA2006"/>
    <w:rsid w:val="00DA2765"/>
    <w:rsid w:val="00DA40E5"/>
    <w:rsid w:val="00DA5FCE"/>
    <w:rsid w:val="00DB059D"/>
    <w:rsid w:val="00DB3017"/>
    <w:rsid w:val="00DB3998"/>
    <w:rsid w:val="00DB3E7E"/>
    <w:rsid w:val="00DC0289"/>
    <w:rsid w:val="00DD0E0E"/>
    <w:rsid w:val="00DD2917"/>
    <w:rsid w:val="00DD34CD"/>
    <w:rsid w:val="00DE64EC"/>
    <w:rsid w:val="00DF0D71"/>
    <w:rsid w:val="00DF35F3"/>
    <w:rsid w:val="00DF77F2"/>
    <w:rsid w:val="00E01270"/>
    <w:rsid w:val="00E02F22"/>
    <w:rsid w:val="00E05BBC"/>
    <w:rsid w:val="00E05C0F"/>
    <w:rsid w:val="00E12013"/>
    <w:rsid w:val="00E1253C"/>
    <w:rsid w:val="00E160DB"/>
    <w:rsid w:val="00E240CA"/>
    <w:rsid w:val="00E5166E"/>
    <w:rsid w:val="00E55825"/>
    <w:rsid w:val="00E62E2B"/>
    <w:rsid w:val="00E75249"/>
    <w:rsid w:val="00E7670D"/>
    <w:rsid w:val="00EA0447"/>
    <w:rsid w:val="00EA2A5E"/>
    <w:rsid w:val="00EA3C04"/>
    <w:rsid w:val="00EB1684"/>
    <w:rsid w:val="00EC03DB"/>
    <w:rsid w:val="00EC1A25"/>
    <w:rsid w:val="00EC3618"/>
    <w:rsid w:val="00EC689C"/>
    <w:rsid w:val="00ED63ED"/>
    <w:rsid w:val="00EE0A26"/>
    <w:rsid w:val="00EE3B17"/>
    <w:rsid w:val="00EE73E2"/>
    <w:rsid w:val="00EF1ED5"/>
    <w:rsid w:val="00EF2B06"/>
    <w:rsid w:val="00EF379F"/>
    <w:rsid w:val="00EF5D5A"/>
    <w:rsid w:val="00F000BB"/>
    <w:rsid w:val="00F041AD"/>
    <w:rsid w:val="00F10ADC"/>
    <w:rsid w:val="00F1421A"/>
    <w:rsid w:val="00F306DD"/>
    <w:rsid w:val="00F31263"/>
    <w:rsid w:val="00F335B8"/>
    <w:rsid w:val="00F3675C"/>
    <w:rsid w:val="00F374BD"/>
    <w:rsid w:val="00F4695C"/>
    <w:rsid w:val="00F55B99"/>
    <w:rsid w:val="00F6056A"/>
    <w:rsid w:val="00F65772"/>
    <w:rsid w:val="00F72522"/>
    <w:rsid w:val="00F7353C"/>
    <w:rsid w:val="00F735E8"/>
    <w:rsid w:val="00F74EDE"/>
    <w:rsid w:val="00F81892"/>
    <w:rsid w:val="00F81E1E"/>
    <w:rsid w:val="00F84760"/>
    <w:rsid w:val="00F85B7E"/>
    <w:rsid w:val="00F9411E"/>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platformazakupowa.pl/pn/stocer"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mailto:efaktura@stoce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agnieszka.smigielska@creator-comm.pl" TargetMode="External"/><Relationship Id="rId10" Type="http://schemas.openxmlformats.org/officeDocument/2006/relationships/hyperlink" Target="mailto:zamowienia@stocer.pl" TargetMode="External"/><Relationship Id="rId19" Type="http://schemas.openxmlformats.org/officeDocument/2006/relationships/hyperlink" Target="mailto:zamowienia@stocer.p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agnieszka.smigielska@creator-comm.pl"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FC9E8-0761-4443-939E-F4552AE7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11554</Words>
  <Characters>69324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12</cp:revision>
  <cp:lastPrinted>2021-07-23T07:22:00Z</cp:lastPrinted>
  <dcterms:created xsi:type="dcterms:W3CDTF">2021-08-17T05:41:00Z</dcterms:created>
  <dcterms:modified xsi:type="dcterms:W3CDTF">2021-09-21T07:22:00Z</dcterms:modified>
</cp:coreProperties>
</file>