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ECF8" w14:textId="4B1428E7" w:rsidR="002320B0" w:rsidRPr="002320B0" w:rsidRDefault="002320B0" w:rsidP="002320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Zamość, </w:t>
      </w:r>
      <w:r w:rsidR="00A31638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12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.</w:t>
      </w:r>
      <w:r w:rsidR="00A31638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10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.2023 r.</w:t>
      </w:r>
    </w:p>
    <w:p w14:paraId="67AE5521" w14:textId="319F6E94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u w:val="single"/>
          <w:lang w:eastAsia="pl-PL"/>
          <w14:ligatures w14:val="none"/>
        </w:rPr>
        <w:t>Zamawiający</w:t>
      </w:r>
    </w:p>
    <w:p w14:paraId="2604D331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Gmina Zamość,</w:t>
      </w:r>
    </w:p>
    <w:p w14:paraId="2226D07A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Peowiaków 92, 22-400 Zamość</w:t>
      </w:r>
    </w:p>
    <w:p w14:paraId="46188B59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NIP 9222717648</w:t>
      </w:r>
    </w:p>
    <w:p w14:paraId="36A6A38F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REGON 950368724</w:t>
      </w:r>
    </w:p>
    <w:p w14:paraId="31DD70B4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tel. 84 639 29 59, 638 47 48, fax. 84 639 23 64,</w:t>
      </w:r>
    </w:p>
    <w:p w14:paraId="1739755F" w14:textId="77777777" w:rsidR="00DE4956" w:rsidRPr="003B2B97" w:rsidRDefault="00DE4956" w:rsidP="003B2B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e-mail: gmina@zamosc.org.pl</w:t>
      </w:r>
    </w:p>
    <w:p w14:paraId="12587809" w14:textId="77777777" w:rsidR="00DE4956" w:rsidRPr="003B2B97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 </w:t>
      </w:r>
    </w:p>
    <w:p w14:paraId="7D1F3775" w14:textId="77777777" w:rsidR="002320B0" w:rsidRDefault="002320B0" w:rsidP="003B2B9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pl-PL"/>
          <w14:ligatures w14:val="none"/>
        </w:rPr>
      </w:pPr>
    </w:p>
    <w:p w14:paraId="444DEE3E" w14:textId="48CD0AAC" w:rsidR="00DE4956" w:rsidRPr="003B2B97" w:rsidRDefault="00DE4956" w:rsidP="003B2B9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3B2B97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:lang w:eastAsia="pl-PL"/>
          <w14:ligatures w14:val="none"/>
        </w:rPr>
        <w:t>ZAPYTANIE OFERTOWE</w:t>
      </w:r>
    </w:p>
    <w:p w14:paraId="7CB98B99" w14:textId="69F6C466" w:rsidR="00DE4956" w:rsidRPr="003B2B97" w:rsidRDefault="00DE4956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zaprasza</w:t>
      </w:r>
      <w:r w:rsidR="003B2B97" w:rsidRPr="003B2B97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m</w:t>
      </w:r>
      <w:r w:rsidRPr="003B2B97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 xml:space="preserve"> do złożenia oferty na:</w:t>
      </w:r>
    </w:p>
    <w:p w14:paraId="4544B5E2" w14:textId="13C20AFD" w:rsidR="003B2B97" w:rsidRDefault="003B2B97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bookmarkStart w:id="0" w:name="_Hlk146881878"/>
      <w:r w:rsidRPr="002320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czyszczenie sieci wodociągowej</w:t>
      </w:r>
      <w:r w:rsidR="002320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na terenie Gminy Zamość</w:t>
      </w:r>
    </w:p>
    <w:bookmarkEnd w:id="0"/>
    <w:p w14:paraId="04A69CEC" w14:textId="77777777" w:rsidR="002320B0" w:rsidRDefault="002320B0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97AF8E3" w14:textId="77777777" w:rsidR="002320B0" w:rsidRPr="002320B0" w:rsidRDefault="002320B0" w:rsidP="002320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1F71408" w14:textId="5FF78178" w:rsidR="003B2B97" w:rsidRPr="003B2B97" w:rsidRDefault="003B2B97" w:rsidP="003B2B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I. 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Zakres prac i warunki ich prowadzenia: </w:t>
      </w:r>
    </w:p>
    <w:p w14:paraId="3EC8588A" w14:textId="51CC7DB3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sukcesywne czyszczenie 12  km sieci wodociągowej, w zakresie średnic  </w:t>
      </w:r>
      <w:r w:rsidR="00D53578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90-160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mm, metodą hydropneumatyczną z wykorzystaniem ścierniwa, tj. z zastosowaniem przepływowego medium czyszczącego, spełniającego wymagania higieniczne; </w:t>
      </w:r>
    </w:p>
    <w:p w14:paraId="26F9739C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medium, o którym mowa, powinno zawierać wodę, powietrze oraz ścierniwo i powinno być tłoczone jednocześnie (np. z samochodu ciśnieniowego); niedopuszczalne jest wykonywanie czyszczenia bez użycia ścierniwa (Wykonawca zobowiązany jest do przestawienia niezbędnych dokumentów potwierdzających spełnienie wymogów higienicznych, potwierdzając, że stosowany system jest bezpieczny dla ludzi i środowiska)</w:t>
      </w:r>
    </w:p>
    <w:p w14:paraId="4AD4FA78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metoda powinna zapewniać wywołanie przepływu w czyszczonym rurociągu tzw. korków wody i powietrza wraz ze ścierniwem pod ciśnieniem nie większym niż 80% ciśnienia eksploatacyjnego sieci</w:t>
      </w:r>
    </w:p>
    <w:p w14:paraId="67999C6B" w14:textId="2CFF139F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powietrze tłoczone do sieci powinno być wolne od związków ropopochodnych (w przypadku zastosowania sprężarek wymagany jest atest PZH;</w:t>
      </w:r>
    </w:p>
    <w:p w14:paraId="0B129203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woda tłoczona z zewnątrz do sieci powinna być wprowadzana co najmniej w ilości 6m</w:t>
      </w:r>
      <w:r w:rsidRPr="003B2B97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/>
          <w14:ligatures w14:val="none"/>
        </w:rPr>
        <w:t>3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/h wraz z  odpowiednim dezynfektantem w ilości uzgodnionej z Zamawiającym;</w:t>
      </w:r>
    </w:p>
    <w:p w14:paraId="62782819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zerwanie osadów miękkich i półtwardych ze ścianek czyszczonego odcinka rurociągu musi zapewnić po procesie czyszczenia czystą wodę, w czasie jej maksymalnych przepływów i o jakości nie gorszej niż napływająca do czyszczonego odcinka;</w:t>
      </w:r>
    </w:p>
    <w:p w14:paraId="36A72AF6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 przypadku gdy proponowana metoda jest zastrzeżona prawami autorskimi lub wymaga pozwoleń licencyjnych, Wykonawca zobowiązany jest do przedstawienia stosownych dokumentów </w:t>
      </w:r>
    </w:p>
    <w:p w14:paraId="074B0F86" w14:textId="3245F8CF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wykonawca zobowiązany będzie przeprowadzić czyszczenie sieci wodociągowej, w okresie minimalnych dobowych rozbiorów wody, szczególnie w godzinach nocnych (22:00 – 5:00) bez konieczności zamykania zasuw domowych </w:t>
      </w:r>
    </w:p>
    <w:p w14:paraId="659F3B61" w14:textId="77777777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czyszczenie powinno polegać na skutecznym usunięciu osadów miękkich i półtwardych oraz odprowadzeniu ich do odbiornika wskazanego przez Zamawiającego lub osoby uprawnione </w:t>
      </w:r>
    </w:p>
    <w:p w14:paraId="28B5DED1" w14:textId="25F5A504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czyszczenie należy wykonywać wykorzystując do tego celu istniejące hydranty</w:t>
      </w:r>
      <w:r w:rsidR="00ED260F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oraz inne elementy uzbrojenia sieci</w:t>
      </w:r>
    </w:p>
    <w:p w14:paraId="6431C4F3" w14:textId="77777777" w:rsidR="003B2B97" w:rsidRPr="003B2B97" w:rsidRDefault="003B2B97" w:rsidP="003B2B97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Obowiązki Zamawiającego:</w:t>
      </w:r>
    </w:p>
    <w:p w14:paraId="645D93FD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przekazanie wykonawcy planów sieci wodociągowej z naniesioną armaturą, </w:t>
      </w:r>
    </w:p>
    <w:p w14:paraId="75033875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usprawnienie hydrantów i zasuw liniowych na czyszczonych odcinkach, </w:t>
      </w:r>
    </w:p>
    <w:p w14:paraId="1799E1C2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powiadomienie odbiorców o przerwie w dostawie wody na czas prowadzenia prac, </w:t>
      </w:r>
    </w:p>
    <w:p w14:paraId="05768FB2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wyłączenie z eksploatacji czyszczonego odcinka na czas prowadzenia prac, </w:t>
      </w:r>
    </w:p>
    <w:p w14:paraId="30734654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wskazanie miejsca zrzutu wody z czyszczonego odcinka rurociągu, </w:t>
      </w:r>
    </w:p>
    <w:p w14:paraId="515DD3DD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bezpośredni nadzór nad wykonywanymi pracami, </w:t>
      </w:r>
    </w:p>
    <w:p w14:paraId="1795ACD7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uruchomienie wodociągu po zakończeniu prac, </w:t>
      </w:r>
    </w:p>
    <w:p w14:paraId="641468A1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zapewnienie dostawy wody do czyszczenia sieci wodociągowej; </w:t>
      </w:r>
    </w:p>
    <w:p w14:paraId="7DFECEFD" w14:textId="77777777" w:rsidR="003B2B97" w:rsidRPr="003B2B97" w:rsidRDefault="003B2B97" w:rsidP="008E4033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84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Obowiązki </w:t>
      </w:r>
      <w:proofErr w:type="spellStart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Wvkonawcy</w:t>
      </w:r>
      <w:proofErr w:type="spellEnd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: </w:t>
      </w:r>
    </w:p>
    <w:p w14:paraId="3357AC55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oznakowanie miejsca wykonywanych prac zgodnie z obowiązującymi przepisami, </w:t>
      </w:r>
    </w:p>
    <w:p w14:paraId="457B0C6D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lastRenderedPageBreak/>
        <w:t xml:space="preserve">wykonanie </w:t>
      </w:r>
      <w:proofErr w:type="spellStart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odprowadzeń</w:t>
      </w:r>
      <w:proofErr w:type="spellEnd"/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wody w trakcie czyszczenia do miejsc wskazanych przez zamawiającego z zachowaniem warunków bezpieczeństwa i higieny, </w:t>
      </w:r>
    </w:p>
    <w:p w14:paraId="1C987962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wykonanie czyszczenia wodociągu z wodą pitną metodą hydropneumatyczną przy użyciu ścierniwa do zrywania osadów miękkich i półtwardych, </w:t>
      </w:r>
    </w:p>
    <w:p w14:paraId="20755887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wykonanie dezynfekcji czyszczonego odcinka,</w:t>
      </w:r>
    </w:p>
    <w:p w14:paraId="50D20829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uzgodnienie harmonogramu prac z Zamawiającym, </w:t>
      </w:r>
    </w:p>
    <w:p w14:paraId="248FF3EC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wykonywanie czyszczenia sieci sukcesywnie w czasie minimalnych rozbiorów wody, tj. w godzinach nocnych - od godz. 22:00 do max godz. 5:00 </w:t>
      </w:r>
    </w:p>
    <w:p w14:paraId="418D7535" w14:textId="77777777" w:rsidR="003B2B97" w:rsidRPr="003B2B97" w:rsidRDefault="003B2B97" w:rsidP="003B2B97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567" w:hanging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3B2B97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sporządzenie dokumentacji przebiegu czyszczenia, </w:t>
      </w:r>
    </w:p>
    <w:p w14:paraId="48A4F479" w14:textId="26FD9953" w:rsidR="00DE4956" w:rsidRPr="002320B0" w:rsidRDefault="00DE4956" w:rsidP="003B2B9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Realizacja przedsięwzięcia</w:t>
      </w:r>
      <w:r w:rsid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: </w:t>
      </w:r>
      <w:r w:rsidR="009B34C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do </w:t>
      </w:r>
      <w:r w:rsidR="00B3070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15</w:t>
      </w:r>
      <w:r w:rsid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.</w:t>
      </w:r>
      <w:r w:rsidR="00B30707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1</w:t>
      </w:r>
      <w:r w:rsid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1.2023 r.</w:t>
      </w:r>
    </w:p>
    <w:p w14:paraId="0F7A966B" w14:textId="2F0E32B8" w:rsidR="00DE4956" w:rsidRPr="002320B0" w:rsidRDefault="002320B0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 xml:space="preserve">II. </w:t>
      </w:r>
      <w:r w:rsidR="00DE4956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Sposób składania oferty</w:t>
      </w:r>
    </w:p>
    <w:p w14:paraId="6CE9455C" w14:textId="085C184C" w:rsidR="00DE4956" w:rsidRPr="002320B0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Oferty należy przesłać w terminie do </w:t>
      </w:r>
      <w:r w:rsidR="00B30707" w:rsidRPr="00D00638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17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.</w:t>
      </w:r>
      <w:r w:rsidR="003B2B97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10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.202</w:t>
      </w:r>
      <w:r w:rsidR="003B2B97"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>3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lang w:eastAsia="pl-PL"/>
          <w14:ligatures w14:val="none"/>
        </w:rPr>
        <w:t xml:space="preserve"> r. do godziny 12.00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 za pośrednictwem poczty</w:t>
      </w:r>
      <w:r w:rsidR="00DC6885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br/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e - mailowej na wskazany adres e </w:t>
      </w:r>
      <w:r w:rsidR="00DC6885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- 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mailowy Urzędu Gminy Zamość: </w:t>
      </w:r>
      <w:r w:rsidR="00CB7604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u w:val="single"/>
          <w:lang w:eastAsia="pl-PL"/>
          <w14:ligatures w14:val="none"/>
        </w:rPr>
        <w:t>gmina</w:t>
      </w:r>
      <w:r w:rsidRPr="002320B0">
        <w:rPr>
          <w:rFonts w:ascii="Arial" w:eastAsia="Times New Roman" w:hAnsi="Arial" w:cs="Arial"/>
          <w:b/>
          <w:bCs/>
          <w:color w:val="212529"/>
          <w:kern w:val="0"/>
          <w:sz w:val="20"/>
          <w:szCs w:val="20"/>
          <w:u w:val="single"/>
          <w:lang w:eastAsia="pl-PL"/>
          <w14:ligatures w14:val="none"/>
        </w:rPr>
        <w:t>@zamosc.org.pl</w:t>
      </w:r>
    </w:p>
    <w:p w14:paraId="4C16C6FE" w14:textId="77777777" w:rsidR="00DE4956" w:rsidRPr="002320B0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Przedstawione oferty powinny zostać podpisane przez osobę upoważnioną i wysłane w formie skanu formularza ofertowego. Oferty złożone po terminie nie będą rozpatrywane.</w:t>
      </w:r>
    </w:p>
    <w:p w14:paraId="19326CAB" w14:textId="3B65BB3E" w:rsidR="00DE4956" w:rsidRPr="002320B0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Zamawiający zastrzega sobie prawo do odwołania, zamknięcia niniejszego postępowania bez wyboru Wykonawcy bez podania przyczyn. Z tego tytułu nie przysługują Oferentowi żadne roszczenia wobec gminy Zamość.</w:t>
      </w:r>
    </w:p>
    <w:p w14:paraId="422CEA4B" w14:textId="40C62126" w:rsidR="00DE4956" w:rsidRDefault="00DE4956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 xml:space="preserve">W celu uzyskania dodatkowych informacji prosimy dzwonić pod podany numer tel. </w:t>
      </w:r>
      <w:r w:rsidR="0065721D" w:rsidRPr="0065721D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603221388</w:t>
      </w:r>
      <w:r w:rsidR="0065721D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.</w:t>
      </w:r>
      <w:r w:rsidRPr="002320B0"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  <w:t> </w:t>
      </w:r>
    </w:p>
    <w:p w14:paraId="3A986F39" w14:textId="77777777" w:rsidR="00D53578" w:rsidRDefault="00D53578" w:rsidP="00DE49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0"/>
          <w:szCs w:val="20"/>
          <w:lang w:eastAsia="pl-PL"/>
          <w14:ligatures w14:val="none"/>
        </w:rPr>
      </w:pPr>
    </w:p>
    <w:p w14:paraId="731A5288" w14:textId="17109C6D" w:rsidR="00EF1486" w:rsidRDefault="00D00638" w:rsidP="00D00638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Ryszard </w:t>
      </w:r>
      <w:proofErr w:type="spellStart"/>
      <w:r>
        <w:rPr>
          <w:rFonts w:ascii="Arial" w:hAnsi="Arial" w:cs="Arial"/>
          <w:sz w:val="20"/>
          <w:szCs w:val="20"/>
        </w:rPr>
        <w:t>Gliwiński</w:t>
      </w:r>
      <w:proofErr w:type="spellEnd"/>
    </w:p>
    <w:p w14:paraId="08DD57EC" w14:textId="51D57950" w:rsidR="00D00638" w:rsidRPr="002320B0" w:rsidRDefault="00D00638" w:rsidP="00D00638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Zamość</w:t>
      </w:r>
    </w:p>
    <w:sectPr w:rsidR="00D00638" w:rsidRPr="0023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673"/>
    <w:multiLevelType w:val="hybridMultilevel"/>
    <w:tmpl w:val="CBA28DCC"/>
    <w:lvl w:ilvl="0" w:tplc="4980466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4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B"/>
    <w:rsid w:val="002320B0"/>
    <w:rsid w:val="003B2B97"/>
    <w:rsid w:val="00605FEC"/>
    <w:rsid w:val="0065721D"/>
    <w:rsid w:val="008A67E7"/>
    <w:rsid w:val="008E4033"/>
    <w:rsid w:val="00953CCD"/>
    <w:rsid w:val="009B34C7"/>
    <w:rsid w:val="00A31638"/>
    <w:rsid w:val="00B30707"/>
    <w:rsid w:val="00B9740E"/>
    <w:rsid w:val="00CB7604"/>
    <w:rsid w:val="00D00638"/>
    <w:rsid w:val="00D53578"/>
    <w:rsid w:val="00DC64FB"/>
    <w:rsid w:val="00DC6885"/>
    <w:rsid w:val="00DE4956"/>
    <w:rsid w:val="00ED260F"/>
    <w:rsid w:val="00E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DFE6"/>
  <w15:chartTrackingRefBased/>
  <w15:docId w15:val="{523DA757-582C-422B-ACB5-FF57C678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E4956"/>
    <w:rPr>
      <w:b/>
      <w:bCs/>
    </w:rPr>
  </w:style>
  <w:style w:type="character" w:styleId="Uwydatnienie">
    <w:name w:val="Emphasis"/>
    <w:basedOn w:val="Domylnaczcionkaakapitu"/>
    <w:uiPriority w:val="20"/>
    <w:qFormat/>
    <w:rsid w:val="00DE495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E4956"/>
    <w:rPr>
      <w:color w:val="0000FF"/>
      <w:u w:val="single"/>
    </w:rPr>
  </w:style>
  <w:style w:type="character" w:customStyle="1" w:styleId="ext">
    <w:name w:val="ext"/>
    <w:basedOn w:val="Domylnaczcionkaakapitu"/>
    <w:rsid w:val="00DE4956"/>
  </w:style>
  <w:style w:type="character" w:customStyle="1" w:styleId="size">
    <w:name w:val="size"/>
    <w:basedOn w:val="Domylnaczcionkaakapitu"/>
    <w:rsid w:val="00DE4956"/>
  </w:style>
  <w:style w:type="character" w:customStyle="1" w:styleId="downloads">
    <w:name w:val="downloads"/>
    <w:basedOn w:val="Domylnaczcionkaakapitu"/>
    <w:rsid w:val="00DE4956"/>
  </w:style>
  <w:style w:type="paragraph" w:styleId="Akapitzlist">
    <w:name w:val="List Paragraph"/>
    <w:basedOn w:val="Normalny"/>
    <w:uiPriority w:val="34"/>
    <w:qFormat/>
    <w:rsid w:val="003B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39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8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902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5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8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6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2CD8-F4AC-48AA-A8E9-25C6A30B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Szpinda</dc:creator>
  <cp:keywords/>
  <dc:description/>
  <cp:lastModifiedBy>M S</cp:lastModifiedBy>
  <cp:revision>21</cp:revision>
  <cp:lastPrinted>2023-10-12T08:07:00Z</cp:lastPrinted>
  <dcterms:created xsi:type="dcterms:W3CDTF">2023-09-29T07:02:00Z</dcterms:created>
  <dcterms:modified xsi:type="dcterms:W3CDTF">2023-10-12T10:36:00Z</dcterms:modified>
</cp:coreProperties>
</file>