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C5F7" w14:textId="77777777" w:rsidR="00FC497D" w:rsidRDefault="00FC497D">
      <w:pPr>
        <w:pStyle w:val="Standard"/>
        <w:tabs>
          <w:tab w:val="center" w:pos="7020"/>
        </w:tabs>
        <w:rPr>
          <w:rFonts w:ascii="Calibri Light" w:hAnsi="Calibri Light" w:cs="Calibri Light"/>
          <w:b/>
          <w:sz w:val="22"/>
          <w:szCs w:val="22"/>
        </w:rPr>
      </w:pPr>
      <w:bookmarkStart w:id="0" w:name="_GoBack"/>
      <w:bookmarkEnd w:id="0"/>
    </w:p>
    <w:tbl>
      <w:tblPr>
        <w:tblW w:w="7220" w:type="dxa"/>
        <w:tblCellMar>
          <w:left w:w="10" w:type="dxa"/>
          <w:right w:w="10" w:type="dxa"/>
        </w:tblCellMar>
        <w:tblLook w:val="04A0" w:firstRow="1" w:lastRow="0" w:firstColumn="1" w:lastColumn="0" w:noHBand="0" w:noVBand="1"/>
      </w:tblPr>
      <w:tblGrid>
        <w:gridCol w:w="2440"/>
        <w:gridCol w:w="4780"/>
      </w:tblGrid>
      <w:tr w:rsidR="00FC497D" w14:paraId="067E1F5F" w14:textId="77777777" w:rsidTr="00FD5A12">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78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497A938F" w:rsidR="00FC497D" w:rsidRDefault="002D166C" w:rsidP="00CC7625">
            <w:pPr>
              <w:widowControl/>
              <w:suppressAutoHyphens w:val="0"/>
              <w:jc w:val="both"/>
              <w:textAlignment w:val="auto"/>
              <w:rPr>
                <w:color w:val="000000"/>
                <w:kern w:val="0"/>
                <w:sz w:val="24"/>
                <w:szCs w:val="24"/>
              </w:rPr>
            </w:pPr>
            <w:r>
              <w:rPr>
                <w:color w:val="000000"/>
                <w:kern w:val="0"/>
                <w:sz w:val="24"/>
                <w:szCs w:val="24"/>
              </w:rPr>
              <w:t> </w:t>
            </w:r>
            <w:r w:rsidR="00CC7625">
              <w:rPr>
                <w:rFonts w:ascii="Calibri Light" w:hAnsi="Calibri Light" w:cs="Andalus"/>
                <w:b/>
                <w:caps/>
                <w:spacing w:val="20"/>
                <w:lang w:eastAsia="en-US"/>
              </w:rPr>
              <w:t>nadleśnictwo brzesko</w:t>
            </w:r>
          </w:p>
        </w:tc>
      </w:tr>
      <w:tr w:rsidR="00FC497D" w14:paraId="539718C2"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6A2C8A35"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Pr>
                <w:rFonts w:ascii="Calibri" w:hAnsi="Calibri" w:cs="Calibri"/>
                <w:color w:val="000000"/>
                <w:kern w:val="0"/>
                <w:sz w:val="22"/>
                <w:szCs w:val="22"/>
              </w:rPr>
              <w:t>32-800 Brzesko</w:t>
            </w:r>
          </w:p>
        </w:tc>
      </w:tr>
      <w:tr w:rsidR="00FC497D" w14:paraId="6F223BA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66B3C9BA" w:rsidR="00FC497D" w:rsidRDefault="002D166C" w:rsidP="00CC762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Pr>
                <w:rFonts w:ascii="Calibri" w:hAnsi="Calibri" w:cs="Calibri"/>
                <w:color w:val="000000"/>
                <w:kern w:val="0"/>
                <w:sz w:val="22"/>
                <w:szCs w:val="22"/>
              </w:rPr>
              <w:t>Jadowniki ul. Brzeska 59</w:t>
            </w:r>
          </w:p>
        </w:tc>
      </w:tr>
      <w:tr w:rsidR="00FC497D" w14:paraId="1256BDEF"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5EA5BD5E" w:rsidR="00FC497D" w:rsidRDefault="002D166C" w:rsidP="00CC762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Pr>
                <w:rFonts w:ascii="Calibri" w:hAnsi="Calibri" w:cs="Calibri"/>
                <w:color w:val="000000"/>
                <w:kern w:val="0"/>
                <w:sz w:val="22"/>
                <w:szCs w:val="22"/>
              </w:rPr>
              <w:t>869-000-44-50</w:t>
            </w:r>
          </w:p>
        </w:tc>
      </w:tr>
      <w:tr w:rsidR="00FC497D" w14:paraId="294BC425"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0E8BAFB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sidRPr="00CC7625">
              <w:rPr>
                <w:rFonts w:ascii="Calibri" w:hAnsi="Calibri" w:cs="Calibri"/>
                <w:color w:val="000000"/>
                <w:kern w:val="0"/>
                <w:sz w:val="22"/>
                <w:szCs w:val="22"/>
              </w:rPr>
              <w:t>https://brzesko.krakow.lasy.gov.pl/</w:t>
            </w:r>
          </w:p>
        </w:tc>
      </w:tr>
      <w:tr w:rsidR="00FC497D" w14:paraId="2739F169"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1F8419A4"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hyperlink r:id="rId7" w:history="1">
              <w:r w:rsidR="00CC7625" w:rsidRPr="00E5456F">
                <w:rPr>
                  <w:rStyle w:val="Hipercze"/>
                  <w:rFonts w:ascii="Calibri" w:hAnsi="Calibri" w:cs="Calibri"/>
                  <w:kern w:val="0"/>
                  <w:sz w:val="22"/>
                  <w:szCs w:val="22"/>
                </w:rPr>
                <w:t>brzesko@krakow.lasy.gov.pl</w:t>
              </w:r>
            </w:hyperlink>
          </w:p>
        </w:tc>
      </w:tr>
      <w:tr w:rsidR="00FC497D" w14:paraId="6C8EBAB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67B64045" w:rsidR="00FC497D" w:rsidRDefault="002D166C" w:rsidP="00CC762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Pr>
                <w:rFonts w:ascii="Calibri" w:hAnsi="Calibri" w:cs="Calibri"/>
                <w:color w:val="000000"/>
                <w:kern w:val="0"/>
                <w:sz w:val="22"/>
                <w:szCs w:val="22"/>
              </w:rPr>
              <w:t>14 612 51 49</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Pr="006465C1" w:rsidRDefault="00FC497D">
      <w:pPr>
        <w:pStyle w:val="pkt"/>
        <w:spacing w:before="0" w:after="0"/>
        <w:ind w:left="0" w:firstLine="0"/>
        <w:rPr>
          <w:rFonts w:asciiTheme="majorHAnsi" w:hAnsiTheme="majorHAnsi" w:cstheme="majorHAnsi"/>
          <w:iCs/>
          <w:sz w:val="22"/>
          <w:szCs w:val="22"/>
        </w:rPr>
      </w:pPr>
    </w:p>
    <w:p w14:paraId="4A690C43" w14:textId="77777777" w:rsidR="00FC497D" w:rsidRPr="006465C1" w:rsidRDefault="002D166C">
      <w:pPr>
        <w:pStyle w:val="Standard"/>
        <w:rPr>
          <w:rFonts w:asciiTheme="majorHAnsi" w:hAnsiTheme="majorHAnsi" w:cstheme="majorHAnsi"/>
          <w:b/>
          <w:lang w:eastAsia="en-US"/>
        </w:rPr>
      </w:pPr>
      <w:r w:rsidRPr="006465C1">
        <w:rPr>
          <w:rFonts w:asciiTheme="majorHAnsi" w:hAnsiTheme="majorHAnsi" w:cstheme="majorHAnsi"/>
          <w:b/>
          <w:lang w:eastAsia="en-US"/>
        </w:rPr>
        <w:t>Nazwa zamówienia:</w:t>
      </w:r>
    </w:p>
    <w:p w14:paraId="3B083A56" w14:textId="2297FD7A" w:rsidR="00FC497D" w:rsidRPr="006465C1" w:rsidRDefault="002D166C">
      <w:pPr>
        <w:pStyle w:val="Standard"/>
        <w:rPr>
          <w:rFonts w:asciiTheme="majorHAnsi" w:hAnsiTheme="majorHAnsi" w:cstheme="majorHAnsi"/>
          <w:b/>
          <w:caps/>
          <w:color w:val="943634"/>
          <w:spacing w:val="10"/>
          <w:lang w:eastAsia="en-US"/>
        </w:rPr>
      </w:pPr>
      <w:r w:rsidRPr="006465C1">
        <w:rPr>
          <w:rFonts w:asciiTheme="majorHAnsi" w:hAnsiTheme="majorHAnsi" w:cstheme="majorHAnsi"/>
          <w:b/>
          <w:caps/>
          <w:color w:val="943634"/>
          <w:spacing w:val="10"/>
          <w:lang w:eastAsia="en-US"/>
        </w:rPr>
        <w:t xml:space="preserve">ZAKUP ENERGII ELEKTRYCZNEJ NA POTRZEBY OBIEKTÓW ZLOKALIZOWANYCH NA TERENIE </w:t>
      </w:r>
      <w:r w:rsidR="00CC7625" w:rsidRPr="006465C1">
        <w:rPr>
          <w:rFonts w:asciiTheme="majorHAnsi" w:hAnsiTheme="majorHAnsi" w:cstheme="majorHAnsi"/>
          <w:b/>
          <w:caps/>
          <w:spacing w:val="20"/>
          <w:sz w:val="20"/>
          <w:szCs w:val="20"/>
          <w:lang w:eastAsia="en-US"/>
        </w:rPr>
        <w:t>nadleśnictwa brzesko</w:t>
      </w:r>
    </w:p>
    <w:p w14:paraId="45B2D779" w14:textId="77777777" w:rsidR="00FC497D" w:rsidRPr="006465C1" w:rsidRDefault="00FC497D">
      <w:pPr>
        <w:pStyle w:val="Standard"/>
        <w:rPr>
          <w:rFonts w:asciiTheme="majorHAnsi" w:hAnsiTheme="majorHAnsi" w:cstheme="majorHAnsi"/>
          <w:b/>
          <w:caps/>
          <w:color w:val="943634"/>
          <w:spacing w:val="10"/>
          <w:lang w:eastAsia="en-US"/>
        </w:rPr>
      </w:pPr>
    </w:p>
    <w:p w14:paraId="3A94F91E" w14:textId="3F502ADC" w:rsidR="00FC497D" w:rsidRPr="006465C1" w:rsidRDefault="001D0F7F">
      <w:pPr>
        <w:pStyle w:val="Standard"/>
        <w:rPr>
          <w:rFonts w:asciiTheme="majorHAnsi" w:hAnsiTheme="majorHAnsi" w:cstheme="majorHAnsi"/>
          <w:lang w:eastAsia="en-US"/>
        </w:rPr>
      </w:pPr>
      <w:r w:rsidRPr="006465C1">
        <w:rPr>
          <w:rFonts w:asciiTheme="majorHAnsi" w:hAnsiTheme="majorHAnsi" w:cstheme="majorHAnsi"/>
        </w:rPr>
        <w:t>Zamówienie udzielane jest bez stosowania przepisów ustawy PZP, ze względu na wartość zamówienia która jest mniejsza niż 130 000 złotych</w:t>
      </w:r>
      <w:r w:rsidR="002D166C" w:rsidRPr="006465C1">
        <w:rPr>
          <w:rFonts w:asciiTheme="majorHAnsi" w:hAnsiTheme="majorHAnsi" w:cstheme="majorHAnsi"/>
          <w:lang w:eastAsia="en-US"/>
        </w:rPr>
        <w:t>.</w:t>
      </w:r>
    </w:p>
    <w:p w14:paraId="3B1A2025" w14:textId="77777777" w:rsidR="00B054CA" w:rsidRPr="006465C1" w:rsidRDefault="00B054CA">
      <w:pPr>
        <w:pStyle w:val="Standard"/>
        <w:rPr>
          <w:rFonts w:asciiTheme="majorHAnsi" w:hAnsiTheme="majorHAnsi" w:cstheme="majorHAnsi"/>
        </w:rPr>
      </w:pPr>
    </w:p>
    <w:p w14:paraId="36759357" w14:textId="77777777" w:rsidR="00E37E0C" w:rsidRPr="006465C1" w:rsidRDefault="002D166C">
      <w:pPr>
        <w:pStyle w:val="Standard"/>
        <w:jc w:val="both"/>
        <w:rPr>
          <w:rFonts w:asciiTheme="majorHAnsi" w:hAnsiTheme="majorHAnsi" w:cstheme="majorHAnsi"/>
          <w:lang w:eastAsia="en-US"/>
        </w:rPr>
      </w:pPr>
      <w:r w:rsidRPr="006465C1">
        <w:rPr>
          <w:rFonts w:asciiTheme="majorHAnsi" w:hAnsiTheme="majorHAnsi" w:cstheme="majorHAnsi"/>
          <w:b/>
          <w:lang w:eastAsia="en-US"/>
        </w:rPr>
        <w:t>Wspólny Słownik Zamówień:</w:t>
      </w:r>
      <w:r w:rsidRPr="006465C1">
        <w:rPr>
          <w:rFonts w:asciiTheme="majorHAnsi" w:hAnsiTheme="majorHAnsi" w:cstheme="majorHAnsi"/>
          <w:lang w:eastAsia="en-US"/>
        </w:rPr>
        <w:t xml:space="preserve"> </w:t>
      </w:r>
    </w:p>
    <w:p w14:paraId="0025C5CD" w14:textId="2FAA61C5" w:rsidR="00FC497D" w:rsidRPr="006465C1" w:rsidRDefault="00E37E0C">
      <w:pPr>
        <w:pStyle w:val="Standard"/>
        <w:jc w:val="both"/>
        <w:rPr>
          <w:rFonts w:asciiTheme="majorHAnsi" w:hAnsiTheme="majorHAnsi" w:cstheme="majorHAnsi"/>
        </w:rPr>
      </w:pPr>
      <w:r w:rsidRPr="006465C1">
        <w:rPr>
          <w:rFonts w:asciiTheme="majorHAnsi" w:hAnsiTheme="majorHAnsi" w:cstheme="majorHAnsi"/>
          <w:sz w:val="22"/>
          <w:szCs w:val="22"/>
        </w:rPr>
        <w:t>09300000-2 Energia elektryczna, cieplna, słoneczna i jądrowa,</w:t>
      </w:r>
      <w:r w:rsidRPr="006465C1">
        <w:rPr>
          <w:rFonts w:asciiTheme="majorHAnsi" w:hAnsiTheme="majorHAnsi" w:cstheme="majorHAnsi"/>
          <w:lang w:eastAsia="en-US"/>
        </w:rPr>
        <w:t xml:space="preserve"> </w:t>
      </w:r>
      <w:r w:rsidR="002D166C" w:rsidRPr="006465C1">
        <w:rPr>
          <w:rFonts w:asciiTheme="majorHAnsi" w:hAnsiTheme="majorHAnsi" w:cstheme="majorHAnsi"/>
          <w:lang w:eastAsia="en-US"/>
        </w:rPr>
        <w:t>09310000-5 elektryczność</w:t>
      </w:r>
    </w:p>
    <w:p w14:paraId="4421EB0A" w14:textId="77777777" w:rsidR="00FC497D" w:rsidRPr="006465C1" w:rsidRDefault="00FC497D">
      <w:pPr>
        <w:pStyle w:val="Standard"/>
        <w:rPr>
          <w:rFonts w:asciiTheme="majorHAnsi" w:hAnsiTheme="majorHAnsi" w:cstheme="majorHAnsi"/>
          <w:i/>
          <w:lang w:eastAsia="en-US"/>
        </w:rPr>
      </w:pPr>
    </w:p>
    <w:p w14:paraId="70D3C12F" w14:textId="77777777" w:rsidR="00FC497D" w:rsidRPr="006465C1" w:rsidRDefault="002D166C">
      <w:pPr>
        <w:pStyle w:val="Standard"/>
        <w:shd w:val="clear" w:color="auto" w:fill="EAF1DD"/>
        <w:spacing w:after="200"/>
        <w:jc w:val="center"/>
        <w:rPr>
          <w:rFonts w:asciiTheme="majorHAnsi" w:hAnsiTheme="majorHAnsi" w:cstheme="majorHAnsi"/>
          <w:b/>
          <w:lang w:eastAsia="en-US"/>
        </w:rPr>
      </w:pPr>
      <w:r w:rsidRPr="006465C1">
        <w:rPr>
          <w:rFonts w:asciiTheme="majorHAnsi" w:hAnsiTheme="majorHAnsi" w:cstheme="majorHAnsi"/>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7FB15E4F" w:rsidR="00FC497D" w:rsidRDefault="002D166C">
      <w:pPr>
        <w:pStyle w:val="Standard"/>
        <w:jc w:val="both"/>
        <w:rPr>
          <w:rFonts w:ascii="Calibri Light" w:hAnsi="Calibri Light" w:cs="Calibri Light"/>
          <w:b/>
          <w:lang w:eastAsia="en-US"/>
        </w:rPr>
      </w:pPr>
      <w:bookmarkStart w:id="1"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FD5A12">
        <w:rPr>
          <w:rFonts w:ascii="Calibri Light" w:hAnsi="Calibri Light" w:cs="Calibri Light"/>
          <w:b/>
          <w:lang w:eastAsia="en-US"/>
        </w:rPr>
        <w:t>1</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FD5A12">
        <w:rPr>
          <w:rFonts w:ascii="Calibri Light" w:hAnsi="Calibri Light" w:cs="Calibri Light"/>
          <w:b/>
          <w:lang w:eastAsia="en-US"/>
        </w:rPr>
        <w:t>7</w:t>
      </w:r>
      <w:r w:rsidR="002E236E">
        <w:rPr>
          <w:rFonts w:ascii="Calibri Light" w:hAnsi="Calibri Light" w:cs="Calibri Light"/>
          <w:b/>
          <w:lang w:eastAsia="en-US"/>
        </w:rPr>
        <w:t>,5</w:t>
      </w:r>
      <w:r w:rsidR="003C3D6C">
        <w:rPr>
          <w:rFonts w:ascii="Calibri Light" w:hAnsi="Calibri Light" w:cs="Calibri Light"/>
          <w:b/>
          <w:lang w:eastAsia="en-US"/>
        </w:rPr>
        <w:t xml:space="preserve"> </w:t>
      </w:r>
      <w:r>
        <w:rPr>
          <w:rFonts w:ascii="Calibri Light" w:hAnsi="Calibri Light" w:cs="Calibri Light"/>
          <w:b/>
          <w:lang w:eastAsia="en-US"/>
        </w:rPr>
        <w:t xml:space="preserve">miesięcy począwszy od </w:t>
      </w:r>
      <w:r w:rsidR="00797EA3">
        <w:rPr>
          <w:rFonts w:ascii="Calibri Light" w:hAnsi="Calibri Light" w:cs="Calibri Light"/>
          <w:b/>
          <w:lang w:eastAsia="en-US"/>
        </w:rPr>
        <w:t>16.</w:t>
      </w:r>
      <w:r>
        <w:rPr>
          <w:rFonts w:ascii="Calibri Light" w:hAnsi="Calibri Light" w:cs="Calibri Light"/>
          <w:b/>
          <w:lang w:eastAsia="en-US"/>
        </w:rPr>
        <w:t>0</w:t>
      </w:r>
      <w:r w:rsidR="005368F2">
        <w:rPr>
          <w:rFonts w:ascii="Calibri Light" w:hAnsi="Calibri Light" w:cs="Calibri Light"/>
          <w:b/>
          <w:lang w:eastAsia="en-US"/>
        </w:rPr>
        <w:t>5</w:t>
      </w:r>
      <w:r>
        <w:rPr>
          <w:rFonts w:ascii="Calibri Light" w:hAnsi="Calibri Light" w:cs="Calibri Light"/>
          <w:b/>
          <w:lang w:eastAsia="en-US"/>
        </w:rPr>
        <w:t>.2023 r.</w:t>
      </w:r>
      <w:r w:rsidR="003C26F4">
        <w:rPr>
          <w:rFonts w:ascii="Calibri Light" w:hAnsi="Calibri Light" w:cs="Calibri Light"/>
          <w:b/>
          <w:lang w:eastAsia="en-US"/>
        </w:rPr>
        <w:t xml:space="preserve"> do </w:t>
      </w:r>
      <w:r w:rsidR="00FD5A12">
        <w:rPr>
          <w:rFonts w:ascii="Calibri Light" w:hAnsi="Calibri Light" w:cs="Calibri Light"/>
          <w:b/>
          <w:lang w:eastAsia="en-US"/>
        </w:rPr>
        <w:t>31.12.2023 r.</w:t>
      </w:r>
    </w:p>
    <w:bookmarkEnd w:id="1"/>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649DDA0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9C4E2" w14:textId="77777777" w:rsidR="00FC497D" w:rsidRDefault="002D166C">
            <w:pPr>
              <w:pStyle w:val="Standard"/>
              <w:rPr>
                <w:rFonts w:ascii="Calibri Light" w:hAnsi="Calibri Light" w:cs="Calibri Light"/>
              </w:rPr>
            </w:pPr>
            <w:r>
              <w:rPr>
                <w:rFonts w:ascii="Calibri Light" w:hAnsi="Calibri Light" w:cs="Calibri Light"/>
              </w:rPr>
              <w:t>Mała instalacja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2C008"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w:t>
            </w:r>
            <w:proofErr w:type="spellStart"/>
            <w:r>
              <w:rPr>
                <w:rFonts w:ascii="Calibri Light" w:hAnsi="Calibri Light" w:cs="Calibri Light"/>
              </w:rPr>
              <w:t>kW.</w:t>
            </w:r>
            <w:proofErr w:type="spellEnd"/>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lastRenderedPageBreak/>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4509789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08A174" w14:textId="77777777" w:rsidR="00FC497D" w:rsidRDefault="002D166C">
            <w:pPr>
              <w:pStyle w:val="Standard"/>
              <w:rPr>
                <w:rFonts w:ascii="Calibri Light" w:hAnsi="Calibri Light" w:cs="Calibri Light"/>
              </w:rPr>
            </w:pPr>
            <w:proofErr w:type="spellStart"/>
            <w:r>
              <w:rPr>
                <w:rFonts w:ascii="Calibri Light" w:hAnsi="Calibri Light" w:cs="Calibri Light"/>
              </w:rPr>
              <w:t>Mikroinstalacja</w:t>
            </w:r>
            <w:proofErr w:type="spellEnd"/>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6AEB6" w14:textId="77777777" w:rsidR="00FC497D" w:rsidRDefault="002D166C">
            <w:pPr>
              <w:pStyle w:val="Standard"/>
              <w:rPr>
                <w:rFonts w:ascii="Calibri Light" w:hAnsi="Calibri Light" w:cs="Calibri Light"/>
              </w:rPr>
            </w:pPr>
            <w:r>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Pr>
                <w:rFonts w:ascii="Calibri Light" w:hAnsi="Calibri Light" w:cs="Calibri Light"/>
              </w:rPr>
              <w:t>kV</w:t>
            </w:r>
            <w:proofErr w:type="spellEnd"/>
            <w:r>
              <w:rPr>
                <w:rFonts w:ascii="Calibri Light" w:hAnsi="Calibri Light" w:cs="Calibri Light"/>
              </w:rPr>
              <w:t xml:space="preserve"> albo o mocy osiągalnej cieplnej w skojarzeniu nie większej niż 150 kW w której łączna moc zainstalowana elektryczna jest nie większa niż 50 </w:t>
            </w:r>
            <w:proofErr w:type="spellStart"/>
            <w:r>
              <w:rPr>
                <w:rFonts w:ascii="Calibri Light" w:hAnsi="Calibri Light" w:cs="Calibri Light"/>
              </w:rPr>
              <w:t>kW.</w:t>
            </w:r>
            <w:proofErr w:type="spellEnd"/>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lastRenderedPageBreak/>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55DE1E4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7D013" w14:textId="77777777" w:rsidR="00FC497D" w:rsidRDefault="002D166C">
            <w:pPr>
              <w:pStyle w:val="Standard"/>
              <w:rPr>
                <w:rFonts w:ascii="Calibri Light" w:hAnsi="Calibri Light" w:cs="Calibri Light"/>
              </w:rPr>
            </w:pPr>
            <w:proofErr w:type="spellStart"/>
            <w:r>
              <w:rPr>
                <w:rFonts w:ascii="Calibri Light" w:hAnsi="Calibri Light" w:cs="Calibri Light"/>
              </w:rPr>
              <w:t>Prosument</w:t>
            </w:r>
            <w:proofErr w:type="spellEnd"/>
            <w:r>
              <w:rPr>
                <w:rFonts w:ascii="Calibri Light" w:hAnsi="Calibri Light" w:cs="Calibri Light"/>
              </w:rPr>
              <w:t xml:space="preserve"> energii odnawialnej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B64570" w14:textId="77777777" w:rsidR="00FC497D" w:rsidRDefault="002D166C">
            <w:pPr>
              <w:pStyle w:val="Standard"/>
              <w:rPr>
                <w:rFonts w:ascii="Calibri Light" w:hAnsi="Calibri Light" w:cs="Calibri Light"/>
              </w:rPr>
            </w:pPr>
            <w:r>
              <w:rPr>
                <w:rFonts w:ascii="Calibri Light" w:hAnsi="Calibri Light" w:cs="Calibri Light"/>
              </w:rPr>
              <w:t xml:space="preserve">Odbiorca końcowy wytwarzający energię elektryczną wyłącznie z odnawialnych źródeł energii na własne potrzeby w </w:t>
            </w:r>
            <w:proofErr w:type="spellStart"/>
            <w:r>
              <w:rPr>
                <w:rFonts w:ascii="Calibri Light" w:hAnsi="Calibri Light" w:cs="Calibri Light"/>
              </w:rPr>
              <w:t>mikroinstalacji</w:t>
            </w:r>
            <w:proofErr w:type="spellEnd"/>
            <w:r>
              <w:rPr>
                <w:rFonts w:ascii="Calibri Light" w:hAnsi="Calibri Light" w:cs="Calibri Light"/>
              </w:rPr>
              <w:t>, pod warunkiem że w przypadku odbiorcy końcowego niebędącego odbiorcą energii elektrycznej</w:t>
            </w:r>
          </w:p>
          <w:p w14:paraId="6192C00A" w14:textId="77777777" w:rsidR="00FC497D" w:rsidRDefault="002D166C">
            <w:pPr>
              <w:pStyle w:val="Standard"/>
              <w:rPr>
                <w:rFonts w:ascii="Calibri Light" w:hAnsi="Calibri Light" w:cs="Calibri Light"/>
              </w:rPr>
            </w:pPr>
            <w:r>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Pr>
                <w:rFonts w:ascii="Calibri Light" w:hAnsi="Calibri Light" w:cs="Calibri Light"/>
              </w:rPr>
              <w:t>t.j</w:t>
            </w:r>
            <w:proofErr w:type="spellEnd"/>
            <w:r>
              <w:rPr>
                <w:rFonts w:ascii="Calibri Light" w:hAnsi="Calibri Light" w:cs="Calibri Light"/>
              </w:rPr>
              <w:t>. Dz. U. z 2020 r. poz. 443, 1486.),</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 xml:space="preserve">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w:t>
            </w:r>
            <w:r>
              <w:rPr>
                <w:rFonts w:ascii="Calibri Light" w:hAnsi="Calibri Light" w:cs="Calibri Light"/>
              </w:rPr>
              <w:lastRenderedPageBreak/>
              <w:t>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lastRenderedPageBreak/>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441D7533"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lastRenderedPageBreak/>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9E68B" w14:textId="245A6C87" w:rsidR="00FC497D" w:rsidRDefault="002D166C" w:rsidP="00A85EA2">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r w:rsidR="00A85EA2">
              <w:rPr>
                <w:rFonts w:ascii="Calibri Light" w:hAnsi="Calibri Light" w:cs="Calibri Light"/>
              </w:rPr>
              <w:t xml:space="preserve"> </w:t>
            </w:r>
            <w:r>
              <w:rPr>
                <w:rFonts w:ascii="Calibri Light" w:hAnsi="Calibri Light" w:cs="Calibri Light"/>
              </w:rPr>
              <w:t>rezerwowej umowy kompleksowej, bez dokonania trwałego demontażu elementów przyłącza.</w:t>
            </w:r>
          </w:p>
        </w:tc>
      </w:tr>
    </w:tbl>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4468B33F" w:rsidR="00FC497D" w:rsidRDefault="002E236E">
            <w:pPr>
              <w:pStyle w:val="Textbody"/>
              <w:tabs>
                <w:tab w:val="left" w:pos="720"/>
              </w:tabs>
              <w:jc w:val="center"/>
              <w:rPr>
                <w:rFonts w:ascii="Calibri Light" w:hAnsi="Calibri Light" w:cs="Calibri Light"/>
              </w:rPr>
            </w:pPr>
            <w:r>
              <w:rPr>
                <w:rFonts w:ascii="Calibri Light" w:hAnsi="Calibri Light" w:cs="Calibri Light"/>
              </w:rPr>
              <w:t>4</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7316CF1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FD5A12">
              <w:rPr>
                <w:rFonts w:ascii="Calibri Light" w:hAnsi="Calibri Light" w:cs="Calibri Light"/>
                <w:bCs/>
              </w:rPr>
              <w:t>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w:t>
            </w:r>
            <w:proofErr w:type="spellStart"/>
            <w:r>
              <w:rPr>
                <w:rFonts w:ascii="Calibri Light" w:hAnsi="Calibri Light" w:cs="Calibri Light"/>
                <w:bCs/>
              </w:rPr>
              <w:t>MWh</w:t>
            </w:r>
            <w:proofErr w:type="spellEnd"/>
            <w:r>
              <w:rPr>
                <w:rFonts w:ascii="Calibri Light" w:hAnsi="Calibri Light" w:cs="Calibri Light"/>
                <w:bCs/>
              </w:rPr>
              <w:t>]</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2AE01829" w:rsidR="00FC497D" w:rsidRDefault="002E236E">
            <w:pPr>
              <w:pStyle w:val="Standard"/>
              <w:jc w:val="center"/>
              <w:rPr>
                <w:rFonts w:ascii="Calibri Light" w:hAnsi="Calibri Light" w:cs="Calibri Light"/>
              </w:rPr>
            </w:pPr>
            <w:r>
              <w:rPr>
                <w:rFonts w:ascii="Calibri Light" w:hAnsi="Calibri Light" w:cs="Calibri Light"/>
              </w:rPr>
              <w:t>20,192</w:t>
            </w:r>
            <w:r w:rsidR="005368F2">
              <w:rPr>
                <w:rFonts w:ascii="Calibri Light" w:hAnsi="Calibri Light" w:cs="Calibri Light"/>
              </w:rPr>
              <w:t xml:space="preserve"> </w:t>
            </w:r>
            <w:proofErr w:type="spellStart"/>
            <w:r w:rsidR="005368F2">
              <w:rPr>
                <w:rFonts w:ascii="Calibri Light" w:hAnsi="Calibri Light" w:cs="Calibri Light"/>
              </w:rPr>
              <w:t>MWh</w:t>
            </w:r>
            <w:proofErr w:type="spellEnd"/>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DD7DBE" w14:textId="78DD984A" w:rsidR="00FC497D" w:rsidRDefault="002D166C" w:rsidP="00362A53">
            <w:pPr>
              <w:pStyle w:val="Standard"/>
              <w:jc w:val="center"/>
            </w:pPr>
            <w:r>
              <w:rPr>
                <w:rFonts w:ascii="Calibri Light" w:hAnsi="Calibri Light" w:cs="Calibri Light"/>
                <w:bCs/>
              </w:rPr>
              <w:t>Umowa rezerwowa</w:t>
            </w: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59893541" w:rsidR="00FC497D" w:rsidRDefault="002D166C">
            <w:pPr>
              <w:pStyle w:val="Standard"/>
              <w:jc w:val="center"/>
              <w:rPr>
                <w:rFonts w:ascii="Calibri Light" w:hAnsi="Calibri Light" w:cs="Calibri Light"/>
                <w:bCs/>
              </w:rPr>
            </w:pPr>
            <w:r>
              <w:rPr>
                <w:rFonts w:ascii="Calibri Light" w:hAnsi="Calibri Light" w:cs="Calibri Light"/>
                <w:bCs/>
              </w:rPr>
              <w:t xml:space="preserve">Umowy </w:t>
            </w:r>
            <w:r w:rsidR="00FD5A12">
              <w:rPr>
                <w:rFonts w:ascii="Calibri Light" w:hAnsi="Calibri Light" w:cs="Calibri Light"/>
                <w:bCs/>
              </w:rPr>
              <w:t xml:space="preserve">rozdzielone </w:t>
            </w:r>
            <w:r>
              <w:rPr>
                <w:rFonts w:ascii="Calibri Light" w:hAnsi="Calibri Light" w:cs="Calibri Light"/>
                <w:bCs/>
              </w:rPr>
              <w:t>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16A697E0" w:rsidR="00FC497D" w:rsidRDefault="002D166C" w:rsidP="00362A53">
            <w:pPr>
              <w:pStyle w:val="Textbody"/>
              <w:tabs>
                <w:tab w:val="left" w:pos="720"/>
              </w:tabs>
              <w:jc w:val="center"/>
              <w:rPr>
                <w:rFonts w:ascii="Calibri Light" w:hAnsi="Calibri Light" w:cs="Calibri Light"/>
                <w:bCs/>
              </w:rPr>
            </w:pPr>
            <w:r>
              <w:rPr>
                <w:rFonts w:ascii="Calibri Light" w:hAnsi="Calibri Light" w:cs="Calibri Light"/>
                <w:bCs/>
              </w:rPr>
              <w:t>Kolejna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4941B585" w:rsidR="00FC497D" w:rsidRDefault="00362A53"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92EBDC5"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7B7B5E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5B6FB3B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215766">
              <w:rPr>
                <w:rFonts w:ascii="Calibri Light" w:hAnsi="Calibri Light" w:cs="Calibri Light"/>
                <w:bCs/>
              </w:rPr>
              <w:t>1</w:t>
            </w:r>
            <w:r>
              <w:rPr>
                <w:rFonts w:ascii="Calibri Light" w:hAnsi="Calibri Light" w:cs="Calibri Light"/>
                <w:bCs/>
              </w:rPr>
              <w:t>.</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32EE31CA"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i sprzedaż energii elektrycznej dla punktów poboru energii wskazanych 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b/>
        </w:rPr>
        <w:t>.</w:t>
      </w:r>
    </w:p>
    <w:p w14:paraId="319C101D" w14:textId="76778B73"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w:t>
      </w:r>
      <w:r w:rsidR="005368F2">
        <w:rPr>
          <w:rFonts w:ascii="Calibri Light" w:hAnsi="Calibri Light" w:cs="Calibri Light"/>
        </w:rPr>
        <w:t>ędą realizowane w o kresie od 16</w:t>
      </w:r>
      <w:r>
        <w:rPr>
          <w:rFonts w:ascii="Calibri Light" w:hAnsi="Calibri Light" w:cs="Calibri Light"/>
        </w:rPr>
        <w:t>.0</w:t>
      </w:r>
      <w:r w:rsidR="005368F2">
        <w:rPr>
          <w:rFonts w:ascii="Calibri Light" w:hAnsi="Calibri Light" w:cs="Calibri Light"/>
        </w:rPr>
        <w:t>5</w:t>
      </w:r>
      <w:r>
        <w:rPr>
          <w:rFonts w:ascii="Calibri Light" w:hAnsi="Calibri Light" w:cs="Calibri Light"/>
        </w:rPr>
        <w:t xml:space="preserve">.2023 r. do </w:t>
      </w:r>
      <w:r w:rsidR="00375C9C">
        <w:rPr>
          <w:rFonts w:ascii="Calibri Light" w:hAnsi="Calibri Light" w:cs="Calibri Light"/>
        </w:rPr>
        <w:t>31.12.2023</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694AF253"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lastRenderedPageBreak/>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w:t>
      </w:r>
      <w:proofErr w:type="spellStart"/>
      <w:r>
        <w:rPr>
          <w:rFonts w:ascii="Calibri Light" w:hAnsi="Calibri Light" w:cs="Calibri Light"/>
        </w:rPr>
        <w:t>Dz.U</w:t>
      </w:r>
      <w:proofErr w:type="spellEnd"/>
      <w:r>
        <w:rPr>
          <w:rFonts w:ascii="Calibri Light" w:hAnsi="Calibri Light" w:cs="Calibri Light"/>
        </w:rPr>
        <w:t>.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298C0A8C"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proofErr w:type="spellStart"/>
      <w:r>
        <w:rPr>
          <w:rFonts w:ascii="Calibri Light" w:hAnsi="Calibri Light" w:cs="Calibri Light"/>
          <w:b/>
          <w:bCs/>
          <w:color w:val="000000"/>
        </w:rPr>
        <w:t>Tauron</w:t>
      </w:r>
      <w:proofErr w:type="spellEnd"/>
      <w:r>
        <w:rPr>
          <w:rFonts w:ascii="Calibri Light" w:hAnsi="Calibri Light" w:cs="Calibri Light"/>
          <w:b/>
          <w:bCs/>
          <w:color w:val="000000"/>
        </w:rPr>
        <w:t xml:space="preserve"> Dystrybucja S.A</w:t>
      </w:r>
      <w:r w:rsidRPr="00FD5A12">
        <w:rPr>
          <w:rFonts w:ascii="Calibri Light" w:hAnsi="Calibri Light" w:cs="Calibri Light"/>
          <w:b/>
          <w:bCs/>
          <w:color w:val="000000"/>
        </w:rPr>
        <w:t xml:space="preserve">., </w:t>
      </w:r>
      <w:r w:rsidRPr="00FD5A12">
        <w:rPr>
          <w:rFonts w:ascii="Calibri Light" w:hAnsi="Calibri Light" w:cs="Calibri Light"/>
          <w:b/>
          <w:bCs/>
          <w:strike/>
          <w:color w:val="000000"/>
        </w:rPr>
        <w:t>ENEA Operator s. z o.o., Stoen Operator Sp. z o.o., ENERGA Operator SA</w:t>
      </w:r>
      <w:r>
        <w:rPr>
          <w:rFonts w:ascii="Calibri Light" w:hAnsi="Calibri Light" w:cs="Calibri Light"/>
          <w:b/>
          <w:bCs/>
          <w:color w:val="000000"/>
        </w:rPr>
        <w:t>* (niepotrzebne skreślić).</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 xml:space="preserve">Umowa zgodna ze wzorem Wykonawcy zostanie zawarta pod warunkiem zawarcia przez Wytwórcę umowy o świadczenie usług dystrybucji z OSD w odniesieniu do źródła wytwarzania Energii </w:t>
      </w:r>
      <w:r>
        <w:rPr>
          <w:rFonts w:ascii="Calibri Light" w:hAnsi="Calibri Light" w:cs="Calibri Light"/>
        </w:rPr>
        <w:lastRenderedPageBreak/>
        <w:t>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83F" w16cex:dateUtc="2023-03-21T07:24:00Z"/>
  <w16cex:commentExtensible w16cex:durableId="27C3E823" w16cex:dateUtc="2023-03-21T07:24:00Z"/>
  <w16cex:commentExtensible w16cex:durableId="27C3E84C" w16cex:dateUtc="2023-03-21T07:24:00Z"/>
  <w16cex:commentExtensible w16cex:durableId="27C3E877" w16cex:dateUtc="2023-03-21T07:25:00Z"/>
  <w16cex:commentExtensible w16cex:durableId="27C3E89F" w16cex:dateUtc="2023-03-21T07:26:00Z"/>
  <w16cex:commentExtensible w16cex:durableId="27C3E959" w16cex:dateUtc="2023-03-21T07: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BFCAD" w14:textId="77777777" w:rsidR="00FD4B10" w:rsidRDefault="00FD4B10">
      <w:r>
        <w:separator/>
      </w:r>
    </w:p>
  </w:endnote>
  <w:endnote w:type="continuationSeparator" w:id="0">
    <w:p w14:paraId="0416C49C" w14:textId="77777777" w:rsidR="00FD4B10" w:rsidRDefault="00FD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8BEB" w14:textId="77777777" w:rsidR="00FD4B10" w:rsidRDefault="00FD4B10">
      <w:r>
        <w:rPr>
          <w:color w:val="000000"/>
        </w:rPr>
        <w:separator/>
      </w:r>
    </w:p>
  </w:footnote>
  <w:footnote w:type="continuationSeparator" w:id="0">
    <w:p w14:paraId="38A74F13" w14:textId="77777777" w:rsidR="00FD4B10" w:rsidRDefault="00FD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018D" w14:textId="6232D181"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w:t>
    </w:r>
    <w:r w:rsidR="00E07948">
      <w:rPr>
        <w:rFonts w:ascii="Calibri Light" w:hAnsi="Calibri Light" w:cs="Calibri Light"/>
        <w:b/>
        <w:caps/>
        <w:spacing w:val="20"/>
        <w:lang w:eastAsia="en-US"/>
      </w:rPr>
      <w:t>3</w:t>
    </w:r>
    <w:r>
      <w:rPr>
        <w:rFonts w:ascii="Calibri Light" w:hAnsi="Calibri Light" w:cs="Calibri Light"/>
        <w:b/>
        <w:caps/>
        <w:spacing w:val="20"/>
        <w:lang w:eastAsia="en-US"/>
      </w:rPr>
      <w:t xml:space="preserve"> </w:t>
    </w:r>
  </w:p>
  <w:p w14:paraId="3A27DD0B" w14:textId="77777777" w:rsidR="00CC7625" w:rsidRDefault="002D166C">
    <w:pPr>
      <w:pStyle w:val="Standard"/>
      <w:shd w:val="clear" w:color="auto" w:fill="92D050"/>
      <w:spacing w:line="247" w:lineRule="auto"/>
      <w:jc w:val="center"/>
      <w:rPr>
        <w:rFonts w:ascii="Calibri Light" w:hAnsi="Calibri Light" w:cs="Calibri Light"/>
        <w:b/>
        <w:caps/>
        <w:spacing w:val="20"/>
        <w:sz w:val="20"/>
        <w:szCs w:val="20"/>
        <w:lang w:eastAsia="en-US"/>
      </w:rPr>
    </w:pPr>
    <w:r>
      <w:rPr>
        <w:rFonts w:ascii="Calibri Light" w:hAnsi="Calibri Light" w:cs="Calibri Light"/>
        <w:b/>
        <w:caps/>
        <w:spacing w:val="20"/>
        <w:sz w:val="20"/>
        <w:szCs w:val="20"/>
        <w:lang w:eastAsia="en-US"/>
      </w:rPr>
      <w:t xml:space="preserve">ZAKUP ENERGII ELEKTRYCZNEJ NA POTRZEBY OBIEKTÓW ZLOKALIZOWANYCH NA TERENIE </w:t>
    </w:r>
  </w:p>
  <w:p w14:paraId="11D19F22" w14:textId="77777777" w:rsidR="00CC7625" w:rsidRDefault="00CC7625">
    <w:pPr>
      <w:pStyle w:val="Standard"/>
      <w:shd w:val="clear" w:color="auto" w:fill="92D050"/>
      <w:spacing w:line="247" w:lineRule="auto"/>
      <w:jc w:val="center"/>
      <w:rPr>
        <w:rFonts w:ascii="Calibri Light" w:hAnsi="Calibri Light" w:cs="Calibri Light"/>
        <w:b/>
        <w:caps/>
        <w:spacing w:val="20"/>
        <w:sz w:val="20"/>
        <w:szCs w:val="20"/>
        <w:lang w:eastAsia="en-US"/>
      </w:rPr>
    </w:pPr>
    <w:r>
      <w:rPr>
        <w:rFonts w:ascii="Calibri Light" w:hAnsi="Calibri Light" w:cs="Calibri Light"/>
        <w:b/>
        <w:caps/>
        <w:spacing w:val="20"/>
        <w:sz w:val="20"/>
        <w:szCs w:val="20"/>
        <w:lang w:eastAsia="en-US"/>
      </w:rPr>
      <w:t xml:space="preserve">Nadleśnictwa brzesko </w:t>
    </w:r>
  </w:p>
  <w:p w14:paraId="7D7B3059" w14:textId="31D28683" w:rsidR="000C78BB" w:rsidRDefault="002D166C">
    <w:pPr>
      <w:pStyle w:val="Standard"/>
      <w:shd w:val="clear" w:color="auto" w:fill="92D050"/>
      <w:spacing w:line="247" w:lineRule="auto"/>
      <w:jc w:val="center"/>
    </w:pPr>
    <w:r>
      <w:rPr>
        <w:rFonts w:ascii="Calibri Light" w:hAnsi="Calibri Light" w:cs="Calibri Light"/>
        <w:b/>
        <w:caps/>
        <w:color w:val="984806"/>
        <w:spacing w:val="20"/>
        <w:lang w:eastAsia="en-US"/>
      </w:rPr>
      <w:t>szczegółowy opis przedmiotu zamówienia</w:t>
    </w:r>
  </w:p>
  <w:p w14:paraId="79FAB407" w14:textId="4B3D4B77"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CC7625">
      <w:rPr>
        <w:rFonts w:ascii="Cambria" w:hAnsi="Cambria" w:cs="Andalus"/>
        <w:b/>
        <w:caps/>
        <w:spacing w:val="20"/>
        <w:sz w:val="18"/>
        <w:szCs w:val="18"/>
        <w:lang w:eastAsia="en-US"/>
      </w:rPr>
      <w:t>sa.270.2.9.2023</w:t>
    </w:r>
  </w:p>
  <w:p w14:paraId="21D95E77" w14:textId="77777777" w:rsidR="000C78BB" w:rsidRDefault="00FD4B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B4296"/>
    <w:rsid w:val="001237F7"/>
    <w:rsid w:val="001B11EA"/>
    <w:rsid w:val="001D0F7F"/>
    <w:rsid w:val="001E3F5F"/>
    <w:rsid w:val="00212F7D"/>
    <w:rsid w:val="00215766"/>
    <w:rsid w:val="002D166C"/>
    <w:rsid w:val="002E236E"/>
    <w:rsid w:val="00330156"/>
    <w:rsid w:val="00362A53"/>
    <w:rsid w:val="00375C9C"/>
    <w:rsid w:val="003C26F4"/>
    <w:rsid w:val="003C3D6C"/>
    <w:rsid w:val="003D2A2C"/>
    <w:rsid w:val="003E3524"/>
    <w:rsid w:val="00435856"/>
    <w:rsid w:val="005368F2"/>
    <w:rsid w:val="005E13CB"/>
    <w:rsid w:val="00636517"/>
    <w:rsid w:val="006465C1"/>
    <w:rsid w:val="00654EFF"/>
    <w:rsid w:val="006E0518"/>
    <w:rsid w:val="0074019D"/>
    <w:rsid w:val="00797EA3"/>
    <w:rsid w:val="008047F1"/>
    <w:rsid w:val="008A578E"/>
    <w:rsid w:val="00960900"/>
    <w:rsid w:val="009E7D2C"/>
    <w:rsid w:val="00A46FCC"/>
    <w:rsid w:val="00A85EA2"/>
    <w:rsid w:val="00AD66AD"/>
    <w:rsid w:val="00AF1399"/>
    <w:rsid w:val="00B054CA"/>
    <w:rsid w:val="00C25214"/>
    <w:rsid w:val="00C465E8"/>
    <w:rsid w:val="00C54568"/>
    <w:rsid w:val="00C55BB1"/>
    <w:rsid w:val="00C94154"/>
    <w:rsid w:val="00CC7625"/>
    <w:rsid w:val="00CF33F3"/>
    <w:rsid w:val="00D058DA"/>
    <w:rsid w:val="00DD7453"/>
    <w:rsid w:val="00E07948"/>
    <w:rsid w:val="00E254EE"/>
    <w:rsid w:val="00E3630B"/>
    <w:rsid w:val="00E37E0C"/>
    <w:rsid w:val="00E63763"/>
    <w:rsid w:val="00FC497D"/>
    <w:rsid w:val="00FD4B10"/>
    <w:rsid w:val="00FD5A12"/>
    <w:rsid w:val="00FE1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FD5A12"/>
    <w:rPr>
      <w:color w:val="0563C1" w:themeColor="hyperlink"/>
      <w:u w:val="single"/>
    </w:rPr>
  </w:style>
  <w:style w:type="character" w:customStyle="1" w:styleId="UnresolvedMention">
    <w:name w:val="Unresolved Mention"/>
    <w:basedOn w:val="Domylnaczcionkaakapitu"/>
    <w:uiPriority w:val="99"/>
    <w:semiHidden/>
    <w:unhideWhenUsed/>
    <w:rsid w:val="00F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zesko@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3195</Words>
  <Characters>19171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Jakub Wacnik (Nadl. Brzesko)</cp:lastModifiedBy>
  <cp:revision>3</cp:revision>
  <cp:lastPrinted>2021-07-27T12:48:00Z</cp:lastPrinted>
  <dcterms:created xsi:type="dcterms:W3CDTF">2023-04-04T10:36:00Z</dcterms:created>
  <dcterms:modified xsi:type="dcterms:W3CDTF">2023-04-04T10:36:00Z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