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7" w:rsidRPr="00CA3111" w:rsidRDefault="00DB66F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PN 99</w:t>
      </w:r>
      <w:r w:rsidR="00A30CC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/24 </w:t>
      </w:r>
      <w:r w:rsidR="008E50F0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E73907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024B3F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CA3111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>sprzętu jednorazowego użytku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–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dogrywka</w:t>
      </w:r>
    </w:p>
    <w:p w:rsidR="00E100E9" w:rsidRPr="00530C1E" w:rsidRDefault="00E100E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E73DB5" w:rsidRPr="00A03E4E" w:rsidRDefault="007369BF" w:rsidP="00E73DB5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sz w:val="24"/>
          <w:szCs w:val="24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03E4E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D</w:t>
      </w:r>
      <w:r w:rsidR="00E73DB5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ostawa </w:t>
      </w:r>
      <w:r w:rsidR="001A1331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sprzętu jednorazowego użytku</w:t>
      </w:r>
      <w:r w:rsidR="00701A44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- dogrywka</w:t>
      </w:r>
      <w:bookmarkStart w:id="2" w:name="_GoBack"/>
      <w:bookmarkEnd w:id="2"/>
      <w:r w:rsidR="00DB66F9">
        <w:rPr>
          <w:rFonts w:ascii="Cambria" w:eastAsia="Calibri" w:hAnsi="Cambria" w:cs="Cambria"/>
          <w:b/>
          <w:sz w:val="24"/>
          <w:szCs w:val="24"/>
          <w:lang w:eastAsia="zh-CN"/>
        </w:rPr>
        <w:t>, znak:  PN 99</w:t>
      </w:r>
      <w:r w:rsidR="0009401E" w:rsidRPr="00A03E4E">
        <w:rPr>
          <w:rFonts w:ascii="Cambria" w:eastAsia="Calibri" w:hAnsi="Cambria" w:cs="Cambria"/>
          <w:b/>
          <w:sz w:val="24"/>
          <w:szCs w:val="24"/>
          <w:lang w:eastAsia="zh-CN"/>
        </w:rPr>
        <w:t>/24</w:t>
      </w:r>
    </w:p>
    <w:bookmarkEnd w:id="1"/>
    <w:p w:rsidR="007369BF" w:rsidRPr="00E73DB5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23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1605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t xml:space="preserve"> ze zm.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oświadczam, 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co następuje:</w:t>
      </w:r>
    </w:p>
    <w:p w:rsidR="007369BF" w:rsidRPr="0039783F" w:rsidRDefault="007369BF" w:rsidP="0039783F">
      <w:pPr>
        <w:shd w:val="clear" w:color="auto" w:fill="BFBFBF"/>
        <w:spacing w:before="360" w:after="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OŚWIADCZENIA DOTYCZĄCE WYKONAWCY: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nie podlegam wykluczeniu z postępowani</w:t>
      </w:r>
      <w:r w:rsidR="00E73907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a na podstawie art. 109 ust. 1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pkt 1, 4  i 8-10 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7D1ED5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7D1ED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zachodzą w stosunku do mnie przesłanki wykluczenia </w:t>
      </w:r>
      <w:r w:rsidR="00562F83" w:rsidRPr="007D1ED5">
        <w:rPr>
          <w:rFonts w:asciiTheme="majorHAnsi" w:eastAsia="Calibri" w:hAnsiTheme="majorHAnsi" w:cs="Arial"/>
          <w:sz w:val="24"/>
          <w:szCs w:val="24"/>
        </w:rPr>
        <w:br/>
      </w:r>
      <w:r w:rsidRPr="007D1ED5">
        <w:rPr>
          <w:rFonts w:asciiTheme="majorHAnsi" w:eastAsia="Calibri" w:hAnsiTheme="majorHAnsi" w:cs="Arial"/>
          <w:sz w:val="24"/>
          <w:szCs w:val="24"/>
        </w:rPr>
        <w:t xml:space="preserve">z postępowania na podstawie art.  </w:t>
      </w:r>
      <w:r w:rsidRPr="007D1ED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7 ust. 1 ustawy </w:t>
      </w:r>
      <w:r w:rsidRPr="007D1ED5">
        <w:rPr>
          <w:rFonts w:asciiTheme="majorHAnsi" w:eastAsia="Calibri" w:hAnsiTheme="majorHAnsi" w:cs="Arial"/>
          <w:sz w:val="24"/>
          <w:szCs w:val="24"/>
        </w:rPr>
        <w:t>z dnia 13 kwietnia 2022 r.</w:t>
      </w:r>
      <w:r w:rsidRPr="007D1ED5">
        <w:rPr>
          <w:rFonts w:asciiTheme="majorHAnsi" w:eastAsia="Calibri" w:hAnsiTheme="majorHAnsi" w:cs="Arial"/>
          <w:i/>
          <w:iCs/>
          <w:sz w:val="24"/>
          <w:szCs w:val="24"/>
        </w:rPr>
        <w:t xml:space="preserve"> </w:t>
      </w:r>
      <w:r w:rsidR="00562F83" w:rsidRPr="007D1ED5">
        <w:rPr>
          <w:rFonts w:asciiTheme="majorHAnsi" w:eastAsia="Calibri" w:hAnsiTheme="majorHAnsi" w:cs="Arial"/>
          <w:i/>
          <w:iCs/>
          <w:sz w:val="24"/>
          <w:szCs w:val="24"/>
        </w:rPr>
        <w:br/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D1ED5">
        <w:rPr>
          <w:rFonts w:asciiTheme="majorHAnsi" w:eastAsia="Calibri" w:hAnsiTheme="majorHAnsi" w:cs="Arial"/>
          <w:iCs/>
          <w:color w:val="222222"/>
          <w:sz w:val="24"/>
          <w:szCs w:val="24"/>
        </w:rPr>
        <w:t>(Dz. U. poz. 835)</w:t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>.</w:t>
      </w:r>
      <w:r w:rsidRPr="007D1ED5">
        <w:rPr>
          <w:rFonts w:asciiTheme="majorHAnsi" w:eastAsia="Calibri" w:hAnsiTheme="majorHAnsi" w:cs="Arial"/>
          <w:color w:val="222222"/>
          <w:sz w:val="24"/>
          <w:szCs w:val="24"/>
        </w:rPr>
        <w:t xml:space="preserve"> </w:t>
      </w:r>
    </w:p>
    <w:p w:rsidR="007369BF" w:rsidRPr="007D1ED5" w:rsidRDefault="007369BF" w:rsidP="007D1ED5">
      <w:pPr>
        <w:shd w:val="clear" w:color="auto" w:fill="BFBFBF"/>
        <w:spacing w:before="240" w:after="120" w:line="360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D1ED5">
        <w:rPr>
          <w:rFonts w:asciiTheme="majorHAnsi" w:eastAsia="Calibri" w:hAnsiTheme="majorHAnsi" w:cs="Arial"/>
          <w:b/>
          <w:bCs/>
          <w:sz w:val="24"/>
          <w:szCs w:val="24"/>
        </w:rPr>
        <w:t>:</w:t>
      </w:r>
    </w:p>
    <w:p w:rsidR="007369BF" w:rsidRPr="007D1ED5" w:rsidRDefault="007369BF" w:rsidP="007369BF">
      <w:pPr>
        <w:spacing w:after="120" w:line="360" w:lineRule="auto"/>
        <w:jc w:val="both"/>
        <w:rPr>
          <w:rFonts w:asciiTheme="majorHAnsi" w:eastAsia="Calibri" w:hAnsiTheme="majorHAnsi" w:cs="Arial"/>
          <w:sz w:val="20"/>
          <w:szCs w:val="20"/>
        </w:rPr>
      </w:pPr>
      <w:bookmarkStart w:id="3" w:name="_Hlk99016800"/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[UWAGA</w:t>
      </w:r>
      <w:r w:rsidRPr="007D1ED5">
        <w:rPr>
          <w:rFonts w:asciiTheme="majorHAnsi" w:eastAsia="Calibri" w:hAnsiTheme="majorHAnsi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]</w:t>
      </w:r>
      <w:bookmarkEnd w:id="3"/>
    </w:p>
    <w:p w:rsidR="007D1ED5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7D1ED5">
        <w:rPr>
          <w:rFonts w:asciiTheme="majorHAnsi" w:eastAsia="Calibri" w:hAnsiTheme="majorHAnsi" w:cs="Arial"/>
          <w:i/>
          <w:sz w:val="20"/>
          <w:szCs w:val="20"/>
        </w:rPr>
        <w:t xml:space="preserve">(wskazać </w:t>
      </w:r>
      <w:bookmarkEnd w:id="4"/>
      <w:r w:rsidRPr="007D1ED5">
        <w:rPr>
          <w:rFonts w:asciiTheme="majorHAnsi" w:eastAsia="Calibri" w:hAnsiTheme="majorHAnsi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 </w:t>
      </w:r>
    </w:p>
    <w:p w:rsidR="007369BF" w:rsidRPr="007D1ED5" w:rsidRDefault="007369BF" w:rsidP="007D1ED5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7D1ED5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7D1ED5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7D1ED5">
        <w:rPr>
          <w:rFonts w:asciiTheme="majorHAnsi" w:eastAsia="Calibri" w:hAnsiTheme="maj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w następującym zakresie: …………………………………………………………………………… 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t>(określić odpowiedni zakres udostępnianych zasobów dla wskazanego podmiotu)</w:t>
      </w:r>
      <w:r w:rsidRPr="007D1ED5">
        <w:rPr>
          <w:rFonts w:asciiTheme="majorHAnsi" w:eastAsia="Calibri" w:hAnsiTheme="majorHAnsi" w:cs="Arial"/>
          <w:iCs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7D1ED5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b/>
          <w:sz w:val="21"/>
          <w:szCs w:val="21"/>
          <w:lang w:eastAsia="zh-CN"/>
        </w:rPr>
      </w:pPr>
      <w:r w:rsidRPr="007D1ED5">
        <w:rPr>
          <w:rFonts w:asciiTheme="majorHAnsi" w:eastAsia="Calibri" w:hAnsiTheme="majorHAnsi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0C3838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0C3838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7D1ED5" w:rsidRDefault="007369BF" w:rsidP="007D1ED5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Theme="majorHAnsi" w:eastAsia="Calibri" w:hAnsiTheme="majorHAnsi" w:cs="Arial"/>
          <w:b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b/>
          <w:sz w:val="24"/>
          <w:szCs w:val="24"/>
          <w:lang w:eastAsia="zh-CN"/>
        </w:rPr>
        <w:t>OŚWIADCZENIE DOTYCZĄCE DOSTAWCY, NA KTÓREGO PRZYPADA PONAD 10% WARTOŚCI ZAMÓWIENIA:</w:t>
      </w:r>
    </w:p>
    <w:p w:rsidR="007369BF" w:rsidRPr="00AF6616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 xml:space="preserve">: wypełnić tylko w przypadku dostawcy, na którego przypada ponad 10% wartości zamówienia. </w:t>
      </w:r>
      <w:r w:rsid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br/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W przypadku więcej niż jednego dostawcy, na którego przypada ponad 10% wartości zamówienia, należy zastosować tyle razy, ile jest to konieczne.</w:t>
      </w: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39783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</w:t>
      </w:r>
      <w:r w:rsidR="000C3838">
        <w:rPr>
          <w:rFonts w:asciiTheme="majorHAnsi" w:eastAsia="Calibri" w:hAnsiTheme="majorHAnsi" w:cs="Arial"/>
          <w:sz w:val="24"/>
          <w:szCs w:val="24"/>
          <w:lang w:eastAsia="zh-CN"/>
        </w:rPr>
        <w:t xml:space="preserve">……………… </w:t>
      </w:r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0C3838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nie zachodzą podstawy wykluczenia z postępowania o udzielenie zamówienia 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przewidziane w  art.  5k rozporządzenia 833/2014 w brzmieniu nadanym rozporządzeniem 2022/576.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</w:t>
      </w:r>
      <w:r w:rsidR="00DA1942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7D1ED5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7D1ED5" w:rsidRDefault="007369BF" w:rsidP="00DA1942">
      <w:pPr>
        <w:shd w:val="clear" w:color="auto" w:fill="BFBFBF"/>
        <w:spacing w:after="12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C77BE9" w:rsidRPr="007D1ED5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D1ED5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D1ED5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7D1ED5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</w:t>
      </w:r>
      <w:r w:rsidRPr="007D1ED5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39783F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..............</w:t>
      </w:r>
      <w:r w:rsidRPr="007D1ED5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39783F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D1ED5" w:rsidRPr="007D1ED5" w:rsidRDefault="007D1ED5" w:rsidP="007D1ED5">
      <w:p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</w:p>
    <w:p w:rsidR="007369BF" w:rsidRPr="007D1ED5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7D1ED5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:rsidR="007369BF" w:rsidRPr="007D1ED5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7D1ED5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7D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4" w:rsidRDefault="00AC7794" w:rsidP="007369BF">
      <w:pPr>
        <w:spacing w:after="0" w:line="240" w:lineRule="auto"/>
      </w:pPr>
      <w:r>
        <w:separator/>
      </w:r>
    </w:p>
  </w:endnote>
  <w:endnote w:type="continuationSeparator" w:id="0">
    <w:p w:rsidR="00AC7794" w:rsidRDefault="00AC7794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4" w:rsidRDefault="00AC7794" w:rsidP="007369BF">
      <w:pPr>
        <w:spacing w:after="0" w:line="240" w:lineRule="auto"/>
      </w:pPr>
      <w:r>
        <w:separator/>
      </w:r>
    </w:p>
  </w:footnote>
  <w:footnote w:type="continuationSeparator" w:id="0">
    <w:p w:rsidR="00AC7794" w:rsidRDefault="00AC7794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9401E"/>
    <w:rsid w:val="000A2254"/>
    <w:rsid w:val="000C3838"/>
    <w:rsid w:val="001327E2"/>
    <w:rsid w:val="00181BDF"/>
    <w:rsid w:val="001A1331"/>
    <w:rsid w:val="001B2900"/>
    <w:rsid w:val="00227C46"/>
    <w:rsid w:val="0029088E"/>
    <w:rsid w:val="002943D5"/>
    <w:rsid w:val="0030268E"/>
    <w:rsid w:val="00304BF2"/>
    <w:rsid w:val="0034255B"/>
    <w:rsid w:val="0036541E"/>
    <w:rsid w:val="0039783F"/>
    <w:rsid w:val="004226C1"/>
    <w:rsid w:val="00471280"/>
    <w:rsid w:val="004D30DA"/>
    <w:rsid w:val="00530C1E"/>
    <w:rsid w:val="00562F83"/>
    <w:rsid w:val="005E7A62"/>
    <w:rsid w:val="00621BE9"/>
    <w:rsid w:val="0063754B"/>
    <w:rsid w:val="006E462E"/>
    <w:rsid w:val="00701A44"/>
    <w:rsid w:val="00716A28"/>
    <w:rsid w:val="00722FDE"/>
    <w:rsid w:val="007369BF"/>
    <w:rsid w:val="007D1ED5"/>
    <w:rsid w:val="00800D7D"/>
    <w:rsid w:val="00890DB8"/>
    <w:rsid w:val="008E50F0"/>
    <w:rsid w:val="00900B01"/>
    <w:rsid w:val="00961438"/>
    <w:rsid w:val="009C0B74"/>
    <w:rsid w:val="009C2993"/>
    <w:rsid w:val="009C3CF2"/>
    <w:rsid w:val="00A03E4E"/>
    <w:rsid w:val="00A30CCE"/>
    <w:rsid w:val="00A56F2C"/>
    <w:rsid w:val="00AC7794"/>
    <w:rsid w:val="00AE7EC5"/>
    <w:rsid w:val="00AF1B84"/>
    <w:rsid w:val="00AF6616"/>
    <w:rsid w:val="00BB24C4"/>
    <w:rsid w:val="00C55087"/>
    <w:rsid w:val="00C77BE9"/>
    <w:rsid w:val="00CA2ED8"/>
    <w:rsid w:val="00CA3111"/>
    <w:rsid w:val="00D5147C"/>
    <w:rsid w:val="00D75536"/>
    <w:rsid w:val="00DA1942"/>
    <w:rsid w:val="00DB66F9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92BA6"/>
    <w:rsid w:val="00FC28DF"/>
    <w:rsid w:val="00FC6ABE"/>
    <w:rsid w:val="00FE374C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</cp:revision>
  <cp:lastPrinted>2024-12-03T12:37:00Z</cp:lastPrinted>
  <dcterms:created xsi:type="dcterms:W3CDTF">2024-12-03T12:37:00Z</dcterms:created>
  <dcterms:modified xsi:type="dcterms:W3CDTF">2024-12-03T12:37:00Z</dcterms:modified>
</cp:coreProperties>
</file>