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98B5" w14:textId="3E1B14DF" w:rsidR="00CA2425" w:rsidRPr="00F966A4" w:rsidRDefault="00CA2425" w:rsidP="00F966A4">
      <w:pPr>
        <w:widowControl w:val="0"/>
        <w:spacing w:after="0" w:line="276" w:lineRule="auto"/>
        <w:ind w:left="-284"/>
        <w:contextualSpacing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F966A4">
        <w:rPr>
          <w:rFonts w:ascii="Arial" w:eastAsia="Times New Roman" w:hAnsi="Arial" w:cs="Arial"/>
          <w:snapToGrid w:val="0"/>
          <w:lang w:val="en-US" w:eastAsia="pl-PL"/>
        </w:rPr>
        <w:t>Zamość</w:t>
      </w:r>
      <w:proofErr w:type="spellEnd"/>
      <w:r w:rsidRPr="00F966A4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F46AF4">
        <w:rPr>
          <w:rFonts w:ascii="Arial" w:eastAsia="Times New Roman" w:hAnsi="Arial" w:cs="Arial"/>
          <w:snapToGrid w:val="0"/>
          <w:lang w:val="en-US" w:eastAsia="pl-PL"/>
        </w:rPr>
        <w:t>1</w:t>
      </w:r>
      <w:r w:rsidR="00202246">
        <w:rPr>
          <w:rFonts w:ascii="Arial" w:eastAsia="Times New Roman" w:hAnsi="Arial" w:cs="Arial"/>
          <w:snapToGrid w:val="0"/>
          <w:lang w:val="en-US" w:eastAsia="pl-PL"/>
        </w:rPr>
        <w:t>3</w:t>
      </w:r>
      <w:r w:rsidRPr="00F966A4">
        <w:rPr>
          <w:rFonts w:ascii="Arial" w:eastAsia="Times New Roman" w:hAnsi="Arial" w:cs="Arial"/>
          <w:snapToGrid w:val="0"/>
          <w:lang w:val="en-US" w:eastAsia="pl-PL"/>
        </w:rPr>
        <w:t xml:space="preserve">.05.2022 </w:t>
      </w:r>
      <w:r w:rsidRPr="00F966A4">
        <w:rPr>
          <w:rFonts w:ascii="Arial" w:eastAsia="Times New Roman" w:hAnsi="Arial" w:cs="Arial"/>
          <w:snapToGrid w:val="0"/>
          <w:lang w:eastAsia="pl-PL"/>
        </w:rPr>
        <w:t>r.</w:t>
      </w:r>
    </w:p>
    <w:p w14:paraId="45FE1EB6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F966A4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40ED067B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F966A4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601E78C5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F966A4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0C0C007A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F966A4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437AF2CE" w14:textId="44F3C854" w:rsidR="00CA2425" w:rsidRDefault="00CA2425" w:rsidP="00F966A4">
      <w:pPr>
        <w:spacing w:after="0" w:line="276" w:lineRule="auto"/>
        <w:contextualSpacing/>
        <w:jc w:val="both"/>
        <w:rPr>
          <w:rFonts w:ascii="Arial" w:hAnsi="Arial" w:cs="Arial"/>
          <w:b/>
        </w:rPr>
      </w:pPr>
      <w:r w:rsidRPr="00F966A4">
        <w:rPr>
          <w:rFonts w:ascii="Arial" w:eastAsia="Times New Roman" w:hAnsi="Arial" w:cs="Arial"/>
          <w:lang w:eastAsia="pl-PL"/>
        </w:rPr>
        <w:t xml:space="preserve">          </w:t>
      </w:r>
      <w:r w:rsidRPr="00F966A4">
        <w:rPr>
          <w:rFonts w:ascii="Arial" w:hAnsi="Arial" w:cs="Arial"/>
          <w:b/>
        </w:rPr>
        <w:t xml:space="preserve">   </w:t>
      </w:r>
    </w:p>
    <w:p w14:paraId="57592504" w14:textId="77777777" w:rsidR="007F37F0" w:rsidRPr="00F966A4" w:rsidRDefault="007F37F0" w:rsidP="00F966A4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14:paraId="5EC1A24C" w14:textId="77777777" w:rsidR="00CA2425" w:rsidRPr="00F966A4" w:rsidRDefault="00CA2425" w:rsidP="00F966A4">
      <w:pPr>
        <w:autoSpaceDE w:val="0"/>
        <w:autoSpaceDN w:val="0"/>
        <w:spacing w:after="0" w:line="276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F966A4">
        <w:rPr>
          <w:rFonts w:ascii="Arial" w:hAnsi="Arial" w:cs="Arial"/>
          <w:b/>
          <w:bCs/>
          <w:lang w:eastAsia="pl-PL"/>
        </w:rPr>
        <w:t>INFORMACJA</w:t>
      </w:r>
    </w:p>
    <w:p w14:paraId="457C392B" w14:textId="725DD82D" w:rsidR="00CA2425" w:rsidRPr="00F966A4" w:rsidRDefault="00CA2425" w:rsidP="00F966A4">
      <w:pPr>
        <w:autoSpaceDE w:val="0"/>
        <w:autoSpaceDN w:val="0"/>
        <w:spacing w:after="0" w:line="276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F966A4">
        <w:rPr>
          <w:rFonts w:ascii="Arial" w:hAnsi="Arial" w:cs="Arial"/>
          <w:b/>
          <w:bCs/>
          <w:lang w:eastAsia="pl-PL"/>
        </w:rPr>
        <w:t>WYJAŚNIENIE TREŚCI ZAPYTANIA OFERTOWEGO</w:t>
      </w:r>
    </w:p>
    <w:p w14:paraId="49A9EE41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725FFF8" w14:textId="78DDE530" w:rsidR="00CA2425" w:rsidRPr="00F966A4" w:rsidRDefault="00CA2425" w:rsidP="00F966A4">
      <w:pPr>
        <w:pStyle w:val="Nagwek3"/>
        <w:shd w:val="clear" w:color="auto" w:fill="FFFFFF"/>
        <w:spacing w:before="0" w:beforeAutospacing="0" w:after="0" w:afterAutospacing="0" w:line="276" w:lineRule="auto"/>
        <w:ind w:left="993" w:hanging="993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966A4">
        <w:rPr>
          <w:rFonts w:ascii="Arial" w:hAnsi="Arial" w:cs="Arial"/>
          <w:b w:val="0"/>
          <w:sz w:val="22"/>
          <w:szCs w:val="22"/>
        </w:rPr>
        <w:t xml:space="preserve">Dotyczy: </w:t>
      </w:r>
      <w:r w:rsidRPr="00F966A4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Zapytanie ofertowe na </w:t>
      </w:r>
      <w:r w:rsidR="00F46AF4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przeprowadzenie szkolenia urzędników w zakresie </w:t>
      </w:r>
      <w:proofErr w:type="spellStart"/>
      <w:r w:rsidR="00F46AF4">
        <w:rPr>
          <w:rFonts w:ascii="Arial" w:hAnsi="Arial" w:cs="Arial"/>
          <w:sz w:val="22"/>
          <w:szCs w:val="22"/>
          <w:u w:val="single"/>
          <w:shd w:val="clear" w:color="auto" w:fill="FFFFFF"/>
        </w:rPr>
        <w:t>cyberbezpieczeństwa</w:t>
      </w:r>
      <w:proofErr w:type="spellEnd"/>
      <w:r w:rsidRPr="00F966A4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w ramac</w:t>
      </w:r>
      <w:r w:rsidR="00F966A4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h </w:t>
      </w:r>
      <w:r w:rsidRPr="00F966A4">
        <w:rPr>
          <w:rFonts w:ascii="Arial" w:hAnsi="Arial" w:cs="Arial"/>
          <w:sz w:val="22"/>
          <w:szCs w:val="22"/>
          <w:u w:val="single"/>
          <w:shd w:val="clear" w:color="auto" w:fill="FFFFFF"/>
        </w:rPr>
        <w:t>projektu pn. „Cyfrowa Gmina Zamość”</w:t>
      </w:r>
    </w:p>
    <w:p w14:paraId="497CA7C6" w14:textId="77777777" w:rsidR="00F966A4" w:rsidRDefault="00F966A4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7D98418" w14:textId="1232FF66" w:rsidR="00CA2425" w:rsidRPr="00F966A4" w:rsidRDefault="00CA2425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966A4">
        <w:rPr>
          <w:rFonts w:ascii="Arial" w:hAnsi="Arial" w:cs="Arial"/>
          <w:bCs/>
          <w:sz w:val="22"/>
          <w:szCs w:val="22"/>
        </w:rPr>
        <w:t>Nr sprawy:</w:t>
      </w:r>
      <w:r w:rsidRPr="00F966A4">
        <w:rPr>
          <w:rFonts w:ascii="Arial" w:hAnsi="Arial" w:cs="Arial"/>
          <w:b/>
          <w:sz w:val="22"/>
          <w:szCs w:val="22"/>
        </w:rPr>
        <w:t xml:space="preserve"> RI.042.1.2022</w:t>
      </w:r>
    </w:p>
    <w:p w14:paraId="5EAD4CA2" w14:textId="77777777" w:rsidR="00CA2425" w:rsidRPr="00F966A4" w:rsidRDefault="00CA2425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61BA5E" w14:textId="77777777" w:rsidR="00CA2425" w:rsidRPr="00F966A4" w:rsidRDefault="00CA2425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3787FB" w14:textId="1935D1C1" w:rsidR="00CA2425" w:rsidRPr="00F966A4" w:rsidRDefault="00CA2425" w:rsidP="00F966A4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  <w:r w:rsidRPr="00F966A4">
        <w:rPr>
          <w:rFonts w:ascii="Arial" w:hAnsi="Arial" w:cs="Arial"/>
        </w:rPr>
        <w:t xml:space="preserve">Zamawiający informuje, że w dniu </w:t>
      </w:r>
      <w:r w:rsidR="002C6680">
        <w:rPr>
          <w:rFonts w:ascii="Arial" w:hAnsi="Arial" w:cs="Arial"/>
        </w:rPr>
        <w:t>1</w:t>
      </w:r>
      <w:r w:rsidR="00202246">
        <w:rPr>
          <w:rFonts w:ascii="Arial" w:hAnsi="Arial" w:cs="Arial"/>
        </w:rPr>
        <w:t>2</w:t>
      </w:r>
      <w:r w:rsidRPr="00F966A4">
        <w:rPr>
          <w:rFonts w:ascii="Arial" w:hAnsi="Arial" w:cs="Arial"/>
        </w:rPr>
        <w:t>.0</w:t>
      </w:r>
      <w:r w:rsidR="00F966A4">
        <w:rPr>
          <w:rFonts w:ascii="Arial" w:hAnsi="Arial" w:cs="Arial"/>
        </w:rPr>
        <w:t>5</w:t>
      </w:r>
      <w:r w:rsidRPr="00F966A4">
        <w:rPr>
          <w:rFonts w:ascii="Arial" w:hAnsi="Arial" w:cs="Arial"/>
        </w:rPr>
        <w:t>.2022 r., Wykonawc</w:t>
      </w:r>
      <w:r w:rsidR="00202246">
        <w:rPr>
          <w:rFonts w:ascii="Arial" w:hAnsi="Arial" w:cs="Arial"/>
        </w:rPr>
        <w:t>y</w:t>
      </w:r>
      <w:r w:rsidRPr="00F966A4">
        <w:rPr>
          <w:rFonts w:ascii="Arial" w:hAnsi="Arial" w:cs="Arial"/>
        </w:rPr>
        <w:t xml:space="preserve"> zwróci</w:t>
      </w:r>
      <w:r w:rsidR="00202246">
        <w:rPr>
          <w:rFonts w:ascii="Arial" w:hAnsi="Arial" w:cs="Arial"/>
        </w:rPr>
        <w:t>li</w:t>
      </w:r>
      <w:r w:rsidRPr="00F966A4">
        <w:rPr>
          <w:rFonts w:ascii="Arial" w:hAnsi="Arial" w:cs="Arial"/>
        </w:rPr>
        <w:t xml:space="preserve"> się do Zamawiającego </w:t>
      </w:r>
      <w:r w:rsidR="002B2433">
        <w:rPr>
          <w:rFonts w:ascii="Arial" w:hAnsi="Arial" w:cs="Arial"/>
        </w:rPr>
        <w:br/>
      </w:r>
      <w:r w:rsidRPr="00F966A4">
        <w:rPr>
          <w:rFonts w:ascii="Arial" w:hAnsi="Arial" w:cs="Arial"/>
        </w:rPr>
        <w:t>z wniosk</w:t>
      </w:r>
      <w:r w:rsidR="00202246">
        <w:rPr>
          <w:rFonts w:ascii="Arial" w:hAnsi="Arial" w:cs="Arial"/>
        </w:rPr>
        <w:t>ami</w:t>
      </w:r>
      <w:r w:rsidRPr="00F966A4">
        <w:rPr>
          <w:rFonts w:ascii="Arial" w:hAnsi="Arial" w:cs="Arial"/>
        </w:rPr>
        <w:t xml:space="preserve"> o doprecyzowanie treści zapytania ofertowego.</w:t>
      </w:r>
    </w:p>
    <w:p w14:paraId="6E688E3C" w14:textId="77777777" w:rsidR="00CA2425" w:rsidRPr="00F966A4" w:rsidRDefault="00CA2425" w:rsidP="00F966A4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</w:p>
    <w:p w14:paraId="3C257CEC" w14:textId="0AFB6DEC" w:rsidR="00CA2425" w:rsidRPr="00F966A4" w:rsidRDefault="00CA2425" w:rsidP="00F966A4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  <w:r w:rsidRPr="00F966A4">
        <w:rPr>
          <w:rFonts w:ascii="Arial" w:hAnsi="Arial" w:cs="Arial"/>
        </w:rPr>
        <w:t>W związku z powyższym, Zamawiający udziela następujących wyjaśnień i odpowiedzi:</w:t>
      </w:r>
    </w:p>
    <w:p w14:paraId="0CE53A6C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14:paraId="68AF7201" w14:textId="77777777" w:rsidR="00202246" w:rsidRDefault="00CA2425" w:rsidP="00202246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2C6680">
        <w:rPr>
          <w:rFonts w:ascii="Arial" w:eastAsia="Times New Roman" w:hAnsi="Arial" w:cs="Arial"/>
          <w:b/>
          <w:bCs/>
          <w:lang w:eastAsia="pl-PL"/>
        </w:rPr>
        <w:t xml:space="preserve">Pytanie 1: </w:t>
      </w:r>
    </w:p>
    <w:p w14:paraId="444B0AA2" w14:textId="5BAB7D6A" w:rsidR="00202246" w:rsidRPr="00202246" w:rsidRDefault="00202246" w:rsidP="00202246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202246">
        <w:rPr>
          <w:rFonts w:ascii="Arial" w:eastAsia="Times New Roman" w:hAnsi="Arial" w:cs="Arial"/>
          <w:lang w:eastAsia="pl-PL"/>
        </w:rPr>
        <w:t>W punkcie IV Opis przedmiotu zamówienia, w dziale Szkolenie powinno składać się z części teoretycznej i praktycznej Zamawiający wskazał</w:t>
      </w:r>
      <w:r w:rsidR="00CA4AE7">
        <w:rPr>
          <w:rFonts w:ascii="Arial" w:eastAsia="Times New Roman" w:hAnsi="Arial" w:cs="Arial"/>
          <w:lang w:eastAsia="pl-PL"/>
        </w:rPr>
        <w:t xml:space="preserve"> </w:t>
      </w:r>
      <w:r w:rsidRPr="00202246">
        <w:rPr>
          <w:rFonts w:ascii="Arial" w:eastAsia="Times New Roman" w:hAnsi="Arial" w:cs="Arial"/>
          <w:lang w:eastAsia="pl-PL"/>
        </w:rPr>
        <w:t xml:space="preserve">, że część praktyczna powinna zostać zrealizowana w oparciu o ćwiczenia praktyczne ( np. w formie quizu lub ćwiczenia) oraz </w:t>
      </w:r>
      <w:r>
        <w:rPr>
          <w:rFonts w:ascii="Arial" w:eastAsia="Times New Roman" w:hAnsi="Arial" w:cs="Arial"/>
          <w:lang w:eastAsia="pl-PL"/>
        </w:rPr>
        <w:br/>
      </w:r>
      <w:r w:rsidRPr="00202246">
        <w:rPr>
          <w:rFonts w:ascii="Arial" w:eastAsia="Times New Roman" w:hAnsi="Arial" w:cs="Arial"/>
          <w:lang w:eastAsia="pl-PL"/>
        </w:rPr>
        <w:t>w punkcie V Zakres obowiązków Wykonawcy, w dziale Wykonawca zapewni, pkt. 5) sprzęt komputerowy umożlwiający przeprowadzenie szkolenia (Zamawiający dysponuje projektorem i nagłośnieniem).</w:t>
      </w:r>
    </w:p>
    <w:p w14:paraId="388E500B" w14:textId="0DE3B236" w:rsidR="00CA2425" w:rsidRDefault="00202246" w:rsidP="00202246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202246">
        <w:rPr>
          <w:rFonts w:ascii="Arial" w:eastAsia="Times New Roman" w:hAnsi="Arial" w:cs="Arial"/>
          <w:lang w:eastAsia="pl-PL"/>
        </w:rPr>
        <w:t>W związku z powyższym zwracam się z prośbą o wyjaśnienie czy poprzez zapewnienie sprzętu niezbędnego do realizacji zamówienia Zamawiający oczekuje zapewnienia sprzętu komputerowego dla każdego uczestnika szkolenia, w każdej grupie czy też dotyczy to sprzętu (laptopa), przy użyciu którego Trener będzie realizował szkolenie oraz czy Zamawiający oczekuje zapewnienia ekranu, na którym będzie wyświetlana prezentacja multimedialna?</w:t>
      </w:r>
    </w:p>
    <w:p w14:paraId="54B88A7D" w14:textId="77777777" w:rsidR="002C6680" w:rsidRPr="002C6680" w:rsidRDefault="002C6680" w:rsidP="00F966A4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7FD93FF" w14:textId="581313F0" w:rsidR="003C11BE" w:rsidRPr="003B1DEC" w:rsidRDefault="00CA2425" w:rsidP="00F504D6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i/>
          <w:iCs/>
          <w:lang w:eastAsia="pl-PL"/>
        </w:rPr>
      </w:pPr>
      <w:r w:rsidRPr="002C6680">
        <w:rPr>
          <w:rFonts w:ascii="Arial" w:eastAsia="Times New Roman" w:hAnsi="Arial" w:cs="Arial"/>
          <w:b/>
          <w:i/>
          <w:iCs/>
          <w:lang w:eastAsia="pl-PL"/>
        </w:rPr>
        <w:t>Odpowiedź:</w:t>
      </w:r>
      <w:r w:rsidR="00DF3677" w:rsidRPr="002C6680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="00C41ADE" w:rsidRPr="003B1DEC">
        <w:rPr>
          <w:rFonts w:ascii="Arial" w:eastAsia="Times New Roman" w:hAnsi="Arial" w:cs="Arial"/>
          <w:bCs/>
          <w:i/>
          <w:iCs/>
          <w:lang w:eastAsia="pl-PL"/>
        </w:rPr>
        <w:t xml:space="preserve">Zamawiający informuje, że </w:t>
      </w:r>
      <w:r w:rsidR="00F504D6" w:rsidRPr="003B1DEC">
        <w:rPr>
          <w:rFonts w:ascii="Arial" w:eastAsia="Times New Roman" w:hAnsi="Arial" w:cs="Arial"/>
          <w:bCs/>
          <w:i/>
          <w:iCs/>
          <w:lang w:eastAsia="pl-PL"/>
        </w:rPr>
        <w:t>w punkcie V Zapytania ofertowego, zapis „</w:t>
      </w:r>
      <w:r w:rsidR="00F504D6" w:rsidRPr="003B1DEC">
        <w:rPr>
          <w:rFonts w:ascii="Arial" w:eastAsia="Times New Roman" w:hAnsi="Arial" w:cs="Arial"/>
          <w:i/>
          <w:iCs/>
          <w:lang w:eastAsia="pl-PL"/>
        </w:rPr>
        <w:t>Wykonawca zapewni</w:t>
      </w:r>
      <w:r w:rsidR="00DC1918">
        <w:rPr>
          <w:rFonts w:ascii="Arial" w:eastAsia="Times New Roman" w:hAnsi="Arial" w:cs="Arial"/>
          <w:i/>
          <w:iCs/>
          <w:lang w:eastAsia="pl-PL"/>
        </w:rPr>
        <w:t>:</w:t>
      </w:r>
      <w:r w:rsidR="00F504D6" w:rsidRPr="003B1DEC">
        <w:rPr>
          <w:rFonts w:ascii="Arial" w:eastAsia="Times New Roman" w:hAnsi="Arial" w:cs="Arial"/>
          <w:i/>
          <w:iCs/>
          <w:lang w:eastAsia="pl-PL"/>
        </w:rPr>
        <w:t xml:space="preserve"> pkt. 5) sprzęt komputerowy umożl</w:t>
      </w:r>
      <w:r w:rsidR="00A02017">
        <w:rPr>
          <w:rFonts w:ascii="Arial" w:eastAsia="Times New Roman" w:hAnsi="Arial" w:cs="Arial"/>
          <w:i/>
          <w:iCs/>
          <w:lang w:eastAsia="pl-PL"/>
        </w:rPr>
        <w:t>i</w:t>
      </w:r>
      <w:r w:rsidR="00F504D6" w:rsidRPr="003B1DEC">
        <w:rPr>
          <w:rFonts w:ascii="Arial" w:eastAsia="Times New Roman" w:hAnsi="Arial" w:cs="Arial"/>
          <w:i/>
          <w:iCs/>
          <w:lang w:eastAsia="pl-PL"/>
        </w:rPr>
        <w:t>wiający przeprowadzenie szkolenia (Zamawiający dysponuje projektorem i nagłośnieniem)</w:t>
      </w:r>
      <w:r w:rsidR="00F504D6" w:rsidRPr="003B1DEC">
        <w:rPr>
          <w:rFonts w:ascii="Arial" w:eastAsia="Times New Roman" w:hAnsi="Arial" w:cs="Arial"/>
          <w:i/>
          <w:iCs/>
          <w:lang w:eastAsia="pl-PL"/>
        </w:rPr>
        <w:t xml:space="preserve">” dotyczy sprzętu komputerowego </w:t>
      </w:r>
      <w:r w:rsidR="00F504D6" w:rsidRPr="003B1DEC">
        <w:rPr>
          <w:rFonts w:ascii="Arial" w:eastAsia="Times New Roman" w:hAnsi="Arial" w:cs="Arial"/>
          <w:i/>
          <w:iCs/>
          <w:lang w:eastAsia="pl-PL"/>
        </w:rPr>
        <w:t>przy użyciu którego Trener będzie realizował szkolenie</w:t>
      </w:r>
      <w:r w:rsidR="00F504D6" w:rsidRPr="003B1DEC">
        <w:rPr>
          <w:rFonts w:ascii="Arial" w:eastAsia="Times New Roman" w:hAnsi="Arial" w:cs="Arial"/>
          <w:i/>
          <w:iCs/>
          <w:lang w:eastAsia="pl-PL"/>
        </w:rPr>
        <w:t xml:space="preserve">. </w:t>
      </w:r>
    </w:p>
    <w:p w14:paraId="49074205" w14:textId="289D79D2" w:rsidR="00F504D6" w:rsidRPr="003B1DEC" w:rsidRDefault="00F504D6" w:rsidP="00F504D6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i/>
          <w:iCs/>
          <w:lang w:eastAsia="pl-PL"/>
        </w:rPr>
      </w:pPr>
      <w:r w:rsidRPr="003B1DEC">
        <w:rPr>
          <w:rFonts w:ascii="Arial" w:eastAsia="Times New Roman" w:hAnsi="Arial" w:cs="Arial"/>
          <w:i/>
          <w:iCs/>
          <w:lang w:eastAsia="pl-PL"/>
        </w:rPr>
        <w:t>Jeśli część praktyczna szkolenia będzie wymagać sprzętu komputerowego dla uczestników szkolenia, Zamawiający zapewni 5 szt. laptopów</w:t>
      </w:r>
      <w:r w:rsidR="003C11BE" w:rsidRPr="003B1DEC">
        <w:rPr>
          <w:rFonts w:ascii="Arial" w:eastAsia="Times New Roman" w:hAnsi="Arial" w:cs="Arial"/>
          <w:i/>
          <w:iCs/>
          <w:lang w:eastAsia="pl-PL"/>
        </w:rPr>
        <w:t xml:space="preserve"> (do wykorzystania podczas szkoleń każdej grupy)</w:t>
      </w:r>
      <w:r w:rsidRPr="003B1DEC">
        <w:rPr>
          <w:rFonts w:ascii="Arial" w:eastAsia="Times New Roman" w:hAnsi="Arial" w:cs="Arial"/>
          <w:i/>
          <w:iCs/>
          <w:lang w:eastAsia="pl-PL"/>
        </w:rPr>
        <w:t xml:space="preserve">, tak by ćwiczenia praktyczne mogły </w:t>
      </w:r>
      <w:r w:rsidR="003C11BE" w:rsidRPr="003B1DEC">
        <w:rPr>
          <w:rFonts w:ascii="Arial" w:eastAsia="Times New Roman" w:hAnsi="Arial" w:cs="Arial"/>
          <w:i/>
          <w:iCs/>
          <w:lang w:eastAsia="pl-PL"/>
        </w:rPr>
        <w:t xml:space="preserve">odbyć się w podziale na </w:t>
      </w:r>
      <w:r w:rsidR="00DC1918">
        <w:rPr>
          <w:rFonts w:ascii="Arial" w:eastAsia="Times New Roman" w:hAnsi="Arial" w:cs="Arial"/>
          <w:i/>
          <w:iCs/>
          <w:lang w:eastAsia="pl-PL"/>
        </w:rPr>
        <w:t>zespoły robocze</w:t>
      </w:r>
      <w:r w:rsidR="003C11BE" w:rsidRPr="003B1DEC">
        <w:rPr>
          <w:rFonts w:ascii="Arial" w:eastAsia="Times New Roman" w:hAnsi="Arial" w:cs="Arial"/>
          <w:i/>
          <w:iCs/>
          <w:lang w:eastAsia="pl-PL"/>
        </w:rPr>
        <w:t xml:space="preserve"> po 4-5 osób do jednego laptopa.</w:t>
      </w:r>
    </w:p>
    <w:p w14:paraId="3D2506F1" w14:textId="6B54CD15" w:rsidR="003C11BE" w:rsidRPr="003B1DEC" w:rsidRDefault="003C11BE" w:rsidP="00F504D6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i/>
          <w:iCs/>
          <w:lang w:eastAsia="pl-PL"/>
        </w:rPr>
      </w:pPr>
      <w:r w:rsidRPr="003B1DEC">
        <w:rPr>
          <w:rFonts w:ascii="Arial" w:eastAsia="Times New Roman" w:hAnsi="Arial" w:cs="Arial"/>
          <w:i/>
          <w:iCs/>
          <w:lang w:eastAsia="pl-PL"/>
        </w:rPr>
        <w:t>Sala którą Zamawiający przeznaczy na realizację szkolenia, jest wyposażona w nagłośnienie, projektor i ekran projekcyjny do wyświetlania prezentacji multimedialnej.</w:t>
      </w:r>
    </w:p>
    <w:p w14:paraId="7B1BBB82" w14:textId="46A5C8DB" w:rsidR="00CA2425" w:rsidRDefault="00CA2425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61176587" w14:textId="599EE26E" w:rsidR="002C6680" w:rsidRDefault="002C6680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72FD12DE" w14:textId="77777777" w:rsidR="00202246" w:rsidRDefault="00202246" w:rsidP="00202246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2C6680">
        <w:rPr>
          <w:rFonts w:ascii="Arial" w:eastAsia="Times New Roman" w:hAnsi="Arial" w:cs="Arial"/>
          <w:b/>
          <w:bCs/>
          <w:lang w:eastAsia="pl-PL"/>
        </w:rPr>
        <w:t xml:space="preserve">Pytanie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Pr="002C668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2D618BA6" w14:textId="4DA5F6E2" w:rsidR="00202246" w:rsidRPr="00202246" w:rsidRDefault="00202246" w:rsidP="00202246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202246">
        <w:rPr>
          <w:rFonts w:ascii="Arial" w:eastAsia="Times New Roman" w:hAnsi="Arial" w:cs="Arial"/>
          <w:lang w:eastAsia="pl-PL"/>
        </w:rPr>
        <w:t>W punkcie IV Opis przedmiotu zamówienia, w dziale Wymagania ogólne dotyczące organizacji szkolenia zamawiający wskazał w pkt.3. wskazał, że szkolenia odbywać się będą w godzinach 8.00 – 15.00, natomiast w pkt. 6 znajduje się informacja, że jeżeli szkolenie trwać będzie do 3 godzin planuje się 1 przerwę, a jeśli powyżej 3 godzin 2 przerwy trwające 15 min każda.</w:t>
      </w:r>
    </w:p>
    <w:p w14:paraId="5A61E040" w14:textId="12373C12" w:rsidR="00202246" w:rsidRPr="002C6680" w:rsidRDefault="00202246" w:rsidP="00202246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202246">
        <w:rPr>
          <w:rFonts w:ascii="Arial" w:eastAsia="Times New Roman" w:hAnsi="Arial" w:cs="Arial"/>
          <w:lang w:eastAsia="pl-PL"/>
        </w:rPr>
        <w:lastRenderedPageBreak/>
        <w:t>W związku z powyższym zwracam się z prośbą o określenie minimalnego i maksymalnego wymiaru godzin szkoleniowych dla każdej z trzech grup oraz o doprecyzowanie ilości dni szkoleniowych jaką Zamawiający przewidział na realizację tematu.</w:t>
      </w:r>
    </w:p>
    <w:p w14:paraId="6245BEA7" w14:textId="77777777" w:rsidR="00202246" w:rsidRDefault="00202246" w:rsidP="00202246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i/>
          <w:iCs/>
          <w:lang w:eastAsia="pl-PL"/>
        </w:rPr>
      </w:pPr>
    </w:p>
    <w:p w14:paraId="41E6752E" w14:textId="38B2D99C" w:rsidR="00D03B42" w:rsidRPr="00D03B42" w:rsidRDefault="00202246" w:rsidP="00D03B42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2C6680">
        <w:rPr>
          <w:rFonts w:ascii="Arial" w:eastAsia="Times New Roman" w:hAnsi="Arial" w:cs="Arial"/>
          <w:b/>
          <w:i/>
          <w:iCs/>
          <w:lang w:eastAsia="pl-PL"/>
        </w:rPr>
        <w:t xml:space="preserve">Odpowiedź: </w:t>
      </w:r>
      <w:r w:rsidR="00DC1918">
        <w:rPr>
          <w:rFonts w:ascii="Arial" w:eastAsia="Times New Roman" w:hAnsi="Arial" w:cs="Arial"/>
          <w:bCs/>
          <w:i/>
          <w:iCs/>
          <w:lang w:eastAsia="pl-PL"/>
        </w:rPr>
        <w:t xml:space="preserve">Ze względu na określony zakres merytoryczny szkolenia, Zamawiający </w:t>
      </w:r>
      <w:r w:rsidR="00DC1918" w:rsidRPr="00DC1918">
        <w:rPr>
          <w:rFonts w:ascii="Arial" w:eastAsia="Times New Roman" w:hAnsi="Arial" w:cs="Arial"/>
          <w:bCs/>
          <w:i/>
          <w:iCs/>
          <w:u w:val="single"/>
          <w:lang w:eastAsia="pl-PL"/>
        </w:rPr>
        <w:t>sugeruje</w:t>
      </w:r>
      <w:r w:rsidR="00DC1918">
        <w:rPr>
          <w:rFonts w:ascii="Arial" w:eastAsia="Times New Roman" w:hAnsi="Arial" w:cs="Arial"/>
          <w:bCs/>
          <w:i/>
          <w:iCs/>
          <w:lang w:eastAsia="pl-PL"/>
        </w:rPr>
        <w:t>, że szkolenie dla jednej grupy powinno być</w:t>
      </w:r>
      <w:r w:rsidR="008361B3">
        <w:rPr>
          <w:rFonts w:ascii="Arial" w:eastAsia="Times New Roman" w:hAnsi="Arial" w:cs="Arial"/>
          <w:bCs/>
          <w:i/>
          <w:iCs/>
          <w:lang w:eastAsia="pl-PL"/>
        </w:rPr>
        <w:t xml:space="preserve"> co najmniej</w:t>
      </w:r>
      <w:r w:rsidR="00DC1918">
        <w:rPr>
          <w:rFonts w:ascii="Arial" w:eastAsia="Times New Roman" w:hAnsi="Arial" w:cs="Arial"/>
          <w:bCs/>
          <w:i/>
          <w:iCs/>
          <w:lang w:eastAsia="pl-PL"/>
        </w:rPr>
        <w:t xml:space="preserve"> jednodniowe i trwać </w:t>
      </w:r>
      <w:r w:rsidR="008361B3">
        <w:rPr>
          <w:rFonts w:ascii="Arial" w:eastAsia="Times New Roman" w:hAnsi="Arial" w:cs="Arial"/>
          <w:bCs/>
          <w:i/>
          <w:iCs/>
          <w:lang w:eastAsia="pl-PL"/>
        </w:rPr>
        <w:t>od</w:t>
      </w:r>
      <w:r w:rsidR="00DC1918">
        <w:rPr>
          <w:rFonts w:ascii="Arial" w:eastAsia="Times New Roman" w:hAnsi="Arial" w:cs="Arial"/>
          <w:bCs/>
          <w:i/>
          <w:iCs/>
          <w:lang w:eastAsia="pl-PL"/>
        </w:rPr>
        <w:t xml:space="preserve"> 4 </w:t>
      </w:r>
      <w:r w:rsidR="008361B3">
        <w:rPr>
          <w:rFonts w:ascii="Arial" w:eastAsia="Times New Roman" w:hAnsi="Arial" w:cs="Arial"/>
          <w:bCs/>
          <w:i/>
          <w:iCs/>
          <w:lang w:eastAsia="pl-PL"/>
        </w:rPr>
        <w:t xml:space="preserve">do 6 </w:t>
      </w:r>
      <w:r w:rsidR="00DC1918">
        <w:rPr>
          <w:rFonts w:ascii="Arial" w:eastAsia="Times New Roman" w:hAnsi="Arial" w:cs="Arial"/>
          <w:bCs/>
          <w:i/>
          <w:iCs/>
          <w:lang w:eastAsia="pl-PL"/>
        </w:rPr>
        <w:t xml:space="preserve">godzin. Każda z trzech grup ma mieć takie samo szkolenie. </w:t>
      </w:r>
      <w:r w:rsidR="008361B3">
        <w:rPr>
          <w:rFonts w:ascii="Arial" w:eastAsia="Times New Roman" w:hAnsi="Arial" w:cs="Arial"/>
          <w:bCs/>
          <w:i/>
          <w:iCs/>
          <w:lang w:eastAsia="pl-PL"/>
        </w:rPr>
        <w:t xml:space="preserve">Wykonawca musi dostosować godziny </w:t>
      </w:r>
      <w:r w:rsidR="008361B3">
        <w:rPr>
          <w:rFonts w:ascii="Arial" w:eastAsia="Times New Roman" w:hAnsi="Arial" w:cs="Arial"/>
          <w:bCs/>
          <w:i/>
          <w:iCs/>
          <w:lang w:eastAsia="pl-PL"/>
        </w:rPr>
        <w:br/>
        <w:t xml:space="preserve">i czas trwania szkolenia do określonego zakresu merytorycznego szkolenia. </w:t>
      </w:r>
      <w:r w:rsidR="00D03B42">
        <w:rPr>
          <w:rFonts w:ascii="Arial" w:eastAsia="Times New Roman" w:hAnsi="Arial" w:cs="Arial"/>
          <w:bCs/>
          <w:i/>
          <w:iCs/>
          <w:lang w:eastAsia="pl-PL"/>
        </w:rPr>
        <w:t xml:space="preserve">Zgodnie </w:t>
      </w:r>
      <w:r w:rsidR="00DC1918">
        <w:rPr>
          <w:rFonts w:ascii="Arial" w:eastAsia="Times New Roman" w:hAnsi="Arial" w:cs="Arial"/>
          <w:bCs/>
          <w:i/>
          <w:iCs/>
          <w:lang w:eastAsia="pl-PL"/>
        </w:rPr>
        <w:br/>
      </w:r>
      <w:r w:rsidR="00D03B42">
        <w:rPr>
          <w:rFonts w:ascii="Arial" w:eastAsia="Times New Roman" w:hAnsi="Arial" w:cs="Arial"/>
          <w:bCs/>
          <w:i/>
          <w:iCs/>
          <w:lang w:eastAsia="pl-PL"/>
        </w:rPr>
        <w:t xml:space="preserve">z zapisami Zapytania Ofertowego, </w:t>
      </w:r>
      <w:r w:rsidR="00D03B42" w:rsidRPr="00D03B42">
        <w:rPr>
          <w:rFonts w:ascii="Arial" w:eastAsia="Times New Roman" w:hAnsi="Arial" w:cs="Arial"/>
          <w:bCs/>
          <w:i/>
          <w:iCs/>
          <w:lang w:eastAsia="pl-PL"/>
        </w:rPr>
        <w:t>Wykonawca zobowiązuje się w terminie 7 dni po podpisaniu umowy dostarczyć Zamawiającemu:</w:t>
      </w:r>
    </w:p>
    <w:p w14:paraId="412A398E" w14:textId="18350147" w:rsidR="00D03B42" w:rsidRPr="00D03B42" w:rsidRDefault="00D03B42" w:rsidP="00D03B4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D03B42">
        <w:rPr>
          <w:rFonts w:ascii="Arial" w:eastAsia="Times New Roman" w:hAnsi="Arial" w:cs="Arial"/>
          <w:bCs/>
          <w:i/>
          <w:iCs/>
          <w:lang w:eastAsia="pl-PL"/>
        </w:rPr>
        <w:t xml:space="preserve">proponowane terminy szkolenia </w:t>
      </w:r>
    </w:p>
    <w:p w14:paraId="0BEEE03E" w14:textId="0ADA12A5" w:rsidR="00D03B42" w:rsidRPr="00D03B42" w:rsidRDefault="00D03B42" w:rsidP="00D03B4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D03B42">
        <w:rPr>
          <w:rFonts w:ascii="Arial" w:eastAsia="Times New Roman" w:hAnsi="Arial" w:cs="Arial"/>
          <w:bCs/>
          <w:i/>
          <w:iCs/>
          <w:lang w:eastAsia="pl-PL"/>
        </w:rPr>
        <w:t xml:space="preserve">szczegółowy zakres merytoryczny szkolenia </w:t>
      </w:r>
    </w:p>
    <w:p w14:paraId="21148D8E" w14:textId="7AF4A562" w:rsidR="00202246" w:rsidRPr="00D03B42" w:rsidRDefault="00D03B42" w:rsidP="00D03B4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D03B42">
        <w:rPr>
          <w:rFonts w:ascii="Arial" w:eastAsia="Times New Roman" w:hAnsi="Arial" w:cs="Arial"/>
          <w:bCs/>
          <w:i/>
          <w:iCs/>
          <w:lang w:eastAsia="pl-PL"/>
        </w:rPr>
        <w:t>dzienny harmonogram szkolenia</w:t>
      </w:r>
    </w:p>
    <w:p w14:paraId="5C5D7F08" w14:textId="77E81D48" w:rsidR="00202246" w:rsidRDefault="00202246" w:rsidP="00202246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i/>
          <w:iCs/>
          <w:lang w:eastAsia="pl-PL"/>
        </w:rPr>
      </w:pPr>
    </w:p>
    <w:p w14:paraId="1EB8425A" w14:textId="77777777" w:rsidR="00D03B42" w:rsidRDefault="00D03B42" w:rsidP="00202246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i/>
          <w:iCs/>
          <w:lang w:eastAsia="pl-PL"/>
        </w:rPr>
      </w:pPr>
    </w:p>
    <w:p w14:paraId="1CE154F1" w14:textId="002352E7" w:rsidR="00202246" w:rsidRDefault="00202246" w:rsidP="00202246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2C6680">
        <w:rPr>
          <w:rFonts w:ascii="Arial" w:eastAsia="Times New Roman" w:hAnsi="Arial" w:cs="Arial"/>
          <w:b/>
          <w:bCs/>
          <w:lang w:eastAsia="pl-PL"/>
        </w:rPr>
        <w:t xml:space="preserve">Pytanie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2C668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5390FDCD" w14:textId="1EE6E7E2" w:rsidR="00202246" w:rsidRDefault="00202246" w:rsidP="00202246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02246">
        <w:rPr>
          <w:rFonts w:ascii="Arial" w:eastAsia="Times New Roman" w:hAnsi="Arial" w:cs="Arial"/>
          <w:lang w:eastAsia="pl-PL"/>
        </w:rPr>
        <w:t>W zapytaniu nie ma określonej dokładnej liczby godzin szkolenia, czy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02246">
        <w:rPr>
          <w:rFonts w:ascii="Arial" w:eastAsia="Times New Roman" w:hAnsi="Arial" w:cs="Arial"/>
          <w:lang w:eastAsia="pl-PL"/>
        </w:rPr>
        <w:t>możemy zatem założyć dowolną liczbę godzin na przeprowadzenie szkolenia dla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02246">
        <w:rPr>
          <w:rFonts w:ascii="Arial" w:eastAsia="Times New Roman" w:hAnsi="Arial" w:cs="Arial"/>
          <w:lang w:eastAsia="pl-PL"/>
        </w:rPr>
        <w:t>każdej grupy?</w:t>
      </w:r>
    </w:p>
    <w:p w14:paraId="0D7C652C" w14:textId="77777777" w:rsidR="00202246" w:rsidRDefault="00202246" w:rsidP="00202246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i/>
          <w:iCs/>
          <w:lang w:eastAsia="pl-PL"/>
        </w:rPr>
      </w:pPr>
    </w:p>
    <w:p w14:paraId="6A6965D1" w14:textId="256443B6" w:rsidR="008220D9" w:rsidRPr="00D03B42" w:rsidRDefault="00202246" w:rsidP="008220D9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2C6680">
        <w:rPr>
          <w:rFonts w:ascii="Arial" w:eastAsia="Times New Roman" w:hAnsi="Arial" w:cs="Arial"/>
          <w:b/>
          <w:i/>
          <w:iCs/>
          <w:lang w:eastAsia="pl-PL"/>
        </w:rPr>
        <w:t xml:space="preserve">Odpowiedź: </w:t>
      </w:r>
      <w:r w:rsidRPr="00C41ADE">
        <w:rPr>
          <w:rFonts w:ascii="Arial" w:eastAsia="Times New Roman" w:hAnsi="Arial" w:cs="Arial"/>
          <w:bCs/>
          <w:i/>
          <w:iCs/>
          <w:lang w:eastAsia="pl-PL"/>
        </w:rPr>
        <w:t xml:space="preserve">Zamawiający </w:t>
      </w:r>
      <w:r w:rsidR="00CB6EA4">
        <w:rPr>
          <w:rFonts w:ascii="Arial" w:eastAsia="Times New Roman" w:hAnsi="Arial" w:cs="Arial"/>
          <w:bCs/>
          <w:i/>
          <w:iCs/>
          <w:lang w:eastAsia="pl-PL"/>
        </w:rPr>
        <w:t>nie określa dokładnej liczby godzin szkolenia. Wykonawca może sam założyć dowolną l</w:t>
      </w:r>
      <w:r w:rsidR="008220D9">
        <w:rPr>
          <w:rFonts w:ascii="Arial" w:eastAsia="Times New Roman" w:hAnsi="Arial" w:cs="Arial"/>
          <w:bCs/>
          <w:i/>
          <w:iCs/>
          <w:lang w:eastAsia="pl-PL"/>
        </w:rPr>
        <w:t>iczbę godzin na przeprowadzenie szkolenia dla każdej grupy</w:t>
      </w:r>
      <w:r w:rsidR="0017680B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="0017680B">
        <w:rPr>
          <w:rFonts w:ascii="Arial" w:eastAsia="Times New Roman" w:hAnsi="Arial" w:cs="Arial"/>
          <w:bCs/>
          <w:i/>
          <w:iCs/>
          <w:lang w:eastAsia="pl-PL"/>
        </w:rPr>
        <w:br/>
        <w:t>z zastrzeżeniem, że k</w:t>
      </w:r>
      <w:r w:rsidR="0017680B">
        <w:rPr>
          <w:rFonts w:ascii="Arial" w:eastAsia="Times New Roman" w:hAnsi="Arial" w:cs="Arial"/>
          <w:bCs/>
          <w:i/>
          <w:iCs/>
          <w:lang w:eastAsia="pl-PL"/>
        </w:rPr>
        <w:t>ażda z trzech grup ma mieć takie samo szkolenie.</w:t>
      </w:r>
      <w:r w:rsidR="0017680B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="008361B3">
        <w:rPr>
          <w:rFonts w:ascii="Arial" w:eastAsia="Times New Roman" w:hAnsi="Arial" w:cs="Arial"/>
          <w:bCs/>
          <w:i/>
          <w:iCs/>
          <w:lang w:eastAsia="pl-PL"/>
        </w:rPr>
        <w:t xml:space="preserve">Ze względu na określony zakres merytoryczny szkolenia, Zamawiający </w:t>
      </w:r>
      <w:r w:rsidR="008361B3" w:rsidRPr="00DC1918">
        <w:rPr>
          <w:rFonts w:ascii="Arial" w:eastAsia="Times New Roman" w:hAnsi="Arial" w:cs="Arial"/>
          <w:bCs/>
          <w:i/>
          <w:iCs/>
          <w:u w:val="single"/>
          <w:lang w:eastAsia="pl-PL"/>
        </w:rPr>
        <w:t>sugeruje</w:t>
      </w:r>
      <w:r w:rsidR="008361B3">
        <w:rPr>
          <w:rFonts w:ascii="Arial" w:eastAsia="Times New Roman" w:hAnsi="Arial" w:cs="Arial"/>
          <w:bCs/>
          <w:i/>
          <w:iCs/>
          <w:lang w:eastAsia="pl-PL"/>
        </w:rPr>
        <w:t>, że szkolenie dla jednej grupy powinno być co najmniej jednodniowe i trwać od 4 do 6 godzin.</w:t>
      </w:r>
      <w:r w:rsidR="008361B3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="008220D9">
        <w:rPr>
          <w:rFonts w:ascii="Arial" w:eastAsia="Times New Roman" w:hAnsi="Arial" w:cs="Arial"/>
          <w:bCs/>
          <w:i/>
          <w:iCs/>
          <w:lang w:eastAsia="pl-PL"/>
        </w:rPr>
        <w:t xml:space="preserve">Zgodnie z zapisami Zapytania Ofertowego, </w:t>
      </w:r>
      <w:r w:rsidR="008220D9" w:rsidRPr="00D03B42">
        <w:rPr>
          <w:rFonts w:ascii="Arial" w:eastAsia="Times New Roman" w:hAnsi="Arial" w:cs="Arial"/>
          <w:bCs/>
          <w:i/>
          <w:iCs/>
          <w:lang w:eastAsia="pl-PL"/>
        </w:rPr>
        <w:t>Wykonawca zobowiązuje się w terminie 7 dni po podpisaniu umowy dostarczyć Zamawiającemu:</w:t>
      </w:r>
    </w:p>
    <w:p w14:paraId="6873EEF8" w14:textId="77777777" w:rsidR="008220D9" w:rsidRPr="00D03B42" w:rsidRDefault="008220D9" w:rsidP="008220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D03B42">
        <w:rPr>
          <w:rFonts w:ascii="Arial" w:eastAsia="Times New Roman" w:hAnsi="Arial" w:cs="Arial"/>
          <w:bCs/>
          <w:i/>
          <w:iCs/>
          <w:lang w:eastAsia="pl-PL"/>
        </w:rPr>
        <w:t xml:space="preserve">proponowane terminy szkolenia </w:t>
      </w:r>
    </w:p>
    <w:p w14:paraId="42A39D73" w14:textId="77777777" w:rsidR="008220D9" w:rsidRPr="00D03B42" w:rsidRDefault="008220D9" w:rsidP="008220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D03B42">
        <w:rPr>
          <w:rFonts w:ascii="Arial" w:eastAsia="Times New Roman" w:hAnsi="Arial" w:cs="Arial"/>
          <w:bCs/>
          <w:i/>
          <w:iCs/>
          <w:lang w:eastAsia="pl-PL"/>
        </w:rPr>
        <w:t xml:space="preserve">szczegółowy zakres merytoryczny szkolenia </w:t>
      </w:r>
    </w:p>
    <w:p w14:paraId="19DC1A33" w14:textId="77777777" w:rsidR="008220D9" w:rsidRPr="00D03B42" w:rsidRDefault="008220D9" w:rsidP="008220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D03B42">
        <w:rPr>
          <w:rFonts w:ascii="Arial" w:eastAsia="Times New Roman" w:hAnsi="Arial" w:cs="Arial"/>
          <w:bCs/>
          <w:i/>
          <w:iCs/>
          <w:lang w:eastAsia="pl-PL"/>
        </w:rPr>
        <w:t>dzienny harmonogram szkolenia</w:t>
      </w:r>
    </w:p>
    <w:p w14:paraId="601A478B" w14:textId="29EAD562" w:rsidR="00202246" w:rsidRDefault="00202246" w:rsidP="00202246">
      <w:pPr>
        <w:spacing w:after="0" w:line="276" w:lineRule="auto"/>
        <w:contextualSpacing/>
        <w:jc w:val="both"/>
        <w:rPr>
          <w:rFonts w:ascii="Arial" w:hAnsi="Arial" w:cs="Arial"/>
          <w:bCs/>
        </w:rPr>
      </w:pPr>
    </w:p>
    <w:p w14:paraId="3108C8B9" w14:textId="77777777" w:rsidR="008220D9" w:rsidRPr="00C41ADE" w:rsidRDefault="008220D9" w:rsidP="00202246">
      <w:pPr>
        <w:spacing w:after="0" w:line="276" w:lineRule="auto"/>
        <w:contextualSpacing/>
        <w:jc w:val="both"/>
        <w:rPr>
          <w:rFonts w:ascii="Arial" w:hAnsi="Arial" w:cs="Arial"/>
          <w:bCs/>
        </w:rPr>
      </w:pPr>
    </w:p>
    <w:p w14:paraId="643D27AF" w14:textId="03BA8D45" w:rsidR="00202246" w:rsidRDefault="00202246" w:rsidP="00202246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2C6680">
        <w:rPr>
          <w:rFonts w:ascii="Arial" w:eastAsia="Times New Roman" w:hAnsi="Arial" w:cs="Arial"/>
          <w:b/>
          <w:bCs/>
          <w:lang w:eastAsia="pl-PL"/>
        </w:rPr>
        <w:t>Pytanie</w:t>
      </w:r>
      <w:r>
        <w:rPr>
          <w:rFonts w:ascii="Arial" w:eastAsia="Times New Roman" w:hAnsi="Arial" w:cs="Arial"/>
          <w:b/>
          <w:bCs/>
          <w:lang w:eastAsia="pl-PL"/>
        </w:rPr>
        <w:t xml:space="preserve"> 4</w:t>
      </w:r>
      <w:r w:rsidRPr="002C668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3F350C98" w14:textId="5FDAA222" w:rsidR="00202246" w:rsidRDefault="00202246" w:rsidP="00202246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i/>
          <w:iCs/>
          <w:lang w:eastAsia="pl-PL"/>
        </w:rPr>
      </w:pPr>
      <w:r w:rsidRPr="00202246">
        <w:rPr>
          <w:rFonts w:ascii="Arial" w:eastAsia="Times New Roman" w:hAnsi="Arial" w:cs="Arial"/>
          <w:lang w:eastAsia="pl-PL"/>
        </w:rPr>
        <w:t>Wykonawca zapewnia sprzęt komputerowy umożliwiający przeprowadzenie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02246">
        <w:rPr>
          <w:rFonts w:ascii="Arial" w:eastAsia="Times New Roman" w:hAnsi="Arial" w:cs="Arial"/>
          <w:lang w:eastAsia="pl-PL"/>
        </w:rPr>
        <w:t xml:space="preserve">szkolenia, </w:t>
      </w:r>
      <w:r>
        <w:rPr>
          <w:rFonts w:ascii="Arial" w:eastAsia="Times New Roman" w:hAnsi="Arial" w:cs="Arial"/>
          <w:lang w:eastAsia="pl-PL"/>
        </w:rPr>
        <w:br/>
      </w:r>
      <w:r w:rsidRPr="00202246">
        <w:rPr>
          <w:rFonts w:ascii="Arial" w:eastAsia="Times New Roman" w:hAnsi="Arial" w:cs="Arial"/>
          <w:lang w:eastAsia="pl-PL"/>
        </w:rPr>
        <w:t>czy powinien to być sprzęt komputerowy tylko dla trenera czy dla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02246">
        <w:rPr>
          <w:rFonts w:ascii="Arial" w:eastAsia="Times New Roman" w:hAnsi="Arial" w:cs="Arial"/>
          <w:lang w:eastAsia="pl-PL"/>
        </w:rPr>
        <w:t>wszystkich uczestników?</w:t>
      </w:r>
    </w:p>
    <w:p w14:paraId="2929530A" w14:textId="77777777" w:rsidR="00202246" w:rsidRDefault="00202246" w:rsidP="00202246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i/>
          <w:iCs/>
          <w:lang w:eastAsia="pl-PL"/>
        </w:rPr>
      </w:pPr>
    </w:p>
    <w:p w14:paraId="14D45FCC" w14:textId="6EF0CE81" w:rsidR="008220D9" w:rsidRPr="003B1DEC" w:rsidRDefault="00202246" w:rsidP="008220D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i/>
          <w:iCs/>
          <w:lang w:eastAsia="pl-PL"/>
        </w:rPr>
      </w:pPr>
      <w:r w:rsidRPr="002C6680">
        <w:rPr>
          <w:rFonts w:ascii="Arial" w:eastAsia="Times New Roman" w:hAnsi="Arial" w:cs="Arial"/>
          <w:b/>
          <w:i/>
          <w:iCs/>
          <w:lang w:eastAsia="pl-PL"/>
        </w:rPr>
        <w:t xml:space="preserve">Odpowiedź: </w:t>
      </w:r>
      <w:r w:rsidR="008220D9" w:rsidRPr="003B1DEC">
        <w:rPr>
          <w:rFonts w:ascii="Arial" w:eastAsia="Times New Roman" w:hAnsi="Arial" w:cs="Arial"/>
          <w:bCs/>
          <w:i/>
          <w:iCs/>
          <w:lang w:eastAsia="pl-PL"/>
        </w:rPr>
        <w:t>Zamawiający informuje, że w punkcie V Zapytania ofertowego, zapis „</w:t>
      </w:r>
      <w:r w:rsidR="008220D9" w:rsidRPr="003B1DEC">
        <w:rPr>
          <w:rFonts w:ascii="Arial" w:eastAsia="Times New Roman" w:hAnsi="Arial" w:cs="Arial"/>
          <w:i/>
          <w:iCs/>
          <w:lang w:eastAsia="pl-PL"/>
        </w:rPr>
        <w:t>Wykonawca zapewni, pkt. 5) sprzęt komputerowy umożl</w:t>
      </w:r>
      <w:r w:rsidR="00A02017">
        <w:rPr>
          <w:rFonts w:ascii="Arial" w:eastAsia="Times New Roman" w:hAnsi="Arial" w:cs="Arial"/>
          <w:i/>
          <w:iCs/>
          <w:lang w:eastAsia="pl-PL"/>
        </w:rPr>
        <w:t>i</w:t>
      </w:r>
      <w:r w:rsidR="008220D9" w:rsidRPr="003B1DEC">
        <w:rPr>
          <w:rFonts w:ascii="Arial" w:eastAsia="Times New Roman" w:hAnsi="Arial" w:cs="Arial"/>
          <w:i/>
          <w:iCs/>
          <w:lang w:eastAsia="pl-PL"/>
        </w:rPr>
        <w:t xml:space="preserve">wiający przeprowadzenie szkolenia (Zamawiający dysponuje projektorem i nagłośnieniem)” dotyczy sprzętu komputerowego przy użyciu którego Trener będzie realizował szkolenie. </w:t>
      </w:r>
    </w:p>
    <w:p w14:paraId="326BD7A6" w14:textId="2CB5EF3A" w:rsidR="008220D9" w:rsidRPr="003B1DEC" w:rsidRDefault="008220D9" w:rsidP="008220D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i/>
          <w:iCs/>
          <w:lang w:eastAsia="pl-PL"/>
        </w:rPr>
      </w:pPr>
      <w:r w:rsidRPr="003B1DEC">
        <w:rPr>
          <w:rFonts w:ascii="Arial" w:eastAsia="Times New Roman" w:hAnsi="Arial" w:cs="Arial"/>
          <w:i/>
          <w:iCs/>
          <w:lang w:eastAsia="pl-PL"/>
        </w:rPr>
        <w:t xml:space="preserve">Jeśli część praktyczna szkolenia będzie wymagać sprzętu komputerowego dla uczestników szkolenia, Zamawiający zapewni 5 szt. laptopów (do wykorzystania podczas szkoleń każdej grupy), tak by ćwiczenia praktyczne mogły odbyć się w podziale na </w:t>
      </w:r>
      <w:r w:rsidR="00DC1918">
        <w:rPr>
          <w:rFonts w:ascii="Arial" w:eastAsia="Times New Roman" w:hAnsi="Arial" w:cs="Arial"/>
          <w:i/>
          <w:iCs/>
          <w:lang w:eastAsia="pl-PL"/>
        </w:rPr>
        <w:t>zespoły robocze</w:t>
      </w:r>
      <w:r w:rsidRPr="003B1DEC">
        <w:rPr>
          <w:rFonts w:ascii="Arial" w:eastAsia="Times New Roman" w:hAnsi="Arial" w:cs="Arial"/>
          <w:i/>
          <w:iCs/>
          <w:lang w:eastAsia="pl-PL"/>
        </w:rPr>
        <w:t xml:space="preserve"> po 4-5 osób do jednego laptopa.</w:t>
      </w:r>
    </w:p>
    <w:p w14:paraId="3F616F80" w14:textId="5590F6C0" w:rsidR="002C6680" w:rsidRDefault="002C6680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3556F68C" w14:textId="77777777" w:rsidR="00202246" w:rsidRPr="00F966A4" w:rsidRDefault="00202246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71F566D4" w14:textId="77777777" w:rsidR="00CA2425" w:rsidRPr="00F966A4" w:rsidRDefault="00CA2425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F966A4">
        <w:rPr>
          <w:rFonts w:ascii="Arial" w:hAnsi="Arial" w:cs="Arial"/>
          <w:b/>
          <w:u w:val="single"/>
        </w:rPr>
        <w:t>Zamawiający informuje, że zmianie nie ulega termin składania i otwarcia ofert.</w:t>
      </w:r>
    </w:p>
    <w:p w14:paraId="6E76D5EA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5FF9586F" w14:textId="4BB8606F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F966A4">
        <w:rPr>
          <w:rFonts w:ascii="Arial" w:eastAsia="Times New Roman" w:hAnsi="Arial" w:cs="Arial"/>
        </w:rPr>
        <w:t>Odpowiedzi na pytania stają się integralną częścią zapytania ofertowego.</w:t>
      </w:r>
    </w:p>
    <w:p w14:paraId="7BC27FD9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3379763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6B7680A" w14:textId="77777777" w:rsidR="00CA2425" w:rsidRPr="00F966A4" w:rsidRDefault="00CA2425" w:rsidP="00F966A4">
      <w:pPr>
        <w:tabs>
          <w:tab w:val="left" w:pos="6521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i/>
        </w:rPr>
      </w:pPr>
      <w:r w:rsidRPr="00F966A4">
        <w:rPr>
          <w:rFonts w:ascii="Arial" w:eastAsia="Times New Roman" w:hAnsi="Arial" w:cs="Arial"/>
        </w:rPr>
        <w:tab/>
      </w:r>
      <w:r w:rsidRPr="00F966A4">
        <w:rPr>
          <w:rFonts w:ascii="Arial" w:eastAsia="Times New Roman" w:hAnsi="Arial" w:cs="Arial"/>
          <w:b/>
          <w:i/>
        </w:rPr>
        <w:t xml:space="preserve">Ryszard </w:t>
      </w:r>
      <w:proofErr w:type="spellStart"/>
      <w:r w:rsidRPr="00F966A4">
        <w:rPr>
          <w:rFonts w:ascii="Arial" w:eastAsia="Times New Roman" w:hAnsi="Arial" w:cs="Arial"/>
          <w:b/>
          <w:i/>
        </w:rPr>
        <w:t>Gliwiński</w:t>
      </w:r>
      <w:proofErr w:type="spellEnd"/>
    </w:p>
    <w:p w14:paraId="651F0E83" w14:textId="77777777" w:rsidR="00CA2425" w:rsidRPr="00F966A4" w:rsidRDefault="00CA2425" w:rsidP="00F966A4">
      <w:pPr>
        <w:tabs>
          <w:tab w:val="left" w:pos="6600"/>
        </w:tabs>
        <w:spacing w:after="0" w:line="276" w:lineRule="auto"/>
        <w:ind w:left="6372"/>
        <w:contextualSpacing/>
        <w:jc w:val="both"/>
        <w:rPr>
          <w:rFonts w:ascii="Arial" w:eastAsia="Times New Roman" w:hAnsi="Arial" w:cs="Arial"/>
          <w:b/>
          <w:i/>
        </w:rPr>
      </w:pPr>
      <w:r w:rsidRPr="00F966A4">
        <w:rPr>
          <w:rFonts w:ascii="Arial" w:eastAsia="Times New Roman" w:hAnsi="Arial" w:cs="Arial"/>
          <w:b/>
          <w:i/>
        </w:rPr>
        <w:t>Wójt Gminy Zamość</w:t>
      </w:r>
    </w:p>
    <w:sectPr w:rsidR="00CA2425" w:rsidRPr="00F966A4" w:rsidSect="008D553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41D9" w14:textId="77777777" w:rsidR="00860287" w:rsidRDefault="00860287" w:rsidP="00084ADA">
      <w:pPr>
        <w:spacing w:after="0" w:line="240" w:lineRule="auto"/>
      </w:pPr>
      <w:r>
        <w:separator/>
      </w:r>
    </w:p>
  </w:endnote>
  <w:endnote w:type="continuationSeparator" w:id="0">
    <w:p w14:paraId="4DBCE642" w14:textId="77777777" w:rsidR="00860287" w:rsidRDefault="00860287" w:rsidP="000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94B5" w14:textId="77777777" w:rsidR="00860287" w:rsidRDefault="00860287" w:rsidP="00084ADA">
      <w:pPr>
        <w:spacing w:after="0" w:line="240" w:lineRule="auto"/>
      </w:pPr>
      <w:r>
        <w:separator/>
      </w:r>
    </w:p>
  </w:footnote>
  <w:footnote w:type="continuationSeparator" w:id="0">
    <w:p w14:paraId="01758995" w14:textId="77777777" w:rsidR="00860287" w:rsidRDefault="00860287" w:rsidP="0008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467"/>
    <w:multiLevelType w:val="hybridMultilevel"/>
    <w:tmpl w:val="1E2C0052"/>
    <w:lvl w:ilvl="0" w:tplc="C8B091CA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B6B6F"/>
    <w:multiLevelType w:val="hybridMultilevel"/>
    <w:tmpl w:val="8D2C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59F8"/>
    <w:multiLevelType w:val="hybridMultilevel"/>
    <w:tmpl w:val="2C004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D3E"/>
    <w:multiLevelType w:val="hybridMultilevel"/>
    <w:tmpl w:val="9DF8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6A33"/>
    <w:multiLevelType w:val="hybridMultilevel"/>
    <w:tmpl w:val="2C00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A3426"/>
    <w:multiLevelType w:val="hybridMultilevel"/>
    <w:tmpl w:val="83CED5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6D3290"/>
    <w:multiLevelType w:val="hybridMultilevel"/>
    <w:tmpl w:val="64C099AC"/>
    <w:lvl w:ilvl="0" w:tplc="C8B091CA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A0AB9"/>
    <w:multiLevelType w:val="hybridMultilevel"/>
    <w:tmpl w:val="1CAE8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664148">
    <w:abstractNumId w:val="4"/>
  </w:num>
  <w:num w:numId="2" w16cid:durableId="1852529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07629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2254330">
    <w:abstractNumId w:val="3"/>
  </w:num>
  <w:num w:numId="5" w16cid:durableId="929503590">
    <w:abstractNumId w:val="2"/>
  </w:num>
  <w:num w:numId="6" w16cid:durableId="1276522473">
    <w:abstractNumId w:val="5"/>
  </w:num>
  <w:num w:numId="7" w16cid:durableId="1526089775">
    <w:abstractNumId w:val="1"/>
  </w:num>
  <w:num w:numId="8" w16cid:durableId="1512183171">
    <w:abstractNumId w:val="7"/>
  </w:num>
  <w:num w:numId="9" w16cid:durableId="735863449">
    <w:abstractNumId w:val="6"/>
  </w:num>
  <w:num w:numId="10" w16cid:durableId="204186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FF"/>
    <w:rsid w:val="00084ADA"/>
    <w:rsid w:val="000917A2"/>
    <w:rsid w:val="000B7A58"/>
    <w:rsid w:val="000D4A0F"/>
    <w:rsid w:val="001029A7"/>
    <w:rsid w:val="00132EBA"/>
    <w:rsid w:val="0013339C"/>
    <w:rsid w:val="001431F4"/>
    <w:rsid w:val="0017680B"/>
    <w:rsid w:val="001F15E4"/>
    <w:rsid w:val="00202246"/>
    <w:rsid w:val="002B2433"/>
    <w:rsid w:val="002C6680"/>
    <w:rsid w:val="002D2E35"/>
    <w:rsid w:val="003109DE"/>
    <w:rsid w:val="00334127"/>
    <w:rsid w:val="00334C95"/>
    <w:rsid w:val="00390457"/>
    <w:rsid w:val="003B1DEC"/>
    <w:rsid w:val="003C11BE"/>
    <w:rsid w:val="003E6653"/>
    <w:rsid w:val="00421E23"/>
    <w:rsid w:val="0042340A"/>
    <w:rsid w:val="00455DD7"/>
    <w:rsid w:val="004C5610"/>
    <w:rsid w:val="004F2025"/>
    <w:rsid w:val="00536CAF"/>
    <w:rsid w:val="005978E0"/>
    <w:rsid w:val="005C6D01"/>
    <w:rsid w:val="00605794"/>
    <w:rsid w:val="00620CD1"/>
    <w:rsid w:val="00636F3D"/>
    <w:rsid w:val="00691B35"/>
    <w:rsid w:val="006C02B3"/>
    <w:rsid w:val="006C7BFF"/>
    <w:rsid w:val="00706A0A"/>
    <w:rsid w:val="00793721"/>
    <w:rsid w:val="007F37F0"/>
    <w:rsid w:val="0081477D"/>
    <w:rsid w:val="008220D9"/>
    <w:rsid w:val="0083124D"/>
    <w:rsid w:val="008361B3"/>
    <w:rsid w:val="00860287"/>
    <w:rsid w:val="00872C4B"/>
    <w:rsid w:val="008D5531"/>
    <w:rsid w:val="008D759F"/>
    <w:rsid w:val="00942F64"/>
    <w:rsid w:val="00945208"/>
    <w:rsid w:val="00950426"/>
    <w:rsid w:val="00974C20"/>
    <w:rsid w:val="009848AF"/>
    <w:rsid w:val="009A14B8"/>
    <w:rsid w:val="009B5DAC"/>
    <w:rsid w:val="00A02017"/>
    <w:rsid w:val="00A7683F"/>
    <w:rsid w:val="00AA7C67"/>
    <w:rsid w:val="00B062CC"/>
    <w:rsid w:val="00B22AC8"/>
    <w:rsid w:val="00B83591"/>
    <w:rsid w:val="00B933FF"/>
    <w:rsid w:val="00BB290C"/>
    <w:rsid w:val="00BF6ECD"/>
    <w:rsid w:val="00C23324"/>
    <w:rsid w:val="00C3171B"/>
    <w:rsid w:val="00C41ADE"/>
    <w:rsid w:val="00C77FF7"/>
    <w:rsid w:val="00CA2425"/>
    <w:rsid w:val="00CA4AE7"/>
    <w:rsid w:val="00CB6EA4"/>
    <w:rsid w:val="00CB702F"/>
    <w:rsid w:val="00CF0CC4"/>
    <w:rsid w:val="00D03B42"/>
    <w:rsid w:val="00DA79AE"/>
    <w:rsid w:val="00DC1918"/>
    <w:rsid w:val="00DF3677"/>
    <w:rsid w:val="00E329BC"/>
    <w:rsid w:val="00E96305"/>
    <w:rsid w:val="00EA0842"/>
    <w:rsid w:val="00EA1C57"/>
    <w:rsid w:val="00EC41A2"/>
    <w:rsid w:val="00F46AF4"/>
    <w:rsid w:val="00F504D6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ACD1"/>
  <w15:chartTrackingRefBased/>
  <w15:docId w15:val="{983D0342-6D95-4CC8-9A1A-CEC2112E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CA2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T_SZ_List Paragraph,normalny tekst,Akapit z listą BS,Colorful List Accent 1,Akapit z listą4,Średnia siatka 1 — akcent 21,sw tekst,Wypunktowanie,Colorful List - Accent 11,Kolorowa lista — akcent 12"/>
    <w:basedOn w:val="Normalny"/>
    <w:link w:val="AkapitzlistZnak"/>
    <w:qFormat/>
    <w:rsid w:val="00EC41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A24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Colorful List Accent 1 Znak,Akapit z listą4 Znak,Średnia siatka 1 — akcent 21 Znak,sw tekst Znak"/>
    <w:link w:val="Akapitzlist"/>
    <w:uiPriority w:val="34"/>
    <w:locked/>
    <w:rsid w:val="00CA2425"/>
  </w:style>
  <w:style w:type="paragraph" w:customStyle="1" w:styleId="Standard">
    <w:name w:val="Standard"/>
    <w:qFormat/>
    <w:rsid w:val="00CA2425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rsid w:val="00CA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ADA"/>
  </w:style>
  <w:style w:type="paragraph" w:styleId="Stopka">
    <w:name w:val="footer"/>
    <w:basedOn w:val="Normalny"/>
    <w:link w:val="StopkaZnak"/>
    <w:uiPriority w:val="99"/>
    <w:unhideWhenUsed/>
    <w:rsid w:val="0008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A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tomasz.kowalski</dc:creator>
  <cp:keywords/>
  <dc:description/>
  <cp:lastModifiedBy>Admin</cp:lastModifiedBy>
  <cp:revision>25</cp:revision>
  <cp:lastPrinted>2022-05-13T07:14:00Z</cp:lastPrinted>
  <dcterms:created xsi:type="dcterms:W3CDTF">2022-02-28T08:52:00Z</dcterms:created>
  <dcterms:modified xsi:type="dcterms:W3CDTF">2022-05-13T08:56:00Z</dcterms:modified>
</cp:coreProperties>
</file>