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4" w:rsidRDefault="00C20514"/>
    <w:p w:rsidR="00C20514" w:rsidRDefault="00C20514"/>
    <w:p w:rsidR="00C20514" w:rsidRDefault="00C20514"/>
    <w:p w:rsidR="003D1904" w:rsidRDefault="003D1904" w:rsidP="003D1904">
      <w:pPr>
        <w:spacing w:after="35"/>
        <w:jc w:val="center"/>
      </w:pPr>
      <w:r>
        <w:rPr>
          <w:rFonts w:ascii="Cambria" w:eastAsia="Cambria" w:hAnsi="Cambria" w:cs="Cambria"/>
          <w:sz w:val="22"/>
          <w:highlight w:val="white"/>
        </w:rPr>
        <w:t xml:space="preserve">  </w:t>
      </w:r>
      <w:r>
        <w:rPr>
          <w:rFonts w:ascii="Cambria" w:hAnsi="Cambria" w:cs="Cambria"/>
          <w:b/>
          <w:caps/>
          <w:sz w:val="22"/>
          <w:highlight w:val="white"/>
        </w:rPr>
        <w:t>specyfikacja warunków zamówienia</w:t>
      </w:r>
    </w:p>
    <w:p w:rsidR="003D1904" w:rsidRDefault="003D1904" w:rsidP="003D1904">
      <w:pPr>
        <w:spacing w:after="139"/>
        <w:ind w:left="567"/>
        <w:jc w:val="center"/>
      </w:pPr>
      <w:r>
        <w:rPr>
          <w:rFonts w:ascii="Cambria" w:eastAsia="Cambria" w:hAnsi="Cambria" w:cs="Cambria"/>
          <w:b/>
          <w:caps/>
          <w:sz w:val="22"/>
          <w:highlight w:val="white"/>
        </w:rPr>
        <w:t xml:space="preserve">                                                         </w:t>
      </w:r>
    </w:p>
    <w:p w:rsidR="003D1904" w:rsidRDefault="003D1904" w:rsidP="003D1904">
      <w:pPr>
        <w:spacing w:after="139"/>
        <w:jc w:val="center"/>
      </w:pPr>
      <w:r>
        <w:rPr>
          <w:rFonts w:ascii="Cambria" w:hAnsi="Cambria" w:cs="Cambria"/>
          <w:b/>
          <w:caps/>
          <w:sz w:val="22"/>
          <w:highlight w:val="white"/>
        </w:rPr>
        <w:t xml:space="preserve">zamawiający: </w:t>
      </w:r>
    </w:p>
    <w:p w:rsidR="003D1904" w:rsidRDefault="003D1904" w:rsidP="003D1904">
      <w:pPr>
        <w:spacing w:before="366" w:after="366" w:line="360" w:lineRule="auto"/>
        <w:jc w:val="center"/>
      </w:pPr>
      <w:r>
        <w:rPr>
          <w:rFonts w:ascii="Cambria" w:eastAsia="Cambria" w:hAnsi="Cambria" w:cs="Cambria"/>
          <w:sz w:val="22"/>
        </w:rPr>
        <w:t xml:space="preserve">  </w:t>
      </w:r>
      <w:r>
        <w:rPr>
          <w:rFonts w:ascii="Cambria" w:hAnsi="Cambria" w:cs="Cambria"/>
          <w:sz w:val="22"/>
        </w:rPr>
        <w:t xml:space="preserve">Gmina Wicko                                                                                                                                                                                  ul. Słupska 9, </w:t>
      </w:r>
      <w:r>
        <w:rPr>
          <w:rFonts w:ascii="Cambria" w:hAnsi="Cambria" w:cs="Cambria"/>
          <w:caps/>
          <w:sz w:val="22"/>
        </w:rPr>
        <w:t xml:space="preserve"> 84-352 Wicko</w:t>
      </w:r>
    </w:p>
    <w:p w:rsidR="003D1904" w:rsidRDefault="003D1904" w:rsidP="003D1904">
      <w:pPr>
        <w:spacing w:before="57" w:after="57" w:line="276" w:lineRule="auto"/>
        <w:ind w:left="397"/>
        <w:jc w:val="center"/>
      </w:pPr>
      <w:r>
        <w:rPr>
          <w:rFonts w:ascii="Cambria" w:hAnsi="Cambria" w:cs="Cambria"/>
          <w:sz w:val="22"/>
        </w:rPr>
        <w:t>Zaprasza do złożenia oferty w postępowaniu o udzielenie zamówienia publicznego prowadzonym w trybie podstawowym bez negocjacji , o wartości zamówienia nie przekraczającej progów unijnych określonych na podstawie art. 3 ustawy z 11 września 2019 r. - Prawo zam</w:t>
      </w:r>
      <w:r w:rsidR="00202366">
        <w:rPr>
          <w:rFonts w:ascii="Cambria" w:hAnsi="Cambria" w:cs="Cambria"/>
          <w:sz w:val="22"/>
        </w:rPr>
        <w:t>ówień publicznych (Dz. U. z 2023</w:t>
      </w:r>
      <w:r>
        <w:rPr>
          <w:rFonts w:ascii="Cambria" w:hAnsi="Cambria" w:cs="Cambria"/>
          <w:sz w:val="22"/>
        </w:rPr>
        <w:t xml:space="preserve"> r. poz. </w:t>
      </w:r>
      <w:r w:rsidR="00202366">
        <w:rPr>
          <w:rFonts w:ascii="Cambria" w:hAnsi="Cambria" w:cs="Cambria"/>
          <w:sz w:val="22"/>
        </w:rPr>
        <w:t>1605 ze zm.</w:t>
      </w:r>
      <w:r>
        <w:rPr>
          <w:rFonts w:ascii="Cambria" w:hAnsi="Cambria" w:cs="Cambria"/>
          <w:sz w:val="22"/>
        </w:rPr>
        <w:t xml:space="preserve">) – dalej </w:t>
      </w:r>
      <w:proofErr w:type="spellStart"/>
      <w:r>
        <w:rPr>
          <w:rFonts w:ascii="Cambria" w:hAnsi="Cambria" w:cs="Cambria"/>
          <w:sz w:val="22"/>
        </w:rPr>
        <w:t>p.z.p</w:t>
      </w:r>
      <w:proofErr w:type="spellEnd"/>
      <w:r>
        <w:rPr>
          <w:rFonts w:ascii="Cambria" w:hAnsi="Cambria" w:cs="Cambria"/>
          <w:sz w:val="22"/>
        </w:rPr>
        <w:t>. którego przedmiotem jest :</w:t>
      </w:r>
    </w:p>
    <w:p w:rsidR="003D1904" w:rsidRPr="00544C2C" w:rsidRDefault="003D1904" w:rsidP="003D1904">
      <w:pPr>
        <w:spacing w:before="57" w:after="57" w:line="276" w:lineRule="auto"/>
        <w:jc w:val="center"/>
        <w:rPr>
          <w:rFonts w:ascii="Cambria" w:hAnsi="Cambria" w:cs="Cambria"/>
          <w:b/>
          <w:sz w:val="24"/>
          <w:szCs w:val="24"/>
        </w:rPr>
      </w:pPr>
    </w:p>
    <w:p w:rsidR="003D1904" w:rsidRPr="00544C2C" w:rsidRDefault="003D1904" w:rsidP="003D1904">
      <w:pPr>
        <w:spacing w:after="84" w:line="276" w:lineRule="auto"/>
        <w:ind w:left="567" w:right="498" w:hanging="10"/>
        <w:jc w:val="center"/>
        <w:rPr>
          <w:rFonts w:ascii="Cambria" w:hAnsi="Cambria"/>
          <w:b/>
          <w:sz w:val="24"/>
          <w:szCs w:val="24"/>
        </w:rPr>
      </w:pPr>
      <w:r w:rsidRPr="00544C2C">
        <w:rPr>
          <w:rFonts w:ascii="Cambria" w:hAnsi="Cambria" w:cs="Cambria"/>
          <w:b/>
          <w:sz w:val="24"/>
          <w:szCs w:val="24"/>
        </w:rPr>
        <w:t>„</w:t>
      </w:r>
      <w:r w:rsidR="00543D36">
        <w:rPr>
          <w:rFonts w:ascii="Cambria" w:hAnsi="Cambria"/>
          <w:b/>
          <w:sz w:val="24"/>
          <w:szCs w:val="24"/>
        </w:rPr>
        <w:t>Remont drogi gminnej w miejscowości Zdrzewno</w:t>
      </w:r>
      <w:r w:rsidRPr="00544C2C">
        <w:rPr>
          <w:rFonts w:ascii="Cambria" w:hAnsi="Cambria" w:cs="Cambria"/>
          <w:b/>
          <w:sz w:val="24"/>
          <w:szCs w:val="24"/>
        </w:rPr>
        <w:t>”</w:t>
      </w:r>
    </w:p>
    <w:p w:rsidR="003D1904" w:rsidRDefault="003D1904" w:rsidP="003D1904">
      <w:pPr>
        <w:spacing w:after="84" w:line="276" w:lineRule="auto"/>
        <w:ind w:left="567" w:right="498" w:hanging="10"/>
        <w:jc w:val="center"/>
        <w:rPr>
          <w:rFonts w:ascii="Cambria" w:hAnsi="Cambria" w:cs="Cambria"/>
          <w:b/>
          <w:sz w:val="22"/>
        </w:rPr>
      </w:pPr>
    </w:p>
    <w:p w:rsidR="003D1904" w:rsidRDefault="003D1904" w:rsidP="003D1904">
      <w:pPr>
        <w:spacing w:after="84" w:line="276" w:lineRule="auto"/>
        <w:ind w:left="567" w:right="498" w:hanging="10"/>
        <w:jc w:val="center"/>
        <w:rPr>
          <w:rFonts w:ascii="Cambria" w:hAnsi="Cambria" w:cs="Cambria"/>
          <w:b/>
          <w:sz w:val="22"/>
        </w:rPr>
      </w:pPr>
    </w:p>
    <w:p w:rsidR="003D1904" w:rsidRDefault="003D1904" w:rsidP="003D1904">
      <w:pPr>
        <w:tabs>
          <w:tab w:val="center" w:pos="4536"/>
          <w:tab w:val="left" w:pos="6945"/>
        </w:tabs>
        <w:spacing w:before="40" w:line="276" w:lineRule="auto"/>
        <w:jc w:val="center"/>
      </w:pPr>
      <w:r>
        <w:rPr>
          <w:rFonts w:ascii="Cambria" w:hAnsi="Cambria" w:cs="Cambria"/>
          <w:b/>
          <w:sz w:val="22"/>
        </w:rPr>
        <w:t xml:space="preserve">Przedmiotowe postępowanie prowadzone jest przy użyciu środków komunikacji elektronicznej. Składanie ofert następuje za pośrednictwem platformy  dostępnej pod adresem internetowym: </w:t>
      </w:r>
      <w:hyperlink r:id="rId7" w:history="1">
        <w:r w:rsidR="009A1B65" w:rsidRPr="005D530E">
          <w:rPr>
            <w:rStyle w:val="Hipercze"/>
            <w:rFonts w:ascii="Cambria" w:hAnsi="Cambria" w:cs="Cambria"/>
            <w:b/>
            <w:sz w:val="22"/>
          </w:rPr>
          <w:t>https://platforma</w:t>
        </w:r>
      </w:hyperlink>
      <w:r w:rsidR="009A1B65">
        <w:rPr>
          <w:rFonts w:ascii="Cambria" w:hAnsi="Cambria" w:cs="Cambria"/>
          <w:b/>
          <w:sz w:val="22"/>
        </w:rPr>
        <w:t>zakupowa</w:t>
      </w:r>
      <w:r>
        <w:rPr>
          <w:rFonts w:ascii="Cambria" w:hAnsi="Cambria" w:cs="Cambria"/>
          <w:b/>
          <w:sz w:val="22"/>
        </w:rPr>
        <w:t>.pl</w:t>
      </w:r>
    </w:p>
    <w:p w:rsidR="003D1904" w:rsidRPr="002F11BB" w:rsidRDefault="003D1904" w:rsidP="003D1904">
      <w:pPr>
        <w:tabs>
          <w:tab w:val="center" w:pos="4536"/>
          <w:tab w:val="left" w:pos="6945"/>
        </w:tabs>
        <w:spacing w:before="600" w:after="600" w:line="276" w:lineRule="auto"/>
        <w:jc w:val="center"/>
      </w:pPr>
      <w:r>
        <w:rPr>
          <w:rFonts w:ascii="Cambria" w:hAnsi="Cambria" w:cs="Cambria"/>
          <w:sz w:val="22"/>
          <w:highlight w:val="white"/>
        </w:rPr>
        <w:t xml:space="preserve">Nr referencyjny postępowania: </w:t>
      </w:r>
      <w:r w:rsidR="00385CE7">
        <w:rPr>
          <w:rFonts w:ascii="Cambria" w:hAnsi="Cambria" w:cs="Cambria"/>
          <w:sz w:val="22"/>
        </w:rPr>
        <w:t>RR.271</w:t>
      </w:r>
      <w:r w:rsidR="00385CE7" w:rsidRPr="002F2D22">
        <w:rPr>
          <w:rFonts w:ascii="Cambria" w:hAnsi="Cambria" w:cs="Cambria"/>
          <w:sz w:val="22"/>
        </w:rPr>
        <w:t>.</w:t>
      </w:r>
      <w:r w:rsidR="002F2D22" w:rsidRPr="002F2D22">
        <w:rPr>
          <w:rFonts w:ascii="Cambria" w:hAnsi="Cambria" w:cs="Cambria"/>
          <w:sz w:val="22"/>
        </w:rPr>
        <w:t>25</w:t>
      </w:r>
      <w:r w:rsidR="00385CE7" w:rsidRPr="002F2D22">
        <w:rPr>
          <w:rFonts w:ascii="Cambria" w:hAnsi="Cambria" w:cs="Cambria"/>
          <w:sz w:val="22"/>
        </w:rPr>
        <w:t>.2023</w:t>
      </w:r>
    </w:p>
    <w:p w:rsidR="003D1904" w:rsidRDefault="003D1904" w:rsidP="003D1904">
      <w:r>
        <w:rPr>
          <w:rFonts w:ascii="Cambria" w:hAnsi="Cambria" w:cs="Cambria"/>
          <w:b/>
          <w:bCs/>
          <w:sz w:val="22"/>
        </w:rPr>
        <w:t xml:space="preserve">Rodzaj zamówienia : Roboty budowlane  </w:t>
      </w:r>
    </w:p>
    <w:p w:rsidR="003D1904" w:rsidRDefault="003D1904" w:rsidP="003D1904">
      <w:pPr>
        <w:rPr>
          <w:rFonts w:ascii="Cambria" w:hAnsi="Cambria" w:cs="Cambria"/>
          <w:sz w:val="22"/>
        </w:rPr>
      </w:pPr>
      <w:r>
        <w:rPr>
          <w:rFonts w:ascii="Cambria" w:hAnsi="Cambria" w:cs="Cambria"/>
          <w:sz w:val="22"/>
        </w:rPr>
        <w:t xml:space="preserve">Wspólny Słownik Zamówień CPV:  </w:t>
      </w:r>
    </w:p>
    <w:p w:rsidR="00C20514" w:rsidRDefault="00C20514"/>
    <w:p w:rsidR="003D1904" w:rsidRPr="00C20514" w:rsidRDefault="003D1904" w:rsidP="003D1904">
      <w:pPr>
        <w:tabs>
          <w:tab w:val="left" w:pos="843"/>
        </w:tabs>
        <w:spacing w:line="360" w:lineRule="auto"/>
        <w:jc w:val="both"/>
        <w:rPr>
          <w:rFonts w:ascii="Cambria" w:hAnsi="Cambria"/>
          <w:sz w:val="22"/>
          <w:szCs w:val="22"/>
        </w:rPr>
      </w:pPr>
      <w:r w:rsidRPr="00C20514">
        <w:rPr>
          <w:rFonts w:ascii="Cambria" w:eastAsia="Century Gothic" w:hAnsi="Cambria"/>
          <w:sz w:val="22"/>
          <w:szCs w:val="22"/>
        </w:rPr>
        <w:t>45000000-7 - Roboty budowlane</w:t>
      </w:r>
    </w:p>
    <w:p w:rsidR="003D1904" w:rsidRPr="00C20514" w:rsidRDefault="003D1904" w:rsidP="003D190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45316110-9 – Instalowanie urządzeń oświetlenia drogowego</w:t>
      </w:r>
    </w:p>
    <w:p w:rsidR="003D1904" w:rsidRPr="00C20514" w:rsidRDefault="003D1904" w:rsidP="003D190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45233142-6 - Roboty w zakresie naprawy dróg</w:t>
      </w:r>
    </w:p>
    <w:p w:rsidR="003D1904" w:rsidRPr="00C20514" w:rsidRDefault="003D1904" w:rsidP="003D190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45231000-5 - Roboty budowlane w zakresie budowy rurociągów, ciągów komunikacyjnych i linii energetycznych</w:t>
      </w:r>
    </w:p>
    <w:p w:rsidR="003D1904" w:rsidRPr="00C20514" w:rsidRDefault="003D1904" w:rsidP="003D190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45233000-9 - Roboty w zakresie konstruowania, fundamentowania oraz wykonywania nawierzchni autostrad, dróg</w:t>
      </w:r>
    </w:p>
    <w:p w:rsidR="003D1904" w:rsidRPr="00C20514" w:rsidRDefault="003D1904" w:rsidP="003D190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45110000-1 - Roboty w zakresie przygotowania terenu pod budowę i roboty ziemne</w:t>
      </w:r>
    </w:p>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Default="00C20514"/>
    <w:p w:rsidR="00C20514" w:rsidRPr="00C20514" w:rsidRDefault="00C20514" w:rsidP="00C20514">
      <w:pPr>
        <w:spacing w:line="360" w:lineRule="auto"/>
        <w:rPr>
          <w:rFonts w:ascii="Cambria" w:hAnsi="Cambria"/>
          <w:sz w:val="22"/>
          <w:szCs w:val="22"/>
        </w:rPr>
      </w:pPr>
      <w:r w:rsidRPr="00C20514">
        <w:rPr>
          <w:rFonts w:ascii="Cambria" w:eastAsia="Times New Roman" w:hAnsi="Cambria"/>
          <w:b/>
          <w:sz w:val="22"/>
          <w:szCs w:val="22"/>
          <w:lang w:eastAsia="zh-CN"/>
        </w:rPr>
        <w:t>I.</w:t>
      </w:r>
      <w:r w:rsidRPr="00C20514">
        <w:rPr>
          <w:rFonts w:ascii="Cambria" w:eastAsia="Century Gothic" w:hAnsi="Cambria"/>
          <w:b/>
          <w:sz w:val="22"/>
          <w:szCs w:val="22"/>
        </w:rPr>
        <w:t xml:space="preserve"> INFORMACJE O ZAMAWIAJĄCYM</w:t>
      </w:r>
    </w:p>
    <w:p w:rsidR="00C20514" w:rsidRPr="00C20514" w:rsidRDefault="00C20514" w:rsidP="00C20514">
      <w:pPr>
        <w:rPr>
          <w:rFonts w:ascii="Cambria" w:hAnsi="Cambria"/>
          <w:sz w:val="22"/>
          <w:szCs w:val="22"/>
        </w:rPr>
      </w:pPr>
      <w:r w:rsidRPr="00C20514">
        <w:rPr>
          <w:rFonts w:ascii="Cambria" w:hAnsi="Cambria"/>
          <w:sz w:val="22"/>
          <w:szCs w:val="22"/>
        </w:rPr>
        <w:t xml:space="preserve">Gmina Wicko </w:t>
      </w:r>
    </w:p>
    <w:p w:rsidR="00C20514" w:rsidRPr="00C20514" w:rsidRDefault="00C20514" w:rsidP="00C20514">
      <w:pPr>
        <w:rPr>
          <w:rFonts w:ascii="Cambria" w:hAnsi="Cambria"/>
          <w:sz w:val="22"/>
          <w:szCs w:val="22"/>
        </w:rPr>
      </w:pPr>
      <w:r w:rsidRPr="00C20514">
        <w:rPr>
          <w:rFonts w:ascii="Cambria" w:hAnsi="Cambria"/>
          <w:sz w:val="22"/>
          <w:szCs w:val="22"/>
        </w:rPr>
        <w:t xml:space="preserve">ul. Słupska 9 84-352 Wicko </w:t>
      </w:r>
    </w:p>
    <w:p w:rsidR="00C20514" w:rsidRPr="00C20514" w:rsidRDefault="00C20514" w:rsidP="00C20514">
      <w:pPr>
        <w:rPr>
          <w:rFonts w:ascii="Cambria" w:hAnsi="Cambria"/>
          <w:sz w:val="22"/>
          <w:szCs w:val="22"/>
        </w:rPr>
      </w:pPr>
      <w:r w:rsidRPr="00C20514">
        <w:rPr>
          <w:rFonts w:ascii="Cambria" w:hAnsi="Cambria"/>
          <w:sz w:val="22"/>
          <w:szCs w:val="22"/>
        </w:rPr>
        <w:t xml:space="preserve">NIP: 841 160 98 18 </w:t>
      </w:r>
    </w:p>
    <w:p w:rsidR="00C20514" w:rsidRPr="00C20514" w:rsidRDefault="00C20514" w:rsidP="00C20514">
      <w:pPr>
        <w:rPr>
          <w:rFonts w:ascii="Cambria" w:hAnsi="Cambria"/>
          <w:sz w:val="22"/>
          <w:szCs w:val="22"/>
        </w:rPr>
      </w:pPr>
      <w:r w:rsidRPr="00C20514">
        <w:rPr>
          <w:rFonts w:ascii="Cambria" w:hAnsi="Cambria"/>
          <w:sz w:val="22"/>
          <w:szCs w:val="22"/>
        </w:rPr>
        <w:t xml:space="preserve">REGON: 770979772 tel. 59 8611 182 </w:t>
      </w:r>
    </w:p>
    <w:p w:rsidR="00C20514" w:rsidRPr="00C20514" w:rsidRDefault="00C20514" w:rsidP="00C20514">
      <w:pPr>
        <w:rPr>
          <w:rFonts w:ascii="Cambria" w:hAnsi="Cambria"/>
          <w:sz w:val="22"/>
          <w:szCs w:val="22"/>
        </w:rPr>
      </w:pPr>
      <w:r w:rsidRPr="00C20514">
        <w:rPr>
          <w:rFonts w:ascii="Cambria" w:hAnsi="Cambria"/>
          <w:sz w:val="22"/>
          <w:szCs w:val="22"/>
        </w:rPr>
        <w:t xml:space="preserve">faks: 59 8611 101 </w:t>
      </w:r>
    </w:p>
    <w:p w:rsidR="00C20514" w:rsidRPr="00C20514" w:rsidRDefault="00C20514" w:rsidP="00C20514">
      <w:pPr>
        <w:rPr>
          <w:rFonts w:ascii="Cambria" w:hAnsi="Cambria"/>
          <w:sz w:val="22"/>
          <w:szCs w:val="22"/>
        </w:rPr>
      </w:pPr>
      <w:r w:rsidRPr="00C20514">
        <w:rPr>
          <w:rFonts w:ascii="Cambria" w:hAnsi="Cambria"/>
          <w:sz w:val="22"/>
          <w:szCs w:val="22"/>
        </w:rPr>
        <w:t xml:space="preserve">adres e-mail : </w:t>
      </w:r>
      <w:hyperlink r:id="rId8">
        <w:r w:rsidRPr="00C20514">
          <w:rPr>
            <w:rStyle w:val="czeinternetowe"/>
            <w:rFonts w:ascii="Cambria" w:hAnsi="Cambria"/>
            <w:sz w:val="22"/>
            <w:szCs w:val="22"/>
          </w:rPr>
          <w:t>ug@wicko.pl</w:t>
        </w:r>
      </w:hyperlink>
      <w:r w:rsidRPr="00C20514">
        <w:rPr>
          <w:rFonts w:ascii="Cambria" w:hAnsi="Cambria"/>
          <w:sz w:val="22"/>
          <w:szCs w:val="22"/>
        </w:rPr>
        <w:t xml:space="preserve"> </w:t>
      </w:r>
    </w:p>
    <w:p w:rsidR="00C20514" w:rsidRPr="00C20514" w:rsidRDefault="00C20514" w:rsidP="00C20514">
      <w:pPr>
        <w:rPr>
          <w:rFonts w:ascii="Cambria" w:hAnsi="Cambria"/>
          <w:sz w:val="22"/>
          <w:szCs w:val="22"/>
        </w:rPr>
      </w:pPr>
      <w:r w:rsidRPr="00C20514">
        <w:rPr>
          <w:rFonts w:ascii="Cambria" w:hAnsi="Cambria"/>
          <w:sz w:val="22"/>
          <w:szCs w:val="22"/>
        </w:rPr>
        <w:t>adres elektronicznej skrzynki podawczej : /</w:t>
      </w:r>
      <w:proofErr w:type="spellStart"/>
      <w:r w:rsidRPr="00C20514">
        <w:rPr>
          <w:rFonts w:ascii="Cambria" w:hAnsi="Cambria"/>
          <w:sz w:val="22"/>
          <w:szCs w:val="22"/>
        </w:rPr>
        <w:t>UGWicko</w:t>
      </w:r>
      <w:proofErr w:type="spellEnd"/>
      <w:r w:rsidRPr="00C20514">
        <w:rPr>
          <w:rFonts w:ascii="Cambria" w:hAnsi="Cambria"/>
          <w:sz w:val="22"/>
          <w:szCs w:val="22"/>
        </w:rPr>
        <w:t xml:space="preserve">/skrytka </w:t>
      </w:r>
    </w:p>
    <w:p w:rsidR="00C20514" w:rsidRPr="00C20514" w:rsidRDefault="00C20514" w:rsidP="00C20514">
      <w:pPr>
        <w:rPr>
          <w:rFonts w:ascii="Cambria" w:hAnsi="Cambria"/>
          <w:sz w:val="22"/>
          <w:szCs w:val="22"/>
        </w:rPr>
      </w:pPr>
      <w:r w:rsidRPr="00C20514">
        <w:rPr>
          <w:rFonts w:ascii="Cambria" w:hAnsi="Cambria"/>
          <w:sz w:val="22"/>
          <w:szCs w:val="22"/>
        </w:rPr>
        <w:t xml:space="preserve">Godziny pracy: </w:t>
      </w:r>
    </w:p>
    <w:p w:rsidR="00C20514" w:rsidRPr="00C20514" w:rsidRDefault="00C20514" w:rsidP="00C20514">
      <w:pPr>
        <w:rPr>
          <w:rFonts w:ascii="Cambria" w:hAnsi="Cambria"/>
          <w:sz w:val="22"/>
          <w:szCs w:val="22"/>
        </w:rPr>
      </w:pPr>
      <w:r w:rsidRPr="00C20514">
        <w:rPr>
          <w:rFonts w:ascii="Cambria" w:hAnsi="Cambria"/>
          <w:sz w:val="22"/>
          <w:szCs w:val="22"/>
        </w:rPr>
        <w:t xml:space="preserve">Poniedziałek: 7.30 – 16.30 </w:t>
      </w:r>
    </w:p>
    <w:p w:rsidR="00C20514" w:rsidRPr="00C20514" w:rsidRDefault="00C20514" w:rsidP="00C20514">
      <w:pPr>
        <w:rPr>
          <w:rFonts w:ascii="Cambria" w:hAnsi="Cambria"/>
          <w:sz w:val="22"/>
          <w:szCs w:val="22"/>
        </w:rPr>
      </w:pPr>
      <w:r w:rsidRPr="00C20514">
        <w:rPr>
          <w:rFonts w:ascii="Cambria" w:hAnsi="Cambria"/>
          <w:sz w:val="22"/>
          <w:szCs w:val="22"/>
        </w:rPr>
        <w:t xml:space="preserve">Wtorek: 7.30 – 15.30 </w:t>
      </w:r>
    </w:p>
    <w:p w:rsidR="00C20514" w:rsidRPr="00C20514" w:rsidRDefault="00C20514" w:rsidP="00C20514">
      <w:pPr>
        <w:rPr>
          <w:rFonts w:ascii="Cambria" w:hAnsi="Cambria"/>
          <w:sz w:val="22"/>
          <w:szCs w:val="22"/>
        </w:rPr>
      </w:pPr>
      <w:r w:rsidRPr="00C20514">
        <w:rPr>
          <w:rFonts w:ascii="Cambria" w:hAnsi="Cambria"/>
          <w:sz w:val="22"/>
          <w:szCs w:val="22"/>
        </w:rPr>
        <w:t xml:space="preserve">Środa: 7.30 – 15.30 </w:t>
      </w:r>
    </w:p>
    <w:p w:rsidR="00C20514" w:rsidRPr="00C20514" w:rsidRDefault="00C20514" w:rsidP="00C20514">
      <w:pPr>
        <w:rPr>
          <w:rFonts w:ascii="Cambria" w:hAnsi="Cambria"/>
          <w:sz w:val="22"/>
          <w:szCs w:val="22"/>
        </w:rPr>
      </w:pPr>
      <w:r w:rsidRPr="00C20514">
        <w:rPr>
          <w:rFonts w:ascii="Cambria" w:hAnsi="Cambria"/>
          <w:sz w:val="22"/>
          <w:szCs w:val="22"/>
        </w:rPr>
        <w:t xml:space="preserve">Czwartek: 7.30 – 15.30 </w:t>
      </w:r>
    </w:p>
    <w:p w:rsidR="00C20514" w:rsidRPr="00C20514" w:rsidRDefault="00C20514" w:rsidP="00C20514">
      <w:pPr>
        <w:rPr>
          <w:rFonts w:ascii="Cambria" w:hAnsi="Cambria"/>
          <w:sz w:val="22"/>
          <w:szCs w:val="22"/>
        </w:rPr>
      </w:pPr>
      <w:r w:rsidRPr="00C20514">
        <w:rPr>
          <w:rFonts w:ascii="Cambria" w:hAnsi="Cambria"/>
          <w:sz w:val="22"/>
          <w:szCs w:val="22"/>
        </w:rPr>
        <w:t>Piątek: 7.30 – 14.30</w:t>
      </w:r>
    </w:p>
    <w:p w:rsidR="00C20514" w:rsidRPr="00C20514" w:rsidRDefault="00C20514" w:rsidP="00C20514">
      <w:pPr>
        <w:rPr>
          <w:rFonts w:ascii="Cambria" w:hAnsi="Cambria"/>
          <w:sz w:val="22"/>
          <w:szCs w:val="22"/>
        </w:rPr>
      </w:pPr>
      <w:r w:rsidRPr="00C20514">
        <w:rPr>
          <w:rFonts w:ascii="Cambria" w:hAnsi="Cambria"/>
          <w:sz w:val="22"/>
          <w:szCs w:val="22"/>
        </w:rPr>
        <w:t>strona internetowa prowadzonego postępowania : www.bip.wicko.pl</w:t>
      </w:r>
    </w:p>
    <w:p w:rsidR="00C20514" w:rsidRPr="00C20514" w:rsidRDefault="00C20514">
      <w:pPr>
        <w:rPr>
          <w:rFonts w:ascii="Cambria" w:hAnsi="Cambria"/>
          <w:sz w:val="22"/>
          <w:szCs w:val="22"/>
        </w:rPr>
      </w:pPr>
    </w:p>
    <w:p w:rsidR="00C20514" w:rsidRPr="00C20514" w:rsidRDefault="00C20514" w:rsidP="00C20514">
      <w:pPr>
        <w:spacing w:before="240" w:after="240" w:line="360" w:lineRule="auto"/>
        <w:rPr>
          <w:rFonts w:ascii="Cambria" w:hAnsi="Cambria"/>
          <w:sz w:val="22"/>
          <w:szCs w:val="22"/>
        </w:rPr>
      </w:pPr>
      <w:r w:rsidRPr="00C20514">
        <w:rPr>
          <w:rFonts w:ascii="Cambria" w:hAnsi="Cambria"/>
          <w:b/>
          <w:sz w:val="22"/>
          <w:szCs w:val="22"/>
        </w:rPr>
        <w:t>II. ADRES STRONY INTERNETOWEJ, NA KTÓREJ UDOSTĘPNIANE BĘDĄ ZMIANY I WYJAŚNIENIA TREŚCI SWZ ORAZ INNE DOKUMENTY ZAMÓWIENIA BEZPOŚREDNIO ZWIĄZANE Z POSTĘPOWANIEM O UDZIELENIE ZAMÓWIENIA</w:t>
      </w:r>
    </w:p>
    <w:p w:rsidR="00C20514" w:rsidRPr="00C20514" w:rsidRDefault="00C20514">
      <w:pPr>
        <w:rPr>
          <w:rStyle w:val="Hipercze"/>
          <w:rFonts w:ascii="Cambria" w:hAnsi="Cambria"/>
          <w:color w:val="auto"/>
          <w:sz w:val="22"/>
          <w:szCs w:val="22"/>
          <w:u w:val="none"/>
        </w:rPr>
      </w:pPr>
      <w:r w:rsidRPr="00C20514">
        <w:rPr>
          <w:rStyle w:val="Hipercze"/>
          <w:rFonts w:ascii="Cambria" w:hAnsi="Cambria"/>
          <w:color w:val="auto"/>
          <w:sz w:val="22"/>
          <w:szCs w:val="22"/>
          <w:u w:val="none"/>
        </w:rPr>
        <w:t xml:space="preserve">Zmiany i wyjaśnienia treści SWZ oraz inne dokumenty zamówienia bezpośrednio związane </w:t>
      </w:r>
      <w:r w:rsidR="00E70459">
        <w:rPr>
          <w:rStyle w:val="Hipercze"/>
          <w:rFonts w:ascii="Cambria" w:hAnsi="Cambria"/>
          <w:color w:val="auto"/>
          <w:sz w:val="22"/>
          <w:szCs w:val="22"/>
          <w:u w:val="none"/>
        </w:rPr>
        <w:br/>
      </w:r>
      <w:r w:rsidRPr="00C20514">
        <w:rPr>
          <w:rStyle w:val="Hipercze"/>
          <w:rFonts w:ascii="Cambria" w:hAnsi="Cambria"/>
          <w:color w:val="auto"/>
          <w:sz w:val="22"/>
          <w:szCs w:val="22"/>
          <w:u w:val="none"/>
        </w:rPr>
        <w:t xml:space="preserve">z postępowaniem o udzielenie zamówienia będą udostępniane na stronie internetowej: </w:t>
      </w:r>
      <w:hyperlink r:id="rId9" w:history="1">
        <w:r w:rsidR="009A1B65" w:rsidRPr="005D530E">
          <w:rPr>
            <w:rStyle w:val="Hipercze"/>
            <w:rFonts w:ascii="Cambria" w:hAnsi="Cambria"/>
            <w:sz w:val="22"/>
            <w:szCs w:val="22"/>
          </w:rPr>
          <w:t>www.platformazakupowa.pl</w:t>
        </w:r>
      </w:hyperlink>
    </w:p>
    <w:p w:rsidR="00C20514" w:rsidRPr="00C20514" w:rsidRDefault="00C20514">
      <w:pPr>
        <w:rPr>
          <w:rStyle w:val="Hipercze"/>
          <w:rFonts w:ascii="Cambria" w:hAnsi="Cambria"/>
          <w:color w:val="auto"/>
          <w:sz w:val="22"/>
          <w:szCs w:val="22"/>
          <w:u w:val="none"/>
        </w:rPr>
      </w:pPr>
    </w:p>
    <w:p w:rsidR="00C20514" w:rsidRDefault="00C20514"/>
    <w:p w:rsidR="00C20514" w:rsidRPr="00C20514" w:rsidRDefault="00C20514" w:rsidP="00C20514">
      <w:pPr>
        <w:spacing w:line="360" w:lineRule="auto"/>
        <w:rPr>
          <w:rFonts w:ascii="Cambria" w:hAnsi="Cambria"/>
          <w:sz w:val="22"/>
          <w:szCs w:val="22"/>
        </w:rPr>
      </w:pPr>
      <w:r w:rsidRPr="00C20514">
        <w:rPr>
          <w:rFonts w:ascii="Cambria" w:eastAsia="Times New Roman" w:hAnsi="Cambria"/>
          <w:b/>
          <w:sz w:val="22"/>
          <w:szCs w:val="22"/>
          <w:lang w:eastAsia="zh-CN"/>
        </w:rPr>
        <w:t>III. TRYB UDZIELENIA ZAMÓWIENIA</w:t>
      </w:r>
    </w:p>
    <w:p w:rsidR="00C20514" w:rsidRPr="00C20514" w:rsidRDefault="00C20514" w:rsidP="00C20514">
      <w:pPr>
        <w:spacing w:before="240" w:line="360" w:lineRule="auto"/>
        <w:jc w:val="both"/>
        <w:rPr>
          <w:rFonts w:ascii="Cambria" w:hAnsi="Cambria"/>
          <w:sz w:val="22"/>
          <w:szCs w:val="22"/>
        </w:rPr>
      </w:pPr>
      <w:r w:rsidRPr="00C20514">
        <w:rPr>
          <w:rFonts w:ascii="Cambria" w:eastAsia="Times New Roman" w:hAnsi="Cambria"/>
          <w:sz w:val="22"/>
          <w:szCs w:val="22"/>
          <w:lang w:eastAsia="zh-CN"/>
        </w:rPr>
        <w:t xml:space="preserve">1. Postępowanie o udzielenie zamówienia publicznego prowadzone jest w trybie podstawowym, na podstawie art. 275 pkt 1 ustawy z dnia 11 września 2019 r. - Prawo zamówień publicznych (Dz. U. z 2022 r., poz. 1710 z </w:t>
      </w:r>
      <w:proofErr w:type="spellStart"/>
      <w:r w:rsidRPr="00C20514">
        <w:rPr>
          <w:rFonts w:ascii="Cambria" w:eastAsia="Times New Roman" w:hAnsi="Cambria"/>
          <w:sz w:val="22"/>
          <w:szCs w:val="22"/>
          <w:lang w:eastAsia="zh-CN"/>
        </w:rPr>
        <w:t>późn</w:t>
      </w:r>
      <w:proofErr w:type="spellEnd"/>
      <w:r w:rsidRPr="00C20514">
        <w:rPr>
          <w:rFonts w:ascii="Cambria" w:eastAsia="Times New Roman" w:hAnsi="Cambria"/>
          <w:sz w:val="22"/>
          <w:szCs w:val="22"/>
          <w:lang w:eastAsia="zh-CN"/>
        </w:rPr>
        <w:t>. zm.) [zwanej dalej także „</w:t>
      </w:r>
      <w:proofErr w:type="spellStart"/>
      <w:r w:rsidRPr="00C20514">
        <w:rPr>
          <w:rFonts w:ascii="Cambria" w:eastAsia="Times New Roman" w:hAnsi="Cambria"/>
          <w:sz w:val="22"/>
          <w:szCs w:val="22"/>
          <w:lang w:eastAsia="zh-CN"/>
        </w:rPr>
        <w:t>pzp</w:t>
      </w:r>
      <w:proofErr w:type="spellEnd"/>
      <w:r w:rsidRPr="00C20514">
        <w:rPr>
          <w:rFonts w:ascii="Cambria" w:eastAsia="Times New Roman" w:hAnsi="Cambria"/>
          <w:sz w:val="22"/>
          <w:szCs w:val="22"/>
          <w:lang w:eastAsia="zh-CN"/>
        </w:rPr>
        <w:t>”].</w:t>
      </w:r>
      <w:r w:rsidRPr="00C20514">
        <w:rPr>
          <w:rFonts w:ascii="Cambria" w:eastAsia="Times New Roman" w:hAnsi="Cambria" w:cs="Times New Roman"/>
          <w:sz w:val="22"/>
          <w:szCs w:val="22"/>
          <w:lang w:eastAsia="zh-CN"/>
        </w:rPr>
        <w:t xml:space="preserve"> </w:t>
      </w:r>
      <w:r w:rsidRPr="00C20514">
        <w:rPr>
          <w:rFonts w:ascii="Cambria" w:eastAsia="Times New Roman" w:hAnsi="Cambria"/>
          <w:sz w:val="22"/>
          <w:szCs w:val="22"/>
          <w:lang w:eastAsia="zh-CN"/>
        </w:rPr>
        <w:t>Zamawiający nie przewiduje wyboru najkorzystniejszej oferty z możliwością prowadzenia negocjacji.</w:t>
      </w:r>
    </w:p>
    <w:p w:rsidR="00C20514" w:rsidRPr="00C20514" w:rsidRDefault="00C20514" w:rsidP="00C20514">
      <w:pPr>
        <w:spacing w:line="360" w:lineRule="auto"/>
        <w:jc w:val="both"/>
        <w:rPr>
          <w:rFonts w:ascii="Cambria" w:hAnsi="Cambria"/>
          <w:sz w:val="22"/>
          <w:szCs w:val="22"/>
        </w:rPr>
      </w:pPr>
      <w:r w:rsidRPr="00C20514">
        <w:rPr>
          <w:rFonts w:ascii="Cambria" w:eastAsia="Times New Roman" w:hAnsi="Cambria"/>
          <w:sz w:val="22"/>
          <w:szCs w:val="22"/>
          <w:lang w:eastAsia="zh-CN"/>
        </w:rPr>
        <w:t>2. Podstawa prawna opracowania niniejszej SWZ:</w:t>
      </w:r>
    </w:p>
    <w:p w:rsidR="00C20514" w:rsidRPr="00C20514" w:rsidRDefault="00C20514" w:rsidP="00C20514">
      <w:pPr>
        <w:spacing w:line="360" w:lineRule="auto"/>
        <w:jc w:val="both"/>
        <w:rPr>
          <w:rFonts w:ascii="Cambria" w:hAnsi="Cambria"/>
          <w:sz w:val="22"/>
          <w:szCs w:val="22"/>
        </w:rPr>
      </w:pPr>
      <w:r w:rsidRPr="00C20514">
        <w:rPr>
          <w:rFonts w:ascii="Cambria" w:eastAsia="Times New Roman" w:hAnsi="Cambria"/>
          <w:sz w:val="22"/>
          <w:szCs w:val="22"/>
          <w:lang w:eastAsia="zh-CN"/>
        </w:rPr>
        <w:t>1) ustawa z dnia 11 września 2019 r. Prawo zamówień publicznych,</w:t>
      </w:r>
    </w:p>
    <w:p w:rsidR="00C20514" w:rsidRPr="00C20514" w:rsidRDefault="00C20514" w:rsidP="00C20514">
      <w:pPr>
        <w:spacing w:line="360" w:lineRule="auto"/>
        <w:jc w:val="both"/>
        <w:rPr>
          <w:rFonts w:ascii="Cambria" w:hAnsi="Cambria"/>
          <w:sz w:val="22"/>
          <w:szCs w:val="22"/>
        </w:rPr>
      </w:pPr>
      <w:r w:rsidRPr="00C20514">
        <w:rPr>
          <w:rFonts w:ascii="Cambria" w:eastAsia="Times New Roman" w:hAnsi="Cambria"/>
          <w:sz w:val="22"/>
          <w:szCs w:val="22"/>
          <w:lang w:eastAsia="zh-CN"/>
        </w:rPr>
        <w:t>2) Rozporządzenie Ministra Rozwoju, Pracy i Technologii z dnia 23 grudnia 2020 r. w sprawie podmiotowych środków dowodowych oraz innych dokumentów lub oświadczeń, jakich może zażądać zamawiający od wykonawcy (Dz. U. z 2020 r., poz. 2415),</w:t>
      </w:r>
    </w:p>
    <w:p w:rsidR="00C20514" w:rsidRDefault="00C20514" w:rsidP="00C20514">
      <w:pPr>
        <w:tabs>
          <w:tab w:val="left" w:pos="423"/>
        </w:tabs>
        <w:spacing w:line="360" w:lineRule="auto"/>
        <w:jc w:val="both"/>
        <w:rPr>
          <w:rFonts w:ascii="Cambria" w:eastAsia="Times New Roman" w:hAnsi="Cambria"/>
          <w:sz w:val="22"/>
          <w:szCs w:val="22"/>
          <w:lang w:eastAsia="zh-CN"/>
        </w:rPr>
      </w:pPr>
      <w:r w:rsidRPr="00C20514">
        <w:rPr>
          <w:rFonts w:ascii="Cambria" w:eastAsia="Times New Roman" w:hAnsi="Cambria"/>
          <w:sz w:val="22"/>
          <w:szCs w:val="22"/>
          <w:lang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3D1904" w:rsidRDefault="003D1904" w:rsidP="00C20514">
      <w:pPr>
        <w:tabs>
          <w:tab w:val="left" w:pos="423"/>
        </w:tabs>
        <w:spacing w:line="360" w:lineRule="auto"/>
        <w:jc w:val="both"/>
        <w:rPr>
          <w:rFonts w:ascii="Cambria" w:eastAsia="Times New Roman" w:hAnsi="Cambria"/>
          <w:sz w:val="22"/>
          <w:szCs w:val="22"/>
          <w:lang w:eastAsia="zh-CN"/>
        </w:rPr>
      </w:pPr>
    </w:p>
    <w:p w:rsidR="00543D36" w:rsidRDefault="00543D36" w:rsidP="00C20514">
      <w:pPr>
        <w:tabs>
          <w:tab w:val="left" w:pos="423"/>
        </w:tabs>
        <w:spacing w:line="360" w:lineRule="auto"/>
        <w:jc w:val="both"/>
        <w:rPr>
          <w:rFonts w:ascii="Cambria" w:eastAsia="Times New Roman" w:hAnsi="Cambria"/>
          <w:sz w:val="22"/>
          <w:szCs w:val="22"/>
          <w:lang w:eastAsia="zh-CN"/>
        </w:rPr>
      </w:pPr>
    </w:p>
    <w:p w:rsidR="00650C25" w:rsidRPr="003D1904" w:rsidRDefault="00650C25" w:rsidP="00C20514">
      <w:pPr>
        <w:tabs>
          <w:tab w:val="left" w:pos="423"/>
        </w:tabs>
        <w:spacing w:line="360" w:lineRule="auto"/>
        <w:jc w:val="both"/>
        <w:rPr>
          <w:rFonts w:ascii="Cambria" w:eastAsia="Times New Roman" w:hAnsi="Cambria"/>
          <w:sz w:val="22"/>
          <w:szCs w:val="22"/>
          <w:lang w:eastAsia="zh-CN"/>
        </w:rPr>
      </w:pPr>
    </w:p>
    <w:p w:rsidR="00C20514" w:rsidRPr="00C20514" w:rsidRDefault="00C20514" w:rsidP="00C20514">
      <w:pPr>
        <w:tabs>
          <w:tab w:val="left" w:pos="423"/>
        </w:tabs>
        <w:spacing w:line="360" w:lineRule="auto"/>
        <w:rPr>
          <w:rFonts w:ascii="Cambria" w:hAnsi="Cambria"/>
          <w:sz w:val="22"/>
          <w:szCs w:val="22"/>
        </w:rPr>
      </w:pPr>
      <w:r w:rsidRPr="00C20514">
        <w:rPr>
          <w:rFonts w:ascii="Cambria" w:eastAsia="Century Gothic" w:hAnsi="Cambria"/>
          <w:b/>
          <w:sz w:val="22"/>
          <w:szCs w:val="22"/>
        </w:rPr>
        <w:lastRenderedPageBreak/>
        <w:t xml:space="preserve">IV. OPIS PRZEDMIOTU ZAMÓWIENIA </w:t>
      </w:r>
    </w:p>
    <w:p w:rsidR="00C20514" w:rsidRPr="00C20514" w:rsidRDefault="00C20514" w:rsidP="00C20514">
      <w:pPr>
        <w:tabs>
          <w:tab w:val="left" w:pos="843"/>
        </w:tabs>
        <w:spacing w:line="360" w:lineRule="auto"/>
        <w:jc w:val="both"/>
        <w:rPr>
          <w:rFonts w:ascii="Cambria" w:hAnsi="Cambria"/>
          <w:sz w:val="22"/>
          <w:szCs w:val="22"/>
        </w:rPr>
      </w:pPr>
      <w:r w:rsidRPr="00C20514">
        <w:rPr>
          <w:rFonts w:ascii="Cambria" w:eastAsia="Century Gothic" w:hAnsi="Cambria"/>
          <w:sz w:val="22"/>
          <w:szCs w:val="22"/>
        </w:rPr>
        <w:t xml:space="preserve">Kody CPV:  </w:t>
      </w:r>
    </w:p>
    <w:p w:rsidR="00C20514" w:rsidRPr="00C20514" w:rsidRDefault="00C20514" w:rsidP="00C20514">
      <w:pPr>
        <w:tabs>
          <w:tab w:val="left" w:pos="843"/>
        </w:tabs>
        <w:spacing w:line="360" w:lineRule="auto"/>
        <w:jc w:val="both"/>
        <w:rPr>
          <w:rFonts w:ascii="Cambria" w:hAnsi="Cambria"/>
          <w:sz w:val="22"/>
          <w:szCs w:val="22"/>
        </w:rPr>
      </w:pPr>
      <w:r w:rsidRPr="00C20514">
        <w:rPr>
          <w:rFonts w:ascii="Cambria" w:eastAsia="Century Gothic" w:hAnsi="Cambria"/>
          <w:sz w:val="22"/>
          <w:szCs w:val="22"/>
        </w:rPr>
        <w:t>45000000-7 - Roboty budowlane</w:t>
      </w:r>
    </w:p>
    <w:p w:rsidR="00C20514" w:rsidRPr="00C20514" w:rsidRDefault="00C20514" w:rsidP="00C2051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45316110-9 – Instalowanie urządzeń oświetlenia drogowego</w:t>
      </w:r>
    </w:p>
    <w:p w:rsidR="00C20514" w:rsidRPr="00C20514" w:rsidRDefault="00C20514" w:rsidP="00C2051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45233142-6 - Roboty w zakresie naprawy dróg</w:t>
      </w:r>
    </w:p>
    <w:p w:rsidR="00C20514" w:rsidRPr="00C20514" w:rsidRDefault="00C20514" w:rsidP="00C2051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45231000-5 - Roboty budowlane w zakresie budowy rurociągów, ciągów komunikacyjnych i linii energetycznych</w:t>
      </w:r>
    </w:p>
    <w:p w:rsidR="00C20514" w:rsidRPr="00C20514" w:rsidRDefault="00C20514" w:rsidP="00C2051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45233000-9 - Roboty w zakresie konstruowania, fundamentowania oraz wykonywania nawierzchni autostrad, dróg</w:t>
      </w:r>
    </w:p>
    <w:p w:rsidR="00C20514" w:rsidRPr="00C20514" w:rsidRDefault="00C20514" w:rsidP="00C20514">
      <w:pPr>
        <w:tabs>
          <w:tab w:val="left" w:pos="843"/>
        </w:tabs>
        <w:spacing w:line="360" w:lineRule="auto"/>
        <w:jc w:val="both"/>
        <w:rPr>
          <w:rFonts w:ascii="Cambria" w:eastAsia="Century Gothic" w:hAnsi="Cambria"/>
          <w:sz w:val="22"/>
          <w:szCs w:val="22"/>
        </w:rPr>
      </w:pPr>
      <w:r w:rsidRPr="00C20514">
        <w:rPr>
          <w:rFonts w:ascii="Cambria" w:eastAsia="Century Gothic" w:hAnsi="Cambria"/>
          <w:sz w:val="22"/>
          <w:szCs w:val="22"/>
        </w:rPr>
        <w:t>45110000-1 - Roboty w zakresie przygotowania terenu pod budowę i roboty ziemne</w:t>
      </w:r>
    </w:p>
    <w:p w:rsidR="00C20514" w:rsidRPr="00C20514" w:rsidRDefault="00C20514" w:rsidP="00543D36">
      <w:pPr>
        <w:pStyle w:val="Standard"/>
        <w:numPr>
          <w:ilvl w:val="0"/>
          <w:numId w:val="1"/>
        </w:numPr>
        <w:spacing w:line="360" w:lineRule="auto"/>
        <w:jc w:val="both"/>
        <w:rPr>
          <w:rFonts w:ascii="Cambria" w:hAnsi="Cambria" w:cs="Arial"/>
          <w:b/>
          <w:bCs/>
          <w:sz w:val="22"/>
          <w:szCs w:val="22"/>
        </w:rPr>
      </w:pPr>
      <w:r w:rsidRPr="00C20514">
        <w:rPr>
          <w:rFonts w:ascii="Cambria" w:eastAsia="Century Gothic" w:hAnsi="Cambria" w:cs="Arial"/>
          <w:sz w:val="22"/>
          <w:szCs w:val="22"/>
        </w:rPr>
        <w:t xml:space="preserve">Przedmiotem zamówienia jest </w:t>
      </w:r>
      <w:r w:rsidR="00F31D1A">
        <w:rPr>
          <w:rFonts w:ascii="Cambria" w:hAnsi="Cambria"/>
        </w:rPr>
        <w:t xml:space="preserve">: </w:t>
      </w:r>
      <w:r w:rsidR="00543D36">
        <w:rPr>
          <w:rFonts w:ascii="Cambria" w:hAnsi="Cambria"/>
        </w:rPr>
        <w:t>Remont drogi gminnej w miejscowości Zdrzewno</w:t>
      </w:r>
      <w:r w:rsidRPr="00C20514">
        <w:rPr>
          <w:rFonts w:ascii="Cambria" w:hAnsi="Cambria" w:cs="Arial"/>
          <w:b/>
          <w:bCs/>
          <w:sz w:val="22"/>
          <w:szCs w:val="22"/>
        </w:rPr>
        <w:t>.</w:t>
      </w:r>
    </w:p>
    <w:p w:rsidR="00C20514" w:rsidRDefault="00C20514" w:rsidP="00543D36">
      <w:pPr>
        <w:pStyle w:val="Standard"/>
        <w:numPr>
          <w:ilvl w:val="0"/>
          <w:numId w:val="1"/>
        </w:numPr>
        <w:spacing w:line="360" w:lineRule="auto"/>
        <w:jc w:val="both"/>
      </w:pPr>
      <w:r w:rsidRPr="00543D36">
        <w:rPr>
          <w:rFonts w:ascii="Cambria" w:hAnsi="Cambria" w:cs="Arial"/>
          <w:sz w:val="22"/>
          <w:szCs w:val="22"/>
        </w:rPr>
        <w:t>Prace należy wykonać na podstawie dokumentacji projektowej wykonanej przez Inżynieria Drogowa Tomasz Gałka ul. Witkowskiej 23A, 84-300 Lębork stanowiącej załącznik nr 8 do niniejszej SWZ</w:t>
      </w:r>
      <w:r w:rsidR="00543D36" w:rsidRPr="00543D36">
        <w:rPr>
          <w:rFonts w:ascii="Cambria" w:hAnsi="Cambria" w:cs="Arial"/>
          <w:sz w:val="22"/>
          <w:szCs w:val="22"/>
        </w:rPr>
        <w:t>.</w:t>
      </w:r>
    </w:p>
    <w:p w:rsidR="00C20514" w:rsidRPr="00C20514" w:rsidRDefault="00C20514" w:rsidP="00543D36">
      <w:pPr>
        <w:pStyle w:val="Akapitzlist"/>
        <w:numPr>
          <w:ilvl w:val="0"/>
          <w:numId w:val="1"/>
        </w:numPr>
        <w:spacing w:line="360" w:lineRule="auto"/>
        <w:jc w:val="both"/>
        <w:rPr>
          <w:rFonts w:ascii="Cambria" w:eastAsia="Times New Roman" w:hAnsi="Cambria"/>
          <w:sz w:val="22"/>
          <w:szCs w:val="22"/>
          <w:lang w:eastAsia="zh-CN"/>
        </w:rPr>
      </w:pPr>
      <w:r w:rsidRPr="00C20514">
        <w:rPr>
          <w:rFonts w:ascii="Cambria" w:eastAsia="Times New Roman" w:hAnsi="Cambria"/>
          <w:sz w:val="22"/>
          <w:szCs w:val="22"/>
          <w:lang w:eastAsia="zh-CN"/>
        </w:rPr>
        <w:t>Szczegółowy zakres w/w prac do wykonania, określony został w dokumentacji projektowej, specyfikacjach technicznych wykonania i odbioru robót, które stanowią załącznik nr 8 SWZ.</w:t>
      </w:r>
    </w:p>
    <w:p w:rsidR="00C20514" w:rsidRPr="00C20514" w:rsidRDefault="00C20514" w:rsidP="00C20514">
      <w:pPr>
        <w:pStyle w:val="Akapitzlist"/>
        <w:rPr>
          <w:rFonts w:ascii="Cambria" w:hAnsi="Cambria"/>
        </w:rPr>
      </w:pPr>
    </w:p>
    <w:p w:rsidR="00C20514" w:rsidRPr="00C20514" w:rsidRDefault="00C20514" w:rsidP="00C20514">
      <w:pPr>
        <w:widowControl w:val="0"/>
        <w:spacing w:line="360" w:lineRule="auto"/>
        <w:jc w:val="both"/>
        <w:rPr>
          <w:rFonts w:ascii="Cambria" w:hAnsi="Cambria"/>
        </w:rPr>
      </w:pPr>
      <w:r w:rsidRPr="00C20514">
        <w:rPr>
          <w:rFonts w:ascii="Cambria" w:eastAsia="Lucida Sans Unicode" w:hAnsi="Cambria"/>
          <w:b/>
          <w:bCs/>
          <w:color w:val="111111"/>
          <w:kern w:val="2"/>
          <w:sz w:val="22"/>
          <w:szCs w:val="22"/>
          <w:lang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sidRPr="00C20514">
        <w:rPr>
          <w:rFonts w:ascii="Cambria" w:eastAsia="Lucida Sans Unicode" w:hAnsi="Cambria"/>
          <w:color w:val="111111"/>
          <w:kern w:val="2"/>
          <w:sz w:val="22"/>
          <w:szCs w:val="22"/>
          <w:lang w:eastAsia="zh-CN" w:bidi="pl-PL"/>
        </w:rPr>
        <w:t>.</w:t>
      </w:r>
      <w:r w:rsidRPr="00C20514">
        <w:rPr>
          <w:rFonts w:ascii="Cambria" w:eastAsia="Lucida Sans Unicode" w:hAnsi="Cambria"/>
          <w:kern w:val="2"/>
          <w:sz w:val="22"/>
          <w:szCs w:val="22"/>
          <w:lang w:eastAsia="zh-CN" w:bidi="pl-PL"/>
        </w:rPr>
        <w:t xml:space="preserve"> </w:t>
      </w:r>
    </w:p>
    <w:p w:rsidR="00C20514" w:rsidRDefault="00C20514" w:rsidP="00C20514">
      <w:pPr>
        <w:rPr>
          <w:rFonts w:ascii="Cambria" w:hAnsi="Cambria"/>
        </w:rPr>
      </w:pPr>
    </w:p>
    <w:p w:rsidR="00C20514" w:rsidRPr="00C20514" w:rsidRDefault="00C20514" w:rsidP="00C20514">
      <w:pPr>
        <w:widowControl w:val="0"/>
        <w:spacing w:line="360" w:lineRule="auto"/>
        <w:jc w:val="both"/>
        <w:rPr>
          <w:rFonts w:ascii="Cambria" w:hAnsi="Cambria"/>
          <w:sz w:val="22"/>
          <w:szCs w:val="22"/>
        </w:rPr>
      </w:pPr>
      <w:r w:rsidRPr="00C20514">
        <w:rPr>
          <w:rFonts w:ascii="Cambria" w:eastAsia="Lucida Sans Unicode" w:hAnsi="Cambria"/>
          <w:kern w:val="2"/>
          <w:sz w:val="22"/>
          <w:szCs w:val="22"/>
          <w:lang w:eastAsia="zh-CN" w:bidi="pl-PL"/>
        </w:rPr>
        <w:t xml:space="preserve">4. Wykonawca ma obowiązek wykonania i zamontowania </w:t>
      </w:r>
      <w:r w:rsidR="00543D36">
        <w:rPr>
          <w:rFonts w:ascii="Cambria" w:eastAsia="Lucida Sans Unicode" w:hAnsi="Cambria"/>
          <w:kern w:val="2"/>
          <w:sz w:val="22"/>
          <w:szCs w:val="22"/>
          <w:lang w:eastAsia="zh-CN" w:bidi="pl-PL"/>
        </w:rPr>
        <w:t>2</w:t>
      </w:r>
      <w:r w:rsidRPr="00C20514">
        <w:rPr>
          <w:rFonts w:ascii="Cambria" w:eastAsia="Lucida Sans Unicode" w:hAnsi="Cambria"/>
          <w:kern w:val="2"/>
          <w:sz w:val="22"/>
          <w:szCs w:val="22"/>
          <w:lang w:eastAsia="zh-CN" w:bidi="pl-PL"/>
        </w:rPr>
        <w:t xml:space="preserve"> tablic informacyjnych zgodnych </w:t>
      </w:r>
      <w:r w:rsidR="00E70459">
        <w:rPr>
          <w:rFonts w:ascii="Cambria" w:eastAsia="Lucida Sans Unicode" w:hAnsi="Cambria"/>
          <w:kern w:val="2"/>
          <w:sz w:val="22"/>
          <w:szCs w:val="22"/>
          <w:lang w:eastAsia="zh-CN" w:bidi="pl-PL"/>
        </w:rPr>
        <w:br/>
      </w:r>
      <w:r w:rsidRPr="00C20514">
        <w:rPr>
          <w:rFonts w:ascii="Cambria" w:eastAsia="Lucida Sans Unicode" w:hAnsi="Cambria"/>
          <w:kern w:val="2"/>
          <w:sz w:val="22"/>
          <w:szCs w:val="22"/>
          <w:lang w:eastAsia="zh-CN" w:bidi="pl-PL"/>
        </w:rPr>
        <w:t>z wytycznymi programu Rządowego Funduszu Rozwoju Dróg w miejscach wskazanych przez Zamawiającego.</w:t>
      </w:r>
      <w:r w:rsidR="00E70459">
        <w:rPr>
          <w:rFonts w:ascii="Cambria" w:hAnsi="Cambria"/>
          <w:sz w:val="22"/>
          <w:szCs w:val="22"/>
        </w:rPr>
        <w:t xml:space="preserve"> </w:t>
      </w:r>
      <w:r w:rsidRPr="00C20514">
        <w:rPr>
          <w:rFonts w:ascii="Cambria" w:eastAsia="Lucida Sans Unicode" w:hAnsi="Cambria"/>
          <w:kern w:val="2"/>
          <w:sz w:val="22"/>
          <w:szCs w:val="22"/>
          <w:lang w:eastAsia="zh-CN" w:bidi="pl-PL"/>
        </w:rPr>
        <w:t xml:space="preserve">Wykonawca zapewni obsługę budowy: kierownika budowy w branży </w:t>
      </w:r>
      <w:r w:rsidRPr="00C20514">
        <w:rPr>
          <w:rFonts w:ascii="Cambria" w:eastAsia="Lucida Sans Unicode" w:hAnsi="Cambria"/>
          <w:color w:val="000000"/>
          <w:kern w:val="2"/>
          <w:sz w:val="22"/>
          <w:szCs w:val="22"/>
          <w:lang w:eastAsia="zh-CN" w:bidi="pl-PL"/>
        </w:rPr>
        <w:t>drogowej</w:t>
      </w:r>
      <w:r w:rsidRPr="00C20514">
        <w:rPr>
          <w:rFonts w:ascii="Cambria" w:eastAsia="Lucida Sans Unicode" w:hAnsi="Cambria"/>
          <w:kern w:val="2"/>
          <w:sz w:val="22"/>
          <w:szCs w:val="22"/>
          <w:lang w:eastAsia="zh-CN" w:bidi="pl-PL"/>
        </w:rPr>
        <w:t xml:space="preserve"> oraz kierowników robót we właściwych branżach.</w:t>
      </w:r>
    </w:p>
    <w:p w:rsidR="00C20514" w:rsidRPr="00C20514" w:rsidRDefault="00C20514" w:rsidP="00C20514">
      <w:pPr>
        <w:tabs>
          <w:tab w:val="left" w:pos="843"/>
        </w:tabs>
        <w:spacing w:before="12" w:line="360" w:lineRule="auto"/>
        <w:jc w:val="both"/>
        <w:rPr>
          <w:rFonts w:ascii="Cambria" w:hAnsi="Cambria"/>
          <w:sz w:val="22"/>
          <w:szCs w:val="22"/>
        </w:rPr>
      </w:pPr>
      <w:r w:rsidRPr="00C20514">
        <w:rPr>
          <w:rFonts w:ascii="Cambria" w:eastAsia="Century Gothic" w:hAnsi="Cambria"/>
          <w:sz w:val="22"/>
          <w:szCs w:val="22"/>
        </w:rPr>
        <w:t>5. Zamawiający dopuszcza powierzenie wykonania części zamówienia Podwykonawcy. Zamawiający nie zastrzega obowiązku wykonania przez wykonawcę kluczowych zadań.</w:t>
      </w:r>
    </w:p>
    <w:p w:rsidR="00C20514" w:rsidRPr="00C20514" w:rsidRDefault="00C20514" w:rsidP="00C20514">
      <w:pPr>
        <w:tabs>
          <w:tab w:val="left" w:pos="843"/>
        </w:tabs>
        <w:spacing w:line="360" w:lineRule="auto"/>
        <w:jc w:val="both"/>
        <w:rPr>
          <w:rFonts w:ascii="Cambria" w:hAnsi="Cambria"/>
          <w:sz w:val="22"/>
          <w:szCs w:val="22"/>
        </w:rPr>
      </w:pPr>
      <w:r w:rsidRPr="00C20514">
        <w:rPr>
          <w:rFonts w:ascii="Cambria" w:eastAsia="Century Gothic" w:hAnsi="Cambria"/>
          <w:sz w:val="22"/>
          <w:szCs w:val="22"/>
        </w:rPr>
        <w:t>6. Zamawiający żąda wskazania przez Wykonawcę w ofercie części zamówienia, których wykonanie powierzy Podwykonawcom, oraz podania nazw ewentualnych Podwykonawców, jeżeli są już znani.</w:t>
      </w:r>
    </w:p>
    <w:p w:rsidR="00C20514" w:rsidRPr="00C20514" w:rsidRDefault="00C20514" w:rsidP="00C20514">
      <w:pPr>
        <w:widowControl w:val="0"/>
        <w:spacing w:line="360" w:lineRule="auto"/>
        <w:jc w:val="both"/>
        <w:rPr>
          <w:rFonts w:ascii="Cambria" w:hAnsi="Cambria"/>
          <w:sz w:val="22"/>
          <w:szCs w:val="22"/>
        </w:rPr>
      </w:pPr>
      <w:r w:rsidRPr="00C20514">
        <w:rPr>
          <w:rFonts w:ascii="Cambria" w:eastAsia="Lucida Sans Unicode" w:hAnsi="Cambria"/>
          <w:kern w:val="2"/>
          <w:sz w:val="22"/>
          <w:szCs w:val="22"/>
          <w:lang w:eastAsia="zh-CN" w:bidi="pl-PL"/>
        </w:rPr>
        <w:t>7. Zamawiający wymaga zatrudnienia na podstawie umowy o pracę przez wykonawcę lub podwykonawcę osób do wykonywania wskazanych poniżej czynności w trakcie realizacji zamówienia:</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t>pracami przygotowawczymi, w tym rozbiórkowymi i odtworzeniowymi konstrukcji oraz nawierzchni,</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t>robotami nawierzchniowymi związanymi z asfaltowaniem oraz układaniem nawierzchni betonowych i kamiennych,</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lastRenderedPageBreak/>
        <w:t>pracami związanymi z ustawieniem oświetlenia oraz innymi pracami w zakresie elektryki,</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t xml:space="preserve">pracami montażu obiektów małej architektury, znaków drogowych oraz pracami wykończeniowymi, </w:t>
      </w:r>
    </w:p>
    <w:p w:rsidR="00C20514" w:rsidRPr="00C20514" w:rsidRDefault="00C20514" w:rsidP="00C20514">
      <w:pPr>
        <w:numPr>
          <w:ilvl w:val="0"/>
          <w:numId w:val="2"/>
        </w:numPr>
        <w:spacing w:line="360" w:lineRule="auto"/>
        <w:rPr>
          <w:rFonts w:ascii="Cambria" w:hAnsi="Cambria"/>
          <w:sz w:val="22"/>
          <w:szCs w:val="22"/>
        </w:rPr>
      </w:pPr>
      <w:r w:rsidRPr="00C20514">
        <w:rPr>
          <w:rFonts w:ascii="Cambria" w:hAnsi="Cambria"/>
          <w:sz w:val="22"/>
          <w:szCs w:val="22"/>
        </w:rPr>
        <w:t>pracami wykończeniowymi.</w:t>
      </w:r>
    </w:p>
    <w:p w:rsidR="00C20514" w:rsidRPr="00C20514" w:rsidRDefault="00C20514" w:rsidP="00C20514">
      <w:pPr>
        <w:spacing w:before="120" w:line="360" w:lineRule="auto"/>
        <w:contextualSpacing/>
        <w:jc w:val="both"/>
        <w:rPr>
          <w:rFonts w:ascii="Cambria" w:hAnsi="Cambria"/>
          <w:sz w:val="22"/>
          <w:szCs w:val="22"/>
        </w:rPr>
      </w:pPr>
      <w:r w:rsidRPr="00C20514">
        <w:rPr>
          <w:rFonts w:ascii="Cambria" w:hAnsi="Cambria"/>
          <w:sz w:val="22"/>
          <w:szCs w:val="22"/>
          <w:lang w:eastAsia="en-US"/>
        </w:rPr>
        <w:t xml:space="preserve">8. W trakcie realizacji zamówienia zamawiający uprawniony jest do wykonywania czynności kontrolnych </w:t>
      </w:r>
      <w:r w:rsidRPr="00C20514">
        <w:rPr>
          <w:rFonts w:ascii="Cambria" w:hAnsi="Cambria"/>
          <w:color w:val="000000"/>
          <w:sz w:val="22"/>
          <w:szCs w:val="22"/>
          <w:lang w:eastAsia="en-US"/>
        </w:rPr>
        <w:t>wobec wykonawcy odnośnie</w:t>
      </w:r>
      <w:r w:rsidRPr="00C20514">
        <w:rPr>
          <w:rFonts w:ascii="Cambria" w:hAnsi="Cambria"/>
          <w:sz w:val="22"/>
          <w:szCs w:val="22"/>
          <w:lang w:eastAsia="en-US"/>
        </w:rPr>
        <w:t xml:space="preserve"> spełniania przez wykonawcę lub podwykonawcę wymogu zatrudnienia na podstawie umowy o pracę osób wykonujących wskazane w punkcie 7 czynności. Zamawiający uprawniony jest w szczególności do: </w:t>
      </w:r>
    </w:p>
    <w:p w:rsidR="00C20514" w:rsidRPr="00C20514" w:rsidRDefault="00C20514" w:rsidP="00C20514">
      <w:pPr>
        <w:numPr>
          <w:ilvl w:val="0"/>
          <w:numId w:val="3"/>
        </w:numPr>
        <w:spacing w:before="120" w:line="360" w:lineRule="auto"/>
        <w:ind w:left="786"/>
        <w:contextualSpacing/>
        <w:jc w:val="both"/>
        <w:rPr>
          <w:rFonts w:ascii="Cambria" w:hAnsi="Cambria"/>
          <w:sz w:val="22"/>
          <w:szCs w:val="22"/>
        </w:rPr>
      </w:pPr>
      <w:r w:rsidRPr="00C20514">
        <w:rPr>
          <w:rFonts w:ascii="Cambria" w:hAnsi="Cambria"/>
          <w:sz w:val="22"/>
          <w:szCs w:val="22"/>
          <w:lang w:eastAsia="en-US"/>
        </w:rPr>
        <w:t>żądania oświadczeń i dokumentów w zakresie potwierdzenia spełniania ww. wymogów i dokonywania ich oceny,</w:t>
      </w:r>
    </w:p>
    <w:p w:rsidR="00C20514" w:rsidRPr="00C20514" w:rsidRDefault="00C20514" w:rsidP="00C20514">
      <w:pPr>
        <w:numPr>
          <w:ilvl w:val="0"/>
          <w:numId w:val="4"/>
        </w:numPr>
        <w:spacing w:before="120" w:line="360" w:lineRule="auto"/>
        <w:ind w:left="786"/>
        <w:contextualSpacing/>
        <w:jc w:val="both"/>
        <w:rPr>
          <w:rFonts w:ascii="Cambria" w:hAnsi="Cambria"/>
          <w:sz w:val="22"/>
          <w:szCs w:val="22"/>
        </w:rPr>
      </w:pPr>
      <w:r w:rsidRPr="00C20514">
        <w:rPr>
          <w:rFonts w:ascii="Cambria" w:hAnsi="Cambria"/>
          <w:sz w:val="22"/>
          <w:szCs w:val="22"/>
          <w:lang w:eastAsia="en-US"/>
        </w:rPr>
        <w:t>żądania wyjaśnień w przypadku wątpliwości w zakresie potwierdzenia spełniania ww. wymogów,</w:t>
      </w:r>
    </w:p>
    <w:p w:rsidR="00C20514" w:rsidRPr="00C20514" w:rsidRDefault="00C20514" w:rsidP="00C20514">
      <w:pPr>
        <w:numPr>
          <w:ilvl w:val="0"/>
          <w:numId w:val="4"/>
        </w:numPr>
        <w:spacing w:before="120" w:line="360" w:lineRule="auto"/>
        <w:ind w:left="786"/>
        <w:contextualSpacing/>
        <w:jc w:val="both"/>
        <w:rPr>
          <w:rFonts w:ascii="Cambria" w:hAnsi="Cambria"/>
          <w:sz w:val="22"/>
          <w:szCs w:val="22"/>
        </w:rPr>
      </w:pPr>
      <w:r w:rsidRPr="00C20514">
        <w:rPr>
          <w:rFonts w:ascii="Cambria" w:hAnsi="Cambria"/>
          <w:sz w:val="22"/>
          <w:szCs w:val="22"/>
          <w:lang w:eastAsia="en-US"/>
        </w:rPr>
        <w:t>przeprowadzania kontroli na miejscu wykonywania świadczenia.</w:t>
      </w:r>
    </w:p>
    <w:p w:rsidR="00C20514" w:rsidRPr="00C20514" w:rsidRDefault="00C20514" w:rsidP="00C20514">
      <w:pPr>
        <w:spacing w:before="120" w:line="360" w:lineRule="auto"/>
        <w:contextualSpacing/>
        <w:jc w:val="both"/>
        <w:rPr>
          <w:rFonts w:ascii="Cambria" w:hAnsi="Cambria"/>
          <w:sz w:val="22"/>
          <w:szCs w:val="22"/>
        </w:rPr>
      </w:pPr>
      <w:r w:rsidRPr="00C20514">
        <w:rPr>
          <w:rFonts w:ascii="Cambria" w:hAnsi="Cambria"/>
          <w:sz w:val="22"/>
          <w:szCs w:val="22"/>
          <w:lang w:eastAsia="en-US"/>
        </w:rPr>
        <w:t>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w:t>
      </w:r>
    </w:p>
    <w:p w:rsidR="00C20514" w:rsidRPr="00C20514" w:rsidRDefault="00C20514" w:rsidP="00C20514">
      <w:pPr>
        <w:numPr>
          <w:ilvl w:val="0"/>
          <w:numId w:val="5"/>
        </w:numPr>
        <w:tabs>
          <w:tab w:val="left" w:pos="142"/>
          <w:tab w:val="left" w:pos="284"/>
        </w:tabs>
        <w:spacing w:line="360" w:lineRule="auto"/>
        <w:ind w:left="284" w:hanging="284"/>
        <w:contextualSpacing/>
        <w:jc w:val="both"/>
        <w:rPr>
          <w:rFonts w:ascii="Cambria" w:hAnsi="Cambria"/>
          <w:sz w:val="22"/>
          <w:szCs w:val="22"/>
        </w:rPr>
      </w:pPr>
      <w:r w:rsidRPr="00C20514">
        <w:rPr>
          <w:rFonts w:ascii="Cambria" w:hAnsi="Cambria"/>
          <w:sz w:val="22"/>
          <w:szCs w:val="22"/>
          <w:lang w:eastAsia="en-US"/>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20514" w:rsidRPr="00C20514" w:rsidRDefault="00C20514" w:rsidP="00C20514">
      <w:pPr>
        <w:numPr>
          <w:ilvl w:val="0"/>
          <w:numId w:val="6"/>
        </w:numPr>
        <w:tabs>
          <w:tab w:val="left" w:pos="142"/>
          <w:tab w:val="left" w:pos="709"/>
          <w:tab w:val="left" w:pos="993"/>
        </w:tabs>
        <w:spacing w:line="360" w:lineRule="auto"/>
        <w:ind w:left="284" w:hanging="284"/>
        <w:contextualSpacing/>
        <w:jc w:val="both"/>
        <w:rPr>
          <w:rFonts w:ascii="Cambria" w:hAnsi="Cambria"/>
          <w:sz w:val="22"/>
          <w:szCs w:val="22"/>
        </w:rPr>
      </w:pPr>
      <w:r w:rsidRPr="00C20514">
        <w:rPr>
          <w:rFonts w:ascii="Cambria" w:hAnsi="Cambria"/>
          <w:sz w:val="22"/>
          <w:szCs w:val="22"/>
          <w:lang w:eastAsia="en-US"/>
        </w:rPr>
        <w:t xml:space="preserve">  poświadczoną za zgodność z oryginałem odpowiednio przez wykonawcę lub podwykonawcę kopię umowy/umów o pracę osób wykonujących w trakcie realizacji zamówienia czynności, których dotyczy ww. oświadczenie wykonawcy lub </w:t>
      </w:r>
      <w:r w:rsidRPr="00C20514">
        <w:rPr>
          <w:rFonts w:ascii="Cambria" w:hAnsi="Cambria"/>
          <w:color w:val="000000"/>
          <w:sz w:val="22"/>
          <w:szCs w:val="22"/>
          <w:lang w:eastAsia="en-US"/>
        </w:rPr>
        <w:t>podwykonawcy (wraz z dokumentem regulującym zakres obowiązków, jeżeli został sporządzony). Kopia</w:t>
      </w:r>
      <w:r w:rsidRPr="00C20514">
        <w:rPr>
          <w:rFonts w:ascii="Cambria" w:hAnsi="Cambria"/>
          <w:sz w:val="22"/>
          <w:szCs w:val="22"/>
          <w:lang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w:t>
      </w:r>
      <w:proofErr w:type="spellStart"/>
      <w:r w:rsidRPr="00C20514">
        <w:rPr>
          <w:rFonts w:ascii="Cambria" w:hAnsi="Cambria"/>
          <w:sz w:val="22"/>
          <w:szCs w:val="22"/>
          <w:lang w:eastAsia="en-US"/>
        </w:rPr>
        <w:t>anonimizacji</w:t>
      </w:r>
      <w:proofErr w:type="spellEnd"/>
      <w:r w:rsidRPr="00C20514">
        <w:rPr>
          <w:rFonts w:ascii="Cambria" w:hAnsi="Cambria"/>
          <w:sz w:val="22"/>
          <w:szCs w:val="22"/>
          <w:lang w:eastAsia="en-US"/>
        </w:rPr>
        <w:t>. Informacje takie jak: data zawarcia umowy, rodzaj umowy o pracę i wymiar etatu powinny być możliwe do zidentyfikowania;</w:t>
      </w:r>
    </w:p>
    <w:p w:rsidR="00C20514" w:rsidRPr="00C20514" w:rsidRDefault="00C20514" w:rsidP="00C20514">
      <w:pPr>
        <w:numPr>
          <w:ilvl w:val="0"/>
          <w:numId w:val="6"/>
        </w:numPr>
        <w:tabs>
          <w:tab w:val="left" w:pos="142"/>
          <w:tab w:val="left" w:pos="851"/>
          <w:tab w:val="left" w:pos="1418"/>
        </w:tabs>
        <w:spacing w:line="360" w:lineRule="auto"/>
        <w:ind w:left="284" w:hanging="284"/>
        <w:contextualSpacing/>
        <w:jc w:val="both"/>
        <w:rPr>
          <w:rFonts w:ascii="Cambria" w:hAnsi="Cambria"/>
          <w:sz w:val="22"/>
          <w:szCs w:val="22"/>
        </w:rPr>
      </w:pPr>
      <w:r w:rsidRPr="00C20514">
        <w:rPr>
          <w:rFonts w:ascii="Cambria" w:hAnsi="Cambria"/>
          <w:sz w:val="22"/>
          <w:szCs w:val="22"/>
          <w:lang w:eastAsia="en-US"/>
        </w:rPr>
        <w:t xml:space="preserve"> zaświadczenie właściwego oddziału ZUS, potwierdzające opłacanie </w:t>
      </w:r>
      <w:r w:rsidRPr="00C20514">
        <w:rPr>
          <w:rFonts w:ascii="Cambria" w:hAnsi="Cambria"/>
          <w:color w:val="000000"/>
          <w:sz w:val="22"/>
          <w:szCs w:val="22"/>
          <w:lang w:eastAsia="en-US"/>
        </w:rPr>
        <w:t>przez wykonawcę lub podwykonawcę składek na ubezpieczenia</w:t>
      </w:r>
      <w:r w:rsidRPr="00C20514">
        <w:rPr>
          <w:rFonts w:ascii="Cambria" w:hAnsi="Cambria"/>
          <w:sz w:val="22"/>
          <w:szCs w:val="22"/>
          <w:lang w:eastAsia="en-US"/>
        </w:rPr>
        <w:t xml:space="preserve"> społeczne i zdrowotne z tytułu zatrudnienia na podstawie umów o pracę za ostatni okres rozliczeniowy;</w:t>
      </w:r>
    </w:p>
    <w:p w:rsidR="00C20514" w:rsidRPr="00C20514" w:rsidRDefault="00C20514" w:rsidP="00C20514">
      <w:pPr>
        <w:numPr>
          <w:ilvl w:val="0"/>
          <w:numId w:val="6"/>
        </w:numPr>
        <w:tabs>
          <w:tab w:val="left" w:pos="142"/>
          <w:tab w:val="left" w:pos="851"/>
          <w:tab w:val="left" w:pos="1843"/>
        </w:tabs>
        <w:spacing w:line="360" w:lineRule="auto"/>
        <w:ind w:left="284" w:hanging="284"/>
        <w:contextualSpacing/>
        <w:jc w:val="both"/>
        <w:rPr>
          <w:rFonts w:ascii="Cambria" w:hAnsi="Cambria"/>
          <w:sz w:val="22"/>
          <w:szCs w:val="22"/>
        </w:rPr>
      </w:pPr>
      <w:r w:rsidRPr="00C20514">
        <w:rPr>
          <w:rFonts w:ascii="Cambria" w:hAnsi="Cambria"/>
          <w:sz w:val="22"/>
          <w:szCs w:val="22"/>
          <w:lang w:eastAsia="en-US"/>
        </w:rPr>
        <w:lastRenderedPageBreak/>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w:t>
      </w:r>
      <w:proofErr w:type="spellStart"/>
      <w:r w:rsidRPr="00C20514">
        <w:rPr>
          <w:rFonts w:ascii="Cambria" w:hAnsi="Cambria"/>
          <w:sz w:val="22"/>
          <w:szCs w:val="22"/>
          <w:lang w:eastAsia="en-US"/>
        </w:rPr>
        <w:t>anonimizacji</w:t>
      </w:r>
      <w:proofErr w:type="spellEnd"/>
      <w:r w:rsidRPr="00C20514">
        <w:rPr>
          <w:rFonts w:ascii="Cambria" w:hAnsi="Cambria"/>
          <w:sz w:val="22"/>
          <w:szCs w:val="22"/>
          <w:lang w:eastAsia="en-US"/>
        </w:rPr>
        <w:t>.</w:t>
      </w:r>
    </w:p>
    <w:p w:rsidR="00C20514" w:rsidRPr="00C20514" w:rsidRDefault="00C20514" w:rsidP="00C20514">
      <w:pPr>
        <w:spacing w:line="360" w:lineRule="auto"/>
        <w:ind w:left="284" w:hanging="284"/>
        <w:jc w:val="both"/>
        <w:rPr>
          <w:rFonts w:ascii="Cambria" w:hAnsi="Cambria"/>
          <w:sz w:val="22"/>
          <w:szCs w:val="22"/>
        </w:rPr>
      </w:pPr>
      <w:r w:rsidRPr="00C20514">
        <w:rPr>
          <w:rFonts w:ascii="Cambria" w:eastAsia="Times New Roman" w:hAnsi="Cambria"/>
          <w:sz w:val="22"/>
          <w:szCs w:val="22"/>
          <w:lang w:eastAsia="zh-CN"/>
        </w:rPr>
        <w:t xml:space="preserve">10. Z tytułu niespełnienia przez </w:t>
      </w:r>
      <w:r w:rsidRPr="00C20514">
        <w:rPr>
          <w:rFonts w:ascii="Cambria" w:eastAsia="Times New Roman" w:hAnsi="Cambria"/>
          <w:color w:val="000000"/>
          <w:sz w:val="22"/>
          <w:szCs w:val="22"/>
          <w:lang w:eastAsia="zh-CN"/>
        </w:rPr>
        <w:t xml:space="preserve">wykonawcę lub podwykonawcę wymogu zatrudnienia na podstawie umowy o pracę osób wykonujących wskazane w punkcie 4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20514">
        <w:rPr>
          <w:rFonts w:ascii="Cambria" w:eastAsia="Times New Roman" w:hAnsi="Cambria"/>
          <w:sz w:val="22"/>
          <w:szCs w:val="22"/>
          <w:lang w:eastAsia="zh-CN"/>
        </w:rPr>
        <w:t xml:space="preserve">przez </w:t>
      </w:r>
      <w:r w:rsidRPr="00C20514">
        <w:rPr>
          <w:rFonts w:ascii="Cambria" w:eastAsia="Times New Roman" w:hAnsi="Cambria"/>
          <w:color w:val="000000"/>
          <w:sz w:val="22"/>
          <w:szCs w:val="22"/>
          <w:lang w:eastAsia="zh-CN"/>
        </w:rPr>
        <w:t xml:space="preserve">wykonawcę lub podwykonawcę wymogu zatrudnienia na podstawie umowy o pracę traktowane będzie jako </w:t>
      </w:r>
      <w:r w:rsidRPr="00C20514">
        <w:rPr>
          <w:rFonts w:ascii="Cambria" w:eastAsia="Times New Roman" w:hAnsi="Cambria"/>
          <w:sz w:val="22"/>
          <w:szCs w:val="22"/>
          <w:lang w:eastAsia="zh-CN"/>
        </w:rPr>
        <w:t xml:space="preserve">niespełnienie przez </w:t>
      </w:r>
      <w:r w:rsidRPr="00C20514">
        <w:rPr>
          <w:rFonts w:ascii="Cambria" w:eastAsia="Times New Roman" w:hAnsi="Cambria"/>
          <w:color w:val="000000"/>
          <w:sz w:val="22"/>
          <w:szCs w:val="22"/>
          <w:lang w:eastAsia="zh-CN"/>
        </w:rPr>
        <w:t xml:space="preserve">wykonawcę lub podwykonawcę wymogu zatrudnienia na podstawie umowy o pracę osób wykonujących wskazane w punkcie 7 czynności. </w:t>
      </w:r>
    </w:p>
    <w:p w:rsidR="00C20514" w:rsidRPr="00C20514" w:rsidRDefault="00C20514" w:rsidP="00C20514">
      <w:pPr>
        <w:spacing w:line="360" w:lineRule="auto"/>
        <w:ind w:left="284" w:hanging="284"/>
        <w:jc w:val="both"/>
        <w:rPr>
          <w:rFonts w:ascii="Cambria" w:hAnsi="Cambria"/>
          <w:sz w:val="22"/>
          <w:szCs w:val="22"/>
        </w:rPr>
      </w:pPr>
      <w:r w:rsidRPr="00C20514">
        <w:rPr>
          <w:rFonts w:ascii="Cambria" w:eastAsia="Times New Roman" w:hAnsi="Cambria"/>
          <w:color w:val="000000"/>
          <w:sz w:val="22"/>
          <w:szCs w:val="22"/>
          <w:lang w:eastAsia="zh-CN"/>
        </w:rPr>
        <w:t>11. W przypadku uzasadnionych wątpliwości co do przestrzegania prawa pracy przez    wykonawcę lub podwykonawcę, zamawiający może zwrócić się o przeprowadzenie kontroli przez Państwową</w:t>
      </w:r>
      <w:r w:rsidRPr="00C20514">
        <w:rPr>
          <w:rFonts w:ascii="Cambria" w:eastAsia="Times New Roman" w:hAnsi="Cambria"/>
          <w:sz w:val="22"/>
          <w:szCs w:val="22"/>
          <w:lang w:eastAsia="zh-CN"/>
        </w:rPr>
        <w:t xml:space="preserve"> Inspekcję Pracy.</w:t>
      </w:r>
    </w:p>
    <w:p w:rsidR="00C20514" w:rsidRPr="00C20514" w:rsidRDefault="00C20514" w:rsidP="00C20514">
      <w:pPr>
        <w:spacing w:line="360" w:lineRule="auto"/>
        <w:ind w:left="284" w:hanging="284"/>
        <w:jc w:val="both"/>
        <w:rPr>
          <w:rFonts w:ascii="Cambria" w:hAnsi="Cambria"/>
          <w:sz w:val="22"/>
          <w:szCs w:val="22"/>
        </w:rPr>
      </w:pPr>
      <w:r w:rsidRPr="00C20514">
        <w:rPr>
          <w:rFonts w:ascii="Cambria" w:hAnsi="Cambria"/>
          <w:sz w:val="22"/>
          <w:szCs w:val="22"/>
          <w:lang w:eastAsia="en-US"/>
        </w:rPr>
        <w:t xml:space="preserve">12. </w:t>
      </w:r>
      <w:r w:rsidRPr="00C20514">
        <w:rPr>
          <w:rFonts w:ascii="Cambria" w:eastAsia="Times New Roman" w:hAnsi="Cambria"/>
          <w:bCs/>
          <w:color w:val="000000"/>
          <w:sz w:val="22"/>
          <w:szCs w:val="22"/>
        </w:rPr>
        <w:t xml:space="preserve">W przypadku ujawnienia w trakcie kontroli niespełnienia wymagań dotyczących zatrudnienia pracowników na umowę o pracę, Zamawiający naliczy kary umowne. </w:t>
      </w:r>
    </w:p>
    <w:p w:rsidR="00C20514" w:rsidRDefault="00C20514" w:rsidP="00C20514">
      <w:pPr>
        <w:spacing w:line="360" w:lineRule="auto"/>
        <w:jc w:val="both"/>
        <w:rPr>
          <w:rFonts w:ascii="Cambria" w:eastAsia="Times New Roman" w:hAnsi="Cambria"/>
          <w:bCs/>
          <w:color w:val="000000"/>
          <w:sz w:val="22"/>
          <w:szCs w:val="22"/>
        </w:rPr>
      </w:pPr>
      <w:r w:rsidRPr="00C20514">
        <w:rPr>
          <w:rFonts w:ascii="Cambria" w:eastAsia="Times New Roman" w:hAnsi="Cambria"/>
          <w:bCs/>
          <w:color w:val="000000"/>
          <w:sz w:val="22"/>
          <w:szCs w:val="22"/>
        </w:rPr>
        <w:t>13. Zamawiający nie stawia wymagań w zakresie zatrudnienia osób o których mowa w art. 96 ust. 2 pkt. 2 ustawy Prawo Zamówień publicznych.</w:t>
      </w:r>
    </w:p>
    <w:p w:rsidR="00C20514" w:rsidRDefault="00C20514" w:rsidP="00C20514">
      <w:pPr>
        <w:rPr>
          <w:rFonts w:ascii="Cambria" w:eastAsia="Times New Roman" w:hAnsi="Cambria"/>
          <w:bCs/>
          <w:color w:val="000000"/>
          <w:sz w:val="22"/>
          <w:szCs w:val="22"/>
        </w:rPr>
      </w:pPr>
    </w:p>
    <w:p w:rsidR="00C20514" w:rsidRPr="00C20514" w:rsidRDefault="00C20514" w:rsidP="00C20514">
      <w:pPr>
        <w:spacing w:before="240" w:line="360" w:lineRule="auto"/>
        <w:rPr>
          <w:rFonts w:ascii="Cambria" w:hAnsi="Cambria" w:cs="Times New Roman"/>
          <w:sz w:val="22"/>
          <w:szCs w:val="22"/>
        </w:rPr>
      </w:pPr>
      <w:r w:rsidRPr="00C20514">
        <w:rPr>
          <w:rFonts w:ascii="Cambria" w:hAnsi="Cambria" w:cs="Times New Roman"/>
          <w:b/>
          <w:sz w:val="22"/>
          <w:szCs w:val="22"/>
        </w:rPr>
        <w:t>V. OPIS CZĘŚCI ZAMÓWIENIA, JEŻELI DOPUSZCZA SIĘ SKŁADANIE OFERT CZĘŚCIOWYCH</w:t>
      </w:r>
    </w:p>
    <w:p w:rsidR="00C20514" w:rsidRPr="00C20514" w:rsidRDefault="00C20514" w:rsidP="00C20514">
      <w:pPr>
        <w:spacing w:line="360" w:lineRule="auto"/>
        <w:jc w:val="both"/>
        <w:rPr>
          <w:rFonts w:ascii="Cambria" w:hAnsi="Cambria" w:cs="Times New Roman"/>
          <w:sz w:val="22"/>
          <w:szCs w:val="22"/>
        </w:rPr>
      </w:pPr>
      <w:r w:rsidRPr="00C20514">
        <w:rPr>
          <w:rFonts w:ascii="Cambria" w:hAnsi="Cambria" w:cs="Times New Roman"/>
          <w:sz w:val="22"/>
          <w:szCs w:val="22"/>
        </w:rPr>
        <w:t xml:space="preserve">Zamawiający nie dopuszcza możliwości składania ofert częściowych. Zgodnie z art. 91 ust. 2 ustawy </w:t>
      </w:r>
      <w:proofErr w:type="spellStart"/>
      <w:r w:rsidRPr="00C20514">
        <w:rPr>
          <w:rFonts w:ascii="Cambria" w:hAnsi="Cambria" w:cs="Times New Roman"/>
          <w:sz w:val="22"/>
          <w:szCs w:val="22"/>
        </w:rPr>
        <w:t>Pzp</w:t>
      </w:r>
      <w:proofErr w:type="spellEnd"/>
      <w:r w:rsidRPr="00C20514">
        <w:rPr>
          <w:rFonts w:ascii="Cambria" w:hAnsi="Cambria" w:cs="Times New Roman"/>
          <w:sz w:val="22"/>
          <w:szCs w:val="22"/>
        </w:rPr>
        <w:t xml:space="preserve">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w:t>
      </w:r>
      <w:r w:rsidR="00E70459">
        <w:rPr>
          <w:rFonts w:ascii="Cambria" w:hAnsi="Cambria" w:cs="Times New Roman"/>
          <w:sz w:val="22"/>
          <w:szCs w:val="22"/>
        </w:rPr>
        <w:br/>
      </w:r>
      <w:r w:rsidRPr="00C20514">
        <w:rPr>
          <w:rFonts w:ascii="Cambria" w:hAnsi="Cambria" w:cs="Times New Roman"/>
          <w:sz w:val="22"/>
          <w:szCs w:val="22"/>
        </w:rPr>
        <w:t xml:space="preserve">z wykonawców dokonywałby wyceny na przygotowanie budowy, zaplecza czy obsługi geodezyjne co </w:t>
      </w:r>
      <w:r w:rsidR="00E70459">
        <w:rPr>
          <w:rFonts w:ascii="Cambria" w:hAnsi="Cambria" w:cs="Times New Roman"/>
          <w:sz w:val="22"/>
          <w:szCs w:val="22"/>
        </w:rPr>
        <w:br/>
      </w:r>
      <w:r w:rsidRPr="00C20514">
        <w:rPr>
          <w:rFonts w:ascii="Cambria" w:hAnsi="Cambria" w:cs="Times New Roman"/>
          <w:sz w:val="22"/>
          <w:szCs w:val="22"/>
        </w:rPr>
        <w:t>w przypadku wykonania zamówienia przez jednego Wykonawcę stanowić będzie jednorazowy koszt, trudności w skoordynowaniu działań różnych wykonawców realizujących poszczególne części zamówienia na jednym placu budowy.</w:t>
      </w:r>
    </w:p>
    <w:p w:rsidR="00C20514" w:rsidRDefault="00C20514" w:rsidP="00C20514">
      <w:pPr>
        <w:rPr>
          <w:rFonts w:ascii="Cambria" w:eastAsia="Times New Roman" w:hAnsi="Cambria"/>
          <w:bCs/>
          <w:color w:val="000000"/>
          <w:sz w:val="22"/>
          <w:szCs w:val="22"/>
        </w:rPr>
      </w:pPr>
    </w:p>
    <w:p w:rsidR="00C20514" w:rsidRPr="00E176F1" w:rsidRDefault="00C20514" w:rsidP="00C20514">
      <w:pPr>
        <w:spacing w:line="360" w:lineRule="auto"/>
        <w:rPr>
          <w:rFonts w:ascii="Cambria" w:hAnsi="Cambria"/>
          <w:sz w:val="22"/>
          <w:szCs w:val="22"/>
        </w:rPr>
      </w:pPr>
      <w:r w:rsidRPr="00E176F1">
        <w:rPr>
          <w:rFonts w:ascii="Cambria" w:eastAsia="Century Gothic" w:hAnsi="Cambria"/>
          <w:b/>
          <w:sz w:val="22"/>
          <w:szCs w:val="22"/>
        </w:rPr>
        <w:t>VI. TERMIN WYKONANIA ZAMÓWIENIA</w:t>
      </w:r>
    </w:p>
    <w:p w:rsidR="00C20514" w:rsidRDefault="00C20514" w:rsidP="00C20514">
      <w:pPr>
        <w:spacing w:after="240" w:line="360" w:lineRule="auto"/>
        <w:rPr>
          <w:rFonts w:ascii="Cambria" w:eastAsia="Calibri" w:hAnsi="Cambria"/>
          <w:color w:val="000000"/>
          <w:sz w:val="22"/>
          <w:szCs w:val="22"/>
          <w:lang w:eastAsia="en-US"/>
        </w:rPr>
      </w:pPr>
      <w:r w:rsidRPr="00E176F1">
        <w:rPr>
          <w:rFonts w:ascii="Cambria" w:hAnsi="Cambria"/>
          <w:color w:val="000000"/>
          <w:sz w:val="22"/>
          <w:szCs w:val="22"/>
          <w:lang w:eastAsia="en-US"/>
        </w:rPr>
        <w:t>Wykonawca zobowiązany jest zrealizować przedmiot zamówienia w terminie 2</w:t>
      </w:r>
      <w:r w:rsidR="00E176F1">
        <w:rPr>
          <w:rFonts w:ascii="Cambria" w:hAnsi="Cambria"/>
          <w:color w:val="000000"/>
          <w:sz w:val="22"/>
          <w:szCs w:val="22"/>
          <w:lang w:eastAsia="en-US"/>
        </w:rPr>
        <w:t>0</w:t>
      </w:r>
      <w:r w:rsidRPr="00E176F1">
        <w:rPr>
          <w:rFonts w:ascii="Cambria" w:hAnsi="Cambria"/>
          <w:color w:val="000000"/>
          <w:sz w:val="22"/>
          <w:szCs w:val="22"/>
          <w:lang w:eastAsia="en-US"/>
        </w:rPr>
        <w:t xml:space="preserve"> tygodni</w:t>
      </w:r>
      <w:r w:rsidRPr="00E176F1">
        <w:rPr>
          <w:rFonts w:ascii="Cambria" w:eastAsia="Calibri" w:hAnsi="Cambria"/>
          <w:color w:val="000000"/>
          <w:sz w:val="22"/>
          <w:szCs w:val="22"/>
          <w:lang w:eastAsia="en-US"/>
        </w:rPr>
        <w:t>. Momentem rozpoczęcia zadania będzie przekazanie placu budowy.</w:t>
      </w:r>
    </w:p>
    <w:p w:rsidR="00543D36" w:rsidRDefault="00543D36" w:rsidP="00C20514">
      <w:pPr>
        <w:spacing w:after="240" w:line="360" w:lineRule="auto"/>
        <w:rPr>
          <w:rFonts w:ascii="Cambria" w:eastAsia="Calibri" w:hAnsi="Cambria"/>
          <w:color w:val="000000"/>
          <w:sz w:val="22"/>
          <w:szCs w:val="22"/>
          <w:lang w:eastAsia="en-US"/>
        </w:rPr>
      </w:pPr>
    </w:p>
    <w:p w:rsidR="00E176F1" w:rsidRPr="00E176F1" w:rsidRDefault="00E176F1" w:rsidP="00E176F1">
      <w:pPr>
        <w:spacing w:before="240" w:line="360" w:lineRule="auto"/>
        <w:rPr>
          <w:rFonts w:ascii="Cambria" w:hAnsi="Cambria"/>
          <w:sz w:val="18"/>
          <w:szCs w:val="18"/>
        </w:rPr>
      </w:pPr>
      <w:r w:rsidRPr="00E176F1">
        <w:rPr>
          <w:rFonts w:ascii="Cambria" w:hAnsi="Cambria"/>
          <w:b/>
          <w:bCs/>
          <w:color w:val="000000"/>
          <w:sz w:val="22"/>
          <w:szCs w:val="18"/>
          <w:lang w:eastAsia="en-US"/>
        </w:rPr>
        <w:lastRenderedPageBreak/>
        <w:t>VII. INFORMACJE O ŚRODKACH KOMUNIKACJI ELEKTRONICZNEJ, PRZY UŻYCIU KTÓRYCH ZAMAWIAJĄCY BĘDZIE KOMUNIKOWAŁ SIĘ Z WYKONAWCAMI, ORAZ INFORMACJE O WYMAGANIACH TECHNICZNYCH I ORGANIZACYJNYCH SPORZĄDZANIA, WYSYŁANIA I ODBIERANIA KORESPONDENCJI ELEKTRONICZNEJ</w:t>
      </w:r>
    </w:p>
    <w:p w:rsidR="007F1764" w:rsidRPr="007F1764" w:rsidRDefault="007F1764" w:rsidP="007F1764">
      <w:pPr>
        <w:spacing w:line="360" w:lineRule="auto"/>
        <w:jc w:val="both"/>
        <w:rPr>
          <w:rFonts w:ascii="Cambria" w:hAnsi="Cambria"/>
          <w:sz w:val="22"/>
          <w:szCs w:val="22"/>
        </w:rPr>
      </w:pPr>
      <w:r>
        <w:rPr>
          <w:rFonts w:ascii="Cambria" w:hAnsi="Cambria"/>
          <w:sz w:val="22"/>
          <w:szCs w:val="22"/>
        </w:rPr>
        <w:t xml:space="preserve">1. </w:t>
      </w:r>
      <w:r w:rsidRPr="007F1764">
        <w:rPr>
          <w:rFonts w:ascii="Cambria" w:hAnsi="Cambria"/>
          <w:sz w:val="22"/>
          <w:szCs w:val="22"/>
        </w:rPr>
        <w:t>W postępowaniu o udzielenie zamówienia komunikacja między Zamawiającym</w:t>
      </w:r>
      <w:r>
        <w:rPr>
          <w:rFonts w:ascii="Cambria" w:hAnsi="Cambria"/>
          <w:sz w:val="22"/>
          <w:szCs w:val="22"/>
        </w:rPr>
        <w:t>,</w:t>
      </w:r>
      <w:r w:rsidRPr="007F1764">
        <w:rPr>
          <w:rFonts w:ascii="Cambria" w:hAnsi="Cambria"/>
          <w:sz w:val="22"/>
          <w:szCs w:val="22"/>
        </w:rPr>
        <w:t xml:space="preserve"> </w:t>
      </w:r>
      <w:r>
        <w:rPr>
          <w:rFonts w:ascii="Cambria" w:hAnsi="Cambria"/>
          <w:sz w:val="22"/>
          <w:szCs w:val="22"/>
        </w:rPr>
        <w:br/>
      </w:r>
      <w:r w:rsidRPr="007F1764">
        <w:rPr>
          <w:rFonts w:ascii="Cambria" w:hAnsi="Cambria"/>
          <w:sz w:val="22"/>
          <w:szCs w:val="22"/>
        </w:rPr>
        <w:t xml:space="preserve">a Wykonawcami odbywa się przy użyciu </w:t>
      </w:r>
      <w:r w:rsidR="009A1B65">
        <w:rPr>
          <w:rFonts w:ascii="Cambria" w:hAnsi="Cambria"/>
          <w:sz w:val="22"/>
          <w:szCs w:val="22"/>
        </w:rPr>
        <w:t>platformy</w:t>
      </w:r>
      <w:r w:rsidRPr="007F1764">
        <w:rPr>
          <w:rFonts w:ascii="Cambria" w:hAnsi="Cambria"/>
          <w:sz w:val="22"/>
          <w:szCs w:val="22"/>
        </w:rPr>
        <w:t>, któr</w:t>
      </w:r>
      <w:r w:rsidR="009A1B65">
        <w:rPr>
          <w:rFonts w:ascii="Cambria" w:hAnsi="Cambria"/>
          <w:sz w:val="22"/>
          <w:szCs w:val="22"/>
        </w:rPr>
        <w:t>a</w:t>
      </w:r>
      <w:r w:rsidRPr="007F1764">
        <w:rPr>
          <w:rFonts w:ascii="Cambria" w:hAnsi="Cambria"/>
          <w:sz w:val="22"/>
          <w:szCs w:val="22"/>
        </w:rPr>
        <w:t xml:space="preserve"> dostępn</w:t>
      </w:r>
      <w:r w:rsidR="009A1B65">
        <w:rPr>
          <w:rFonts w:ascii="Cambria" w:hAnsi="Cambria"/>
          <w:sz w:val="22"/>
          <w:szCs w:val="22"/>
        </w:rPr>
        <w:t>a</w:t>
      </w:r>
      <w:r w:rsidRPr="007F1764">
        <w:rPr>
          <w:rFonts w:ascii="Cambria" w:hAnsi="Cambria"/>
          <w:sz w:val="22"/>
          <w:szCs w:val="22"/>
        </w:rPr>
        <w:t xml:space="preserve"> jest pod adresem: https://</w:t>
      </w:r>
      <w:r w:rsidR="009A1B65">
        <w:rPr>
          <w:rFonts w:ascii="Cambria" w:hAnsi="Cambria"/>
          <w:sz w:val="22"/>
          <w:szCs w:val="22"/>
        </w:rPr>
        <w:t>platformazakupowa</w:t>
      </w:r>
      <w:r w:rsidRPr="007F1764">
        <w:rPr>
          <w:rFonts w:ascii="Cambria" w:hAnsi="Cambria"/>
          <w:sz w:val="22"/>
          <w:szCs w:val="22"/>
        </w:rPr>
        <w:t xml:space="preserve">.pl/ </w:t>
      </w:r>
    </w:p>
    <w:p w:rsidR="007F1764" w:rsidRPr="007F1764" w:rsidRDefault="007F1764" w:rsidP="007F1764">
      <w:pPr>
        <w:spacing w:line="360" w:lineRule="auto"/>
        <w:jc w:val="both"/>
        <w:rPr>
          <w:rFonts w:ascii="Cambria" w:hAnsi="Cambria"/>
          <w:sz w:val="22"/>
          <w:szCs w:val="22"/>
        </w:rPr>
      </w:pPr>
      <w:r>
        <w:rPr>
          <w:rFonts w:ascii="Cambria" w:hAnsi="Cambria"/>
          <w:sz w:val="22"/>
          <w:szCs w:val="22"/>
        </w:rPr>
        <w:t>2</w:t>
      </w:r>
      <w:r w:rsidRPr="007F1764">
        <w:rPr>
          <w:rFonts w:ascii="Cambria" w:hAnsi="Cambria"/>
          <w:sz w:val="22"/>
          <w:szCs w:val="22"/>
        </w:rPr>
        <w:t>. Zamawiający wyznacza następując</w:t>
      </w:r>
      <w:r>
        <w:rPr>
          <w:rFonts w:ascii="Cambria" w:hAnsi="Cambria"/>
          <w:sz w:val="22"/>
          <w:szCs w:val="22"/>
        </w:rPr>
        <w:t>e</w:t>
      </w:r>
      <w:r w:rsidRPr="007F1764">
        <w:rPr>
          <w:rFonts w:ascii="Cambria" w:hAnsi="Cambria"/>
          <w:sz w:val="22"/>
          <w:szCs w:val="22"/>
        </w:rPr>
        <w:t xml:space="preserve"> osob</w:t>
      </w:r>
      <w:r>
        <w:rPr>
          <w:rFonts w:ascii="Cambria" w:hAnsi="Cambria"/>
          <w:sz w:val="22"/>
          <w:szCs w:val="22"/>
        </w:rPr>
        <w:t>y</w:t>
      </w:r>
      <w:r w:rsidRPr="007F1764">
        <w:rPr>
          <w:rFonts w:ascii="Cambria" w:hAnsi="Cambria"/>
          <w:sz w:val="22"/>
          <w:szCs w:val="22"/>
        </w:rPr>
        <w:t xml:space="preserve"> do kontaktu z Wykonawcami: </w:t>
      </w:r>
    </w:p>
    <w:p w:rsid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Pani </w:t>
      </w:r>
      <w:r w:rsidR="00543D36">
        <w:rPr>
          <w:rFonts w:ascii="Cambria" w:hAnsi="Cambria"/>
          <w:sz w:val="22"/>
          <w:szCs w:val="22"/>
        </w:rPr>
        <w:t>Beata Ozimek</w:t>
      </w:r>
      <w:r w:rsidRPr="007F1764">
        <w:rPr>
          <w:rFonts w:ascii="Cambria" w:hAnsi="Cambria"/>
          <w:sz w:val="22"/>
          <w:szCs w:val="22"/>
        </w:rPr>
        <w:t>, tel. 598 611 182 wew. 1</w:t>
      </w:r>
      <w:r w:rsidR="00543D36">
        <w:rPr>
          <w:rFonts w:ascii="Cambria" w:hAnsi="Cambria"/>
          <w:sz w:val="22"/>
          <w:szCs w:val="22"/>
        </w:rPr>
        <w:t>36</w:t>
      </w:r>
      <w:r w:rsidRPr="007F1764">
        <w:rPr>
          <w:rFonts w:ascii="Cambria" w:hAnsi="Cambria"/>
          <w:sz w:val="22"/>
          <w:szCs w:val="22"/>
        </w:rPr>
        <w:t xml:space="preserve"> email </w:t>
      </w:r>
      <w:hyperlink r:id="rId10" w:history="1">
        <w:r w:rsidR="00543D36" w:rsidRPr="000238DC">
          <w:rPr>
            <w:rStyle w:val="Hipercze"/>
            <w:rFonts w:ascii="Cambria" w:hAnsi="Cambria"/>
            <w:sz w:val="22"/>
            <w:szCs w:val="22"/>
          </w:rPr>
          <w:t>beata.ozimek@wicko.pl</w:t>
        </w:r>
      </w:hyperlink>
    </w:p>
    <w:p w:rsidR="007F1764" w:rsidRPr="007F1764" w:rsidRDefault="007F1764" w:rsidP="007F1764">
      <w:pPr>
        <w:spacing w:line="360" w:lineRule="auto"/>
        <w:jc w:val="both"/>
        <w:rPr>
          <w:rFonts w:ascii="Cambria" w:hAnsi="Cambria"/>
          <w:sz w:val="22"/>
          <w:szCs w:val="22"/>
        </w:rPr>
      </w:pPr>
      <w:r>
        <w:rPr>
          <w:rFonts w:ascii="Cambria" w:hAnsi="Cambria"/>
          <w:sz w:val="22"/>
          <w:szCs w:val="22"/>
        </w:rPr>
        <w:t xml:space="preserve">Pan </w:t>
      </w:r>
      <w:r w:rsidR="00543D36">
        <w:rPr>
          <w:rFonts w:ascii="Cambria" w:hAnsi="Cambria"/>
          <w:sz w:val="22"/>
          <w:szCs w:val="22"/>
        </w:rPr>
        <w:t>Patryk Kwidziński</w:t>
      </w:r>
      <w:r>
        <w:rPr>
          <w:rFonts w:ascii="Cambria" w:hAnsi="Cambria"/>
          <w:sz w:val="22"/>
          <w:szCs w:val="22"/>
        </w:rPr>
        <w:t>, t</w:t>
      </w:r>
      <w:r w:rsidR="00543D36">
        <w:rPr>
          <w:rFonts w:ascii="Cambria" w:hAnsi="Cambria"/>
          <w:sz w:val="22"/>
          <w:szCs w:val="22"/>
        </w:rPr>
        <w:t>el. 598 611 182 wew. 125 email inwestycje@wicko.pl</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3. Wykonawca zamierzający wziąć udział w postępowaniu o udzielenie zamówienia publicznego, musi posiadać konto na </w:t>
      </w:r>
      <w:proofErr w:type="spellStart"/>
      <w:r w:rsidRPr="007F1764">
        <w:rPr>
          <w:rFonts w:ascii="Cambria" w:hAnsi="Cambria"/>
          <w:sz w:val="22"/>
          <w:szCs w:val="22"/>
        </w:rPr>
        <w:t>ePUAP</w:t>
      </w:r>
      <w:proofErr w:type="spellEnd"/>
      <w:r w:rsidRPr="007F1764">
        <w:rPr>
          <w:rFonts w:ascii="Cambria" w:hAnsi="Cambria"/>
          <w:sz w:val="22"/>
          <w:szCs w:val="22"/>
        </w:rPr>
        <w:t xml:space="preserve">. Wykonawca posiadający konto na </w:t>
      </w:r>
      <w:proofErr w:type="spellStart"/>
      <w:r w:rsidRPr="007F1764">
        <w:rPr>
          <w:rFonts w:ascii="Cambria" w:hAnsi="Cambria"/>
          <w:sz w:val="22"/>
          <w:szCs w:val="22"/>
        </w:rPr>
        <w:t>ePUAP</w:t>
      </w:r>
      <w:proofErr w:type="spellEnd"/>
      <w:r w:rsidRPr="007F1764">
        <w:rPr>
          <w:rFonts w:ascii="Cambria" w:hAnsi="Cambria"/>
          <w:sz w:val="22"/>
          <w:szCs w:val="22"/>
        </w:rPr>
        <w:t xml:space="preserve"> ma dostęp do następujących formularzy: „Formularz do złożenia, zmiany, wycofania oferty lub wniosku” oraz do „Formularza do komunikacji”.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4. Wymagania techniczne i organizacyjne wysyłania i odbierania dokumentów elektronicznych, elektronicznych kopii dokumentów i oświadczeń oraz informacji przekazywanych przy ich użyciu opisane zostały w Centrum pomocy na </w:t>
      </w:r>
      <w:r w:rsidR="009A1B65">
        <w:rPr>
          <w:rFonts w:ascii="Cambria" w:hAnsi="Cambria"/>
          <w:sz w:val="22"/>
          <w:szCs w:val="22"/>
        </w:rPr>
        <w:t>platformie zakupowej</w:t>
      </w:r>
      <w:r w:rsidRPr="007F1764">
        <w:rPr>
          <w:rFonts w:ascii="Cambria" w:hAnsi="Cambria"/>
          <w:sz w:val="22"/>
          <w:szCs w:val="22"/>
        </w:rPr>
        <w:t xml:space="preserve"> oraz Warunkach korzystania z elektronicznej platformy usług administracji publicznej (</w:t>
      </w:r>
      <w:proofErr w:type="spellStart"/>
      <w:r w:rsidRPr="007F1764">
        <w:rPr>
          <w:rFonts w:ascii="Cambria" w:hAnsi="Cambria"/>
          <w:sz w:val="22"/>
          <w:szCs w:val="22"/>
        </w:rPr>
        <w:t>ePUAP</w:t>
      </w:r>
      <w:proofErr w:type="spellEnd"/>
      <w:r w:rsidRPr="007F1764">
        <w:rPr>
          <w:rFonts w:ascii="Cambria" w:hAnsi="Cambria"/>
          <w:sz w:val="22"/>
          <w:szCs w:val="22"/>
        </w:rPr>
        <w:t xml:space="preserve">). W celu korzystania z systemu </w:t>
      </w:r>
      <w:r w:rsidR="009A1B65">
        <w:rPr>
          <w:rFonts w:ascii="Cambria" w:hAnsi="Cambria"/>
          <w:sz w:val="22"/>
          <w:szCs w:val="22"/>
        </w:rPr>
        <w:t>platformy zakupowej</w:t>
      </w:r>
      <w:r w:rsidRPr="007F1764">
        <w:rPr>
          <w:rFonts w:ascii="Cambria" w:hAnsi="Cambria"/>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a) specyfikacja połączenia - Formularze udostępnione są za pomocą protokołu TLS 1.2,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b) format danych oraz kodowanie  - Formularze dostępne są w formacie HTML z kodowaniem UTF-8,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c) oznaczenia czasu odbioru danych - wszelkie operacje opierają się o czas serwera i dane zapisywane są z dokładnością co do setnej części sekundy,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d) integracja z systemem </w:t>
      </w:r>
      <w:proofErr w:type="spellStart"/>
      <w:r w:rsidRPr="007F1764">
        <w:rPr>
          <w:rFonts w:ascii="Cambria" w:hAnsi="Cambria"/>
          <w:sz w:val="22"/>
          <w:szCs w:val="22"/>
        </w:rPr>
        <w:t>ePUAP</w:t>
      </w:r>
      <w:proofErr w:type="spellEnd"/>
      <w:r w:rsidRPr="007F1764">
        <w:rPr>
          <w:rFonts w:ascii="Cambria" w:hAnsi="Cambria"/>
          <w:sz w:val="22"/>
          <w:szCs w:val="22"/>
        </w:rPr>
        <w:t xml:space="preserve"> jest wykonana w wykorzystaniem standardowego mechanizmu </w:t>
      </w:r>
      <w:proofErr w:type="spellStart"/>
      <w:r w:rsidRPr="007F1764">
        <w:rPr>
          <w:rFonts w:ascii="Cambria" w:hAnsi="Cambria"/>
          <w:sz w:val="22"/>
          <w:szCs w:val="22"/>
        </w:rPr>
        <w:t>ePUAP</w:t>
      </w:r>
      <w:proofErr w:type="spellEnd"/>
      <w:r w:rsidRPr="007F1764">
        <w:rPr>
          <w:rFonts w:ascii="Cambria" w:hAnsi="Cambria"/>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5. Maksymalny rozmiar plików przesyłanych za pośrednictwem dedykowanych formularzy: „Formularz złożenia, zmiany, wycofania oferty lub wniosku” i „Formularza do komunikacji” wynosi 150 MB.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7F1764">
        <w:rPr>
          <w:rFonts w:ascii="Cambria" w:hAnsi="Cambria"/>
          <w:sz w:val="22"/>
          <w:szCs w:val="22"/>
        </w:rPr>
        <w:t>ePUAP</w:t>
      </w:r>
      <w:proofErr w:type="spellEnd"/>
      <w:r w:rsidRPr="007F1764">
        <w:rPr>
          <w:rFonts w:ascii="Cambria" w:hAnsi="Cambria"/>
          <w:sz w:val="22"/>
          <w:szCs w:val="22"/>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lastRenderedPageBreak/>
        <w:t xml:space="preserve">7. Zamawiający przekazuje link do postępowania oraz ID postępowania jako załącznik do niniejszej SWZ. Dane postępowanie można wyszukać również na Liście wszystkich postępowań w </w:t>
      </w:r>
      <w:r w:rsidR="009A1B65">
        <w:rPr>
          <w:rFonts w:ascii="Cambria" w:hAnsi="Cambria"/>
          <w:sz w:val="22"/>
          <w:szCs w:val="22"/>
        </w:rPr>
        <w:t>platformie zakupowej</w:t>
      </w:r>
      <w:r w:rsidRPr="007F1764">
        <w:rPr>
          <w:rFonts w:ascii="Cambria" w:hAnsi="Cambria"/>
          <w:sz w:val="22"/>
          <w:szCs w:val="22"/>
        </w:rPr>
        <w:t xml:space="preserve"> klikając wcześniej opcję „Przeglądaj postępowania/konkursy”.</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8. Wykonawca składa ofertę za pośrednictwem „Formularza do złożenia, zmiany, wycofania oferty lub wniosku” dostępnego na </w:t>
      </w:r>
      <w:proofErr w:type="spellStart"/>
      <w:r w:rsidRPr="007F1764">
        <w:rPr>
          <w:rFonts w:ascii="Cambria" w:hAnsi="Cambria"/>
          <w:sz w:val="22"/>
          <w:szCs w:val="22"/>
        </w:rPr>
        <w:t>ePUAP</w:t>
      </w:r>
      <w:proofErr w:type="spellEnd"/>
      <w:r w:rsidRPr="007F1764">
        <w:rPr>
          <w:rFonts w:ascii="Cambria" w:hAnsi="Cambria"/>
          <w:sz w:val="22"/>
          <w:szCs w:val="22"/>
        </w:rPr>
        <w:t xml:space="preserve"> i udostępnionego również na </w:t>
      </w:r>
      <w:r w:rsidR="009A1B65">
        <w:rPr>
          <w:rFonts w:ascii="Cambria" w:hAnsi="Cambria"/>
          <w:sz w:val="22"/>
          <w:szCs w:val="22"/>
        </w:rPr>
        <w:t>platformie zakupowej</w:t>
      </w:r>
      <w:r w:rsidRPr="007F1764">
        <w:rPr>
          <w:rFonts w:ascii="Cambria" w:hAnsi="Cambria"/>
          <w:sz w:val="22"/>
          <w:szCs w:val="22"/>
        </w:rPr>
        <w:t xml:space="preserve">. Funkcjonalność do zaszyfrowania oferty przez Wykonawcę jest dostępna dla wykonawców na </w:t>
      </w:r>
      <w:r w:rsidR="009A1B65">
        <w:rPr>
          <w:rFonts w:ascii="Cambria" w:hAnsi="Cambria"/>
          <w:sz w:val="22"/>
          <w:szCs w:val="22"/>
        </w:rPr>
        <w:t>platformie zakupowej</w:t>
      </w:r>
      <w:r w:rsidRPr="007F1764">
        <w:rPr>
          <w:rFonts w:ascii="Cambria" w:hAnsi="Cambria"/>
          <w:sz w:val="22"/>
          <w:szCs w:val="22"/>
        </w:rPr>
        <w:t xml:space="preserve">, w szczegółach danego postępowania. W formularzu oferty Wykonawca zobowiązany jest podać adres skrzynki </w:t>
      </w:r>
      <w:proofErr w:type="spellStart"/>
      <w:r w:rsidRPr="007F1764">
        <w:rPr>
          <w:rFonts w:ascii="Cambria" w:hAnsi="Cambria"/>
          <w:sz w:val="22"/>
          <w:szCs w:val="22"/>
        </w:rPr>
        <w:t>ePUAP</w:t>
      </w:r>
      <w:proofErr w:type="spellEnd"/>
      <w:r w:rsidRPr="007F1764">
        <w:rPr>
          <w:rFonts w:ascii="Cambria" w:hAnsi="Cambria"/>
          <w:sz w:val="22"/>
          <w:szCs w:val="22"/>
        </w:rPr>
        <w:t xml:space="preserve">, na którym prowadzona będzie korespondencja związana z postępowaniem.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9. Ofertę należy sporządzić w języku polskim.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10. Ofertę składa się, pod rygorem nieważności, w formie elektronicznej lub w postaci elektronicznej opatrzonej podpisem zaufanym lub podpisem osobistym.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11. Sposób złożenia oferty, w tym zaszyfrowania oferty opisany został w „Centrum pomocy”, dostępnej na stronie: </w:t>
      </w:r>
      <w:hyperlink r:id="rId11" w:history="1">
        <w:r w:rsidRPr="007F1764">
          <w:rPr>
            <w:rStyle w:val="Hipercze"/>
            <w:rFonts w:ascii="Cambria" w:hAnsi="Cambria"/>
            <w:sz w:val="22"/>
            <w:szCs w:val="22"/>
          </w:rPr>
          <w:t>https://</w:t>
        </w:r>
        <w:r w:rsidR="009A1B65">
          <w:rPr>
            <w:rStyle w:val="Hipercze"/>
            <w:rFonts w:ascii="Cambria" w:hAnsi="Cambria"/>
            <w:sz w:val="22"/>
            <w:szCs w:val="22"/>
          </w:rPr>
          <w:t>platformazakupowa</w:t>
        </w:r>
        <w:r w:rsidRPr="007F1764">
          <w:rPr>
            <w:rStyle w:val="Hipercze"/>
            <w:rFonts w:ascii="Cambria" w:hAnsi="Cambria"/>
            <w:sz w:val="22"/>
            <w:szCs w:val="22"/>
          </w:rPr>
          <w:t>.pl/</w:t>
        </w:r>
      </w:hyperlink>
      <w:r w:rsidRPr="007F1764">
        <w:rPr>
          <w:rFonts w:ascii="Cambria" w:hAnsi="Cambria"/>
          <w:sz w:val="22"/>
          <w:szCs w:val="22"/>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12.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13. 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14. Oferta może być złożona tylko do upływu terminu składania ofert.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15. Wykonawca może przed upływem terminu do składania ofert wycofać ofertę za pośrednictwem „Formularza do złożenia, zmiany, wycofania oferty lub wniosku” dostępnego na </w:t>
      </w:r>
      <w:proofErr w:type="spellStart"/>
      <w:r w:rsidRPr="007F1764">
        <w:rPr>
          <w:rFonts w:ascii="Cambria" w:hAnsi="Cambria"/>
          <w:sz w:val="22"/>
          <w:szCs w:val="22"/>
        </w:rPr>
        <w:t>ePUAP</w:t>
      </w:r>
      <w:proofErr w:type="spellEnd"/>
      <w:r w:rsidRPr="007F1764">
        <w:rPr>
          <w:rFonts w:ascii="Cambria" w:hAnsi="Cambria"/>
          <w:sz w:val="22"/>
          <w:szCs w:val="22"/>
        </w:rPr>
        <w:t xml:space="preserve"> i udostępnionego również na </w:t>
      </w:r>
      <w:r w:rsidR="009A1B65">
        <w:rPr>
          <w:rFonts w:ascii="Cambria" w:hAnsi="Cambria"/>
          <w:sz w:val="22"/>
          <w:szCs w:val="22"/>
        </w:rPr>
        <w:t>platformie zakupowej</w:t>
      </w:r>
      <w:r w:rsidRPr="007F1764">
        <w:rPr>
          <w:rFonts w:ascii="Cambria" w:hAnsi="Cambria"/>
          <w:sz w:val="22"/>
          <w:szCs w:val="22"/>
        </w:rPr>
        <w:t xml:space="preserve">. Sposób wycofania oferty został opisany w „Centrum pomocy” dostępnej na </w:t>
      </w:r>
      <w:r w:rsidR="009A1B65">
        <w:rPr>
          <w:rFonts w:ascii="Cambria" w:hAnsi="Cambria"/>
          <w:sz w:val="22"/>
          <w:szCs w:val="22"/>
        </w:rPr>
        <w:t>platformie zakupowej</w:t>
      </w:r>
      <w:r w:rsidRPr="007F1764">
        <w:rPr>
          <w:rFonts w:ascii="Cambria" w:hAnsi="Cambria"/>
          <w:sz w:val="22"/>
          <w:szCs w:val="22"/>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16. Wykonawca po upływie terminu do składania ofert nie może skutecznie dokonać zmiany ani wycofać złożonej oferty. Sposób komunikowania się Zamawiającego z Wykonawcami (nie dotyczy składania ofert i wniosków)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17. W postępowaniu o udzielenie zamówienia komunikacja pomiędzy Zamawiającym </w:t>
      </w:r>
      <w:r>
        <w:rPr>
          <w:rFonts w:ascii="Cambria" w:hAnsi="Cambria"/>
          <w:sz w:val="22"/>
          <w:szCs w:val="22"/>
        </w:rPr>
        <w:br/>
      </w:r>
      <w:r w:rsidRPr="007F1764">
        <w:rPr>
          <w:rFonts w:ascii="Cambria" w:hAnsi="Cambria"/>
          <w:sz w:val="22"/>
          <w:szCs w:val="22"/>
        </w:rPr>
        <w:t xml:space="preserve">a Wykonawcami w szczególności składanie oświadczeń, wniosków (innych niż oferta), zawiadomień oraz przekazywanie informacji odbywa się elektronicznie za pośrednictwem dedykowanego formularza: „Formularz do komunikacji” </w:t>
      </w:r>
      <w:r w:rsidR="009A1B65">
        <w:rPr>
          <w:rFonts w:ascii="Cambria" w:hAnsi="Cambria"/>
          <w:sz w:val="22"/>
          <w:szCs w:val="22"/>
        </w:rPr>
        <w:t>na platformie zakupowej.</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18. Zamawiający może również komunikować się z Wykonawcami za pomocą poczty elektronicznej, email ug@wicko.pl</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lastRenderedPageBreak/>
        <w:t xml:space="preserve">19. Ze względów organizacyjnych korespondencja ze strony Zamawiającego może wychodzić z adresu </w:t>
      </w:r>
      <w:hyperlink r:id="rId12" w:history="1">
        <w:r w:rsidR="00543D36" w:rsidRPr="000238DC">
          <w:rPr>
            <w:rStyle w:val="Hipercze"/>
            <w:rFonts w:ascii="Cambria" w:hAnsi="Cambria"/>
            <w:sz w:val="22"/>
            <w:szCs w:val="22"/>
          </w:rPr>
          <w:t>beata.ozimek@wicko.pl</w:t>
        </w:r>
      </w:hyperlink>
      <w:r w:rsidR="00543D36">
        <w:rPr>
          <w:rFonts w:ascii="Cambria" w:hAnsi="Cambria"/>
          <w:sz w:val="22"/>
          <w:szCs w:val="22"/>
        </w:rPr>
        <w:t xml:space="preserve"> oraz </w:t>
      </w:r>
      <w:hyperlink r:id="rId13" w:history="1">
        <w:r w:rsidR="00543D36" w:rsidRPr="000238DC">
          <w:rPr>
            <w:rStyle w:val="Hipercze"/>
            <w:rFonts w:ascii="Cambria" w:hAnsi="Cambria"/>
            <w:sz w:val="22"/>
            <w:szCs w:val="22"/>
          </w:rPr>
          <w:t>inwestycje@wicko.pl</w:t>
        </w:r>
      </w:hyperlink>
      <w:r w:rsidR="00543D36">
        <w:rPr>
          <w:rFonts w:ascii="Cambria" w:hAnsi="Cambria"/>
          <w:sz w:val="22"/>
          <w:szCs w:val="22"/>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rPr>
        <w:t xml:space="preserve">20. Dokumenty elektroniczne, składane są przez Wykonawcę za pośrednictwem „Formularza do komunikacji” jako załączniki. </w:t>
      </w:r>
    </w:p>
    <w:p w:rsidR="007F1764" w:rsidRDefault="007F1764" w:rsidP="007F1764">
      <w:pPr>
        <w:spacing w:line="360" w:lineRule="auto"/>
        <w:jc w:val="both"/>
        <w:rPr>
          <w:rFonts w:ascii="Cambria" w:hAnsi="Cambria"/>
          <w:sz w:val="22"/>
          <w:szCs w:val="22"/>
        </w:rPr>
      </w:pPr>
      <w:r w:rsidRPr="007F1764">
        <w:rPr>
          <w:rFonts w:ascii="Cambria" w:hAnsi="Cambria"/>
          <w:sz w:val="22"/>
          <w:szCs w:val="22"/>
        </w:rPr>
        <w:t>21.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F1764" w:rsidRDefault="007F1764" w:rsidP="007F1764">
      <w:pPr>
        <w:spacing w:line="360" w:lineRule="auto"/>
        <w:jc w:val="both"/>
        <w:rPr>
          <w:rFonts w:ascii="Cambria" w:hAnsi="Cambria"/>
          <w:sz w:val="22"/>
          <w:szCs w:val="22"/>
        </w:rPr>
      </w:pPr>
    </w:p>
    <w:p w:rsidR="007F1764" w:rsidRPr="00070D39" w:rsidRDefault="007F1764" w:rsidP="00070D39">
      <w:pPr>
        <w:tabs>
          <w:tab w:val="left" w:pos="423"/>
        </w:tabs>
        <w:spacing w:line="360" w:lineRule="auto"/>
        <w:rPr>
          <w:rFonts w:ascii="Cambria" w:hAnsi="Cambria"/>
          <w:sz w:val="22"/>
          <w:szCs w:val="22"/>
        </w:rPr>
      </w:pPr>
      <w:r w:rsidRPr="007F1764">
        <w:rPr>
          <w:rFonts w:ascii="Cambria" w:hAnsi="Cambria"/>
          <w:b/>
          <w:sz w:val="22"/>
          <w:szCs w:val="22"/>
          <w:lang w:eastAsia="en-US"/>
        </w:rPr>
        <w:t>VIII.</w:t>
      </w:r>
      <w:r w:rsidRPr="007F1764">
        <w:rPr>
          <w:rFonts w:ascii="Cambria" w:hAnsi="Cambria"/>
          <w:sz w:val="22"/>
          <w:szCs w:val="22"/>
          <w:lang w:eastAsia="en-US"/>
        </w:rPr>
        <w:t xml:space="preserve"> </w:t>
      </w:r>
      <w:r w:rsidRPr="007F1764">
        <w:rPr>
          <w:rFonts w:ascii="Cambria" w:eastAsia="Century Gothic" w:hAnsi="Cambria"/>
          <w:b/>
          <w:sz w:val="22"/>
          <w:szCs w:val="22"/>
        </w:rPr>
        <w:t>INFORMACJA O WARUNKACH UDZIAŁU W POSTĘPOWA</w:t>
      </w:r>
      <w:r w:rsidRPr="007F1764">
        <w:rPr>
          <w:rFonts w:ascii="Cambria" w:eastAsia="Century Gothic" w:hAnsi="Cambria"/>
          <w:b/>
          <w:bCs/>
          <w:sz w:val="22"/>
          <w:szCs w:val="22"/>
        </w:rPr>
        <w:t>UWAGA !</w:t>
      </w:r>
    </w:p>
    <w:p w:rsidR="007F1764" w:rsidRPr="007F1764" w:rsidRDefault="007F1764" w:rsidP="007F1764">
      <w:pPr>
        <w:tabs>
          <w:tab w:val="left" w:pos="703"/>
        </w:tabs>
        <w:spacing w:line="360" w:lineRule="auto"/>
        <w:jc w:val="both"/>
        <w:rPr>
          <w:rFonts w:ascii="Cambria" w:hAnsi="Cambria"/>
          <w:sz w:val="22"/>
          <w:szCs w:val="22"/>
        </w:rPr>
      </w:pPr>
      <w:r w:rsidRPr="007F1764">
        <w:rPr>
          <w:rFonts w:ascii="Cambria" w:eastAsia="Century Gothic" w:hAnsi="Cambria"/>
          <w:sz w:val="22"/>
          <w:szCs w:val="22"/>
        </w:rPr>
        <w:t>W przypadku Wykonawców wspólnie ubiegających się o udzielenie zamówienia powyższy warunek musi spełniać w całości co najmniej jeden z tych Wykonawców.</w:t>
      </w:r>
    </w:p>
    <w:p w:rsidR="007F1764" w:rsidRPr="007F1764" w:rsidRDefault="007F1764" w:rsidP="007F1764">
      <w:pPr>
        <w:tabs>
          <w:tab w:val="left" w:pos="703"/>
        </w:tabs>
        <w:spacing w:line="360" w:lineRule="auto"/>
        <w:jc w:val="both"/>
        <w:rPr>
          <w:rFonts w:ascii="Cambria" w:hAnsi="Cambria"/>
          <w:sz w:val="22"/>
          <w:szCs w:val="22"/>
        </w:rPr>
      </w:pPr>
      <w:r w:rsidRPr="007F1764">
        <w:rPr>
          <w:rFonts w:ascii="Cambria" w:eastAsia="Century Gothic" w:hAnsi="Cambria"/>
          <w:sz w:val="22"/>
          <w:szCs w:val="22"/>
        </w:rPr>
        <w:t xml:space="preserve">W przypadku polegania przez Wykonawcę na zdolnościach podmiotu udostępniającego zasoby, w myśl art. 118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 powyższy warunek musi spełniać w całości podmiot udostępniający zasoby.</w:t>
      </w:r>
    </w:p>
    <w:p w:rsidR="007F1764" w:rsidRPr="007F1764" w:rsidRDefault="007F1764" w:rsidP="007F1764">
      <w:pPr>
        <w:tabs>
          <w:tab w:val="left" w:pos="703"/>
        </w:tabs>
        <w:spacing w:line="360" w:lineRule="auto"/>
        <w:jc w:val="both"/>
        <w:rPr>
          <w:rFonts w:ascii="Cambria" w:hAnsi="Cambria"/>
          <w:b/>
          <w:bCs/>
          <w:sz w:val="22"/>
          <w:szCs w:val="22"/>
        </w:rPr>
      </w:pPr>
      <w:r w:rsidRPr="007F1764">
        <w:rPr>
          <w:rFonts w:ascii="Cambria" w:eastAsia="Century Gothic" w:hAnsi="Cambria"/>
          <w:b/>
          <w:bCs/>
          <w:sz w:val="22"/>
          <w:szCs w:val="22"/>
        </w:rPr>
        <w:t>UWAGA !</w:t>
      </w:r>
    </w:p>
    <w:p w:rsidR="007F1764" w:rsidRPr="007F1764" w:rsidRDefault="007F1764" w:rsidP="007F1764">
      <w:pPr>
        <w:tabs>
          <w:tab w:val="left" w:pos="703"/>
        </w:tabs>
        <w:spacing w:line="360" w:lineRule="auto"/>
        <w:jc w:val="both"/>
        <w:rPr>
          <w:rFonts w:ascii="Cambria" w:hAnsi="Cambria"/>
          <w:sz w:val="22"/>
          <w:szCs w:val="22"/>
        </w:rPr>
      </w:pPr>
      <w:r w:rsidRPr="007F1764">
        <w:rPr>
          <w:rFonts w:ascii="Cambria" w:eastAsia="Century Gothic" w:hAnsi="Cambria"/>
          <w:sz w:val="22"/>
          <w:szCs w:val="22"/>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rsidR="007F1764" w:rsidRPr="007F1764" w:rsidRDefault="00E95437" w:rsidP="007F1764">
      <w:pPr>
        <w:tabs>
          <w:tab w:val="left" w:pos="703"/>
        </w:tabs>
        <w:spacing w:line="360" w:lineRule="auto"/>
        <w:jc w:val="both"/>
        <w:rPr>
          <w:rFonts w:ascii="Cambria" w:hAnsi="Cambria"/>
          <w:sz w:val="22"/>
          <w:szCs w:val="22"/>
        </w:rPr>
      </w:pPr>
      <w:r>
        <w:rPr>
          <w:rFonts w:ascii="Cambria" w:eastAsia="Century Gothic" w:hAnsi="Cambria"/>
          <w:sz w:val="22"/>
          <w:szCs w:val="22"/>
        </w:rPr>
        <w:t xml:space="preserve">1. </w:t>
      </w:r>
      <w:r w:rsidR="007F1764" w:rsidRPr="007F1764">
        <w:rPr>
          <w:rFonts w:ascii="Cambria" w:eastAsia="Century Gothic" w:hAnsi="Cambria"/>
          <w:sz w:val="22"/>
          <w:szCs w:val="22"/>
        </w:rPr>
        <w:t xml:space="preserve">Zamawiający wymaga wykazania przez Wykonawcę spełnienia warunków określonych w art. 112 ust. 2 ustawy </w:t>
      </w:r>
      <w:proofErr w:type="spellStart"/>
      <w:r w:rsidR="007F1764" w:rsidRPr="007F1764">
        <w:rPr>
          <w:rFonts w:ascii="Cambria" w:eastAsia="Century Gothic" w:hAnsi="Cambria"/>
          <w:sz w:val="22"/>
          <w:szCs w:val="22"/>
        </w:rPr>
        <w:t>pzp</w:t>
      </w:r>
      <w:proofErr w:type="spellEnd"/>
      <w:r w:rsidR="007F1764" w:rsidRPr="007F1764">
        <w:rPr>
          <w:rFonts w:ascii="Cambria" w:eastAsia="Century Gothic" w:hAnsi="Cambria"/>
          <w:sz w:val="22"/>
          <w:szCs w:val="22"/>
        </w:rPr>
        <w:t xml:space="preserve"> dotyczących zdolności technicznej i zawodowej:</w:t>
      </w:r>
    </w:p>
    <w:p w:rsidR="007F1764" w:rsidRPr="007F1764" w:rsidRDefault="007F1764" w:rsidP="007F1764">
      <w:pPr>
        <w:tabs>
          <w:tab w:val="left" w:pos="1143"/>
        </w:tabs>
        <w:spacing w:line="360" w:lineRule="auto"/>
        <w:jc w:val="both"/>
        <w:rPr>
          <w:rFonts w:ascii="Cambria" w:hAnsi="Cambria"/>
          <w:sz w:val="22"/>
          <w:szCs w:val="22"/>
        </w:rPr>
      </w:pPr>
      <w:r w:rsidRPr="007F1764">
        <w:rPr>
          <w:rFonts w:ascii="Cambria" w:hAnsi="Cambria"/>
          <w:sz w:val="22"/>
          <w:szCs w:val="22"/>
        </w:rPr>
        <w:t xml:space="preserve">1) Zamawiający uzna warunek za spełniony jeżeli wykonawca przedstawi wykaz robót                     </w:t>
      </w:r>
      <w:r w:rsidRPr="007F1764">
        <w:rPr>
          <w:rFonts w:ascii="Cambria" w:hAnsi="Cambria"/>
          <w:color w:val="000000"/>
          <w:sz w:val="22"/>
          <w:szCs w:val="22"/>
        </w:rPr>
        <w:t>budowlanych wykonanych nie wcześniej niż w okresie ostatnich 5 lat od dnia w którym upływa termin składania ofert</w:t>
      </w:r>
      <w:r w:rsidRPr="007F1764">
        <w:rPr>
          <w:rFonts w:ascii="Cambria" w:hAnsi="Cambria"/>
          <w:sz w:val="22"/>
          <w:szCs w:val="22"/>
        </w:rPr>
        <w:t>, a jeżeli okres prowadzenia działalności jest krótszy</w:t>
      </w:r>
      <w:r w:rsidRPr="007F1764">
        <w:rPr>
          <w:rFonts w:ascii="Cambria" w:eastAsia="Century Gothic" w:hAnsi="Cambria"/>
          <w:sz w:val="22"/>
          <w:szCs w:val="22"/>
        </w:rPr>
        <w:t xml:space="preserve"> – w tym okresie minimum jedną robotę budowlaną o wartości min. 1</w:t>
      </w:r>
      <w:r w:rsidRPr="007F1764">
        <w:rPr>
          <w:rFonts w:ascii="Cambria" w:eastAsia="Century Gothic" w:hAnsi="Cambria"/>
          <w:color w:val="000000"/>
          <w:sz w:val="22"/>
          <w:szCs w:val="22"/>
        </w:rPr>
        <w:t>.000.</w:t>
      </w:r>
      <w:r w:rsidRPr="007F1764">
        <w:rPr>
          <w:rFonts w:ascii="Cambria" w:eastAsia="Century Gothic" w:hAnsi="Cambria"/>
          <w:sz w:val="22"/>
          <w:szCs w:val="22"/>
        </w:rPr>
        <w:t>000,00 zł brutto (słownie: jeden</w:t>
      </w:r>
      <w:r w:rsidRPr="007F1764">
        <w:rPr>
          <w:rFonts w:ascii="Cambria" w:eastAsia="Century Gothic" w:hAnsi="Cambria"/>
          <w:color w:val="000000"/>
          <w:sz w:val="22"/>
          <w:szCs w:val="22"/>
        </w:rPr>
        <w:t xml:space="preserve"> milion</w:t>
      </w:r>
      <w:r w:rsidRPr="007F1764">
        <w:rPr>
          <w:rFonts w:ascii="Cambria" w:eastAsia="Century Gothic" w:hAnsi="Cambria"/>
          <w:sz w:val="22"/>
          <w:szCs w:val="22"/>
        </w:rPr>
        <w:t xml:space="preserve"> złotych), </w:t>
      </w:r>
      <w:r w:rsidRPr="007F1764">
        <w:rPr>
          <w:rFonts w:ascii="Cambria" w:eastAsia="Century Gothic" w:hAnsi="Cambria"/>
          <w:color w:val="000000"/>
          <w:sz w:val="22"/>
          <w:szCs w:val="22"/>
        </w:rPr>
        <w:t>która w swoim zakresie miała</w:t>
      </w:r>
      <w:r w:rsidRPr="007F1764">
        <w:rPr>
          <w:rFonts w:ascii="Cambria" w:eastAsia="Century Gothic" w:hAnsi="Cambria"/>
          <w:sz w:val="22"/>
          <w:szCs w:val="22"/>
        </w:rPr>
        <w:t xml:space="preserve"> budowę lub przebudowę </w:t>
      </w:r>
      <w:r w:rsidRPr="007F1764">
        <w:rPr>
          <w:rFonts w:ascii="Cambria" w:eastAsia="Century Gothic" w:hAnsi="Cambria"/>
          <w:color w:val="000000"/>
          <w:sz w:val="22"/>
          <w:szCs w:val="22"/>
        </w:rPr>
        <w:t>drogi</w:t>
      </w:r>
      <w:r w:rsidRPr="007F1764">
        <w:rPr>
          <w:rFonts w:ascii="Cambria" w:eastAsia="Century Gothic" w:hAnsi="Cambria"/>
          <w:sz w:val="22"/>
          <w:szCs w:val="22"/>
        </w:rPr>
        <w:t xml:space="preserve"> </w:t>
      </w:r>
      <w:r w:rsidRPr="007F1764">
        <w:rPr>
          <w:rFonts w:ascii="Cambria" w:hAnsi="Cambria"/>
          <w:sz w:val="22"/>
          <w:szCs w:val="22"/>
        </w:rPr>
        <w:t>(należy przez to rozumieć budowę lub przebudowę w rozumieniu ustawy z dnia 7 lipca 1994 r. Prawo budowlane (</w:t>
      </w:r>
      <w:proofErr w:type="spellStart"/>
      <w:r w:rsidRPr="007F1764">
        <w:rPr>
          <w:rFonts w:ascii="Cambria" w:hAnsi="Cambria"/>
          <w:sz w:val="22"/>
          <w:szCs w:val="22"/>
        </w:rPr>
        <w:t>t.j</w:t>
      </w:r>
      <w:proofErr w:type="spellEnd"/>
      <w:r w:rsidRPr="007F1764">
        <w:rPr>
          <w:rFonts w:ascii="Cambria" w:hAnsi="Cambria"/>
          <w:sz w:val="22"/>
          <w:szCs w:val="22"/>
        </w:rPr>
        <w:t xml:space="preserve">. Dz. U. z 2020 r., poz. 1333, z </w:t>
      </w:r>
      <w:proofErr w:type="spellStart"/>
      <w:r w:rsidRPr="007F1764">
        <w:rPr>
          <w:rFonts w:ascii="Cambria" w:hAnsi="Cambria"/>
          <w:sz w:val="22"/>
          <w:szCs w:val="22"/>
        </w:rPr>
        <w:t>późn</w:t>
      </w:r>
      <w:proofErr w:type="spellEnd"/>
      <w:r w:rsidRPr="007F1764">
        <w:rPr>
          <w:rFonts w:ascii="Cambria" w:hAnsi="Cambria"/>
          <w:sz w:val="22"/>
          <w:szCs w:val="22"/>
        </w:rPr>
        <w:t>. zm.)</w:t>
      </w:r>
      <w:r w:rsidRPr="007F1764">
        <w:rPr>
          <w:rFonts w:ascii="Cambria" w:eastAsia="Century Gothic" w:hAnsi="Cambria"/>
          <w:sz w:val="22"/>
          <w:szCs w:val="22"/>
        </w:rPr>
        <w:t>.</w:t>
      </w:r>
    </w:p>
    <w:p w:rsidR="007F1764" w:rsidRPr="007F1764" w:rsidRDefault="00E95437" w:rsidP="007F1764">
      <w:pPr>
        <w:tabs>
          <w:tab w:val="left" w:pos="703"/>
        </w:tabs>
        <w:spacing w:line="360" w:lineRule="auto"/>
        <w:ind w:right="20"/>
        <w:jc w:val="both"/>
        <w:rPr>
          <w:rFonts w:ascii="Cambria" w:hAnsi="Cambria"/>
          <w:sz w:val="22"/>
          <w:szCs w:val="22"/>
        </w:rPr>
      </w:pPr>
      <w:r>
        <w:rPr>
          <w:rFonts w:ascii="Cambria" w:eastAsia="Century Gothic" w:hAnsi="Cambria"/>
          <w:sz w:val="22"/>
          <w:szCs w:val="22"/>
        </w:rPr>
        <w:t xml:space="preserve">2. </w:t>
      </w:r>
      <w:r w:rsidR="007F1764" w:rsidRPr="007F1764">
        <w:rPr>
          <w:rFonts w:ascii="Cambria" w:eastAsia="Century Gothic" w:hAnsi="Cambria"/>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7F1764" w:rsidRPr="007F1764" w:rsidRDefault="00E95437" w:rsidP="007F1764">
      <w:pPr>
        <w:tabs>
          <w:tab w:val="left" w:pos="703"/>
        </w:tabs>
        <w:spacing w:line="360" w:lineRule="auto"/>
        <w:jc w:val="both"/>
        <w:rPr>
          <w:rFonts w:ascii="Cambria" w:hAnsi="Cambria"/>
          <w:sz w:val="22"/>
          <w:szCs w:val="22"/>
        </w:rPr>
      </w:pPr>
      <w:r>
        <w:rPr>
          <w:rFonts w:ascii="Cambria" w:eastAsia="Century Gothic" w:hAnsi="Cambria"/>
          <w:sz w:val="22"/>
          <w:szCs w:val="22"/>
        </w:rPr>
        <w:t xml:space="preserve">3. </w:t>
      </w:r>
      <w:r w:rsidR="007F1764" w:rsidRPr="007F1764">
        <w:rPr>
          <w:rFonts w:ascii="Cambria" w:eastAsia="Century Gothic" w:hAnsi="Cambria"/>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F1764" w:rsidRPr="007F1764" w:rsidRDefault="00E95437" w:rsidP="007F1764">
      <w:pPr>
        <w:tabs>
          <w:tab w:val="left" w:pos="703"/>
        </w:tabs>
        <w:spacing w:line="360" w:lineRule="auto"/>
        <w:jc w:val="both"/>
        <w:rPr>
          <w:rFonts w:ascii="Cambria" w:hAnsi="Cambria"/>
          <w:sz w:val="22"/>
          <w:szCs w:val="22"/>
        </w:rPr>
      </w:pPr>
      <w:r>
        <w:rPr>
          <w:rFonts w:ascii="Cambria" w:eastAsia="Century Gothic" w:hAnsi="Cambria"/>
          <w:sz w:val="22"/>
          <w:szCs w:val="22"/>
        </w:rPr>
        <w:lastRenderedPageBreak/>
        <w:t xml:space="preserve">4. </w:t>
      </w:r>
      <w:r w:rsidR="007F1764" w:rsidRPr="007F1764">
        <w:rPr>
          <w:rFonts w:ascii="Cambria" w:eastAsia="Century Gothic" w:hAnsi="Cambria"/>
          <w:sz w:val="22"/>
          <w:szCs w:val="22"/>
        </w:rPr>
        <w:t>Wykonawca, który polega na zdolnościach lub sytuacji podmiotów udostępniających zasoby, składa wraz z ofertą,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7F1764" w:rsidRPr="007F1764" w:rsidRDefault="007F1764" w:rsidP="007F1764">
      <w:pPr>
        <w:tabs>
          <w:tab w:val="left" w:pos="963"/>
        </w:tabs>
        <w:spacing w:line="360" w:lineRule="auto"/>
        <w:jc w:val="both"/>
        <w:rPr>
          <w:rFonts w:ascii="Cambria" w:hAnsi="Cambria"/>
          <w:sz w:val="22"/>
          <w:szCs w:val="22"/>
        </w:rPr>
      </w:pPr>
      <w:r w:rsidRPr="007F1764">
        <w:rPr>
          <w:rFonts w:ascii="Cambria" w:eastAsia="Century Gothic" w:hAnsi="Cambria"/>
          <w:sz w:val="22"/>
          <w:szCs w:val="22"/>
        </w:rPr>
        <w:t>1) zakres dostępnych Wykonawcy zasobów podmiotu udostępniającego zasoby</w:t>
      </w:r>
    </w:p>
    <w:p w:rsidR="007F1764" w:rsidRPr="007F1764" w:rsidRDefault="007F1764" w:rsidP="007F1764">
      <w:pPr>
        <w:spacing w:line="360" w:lineRule="auto"/>
        <w:jc w:val="both"/>
        <w:rPr>
          <w:rFonts w:ascii="Cambria" w:hAnsi="Cambria"/>
          <w:sz w:val="22"/>
          <w:szCs w:val="22"/>
        </w:rPr>
      </w:pPr>
      <w:r w:rsidRPr="007F1764">
        <w:rPr>
          <w:rFonts w:ascii="Cambria" w:eastAsia="Century Gothic" w:hAnsi="Cambria"/>
          <w:sz w:val="22"/>
          <w:szCs w:val="22"/>
        </w:rPr>
        <w:t>2) sposób i okres udostępnienia Wykonawcy i wykorzystania przez niego zasobów podmiotu udostępniającego te zasoby przy wykonywaniu zamówienia;</w:t>
      </w:r>
    </w:p>
    <w:p w:rsidR="007F1764" w:rsidRPr="007F1764" w:rsidRDefault="007F1764" w:rsidP="007F1764">
      <w:pPr>
        <w:tabs>
          <w:tab w:val="left" w:pos="1046"/>
        </w:tabs>
        <w:spacing w:line="360" w:lineRule="auto"/>
        <w:jc w:val="both"/>
        <w:rPr>
          <w:rFonts w:ascii="Cambria" w:hAnsi="Cambria"/>
          <w:sz w:val="22"/>
          <w:szCs w:val="22"/>
        </w:rPr>
      </w:pPr>
      <w:r w:rsidRPr="007F1764">
        <w:rPr>
          <w:rFonts w:ascii="Cambria" w:eastAsia="Century Gothic" w:hAnsi="Cambria"/>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F1764" w:rsidRPr="007F1764" w:rsidRDefault="00E95437" w:rsidP="007F1764">
      <w:pPr>
        <w:tabs>
          <w:tab w:val="left" w:pos="963"/>
        </w:tabs>
        <w:spacing w:line="360" w:lineRule="auto"/>
        <w:jc w:val="both"/>
        <w:rPr>
          <w:rFonts w:ascii="Cambria" w:hAnsi="Cambria"/>
          <w:sz w:val="22"/>
          <w:szCs w:val="22"/>
        </w:rPr>
      </w:pPr>
      <w:r>
        <w:rPr>
          <w:rFonts w:ascii="Cambria" w:eastAsia="Century Gothic" w:hAnsi="Cambria"/>
          <w:sz w:val="22"/>
          <w:szCs w:val="22"/>
        </w:rPr>
        <w:t xml:space="preserve">5. </w:t>
      </w:r>
      <w:r w:rsidR="007F1764" w:rsidRPr="007F1764">
        <w:rPr>
          <w:rFonts w:ascii="Cambria" w:eastAsia="Century Gothic" w:hAnsi="Cambria"/>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7F1764" w:rsidRPr="007F1764" w:rsidRDefault="007F1764" w:rsidP="007F1764">
      <w:pPr>
        <w:spacing w:line="360" w:lineRule="auto"/>
        <w:jc w:val="both"/>
        <w:rPr>
          <w:rFonts w:ascii="Cambria" w:hAnsi="Cambria"/>
          <w:sz w:val="22"/>
          <w:szCs w:val="22"/>
        </w:rPr>
      </w:pPr>
    </w:p>
    <w:p w:rsidR="007F1764" w:rsidRPr="007F1764" w:rsidRDefault="007F1764" w:rsidP="007F1764">
      <w:pPr>
        <w:spacing w:before="240" w:line="360" w:lineRule="auto"/>
        <w:rPr>
          <w:rFonts w:ascii="Cambria" w:hAnsi="Cambria"/>
          <w:sz w:val="22"/>
          <w:szCs w:val="22"/>
        </w:rPr>
      </w:pPr>
      <w:r w:rsidRPr="007F1764">
        <w:rPr>
          <w:rFonts w:ascii="Cambria" w:eastAsia="Century Gothic" w:hAnsi="Cambria"/>
          <w:b/>
          <w:sz w:val="22"/>
          <w:szCs w:val="22"/>
        </w:rPr>
        <w:t>IX.  PODSTAWY WYKLUCZENIA WYKONAWCY Z POSTĘPOWANIA</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 xml:space="preserve">1. O udzielenie przedmiotowego zamówienia mogą ubiegać się Wykonawcy, którzy nie podlegają wykluczeniu na podstawie art. 108 ust. 1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 xml:space="preserve"> oraz art. 109 ust. 1 pkt 4, 5 i 7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 xml:space="preserve">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lastRenderedPageBreak/>
        <w:t>2. Jeżeli Wykonawca polega na zdolnościach lub sytuacji podmiotów udostępniających zasoby Zamawiający zbada, czy nie zachodzą wobec tego podmiotu podstawy wykluczenia, które zostały przewidziane względem Wykonawcy.</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3. W   przypadku   wspólnego   ubiegania   się   Wykonawców   o  udzielenie   zamówienia Zamawiający bada, czy nie zachodzą podstawy wykluczenia wobec każdego z tych Wykonawców.</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4. Jeżeli Wykonawcy zamierza powierzyć wykonanie części zamówienia Podwykonawcy, Zamawiający zbada, czy nie zachodzą wobec tego Podwykonawcy podstawy wykluczenia, które zostały przewidziane względem Wykonawcy.</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 xml:space="preserve">5. </w:t>
      </w:r>
      <w:r w:rsidRPr="007F1764">
        <w:rPr>
          <w:rFonts w:ascii="Cambria" w:hAnsi="Cambria"/>
          <w:sz w:val="22"/>
          <w:szCs w:val="22"/>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rsidR="007F1764" w:rsidRPr="007F1764" w:rsidRDefault="007F1764" w:rsidP="007F1764">
      <w:pPr>
        <w:spacing w:before="240" w:line="360" w:lineRule="auto"/>
        <w:rPr>
          <w:rFonts w:ascii="Cambria" w:hAnsi="Cambria"/>
          <w:sz w:val="22"/>
          <w:szCs w:val="22"/>
        </w:rPr>
      </w:pPr>
      <w:r w:rsidRPr="007F1764">
        <w:rPr>
          <w:rFonts w:ascii="Cambria" w:eastAsia="Century Gothic" w:hAnsi="Cambria"/>
          <w:b/>
          <w:sz w:val="22"/>
          <w:szCs w:val="22"/>
        </w:rPr>
        <w:t>X. INFORMACJA O PODMIOTOWYCH ŚRODKACH DOWODOWYCH</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rsidR="007F1764" w:rsidRPr="007F1764" w:rsidRDefault="007F1764" w:rsidP="007F1764">
      <w:pPr>
        <w:tabs>
          <w:tab w:val="left" w:pos="986"/>
        </w:tabs>
        <w:spacing w:line="360" w:lineRule="auto"/>
        <w:jc w:val="both"/>
        <w:rPr>
          <w:rFonts w:ascii="Cambria" w:hAnsi="Cambria"/>
          <w:sz w:val="22"/>
          <w:szCs w:val="22"/>
        </w:rPr>
      </w:pPr>
      <w:r w:rsidRPr="007F1764">
        <w:rPr>
          <w:rFonts w:ascii="Cambria" w:hAnsi="Cambria"/>
          <w:sz w:val="22"/>
          <w:szCs w:val="22"/>
        </w:rPr>
        <w:t xml:space="preserve">1) </w:t>
      </w:r>
      <w:r w:rsidRPr="007F1764">
        <w:rPr>
          <w:rFonts w:ascii="Cambria" w:hAnsi="Cambria"/>
          <w:sz w:val="22"/>
          <w:szCs w:val="22"/>
          <w:u w:val="single"/>
        </w:rPr>
        <w:t>wykaz robót</w:t>
      </w:r>
      <w:r w:rsidRPr="007F1764">
        <w:rPr>
          <w:rFonts w:ascii="Cambria" w:hAnsi="Cambria"/>
          <w:sz w:val="22"/>
          <w:szCs w:val="22"/>
        </w:rPr>
        <w:t xml:space="preserve"> wykonanych nie wcześniej niż w okresie ostatnich 5 lat od dnia w którym upływa termin składania ofert, a jeżeli okres prowadzenia działalności jest krótszy – w tym okresie minimum jedną robotę budowlaną</w:t>
      </w:r>
      <w:r w:rsidRPr="007F1764">
        <w:rPr>
          <w:rFonts w:ascii="Cambria" w:eastAsia="Century Gothic" w:hAnsi="Cambria"/>
          <w:sz w:val="22"/>
          <w:szCs w:val="22"/>
        </w:rPr>
        <w:t xml:space="preserve"> o wartości min. </w:t>
      </w:r>
      <w:r w:rsidRPr="007F1764">
        <w:rPr>
          <w:rFonts w:ascii="Cambria" w:eastAsia="Century Gothic" w:hAnsi="Cambria"/>
          <w:color w:val="000000"/>
          <w:sz w:val="22"/>
          <w:szCs w:val="22"/>
        </w:rPr>
        <w:t>1</w:t>
      </w:r>
      <w:r w:rsidRPr="007F1764">
        <w:rPr>
          <w:rFonts w:ascii="Cambria" w:eastAsia="Century Gothic" w:hAnsi="Cambria"/>
          <w:sz w:val="22"/>
          <w:szCs w:val="22"/>
        </w:rPr>
        <w:t>.0</w:t>
      </w:r>
      <w:r w:rsidRPr="007F1764">
        <w:rPr>
          <w:rFonts w:ascii="Cambria" w:eastAsia="Century Gothic" w:hAnsi="Cambria"/>
          <w:color w:val="000000"/>
          <w:sz w:val="22"/>
          <w:szCs w:val="22"/>
        </w:rPr>
        <w:t>0</w:t>
      </w:r>
      <w:r w:rsidRPr="007F1764">
        <w:rPr>
          <w:rFonts w:ascii="Cambria" w:eastAsia="Century Gothic" w:hAnsi="Cambria"/>
          <w:sz w:val="22"/>
          <w:szCs w:val="22"/>
        </w:rPr>
        <w:t>0 000,00 zł brutto (słownie: jeden</w:t>
      </w:r>
      <w:r w:rsidRPr="007F1764">
        <w:rPr>
          <w:rFonts w:ascii="Cambria" w:eastAsia="Century Gothic" w:hAnsi="Cambria"/>
          <w:color w:val="000000"/>
          <w:sz w:val="22"/>
          <w:szCs w:val="22"/>
        </w:rPr>
        <w:t xml:space="preserve"> milion</w:t>
      </w:r>
      <w:r w:rsidRPr="007F1764">
        <w:rPr>
          <w:rFonts w:ascii="Cambria" w:eastAsia="Century Gothic" w:hAnsi="Cambria"/>
          <w:sz w:val="22"/>
          <w:szCs w:val="22"/>
        </w:rPr>
        <w:t xml:space="preserve"> złotych), </w:t>
      </w:r>
      <w:r w:rsidRPr="007F1764">
        <w:rPr>
          <w:rFonts w:ascii="Cambria" w:eastAsia="Century Gothic" w:hAnsi="Cambria"/>
          <w:color w:val="000000"/>
          <w:sz w:val="22"/>
          <w:szCs w:val="22"/>
        </w:rPr>
        <w:t>która w swoim zakresie miała budowę lub przebudowę drogi</w:t>
      </w:r>
      <w:r w:rsidRPr="007F1764">
        <w:rPr>
          <w:rFonts w:ascii="Cambria" w:eastAsia="Century Gothic" w:hAnsi="Cambria"/>
          <w:sz w:val="22"/>
          <w:szCs w:val="22"/>
        </w:rPr>
        <w:t xml:space="preserve"> </w:t>
      </w:r>
      <w:r w:rsidRPr="007F1764">
        <w:rPr>
          <w:rFonts w:ascii="Cambria" w:hAnsi="Cambria"/>
          <w:sz w:val="22"/>
          <w:szCs w:val="22"/>
        </w:rPr>
        <w:t xml:space="preserve">(należy przez to rozumieć budowę  lub przebudowę w rozumieniu ustawy z dnia 7 lipca 1994 r. Prawo budowlane (t. j. Dz. U. z 2021 r. poz. 2351 </w:t>
      </w:r>
      <w:proofErr w:type="spellStart"/>
      <w:r w:rsidRPr="007F1764">
        <w:rPr>
          <w:rFonts w:ascii="Cambria" w:hAnsi="Cambria"/>
          <w:sz w:val="22"/>
          <w:szCs w:val="22"/>
        </w:rPr>
        <w:t>t.j</w:t>
      </w:r>
      <w:proofErr w:type="spellEnd"/>
      <w:r w:rsidRPr="007F1764">
        <w:rPr>
          <w:rFonts w:ascii="Cambria" w:hAnsi="Cambria"/>
          <w:sz w:val="22"/>
          <w:szCs w:val="22"/>
        </w:rPr>
        <w:t xml:space="preserve">., z </w:t>
      </w:r>
      <w:proofErr w:type="spellStart"/>
      <w:r w:rsidRPr="007F1764">
        <w:rPr>
          <w:rFonts w:ascii="Cambria" w:hAnsi="Cambria"/>
          <w:sz w:val="22"/>
          <w:szCs w:val="22"/>
        </w:rPr>
        <w:t>późn</w:t>
      </w:r>
      <w:proofErr w:type="spellEnd"/>
      <w:r w:rsidRPr="007F1764">
        <w:rPr>
          <w:rFonts w:ascii="Cambria" w:hAnsi="Cambria"/>
          <w:sz w:val="22"/>
          <w:szCs w:val="22"/>
        </w:rPr>
        <w:t>. zm.)</w:t>
      </w:r>
      <w:r w:rsidRPr="007F1764">
        <w:rPr>
          <w:rFonts w:ascii="Cambria" w:eastAsia="Century Gothic" w:hAnsi="Cambria"/>
          <w:sz w:val="22"/>
          <w:szCs w:val="22"/>
        </w:rPr>
        <w:t xml:space="preserve"> -</w:t>
      </w:r>
      <w:r w:rsidRPr="007F1764">
        <w:rPr>
          <w:rFonts w:ascii="Cambria" w:eastAsia="Century Gothic" w:hAnsi="Cambria"/>
          <w:color w:val="00000A"/>
          <w:sz w:val="22"/>
          <w:szCs w:val="22"/>
        </w:rPr>
        <w:t xml:space="preserve"> </w:t>
      </w:r>
      <w:r w:rsidRPr="007F1764">
        <w:rPr>
          <w:rFonts w:ascii="Cambria" w:eastAsia="Century Gothic" w:hAnsi="Cambria"/>
          <w:color w:val="333333"/>
          <w:sz w:val="22"/>
          <w:szCs w:val="22"/>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7F1764">
        <w:rPr>
          <w:rFonts w:ascii="Cambria" w:eastAsia="Century Gothic" w:hAnsi="Cambria"/>
          <w:color w:val="00000A"/>
          <w:sz w:val="22"/>
          <w:szCs w:val="22"/>
        </w:rPr>
        <w:t xml:space="preserve"> </w:t>
      </w:r>
      <w:r w:rsidRPr="007F1764">
        <w:rPr>
          <w:rFonts w:ascii="Cambria" w:eastAsia="Century Gothic" w:hAnsi="Cambria"/>
          <w:b/>
          <w:color w:val="00000A"/>
          <w:sz w:val="22"/>
          <w:szCs w:val="22"/>
        </w:rPr>
        <w:t>(</w:t>
      </w:r>
      <w:r w:rsidRPr="007F1764">
        <w:rPr>
          <w:rFonts w:ascii="Cambria" w:eastAsia="Century Gothic" w:hAnsi="Cambria"/>
          <w:color w:val="00000A"/>
          <w:sz w:val="22"/>
          <w:szCs w:val="22"/>
        </w:rPr>
        <w:t>wzór wykazu - załącznik nr 5 do SWZ</w:t>
      </w:r>
      <w:r w:rsidRPr="007F1764">
        <w:rPr>
          <w:rFonts w:ascii="Cambria" w:eastAsia="Century Gothic" w:hAnsi="Cambria"/>
          <w:b/>
          <w:color w:val="00000A"/>
          <w:sz w:val="22"/>
          <w:szCs w:val="22"/>
        </w:rPr>
        <w:t>);</w:t>
      </w:r>
    </w:p>
    <w:p w:rsidR="007F1764" w:rsidRPr="007F1764" w:rsidRDefault="007F1764" w:rsidP="007F1764">
      <w:pPr>
        <w:tabs>
          <w:tab w:val="left" w:pos="986"/>
        </w:tabs>
        <w:spacing w:line="360" w:lineRule="auto"/>
        <w:jc w:val="both"/>
        <w:rPr>
          <w:rFonts w:ascii="Cambria" w:hAnsi="Cambria"/>
          <w:sz w:val="22"/>
          <w:szCs w:val="22"/>
        </w:rPr>
      </w:pPr>
      <w:r w:rsidRPr="007F1764">
        <w:rPr>
          <w:rFonts w:ascii="Cambria" w:eastAsia="Century Gothic" w:hAnsi="Cambria"/>
          <w:color w:val="00000A"/>
          <w:sz w:val="22"/>
          <w:szCs w:val="22"/>
        </w:rPr>
        <w:t xml:space="preserve">2) </w:t>
      </w:r>
      <w:r w:rsidRPr="007F1764">
        <w:rPr>
          <w:rFonts w:ascii="Cambria" w:eastAsia="Century Gothic" w:hAnsi="Cambria"/>
          <w:color w:val="00000A"/>
          <w:sz w:val="22"/>
          <w:szCs w:val="22"/>
          <w:u w:val="single"/>
        </w:rPr>
        <w:t>informacji banku lub spółdzielczej kasy oszczędnościowo-kredytowej</w:t>
      </w:r>
      <w:r w:rsidRPr="007F1764">
        <w:rPr>
          <w:rFonts w:ascii="Cambria" w:eastAsia="Century Gothic" w:hAnsi="Cambria"/>
          <w:color w:val="00000A"/>
          <w:sz w:val="22"/>
          <w:szCs w:val="22"/>
        </w:rPr>
        <w:t xml:space="preserve"> potwierdzającej wysokość posiadanych środków finansowych lub zdolność kredytową Wykonawcy, w okresie nie wcześniejszym niż 3 miesiące przed jej złożeniem</w:t>
      </w:r>
    </w:p>
    <w:p w:rsidR="007F1764" w:rsidRDefault="007F1764" w:rsidP="007F1764">
      <w:pPr>
        <w:tabs>
          <w:tab w:val="left" w:pos="700"/>
        </w:tabs>
        <w:spacing w:line="360" w:lineRule="auto"/>
        <w:jc w:val="both"/>
        <w:rPr>
          <w:rFonts w:ascii="Cambria" w:eastAsia="Century Gothic" w:hAnsi="Cambria"/>
          <w:sz w:val="22"/>
          <w:szCs w:val="22"/>
        </w:rPr>
      </w:pPr>
      <w:r w:rsidRPr="007F1764">
        <w:rPr>
          <w:rFonts w:ascii="Cambria" w:eastAsia="Century Gothic" w:hAnsi="Cambria"/>
          <w:sz w:val="22"/>
          <w:szCs w:val="22"/>
        </w:rPr>
        <w:t xml:space="preserve">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w:t>
      </w:r>
      <w:r w:rsidRPr="007F1764">
        <w:rPr>
          <w:rFonts w:ascii="Cambria" w:eastAsia="Century Gothic" w:hAnsi="Cambria"/>
          <w:sz w:val="22"/>
          <w:szCs w:val="22"/>
        </w:rPr>
        <w:lastRenderedPageBreak/>
        <w:t>zamówienia publicznego lub konkursie (Dz. U. z 2020 r., poz. 2452). Podmiotowe środki dowodowe sporządzone w języku obcym muszą być złożone wraz z tłumaczeniem na język polski.</w:t>
      </w:r>
    </w:p>
    <w:p w:rsidR="007F1764" w:rsidRPr="007F1764" w:rsidRDefault="007F1764" w:rsidP="007F1764">
      <w:pPr>
        <w:tabs>
          <w:tab w:val="left" w:pos="700"/>
        </w:tabs>
        <w:spacing w:line="360" w:lineRule="auto"/>
        <w:jc w:val="both"/>
        <w:rPr>
          <w:rFonts w:ascii="Cambria" w:hAnsi="Cambria"/>
          <w:sz w:val="22"/>
          <w:szCs w:val="22"/>
        </w:rPr>
      </w:pPr>
    </w:p>
    <w:p w:rsidR="007F1764" w:rsidRPr="007F1764" w:rsidRDefault="007F1764" w:rsidP="007F1764">
      <w:pPr>
        <w:spacing w:line="360" w:lineRule="auto"/>
        <w:rPr>
          <w:rFonts w:ascii="Cambria" w:hAnsi="Cambria"/>
          <w:sz w:val="22"/>
          <w:szCs w:val="22"/>
        </w:rPr>
      </w:pPr>
      <w:r w:rsidRPr="007F1764">
        <w:rPr>
          <w:rFonts w:ascii="Cambria" w:eastAsia="Century Gothic" w:hAnsi="Cambria"/>
          <w:b/>
          <w:sz w:val="22"/>
          <w:szCs w:val="22"/>
        </w:rPr>
        <w:t>XI. TERMIN ZWIĄZANIA OFERTĄ</w:t>
      </w:r>
    </w:p>
    <w:p w:rsidR="007F1764" w:rsidRPr="00D62F16" w:rsidRDefault="007F1764" w:rsidP="00432D8F">
      <w:pPr>
        <w:spacing w:before="12" w:line="360" w:lineRule="auto"/>
        <w:jc w:val="both"/>
        <w:rPr>
          <w:rFonts w:ascii="Cambria" w:hAnsi="Cambria"/>
          <w:color w:val="FF0000"/>
          <w:sz w:val="22"/>
          <w:szCs w:val="22"/>
        </w:rPr>
      </w:pPr>
      <w:r w:rsidRPr="007F1764">
        <w:rPr>
          <w:rFonts w:ascii="Cambria" w:hAnsi="Cambria"/>
          <w:color w:val="000000"/>
          <w:sz w:val="22"/>
          <w:szCs w:val="22"/>
          <w:lang w:eastAsia="en-US"/>
        </w:rPr>
        <w:t xml:space="preserve">1. Wykonawca jest związany ofertą od dnia upływu terminu składania ofert </w:t>
      </w:r>
      <w:r w:rsidR="00432D8F">
        <w:rPr>
          <w:rFonts w:ascii="Cambria" w:hAnsi="Cambria"/>
          <w:color w:val="000000"/>
          <w:sz w:val="22"/>
          <w:szCs w:val="22"/>
          <w:lang w:eastAsia="en-US"/>
        </w:rPr>
        <w:t xml:space="preserve">przez okres 30 dni. </w:t>
      </w:r>
    </w:p>
    <w:p w:rsidR="007F1764" w:rsidRPr="007F1764" w:rsidRDefault="007F1764" w:rsidP="00432D8F">
      <w:pPr>
        <w:spacing w:after="142" w:line="360" w:lineRule="auto"/>
        <w:jc w:val="both"/>
        <w:rPr>
          <w:rFonts w:ascii="Cambria" w:hAnsi="Cambria"/>
          <w:sz w:val="22"/>
          <w:szCs w:val="22"/>
        </w:rPr>
      </w:pPr>
      <w:r w:rsidRPr="007F1764">
        <w:rPr>
          <w:rFonts w:ascii="Cambria" w:hAnsi="Cambria"/>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7F1764" w:rsidRDefault="007F1764" w:rsidP="00432D8F">
      <w:pPr>
        <w:spacing w:line="360" w:lineRule="auto"/>
        <w:jc w:val="both"/>
        <w:rPr>
          <w:rFonts w:ascii="Cambria" w:hAnsi="Cambria"/>
          <w:color w:val="000000"/>
          <w:sz w:val="22"/>
          <w:szCs w:val="22"/>
          <w:lang w:eastAsia="en-US"/>
        </w:rPr>
      </w:pPr>
      <w:r w:rsidRPr="007F1764">
        <w:rPr>
          <w:rFonts w:ascii="Cambria" w:hAnsi="Cambria"/>
          <w:color w:val="000000"/>
          <w:sz w:val="22"/>
          <w:szCs w:val="22"/>
          <w:lang w:eastAsia="en-US"/>
        </w:rPr>
        <w:t>3. Przedłużenie terminu związania oferta, o którym mowa w ust. 2, wymaga złożenia przez Wykonawcę pisemnego oświadczenia o wyrażeniu zgody na przedłużenie terminu związania oferta.</w:t>
      </w:r>
    </w:p>
    <w:p w:rsidR="007F1764" w:rsidRDefault="007F1764" w:rsidP="007F1764">
      <w:pPr>
        <w:spacing w:line="360" w:lineRule="auto"/>
        <w:jc w:val="both"/>
        <w:rPr>
          <w:rFonts w:ascii="Cambria" w:hAnsi="Cambria"/>
          <w:sz w:val="22"/>
          <w:szCs w:val="22"/>
        </w:rPr>
      </w:pPr>
    </w:p>
    <w:p w:rsidR="007F1764" w:rsidRPr="007F1764" w:rsidRDefault="007F1764" w:rsidP="007F1764">
      <w:pPr>
        <w:tabs>
          <w:tab w:val="left" w:pos="402"/>
        </w:tabs>
        <w:spacing w:before="240" w:line="360" w:lineRule="auto"/>
        <w:ind w:left="3"/>
        <w:rPr>
          <w:rFonts w:ascii="Cambria" w:hAnsi="Cambria"/>
          <w:sz w:val="22"/>
          <w:szCs w:val="22"/>
        </w:rPr>
      </w:pPr>
      <w:r w:rsidRPr="007F1764">
        <w:rPr>
          <w:rFonts w:ascii="Cambria" w:eastAsia="Century Gothic" w:hAnsi="Cambria"/>
          <w:b/>
          <w:sz w:val="22"/>
          <w:szCs w:val="22"/>
        </w:rPr>
        <w:t>XII.</w:t>
      </w:r>
      <w:r w:rsidRPr="007F1764">
        <w:rPr>
          <w:rFonts w:ascii="Cambria" w:eastAsia="Century Gothic" w:hAnsi="Cambria"/>
          <w:b/>
          <w:sz w:val="22"/>
          <w:szCs w:val="22"/>
        </w:rPr>
        <w:tab/>
        <w:t>OPIS SPOSOBU PRZYGOTOWANIA OFERTY</w:t>
      </w:r>
    </w:p>
    <w:p w:rsidR="007F1764" w:rsidRPr="007F1764" w:rsidRDefault="007F1764" w:rsidP="007F1764">
      <w:pPr>
        <w:spacing w:line="360" w:lineRule="auto"/>
        <w:jc w:val="both"/>
        <w:rPr>
          <w:rFonts w:ascii="Cambria" w:hAnsi="Cambria"/>
          <w:sz w:val="22"/>
          <w:szCs w:val="22"/>
        </w:rPr>
      </w:pPr>
      <w:r w:rsidRPr="007F1764">
        <w:rPr>
          <w:rFonts w:ascii="Cambria" w:hAnsi="Cambria"/>
          <w:color w:val="000000"/>
          <w:sz w:val="22"/>
          <w:szCs w:val="22"/>
          <w:lang w:eastAsia="en-US"/>
        </w:rPr>
        <w:t xml:space="preserve">1. Oferta musi być sporządzona w języku polskim, w postaci elektronicznej w formacie danych: </w:t>
      </w:r>
      <w:proofErr w:type="spellStart"/>
      <w:r w:rsidRPr="007F1764">
        <w:rPr>
          <w:rFonts w:ascii="Cambria" w:hAnsi="Cambria"/>
          <w:color w:val="000000"/>
          <w:sz w:val="22"/>
          <w:szCs w:val="22"/>
          <w:lang w:eastAsia="en-US"/>
        </w:rPr>
        <w:t>.pd</w:t>
      </w:r>
      <w:proofErr w:type="spellEnd"/>
      <w:r w:rsidRPr="007F1764">
        <w:rPr>
          <w:rFonts w:ascii="Cambria" w:hAnsi="Cambria"/>
          <w:color w:val="000000"/>
          <w:sz w:val="22"/>
          <w:szCs w:val="22"/>
          <w:lang w:eastAsia="en-US"/>
        </w:rPr>
        <w:t>f, .</w:t>
      </w:r>
      <w:proofErr w:type="spellStart"/>
      <w:r w:rsidRPr="007F1764">
        <w:rPr>
          <w:rFonts w:ascii="Cambria" w:hAnsi="Cambria"/>
          <w:color w:val="000000"/>
          <w:sz w:val="22"/>
          <w:szCs w:val="22"/>
          <w:lang w:eastAsia="en-US"/>
        </w:rPr>
        <w:t>doc</w:t>
      </w:r>
      <w:proofErr w:type="spellEnd"/>
      <w:r w:rsidRPr="007F1764">
        <w:rPr>
          <w:rFonts w:ascii="Cambria" w:hAnsi="Cambria"/>
          <w:color w:val="000000"/>
          <w:sz w:val="22"/>
          <w:szCs w:val="22"/>
          <w:lang w:eastAsia="en-US"/>
        </w:rPr>
        <w:t>, .</w:t>
      </w:r>
      <w:proofErr w:type="spellStart"/>
      <w:r w:rsidRPr="007F1764">
        <w:rPr>
          <w:rFonts w:ascii="Cambria" w:hAnsi="Cambria"/>
          <w:color w:val="000000"/>
          <w:sz w:val="22"/>
          <w:szCs w:val="22"/>
          <w:lang w:eastAsia="en-US"/>
        </w:rPr>
        <w:t>docx</w:t>
      </w:r>
      <w:proofErr w:type="spellEnd"/>
      <w:r w:rsidRPr="007F1764">
        <w:rPr>
          <w:rFonts w:ascii="Cambria" w:hAnsi="Cambria"/>
          <w:color w:val="000000"/>
          <w:sz w:val="22"/>
          <w:szCs w:val="22"/>
          <w:lang w:eastAsia="en-US"/>
        </w:rPr>
        <w:t>, .</w:t>
      </w:r>
      <w:proofErr w:type="spellStart"/>
      <w:r w:rsidRPr="007F1764">
        <w:rPr>
          <w:rFonts w:ascii="Cambria" w:hAnsi="Cambria"/>
          <w:color w:val="000000"/>
          <w:sz w:val="22"/>
          <w:szCs w:val="22"/>
          <w:lang w:eastAsia="en-US"/>
        </w:rPr>
        <w:t>rtf,.xps</w:t>
      </w:r>
      <w:proofErr w:type="spellEnd"/>
      <w:r w:rsidRPr="007F1764">
        <w:rPr>
          <w:rFonts w:ascii="Cambria" w:hAnsi="Cambria"/>
          <w:color w:val="000000"/>
          <w:sz w:val="22"/>
          <w:szCs w:val="22"/>
          <w:lang w:eastAsia="en-US"/>
        </w:rPr>
        <w:t>, .</w:t>
      </w:r>
      <w:proofErr w:type="spellStart"/>
      <w:r w:rsidRPr="007F1764">
        <w:rPr>
          <w:rFonts w:ascii="Cambria" w:hAnsi="Cambria"/>
          <w:color w:val="000000"/>
          <w:sz w:val="22"/>
          <w:szCs w:val="22"/>
          <w:lang w:eastAsia="en-US"/>
        </w:rPr>
        <w:t>odt</w:t>
      </w:r>
      <w:proofErr w:type="spellEnd"/>
      <w:r w:rsidRPr="007F1764">
        <w:rPr>
          <w:rFonts w:ascii="Cambria" w:hAnsi="Cambria"/>
          <w:color w:val="000000"/>
          <w:sz w:val="22"/>
          <w:szCs w:val="22"/>
          <w:lang w:eastAsia="en-US"/>
        </w:rPr>
        <w:t xml:space="preserve"> i opatrzona kwalifikowanym podpisem elektronicznym, podpisem zaufanym lub podpisem osobistym. </w:t>
      </w:r>
    </w:p>
    <w:p w:rsidR="007F1764" w:rsidRPr="007F1764" w:rsidRDefault="007F1764" w:rsidP="007F1764">
      <w:pPr>
        <w:spacing w:line="360" w:lineRule="auto"/>
        <w:jc w:val="both"/>
        <w:rPr>
          <w:rFonts w:ascii="Cambria" w:hAnsi="Cambria"/>
          <w:sz w:val="22"/>
          <w:szCs w:val="22"/>
        </w:rPr>
      </w:pPr>
      <w:r w:rsidRPr="007F1764">
        <w:rPr>
          <w:rFonts w:ascii="Cambria" w:hAnsi="Cambria"/>
          <w:color w:val="000000"/>
          <w:sz w:val="22"/>
          <w:szCs w:val="22"/>
          <w:lang w:eastAsia="en-US"/>
        </w:rPr>
        <w:t xml:space="preserve">2. Wykonawca w celu poprawnego zaszyfrowania oferty powinien mieć zainstalowane na komputerze oprogramowanie oraz aplikacje zgodne z wymogami opisanymi w </w:t>
      </w:r>
      <w:r w:rsidRPr="007F1764">
        <w:rPr>
          <w:rFonts w:ascii="Cambria" w:hAnsi="Cambria"/>
          <w:i/>
          <w:color w:val="000000"/>
          <w:sz w:val="22"/>
          <w:szCs w:val="22"/>
          <w:lang w:eastAsia="en-US"/>
        </w:rPr>
        <w:t>Instrukcji dla wykonawców</w:t>
      </w:r>
      <w:r w:rsidRPr="007F1764">
        <w:rPr>
          <w:rFonts w:ascii="Cambria" w:hAnsi="Cambria"/>
          <w:color w:val="000000"/>
          <w:sz w:val="22"/>
          <w:szCs w:val="22"/>
          <w:lang w:eastAsia="en-US"/>
        </w:rPr>
        <w:t xml:space="preserve"> dostępnej pod adresem:</w:t>
      </w:r>
    </w:p>
    <w:p w:rsidR="007F1764" w:rsidRPr="007F1764" w:rsidRDefault="007F1764" w:rsidP="007F1764">
      <w:pPr>
        <w:spacing w:line="360" w:lineRule="auto"/>
        <w:jc w:val="both"/>
        <w:rPr>
          <w:rFonts w:ascii="Cambria" w:hAnsi="Cambria"/>
          <w:color w:val="000000"/>
          <w:sz w:val="22"/>
          <w:szCs w:val="22"/>
          <w:lang w:eastAsia="en-US"/>
        </w:rPr>
      </w:pPr>
      <w:r w:rsidRPr="007F1764">
        <w:rPr>
          <w:rFonts w:ascii="Cambria" w:hAnsi="Cambria"/>
          <w:color w:val="000000"/>
          <w:sz w:val="22"/>
          <w:szCs w:val="22"/>
          <w:lang w:eastAsia="en-US"/>
        </w:rPr>
        <w:t xml:space="preserve"> https://drive.google.com/file/d/1Kd1DttbBeiNWt4q4slS4t76lZVKPbkyD/view. </w:t>
      </w:r>
    </w:p>
    <w:p w:rsidR="007F1764" w:rsidRPr="007F1764" w:rsidRDefault="007F1764" w:rsidP="007F1764">
      <w:pPr>
        <w:spacing w:line="360" w:lineRule="auto"/>
        <w:jc w:val="both"/>
        <w:rPr>
          <w:rFonts w:ascii="Cambria" w:hAnsi="Cambria"/>
          <w:color w:val="000000"/>
          <w:sz w:val="22"/>
          <w:szCs w:val="22"/>
          <w:lang w:eastAsia="en-US"/>
        </w:rPr>
      </w:pPr>
      <w:r w:rsidRPr="007F1764">
        <w:rPr>
          <w:rFonts w:ascii="Cambria" w:hAnsi="Cambria"/>
          <w:color w:val="000000"/>
          <w:sz w:val="22"/>
          <w:szCs w:val="22"/>
          <w:lang w:eastAsia="en-US"/>
        </w:rPr>
        <w:t xml:space="preserve">3. Sposób zaszyfrowania oferty opisany został w </w:t>
      </w:r>
      <w:r w:rsidRPr="007F1764">
        <w:rPr>
          <w:rFonts w:ascii="Cambria" w:hAnsi="Cambria"/>
          <w:i/>
          <w:color w:val="000000"/>
          <w:sz w:val="22"/>
          <w:szCs w:val="22"/>
          <w:lang w:eastAsia="en-US"/>
        </w:rPr>
        <w:t>Instrukcji dla wykonawców</w:t>
      </w:r>
      <w:r w:rsidRPr="007F1764">
        <w:rPr>
          <w:rFonts w:ascii="Cambria" w:hAnsi="Cambria"/>
          <w:color w:val="000000"/>
          <w:sz w:val="22"/>
          <w:szCs w:val="22"/>
          <w:lang w:eastAsia="en-US"/>
        </w:rPr>
        <w:t xml:space="preserve"> dostępnej pod adresem: https://drive.google.com/file/d/1Kd1DttbBeiNWt4q4slS4t76lZVKPbkyD/view. </w:t>
      </w:r>
    </w:p>
    <w:p w:rsidR="007F1764" w:rsidRPr="007F1764" w:rsidRDefault="007F1764" w:rsidP="007F1764">
      <w:pPr>
        <w:spacing w:line="360" w:lineRule="auto"/>
        <w:jc w:val="both"/>
        <w:rPr>
          <w:rFonts w:ascii="Cambria" w:hAnsi="Cambria"/>
          <w:color w:val="000000"/>
          <w:sz w:val="22"/>
          <w:szCs w:val="22"/>
          <w:lang w:eastAsia="en-US"/>
        </w:rPr>
      </w:pPr>
      <w:r w:rsidRPr="007F1764">
        <w:rPr>
          <w:rFonts w:ascii="Cambria" w:hAnsi="Cambria"/>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7F1764" w:rsidRPr="007F1764" w:rsidRDefault="007F1764" w:rsidP="007F1764">
      <w:pPr>
        <w:spacing w:line="360" w:lineRule="auto"/>
        <w:jc w:val="both"/>
        <w:rPr>
          <w:rFonts w:ascii="Cambria" w:hAnsi="Cambria"/>
          <w:sz w:val="22"/>
          <w:szCs w:val="22"/>
        </w:rPr>
      </w:pPr>
      <w:r w:rsidRPr="007F1764">
        <w:rPr>
          <w:rFonts w:ascii="Cambria" w:hAnsi="Cambria"/>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sidRPr="007F1764">
        <w:rPr>
          <w:rFonts w:ascii="Cambria" w:hAnsi="Cambria"/>
          <w:i/>
          <w:color w:val="000000"/>
          <w:sz w:val="22"/>
          <w:szCs w:val="22"/>
          <w:lang w:eastAsia="en-US"/>
        </w:rPr>
        <w:t>platformy zakupowej</w:t>
      </w:r>
      <w:r w:rsidRPr="007F1764">
        <w:rPr>
          <w:rFonts w:ascii="Cambria" w:hAnsi="Cambria"/>
          <w:color w:val="000000"/>
          <w:sz w:val="22"/>
          <w:szCs w:val="22"/>
          <w:lang w:eastAsia="en-US"/>
        </w:rPr>
        <w:t xml:space="preserve"> folder zawierający dokumenty składające się na ofertę Wykonawcy zostanie zaszyfrowany. </w:t>
      </w:r>
      <w:r w:rsidRPr="007F1764">
        <w:rPr>
          <w:rFonts w:ascii="Cambria" w:hAnsi="Cambria"/>
          <w:sz w:val="22"/>
          <w:szCs w:val="22"/>
          <w:lang w:eastAsia="en-US"/>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lang w:eastAsia="en-US"/>
        </w:rPr>
        <w:t xml:space="preserve">6. Wszelkie informacje stanowiące tajemnicę przedsiębiorstwa w rozumieniu ustawy z dnia 16 kwietnia 1993r. o zwalczaniu nieuczciwej konkurencji (Dz. U. z </w:t>
      </w:r>
      <w:r w:rsidR="00E95437">
        <w:rPr>
          <w:rFonts w:ascii="Cambria" w:hAnsi="Cambria"/>
          <w:sz w:val="22"/>
          <w:szCs w:val="22"/>
          <w:lang w:eastAsia="en-US"/>
        </w:rPr>
        <w:t xml:space="preserve">2022 </w:t>
      </w:r>
      <w:r w:rsidRPr="007F1764">
        <w:rPr>
          <w:rFonts w:ascii="Cambria" w:hAnsi="Cambria"/>
          <w:sz w:val="22"/>
          <w:szCs w:val="22"/>
          <w:lang w:eastAsia="en-US"/>
        </w:rPr>
        <w:t xml:space="preserve">r. poz. </w:t>
      </w:r>
      <w:r w:rsidR="00E95437">
        <w:rPr>
          <w:rFonts w:ascii="Cambria" w:hAnsi="Cambria"/>
          <w:sz w:val="22"/>
          <w:szCs w:val="22"/>
          <w:lang w:eastAsia="en-US"/>
        </w:rPr>
        <w:t>1233</w:t>
      </w:r>
      <w:r w:rsidRPr="007F1764">
        <w:rPr>
          <w:rFonts w:ascii="Cambria" w:hAnsi="Cambria"/>
          <w:sz w:val="22"/>
          <w:szCs w:val="22"/>
          <w:lang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w:t>
      </w:r>
      <w:r w:rsidRPr="007F1764">
        <w:rPr>
          <w:rFonts w:ascii="Cambria" w:hAnsi="Cambria"/>
          <w:sz w:val="22"/>
          <w:szCs w:val="22"/>
          <w:lang w:eastAsia="en-US"/>
        </w:rPr>
        <w:lastRenderedPageBreak/>
        <w:t xml:space="preserve">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764">
        <w:rPr>
          <w:rFonts w:ascii="Cambria" w:hAnsi="Cambria"/>
          <w:sz w:val="22"/>
          <w:szCs w:val="22"/>
          <w:lang w:eastAsia="en-US"/>
        </w:rPr>
        <w:t>pzp</w:t>
      </w:r>
      <w:proofErr w:type="spellEnd"/>
      <w:r w:rsidRPr="007F1764">
        <w:rPr>
          <w:rFonts w:ascii="Cambria" w:hAnsi="Cambria"/>
          <w:sz w:val="22"/>
          <w:szCs w:val="22"/>
          <w:lang w:eastAsia="en-US"/>
        </w:rPr>
        <w:t xml:space="preserve">.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lang w:eastAsia="en-US"/>
        </w:rPr>
        <w:t>8. Do przygotowania oferty zaleca się wykorzystanie Formularza Oferty, którego wzór stanowi Załącznik nr 1 do SWZ.</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 xml:space="preserve">9. Do oferty należy dołączyć: </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 xml:space="preserve">9.1. Pełnomocnictwo upoważniające do złożenia oferty, o ile ofertę składa pełnomocnik; </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7F1764" w:rsidRPr="007F1764" w:rsidRDefault="007F1764" w:rsidP="007F1764">
      <w:pPr>
        <w:tabs>
          <w:tab w:val="left" w:pos="703"/>
        </w:tabs>
        <w:spacing w:line="360" w:lineRule="auto"/>
        <w:jc w:val="both"/>
        <w:rPr>
          <w:rFonts w:ascii="Cambria" w:hAnsi="Cambria"/>
        </w:rPr>
      </w:pPr>
      <w:r w:rsidRPr="007F1764">
        <w:rPr>
          <w:rFonts w:ascii="Cambria" w:hAnsi="Cambria"/>
          <w:sz w:val="22"/>
          <w:szCs w:val="22"/>
          <w:lang w:eastAsia="en-US"/>
        </w:rPr>
        <w:t xml:space="preserve">9.3. </w:t>
      </w:r>
      <w:r w:rsidRPr="007F1764">
        <w:rPr>
          <w:rFonts w:ascii="Cambria" w:eastAsia="Century Gothic" w:hAnsi="Cambria"/>
          <w:color w:val="333333"/>
          <w:sz w:val="22"/>
          <w:szCs w:val="22"/>
        </w:rPr>
        <w:t xml:space="preserve">Wykonawca dołącza do oferty oświadczenie, o którym mowa w art. 125 ust. 1 Ustawy, którego wzór stanowią załączniki nr 2 i 3 do SWZ. </w:t>
      </w:r>
      <w:r w:rsidRPr="007F1764">
        <w:rPr>
          <w:rFonts w:ascii="Cambria" w:eastAsia="Century Gothic" w:hAnsi="Cambria"/>
          <w:sz w:val="22"/>
          <w:szCs w:val="22"/>
        </w:rPr>
        <w:t>Oświadczenie stanowi dowód potwierdzający brak podstaw wykluczenia, spełnianie warunków udziału w postępowaniu na dzień składania ofert, tymczasowo zastępujący wymagane przez Zamawiającego podmiotowe środki dowodowe.</w:t>
      </w:r>
    </w:p>
    <w:p w:rsidR="007F1764" w:rsidRPr="007F1764" w:rsidRDefault="007F1764" w:rsidP="007F1764">
      <w:pPr>
        <w:tabs>
          <w:tab w:val="left" w:pos="703"/>
        </w:tabs>
        <w:spacing w:line="360" w:lineRule="auto"/>
        <w:jc w:val="both"/>
        <w:rPr>
          <w:rFonts w:ascii="Cambria" w:hAnsi="Cambria"/>
        </w:rPr>
      </w:pPr>
      <w:r w:rsidRPr="007F1764">
        <w:rPr>
          <w:rFonts w:ascii="Cambria" w:eastAsia="Century Gothic" w:hAnsi="Cambria"/>
          <w:sz w:val="22"/>
          <w:szCs w:val="22"/>
        </w:rPr>
        <w:t>9.4. W przypadku wspólnego ubiegania się o zamówienie przez Wykonawców oświadczenie, o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rsidR="007F1764" w:rsidRPr="007F1764" w:rsidRDefault="007F1764" w:rsidP="007F1764">
      <w:pPr>
        <w:tabs>
          <w:tab w:val="left" w:pos="703"/>
        </w:tabs>
        <w:spacing w:line="360" w:lineRule="auto"/>
        <w:jc w:val="both"/>
        <w:rPr>
          <w:rFonts w:ascii="Cambria" w:hAnsi="Cambria"/>
        </w:rPr>
      </w:pPr>
      <w:r w:rsidRPr="007F1764">
        <w:rPr>
          <w:rFonts w:ascii="Cambria" w:eastAsia="Century Gothic" w:hAnsi="Cambria"/>
          <w:sz w:val="22"/>
          <w:szCs w:val="22"/>
        </w:rPr>
        <w:t>9.5. W przypadku polegania przez Wykonawcę na zdolnościach lub sytuacji podmiotów udostępniających zasoby, Wykonawca przedstawia, wraz z oświadczeniem, o którym mowa w dziale VIII ust. 5 SWZ, także oświadczenie podmiotu udostępniającego zasoby - załączniki nr 2 i 3 do SWZ, potwierdzające brak podstaw wykluczenia tego podmiotu oraz odpowiednio spełnianie warunków udziału w postępowaniu w zakresie, w jakim Wykonawca powołuje się na jego zasoby.</w:t>
      </w:r>
    </w:p>
    <w:p w:rsidR="007F1764" w:rsidRPr="007F1764" w:rsidRDefault="007F1764" w:rsidP="007F1764">
      <w:pPr>
        <w:tabs>
          <w:tab w:val="left" w:pos="703"/>
        </w:tabs>
        <w:spacing w:line="360" w:lineRule="auto"/>
        <w:jc w:val="both"/>
        <w:rPr>
          <w:rFonts w:ascii="Cambria" w:hAnsi="Cambria"/>
        </w:rPr>
      </w:pPr>
      <w:r w:rsidRPr="007F1764">
        <w:rPr>
          <w:rFonts w:ascii="Cambria" w:eastAsia="Century Gothic" w:hAnsi="Cambria"/>
          <w:sz w:val="22"/>
          <w:szCs w:val="22"/>
        </w:rPr>
        <w:t>9.6. W przypadku Wykonawcy, który zamierza powierzyć wykonanie części zamówienia Podwykonawcy</w:t>
      </w:r>
      <w:r w:rsidRPr="007F1764">
        <w:rPr>
          <w:rFonts w:ascii="Cambria" w:eastAsia="Century Gothic" w:hAnsi="Cambria"/>
          <w:b/>
          <w:sz w:val="22"/>
          <w:szCs w:val="22"/>
        </w:rPr>
        <w:t>,</w:t>
      </w:r>
      <w:r w:rsidRPr="007F1764">
        <w:rPr>
          <w:rFonts w:ascii="Cambria" w:eastAsia="Century Gothic" w:hAnsi="Cambria"/>
          <w:sz w:val="22"/>
          <w:szCs w:val="22"/>
        </w:rPr>
        <w:t xml:space="preserve"> Wykonawca przedstawia, wraz z oświadczeniem, o którym mowa w pkt. 9.3, także oświadczenie Podwykonawcy - załącznik nr 2 do SWZ, potwierdzające brak podstaw wykluczenia tego Podwykonawcy</w:t>
      </w:r>
    </w:p>
    <w:p w:rsidR="007F1764" w:rsidRPr="007F1764" w:rsidRDefault="007F1764" w:rsidP="007F1764">
      <w:pPr>
        <w:tabs>
          <w:tab w:val="left" w:pos="720"/>
        </w:tabs>
        <w:spacing w:line="360" w:lineRule="auto"/>
        <w:jc w:val="both"/>
        <w:rPr>
          <w:rFonts w:ascii="Cambria" w:hAnsi="Cambria"/>
        </w:rPr>
      </w:pPr>
      <w:r w:rsidRPr="007F1764">
        <w:rPr>
          <w:rFonts w:ascii="Cambria" w:eastAsia="Century Gothic" w:hAnsi="Cambria"/>
          <w:sz w:val="22"/>
          <w:szCs w:val="22"/>
        </w:rPr>
        <w:t>9.7. Oświadczenia, o których mowa powyżej, składa się wraz z ofertą, pod rygorem</w:t>
      </w:r>
      <w:r w:rsidRPr="007F1764">
        <w:rPr>
          <w:rFonts w:ascii="Cambria" w:eastAsia="Century Gothic" w:hAnsi="Cambria"/>
          <w:b/>
          <w:sz w:val="22"/>
          <w:szCs w:val="22"/>
        </w:rPr>
        <w:t xml:space="preserve"> </w:t>
      </w:r>
      <w:r w:rsidRPr="007F1764">
        <w:rPr>
          <w:rFonts w:ascii="Cambria" w:eastAsia="Century Gothic" w:hAnsi="Cambria"/>
          <w:sz w:val="22"/>
          <w:szCs w:val="22"/>
        </w:rPr>
        <w:t>nieważności, w formie elektronicznej opatrzonej kwalifikowanym podpisem elektronicznym lub w postaci elektronicznej opatrzonej podpisem zaufanym lub podpisem osobistym.</w:t>
      </w:r>
    </w:p>
    <w:p w:rsidR="007F1764" w:rsidRPr="007F1764" w:rsidRDefault="007F1764" w:rsidP="007F1764">
      <w:pPr>
        <w:tabs>
          <w:tab w:val="left" w:pos="720"/>
        </w:tabs>
        <w:spacing w:line="360" w:lineRule="auto"/>
        <w:jc w:val="both"/>
        <w:rPr>
          <w:rFonts w:ascii="Cambria" w:hAnsi="Cambria"/>
        </w:rPr>
      </w:pPr>
      <w:r w:rsidRPr="007F1764">
        <w:rPr>
          <w:rFonts w:ascii="Cambria" w:eastAsia="Century Gothic" w:hAnsi="Cambria"/>
          <w:sz w:val="22"/>
          <w:szCs w:val="22"/>
        </w:rPr>
        <w:t xml:space="preserve">9.8. </w:t>
      </w:r>
      <w:r w:rsidRPr="007F1764">
        <w:rPr>
          <w:rFonts w:ascii="Cambria" w:eastAsia="Century Gothic" w:hAnsi="Cambria"/>
          <w:color w:val="333333"/>
          <w:sz w:val="22"/>
          <w:szCs w:val="22"/>
        </w:rPr>
        <w:t>Wykonawca dołącza do oferty oświadczenie, UWZGLĘDNIAJĄCE PRZESŁANKI WYKLUCZENIA Z ART. 7 UST. 1 USTAWY o szczególnych rozwiązaniach w zakresie przeciwdziałania wspieraniu agresji na Ukrainę oraz służących ochronie bezpieczeństwa narodowego, którego wzór stanowi załącznik nr 10 do SWZ.</w:t>
      </w:r>
    </w:p>
    <w:p w:rsidR="007F1764" w:rsidRPr="007F1764" w:rsidRDefault="007F1764" w:rsidP="007F1764">
      <w:pPr>
        <w:tabs>
          <w:tab w:val="left" w:pos="720"/>
        </w:tabs>
        <w:spacing w:line="360" w:lineRule="auto"/>
        <w:jc w:val="both"/>
        <w:rPr>
          <w:rFonts w:ascii="Cambria" w:hAnsi="Cambria"/>
        </w:rPr>
      </w:pPr>
      <w:r w:rsidRPr="007F1764">
        <w:rPr>
          <w:rFonts w:ascii="Cambria" w:eastAsia="Century Gothic" w:hAnsi="Cambria"/>
          <w:color w:val="333333"/>
          <w:sz w:val="22"/>
          <w:szCs w:val="22"/>
        </w:rPr>
        <w:lastRenderedPageBreak/>
        <w:t>9.9. W przypadku wspólnego ubiegania się o zamówienie przez Wykonawców oświadczenie, o którym mowa powyżej – załącznik nr 10 do SWZ, składa każdy z Wykonawców.</w:t>
      </w:r>
    </w:p>
    <w:p w:rsidR="007F1764" w:rsidRPr="007F1764" w:rsidRDefault="007F1764" w:rsidP="007F1764">
      <w:pPr>
        <w:tabs>
          <w:tab w:val="left" w:pos="720"/>
        </w:tabs>
        <w:spacing w:line="360" w:lineRule="auto"/>
        <w:jc w:val="both"/>
        <w:rPr>
          <w:rFonts w:ascii="Cambria" w:hAnsi="Cambria"/>
        </w:rPr>
      </w:pPr>
      <w:r w:rsidRPr="007F1764">
        <w:rPr>
          <w:rFonts w:ascii="Cambria" w:eastAsia="Century Gothic" w:hAnsi="Cambria"/>
          <w:color w:val="333333"/>
          <w:sz w:val="22"/>
          <w:szCs w:val="22"/>
        </w:rPr>
        <w:t>9.10. W przypadku polegania przez Wykonawcę na zdolnościach lub sytuacji podmiotów udostępniających zasoby, Wykonawca przedstawia, wraz z oświadczeniem, o którym mowa w ust. dział VIII ust. 5, także oświadczenie podmiotu udostępniającego zasoby – załącznik nr 11 do SWZ.</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10. Oferta oraz oświadczenia o których mowa w pkt. 9.3. - 9.</w:t>
      </w:r>
      <w:r w:rsidRPr="007F1764">
        <w:rPr>
          <w:rFonts w:ascii="Cambria" w:hAnsi="Cambria"/>
          <w:color w:val="000000"/>
          <w:sz w:val="22"/>
          <w:szCs w:val="22"/>
          <w:lang w:eastAsia="en-US"/>
        </w:rPr>
        <w:t>10</w:t>
      </w:r>
      <w:r w:rsidRPr="007F1764">
        <w:rPr>
          <w:rFonts w:ascii="Cambria" w:hAnsi="Cambria"/>
          <w:sz w:val="22"/>
          <w:szCs w:val="22"/>
          <w:lang w:eastAsia="en-US"/>
        </w:rPr>
        <w:t>. muszą być złożone w oryginale.</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11. Zamawiający zaleca ponumerowanie stron oferty.</w:t>
      </w:r>
    </w:p>
    <w:p w:rsidR="007F1764" w:rsidRPr="007F1764" w:rsidRDefault="007F1764" w:rsidP="007F1764">
      <w:pPr>
        <w:spacing w:line="360" w:lineRule="auto"/>
        <w:jc w:val="both"/>
        <w:rPr>
          <w:rFonts w:ascii="Cambria" w:hAnsi="Cambria"/>
        </w:rPr>
      </w:pPr>
      <w:r w:rsidRPr="007F1764">
        <w:rPr>
          <w:rFonts w:ascii="Cambria" w:hAnsi="Cambria"/>
          <w:sz w:val="22"/>
          <w:szCs w:val="22"/>
          <w:lang w:eastAsia="en-US"/>
        </w:rPr>
        <w:t>12. Pełnomocnictwo do złożenia oferty powinno być złożone w oryginale w takiej samej formie, jak składana oferta (t. j. w formie elektronicznej lub postaci elektronicznej opatrzonej podpisem zaufanym lub podpisem osobistym lub kwalifikowanym podpisem elektronicznym). 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rsidR="007F1764" w:rsidRPr="007F1764" w:rsidRDefault="007F1764" w:rsidP="007F1764">
      <w:pPr>
        <w:spacing w:line="360" w:lineRule="auto"/>
        <w:jc w:val="both"/>
        <w:rPr>
          <w:rFonts w:ascii="Cambria" w:hAnsi="Cambria"/>
          <w:sz w:val="22"/>
          <w:szCs w:val="22"/>
        </w:rPr>
      </w:pPr>
      <w:r w:rsidRPr="007F1764">
        <w:rPr>
          <w:rFonts w:ascii="Cambria" w:hAnsi="Cambria"/>
          <w:sz w:val="22"/>
          <w:szCs w:val="22"/>
          <w:lang w:eastAsia="en-US"/>
        </w:rPr>
        <w:t xml:space="preserve">13. Jeżeli Wykonawca nie złoży przedmiotowych środków dowodowych lub złożone przedmiotowe środki dowodowe będą niekompletne, Zamawiający wezwie do ich złożenia lub uzupełnienia </w:t>
      </w:r>
      <w:r w:rsidRPr="007F1764">
        <w:rPr>
          <w:rFonts w:ascii="Cambria" w:hAnsi="Cambria"/>
          <w:sz w:val="22"/>
          <w:szCs w:val="22"/>
          <w:lang w:eastAsia="en-US"/>
        </w:rPr>
        <w:br/>
        <w:t>w wyznaczonym terminie.</w:t>
      </w:r>
    </w:p>
    <w:p w:rsidR="007F1764" w:rsidRPr="007F1764" w:rsidRDefault="007F1764" w:rsidP="007F1764">
      <w:pPr>
        <w:tabs>
          <w:tab w:val="left" w:pos="423"/>
        </w:tabs>
        <w:spacing w:before="240" w:line="360" w:lineRule="auto"/>
        <w:rPr>
          <w:rFonts w:ascii="Cambria" w:hAnsi="Cambria"/>
          <w:sz w:val="22"/>
          <w:szCs w:val="22"/>
        </w:rPr>
      </w:pPr>
      <w:r w:rsidRPr="007F1764">
        <w:rPr>
          <w:rFonts w:ascii="Cambria" w:eastAsia="Century Gothic" w:hAnsi="Cambria"/>
          <w:b/>
          <w:sz w:val="22"/>
          <w:szCs w:val="22"/>
        </w:rPr>
        <w:t>XIII. WYMAGANIA DOTYCZĄCE WADIUM</w:t>
      </w:r>
    </w:p>
    <w:p w:rsidR="007F1764" w:rsidRPr="007F1764" w:rsidRDefault="007F1764" w:rsidP="007F1764">
      <w:pPr>
        <w:tabs>
          <w:tab w:val="left" w:pos="723"/>
        </w:tabs>
        <w:spacing w:line="360" w:lineRule="auto"/>
        <w:rPr>
          <w:rFonts w:ascii="Cambria" w:hAnsi="Cambria"/>
          <w:sz w:val="22"/>
          <w:szCs w:val="22"/>
        </w:rPr>
      </w:pPr>
      <w:r w:rsidRPr="007F1764">
        <w:rPr>
          <w:rFonts w:ascii="Cambria" w:eastAsia="Century Gothic" w:hAnsi="Cambria"/>
          <w:sz w:val="22"/>
          <w:szCs w:val="22"/>
        </w:rPr>
        <w:t>Zamawiający nie wymaga wadium</w:t>
      </w:r>
      <w:r w:rsidR="002F2D22">
        <w:rPr>
          <w:rFonts w:ascii="Cambria" w:eastAsia="Century Gothic" w:hAnsi="Cambria"/>
          <w:sz w:val="22"/>
          <w:szCs w:val="22"/>
        </w:rPr>
        <w:t>.</w:t>
      </w:r>
    </w:p>
    <w:p w:rsidR="007F1764" w:rsidRPr="007F1764" w:rsidRDefault="007F1764" w:rsidP="00C20514">
      <w:pPr>
        <w:spacing w:after="240" w:line="360" w:lineRule="auto"/>
        <w:rPr>
          <w:rFonts w:ascii="Cambria" w:hAnsi="Cambria" w:cs="Times New Roman"/>
          <w:sz w:val="22"/>
          <w:szCs w:val="22"/>
        </w:rPr>
      </w:pPr>
    </w:p>
    <w:p w:rsidR="007F1764" w:rsidRPr="007F1764" w:rsidRDefault="007F1764" w:rsidP="007F1764">
      <w:pPr>
        <w:spacing w:before="240" w:line="360" w:lineRule="auto"/>
        <w:rPr>
          <w:rFonts w:ascii="Cambria" w:hAnsi="Cambria"/>
          <w:sz w:val="22"/>
          <w:szCs w:val="22"/>
        </w:rPr>
      </w:pPr>
      <w:r w:rsidRPr="007F1764">
        <w:rPr>
          <w:rFonts w:ascii="Cambria" w:eastAsia="Century Gothic" w:hAnsi="Cambria"/>
          <w:b/>
          <w:sz w:val="22"/>
          <w:szCs w:val="22"/>
        </w:rPr>
        <w:t>XIV.  SPOSÓB ORAZ TERMIN SKŁADANIA OFERT</w:t>
      </w:r>
    </w:p>
    <w:p w:rsidR="007F1764" w:rsidRPr="007F1764" w:rsidRDefault="007F1764" w:rsidP="007F1764">
      <w:pPr>
        <w:tabs>
          <w:tab w:val="left" w:pos="720"/>
        </w:tabs>
        <w:spacing w:line="360" w:lineRule="auto"/>
        <w:jc w:val="both"/>
        <w:rPr>
          <w:rFonts w:ascii="Cambria" w:hAnsi="Cambria"/>
          <w:sz w:val="22"/>
          <w:szCs w:val="22"/>
        </w:rPr>
      </w:pPr>
      <w:r w:rsidRPr="007F1764">
        <w:rPr>
          <w:rFonts w:ascii="Cambria" w:eastAsia="Century Gothic" w:hAnsi="Cambria"/>
          <w:sz w:val="22"/>
          <w:szCs w:val="22"/>
        </w:rPr>
        <w:t>1. Wykonawca może złożyć tylko jedną ofertę.</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2. Wykonawca składa ofertę, pod rygorem nieważności, w formie elektronicznej (tj. w postaci elektronicznej opatrzonej kwalifikowanym podpisem elektronicznym) lub w postaci opatrzonej podpisem zaufanym lub podpisem osobistym.</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3. Oferta powinna być podpisana przez osobę upoważnioną/osoby upoważnione do reprezentowania Wykonawcy.</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 xml:space="preserve">4. Jeżeli w imieniu Wykonawcy działa osoba, której umocowanie do jego reprezentowania nie wynika z dokumentów rejestrowych (KRS, </w:t>
      </w:r>
      <w:proofErr w:type="spellStart"/>
      <w:r w:rsidRPr="007F1764">
        <w:rPr>
          <w:rFonts w:ascii="Cambria" w:eastAsia="Century Gothic" w:hAnsi="Cambria"/>
          <w:sz w:val="22"/>
          <w:szCs w:val="22"/>
        </w:rPr>
        <w:t>CEiDG</w:t>
      </w:r>
      <w:proofErr w:type="spellEnd"/>
      <w:r w:rsidRPr="007F1764">
        <w:rPr>
          <w:rFonts w:ascii="Cambria" w:eastAsia="Century Gothic" w:hAnsi="Cambria"/>
          <w:sz w:val="22"/>
          <w:szCs w:val="22"/>
        </w:rPr>
        <w:t xml:space="preserve"> lub innego właściwego rejestru), Wykonawca dołącza do oferty pełnomocnictwo.</w:t>
      </w:r>
    </w:p>
    <w:p w:rsidR="007F1764" w:rsidRPr="007F1764" w:rsidRDefault="007F1764" w:rsidP="007F1764">
      <w:pPr>
        <w:tabs>
          <w:tab w:val="left" w:pos="700"/>
        </w:tabs>
        <w:spacing w:line="360" w:lineRule="auto"/>
        <w:ind w:right="20"/>
        <w:jc w:val="both"/>
        <w:rPr>
          <w:rFonts w:ascii="Cambria" w:hAnsi="Cambria"/>
          <w:sz w:val="22"/>
          <w:szCs w:val="22"/>
        </w:rPr>
      </w:pPr>
      <w:r w:rsidRPr="007F1764">
        <w:rPr>
          <w:rFonts w:ascii="Cambria" w:eastAsia="Century Gothic" w:hAnsi="Cambria"/>
          <w:sz w:val="22"/>
          <w:szCs w:val="22"/>
        </w:rPr>
        <w:t xml:space="preserve">5. Pełnomocnictwo do złożenia oferty lub oświadczenia, o którym mowa w art. 125 ust. 1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 przekazuje się:</w:t>
      </w:r>
    </w:p>
    <w:p w:rsidR="007F1764" w:rsidRPr="007F1764" w:rsidRDefault="007F1764" w:rsidP="007F1764">
      <w:pPr>
        <w:tabs>
          <w:tab w:val="left" w:pos="945"/>
        </w:tabs>
        <w:spacing w:line="360" w:lineRule="auto"/>
        <w:jc w:val="both"/>
        <w:rPr>
          <w:rFonts w:ascii="Cambria" w:hAnsi="Cambria"/>
          <w:sz w:val="22"/>
          <w:szCs w:val="22"/>
        </w:rPr>
      </w:pPr>
      <w:r w:rsidRPr="007F1764">
        <w:rPr>
          <w:rFonts w:ascii="Cambria" w:eastAsia="Century Gothic" w:hAnsi="Cambria"/>
          <w:sz w:val="22"/>
          <w:szCs w:val="22"/>
        </w:rPr>
        <w:lastRenderedPageBreak/>
        <w:t>1) w formie elektronicznej (tj. w postaci elektronicznej opatrzonej kwalifikowanym podpisem elektronicznym) – jeżeli oferta została złożona w formie elektronicznej opatrzonej kwalifikowanym podpisem elektronicznym</w:t>
      </w:r>
    </w:p>
    <w:p w:rsidR="007F1764" w:rsidRPr="007F1764" w:rsidRDefault="007F1764" w:rsidP="007F1764">
      <w:pPr>
        <w:tabs>
          <w:tab w:val="left" w:pos="945"/>
        </w:tabs>
        <w:spacing w:line="360" w:lineRule="auto"/>
        <w:jc w:val="both"/>
        <w:rPr>
          <w:rFonts w:ascii="Cambria" w:hAnsi="Cambria"/>
          <w:sz w:val="22"/>
          <w:szCs w:val="22"/>
        </w:rPr>
      </w:pPr>
      <w:r w:rsidRPr="007F1764">
        <w:rPr>
          <w:rFonts w:ascii="Cambria" w:eastAsia="Century Gothic" w:hAnsi="Cambria"/>
          <w:sz w:val="22"/>
          <w:szCs w:val="22"/>
        </w:rPr>
        <w:t>2) w formie elektronicznej (tj. w postaci elektronicznej opatrzonej kwalifikowanym podpisem elektronicznym) lub w postaci elektronicznej opatrzonej podpisem zaufanym – jeżeli oferta została złożona w postaci elektronicznej opatrzonej podpisem zaufanym;</w:t>
      </w:r>
    </w:p>
    <w:p w:rsidR="007F1764" w:rsidRPr="007F1764" w:rsidRDefault="007F1764" w:rsidP="007F1764">
      <w:pPr>
        <w:tabs>
          <w:tab w:val="left" w:pos="945"/>
        </w:tabs>
        <w:spacing w:line="360" w:lineRule="auto"/>
        <w:jc w:val="both"/>
        <w:rPr>
          <w:rFonts w:ascii="Cambria" w:hAnsi="Cambria"/>
          <w:sz w:val="22"/>
          <w:szCs w:val="22"/>
        </w:rPr>
      </w:pPr>
      <w:r w:rsidRPr="007F1764">
        <w:rPr>
          <w:rFonts w:ascii="Cambria" w:eastAsia="Century Gothic" w:hAnsi="Cambria"/>
          <w:sz w:val="22"/>
          <w:szCs w:val="22"/>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 xml:space="preserve">6. W przypadku gdy pełnomocnictwo do złożenia oferty lub oświadczenia, o którym mowa w art. 125 ust. 1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7F1764">
        <w:rPr>
          <w:rFonts w:ascii="Cambria" w:eastAsia="Century Gothic" w:hAnsi="Cambria"/>
          <w:sz w:val="22"/>
          <w:szCs w:val="22"/>
        </w:rPr>
        <w:t>pzp</w:t>
      </w:r>
      <w:proofErr w:type="spellEnd"/>
      <w:r w:rsidRPr="007F1764">
        <w:rPr>
          <w:rFonts w:ascii="Cambria" w:eastAsia="Century Gothic" w:hAnsi="Cambria"/>
          <w:sz w:val="22"/>
          <w:szCs w:val="22"/>
        </w:rPr>
        <w:t>.</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7F1764" w:rsidRPr="007F1764" w:rsidRDefault="007F1764" w:rsidP="007F1764">
      <w:pPr>
        <w:tabs>
          <w:tab w:val="left" w:pos="700"/>
        </w:tabs>
        <w:spacing w:line="360" w:lineRule="auto"/>
        <w:jc w:val="both"/>
        <w:rPr>
          <w:rFonts w:ascii="Cambria" w:hAnsi="Cambria"/>
          <w:sz w:val="22"/>
          <w:szCs w:val="22"/>
        </w:rPr>
      </w:pPr>
      <w:r w:rsidRPr="007F1764">
        <w:rPr>
          <w:rFonts w:ascii="Cambria" w:eastAsia="Century Gothic" w:hAnsi="Cambria"/>
          <w:sz w:val="22"/>
          <w:szCs w:val="22"/>
        </w:rPr>
        <w:t>8. Wykonawca składa ofertę za pośrednictwem Platformy</w:t>
      </w:r>
      <w:r w:rsidR="009A1B65">
        <w:rPr>
          <w:rFonts w:ascii="Cambria" w:eastAsia="Century Gothic" w:hAnsi="Cambria"/>
          <w:sz w:val="22"/>
          <w:szCs w:val="22"/>
        </w:rPr>
        <w:t xml:space="preserve"> zakupowej.</w:t>
      </w:r>
    </w:p>
    <w:p w:rsidR="007F1764" w:rsidRPr="007F1764" w:rsidRDefault="007F1764" w:rsidP="007F1764">
      <w:pPr>
        <w:tabs>
          <w:tab w:val="left" w:pos="700"/>
        </w:tabs>
        <w:spacing w:line="360" w:lineRule="auto"/>
        <w:jc w:val="both"/>
        <w:rPr>
          <w:rFonts w:ascii="Cambria" w:hAnsi="Cambria"/>
        </w:rPr>
      </w:pPr>
      <w:r w:rsidRPr="007F1764">
        <w:rPr>
          <w:rFonts w:ascii="Cambria" w:eastAsia="Century Gothic" w:hAnsi="Cambria"/>
          <w:sz w:val="22"/>
        </w:rPr>
        <w:t>9. Sposób złożenia oferty został opisany w Regulaminie.</w:t>
      </w:r>
    </w:p>
    <w:p w:rsidR="007F1764" w:rsidRDefault="007F1764" w:rsidP="007F1764">
      <w:pPr>
        <w:spacing w:line="360" w:lineRule="auto"/>
        <w:jc w:val="both"/>
        <w:rPr>
          <w:rFonts w:ascii="Cambria" w:eastAsia="Century Gothic" w:hAnsi="Cambria"/>
          <w:sz w:val="22"/>
        </w:rPr>
      </w:pPr>
      <w:r w:rsidRPr="007F1764">
        <w:rPr>
          <w:rFonts w:ascii="Cambria" w:eastAsia="Century Gothic" w:hAnsi="Cambria"/>
          <w:sz w:val="22"/>
        </w:rPr>
        <w:t>10. Wszelkie informacje stanowiące tajemnicę przedsiębiorstwa w rozumieniu ustawy z 16 kwietnia 1993 r. o zwalczaniu nieuczciwej konkurencji (</w:t>
      </w:r>
      <w:proofErr w:type="spellStart"/>
      <w:r w:rsidRPr="007F1764">
        <w:rPr>
          <w:rFonts w:ascii="Cambria" w:eastAsia="Century Gothic" w:hAnsi="Cambria"/>
          <w:sz w:val="22"/>
        </w:rPr>
        <w:t>t.j</w:t>
      </w:r>
      <w:proofErr w:type="spellEnd"/>
      <w:r w:rsidRPr="007F1764">
        <w:rPr>
          <w:rFonts w:ascii="Cambria" w:eastAsia="Century Gothic" w:hAnsi="Cambria"/>
          <w:sz w:val="22"/>
        </w:rPr>
        <w:t xml:space="preserve">. Dz.U. z </w:t>
      </w:r>
      <w:r w:rsidR="00E95437">
        <w:rPr>
          <w:rFonts w:ascii="Cambria" w:eastAsia="Century Gothic" w:hAnsi="Cambria"/>
          <w:sz w:val="22"/>
        </w:rPr>
        <w:t>2022</w:t>
      </w:r>
      <w:r w:rsidRPr="007F1764">
        <w:rPr>
          <w:rFonts w:ascii="Cambria" w:eastAsia="Century Gothic" w:hAnsi="Cambria"/>
          <w:sz w:val="22"/>
        </w:rPr>
        <w:t xml:space="preserve"> r. poz. </w:t>
      </w:r>
      <w:r w:rsidR="00E95437">
        <w:rPr>
          <w:rFonts w:ascii="Cambria" w:eastAsia="Century Gothic" w:hAnsi="Cambria"/>
          <w:sz w:val="22"/>
        </w:rPr>
        <w:t>1233</w:t>
      </w:r>
      <w:r w:rsidRPr="007F1764">
        <w:rPr>
          <w:rFonts w:ascii="Cambria" w:eastAsia="Century Gothic" w:hAnsi="Cambria"/>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F1764">
        <w:rPr>
          <w:rFonts w:ascii="Cambria" w:eastAsia="Century Gothic" w:hAnsi="Cambria"/>
          <w:sz w:val="22"/>
        </w:rPr>
        <w:t>pzp</w:t>
      </w:r>
      <w:proofErr w:type="spellEnd"/>
      <w:r w:rsidRPr="007F1764">
        <w:rPr>
          <w:rFonts w:ascii="Cambria" w:eastAsia="Century Gothic" w:hAnsi="Cambria"/>
          <w:sz w:val="22"/>
        </w:rPr>
        <w:t>.</w:t>
      </w:r>
    </w:p>
    <w:p w:rsidR="007F1764" w:rsidRDefault="007F1764" w:rsidP="007F1764">
      <w:pPr>
        <w:spacing w:line="360" w:lineRule="auto"/>
        <w:jc w:val="both"/>
        <w:rPr>
          <w:rFonts w:ascii="Cambria" w:eastAsia="Century Gothic" w:hAnsi="Cambria"/>
          <w:sz w:val="22"/>
        </w:rPr>
      </w:pPr>
    </w:p>
    <w:p w:rsidR="007F1764" w:rsidRDefault="007F1764" w:rsidP="007F1764">
      <w:pPr>
        <w:spacing w:line="360" w:lineRule="auto"/>
        <w:jc w:val="both"/>
        <w:rPr>
          <w:rFonts w:ascii="Cambria" w:eastAsia="Century Gothic" w:hAnsi="Cambria"/>
          <w:color w:val="333333"/>
          <w:sz w:val="22"/>
        </w:rPr>
      </w:pPr>
      <w:r w:rsidRPr="007F1764">
        <w:rPr>
          <w:rFonts w:ascii="Cambria" w:eastAsia="Century Gothic" w:hAnsi="Cambria"/>
          <w:sz w:val="22"/>
        </w:rPr>
        <w:t xml:space="preserve">11. </w:t>
      </w:r>
      <w:r w:rsidRPr="007F1764">
        <w:rPr>
          <w:rFonts w:ascii="Cambria" w:eastAsia="Century Gothic" w:hAnsi="Cambria"/>
          <w:color w:val="333333"/>
          <w:sz w:val="22"/>
        </w:rPr>
        <w:t xml:space="preserve">Termin składania ofert upływa w dniu </w:t>
      </w:r>
      <w:r w:rsidR="00432D8F" w:rsidRPr="009407C4">
        <w:rPr>
          <w:rFonts w:ascii="Cambria" w:eastAsia="Century Gothic" w:hAnsi="Cambria"/>
          <w:b/>
          <w:bCs/>
          <w:sz w:val="22"/>
        </w:rPr>
        <w:t>06.12</w:t>
      </w:r>
      <w:r w:rsidRPr="009407C4">
        <w:rPr>
          <w:rFonts w:ascii="Cambria" w:eastAsia="Century Gothic" w:hAnsi="Cambria"/>
          <w:b/>
          <w:bCs/>
          <w:sz w:val="22"/>
        </w:rPr>
        <w:t>.2023r., o godz. 11:00</w:t>
      </w:r>
      <w:r w:rsidRPr="007F1764">
        <w:rPr>
          <w:rFonts w:ascii="Cambria" w:eastAsia="Century Gothic" w:hAnsi="Cambria"/>
          <w:color w:val="333333"/>
          <w:sz w:val="22"/>
        </w:rPr>
        <w:t>. Decyduje data oraz dokładny czas</w:t>
      </w:r>
      <w:r w:rsidR="00E95437">
        <w:rPr>
          <w:rFonts w:ascii="Cambria" w:eastAsia="Century Gothic" w:hAnsi="Cambria"/>
          <w:color w:val="333333"/>
          <w:sz w:val="22"/>
        </w:rPr>
        <w:t xml:space="preserve"> wpływu</w:t>
      </w:r>
      <w:r w:rsidR="00863A8A">
        <w:rPr>
          <w:rFonts w:ascii="Cambria" w:eastAsia="Century Gothic" w:hAnsi="Cambria"/>
          <w:color w:val="333333"/>
          <w:sz w:val="22"/>
        </w:rPr>
        <w:t>.</w:t>
      </w:r>
    </w:p>
    <w:p w:rsidR="00863A8A" w:rsidRPr="00863A8A" w:rsidRDefault="00863A8A" w:rsidP="00863A8A">
      <w:pPr>
        <w:spacing w:line="360" w:lineRule="auto"/>
        <w:jc w:val="both"/>
        <w:rPr>
          <w:rFonts w:ascii="Cambria" w:hAnsi="Cambria"/>
        </w:rPr>
      </w:pPr>
      <w:r w:rsidRPr="00863A8A">
        <w:rPr>
          <w:rFonts w:ascii="Cambria" w:eastAsia="Century Gothic" w:hAnsi="Cambria"/>
          <w:sz w:val="22"/>
        </w:rPr>
        <w:t xml:space="preserve">12. Oferta złożona po terminie zostanie odrzucona na podstawie art. 226 ust. 1 </w:t>
      </w:r>
      <w:proofErr w:type="spellStart"/>
      <w:r w:rsidRPr="00863A8A">
        <w:rPr>
          <w:rFonts w:ascii="Cambria" w:eastAsia="Century Gothic" w:hAnsi="Cambria"/>
          <w:sz w:val="22"/>
        </w:rPr>
        <w:t>pkt</w:t>
      </w:r>
      <w:proofErr w:type="spellEnd"/>
      <w:r w:rsidRPr="00863A8A">
        <w:rPr>
          <w:rFonts w:ascii="Cambria" w:eastAsia="Century Gothic" w:hAnsi="Cambria"/>
          <w:sz w:val="22"/>
        </w:rPr>
        <w:t xml:space="preserve"> 1 Ustawy </w:t>
      </w:r>
      <w:proofErr w:type="spellStart"/>
      <w:r w:rsidRPr="00863A8A">
        <w:rPr>
          <w:rFonts w:ascii="Cambria" w:eastAsia="Century Gothic" w:hAnsi="Cambria"/>
          <w:sz w:val="22"/>
        </w:rPr>
        <w:t>pzp</w:t>
      </w:r>
      <w:proofErr w:type="spellEnd"/>
      <w:r w:rsidRPr="00863A8A">
        <w:rPr>
          <w:rFonts w:ascii="Cambria" w:eastAsia="Century Gothic" w:hAnsi="Cambria"/>
          <w:sz w:val="22"/>
        </w:rPr>
        <w:t>.</w:t>
      </w:r>
    </w:p>
    <w:p w:rsidR="00863A8A" w:rsidRPr="00863A8A" w:rsidRDefault="00863A8A" w:rsidP="00863A8A">
      <w:pPr>
        <w:spacing w:line="360" w:lineRule="auto"/>
        <w:jc w:val="both"/>
        <w:rPr>
          <w:rFonts w:ascii="Cambria" w:hAnsi="Cambria"/>
        </w:rPr>
      </w:pPr>
      <w:r w:rsidRPr="00863A8A">
        <w:rPr>
          <w:rFonts w:ascii="Cambria" w:eastAsia="Century Gothic" w:hAnsi="Cambria"/>
          <w:sz w:val="22"/>
        </w:rPr>
        <w:t xml:space="preserve">13. Wykonawca przed upływem terminu do składania ofert może zmienić lub wycofać ofertę. </w:t>
      </w:r>
    </w:p>
    <w:p w:rsidR="00863A8A" w:rsidRDefault="00863A8A" w:rsidP="00863A8A">
      <w:pPr>
        <w:spacing w:line="360" w:lineRule="auto"/>
        <w:jc w:val="both"/>
        <w:rPr>
          <w:rFonts w:ascii="Cambria" w:eastAsia="Century Gothic" w:hAnsi="Cambria"/>
          <w:sz w:val="22"/>
        </w:rPr>
      </w:pPr>
      <w:r w:rsidRPr="00863A8A">
        <w:rPr>
          <w:rFonts w:ascii="Cambria" w:eastAsia="Century Gothic" w:hAnsi="Cambria"/>
          <w:sz w:val="22"/>
        </w:rPr>
        <w:lastRenderedPageBreak/>
        <w:t>14. Wykonawca nie może skutecznie wycofać oferty ani wprowadzić zmian w treści oferty po upływie terminu składania ofert.</w:t>
      </w:r>
    </w:p>
    <w:p w:rsidR="00E95437" w:rsidRPr="00863A8A" w:rsidRDefault="00E95437" w:rsidP="00863A8A">
      <w:pPr>
        <w:spacing w:line="360" w:lineRule="auto"/>
        <w:jc w:val="both"/>
        <w:rPr>
          <w:rFonts w:ascii="Cambria" w:hAnsi="Cambria"/>
        </w:rPr>
      </w:pPr>
    </w:p>
    <w:p w:rsidR="00863A8A" w:rsidRPr="00863A8A" w:rsidRDefault="00863A8A" w:rsidP="00863A8A">
      <w:pPr>
        <w:spacing w:before="240" w:line="360" w:lineRule="auto"/>
        <w:rPr>
          <w:rFonts w:ascii="Cambria" w:hAnsi="Cambria"/>
          <w:sz w:val="22"/>
          <w:szCs w:val="22"/>
        </w:rPr>
      </w:pPr>
      <w:r w:rsidRPr="00863A8A">
        <w:rPr>
          <w:rFonts w:ascii="Cambria" w:eastAsia="Century Gothic" w:hAnsi="Cambria"/>
          <w:b/>
          <w:sz w:val="22"/>
          <w:szCs w:val="22"/>
        </w:rPr>
        <w:t>XV. TERMIN OTWARCIA OFERT</w:t>
      </w:r>
    </w:p>
    <w:p w:rsidR="00863A8A" w:rsidRPr="009407C4"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 xml:space="preserve">1. Otwarcie ofert nastąpi niezwłocznie po upływie terminu składania ofert, tj. w dniu </w:t>
      </w:r>
      <w:r w:rsidR="00432D8F" w:rsidRPr="009407C4">
        <w:rPr>
          <w:rFonts w:ascii="Cambria" w:eastAsia="Century Gothic" w:hAnsi="Cambria"/>
          <w:b/>
          <w:bCs/>
          <w:sz w:val="22"/>
          <w:szCs w:val="22"/>
        </w:rPr>
        <w:t>06</w:t>
      </w:r>
      <w:r w:rsidRPr="009407C4">
        <w:rPr>
          <w:rFonts w:ascii="Cambria" w:eastAsia="Century Gothic" w:hAnsi="Cambria"/>
          <w:b/>
          <w:bCs/>
          <w:sz w:val="22"/>
          <w:szCs w:val="22"/>
        </w:rPr>
        <w:t>.</w:t>
      </w:r>
      <w:r w:rsidR="00432D8F" w:rsidRPr="009407C4">
        <w:rPr>
          <w:rFonts w:ascii="Cambria" w:eastAsia="Century Gothic" w:hAnsi="Cambria"/>
          <w:b/>
          <w:bCs/>
          <w:sz w:val="22"/>
          <w:szCs w:val="22"/>
        </w:rPr>
        <w:t>12</w:t>
      </w:r>
      <w:r w:rsidRPr="009407C4">
        <w:rPr>
          <w:rFonts w:ascii="Cambria" w:eastAsia="Century Gothic" w:hAnsi="Cambria"/>
          <w:b/>
          <w:bCs/>
          <w:sz w:val="22"/>
          <w:szCs w:val="22"/>
        </w:rPr>
        <w:t>.2023</w:t>
      </w:r>
      <w:r w:rsidR="00432D8F" w:rsidRPr="009407C4">
        <w:rPr>
          <w:rFonts w:ascii="Cambria" w:eastAsia="Century Gothic" w:hAnsi="Cambria"/>
          <w:b/>
          <w:bCs/>
          <w:sz w:val="22"/>
          <w:szCs w:val="22"/>
        </w:rPr>
        <w:t xml:space="preserve"> </w:t>
      </w:r>
      <w:r w:rsidRPr="009407C4">
        <w:rPr>
          <w:rFonts w:ascii="Cambria" w:eastAsia="Century Gothic" w:hAnsi="Cambria"/>
          <w:b/>
          <w:bCs/>
          <w:sz w:val="22"/>
          <w:szCs w:val="22"/>
        </w:rPr>
        <w:t>r</w:t>
      </w:r>
      <w:r w:rsidR="00432D8F" w:rsidRPr="009407C4">
        <w:rPr>
          <w:rFonts w:ascii="Cambria" w:eastAsia="Century Gothic" w:hAnsi="Cambria"/>
          <w:b/>
          <w:bCs/>
          <w:sz w:val="22"/>
          <w:szCs w:val="22"/>
        </w:rPr>
        <w:t>.</w:t>
      </w:r>
      <w:r w:rsidRPr="009407C4">
        <w:rPr>
          <w:rFonts w:ascii="Cambria" w:eastAsia="Century Gothic" w:hAnsi="Cambria"/>
          <w:b/>
          <w:bCs/>
          <w:sz w:val="22"/>
          <w:szCs w:val="22"/>
        </w:rPr>
        <w:t xml:space="preserve"> o godz. </w:t>
      </w:r>
      <w:r w:rsidR="004412CD" w:rsidRPr="009407C4">
        <w:rPr>
          <w:rFonts w:ascii="Cambria" w:eastAsia="Century Gothic" w:hAnsi="Cambria"/>
          <w:b/>
          <w:bCs/>
          <w:sz w:val="22"/>
          <w:szCs w:val="22"/>
        </w:rPr>
        <w:t>11</w:t>
      </w:r>
      <w:r w:rsidRPr="009407C4">
        <w:rPr>
          <w:rFonts w:ascii="Cambria" w:eastAsia="Century Gothic" w:hAnsi="Cambria"/>
          <w:b/>
          <w:bCs/>
          <w:sz w:val="22"/>
          <w:szCs w:val="22"/>
        </w:rPr>
        <w:t>:</w:t>
      </w:r>
      <w:r w:rsidR="002F2D22" w:rsidRPr="009407C4">
        <w:rPr>
          <w:rFonts w:ascii="Cambria" w:eastAsia="Century Gothic" w:hAnsi="Cambria"/>
          <w:b/>
          <w:bCs/>
          <w:sz w:val="22"/>
          <w:szCs w:val="22"/>
        </w:rPr>
        <w:t>3</w:t>
      </w:r>
      <w:r w:rsidRPr="009407C4">
        <w:rPr>
          <w:rFonts w:ascii="Cambria" w:eastAsia="Century Gothic" w:hAnsi="Cambria"/>
          <w:b/>
          <w:bCs/>
          <w:sz w:val="22"/>
          <w:szCs w:val="22"/>
        </w:rPr>
        <w:t>0</w:t>
      </w:r>
      <w:r w:rsidRPr="009407C4">
        <w:rPr>
          <w:rFonts w:ascii="Cambria" w:eastAsia="Century Gothic" w:hAnsi="Cambria"/>
          <w:sz w:val="22"/>
          <w:szCs w:val="22"/>
        </w:rPr>
        <w:t>. Otwarcie ofert dokonywane jest przez odszyfrowanie i</w:t>
      </w:r>
      <w:r w:rsidRPr="009407C4">
        <w:rPr>
          <w:rFonts w:ascii="Cambria" w:eastAsia="Century Gothic" w:hAnsi="Cambria"/>
          <w:b/>
          <w:sz w:val="22"/>
          <w:szCs w:val="22"/>
        </w:rPr>
        <w:t xml:space="preserve"> </w:t>
      </w:r>
      <w:r w:rsidRPr="009407C4">
        <w:rPr>
          <w:rFonts w:ascii="Cambria" w:eastAsia="Century Gothic" w:hAnsi="Cambria"/>
          <w:sz w:val="22"/>
          <w:szCs w:val="22"/>
        </w:rPr>
        <w:t>otwarcie ofert.</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2. Zamawiający, najpóźniej przed otwarciem ofert, udostępni na stronie internetowej prowadzonego postępowania (Platformie) informację o kwocie, jaką zamierza przeznaczyć na sfinansowanie zamówienia.</w:t>
      </w:r>
    </w:p>
    <w:p w:rsid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r>
        <w:rPr>
          <w:rFonts w:ascii="Cambria" w:eastAsia="Century Gothic" w:hAnsi="Cambria"/>
          <w:sz w:val="22"/>
          <w:szCs w:val="22"/>
        </w:rPr>
        <w:t>.</w:t>
      </w:r>
    </w:p>
    <w:p w:rsidR="00863A8A" w:rsidRPr="00863A8A" w:rsidRDefault="00863A8A" w:rsidP="00863A8A">
      <w:pPr>
        <w:tabs>
          <w:tab w:val="left" w:pos="700"/>
        </w:tabs>
        <w:spacing w:line="360" w:lineRule="auto"/>
        <w:jc w:val="both"/>
        <w:rPr>
          <w:rFonts w:ascii="Cambria" w:eastAsia="Century Gothic" w:hAnsi="Cambria"/>
          <w:sz w:val="22"/>
        </w:rPr>
      </w:pPr>
      <w:r w:rsidRPr="00863A8A">
        <w:rPr>
          <w:rFonts w:ascii="Cambria" w:eastAsia="Century Gothic" w:hAnsi="Cambria"/>
          <w:sz w:val="22"/>
        </w:rPr>
        <w:t>4. Niezwłocznie po otwarciu ofert Zamawiający udostępni na stronie internetowej prowadzonego postępowania (platformie zakupowej) informacje o:</w:t>
      </w:r>
    </w:p>
    <w:p w:rsidR="00863A8A" w:rsidRPr="00863A8A" w:rsidRDefault="00863A8A" w:rsidP="00863A8A">
      <w:pPr>
        <w:tabs>
          <w:tab w:val="left" w:pos="1014"/>
        </w:tabs>
        <w:spacing w:line="360" w:lineRule="auto"/>
        <w:ind w:right="20"/>
        <w:jc w:val="both"/>
        <w:rPr>
          <w:rFonts w:ascii="Cambria" w:hAnsi="Cambria"/>
        </w:rPr>
      </w:pPr>
      <w:r w:rsidRPr="00863A8A">
        <w:rPr>
          <w:rFonts w:ascii="Cambria" w:eastAsia="Century Gothic" w:hAnsi="Cambria"/>
          <w:sz w:val="22"/>
        </w:rPr>
        <w:t>1) nazwach albo imionach i nazwiskach oraz siedzibach lub miejscach prowadzonej działalności gospodarczej albo miejscach zamieszkania wykonawców, których oferty zostały otwarte;</w:t>
      </w:r>
    </w:p>
    <w:p w:rsidR="00863A8A" w:rsidRDefault="00863A8A" w:rsidP="00863A8A">
      <w:pPr>
        <w:tabs>
          <w:tab w:val="left" w:pos="940"/>
        </w:tabs>
        <w:spacing w:line="360" w:lineRule="auto"/>
        <w:rPr>
          <w:rFonts w:ascii="Cambria" w:eastAsia="Century Gothic" w:hAnsi="Cambria"/>
          <w:sz w:val="22"/>
        </w:rPr>
      </w:pPr>
      <w:r w:rsidRPr="00863A8A">
        <w:rPr>
          <w:rFonts w:ascii="Cambria" w:eastAsia="Century Gothic" w:hAnsi="Cambria"/>
          <w:sz w:val="22"/>
        </w:rPr>
        <w:t>2) cenach lub kosztach zawartych w ofertach.</w:t>
      </w:r>
    </w:p>
    <w:p w:rsidR="00863A8A" w:rsidRDefault="00863A8A" w:rsidP="00863A8A">
      <w:pPr>
        <w:tabs>
          <w:tab w:val="left" w:pos="940"/>
        </w:tabs>
        <w:spacing w:line="360" w:lineRule="auto"/>
        <w:rPr>
          <w:rFonts w:ascii="Cambria" w:eastAsia="Century Gothic" w:hAnsi="Cambria"/>
          <w:sz w:val="22"/>
        </w:rPr>
      </w:pPr>
    </w:p>
    <w:p w:rsidR="00863A8A" w:rsidRDefault="00863A8A" w:rsidP="00863A8A">
      <w:pPr>
        <w:tabs>
          <w:tab w:val="left" w:pos="940"/>
        </w:tabs>
        <w:spacing w:line="360" w:lineRule="auto"/>
        <w:rPr>
          <w:rFonts w:ascii="Cambria" w:eastAsia="Century Gothic" w:hAnsi="Cambria"/>
          <w:sz w:val="22"/>
        </w:rPr>
      </w:pPr>
    </w:p>
    <w:p w:rsidR="00863A8A" w:rsidRPr="00863A8A" w:rsidRDefault="00863A8A" w:rsidP="00863A8A">
      <w:pPr>
        <w:spacing w:line="360" w:lineRule="auto"/>
        <w:rPr>
          <w:rFonts w:ascii="Cambria" w:hAnsi="Cambria"/>
          <w:sz w:val="22"/>
          <w:szCs w:val="22"/>
        </w:rPr>
      </w:pPr>
      <w:r w:rsidRPr="00863A8A">
        <w:rPr>
          <w:rFonts w:ascii="Cambria" w:eastAsia="Century Gothic" w:hAnsi="Cambria"/>
          <w:b/>
          <w:sz w:val="22"/>
          <w:szCs w:val="22"/>
        </w:rPr>
        <w:t>XVI. SPOSÓB OBLICZENIA CENY</w:t>
      </w:r>
    </w:p>
    <w:p w:rsidR="00863A8A" w:rsidRPr="00863A8A" w:rsidRDefault="00863A8A" w:rsidP="00863A8A">
      <w:pPr>
        <w:tabs>
          <w:tab w:val="left" w:pos="700"/>
        </w:tabs>
        <w:spacing w:line="360" w:lineRule="auto"/>
        <w:ind w:right="20"/>
        <w:jc w:val="both"/>
        <w:rPr>
          <w:rFonts w:ascii="Cambria" w:hAnsi="Cambria"/>
          <w:sz w:val="22"/>
          <w:szCs w:val="22"/>
        </w:rPr>
      </w:pPr>
      <w:r w:rsidRPr="00863A8A">
        <w:rPr>
          <w:rFonts w:ascii="Cambria" w:eastAsia="Century Gothic" w:hAnsi="Cambria"/>
          <w:sz w:val="22"/>
          <w:szCs w:val="22"/>
        </w:rPr>
        <w:t>1. Cena oferty stanowi wartość umowy za wykonanie przedmiotu zamówienia w całym zakresie.</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2. Cenę oferty brutto za przedmiot zamówienia jest ceną ryczałtową, obejmującą koszt wykonania całego zakresu zamówienia opisanego w niniejszej SWZ i jej załącznikach.</w:t>
      </w:r>
    </w:p>
    <w:p w:rsidR="00863A8A" w:rsidRPr="00863A8A" w:rsidRDefault="00863A8A" w:rsidP="00863A8A">
      <w:pPr>
        <w:tabs>
          <w:tab w:val="left" w:pos="700"/>
        </w:tabs>
        <w:spacing w:line="360" w:lineRule="auto"/>
        <w:ind w:right="20"/>
        <w:jc w:val="both"/>
        <w:rPr>
          <w:rFonts w:ascii="Cambria" w:hAnsi="Cambria"/>
          <w:sz w:val="22"/>
          <w:szCs w:val="22"/>
        </w:rPr>
      </w:pPr>
      <w:r w:rsidRPr="00863A8A">
        <w:rPr>
          <w:rFonts w:ascii="Cambria" w:eastAsia="Century Gothic" w:hAnsi="Cambria"/>
          <w:sz w:val="22"/>
          <w:szCs w:val="22"/>
        </w:rPr>
        <w:t>3. Wykonawca, uwzględniając wszystkie wymogi, o których mowa w SWZ, zobowiązany jest w cenie brutto ująć wszelkie koszty niezbędne dla prawidłowego oraz pełnego wykonania przedmiotu zamówienia, zgodnie z warunkami wynikającymi z zamówienia.</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4. Ceny wskazane przez Wykonawcę muszą być podane w PLN cyfrowo w zaokrągleniu do dwóch miejsc po przecinku (groszy). Zasada zaokrąglenia – poniżej 5 należy końcówkę pominąć, powyżej i równe 5 należy zaokrąglić w górę.</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5. Rozliczenia pomiędzy Wykonawcą, a Zamawiającym będą dokonywane w złotych polskich (PLN).</w:t>
      </w:r>
    </w:p>
    <w:p w:rsidR="00863A8A" w:rsidRPr="00863A8A" w:rsidRDefault="00863A8A" w:rsidP="00863A8A">
      <w:pPr>
        <w:spacing w:line="360" w:lineRule="auto"/>
        <w:jc w:val="both"/>
        <w:rPr>
          <w:rFonts w:ascii="Cambria" w:hAnsi="Cambria"/>
          <w:sz w:val="22"/>
          <w:szCs w:val="22"/>
        </w:rPr>
      </w:pPr>
      <w:r w:rsidRPr="00863A8A">
        <w:rPr>
          <w:rFonts w:ascii="Cambria" w:eastAsia="Century Gothic" w:hAnsi="Cambria"/>
          <w:sz w:val="22"/>
          <w:szCs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863A8A" w:rsidRPr="00863A8A" w:rsidRDefault="00863A8A" w:rsidP="00863A8A">
      <w:pPr>
        <w:tabs>
          <w:tab w:val="left" w:pos="940"/>
        </w:tabs>
        <w:spacing w:line="360" w:lineRule="auto"/>
        <w:rPr>
          <w:rFonts w:ascii="Cambria" w:hAnsi="Cambria"/>
        </w:rPr>
      </w:pPr>
    </w:p>
    <w:p w:rsidR="00863A8A" w:rsidRDefault="00863A8A" w:rsidP="00863A8A">
      <w:pPr>
        <w:tabs>
          <w:tab w:val="left" w:pos="700"/>
        </w:tabs>
        <w:spacing w:line="360" w:lineRule="auto"/>
        <w:jc w:val="both"/>
        <w:rPr>
          <w:rFonts w:ascii="Cambria" w:eastAsia="Century Gothic" w:hAnsi="Cambria"/>
          <w:sz w:val="22"/>
          <w:szCs w:val="22"/>
        </w:rPr>
      </w:pP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b/>
          <w:sz w:val="22"/>
          <w:szCs w:val="22"/>
        </w:rPr>
        <w:t>XVII.</w:t>
      </w:r>
      <w:r w:rsidRPr="00863A8A">
        <w:rPr>
          <w:rFonts w:ascii="Cambria" w:eastAsia="Century Gothic" w:hAnsi="Cambria"/>
          <w:sz w:val="22"/>
          <w:szCs w:val="22"/>
        </w:rPr>
        <w:tab/>
      </w:r>
      <w:r w:rsidRPr="00863A8A">
        <w:rPr>
          <w:rFonts w:ascii="Cambria" w:eastAsia="Century Gothic" w:hAnsi="Cambria"/>
          <w:b/>
          <w:sz w:val="22"/>
          <w:szCs w:val="22"/>
        </w:rPr>
        <w:t>OPIS KRYTERIÓW OCENY OFERT WRAZ Z PODANIEM WAG TYCH KRYTERIÓW I SPOSOBU OCENY OFERT</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1. Przy wyborze oferty najkorzystniejszej zamawiający będzie kierował się następującymi kryteriami, z przypisaniem im odpowiednio wag:</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1) cena oferty – </w:t>
      </w:r>
      <w:r w:rsidR="00F04EC3">
        <w:rPr>
          <w:rFonts w:ascii="Cambria" w:eastAsia="Century Gothic" w:hAnsi="Cambria"/>
          <w:sz w:val="22"/>
          <w:szCs w:val="22"/>
        </w:rPr>
        <w:t>7</w:t>
      </w:r>
      <w:r w:rsidRPr="00863A8A">
        <w:rPr>
          <w:rFonts w:ascii="Cambria" w:eastAsia="Century Gothic" w:hAnsi="Cambria"/>
          <w:sz w:val="22"/>
          <w:szCs w:val="22"/>
        </w:rPr>
        <w:t>0%</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2) okres gwarancji – </w:t>
      </w:r>
      <w:r w:rsidR="00F04EC3">
        <w:rPr>
          <w:rFonts w:ascii="Cambria" w:eastAsia="Century Gothic" w:hAnsi="Cambria"/>
          <w:sz w:val="22"/>
          <w:szCs w:val="22"/>
        </w:rPr>
        <w:t>3</w:t>
      </w:r>
      <w:r w:rsidRPr="00863A8A">
        <w:rPr>
          <w:rFonts w:ascii="Cambria" w:eastAsia="Century Gothic" w:hAnsi="Cambria"/>
          <w:sz w:val="22"/>
          <w:szCs w:val="22"/>
        </w:rPr>
        <w:t>0%</w:t>
      </w:r>
    </w:p>
    <w:p w:rsidR="00863A8A" w:rsidRPr="00863A8A" w:rsidRDefault="00863A8A" w:rsidP="00863A8A">
      <w:pPr>
        <w:tabs>
          <w:tab w:val="left" w:pos="720"/>
        </w:tabs>
        <w:spacing w:line="360" w:lineRule="auto"/>
        <w:jc w:val="both"/>
        <w:rPr>
          <w:rFonts w:ascii="Cambria" w:eastAsia="Century Gothic" w:hAnsi="Cambria"/>
          <w:sz w:val="22"/>
          <w:szCs w:val="22"/>
        </w:rPr>
      </w:pPr>
      <w:r w:rsidRPr="00863A8A">
        <w:rPr>
          <w:rFonts w:ascii="Cambria" w:eastAsia="Century Gothic" w:hAnsi="Cambria"/>
          <w:sz w:val="22"/>
          <w:szCs w:val="22"/>
        </w:rPr>
        <w:t>2. Sposób obliczania punktów dla poszczególnych kryteriów:</w:t>
      </w:r>
    </w:p>
    <w:p w:rsidR="00863A8A" w:rsidRPr="00863A8A" w:rsidRDefault="00863A8A" w:rsidP="00863A8A">
      <w:pPr>
        <w:numPr>
          <w:ilvl w:val="3"/>
          <w:numId w:val="7"/>
        </w:numPr>
        <w:tabs>
          <w:tab w:val="left" w:pos="700"/>
        </w:tabs>
        <w:spacing w:line="360" w:lineRule="auto"/>
        <w:jc w:val="both"/>
        <w:rPr>
          <w:rFonts w:ascii="Cambria" w:eastAsia="Century Gothic" w:hAnsi="Cambria"/>
          <w:sz w:val="22"/>
          <w:szCs w:val="22"/>
        </w:rPr>
      </w:pPr>
      <w:r w:rsidRPr="00863A8A">
        <w:rPr>
          <w:rFonts w:ascii="Cambria" w:eastAsia="Century Gothic" w:hAnsi="Cambria"/>
          <w:b/>
          <w:sz w:val="22"/>
          <w:szCs w:val="22"/>
          <w:u w:val="single"/>
        </w:rPr>
        <w:t>Punkty w kryterium cena brutto oferty w PLN</w:t>
      </w:r>
      <w:r w:rsidRPr="00863A8A">
        <w:rPr>
          <w:rFonts w:ascii="Cambria" w:eastAsia="Century Gothic" w:hAnsi="Cambria"/>
          <w:b/>
          <w:sz w:val="22"/>
          <w:szCs w:val="22"/>
        </w:rPr>
        <w:t xml:space="preserve"> </w:t>
      </w:r>
      <w:r w:rsidRPr="00863A8A">
        <w:rPr>
          <w:rFonts w:ascii="Cambria" w:eastAsia="Century Gothic" w:hAnsi="Cambria"/>
          <w:sz w:val="22"/>
          <w:szCs w:val="22"/>
        </w:rPr>
        <w:t>wyliczone będą z dokładnością do dwóch</w:t>
      </w:r>
      <w:r w:rsidRPr="00863A8A">
        <w:rPr>
          <w:rFonts w:ascii="Cambria" w:eastAsia="Century Gothic" w:hAnsi="Cambria"/>
          <w:b/>
          <w:sz w:val="22"/>
          <w:szCs w:val="22"/>
        </w:rPr>
        <w:t xml:space="preserve"> </w:t>
      </w:r>
      <w:r w:rsidRPr="00863A8A">
        <w:rPr>
          <w:rFonts w:ascii="Cambria" w:eastAsia="Century Gothic" w:hAnsi="Cambria"/>
          <w:sz w:val="22"/>
          <w:szCs w:val="22"/>
        </w:rPr>
        <w:t>miejsc po przecinku (zasada zaokrąglania trzeciego miejsca po przecinku – poniżej 5 końcówkę pomija się, powyżej i równe 5 zaokrągla się w górę) wg poniższego wzoru:</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                       </w:t>
      </w:r>
      <w:proofErr w:type="spellStart"/>
      <w:r w:rsidRPr="00863A8A">
        <w:rPr>
          <w:rFonts w:ascii="Cambria" w:eastAsia="Century Gothic" w:hAnsi="Cambria"/>
          <w:sz w:val="22"/>
          <w:szCs w:val="22"/>
        </w:rPr>
        <w:t>Cmin</w:t>
      </w:r>
      <w:proofErr w:type="spellEnd"/>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ab/>
        <w:t xml:space="preserve">C= ------------------   x </w:t>
      </w:r>
      <w:r w:rsidR="00F04EC3">
        <w:rPr>
          <w:rFonts w:ascii="Cambria" w:eastAsia="Century Gothic" w:hAnsi="Cambria"/>
          <w:sz w:val="22"/>
          <w:szCs w:val="22"/>
        </w:rPr>
        <w:t>7</w:t>
      </w:r>
      <w:r w:rsidRPr="00863A8A">
        <w:rPr>
          <w:rFonts w:ascii="Cambria" w:eastAsia="Century Gothic" w:hAnsi="Cambria"/>
          <w:sz w:val="22"/>
          <w:szCs w:val="22"/>
        </w:rPr>
        <w:t>0 pkt.</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                        Cx</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gdzie:</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C – przyznane punkty w kryterium ceny oferty brutto w PLN;</w:t>
      </w:r>
    </w:p>
    <w:p w:rsidR="00863A8A" w:rsidRPr="00863A8A" w:rsidRDefault="00863A8A" w:rsidP="00863A8A">
      <w:pPr>
        <w:tabs>
          <w:tab w:val="left" w:pos="700"/>
        </w:tabs>
        <w:spacing w:line="360" w:lineRule="auto"/>
        <w:jc w:val="both"/>
        <w:rPr>
          <w:rFonts w:ascii="Cambria" w:eastAsia="Century Gothic" w:hAnsi="Cambria"/>
          <w:sz w:val="22"/>
          <w:szCs w:val="22"/>
        </w:rPr>
      </w:pPr>
      <w:proofErr w:type="spellStart"/>
      <w:r w:rsidRPr="00863A8A">
        <w:rPr>
          <w:rFonts w:ascii="Cambria" w:eastAsia="Century Gothic" w:hAnsi="Cambria"/>
          <w:sz w:val="22"/>
          <w:szCs w:val="22"/>
        </w:rPr>
        <w:t>Cmin</w:t>
      </w:r>
      <w:proofErr w:type="spellEnd"/>
      <w:r w:rsidRPr="00863A8A">
        <w:rPr>
          <w:rFonts w:ascii="Cambria" w:eastAsia="Century Gothic" w:hAnsi="Cambria"/>
          <w:sz w:val="22"/>
          <w:szCs w:val="22"/>
        </w:rPr>
        <w:t xml:space="preserve">  - najniższa cena oferty brutto w PLN spośród ofert niepodlegających odrzuceniu;</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Cx  – cena brutto w PLN badanej oferty.</w:t>
      </w:r>
    </w:p>
    <w:p w:rsidR="00863A8A" w:rsidRPr="00863A8A" w:rsidRDefault="00863A8A" w:rsidP="00863A8A">
      <w:pPr>
        <w:tabs>
          <w:tab w:val="left" w:pos="700"/>
        </w:tabs>
        <w:spacing w:line="360" w:lineRule="auto"/>
        <w:jc w:val="both"/>
        <w:rPr>
          <w:rFonts w:ascii="Cambria" w:eastAsia="Century Gothic" w:hAnsi="Cambria"/>
          <w:b/>
          <w:sz w:val="22"/>
          <w:szCs w:val="22"/>
        </w:rPr>
      </w:pPr>
    </w:p>
    <w:p w:rsidR="00863A8A" w:rsidRPr="00863A8A" w:rsidRDefault="00863A8A" w:rsidP="00863A8A">
      <w:pPr>
        <w:numPr>
          <w:ilvl w:val="1"/>
          <w:numId w:val="7"/>
        </w:num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Punkty w kryterium </w:t>
      </w:r>
      <w:r w:rsidRPr="00863A8A">
        <w:rPr>
          <w:rFonts w:ascii="Cambria" w:eastAsia="Century Gothic" w:hAnsi="Cambria"/>
          <w:b/>
          <w:sz w:val="22"/>
          <w:szCs w:val="22"/>
        </w:rPr>
        <w:t>okres gwarancji,</w:t>
      </w:r>
      <w:r w:rsidRPr="00863A8A">
        <w:rPr>
          <w:rFonts w:ascii="Cambria" w:eastAsia="Century Gothic" w:hAnsi="Cambria"/>
          <w:sz w:val="22"/>
          <w:szCs w:val="22"/>
        </w:rPr>
        <w:t xml:space="preserve"> zostaną przyznane wg następujących zasad:</w:t>
      </w:r>
    </w:p>
    <w:p w:rsidR="00863A8A" w:rsidRPr="00863A8A" w:rsidRDefault="00833840" w:rsidP="00863A8A">
      <w:pPr>
        <w:tabs>
          <w:tab w:val="left" w:pos="700"/>
        </w:tabs>
        <w:spacing w:line="360" w:lineRule="auto"/>
        <w:jc w:val="both"/>
        <w:rPr>
          <w:rFonts w:ascii="Cambria" w:eastAsia="Century Gothic" w:hAnsi="Cambria"/>
          <w:sz w:val="22"/>
          <w:szCs w:val="22"/>
        </w:rPr>
      </w:pPr>
      <w:r>
        <w:rPr>
          <w:rFonts w:ascii="Cambria" w:eastAsia="Century Gothic" w:hAnsi="Cambria"/>
          <w:noProof/>
          <w:sz w:val="22"/>
          <w:szCs w:val="22"/>
        </w:rPr>
        <w:pict>
          <v:rect id="Prostokąt 4" o:spid="_x0000_s1026" style="position:absolute;left:0;text-align:left;margin-left:447.15pt;margin-top:-.7pt;width:3.15pt;height:3.1pt;z-index:-251657216;visibility:visible;mso-wrap-style:square;mso-wrap-distance-left:.45pt;mso-wrap-distance-top:.4pt;mso-wrap-distance-right:.35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" o:allowincell="f" fillcolor="black" strokecolor="white"/>
        </w:pict>
      </w:r>
      <w:r w:rsidR="00863A8A" w:rsidRPr="00863A8A">
        <w:rPr>
          <w:rFonts w:ascii="Cambria" w:eastAsia="Century Gothic" w:hAnsi="Cambria"/>
          <w:b/>
          <w:sz w:val="22"/>
          <w:szCs w:val="22"/>
          <w:u w:val="single"/>
        </w:rPr>
        <w:t xml:space="preserve">Okres gwarancji  – maksymalnie </w:t>
      </w:r>
      <w:r w:rsidR="00F04EC3">
        <w:rPr>
          <w:rFonts w:ascii="Cambria" w:eastAsia="Century Gothic" w:hAnsi="Cambria"/>
          <w:b/>
          <w:sz w:val="22"/>
          <w:szCs w:val="22"/>
          <w:u w:val="single"/>
        </w:rPr>
        <w:t>3</w:t>
      </w:r>
      <w:r w:rsidR="00863A8A" w:rsidRPr="00863A8A">
        <w:rPr>
          <w:rFonts w:ascii="Cambria" w:eastAsia="Century Gothic" w:hAnsi="Cambria"/>
          <w:b/>
          <w:sz w:val="22"/>
          <w:szCs w:val="22"/>
          <w:u w:val="single"/>
        </w:rPr>
        <w:t>0 pkt. (nie mniej niż 36 miesięcy, nie więcej niż 84 miesiące)</w:t>
      </w:r>
      <w:r w:rsidR="00863A8A" w:rsidRPr="00863A8A">
        <w:rPr>
          <w:rFonts w:ascii="Cambria" w:eastAsia="Century Gothic" w:hAnsi="Cambria"/>
          <w:sz w:val="22"/>
          <w:szCs w:val="22"/>
        </w:rPr>
        <w:t xml:space="preserve">        </w:t>
      </w:r>
    </w:p>
    <w:tbl>
      <w:tblPr>
        <w:tblW w:w="10413" w:type="dxa"/>
        <w:tblLayout w:type="fixed"/>
        <w:tblLook w:val="04A0"/>
      </w:tblPr>
      <w:tblGrid>
        <w:gridCol w:w="10413"/>
      </w:tblGrid>
      <w:tr w:rsidR="00863A8A" w:rsidRPr="00863A8A" w:rsidTr="00543D36">
        <w:tc>
          <w:tcPr>
            <w:tcW w:w="10413" w:type="dxa"/>
          </w:tcPr>
          <w:p w:rsidR="00863A8A" w:rsidRPr="00863A8A" w:rsidRDefault="00863A8A" w:rsidP="00863A8A">
            <w:pPr>
              <w:tabs>
                <w:tab w:val="left" w:pos="700"/>
              </w:tabs>
              <w:spacing w:line="360" w:lineRule="auto"/>
              <w:jc w:val="both"/>
              <w:rPr>
                <w:rFonts w:ascii="Cambria" w:eastAsia="Century Gothic" w:hAnsi="Cambria"/>
                <w:b/>
                <w:sz w:val="22"/>
                <w:szCs w:val="22"/>
              </w:rPr>
            </w:pPr>
            <w:r w:rsidRPr="00863A8A">
              <w:rPr>
                <w:rFonts w:ascii="Cambria" w:eastAsia="Century Gothic" w:hAnsi="Cambria"/>
                <w:b/>
                <w:sz w:val="22"/>
                <w:szCs w:val="22"/>
              </w:rPr>
              <w:t xml:space="preserve">            Przyjmuje się, że oferta z najdłuższym okresie gwarancji otrzyma </w:t>
            </w:r>
            <w:r w:rsidR="00F04EC3">
              <w:rPr>
                <w:rFonts w:ascii="Cambria" w:eastAsia="Century Gothic" w:hAnsi="Cambria"/>
                <w:b/>
                <w:sz w:val="22"/>
                <w:szCs w:val="22"/>
              </w:rPr>
              <w:t>3</w:t>
            </w:r>
            <w:r w:rsidRPr="00863A8A">
              <w:rPr>
                <w:rFonts w:ascii="Cambria" w:eastAsia="Century Gothic" w:hAnsi="Cambria"/>
                <w:b/>
                <w:sz w:val="22"/>
                <w:szCs w:val="22"/>
              </w:rPr>
              <w:t>0 pkt.</w:t>
            </w:r>
          </w:p>
          <w:p w:rsidR="00863A8A" w:rsidRPr="00863A8A" w:rsidRDefault="00863A8A" w:rsidP="00863A8A">
            <w:pPr>
              <w:tabs>
                <w:tab w:val="left" w:pos="700"/>
              </w:tabs>
              <w:spacing w:line="360" w:lineRule="auto"/>
              <w:jc w:val="both"/>
              <w:rPr>
                <w:rFonts w:ascii="Cambria" w:eastAsia="Century Gothic" w:hAnsi="Cambria"/>
                <w:i/>
                <w:sz w:val="22"/>
                <w:szCs w:val="22"/>
              </w:rPr>
            </w:pPr>
            <w:r w:rsidRPr="00863A8A">
              <w:rPr>
                <w:rFonts w:ascii="Cambria" w:eastAsia="Century Gothic" w:hAnsi="Cambria"/>
                <w:i/>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rsidR="00863A8A" w:rsidRPr="00863A8A" w:rsidRDefault="00863A8A" w:rsidP="00863A8A">
            <w:pPr>
              <w:tabs>
                <w:tab w:val="left" w:pos="700"/>
              </w:tabs>
              <w:spacing w:line="360" w:lineRule="auto"/>
              <w:jc w:val="both"/>
              <w:rPr>
                <w:rFonts w:ascii="Cambria" w:eastAsia="Century Gothic" w:hAnsi="Cambria"/>
                <w:b/>
                <w:i/>
                <w:sz w:val="22"/>
                <w:szCs w:val="22"/>
              </w:rPr>
            </w:pPr>
          </w:p>
          <w:tbl>
            <w:tblPr>
              <w:tblW w:w="6257" w:type="dxa"/>
              <w:tblInd w:w="108" w:type="dxa"/>
              <w:tblLayout w:type="fixed"/>
              <w:tblLook w:val="04A0"/>
            </w:tblPr>
            <w:tblGrid>
              <w:gridCol w:w="750"/>
              <w:gridCol w:w="4241"/>
              <w:gridCol w:w="1266"/>
            </w:tblGrid>
            <w:tr w:rsidR="00863A8A" w:rsidRPr="00863A8A" w:rsidTr="00543D36">
              <w:trPr>
                <w:trHeight w:val="555"/>
              </w:trPr>
              <w:tc>
                <w:tcPr>
                  <w:tcW w:w="750" w:type="dxa"/>
                  <w:vMerge w:val="restart"/>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X =</w:t>
                  </w:r>
                </w:p>
              </w:tc>
              <w:tc>
                <w:tcPr>
                  <w:tcW w:w="4241" w:type="dxa"/>
                  <w:tcBorders>
                    <w:bottom w:val="single" w:sz="4" w:space="0" w:color="000000"/>
                  </w:tcBorders>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ilość pełnych miesięcy okresu gwarancji ocenianej oferty  - 36</w:t>
                  </w:r>
                </w:p>
              </w:tc>
              <w:tc>
                <w:tcPr>
                  <w:tcW w:w="1266" w:type="dxa"/>
                  <w:vMerge w:val="restart"/>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x </w:t>
                  </w:r>
                  <w:r w:rsidR="00F04EC3">
                    <w:rPr>
                      <w:rFonts w:ascii="Cambria" w:eastAsia="Century Gothic" w:hAnsi="Cambria"/>
                      <w:sz w:val="22"/>
                      <w:szCs w:val="22"/>
                    </w:rPr>
                    <w:t>3</w:t>
                  </w:r>
                  <w:r w:rsidRPr="00863A8A">
                    <w:rPr>
                      <w:rFonts w:ascii="Cambria" w:eastAsia="Century Gothic" w:hAnsi="Cambria"/>
                      <w:sz w:val="22"/>
                      <w:szCs w:val="22"/>
                    </w:rPr>
                    <w:t>0 pkt.</w:t>
                  </w:r>
                </w:p>
              </w:tc>
            </w:tr>
            <w:tr w:rsidR="00863A8A" w:rsidRPr="00863A8A" w:rsidTr="00543D36">
              <w:trPr>
                <w:trHeight w:val="555"/>
              </w:trPr>
              <w:tc>
                <w:tcPr>
                  <w:tcW w:w="750" w:type="dxa"/>
                  <w:vMerge/>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p>
              </w:tc>
              <w:tc>
                <w:tcPr>
                  <w:tcW w:w="4241" w:type="dxa"/>
                  <w:tcBorders>
                    <w:top w:val="single" w:sz="4" w:space="0" w:color="000000"/>
                  </w:tcBorders>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84 - 36</w:t>
                  </w:r>
                </w:p>
              </w:tc>
              <w:tc>
                <w:tcPr>
                  <w:tcW w:w="1266" w:type="dxa"/>
                  <w:vMerge/>
                  <w:vAlign w:val="center"/>
                </w:tcPr>
                <w:p w:rsidR="00863A8A" w:rsidRPr="00863A8A" w:rsidRDefault="00863A8A" w:rsidP="00863A8A">
                  <w:pPr>
                    <w:tabs>
                      <w:tab w:val="left" w:pos="700"/>
                    </w:tabs>
                    <w:spacing w:line="360" w:lineRule="auto"/>
                    <w:jc w:val="both"/>
                    <w:rPr>
                      <w:rFonts w:ascii="Cambria" w:eastAsia="Century Gothic" w:hAnsi="Cambria"/>
                      <w:sz w:val="22"/>
                      <w:szCs w:val="22"/>
                    </w:rPr>
                  </w:pPr>
                </w:p>
              </w:tc>
            </w:tr>
          </w:tbl>
          <w:p w:rsidR="00863A8A" w:rsidRPr="00863A8A" w:rsidRDefault="00863A8A" w:rsidP="00863A8A">
            <w:pPr>
              <w:tabs>
                <w:tab w:val="left" w:pos="700"/>
              </w:tabs>
              <w:spacing w:line="360" w:lineRule="auto"/>
              <w:jc w:val="both"/>
              <w:rPr>
                <w:rFonts w:ascii="Cambria" w:eastAsia="Century Gothic" w:hAnsi="Cambria"/>
                <w:b/>
                <w:sz w:val="22"/>
                <w:szCs w:val="22"/>
              </w:rPr>
            </w:pPr>
          </w:p>
        </w:tc>
      </w:tr>
    </w:tbl>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863A8A" w:rsidRPr="00863A8A" w:rsidRDefault="00863A8A" w:rsidP="00863A8A">
      <w:pPr>
        <w:tabs>
          <w:tab w:val="left" w:pos="700"/>
        </w:tabs>
        <w:spacing w:line="360" w:lineRule="auto"/>
        <w:jc w:val="both"/>
        <w:rPr>
          <w:rFonts w:ascii="Cambria" w:eastAsia="Century Gothic" w:hAnsi="Cambria"/>
          <w:sz w:val="22"/>
          <w:szCs w:val="22"/>
        </w:rPr>
      </w:pP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lastRenderedPageBreak/>
        <w:t>E = C + X</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gdzie:</w:t>
      </w:r>
    </w:p>
    <w:p w:rsidR="00863A8A" w:rsidRPr="00863A8A" w:rsidRDefault="00863A8A" w:rsidP="00863A8A">
      <w:pPr>
        <w:tabs>
          <w:tab w:val="left" w:pos="700"/>
        </w:tabs>
        <w:spacing w:line="360" w:lineRule="auto"/>
        <w:jc w:val="both"/>
        <w:rPr>
          <w:rFonts w:ascii="Cambria" w:eastAsia="Century Gothic" w:hAnsi="Cambria"/>
          <w:sz w:val="22"/>
          <w:szCs w:val="22"/>
        </w:rPr>
      </w:pP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E – łączna liczba punktów otrzymana przez ofertę we wszystkich kryteriach oceny, </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C – liczba punktów w kryterium ceny oferty brutto w PLN,</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X – liczba punktów w kryterium okres gwarancji.</w:t>
      </w:r>
    </w:p>
    <w:p w:rsidR="00863A8A" w:rsidRPr="00863A8A" w:rsidRDefault="00863A8A" w:rsidP="00863A8A">
      <w:pPr>
        <w:tabs>
          <w:tab w:val="left" w:pos="700"/>
        </w:tabs>
        <w:spacing w:line="360" w:lineRule="auto"/>
        <w:jc w:val="both"/>
        <w:rPr>
          <w:rFonts w:ascii="Cambria" w:eastAsia="Century Gothic" w:hAnsi="Cambria"/>
          <w:b/>
          <w:sz w:val="22"/>
          <w:szCs w:val="22"/>
        </w:rPr>
      </w:pP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4. Zamawiający będzie zaokrąglał punkty do dwóch miejsc po przecinku w każdym wskaźniku. Zasada zaokrąglenia dotyczy trzeciego miejsca po przecinku – poniżej 5 końcówkę pominie, powyżej i równe 5 zaokrągli w górę.</w:t>
      </w:r>
    </w:p>
    <w:p w:rsidR="00863A8A" w:rsidRPr="00863A8A" w:rsidRDefault="00863A8A" w:rsidP="00863A8A">
      <w:pPr>
        <w:tabs>
          <w:tab w:val="left" w:pos="700"/>
        </w:tabs>
        <w:spacing w:line="360" w:lineRule="auto"/>
        <w:jc w:val="both"/>
        <w:rPr>
          <w:rFonts w:ascii="Cambria" w:eastAsia="Century Gothic" w:hAnsi="Cambria"/>
          <w:sz w:val="22"/>
          <w:szCs w:val="22"/>
        </w:rPr>
      </w:pPr>
      <w:r w:rsidRPr="00863A8A">
        <w:rPr>
          <w:rFonts w:ascii="Cambria" w:eastAsia="Century Gothic" w:hAnsi="Cambria"/>
          <w:sz w:val="22"/>
          <w:szCs w:val="22"/>
        </w:rPr>
        <w:t xml:space="preserve">5. Jeżeli nie można wybrać najkorzystniejszej oferty z uwagi na to, że dwie lub więcej ofert przedstawia taki sam bilans ceny i innych kryteriów oceny ofert, Zamawiający spośród tych ofert wybierze ofertę </w:t>
      </w:r>
      <w:r w:rsidR="00E70459">
        <w:rPr>
          <w:rFonts w:ascii="Cambria" w:eastAsia="Century Gothic" w:hAnsi="Cambria"/>
          <w:sz w:val="22"/>
          <w:szCs w:val="22"/>
        </w:rPr>
        <w:br/>
      </w:r>
      <w:r w:rsidRPr="00863A8A">
        <w:rPr>
          <w:rFonts w:ascii="Cambria" w:eastAsia="Century Gothic" w:hAnsi="Cambria"/>
          <w:sz w:val="22"/>
          <w:szCs w:val="22"/>
        </w:rPr>
        <w:t>z najniższą ceną, a jeżeli zostały złożone oferty o takiej samej cenie, Zamawiający wezwie Wykonawców, którzy złożyli te oferty, do złożenia w terminie określonym ofert dodatkowych.</w:t>
      </w:r>
    </w:p>
    <w:p w:rsidR="00863A8A" w:rsidRPr="00863A8A" w:rsidRDefault="00863A8A" w:rsidP="00863A8A">
      <w:pPr>
        <w:tabs>
          <w:tab w:val="left" w:pos="700"/>
        </w:tabs>
        <w:spacing w:line="360" w:lineRule="auto"/>
        <w:jc w:val="both"/>
        <w:rPr>
          <w:rFonts w:ascii="Cambria" w:eastAsia="Century Gothic" w:hAnsi="Cambria"/>
          <w:sz w:val="22"/>
          <w:szCs w:val="22"/>
        </w:rPr>
      </w:pPr>
    </w:p>
    <w:p w:rsidR="00863A8A" w:rsidRPr="00863A8A" w:rsidRDefault="00863A8A" w:rsidP="00863A8A">
      <w:pPr>
        <w:spacing w:before="240" w:line="360" w:lineRule="auto"/>
        <w:rPr>
          <w:rFonts w:ascii="Cambria" w:hAnsi="Cambria"/>
          <w:sz w:val="22"/>
          <w:szCs w:val="22"/>
        </w:rPr>
      </w:pPr>
      <w:r w:rsidRPr="00863A8A">
        <w:rPr>
          <w:rFonts w:ascii="Cambria" w:eastAsia="Century Gothic" w:hAnsi="Cambria"/>
          <w:b/>
          <w:sz w:val="22"/>
          <w:szCs w:val="22"/>
        </w:rPr>
        <w:t>XVIII. INFORMACJE DOTYCZĄCE ZABEZPIECZENIA NALEŻYTEGO WYKONANIA UMOWY</w:t>
      </w:r>
    </w:p>
    <w:p w:rsidR="00863A8A" w:rsidRPr="00863A8A" w:rsidRDefault="00863A8A" w:rsidP="00863A8A">
      <w:pPr>
        <w:numPr>
          <w:ilvl w:val="0"/>
          <w:numId w:val="8"/>
        </w:numPr>
        <w:tabs>
          <w:tab w:val="left" w:pos="700"/>
        </w:tabs>
        <w:spacing w:line="360" w:lineRule="auto"/>
        <w:ind w:left="700" w:right="20" w:hanging="276"/>
        <w:jc w:val="both"/>
        <w:rPr>
          <w:rFonts w:ascii="Cambria" w:hAnsi="Cambria"/>
          <w:sz w:val="22"/>
          <w:szCs w:val="22"/>
        </w:rPr>
      </w:pPr>
      <w:r w:rsidRPr="00863A8A">
        <w:rPr>
          <w:rFonts w:ascii="Cambria" w:eastAsia="Century Gothic" w:hAnsi="Cambria"/>
          <w:sz w:val="22"/>
          <w:szCs w:val="22"/>
        </w:rPr>
        <w:t>Zamawiający będzie żądał od Wykonawcy, którego oferta zostanie wybrana jako najkorzystniejsza, wniesienia najpóźniej w dniu podpisania umowy zabezpieczenia należytego wykonania umowy w wysokości 5% ceny całkowitej podanej w ofercie.</w:t>
      </w:r>
    </w:p>
    <w:p w:rsidR="00863A8A" w:rsidRPr="00863A8A" w:rsidRDefault="00863A8A" w:rsidP="00863A8A">
      <w:pPr>
        <w:numPr>
          <w:ilvl w:val="0"/>
          <w:numId w:val="8"/>
        </w:numPr>
        <w:tabs>
          <w:tab w:val="left" w:pos="700"/>
        </w:tabs>
        <w:spacing w:line="360" w:lineRule="auto"/>
        <w:ind w:left="700" w:hanging="276"/>
        <w:jc w:val="both"/>
        <w:rPr>
          <w:rFonts w:ascii="Cambria" w:hAnsi="Cambria"/>
          <w:sz w:val="22"/>
          <w:szCs w:val="22"/>
        </w:rPr>
      </w:pPr>
      <w:r w:rsidRPr="00863A8A">
        <w:rPr>
          <w:rFonts w:ascii="Cambria" w:eastAsia="Century Gothic" w:hAnsi="Cambria"/>
          <w:sz w:val="22"/>
          <w:szCs w:val="22"/>
        </w:rPr>
        <w:t>Zabezpieczenie może być wniesione, według wyboru Wykonawcy, w jednej lub w kilku następujących formach:</w:t>
      </w:r>
    </w:p>
    <w:p w:rsidR="00863A8A" w:rsidRPr="00863A8A" w:rsidRDefault="00863A8A" w:rsidP="00863A8A">
      <w:pPr>
        <w:numPr>
          <w:ilvl w:val="1"/>
          <w:numId w:val="8"/>
        </w:numPr>
        <w:tabs>
          <w:tab w:val="left" w:pos="940"/>
        </w:tabs>
        <w:spacing w:line="360" w:lineRule="auto"/>
        <w:ind w:left="940" w:hanging="235"/>
        <w:jc w:val="both"/>
        <w:rPr>
          <w:rFonts w:ascii="Cambria" w:hAnsi="Cambria"/>
          <w:sz w:val="22"/>
          <w:szCs w:val="22"/>
        </w:rPr>
      </w:pPr>
      <w:r w:rsidRPr="00863A8A">
        <w:rPr>
          <w:rFonts w:ascii="Cambria" w:eastAsia="Century Gothic" w:hAnsi="Cambria"/>
          <w:sz w:val="22"/>
          <w:szCs w:val="22"/>
        </w:rPr>
        <w:t xml:space="preserve"> pieniądzu;</w:t>
      </w:r>
    </w:p>
    <w:p w:rsidR="00863A8A" w:rsidRPr="00863A8A" w:rsidRDefault="00863A8A" w:rsidP="00863A8A">
      <w:pPr>
        <w:numPr>
          <w:ilvl w:val="1"/>
          <w:numId w:val="8"/>
        </w:numPr>
        <w:tabs>
          <w:tab w:val="left" w:pos="940"/>
        </w:tabs>
        <w:spacing w:line="360" w:lineRule="auto"/>
        <w:ind w:left="940" w:hanging="235"/>
        <w:jc w:val="both"/>
        <w:rPr>
          <w:rFonts w:ascii="Cambria" w:hAnsi="Cambria"/>
          <w:sz w:val="22"/>
          <w:szCs w:val="22"/>
        </w:rPr>
      </w:pPr>
      <w:r w:rsidRPr="00863A8A">
        <w:rPr>
          <w:rFonts w:ascii="Cambria" w:eastAsia="Century Gothic" w:hAnsi="Cambria"/>
          <w:sz w:val="22"/>
          <w:szCs w:val="22"/>
        </w:rPr>
        <w:t>poręczeniach bankowych lub poręczeniach spółdzielczej kasy oszczędnościowo-kredytowej, z tym że zobowiązanie kasy jest zawsze zobowiązaniem pieniężnym;</w:t>
      </w:r>
    </w:p>
    <w:p w:rsidR="00863A8A" w:rsidRPr="00863A8A" w:rsidRDefault="00863A8A" w:rsidP="00863A8A">
      <w:pPr>
        <w:numPr>
          <w:ilvl w:val="1"/>
          <w:numId w:val="8"/>
        </w:numPr>
        <w:tabs>
          <w:tab w:val="left" w:pos="940"/>
        </w:tabs>
        <w:spacing w:line="360" w:lineRule="auto"/>
        <w:ind w:left="940" w:hanging="235"/>
        <w:jc w:val="both"/>
        <w:rPr>
          <w:rFonts w:ascii="Cambria" w:hAnsi="Cambria"/>
          <w:sz w:val="22"/>
          <w:szCs w:val="22"/>
        </w:rPr>
      </w:pPr>
      <w:r w:rsidRPr="00863A8A">
        <w:rPr>
          <w:rFonts w:ascii="Cambria" w:eastAsia="Century Gothic" w:hAnsi="Cambria"/>
          <w:sz w:val="22"/>
          <w:szCs w:val="22"/>
        </w:rPr>
        <w:t>gwarancjach bankowych;</w:t>
      </w:r>
    </w:p>
    <w:p w:rsidR="00863A8A" w:rsidRPr="00863A8A" w:rsidRDefault="00863A8A" w:rsidP="00863A8A">
      <w:pPr>
        <w:numPr>
          <w:ilvl w:val="1"/>
          <w:numId w:val="8"/>
        </w:numPr>
        <w:tabs>
          <w:tab w:val="left" w:pos="940"/>
        </w:tabs>
        <w:spacing w:line="360" w:lineRule="auto"/>
        <w:ind w:left="940" w:hanging="235"/>
        <w:jc w:val="both"/>
        <w:rPr>
          <w:rFonts w:ascii="Cambria" w:hAnsi="Cambria"/>
          <w:sz w:val="22"/>
          <w:szCs w:val="22"/>
        </w:rPr>
      </w:pPr>
      <w:r w:rsidRPr="00863A8A">
        <w:rPr>
          <w:rFonts w:ascii="Cambria" w:eastAsia="Century Gothic" w:hAnsi="Cambria"/>
          <w:sz w:val="22"/>
          <w:szCs w:val="22"/>
        </w:rPr>
        <w:t>gwarancjach ubezpieczeniowych;</w:t>
      </w:r>
    </w:p>
    <w:p w:rsidR="00863A8A" w:rsidRPr="00863A8A" w:rsidRDefault="00863A8A" w:rsidP="00863A8A">
      <w:pPr>
        <w:numPr>
          <w:ilvl w:val="1"/>
          <w:numId w:val="9"/>
        </w:numPr>
        <w:tabs>
          <w:tab w:val="left" w:pos="940"/>
        </w:tabs>
        <w:spacing w:line="360" w:lineRule="auto"/>
        <w:ind w:left="700" w:right="20" w:firstLine="5"/>
        <w:jc w:val="both"/>
        <w:rPr>
          <w:rFonts w:ascii="Cambria" w:hAnsi="Cambria"/>
          <w:sz w:val="22"/>
          <w:szCs w:val="22"/>
        </w:rPr>
      </w:pPr>
      <w:bookmarkStart w:id="0" w:name="page11"/>
      <w:bookmarkEnd w:id="0"/>
      <w:r w:rsidRPr="00863A8A">
        <w:rPr>
          <w:rFonts w:ascii="Cambria" w:eastAsia="Century Gothic" w:hAnsi="Cambria"/>
          <w:sz w:val="22"/>
          <w:szCs w:val="22"/>
        </w:rPr>
        <w:t>poręczeniach udzielanych przez podmioty, o których mowa w art. 6b ust. 5 pkt 2 ustawy z 9 listopada 2000 r. o utworzeniu Polskiej Agencji Rozwoju Przedsiębiorczości.</w:t>
      </w:r>
    </w:p>
    <w:p w:rsidR="00863A8A" w:rsidRPr="00863A8A" w:rsidRDefault="00863A8A" w:rsidP="00863A8A">
      <w:pPr>
        <w:numPr>
          <w:ilvl w:val="0"/>
          <w:numId w:val="10"/>
        </w:numPr>
        <w:tabs>
          <w:tab w:val="left" w:pos="700"/>
        </w:tabs>
        <w:spacing w:line="360" w:lineRule="auto"/>
        <w:ind w:left="700" w:hanging="276"/>
        <w:jc w:val="both"/>
        <w:rPr>
          <w:rFonts w:ascii="Cambria" w:hAnsi="Cambria"/>
          <w:sz w:val="22"/>
          <w:szCs w:val="22"/>
        </w:rPr>
      </w:pPr>
      <w:r w:rsidRPr="00863A8A">
        <w:rPr>
          <w:rFonts w:ascii="Cambria" w:eastAsia="Century Gothic" w:hAnsi="Cambria"/>
          <w:sz w:val="22"/>
          <w:szCs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863A8A">
        <w:rPr>
          <w:rFonts w:ascii="Cambria" w:eastAsia="Century Gothic" w:hAnsi="Cambria"/>
          <w:sz w:val="22"/>
          <w:szCs w:val="22"/>
          <w:u w:val="single"/>
        </w:rPr>
        <w:t>bezwarunkowa wypłata</w:t>
      </w:r>
      <w:r w:rsidRPr="00863A8A">
        <w:rPr>
          <w:rFonts w:ascii="Cambria" w:eastAsia="Century Gothic" w:hAnsi="Cambria"/>
          <w:sz w:val="22"/>
          <w:szCs w:val="22"/>
        </w:rPr>
        <w:t xml:space="preserve"> (bez jakichkolwiek zastrzeżeń gwaranta/poręczyciela w treści dokumentu w stosunku do Zamawiającego) do wysokości sumy gwarancyjnej. Jako Beneficjenta należy wpisać Gminę </w:t>
      </w:r>
      <w:r w:rsidR="004647E9">
        <w:rPr>
          <w:rFonts w:ascii="Cambria" w:eastAsia="Century Gothic" w:hAnsi="Cambria"/>
          <w:sz w:val="22"/>
          <w:szCs w:val="22"/>
        </w:rPr>
        <w:t>Wicko</w:t>
      </w:r>
      <w:r w:rsidRPr="00863A8A">
        <w:rPr>
          <w:rFonts w:ascii="Cambria" w:eastAsia="Century Gothic" w:hAnsi="Cambria"/>
          <w:b/>
          <w:sz w:val="22"/>
          <w:szCs w:val="22"/>
        </w:rPr>
        <w:t>.</w:t>
      </w:r>
    </w:p>
    <w:p w:rsidR="00863A8A" w:rsidRPr="00863A8A" w:rsidRDefault="00863A8A" w:rsidP="00863A8A">
      <w:pPr>
        <w:numPr>
          <w:ilvl w:val="0"/>
          <w:numId w:val="10"/>
        </w:numPr>
        <w:tabs>
          <w:tab w:val="left" w:pos="700"/>
        </w:tabs>
        <w:spacing w:line="360" w:lineRule="auto"/>
        <w:ind w:left="700" w:hanging="276"/>
        <w:jc w:val="both"/>
        <w:rPr>
          <w:rFonts w:ascii="Cambria" w:hAnsi="Cambria"/>
          <w:sz w:val="22"/>
          <w:szCs w:val="22"/>
        </w:rPr>
      </w:pPr>
      <w:r w:rsidRPr="00863A8A">
        <w:rPr>
          <w:rFonts w:ascii="Cambria" w:eastAsia="Century Gothic" w:hAnsi="Cambria"/>
          <w:sz w:val="22"/>
          <w:szCs w:val="22"/>
        </w:rPr>
        <w:t>Zamawiający dokona zwrotu zabezpieczenia należytego wykonania umowy odpowiednio:</w:t>
      </w:r>
    </w:p>
    <w:p w:rsidR="00863A8A" w:rsidRPr="00863A8A" w:rsidRDefault="00863A8A" w:rsidP="00863A8A">
      <w:pPr>
        <w:numPr>
          <w:ilvl w:val="1"/>
          <w:numId w:val="10"/>
        </w:numPr>
        <w:tabs>
          <w:tab w:val="left" w:pos="983"/>
        </w:tabs>
        <w:spacing w:line="360" w:lineRule="auto"/>
        <w:ind w:left="700" w:firstLine="5"/>
        <w:jc w:val="both"/>
        <w:rPr>
          <w:rFonts w:ascii="Cambria" w:hAnsi="Cambria"/>
          <w:sz w:val="22"/>
          <w:szCs w:val="22"/>
        </w:rPr>
      </w:pPr>
      <w:r w:rsidRPr="00863A8A">
        <w:rPr>
          <w:rFonts w:ascii="Cambria" w:eastAsia="Century Gothic" w:hAnsi="Cambria"/>
          <w:sz w:val="22"/>
          <w:szCs w:val="22"/>
        </w:rPr>
        <w:lastRenderedPageBreak/>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rsidR="00863A8A" w:rsidRPr="00863A8A" w:rsidRDefault="00863A8A" w:rsidP="00863A8A">
      <w:pPr>
        <w:numPr>
          <w:ilvl w:val="1"/>
          <w:numId w:val="10"/>
        </w:numPr>
        <w:tabs>
          <w:tab w:val="left" w:pos="938"/>
        </w:tabs>
        <w:spacing w:line="360" w:lineRule="auto"/>
        <w:ind w:left="700" w:firstLine="5"/>
        <w:jc w:val="both"/>
        <w:rPr>
          <w:rFonts w:ascii="Cambria" w:hAnsi="Cambria"/>
          <w:sz w:val="22"/>
          <w:szCs w:val="22"/>
        </w:rPr>
      </w:pPr>
      <w:r w:rsidRPr="00863A8A">
        <w:rPr>
          <w:rFonts w:ascii="Cambria" w:eastAsia="Century Gothic" w:hAnsi="Cambria"/>
          <w:sz w:val="22"/>
          <w:szCs w:val="22"/>
        </w:rPr>
        <w:t>30% kwoty zabezpieczenia zostanie zwrócone w terminie 15 dni po upływie okresu rękojmi za wady lub gwarancji.</w:t>
      </w:r>
    </w:p>
    <w:p w:rsidR="00863A8A" w:rsidRPr="00863A8A" w:rsidRDefault="00863A8A" w:rsidP="00863A8A">
      <w:pPr>
        <w:numPr>
          <w:ilvl w:val="0"/>
          <w:numId w:val="10"/>
        </w:numPr>
        <w:tabs>
          <w:tab w:val="left" w:pos="700"/>
        </w:tabs>
        <w:spacing w:line="360" w:lineRule="auto"/>
        <w:ind w:left="700" w:hanging="276"/>
        <w:jc w:val="both"/>
        <w:rPr>
          <w:rFonts w:ascii="Cambria" w:hAnsi="Cambria"/>
          <w:sz w:val="22"/>
          <w:szCs w:val="22"/>
        </w:rPr>
      </w:pPr>
      <w:r w:rsidRPr="00863A8A">
        <w:rPr>
          <w:rFonts w:ascii="Cambria" w:eastAsia="Century Gothic" w:hAnsi="Cambria"/>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63A8A" w:rsidRDefault="00863A8A" w:rsidP="007F1764">
      <w:pPr>
        <w:spacing w:line="360" w:lineRule="auto"/>
        <w:jc w:val="both"/>
        <w:rPr>
          <w:rFonts w:ascii="Cambria" w:hAnsi="Cambria"/>
        </w:rPr>
      </w:pPr>
    </w:p>
    <w:p w:rsidR="00863A8A" w:rsidRDefault="00863A8A" w:rsidP="007F1764">
      <w:pPr>
        <w:spacing w:line="360" w:lineRule="auto"/>
        <w:jc w:val="both"/>
        <w:rPr>
          <w:rFonts w:ascii="Cambria" w:hAnsi="Cambria"/>
        </w:rPr>
      </w:pPr>
    </w:p>
    <w:p w:rsidR="00863A8A" w:rsidRDefault="00863A8A" w:rsidP="007F1764">
      <w:pPr>
        <w:spacing w:line="360" w:lineRule="auto"/>
        <w:jc w:val="both"/>
        <w:rPr>
          <w:rFonts w:ascii="Cambria" w:hAnsi="Cambria"/>
        </w:rPr>
      </w:pPr>
    </w:p>
    <w:p w:rsidR="00863A8A" w:rsidRPr="007F1764" w:rsidRDefault="00863A8A" w:rsidP="007F1764">
      <w:pPr>
        <w:spacing w:line="360" w:lineRule="auto"/>
        <w:jc w:val="both"/>
        <w:rPr>
          <w:rFonts w:ascii="Cambria" w:hAnsi="Cambria"/>
        </w:rPr>
      </w:pPr>
    </w:p>
    <w:p w:rsidR="00863A8A" w:rsidRPr="00863A8A" w:rsidRDefault="00863A8A" w:rsidP="00863A8A">
      <w:pPr>
        <w:tabs>
          <w:tab w:val="left" w:pos="540"/>
        </w:tabs>
        <w:spacing w:before="240" w:line="360" w:lineRule="auto"/>
        <w:ind w:left="560" w:hanging="559"/>
        <w:rPr>
          <w:rFonts w:ascii="Cambria" w:hAnsi="Cambria"/>
          <w:sz w:val="22"/>
          <w:szCs w:val="22"/>
        </w:rPr>
      </w:pPr>
      <w:r w:rsidRPr="00863A8A">
        <w:rPr>
          <w:rFonts w:ascii="Cambria" w:eastAsia="Century Gothic" w:hAnsi="Cambria"/>
          <w:b/>
          <w:sz w:val="22"/>
          <w:szCs w:val="22"/>
        </w:rPr>
        <w:t>XIX.</w:t>
      </w:r>
      <w:r w:rsidRPr="00863A8A">
        <w:rPr>
          <w:rFonts w:ascii="Cambria" w:eastAsia="Century Gothic" w:hAnsi="Cambria"/>
          <w:b/>
          <w:sz w:val="22"/>
          <w:szCs w:val="22"/>
        </w:rPr>
        <w:tab/>
        <w:t>INFORMACJE O FORMALNOŚCIACH, JAKIE MUSZĄ ZOSTAĆ DOPEŁNIONE PO WYBORZE OFERTY W CELU ZAWARCIA UMOWY W SPRAWIE ZAMÓWIENIA PUBLICZNEGO</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1. Jeżeli zostanie wybrana oferta Wykonawców wspólnie ubiegających się o udzielenie zamówienia, Zamawiający może żądać przed zawarciem umowy w sprawie zamówienia publicznego kopii umowy regulującej współpracę tych Wykonawców.</w:t>
      </w:r>
    </w:p>
    <w:p w:rsidR="00863A8A" w:rsidRPr="00863A8A" w:rsidRDefault="00863A8A" w:rsidP="00863A8A">
      <w:pPr>
        <w:tabs>
          <w:tab w:val="left" w:pos="700"/>
        </w:tabs>
        <w:spacing w:line="360" w:lineRule="auto"/>
        <w:ind w:right="20"/>
        <w:jc w:val="both"/>
        <w:rPr>
          <w:rFonts w:ascii="Cambria" w:hAnsi="Cambria"/>
          <w:sz w:val="22"/>
          <w:szCs w:val="22"/>
        </w:rPr>
      </w:pPr>
      <w:r w:rsidRPr="00863A8A">
        <w:rPr>
          <w:rFonts w:ascii="Cambria" w:eastAsia="Century Gothic" w:hAnsi="Cambria"/>
          <w:sz w:val="22"/>
          <w:szCs w:val="22"/>
        </w:rPr>
        <w:t>2. Zamawiający powiadomi wybranego Wykonawcę o terminie podpisania umowy w sprawie zamówienia publicznego.</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863A8A" w:rsidRPr="00863A8A" w:rsidRDefault="00863A8A" w:rsidP="00863A8A">
      <w:pPr>
        <w:tabs>
          <w:tab w:val="left" w:pos="700"/>
        </w:tabs>
        <w:spacing w:line="360" w:lineRule="auto"/>
        <w:jc w:val="both"/>
        <w:rPr>
          <w:rFonts w:ascii="Cambria" w:hAnsi="Cambria"/>
          <w:sz w:val="22"/>
          <w:szCs w:val="22"/>
        </w:rPr>
      </w:pPr>
      <w:r w:rsidRPr="00863A8A">
        <w:rPr>
          <w:rFonts w:ascii="Cambria" w:eastAsia="Century Gothic" w:hAnsi="Cambria"/>
          <w:sz w:val="22"/>
          <w:szCs w:val="22"/>
        </w:rPr>
        <w:t>4. Przed podpisaniem umowy wybrany Wykonawca przekaże Zamawiającemu informacje niezbędne do wpisania do treści umowy (np. imiona i nazwiska upoważnionych osób, które będą reprezentować Wykonawcę przy podpisaniu umowy).</w:t>
      </w:r>
    </w:p>
    <w:p w:rsidR="00863A8A" w:rsidRPr="00863A8A" w:rsidRDefault="00863A8A" w:rsidP="00863A8A">
      <w:pPr>
        <w:spacing w:line="360" w:lineRule="auto"/>
        <w:jc w:val="both"/>
        <w:rPr>
          <w:rFonts w:ascii="Cambria" w:hAnsi="Cambria"/>
          <w:sz w:val="22"/>
          <w:szCs w:val="22"/>
        </w:rPr>
      </w:pPr>
      <w:r w:rsidRPr="00863A8A">
        <w:rPr>
          <w:rFonts w:ascii="Cambria" w:eastAsia="Century Gothic" w:hAnsi="Cambria"/>
          <w:sz w:val="22"/>
          <w:szCs w:val="22"/>
        </w:rPr>
        <w:t>5. Najpóźniej w dniu podpisania umowy Wykonawca jest zobowiązany dostarczyć Zamawiającemu:</w:t>
      </w:r>
    </w:p>
    <w:p w:rsidR="00863A8A" w:rsidRPr="00863A8A" w:rsidRDefault="00863A8A" w:rsidP="00863A8A">
      <w:pPr>
        <w:numPr>
          <w:ilvl w:val="0"/>
          <w:numId w:val="11"/>
        </w:numPr>
        <w:spacing w:line="360" w:lineRule="auto"/>
        <w:jc w:val="both"/>
        <w:rPr>
          <w:rFonts w:ascii="Cambria" w:hAnsi="Cambria"/>
          <w:sz w:val="22"/>
          <w:szCs w:val="22"/>
        </w:rPr>
      </w:pPr>
      <w:r w:rsidRPr="00863A8A">
        <w:rPr>
          <w:rFonts w:ascii="Cambria" w:eastAsia="Century Gothic" w:hAnsi="Cambria"/>
          <w:sz w:val="22"/>
          <w:szCs w:val="22"/>
        </w:rPr>
        <w:t>kopię dokumentu potwierdzającego kwalifikacje kierownika budowy i kierowników robót oraz oświadczenie o podjęciu funkcji kierownika budowy i kierowników robót, niezbędne w świetle Prawa Budowlanego do zgłoszenia, prowadzenia i odbioru robót</w:t>
      </w:r>
    </w:p>
    <w:p w:rsidR="00863A8A" w:rsidRPr="002F2D22" w:rsidRDefault="00863A8A" w:rsidP="00863A8A">
      <w:pPr>
        <w:numPr>
          <w:ilvl w:val="0"/>
          <w:numId w:val="11"/>
        </w:numPr>
        <w:spacing w:line="360" w:lineRule="auto"/>
        <w:jc w:val="both"/>
        <w:rPr>
          <w:rFonts w:ascii="Cambria" w:hAnsi="Cambria"/>
          <w:sz w:val="22"/>
          <w:szCs w:val="22"/>
        </w:rPr>
      </w:pPr>
      <w:r w:rsidRPr="00863A8A">
        <w:rPr>
          <w:rFonts w:ascii="Cambria" w:eastAsia="Century Gothic" w:hAnsi="Cambria"/>
          <w:sz w:val="22"/>
          <w:szCs w:val="22"/>
        </w:rPr>
        <w:t xml:space="preserve">kopię polisy OC na kwotę minimum </w:t>
      </w:r>
      <w:r w:rsidR="009407C4">
        <w:rPr>
          <w:rFonts w:ascii="Cambria" w:eastAsia="Century Gothic" w:hAnsi="Cambria"/>
          <w:sz w:val="22"/>
          <w:szCs w:val="22"/>
        </w:rPr>
        <w:t>500 000 zł</w:t>
      </w:r>
      <w:r w:rsidRPr="00863A8A">
        <w:rPr>
          <w:rFonts w:ascii="Cambria" w:eastAsia="Century Gothic" w:hAnsi="Cambria"/>
          <w:sz w:val="22"/>
          <w:szCs w:val="22"/>
        </w:rPr>
        <w:t>. Przed upływem terminu jej ważności Wykonawca jest zobowiązany przedłożyć Zamawiającemu polisę OC obejmującą pozostały okres realizacji przedmiotu umowy.</w:t>
      </w:r>
    </w:p>
    <w:p w:rsidR="002F2D22" w:rsidRDefault="002F2D22" w:rsidP="002F2D22">
      <w:pPr>
        <w:spacing w:line="360" w:lineRule="auto"/>
        <w:jc w:val="both"/>
        <w:rPr>
          <w:rFonts w:ascii="Cambria" w:eastAsia="Century Gothic" w:hAnsi="Cambria"/>
          <w:sz w:val="22"/>
          <w:szCs w:val="22"/>
        </w:rPr>
      </w:pPr>
    </w:p>
    <w:p w:rsidR="002F2D22" w:rsidRDefault="002F2D22" w:rsidP="002F2D22">
      <w:pPr>
        <w:spacing w:line="360" w:lineRule="auto"/>
        <w:jc w:val="both"/>
        <w:rPr>
          <w:rFonts w:ascii="Cambria" w:eastAsia="Century Gothic" w:hAnsi="Cambria"/>
          <w:sz w:val="22"/>
          <w:szCs w:val="22"/>
        </w:rPr>
      </w:pPr>
    </w:p>
    <w:p w:rsidR="002F2D22" w:rsidRPr="00863A8A" w:rsidRDefault="002F2D22" w:rsidP="002F2D22">
      <w:pPr>
        <w:spacing w:line="360" w:lineRule="auto"/>
        <w:jc w:val="both"/>
        <w:rPr>
          <w:rFonts w:ascii="Cambria" w:hAnsi="Cambria"/>
          <w:sz w:val="22"/>
          <w:szCs w:val="22"/>
        </w:rPr>
      </w:pPr>
    </w:p>
    <w:p w:rsidR="00863A8A" w:rsidRPr="00863A8A" w:rsidRDefault="00863A8A" w:rsidP="00863A8A">
      <w:pPr>
        <w:tabs>
          <w:tab w:val="left" w:pos="700"/>
        </w:tabs>
        <w:spacing w:before="240" w:line="360" w:lineRule="auto"/>
        <w:rPr>
          <w:rFonts w:ascii="Cambria" w:hAnsi="Cambria"/>
          <w:sz w:val="22"/>
          <w:szCs w:val="22"/>
        </w:rPr>
      </w:pPr>
      <w:r w:rsidRPr="00863A8A">
        <w:rPr>
          <w:rFonts w:ascii="Cambria" w:eastAsia="Century Gothic" w:hAnsi="Cambria"/>
          <w:b/>
          <w:sz w:val="22"/>
          <w:szCs w:val="22"/>
        </w:rPr>
        <w:t>XX.</w:t>
      </w:r>
      <w:r w:rsidRPr="00863A8A">
        <w:rPr>
          <w:rFonts w:ascii="Cambria" w:eastAsia="Times New Roman" w:hAnsi="Cambria"/>
          <w:sz w:val="22"/>
          <w:szCs w:val="22"/>
        </w:rPr>
        <w:tab/>
      </w:r>
      <w:r w:rsidRPr="00863A8A">
        <w:rPr>
          <w:rFonts w:ascii="Cambria" w:eastAsia="Century Gothic" w:hAnsi="Cambria"/>
          <w:b/>
          <w:sz w:val="22"/>
          <w:szCs w:val="22"/>
        </w:rPr>
        <w:t>POUCZENIE O ŚRODKACH OCHRONY PRAWNEJ PRZYSŁUGUJĄCYCH WYKONAWCY</w:t>
      </w:r>
    </w:p>
    <w:p w:rsidR="00863A8A" w:rsidRPr="00863A8A" w:rsidRDefault="00863A8A" w:rsidP="00863A8A">
      <w:pPr>
        <w:spacing w:line="360" w:lineRule="auto"/>
        <w:jc w:val="both"/>
        <w:rPr>
          <w:rFonts w:ascii="Cambria" w:hAnsi="Cambria"/>
          <w:sz w:val="22"/>
          <w:szCs w:val="22"/>
        </w:rPr>
      </w:pPr>
      <w:r w:rsidRPr="00863A8A">
        <w:rPr>
          <w:rFonts w:ascii="Cambria" w:eastAsia="Century Gothic" w:hAnsi="Cambria"/>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863A8A">
        <w:rPr>
          <w:rFonts w:ascii="Cambria" w:eastAsia="Century Gothic" w:hAnsi="Cambria"/>
          <w:sz w:val="22"/>
          <w:szCs w:val="22"/>
        </w:rPr>
        <w:t>pzp</w:t>
      </w:r>
      <w:proofErr w:type="spellEnd"/>
      <w:r w:rsidRPr="00863A8A">
        <w:rPr>
          <w:rFonts w:ascii="Cambria" w:eastAsia="Century Gothic" w:hAnsi="Cambria"/>
          <w:sz w:val="22"/>
          <w:szCs w:val="22"/>
        </w:rPr>
        <w:t xml:space="preserve">, przysługują środki ochrony prawnej określone w dziale IX Ustawy </w:t>
      </w:r>
      <w:proofErr w:type="spellStart"/>
      <w:r w:rsidRPr="00863A8A">
        <w:rPr>
          <w:rFonts w:ascii="Cambria" w:eastAsia="Century Gothic" w:hAnsi="Cambria"/>
          <w:sz w:val="22"/>
          <w:szCs w:val="22"/>
        </w:rPr>
        <w:t>pzp</w:t>
      </w:r>
      <w:proofErr w:type="spellEnd"/>
      <w:r w:rsidRPr="00863A8A">
        <w:rPr>
          <w:rFonts w:ascii="Cambria" w:eastAsia="Century Gothic" w:hAnsi="Cambria"/>
          <w:sz w:val="22"/>
          <w:szCs w:val="22"/>
        </w:rPr>
        <w:t>.</w:t>
      </w:r>
    </w:p>
    <w:p w:rsidR="00863A8A" w:rsidRPr="00863A8A" w:rsidRDefault="00863A8A" w:rsidP="00863A8A">
      <w:pPr>
        <w:spacing w:line="360" w:lineRule="auto"/>
        <w:jc w:val="both"/>
        <w:rPr>
          <w:rFonts w:ascii="Cambria" w:eastAsia="Century Gothic" w:hAnsi="Cambria"/>
          <w:sz w:val="22"/>
          <w:szCs w:val="22"/>
        </w:rPr>
      </w:pPr>
    </w:p>
    <w:p w:rsidR="00863A8A" w:rsidRPr="00863A8A" w:rsidRDefault="00863A8A" w:rsidP="00863A8A">
      <w:pPr>
        <w:tabs>
          <w:tab w:val="left" w:pos="700"/>
        </w:tabs>
        <w:spacing w:line="360" w:lineRule="auto"/>
        <w:rPr>
          <w:rFonts w:ascii="Cambria" w:hAnsi="Cambria"/>
          <w:sz w:val="22"/>
          <w:szCs w:val="22"/>
        </w:rPr>
      </w:pPr>
      <w:r w:rsidRPr="00863A8A">
        <w:rPr>
          <w:rFonts w:ascii="Cambria" w:eastAsia="Century Gothic" w:hAnsi="Cambria"/>
          <w:b/>
          <w:sz w:val="22"/>
          <w:szCs w:val="22"/>
        </w:rPr>
        <w:t>XXI.</w:t>
      </w:r>
      <w:r w:rsidRPr="00863A8A">
        <w:rPr>
          <w:rFonts w:ascii="Cambria" w:eastAsia="Times New Roman" w:hAnsi="Cambria"/>
          <w:sz w:val="22"/>
          <w:szCs w:val="22"/>
        </w:rPr>
        <w:tab/>
      </w:r>
      <w:r w:rsidRPr="00863A8A">
        <w:rPr>
          <w:rFonts w:ascii="Cambria" w:eastAsia="Century Gothic" w:hAnsi="Cambria"/>
          <w:b/>
          <w:sz w:val="22"/>
          <w:szCs w:val="22"/>
        </w:rPr>
        <w:t>KLAUZULA INFORMACYJNA DOTYCZĄCA PRZETWARZANIA DANYCH OSOBOWYCH</w:t>
      </w:r>
    </w:p>
    <w:tbl>
      <w:tblPr>
        <w:tblW w:w="10521" w:type="dxa"/>
        <w:tblInd w:w="-108" w:type="dxa"/>
        <w:tblLayout w:type="fixed"/>
        <w:tblLook w:val="04A0"/>
      </w:tblPr>
      <w:tblGrid>
        <w:gridCol w:w="108"/>
        <w:gridCol w:w="657"/>
        <w:gridCol w:w="9648"/>
        <w:gridCol w:w="108"/>
      </w:tblGrid>
      <w:tr w:rsidR="00863A8A" w:rsidRPr="00863A8A" w:rsidTr="00863A8A">
        <w:trPr>
          <w:gridBefore w:val="1"/>
          <w:wBefore w:w="108" w:type="dxa"/>
        </w:trPr>
        <w:tc>
          <w:tcPr>
            <w:tcW w:w="10413" w:type="dxa"/>
            <w:gridSpan w:val="3"/>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1.</w:t>
            </w:r>
          </w:p>
        </w:tc>
        <w:tc>
          <w:tcPr>
            <w:tcW w:w="9648" w:type="dxa"/>
          </w:tcPr>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 xml:space="preserve">administratorem Pani/Pana danych osobowych jest </w:t>
            </w:r>
            <w:r w:rsidRPr="00863A8A">
              <w:rPr>
                <w:rFonts w:ascii="Cambria" w:eastAsia="HG Mincho Light J;Times New Rom" w:hAnsi="Cambria" w:cs="Times New Roman"/>
                <w:color w:val="000000"/>
                <w:sz w:val="22"/>
                <w:szCs w:val="22"/>
              </w:rPr>
              <w:t>Urząd Gminy w Wicku, ul. Słupska 9, 84-352 Wicko</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2.</w:t>
            </w:r>
          </w:p>
        </w:tc>
        <w:tc>
          <w:tcPr>
            <w:tcW w:w="9648" w:type="dxa"/>
          </w:tcPr>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 xml:space="preserve">inspektorem ochrony danych osobowych w </w:t>
            </w:r>
            <w:r w:rsidRPr="00863A8A">
              <w:rPr>
                <w:rFonts w:ascii="Cambria" w:eastAsia="HG Mincho Light J;Times New Rom" w:hAnsi="Cambria" w:cs="Times New Roman"/>
                <w:color w:val="000000"/>
                <w:sz w:val="22"/>
                <w:szCs w:val="22"/>
              </w:rPr>
              <w:t>Urzędzie Gminy w Wicku</w:t>
            </w:r>
            <w:r w:rsidRPr="00863A8A">
              <w:rPr>
                <w:rFonts w:ascii="Cambria" w:hAnsi="Cambria" w:cs="Times New Roman"/>
                <w:color w:val="000000"/>
                <w:sz w:val="22"/>
                <w:szCs w:val="22"/>
              </w:rPr>
              <w:t xml:space="preserve"> jest Pan Krzysztof </w:t>
            </w:r>
            <w:proofErr w:type="spellStart"/>
            <w:r w:rsidRPr="00863A8A">
              <w:rPr>
                <w:rFonts w:ascii="Cambria" w:hAnsi="Cambria" w:cs="Times New Roman"/>
                <w:color w:val="000000"/>
                <w:sz w:val="22"/>
                <w:szCs w:val="22"/>
              </w:rPr>
              <w:t>Pukaczewski</w:t>
            </w:r>
            <w:proofErr w:type="spellEnd"/>
            <w:r w:rsidRPr="00863A8A">
              <w:rPr>
                <w:rFonts w:ascii="Cambria" w:hAnsi="Cambria" w:cs="Times New Roman"/>
                <w:color w:val="000000"/>
                <w:sz w:val="22"/>
                <w:szCs w:val="22"/>
              </w:rPr>
              <w:t>, iod@wicko.pl</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3.</w:t>
            </w:r>
          </w:p>
        </w:tc>
        <w:tc>
          <w:tcPr>
            <w:tcW w:w="9648" w:type="dxa"/>
          </w:tcPr>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Pani/Pana dane osobowe przetwarzane będą na podstawie art. 6 ust. 1 lit. c RODO w celu związanym z niniejszym postępowaniem o udzielenie zamówienia publicznego;</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4.</w:t>
            </w:r>
          </w:p>
        </w:tc>
        <w:tc>
          <w:tcPr>
            <w:tcW w:w="9648" w:type="dxa"/>
          </w:tcPr>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sidRPr="00863A8A">
              <w:rPr>
                <w:rFonts w:ascii="Cambria" w:eastAsia="HG Mincho Light J;Times New Rom" w:hAnsi="Cambria" w:cs="Times New Roman"/>
                <w:color w:val="000000"/>
                <w:sz w:val="22"/>
                <w:szCs w:val="22"/>
              </w:rPr>
              <w:t xml:space="preserve">1843 z </w:t>
            </w:r>
            <w:proofErr w:type="spellStart"/>
            <w:r w:rsidRPr="00863A8A">
              <w:rPr>
                <w:rFonts w:ascii="Cambria" w:eastAsia="HG Mincho Light J;Times New Rom" w:hAnsi="Cambria" w:cs="Times New Roman"/>
                <w:color w:val="000000"/>
                <w:sz w:val="22"/>
                <w:szCs w:val="22"/>
              </w:rPr>
              <w:t>późn</w:t>
            </w:r>
            <w:proofErr w:type="spellEnd"/>
            <w:r w:rsidRPr="00863A8A">
              <w:rPr>
                <w:rFonts w:ascii="Cambria" w:eastAsia="HG Mincho Light J;Times New Rom" w:hAnsi="Cambria" w:cs="Times New Roman"/>
                <w:color w:val="000000"/>
                <w:sz w:val="22"/>
                <w:szCs w:val="22"/>
              </w:rPr>
              <w:t>. zm.</w:t>
            </w:r>
            <w:r w:rsidRPr="00863A8A">
              <w:rPr>
                <w:rFonts w:ascii="Cambria" w:hAnsi="Cambria" w:cs="Times New Roman"/>
                <w:color w:val="000000"/>
                <w:sz w:val="22"/>
                <w:szCs w:val="22"/>
              </w:rPr>
              <w:t xml:space="preserve">), dalej „ustawa </w:t>
            </w:r>
            <w:proofErr w:type="spellStart"/>
            <w:r w:rsidRPr="00863A8A">
              <w:rPr>
                <w:rFonts w:ascii="Cambria" w:hAnsi="Cambria" w:cs="Times New Roman"/>
                <w:color w:val="000000"/>
                <w:sz w:val="22"/>
                <w:szCs w:val="22"/>
              </w:rPr>
              <w:t>Pzp</w:t>
            </w:r>
            <w:proofErr w:type="spellEnd"/>
            <w:r w:rsidRPr="00863A8A">
              <w:rPr>
                <w:rFonts w:ascii="Cambria" w:hAnsi="Cambria" w:cs="Times New Roman"/>
                <w:color w:val="000000"/>
                <w:sz w:val="22"/>
                <w:szCs w:val="22"/>
              </w:rPr>
              <w:t>”;</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5.</w:t>
            </w:r>
          </w:p>
        </w:tc>
        <w:tc>
          <w:tcPr>
            <w:tcW w:w="9648" w:type="dxa"/>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 xml:space="preserve">Pani/Pana dane osobowe będą przechowywane, zgodnie z art. 97 ust. 1 ustawy </w:t>
            </w:r>
            <w:proofErr w:type="spellStart"/>
            <w:r w:rsidRPr="00863A8A">
              <w:rPr>
                <w:rFonts w:ascii="Cambria" w:hAnsi="Cambria" w:cs="Times New Roman"/>
                <w:color w:val="000000"/>
                <w:sz w:val="22"/>
                <w:szCs w:val="22"/>
              </w:rPr>
              <w:t>Pzp</w:t>
            </w:r>
            <w:proofErr w:type="spellEnd"/>
            <w:r w:rsidRPr="00863A8A">
              <w:rPr>
                <w:rFonts w:ascii="Cambria" w:hAnsi="Cambria" w:cs="Times New Roman"/>
                <w:color w:val="000000"/>
                <w:sz w:val="22"/>
                <w:szCs w:val="22"/>
              </w:rPr>
              <w:t>, przez okres 4 lat od dnia zakończenia postępowania o udzielenie zamówienia, a jeżeli czas trwania umowy przekracza 4 lata, okres przechowywania obejmuje cały czas trwania umowy;</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6.</w:t>
            </w:r>
          </w:p>
        </w:tc>
        <w:tc>
          <w:tcPr>
            <w:tcW w:w="9648" w:type="dxa"/>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 xml:space="preserve">obowiązek podania przez Panią/Pana danych osobowych bezpośrednio Pani/Pana dotyczących jest wymogiem ustawowym określonym w przepisach ustawy </w:t>
            </w:r>
            <w:proofErr w:type="spellStart"/>
            <w:r w:rsidRPr="00863A8A">
              <w:rPr>
                <w:rFonts w:ascii="Cambria" w:hAnsi="Cambria" w:cs="Times New Roman"/>
                <w:color w:val="000000"/>
                <w:sz w:val="22"/>
                <w:szCs w:val="22"/>
              </w:rPr>
              <w:t>Pzp</w:t>
            </w:r>
            <w:proofErr w:type="spellEnd"/>
            <w:r w:rsidRPr="00863A8A">
              <w:rPr>
                <w:rFonts w:ascii="Cambria" w:hAnsi="Cambria" w:cs="Times New Roman"/>
                <w:color w:val="000000"/>
                <w:sz w:val="22"/>
                <w:szCs w:val="22"/>
              </w:rPr>
              <w:t xml:space="preserve">, związanym z udziałem w postępowaniu o udzielenie zamówienia publicznego; konsekwencje niepodania określonych danych wynikają z ustawy </w:t>
            </w:r>
            <w:proofErr w:type="spellStart"/>
            <w:r w:rsidRPr="00863A8A">
              <w:rPr>
                <w:rFonts w:ascii="Cambria" w:hAnsi="Cambria" w:cs="Times New Roman"/>
                <w:color w:val="000000"/>
                <w:sz w:val="22"/>
                <w:szCs w:val="22"/>
              </w:rPr>
              <w:t>Pzp</w:t>
            </w:r>
            <w:proofErr w:type="spellEnd"/>
            <w:r w:rsidRPr="00863A8A">
              <w:rPr>
                <w:rFonts w:ascii="Cambria" w:hAnsi="Cambria" w:cs="Times New Roman"/>
                <w:color w:val="000000"/>
                <w:sz w:val="22"/>
                <w:szCs w:val="22"/>
              </w:rPr>
              <w:t>;</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7.</w:t>
            </w:r>
          </w:p>
        </w:tc>
        <w:tc>
          <w:tcPr>
            <w:tcW w:w="9648" w:type="dxa"/>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w odniesieniu do Pani/Pana danych osobowych decyzje nie będą podejmowane w sposób zautomatyzowany, stosowanie do art. 22 RODO;</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8.</w:t>
            </w:r>
          </w:p>
        </w:tc>
        <w:tc>
          <w:tcPr>
            <w:tcW w:w="9648" w:type="dxa"/>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posiada Pani/Pan:</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na podstawie art. 15 RODO prawo dostępu do danych osobowych Pani/Pana dotyczących;</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na podstawie art. 16 RODO prawo do sprostowania Pani/Pana danych osobowych;</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na podstawie art. 18 RODO prawo żądania od administratora ograniczenia przetwarzania danych osobowych z zastrzeżeniem przypadków, o których mowa w art. 18 ust. 2 RODO;</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prawo do wniesienia skargi do Prezesa Urzędu Ochrony Danych Osobowych, gdy uzna Pani/Pan, że przetwarzanie danych osobowych Pani/Pana dotyczących narusza przepisy RODO;</w:t>
            </w:r>
          </w:p>
        </w:tc>
      </w:tr>
      <w:tr w:rsidR="00863A8A" w:rsidRPr="00863A8A" w:rsidTr="00863A8A">
        <w:trPr>
          <w:gridAfter w:val="1"/>
          <w:wAfter w:w="108" w:type="dxa"/>
        </w:trPr>
        <w:tc>
          <w:tcPr>
            <w:tcW w:w="765" w:type="dxa"/>
            <w:gridSpan w:val="2"/>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lastRenderedPageBreak/>
              <w:t>9.</w:t>
            </w:r>
          </w:p>
        </w:tc>
        <w:tc>
          <w:tcPr>
            <w:tcW w:w="9648" w:type="dxa"/>
          </w:tcPr>
          <w:p w:rsidR="00863A8A" w:rsidRPr="00863A8A" w:rsidRDefault="00863A8A" w:rsidP="00543D36">
            <w:pPr>
              <w:widowControl w:val="0"/>
              <w:snapToGrid w:val="0"/>
              <w:spacing w:line="360" w:lineRule="auto"/>
              <w:jc w:val="both"/>
              <w:rPr>
                <w:rFonts w:ascii="Cambria" w:hAnsi="Cambria" w:cs="Times New Roman"/>
                <w:color w:val="000000"/>
                <w:sz w:val="22"/>
                <w:szCs w:val="22"/>
              </w:rPr>
            </w:pPr>
            <w:r w:rsidRPr="00863A8A">
              <w:rPr>
                <w:rFonts w:ascii="Cambria" w:hAnsi="Cambria" w:cs="Times New Roman"/>
                <w:color w:val="000000"/>
                <w:sz w:val="22"/>
                <w:szCs w:val="22"/>
              </w:rPr>
              <w:t>nie przysługuje Pani/Panu:</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w związku z art. 17 ust. 3 lit. b, d lub e RODO prawo do usunięcia danych osobowych;</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prawo do przenoszenia danych osobowych, o którym mowa w art. 20 RODO;</w:t>
            </w:r>
          </w:p>
          <w:p w:rsidR="00863A8A" w:rsidRPr="00863A8A" w:rsidRDefault="00863A8A" w:rsidP="00543D36">
            <w:pPr>
              <w:widowControl w:val="0"/>
              <w:snapToGrid w:val="0"/>
              <w:spacing w:line="360" w:lineRule="auto"/>
              <w:jc w:val="both"/>
              <w:rPr>
                <w:rFonts w:ascii="Cambria" w:hAnsi="Cambria"/>
                <w:sz w:val="22"/>
                <w:szCs w:val="22"/>
              </w:rPr>
            </w:pPr>
            <w:r w:rsidRPr="00863A8A">
              <w:rPr>
                <w:rFonts w:ascii="Cambria" w:hAnsi="Cambria" w:cs="Times New Roman"/>
                <w:color w:val="000000"/>
                <w:sz w:val="22"/>
                <w:szCs w:val="22"/>
              </w:rPr>
              <w:t>−</w:t>
            </w:r>
            <w:r w:rsidRPr="00863A8A">
              <w:rPr>
                <w:rFonts w:ascii="Cambria" w:eastAsia="Times New Roman" w:hAnsi="Cambria" w:cs="Times New Roman"/>
                <w:color w:val="000000"/>
                <w:sz w:val="22"/>
                <w:szCs w:val="22"/>
              </w:rPr>
              <w:t xml:space="preserve"> </w:t>
            </w:r>
            <w:r w:rsidRPr="00863A8A">
              <w:rPr>
                <w:rFonts w:ascii="Cambria" w:hAnsi="Cambria" w:cs="Times New Roman"/>
                <w:color w:val="000000"/>
                <w:sz w:val="22"/>
                <w:szCs w:val="22"/>
              </w:rPr>
              <w:t>na podstawie art. 21 RODO prawo sprzeciwu, wobec przetwarzania danych osobowych, gdyż podstawą prawną przetwarzania Pani/Pana danych osobowych jest art. 6 ust. 1 lit. c RODO.</w:t>
            </w:r>
          </w:p>
        </w:tc>
      </w:tr>
    </w:tbl>
    <w:p w:rsidR="00863A8A" w:rsidRPr="00863A8A" w:rsidRDefault="00863A8A" w:rsidP="00863A8A">
      <w:pPr>
        <w:spacing w:line="360" w:lineRule="auto"/>
        <w:rPr>
          <w:rFonts w:ascii="Cambria" w:hAnsi="Cambria"/>
          <w:sz w:val="22"/>
          <w:szCs w:val="22"/>
        </w:rPr>
      </w:pPr>
      <w:r w:rsidRPr="00863A8A">
        <w:rPr>
          <w:rFonts w:ascii="Cambria" w:eastAsia="Century Gothic" w:hAnsi="Cambria"/>
          <w:b/>
          <w:sz w:val="22"/>
          <w:szCs w:val="22"/>
        </w:rPr>
        <w:t>XXII. Projektowane   postanowienia umowy w sprawie zamówienia publicznego, które zostaną wprowadzone do umowy w sprawie zamówienia publicznego</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1. Zamawiający wymaga od Wykonawcy, aby zawarł z nim umowę w sprawie zamówienia publicznego na takich warunkach, jak projekt umowy stanowiący Załącznik nr 7 do niniejszego SWZ.</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2. Zamawiający przewiduje możliwość zmian zawartej umowy w stosunku do treści oferty w przypadkach określonych w załączonym projekcie umowy.</w:t>
      </w:r>
    </w:p>
    <w:p w:rsidR="00863A8A" w:rsidRPr="00863A8A" w:rsidRDefault="00863A8A" w:rsidP="00863A8A">
      <w:pPr>
        <w:spacing w:line="360" w:lineRule="auto"/>
        <w:jc w:val="center"/>
        <w:rPr>
          <w:rFonts w:ascii="Cambria" w:hAnsi="Cambria"/>
          <w:sz w:val="22"/>
          <w:szCs w:val="22"/>
        </w:rPr>
      </w:pPr>
    </w:p>
    <w:p w:rsidR="00863A8A" w:rsidRPr="00863A8A" w:rsidRDefault="00863A8A" w:rsidP="00863A8A">
      <w:pPr>
        <w:spacing w:line="360" w:lineRule="auto"/>
        <w:rPr>
          <w:rFonts w:ascii="Cambria" w:hAnsi="Cambria"/>
          <w:sz w:val="22"/>
          <w:szCs w:val="22"/>
        </w:rPr>
      </w:pPr>
      <w:r w:rsidRPr="00863A8A">
        <w:rPr>
          <w:rFonts w:ascii="Cambria" w:hAnsi="Cambria"/>
          <w:b/>
          <w:bCs/>
          <w:sz w:val="22"/>
          <w:szCs w:val="22"/>
        </w:rPr>
        <w:t>XXIII. Informacja o przedmiotowych środkach dowodowych</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Zamawiający nie wymaga przedstawienia przedmiotowych środków dowodowych</w:t>
      </w:r>
    </w:p>
    <w:p w:rsidR="00863A8A" w:rsidRPr="00863A8A" w:rsidRDefault="00863A8A" w:rsidP="00863A8A">
      <w:pPr>
        <w:spacing w:line="360" w:lineRule="auto"/>
        <w:jc w:val="center"/>
        <w:rPr>
          <w:rFonts w:ascii="Cambria" w:hAnsi="Cambria"/>
          <w:sz w:val="22"/>
          <w:szCs w:val="22"/>
        </w:rPr>
      </w:pPr>
    </w:p>
    <w:p w:rsidR="00863A8A" w:rsidRPr="00863A8A" w:rsidRDefault="00863A8A" w:rsidP="00863A8A">
      <w:pPr>
        <w:spacing w:line="360" w:lineRule="auto"/>
        <w:rPr>
          <w:rFonts w:ascii="Cambria" w:hAnsi="Cambria"/>
          <w:sz w:val="22"/>
          <w:szCs w:val="22"/>
        </w:rPr>
      </w:pPr>
      <w:r w:rsidRPr="00863A8A">
        <w:rPr>
          <w:rFonts w:ascii="Cambria" w:hAnsi="Cambria"/>
          <w:b/>
          <w:bCs/>
          <w:sz w:val="22"/>
          <w:szCs w:val="22"/>
        </w:rPr>
        <w:t>XXIV. Wskazanie osób uprawnionych do komunikowania się z Wykonawcami</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Osobami uprawnionymi do komunikowania  się z Wykonawcami  są:</w:t>
      </w:r>
    </w:p>
    <w:p w:rsidR="00863A8A" w:rsidRDefault="00863A8A" w:rsidP="00863A8A">
      <w:pPr>
        <w:spacing w:line="360" w:lineRule="auto"/>
        <w:rPr>
          <w:rFonts w:ascii="Cambria" w:hAnsi="Cambria"/>
          <w:sz w:val="22"/>
          <w:szCs w:val="22"/>
        </w:rPr>
      </w:pPr>
      <w:r w:rsidRPr="00863A8A">
        <w:rPr>
          <w:rFonts w:ascii="Cambria" w:hAnsi="Cambria"/>
          <w:sz w:val="22"/>
          <w:szCs w:val="22"/>
        </w:rPr>
        <w:t xml:space="preserve">- </w:t>
      </w:r>
      <w:r>
        <w:rPr>
          <w:rFonts w:ascii="Cambria" w:hAnsi="Cambria"/>
          <w:sz w:val="22"/>
          <w:szCs w:val="22"/>
        </w:rPr>
        <w:t xml:space="preserve">Pani </w:t>
      </w:r>
      <w:r w:rsidR="00432D8F">
        <w:rPr>
          <w:rFonts w:ascii="Cambria" w:hAnsi="Cambria"/>
          <w:sz w:val="22"/>
          <w:szCs w:val="22"/>
        </w:rPr>
        <w:t>Beata Ozimek</w:t>
      </w:r>
      <w:r>
        <w:rPr>
          <w:rFonts w:ascii="Cambria" w:hAnsi="Cambria"/>
          <w:sz w:val="22"/>
          <w:szCs w:val="22"/>
        </w:rPr>
        <w:t xml:space="preserve">, </w:t>
      </w:r>
      <w:hyperlink r:id="rId14" w:history="1">
        <w:r w:rsidR="00432D8F" w:rsidRPr="000238DC">
          <w:rPr>
            <w:rStyle w:val="Hipercze"/>
            <w:rFonts w:ascii="Cambria" w:hAnsi="Cambria"/>
            <w:sz w:val="22"/>
            <w:szCs w:val="22"/>
          </w:rPr>
          <w:t>beata.ozimek@wicko.pl</w:t>
        </w:r>
      </w:hyperlink>
      <w:r>
        <w:rPr>
          <w:rFonts w:ascii="Cambria" w:hAnsi="Cambria"/>
          <w:sz w:val="22"/>
          <w:szCs w:val="22"/>
        </w:rPr>
        <w:tab/>
      </w:r>
    </w:p>
    <w:p w:rsidR="00863A8A" w:rsidRDefault="00863A8A" w:rsidP="00863A8A">
      <w:pPr>
        <w:spacing w:line="360" w:lineRule="auto"/>
        <w:rPr>
          <w:rFonts w:ascii="Cambria" w:hAnsi="Cambria"/>
          <w:sz w:val="22"/>
          <w:szCs w:val="22"/>
        </w:rPr>
      </w:pPr>
      <w:r>
        <w:rPr>
          <w:rFonts w:ascii="Cambria" w:hAnsi="Cambria"/>
          <w:sz w:val="22"/>
          <w:szCs w:val="22"/>
        </w:rPr>
        <w:t xml:space="preserve">- Pan </w:t>
      </w:r>
      <w:r w:rsidR="00432D8F">
        <w:rPr>
          <w:rFonts w:ascii="Cambria" w:hAnsi="Cambria"/>
          <w:sz w:val="22"/>
          <w:szCs w:val="22"/>
        </w:rPr>
        <w:t>Patryk Kwidziński</w:t>
      </w:r>
      <w:r>
        <w:rPr>
          <w:rFonts w:ascii="Cambria" w:hAnsi="Cambria"/>
          <w:sz w:val="22"/>
          <w:szCs w:val="22"/>
        </w:rPr>
        <w:t xml:space="preserve">, </w:t>
      </w:r>
      <w:hyperlink r:id="rId15" w:history="1">
        <w:r w:rsidR="00432D8F" w:rsidRPr="000238DC">
          <w:rPr>
            <w:rStyle w:val="Hipercze"/>
            <w:rFonts w:ascii="Cambria" w:hAnsi="Cambria"/>
            <w:sz w:val="22"/>
            <w:szCs w:val="22"/>
          </w:rPr>
          <w:t>inwestycje@wicko.pl</w:t>
        </w:r>
      </w:hyperlink>
      <w:r>
        <w:rPr>
          <w:rFonts w:ascii="Cambria" w:hAnsi="Cambria"/>
          <w:sz w:val="22"/>
          <w:szCs w:val="22"/>
        </w:rPr>
        <w:tab/>
      </w:r>
    </w:p>
    <w:p w:rsidR="00863A8A" w:rsidRDefault="00863A8A" w:rsidP="00863A8A">
      <w:pPr>
        <w:spacing w:line="360" w:lineRule="auto"/>
        <w:rPr>
          <w:rFonts w:ascii="Cambria" w:hAnsi="Cambria"/>
          <w:sz w:val="22"/>
          <w:szCs w:val="22"/>
        </w:rPr>
      </w:pPr>
    </w:p>
    <w:p w:rsidR="00863A8A" w:rsidRPr="00863A8A" w:rsidRDefault="00863A8A" w:rsidP="00863A8A">
      <w:pPr>
        <w:spacing w:line="360" w:lineRule="auto"/>
        <w:rPr>
          <w:rFonts w:ascii="Cambria" w:hAnsi="Cambria"/>
          <w:b/>
          <w:sz w:val="22"/>
          <w:szCs w:val="22"/>
        </w:rPr>
      </w:pPr>
      <w:r w:rsidRPr="00863A8A">
        <w:rPr>
          <w:rFonts w:ascii="Cambria" w:hAnsi="Cambria"/>
          <w:b/>
          <w:sz w:val="22"/>
          <w:szCs w:val="22"/>
        </w:rPr>
        <w:t>XXV. Informacje dodatkowe</w:t>
      </w:r>
    </w:p>
    <w:p w:rsidR="00863A8A" w:rsidRPr="00863A8A" w:rsidRDefault="00863A8A" w:rsidP="00863A8A">
      <w:pPr>
        <w:spacing w:line="360" w:lineRule="auto"/>
        <w:jc w:val="both"/>
        <w:rPr>
          <w:rFonts w:ascii="Cambria" w:hAnsi="Cambria"/>
        </w:rPr>
      </w:pPr>
      <w:r w:rsidRPr="00863A8A">
        <w:rPr>
          <w:rFonts w:ascii="Cambria" w:hAnsi="Cambria"/>
          <w:sz w:val="22"/>
          <w:szCs w:val="22"/>
        </w:rPr>
        <w:t xml:space="preserve">1. Zamówienie nie jest podzielone na części. Zamawiający nie dopuszcza składania ofert częściowych. Zgodnie z art. 91 ust. 2 ustawy </w:t>
      </w:r>
      <w:proofErr w:type="spellStart"/>
      <w:r w:rsidRPr="00863A8A">
        <w:rPr>
          <w:rFonts w:ascii="Cambria" w:hAnsi="Cambria"/>
          <w:sz w:val="22"/>
          <w:szCs w:val="22"/>
        </w:rPr>
        <w:t>Pzp</w:t>
      </w:r>
      <w:proofErr w:type="spellEnd"/>
      <w:r w:rsidRPr="00863A8A">
        <w:rPr>
          <w:rFonts w:ascii="Cambria" w:hAnsi="Cambria"/>
          <w:sz w:val="22"/>
          <w:szCs w:val="22"/>
        </w:rPr>
        <w:t xml:space="preserve"> Zamawiający nie dokonał podziału zamówienia na części z następujących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2. Zamawiający nie dopuszcza składanie ofert wariantowych</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3. Zamawiający nie zastrzega możliwości ubiegania się o udzielenie zamówienia wyłącznie przez wykonawców o których mowa w art. 94 ustawy Prawo Zamówień publicznych.</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3. Zamawiający nie przewiduje zawarcia umowy ramowej</w:t>
      </w:r>
    </w:p>
    <w:p w:rsidR="00863A8A" w:rsidRPr="00863A8A" w:rsidRDefault="00863A8A" w:rsidP="00863A8A">
      <w:pPr>
        <w:spacing w:line="360" w:lineRule="auto"/>
        <w:rPr>
          <w:rFonts w:ascii="Cambria" w:hAnsi="Cambria"/>
          <w:b/>
          <w:sz w:val="22"/>
          <w:szCs w:val="22"/>
        </w:rPr>
      </w:pPr>
      <w:r w:rsidRPr="00863A8A">
        <w:rPr>
          <w:rFonts w:ascii="Cambria" w:hAnsi="Cambria"/>
          <w:sz w:val="22"/>
          <w:szCs w:val="22"/>
        </w:rPr>
        <w:t xml:space="preserve">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t>
      </w:r>
      <w:r w:rsidRPr="00863A8A">
        <w:rPr>
          <w:rFonts w:ascii="Cambria" w:hAnsi="Cambria"/>
          <w:sz w:val="22"/>
          <w:szCs w:val="22"/>
        </w:rPr>
        <w:lastRenderedPageBreak/>
        <w:t>Wielkość lub zakres zamówienia: do 20% wartości zamówienia podstawowego. Warunki na jakich zostanie udzielone zamówienie: zgodnie z warunkami dotyczącymi zamówienia podstawowego.</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5. Zamawiający nie przewiduje i nie wymaga złożenia oferty po odbyciu wizji lokalnej lub po sprawdzeniu dokumentów o których mowa w art. 131 ust. 2 ustawy Prawo zamówień publicznych.</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6. Zamawiający nie przewiduje rozliczenia w walutach obcych</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7. Zamawiający nie przewiduje zwrotu kosztów udziału w postępowaniu.</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8. Zamawiający nie przewiduje wyboru najkorzystniejszej oferty  z zastosowaniem aukcji elektronicznej.</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9. Zamawiający nie przewiduje możliwości złożenia oferty w postaci katalogów elektronicznych lub dołączenia katalogów elektronicznych do oferty.</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10. Zadanie inwestycyjne jest dofinansowane jest ze środków Rządowego Funduszu Rozwoju Dróg i Wykonawca zobowiązany jest do zapoznania się z zasadami Programu i przestrzegania jego zasad.</w:t>
      </w:r>
    </w:p>
    <w:p w:rsidR="00863A8A" w:rsidRPr="00863A8A" w:rsidRDefault="00863A8A" w:rsidP="00863A8A">
      <w:pPr>
        <w:spacing w:line="360" w:lineRule="auto"/>
        <w:rPr>
          <w:rFonts w:ascii="Cambria" w:hAnsi="Cambria"/>
          <w:sz w:val="22"/>
          <w:szCs w:val="22"/>
        </w:rPr>
      </w:pPr>
    </w:p>
    <w:p w:rsidR="00863A8A" w:rsidRPr="00863A8A" w:rsidRDefault="00863A8A" w:rsidP="00863A8A">
      <w:pPr>
        <w:spacing w:line="360" w:lineRule="auto"/>
        <w:rPr>
          <w:rFonts w:ascii="Cambria" w:hAnsi="Cambria"/>
          <w:sz w:val="22"/>
          <w:szCs w:val="22"/>
        </w:rPr>
      </w:pPr>
    </w:p>
    <w:p w:rsidR="00863A8A" w:rsidRPr="00863A8A" w:rsidRDefault="00863A8A" w:rsidP="00863A8A">
      <w:pPr>
        <w:spacing w:line="360" w:lineRule="auto"/>
        <w:rPr>
          <w:rFonts w:ascii="Cambria" w:hAnsi="Cambria"/>
        </w:rPr>
      </w:pPr>
      <w:r w:rsidRPr="00863A8A">
        <w:rPr>
          <w:rFonts w:ascii="Cambria" w:hAnsi="Cambria"/>
          <w:b/>
          <w:sz w:val="22"/>
          <w:szCs w:val="22"/>
          <w:u w:val="single"/>
        </w:rPr>
        <w:t>Załączniki do SWZ:</w:t>
      </w:r>
    </w:p>
    <w:p w:rsidR="00863A8A" w:rsidRPr="00863A8A" w:rsidRDefault="00863A8A" w:rsidP="00863A8A">
      <w:pPr>
        <w:spacing w:line="360" w:lineRule="auto"/>
        <w:rPr>
          <w:rFonts w:ascii="Cambria" w:hAnsi="Cambria"/>
        </w:rPr>
      </w:pPr>
      <w:r w:rsidRPr="00863A8A">
        <w:rPr>
          <w:rFonts w:ascii="Cambria" w:hAnsi="Cambria"/>
          <w:sz w:val="22"/>
          <w:szCs w:val="22"/>
        </w:rPr>
        <w:t>1. Wzór – formularz oferty.</w:t>
      </w:r>
    </w:p>
    <w:p w:rsidR="00863A8A" w:rsidRPr="00863A8A" w:rsidRDefault="00863A8A" w:rsidP="00863A8A">
      <w:pPr>
        <w:spacing w:line="360" w:lineRule="auto"/>
        <w:rPr>
          <w:rFonts w:ascii="Cambria" w:hAnsi="Cambria"/>
        </w:rPr>
      </w:pPr>
      <w:r w:rsidRPr="00863A8A">
        <w:rPr>
          <w:rFonts w:ascii="Cambria" w:hAnsi="Cambria"/>
          <w:sz w:val="22"/>
          <w:szCs w:val="22"/>
        </w:rPr>
        <w:t>2. Wzór – oświadczenie dot. przesłanek wykluczenia z postępowania.</w:t>
      </w:r>
    </w:p>
    <w:p w:rsidR="00863A8A" w:rsidRPr="00863A8A" w:rsidRDefault="00863A8A" w:rsidP="00863A8A">
      <w:pPr>
        <w:spacing w:line="360" w:lineRule="auto"/>
        <w:rPr>
          <w:rFonts w:ascii="Cambria" w:hAnsi="Cambria"/>
        </w:rPr>
      </w:pPr>
      <w:r w:rsidRPr="00863A8A">
        <w:rPr>
          <w:rFonts w:ascii="Cambria" w:hAnsi="Cambria"/>
          <w:sz w:val="22"/>
          <w:szCs w:val="22"/>
        </w:rPr>
        <w:t>3. Wzór – oświadczenie dot. spełniania warunków udziału w postępowaniu.</w:t>
      </w:r>
    </w:p>
    <w:p w:rsidR="00863A8A" w:rsidRPr="00863A8A" w:rsidRDefault="00863A8A" w:rsidP="00863A8A">
      <w:pPr>
        <w:spacing w:line="360" w:lineRule="auto"/>
        <w:rPr>
          <w:rFonts w:ascii="Cambria" w:hAnsi="Cambria"/>
        </w:rPr>
      </w:pPr>
      <w:r w:rsidRPr="00863A8A">
        <w:rPr>
          <w:rFonts w:ascii="Cambria" w:hAnsi="Cambria"/>
          <w:sz w:val="22"/>
          <w:szCs w:val="22"/>
        </w:rPr>
        <w:t>4. Wzór – zobowiązanie podmiotu.</w:t>
      </w:r>
    </w:p>
    <w:p w:rsidR="00863A8A" w:rsidRPr="00863A8A" w:rsidRDefault="00863A8A" w:rsidP="00863A8A">
      <w:pPr>
        <w:spacing w:line="360" w:lineRule="auto"/>
        <w:rPr>
          <w:rFonts w:ascii="Cambria" w:hAnsi="Cambria"/>
        </w:rPr>
      </w:pPr>
      <w:r w:rsidRPr="00863A8A">
        <w:rPr>
          <w:rFonts w:ascii="Cambria" w:hAnsi="Cambria"/>
          <w:sz w:val="22"/>
          <w:szCs w:val="22"/>
        </w:rPr>
        <w:t>5. Wzór – wykaz wykonanych robót budowlanych.</w:t>
      </w:r>
    </w:p>
    <w:p w:rsidR="00863A8A" w:rsidRPr="00863A8A" w:rsidRDefault="00863A8A" w:rsidP="00863A8A">
      <w:pPr>
        <w:spacing w:line="360" w:lineRule="auto"/>
        <w:rPr>
          <w:rFonts w:ascii="Cambria" w:hAnsi="Cambria"/>
        </w:rPr>
      </w:pPr>
      <w:r w:rsidRPr="00863A8A">
        <w:rPr>
          <w:rFonts w:ascii="Cambria" w:hAnsi="Cambria"/>
          <w:sz w:val="22"/>
          <w:szCs w:val="22"/>
        </w:rPr>
        <w:t>6. Wzór – oświadczenie o zatrudnieniu.</w:t>
      </w:r>
    </w:p>
    <w:p w:rsidR="00863A8A" w:rsidRPr="00863A8A" w:rsidRDefault="00863A8A" w:rsidP="00863A8A">
      <w:pPr>
        <w:spacing w:line="360" w:lineRule="auto"/>
        <w:rPr>
          <w:rFonts w:ascii="Cambria" w:hAnsi="Cambria"/>
        </w:rPr>
      </w:pPr>
      <w:r w:rsidRPr="00863A8A">
        <w:rPr>
          <w:rFonts w:ascii="Cambria" w:hAnsi="Cambria"/>
          <w:sz w:val="22"/>
          <w:szCs w:val="22"/>
        </w:rPr>
        <w:t>7. Wzór – projekt umowy</w:t>
      </w:r>
    </w:p>
    <w:p w:rsidR="00863A8A" w:rsidRPr="00863A8A" w:rsidRDefault="00863A8A" w:rsidP="00863A8A">
      <w:pPr>
        <w:spacing w:line="360" w:lineRule="auto"/>
        <w:rPr>
          <w:rFonts w:ascii="Cambria" w:hAnsi="Cambria"/>
        </w:rPr>
      </w:pPr>
      <w:r w:rsidRPr="00863A8A">
        <w:rPr>
          <w:rFonts w:ascii="Cambria" w:hAnsi="Cambria"/>
          <w:sz w:val="22"/>
          <w:szCs w:val="22"/>
        </w:rPr>
        <w:t xml:space="preserve">8. </w:t>
      </w:r>
      <w:r w:rsidR="00E95437" w:rsidRPr="00863A8A">
        <w:rPr>
          <w:rFonts w:ascii="Cambria" w:hAnsi="Cambria"/>
          <w:sz w:val="22"/>
          <w:szCs w:val="22"/>
        </w:rPr>
        <w:t>Harmonogram rzeczowo – finansowy</w:t>
      </w:r>
    </w:p>
    <w:p w:rsidR="00863A8A" w:rsidRPr="00863A8A" w:rsidRDefault="00863A8A" w:rsidP="00863A8A">
      <w:pPr>
        <w:spacing w:line="360" w:lineRule="auto"/>
        <w:rPr>
          <w:rFonts w:ascii="Cambria" w:hAnsi="Cambria"/>
          <w:sz w:val="22"/>
          <w:szCs w:val="22"/>
        </w:rPr>
      </w:pPr>
      <w:r w:rsidRPr="00863A8A">
        <w:rPr>
          <w:rFonts w:ascii="Cambria" w:hAnsi="Cambria"/>
          <w:sz w:val="22"/>
          <w:szCs w:val="22"/>
        </w:rPr>
        <w:t xml:space="preserve">9. </w:t>
      </w:r>
      <w:r w:rsidR="00E95437">
        <w:rPr>
          <w:rFonts w:ascii="Cambria" w:hAnsi="Cambria"/>
          <w:sz w:val="22"/>
          <w:szCs w:val="22"/>
        </w:rPr>
        <w:t>Dokumentacja projektowa</w:t>
      </w:r>
    </w:p>
    <w:p w:rsidR="00863A8A" w:rsidRPr="00863A8A" w:rsidRDefault="00863A8A" w:rsidP="00863A8A">
      <w:pPr>
        <w:spacing w:line="360" w:lineRule="auto"/>
        <w:rPr>
          <w:rFonts w:ascii="Cambria" w:hAnsi="Cambria"/>
        </w:rPr>
      </w:pPr>
      <w:r w:rsidRPr="00863A8A">
        <w:rPr>
          <w:rFonts w:ascii="Cambria" w:hAnsi="Cambria"/>
          <w:sz w:val="22"/>
          <w:szCs w:val="22"/>
        </w:rPr>
        <w:t>10. Wzór – Oświadczenie UWZGLĘDNIAJĄCE PRZESŁANKI WYKLUCZENIA Z ART. 7 UST. 1 USTAWY o szczególnych rozwiązaniach w zakresie przeciwdziałania wspieraniu agresji na Ukrainę oraz służących ochronie bezpieczeństwa narodowego</w:t>
      </w:r>
    </w:p>
    <w:p w:rsidR="00863A8A" w:rsidRDefault="00863A8A" w:rsidP="00863A8A">
      <w:pPr>
        <w:spacing w:line="360" w:lineRule="auto"/>
        <w:rPr>
          <w:rFonts w:ascii="Cambria" w:hAnsi="Cambria"/>
          <w:sz w:val="22"/>
          <w:szCs w:val="22"/>
        </w:rPr>
      </w:pPr>
      <w:r w:rsidRPr="00863A8A">
        <w:rPr>
          <w:rFonts w:ascii="Cambria" w:hAnsi="Cambria"/>
          <w:sz w:val="22"/>
          <w:szCs w:val="22"/>
        </w:rPr>
        <w:t>11. Wzór - Oświadczenie podmiotu udostępniającego zasoby UWZGLĘDNIAJĄCE PRZESŁANKI WYKLUCZENIA Z ART. 7 UST. 1 USTAWY o szczególnych rozwiązaniach w zakresie przeciwdziałania wspieraniu agresji na Ukrainę oraz służących ochronie bezpieczeństwa narodowego</w:t>
      </w:r>
      <w:r>
        <w:rPr>
          <w:rFonts w:ascii="Cambria" w:hAnsi="Cambria"/>
          <w:sz w:val="22"/>
          <w:szCs w:val="22"/>
        </w:rPr>
        <w:t>.</w:t>
      </w: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00167F" w:rsidRDefault="0000167F"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jc w:val="center"/>
      </w:pPr>
      <w:r>
        <w:rPr>
          <w:rFonts w:ascii="Arial" w:eastAsia="Century Gothic" w:hAnsi="Arial"/>
          <w:b/>
          <w:sz w:val="40"/>
        </w:rPr>
        <w:t>ZAŁĄCZNIKI DO SWZ</w:t>
      </w: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Default="00863A8A" w:rsidP="00863A8A">
      <w:pPr>
        <w:spacing w:line="360" w:lineRule="auto"/>
        <w:rPr>
          <w:rFonts w:ascii="Cambria" w:hAnsi="Cambria"/>
          <w:sz w:val="22"/>
          <w:szCs w:val="22"/>
        </w:rPr>
      </w:pPr>
    </w:p>
    <w:p w:rsidR="00863A8A" w:rsidRPr="00863A8A" w:rsidRDefault="00863A8A" w:rsidP="00863A8A">
      <w:pPr>
        <w:spacing w:line="360" w:lineRule="auto"/>
        <w:jc w:val="both"/>
        <w:rPr>
          <w:rFonts w:ascii="Arial" w:eastAsia="Arial" w:hAnsi="Arial"/>
          <w:sz w:val="22"/>
          <w:szCs w:val="22"/>
          <w:highlight w:val="yellow"/>
        </w:rPr>
      </w:pPr>
    </w:p>
    <w:tbl>
      <w:tblPr>
        <w:tblW w:w="9076" w:type="dxa"/>
        <w:tblInd w:w="1" w:type="dxa"/>
        <w:tblLayout w:type="fixed"/>
        <w:tblCellMar>
          <w:left w:w="5" w:type="dxa"/>
          <w:right w:w="5" w:type="dxa"/>
        </w:tblCellMar>
        <w:tblLook w:val="0000"/>
      </w:tblPr>
      <w:tblGrid>
        <w:gridCol w:w="3544"/>
        <w:gridCol w:w="5532"/>
      </w:tblGrid>
      <w:tr w:rsidR="00863A8A" w:rsidRPr="00863A8A" w:rsidTr="00543D36">
        <w:trPr>
          <w:trHeight w:val="767"/>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63A8A" w:rsidRPr="00863A8A" w:rsidRDefault="00863A8A" w:rsidP="00863A8A">
            <w:pPr>
              <w:widowControl w:val="0"/>
              <w:snapToGrid w:val="0"/>
              <w:spacing w:line="360" w:lineRule="auto"/>
              <w:rPr>
                <w:rFonts w:ascii="Arial" w:eastAsia="Lucida Sans Unicode" w:hAnsi="Arial"/>
                <w:kern w:val="2"/>
                <w:sz w:val="22"/>
                <w:szCs w:val="22"/>
                <w:lang w:eastAsia="zh-CN" w:bidi="pl-PL"/>
              </w:rPr>
            </w:pPr>
          </w:p>
        </w:tc>
        <w:tc>
          <w:tcPr>
            <w:tcW w:w="5531" w:type="dxa"/>
            <w:tcBorders>
              <w:left w:val="single" w:sz="4" w:space="0" w:color="000000"/>
            </w:tcBorders>
            <w:shd w:val="clear" w:color="auto" w:fill="auto"/>
          </w:tcPr>
          <w:p w:rsidR="00863A8A" w:rsidRPr="00863A8A" w:rsidRDefault="00863A8A" w:rsidP="00863A8A">
            <w:pPr>
              <w:widowControl w:val="0"/>
              <w:spacing w:after="200" w:line="360" w:lineRule="auto"/>
              <w:jc w:val="right"/>
              <w:rPr>
                <w:rFonts w:ascii="Arial" w:eastAsia="Arial" w:hAnsi="Arial"/>
                <w:sz w:val="22"/>
                <w:szCs w:val="22"/>
              </w:rPr>
            </w:pPr>
            <w:r w:rsidRPr="00863A8A">
              <w:rPr>
                <w:rFonts w:ascii="Arial" w:eastAsia="Arial" w:hAnsi="Arial"/>
                <w:sz w:val="22"/>
                <w:szCs w:val="22"/>
              </w:rPr>
              <w:t>Załącznik nr 1 do SWZ</w:t>
            </w:r>
          </w:p>
        </w:tc>
      </w:tr>
    </w:tbl>
    <w:p w:rsidR="00863A8A" w:rsidRPr="00863A8A" w:rsidRDefault="00863A8A" w:rsidP="00863A8A">
      <w:pPr>
        <w:widowControl w:val="0"/>
        <w:tabs>
          <w:tab w:val="left" w:pos="5954"/>
          <w:tab w:val="left" w:pos="6663"/>
        </w:tabs>
        <w:spacing w:line="360" w:lineRule="auto"/>
        <w:rPr>
          <w:rFonts w:ascii="Times New Roman" w:eastAsia="Lucida Sans Unicode" w:hAnsi="Times New Roman" w:cs="Tahoma"/>
          <w:kern w:val="2"/>
          <w:sz w:val="24"/>
          <w:szCs w:val="24"/>
          <w:lang w:eastAsia="zh-CN" w:bidi="pl-PL"/>
        </w:rPr>
      </w:pPr>
      <w:r w:rsidRPr="00863A8A">
        <w:rPr>
          <w:rFonts w:ascii="Arial" w:eastAsia="Arial" w:hAnsi="Arial"/>
          <w:kern w:val="2"/>
          <w:sz w:val="22"/>
          <w:szCs w:val="22"/>
          <w:lang w:eastAsia="zh-CN" w:bidi="pl-PL"/>
        </w:rPr>
        <w:t>Nr REGON firmy :...............................</w:t>
      </w:r>
      <w:r w:rsidRPr="00863A8A">
        <w:rPr>
          <w:rFonts w:ascii="Arial" w:eastAsia="Arial" w:hAnsi="Arial"/>
          <w:kern w:val="2"/>
          <w:sz w:val="22"/>
          <w:szCs w:val="22"/>
          <w:lang w:eastAsia="zh-CN" w:bidi="pl-PL"/>
        </w:rPr>
        <w:tab/>
      </w:r>
    </w:p>
    <w:p w:rsidR="00863A8A" w:rsidRPr="00863A8A" w:rsidRDefault="00863A8A" w:rsidP="00863A8A">
      <w:pPr>
        <w:widowControl w:val="0"/>
        <w:tabs>
          <w:tab w:val="left" w:pos="5954"/>
          <w:tab w:val="left" w:pos="6663"/>
        </w:tabs>
        <w:spacing w:line="360" w:lineRule="auto"/>
        <w:rPr>
          <w:rFonts w:ascii="Times New Roman" w:eastAsia="Lucida Sans Unicode" w:hAnsi="Times New Roman" w:cs="Tahoma"/>
          <w:kern w:val="2"/>
          <w:sz w:val="24"/>
          <w:szCs w:val="24"/>
          <w:lang w:eastAsia="zh-CN" w:bidi="pl-PL"/>
        </w:rPr>
      </w:pPr>
      <w:r w:rsidRPr="00863A8A">
        <w:rPr>
          <w:rFonts w:ascii="Arial" w:eastAsia="Arial" w:hAnsi="Arial"/>
          <w:color w:val="000000"/>
          <w:kern w:val="2"/>
          <w:sz w:val="22"/>
          <w:szCs w:val="22"/>
          <w:lang w:eastAsia="zh-CN" w:bidi="pl-PL"/>
        </w:rPr>
        <w:t>Nr fax ..................................................</w:t>
      </w:r>
      <w:r w:rsidRPr="00863A8A">
        <w:rPr>
          <w:rFonts w:ascii="Arial" w:eastAsia="Arial" w:hAnsi="Arial"/>
          <w:b/>
          <w:bCs/>
          <w:color w:val="000000"/>
          <w:kern w:val="2"/>
          <w:sz w:val="22"/>
          <w:szCs w:val="22"/>
          <w:lang w:eastAsia="zh-CN" w:bidi="pl-PL"/>
        </w:rPr>
        <w:t xml:space="preserve"> </w:t>
      </w:r>
      <w:r w:rsidRPr="00863A8A">
        <w:rPr>
          <w:rFonts w:ascii="Arial" w:eastAsia="Arial" w:hAnsi="Arial"/>
          <w:b/>
          <w:bCs/>
          <w:color w:val="000000"/>
          <w:kern w:val="2"/>
          <w:sz w:val="22"/>
          <w:szCs w:val="22"/>
          <w:lang w:eastAsia="zh-CN" w:bidi="pl-PL"/>
        </w:rPr>
        <w:tab/>
      </w:r>
    </w:p>
    <w:p w:rsidR="00863A8A" w:rsidRPr="00863A8A" w:rsidRDefault="00863A8A" w:rsidP="00863A8A">
      <w:pPr>
        <w:widowControl w:val="0"/>
        <w:tabs>
          <w:tab w:val="left" w:pos="5954"/>
          <w:tab w:val="left" w:pos="6663"/>
        </w:tabs>
        <w:spacing w:line="360" w:lineRule="auto"/>
        <w:rPr>
          <w:rFonts w:ascii="Times New Roman" w:eastAsia="Lucida Sans Unicode" w:hAnsi="Times New Roman" w:cs="Tahoma"/>
          <w:kern w:val="2"/>
          <w:sz w:val="24"/>
          <w:szCs w:val="24"/>
          <w:lang w:eastAsia="zh-CN" w:bidi="pl-PL"/>
        </w:rPr>
      </w:pPr>
      <w:r w:rsidRPr="00863A8A">
        <w:rPr>
          <w:rFonts w:ascii="Arial" w:eastAsia="Arial" w:hAnsi="Arial"/>
          <w:color w:val="000000"/>
          <w:kern w:val="2"/>
          <w:sz w:val="22"/>
          <w:szCs w:val="22"/>
          <w:lang w:eastAsia="zh-CN" w:bidi="pl-PL"/>
        </w:rPr>
        <w:t>Adres e-mail: …………………………..</w:t>
      </w:r>
      <w:r w:rsidRPr="00863A8A">
        <w:rPr>
          <w:rFonts w:ascii="Arial" w:eastAsia="Arial" w:hAnsi="Arial"/>
          <w:b/>
          <w:bCs/>
          <w:color w:val="000000"/>
          <w:kern w:val="2"/>
          <w:sz w:val="22"/>
          <w:szCs w:val="22"/>
          <w:lang w:eastAsia="zh-CN" w:bidi="pl-PL"/>
        </w:rPr>
        <w:tab/>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 xml:space="preserve">Adres internetowy…………………….. </w:t>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Telefon …………………………………</w:t>
      </w:r>
    </w:p>
    <w:p w:rsidR="00863A8A" w:rsidRPr="00863A8A" w:rsidRDefault="00863A8A" w:rsidP="00863A8A">
      <w:pPr>
        <w:spacing w:line="360" w:lineRule="auto"/>
        <w:jc w:val="center"/>
        <w:rPr>
          <w:rFonts w:ascii="Calibri" w:eastAsia="Calibri" w:hAnsi="Calibri"/>
        </w:rPr>
      </w:pPr>
      <w:r w:rsidRPr="00863A8A">
        <w:rPr>
          <w:rFonts w:ascii="Arial" w:eastAsia="Calibri" w:hAnsi="Arial"/>
          <w:b/>
          <w:sz w:val="22"/>
          <w:szCs w:val="22"/>
        </w:rPr>
        <w:t xml:space="preserve">O F E R T A </w:t>
      </w:r>
    </w:p>
    <w:p w:rsidR="00863A8A" w:rsidRPr="00432D8F" w:rsidRDefault="00863A8A" w:rsidP="00863A8A">
      <w:pPr>
        <w:spacing w:line="360" w:lineRule="auto"/>
        <w:jc w:val="both"/>
        <w:rPr>
          <w:rFonts w:ascii="Arial" w:eastAsia="Calibri" w:hAnsi="Arial"/>
        </w:rPr>
      </w:pPr>
      <w:r w:rsidRPr="00863A8A">
        <w:rPr>
          <w:rFonts w:ascii="Arial" w:eastAsia="Calibri" w:hAnsi="Arial"/>
          <w:sz w:val="22"/>
          <w:szCs w:val="22"/>
        </w:rPr>
        <w:t xml:space="preserve">Firma </w:t>
      </w:r>
      <w:r w:rsidRPr="00432D8F">
        <w:rPr>
          <w:rFonts w:ascii="Arial" w:eastAsia="Calibri" w:hAnsi="Arial"/>
          <w:sz w:val="22"/>
          <w:szCs w:val="22"/>
        </w:rPr>
        <w:t>................................................................................................................................................................................................................................................................................................................</w:t>
      </w:r>
    </w:p>
    <w:p w:rsidR="00863A8A" w:rsidRPr="00432D8F" w:rsidRDefault="00863A8A" w:rsidP="00863A8A">
      <w:pPr>
        <w:spacing w:line="360" w:lineRule="auto"/>
        <w:jc w:val="both"/>
        <w:rPr>
          <w:rFonts w:ascii="Arial" w:eastAsia="Calibri" w:hAnsi="Arial"/>
        </w:rPr>
      </w:pPr>
      <w:r w:rsidRPr="00432D8F">
        <w:rPr>
          <w:rFonts w:ascii="Arial" w:eastAsia="Calibri" w:hAnsi="Arial"/>
          <w:sz w:val="22"/>
          <w:szCs w:val="22"/>
        </w:rPr>
        <w:t xml:space="preserve">                                       ( nazwa i adres oferenta i województwo) </w:t>
      </w:r>
    </w:p>
    <w:p w:rsidR="00863A8A" w:rsidRPr="00432D8F" w:rsidRDefault="00863A8A" w:rsidP="00863A8A">
      <w:pPr>
        <w:widowControl w:val="0"/>
        <w:spacing w:line="360" w:lineRule="auto"/>
        <w:jc w:val="both"/>
        <w:rPr>
          <w:rFonts w:ascii="Arial" w:eastAsia="Lucida Sans Unicode" w:hAnsi="Arial"/>
          <w:kern w:val="2"/>
          <w:sz w:val="24"/>
          <w:szCs w:val="24"/>
          <w:lang w:eastAsia="zh-CN" w:bidi="pl-PL"/>
        </w:rPr>
      </w:pPr>
      <w:r w:rsidRPr="00432D8F">
        <w:rPr>
          <w:rFonts w:ascii="Arial" w:eastAsia="Lucida Sans Unicode" w:hAnsi="Arial"/>
          <w:kern w:val="2"/>
          <w:sz w:val="22"/>
          <w:szCs w:val="22"/>
          <w:lang w:eastAsia="zh-CN" w:bidi="pl-PL"/>
        </w:rPr>
        <w:t xml:space="preserve">składa ofertę w postępowaniu o udzielenie zamówienia publicznego prowadzonego w trybie podstawowym </w:t>
      </w:r>
      <w:r w:rsidR="00432D8F" w:rsidRPr="00432D8F">
        <w:rPr>
          <w:rFonts w:ascii="Arial" w:eastAsia="Lucida Sans Unicode" w:hAnsi="Arial"/>
          <w:b/>
          <w:kern w:val="2"/>
          <w:sz w:val="22"/>
          <w:szCs w:val="22"/>
          <w:lang w:eastAsia="zh-CN" w:bidi="pl-PL"/>
        </w:rPr>
        <w:t>„Remont drogi gminnej w miejscowości Zdrzewno</w:t>
      </w:r>
      <w:r w:rsidRPr="00432D8F">
        <w:rPr>
          <w:rFonts w:ascii="Arial" w:eastAsia="Lucida Sans Unicode" w:hAnsi="Arial"/>
          <w:b/>
          <w:bCs/>
          <w:kern w:val="2"/>
          <w:sz w:val="22"/>
          <w:szCs w:val="22"/>
          <w:lang w:eastAsia="zh-CN" w:bidi="pl-PL"/>
        </w:rPr>
        <w:t>”:</w:t>
      </w:r>
    </w:p>
    <w:p w:rsidR="00863A8A" w:rsidRPr="00432D8F" w:rsidRDefault="00863A8A" w:rsidP="00863A8A">
      <w:pPr>
        <w:widowControl w:val="0"/>
        <w:spacing w:line="360" w:lineRule="auto"/>
        <w:jc w:val="both"/>
        <w:rPr>
          <w:rFonts w:ascii="Arial" w:eastAsia="Lucida Sans Unicode" w:hAnsi="Arial"/>
          <w:kern w:val="2"/>
          <w:sz w:val="22"/>
          <w:szCs w:val="22"/>
          <w:lang w:eastAsia="zh-CN" w:bidi="pl-PL"/>
        </w:rPr>
      </w:pPr>
      <w:r w:rsidRPr="00432D8F">
        <w:rPr>
          <w:rFonts w:ascii="Arial" w:eastAsia="Lucida Sans Unicode" w:hAnsi="Arial"/>
          <w:kern w:val="2"/>
          <w:sz w:val="22"/>
          <w:szCs w:val="22"/>
          <w:lang w:eastAsia="zh-CN" w:bidi="pl-PL"/>
        </w:rPr>
        <w:t xml:space="preserve">1.1. Oferujemy wykonanie przedmiotu zamówienia za cenę </w:t>
      </w:r>
      <w:r w:rsidR="00E70459" w:rsidRPr="00432D8F">
        <w:rPr>
          <w:rFonts w:ascii="Arial" w:eastAsia="Lucida Sans Unicode" w:hAnsi="Arial"/>
          <w:kern w:val="2"/>
          <w:sz w:val="22"/>
          <w:szCs w:val="22"/>
          <w:lang w:eastAsia="zh-CN" w:bidi="pl-PL"/>
        </w:rPr>
        <w:t>netto………………………….( słownie złotych:……………………………</w:t>
      </w:r>
      <w:r w:rsidR="00F04EC3" w:rsidRPr="00432D8F">
        <w:rPr>
          <w:rFonts w:ascii="Arial" w:eastAsia="Lucida Sans Unicode" w:hAnsi="Arial"/>
          <w:kern w:val="2"/>
          <w:sz w:val="22"/>
          <w:szCs w:val="22"/>
          <w:lang w:eastAsia="zh-CN" w:bidi="pl-PL"/>
        </w:rPr>
        <w:t>……………………………………………………………………………</w:t>
      </w:r>
      <w:r w:rsidR="00E70459" w:rsidRPr="00432D8F">
        <w:rPr>
          <w:rFonts w:ascii="Arial" w:eastAsia="Lucida Sans Unicode" w:hAnsi="Arial"/>
          <w:kern w:val="2"/>
          <w:sz w:val="22"/>
          <w:szCs w:val="22"/>
          <w:lang w:eastAsia="zh-CN" w:bidi="pl-PL"/>
        </w:rPr>
        <w:t>) plus należny podatek VAT w wysokości……………………</w:t>
      </w:r>
    </w:p>
    <w:p w:rsidR="00E70459" w:rsidRPr="00432D8F" w:rsidRDefault="00E70459" w:rsidP="00863A8A">
      <w:pPr>
        <w:widowControl w:val="0"/>
        <w:spacing w:line="360" w:lineRule="auto"/>
        <w:jc w:val="both"/>
        <w:rPr>
          <w:rFonts w:ascii="Arial" w:eastAsia="Lucida Sans Unicode" w:hAnsi="Arial"/>
          <w:kern w:val="2"/>
          <w:sz w:val="24"/>
          <w:szCs w:val="24"/>
          <w:lang w:eastAsia="zh-CN" w:bidi="pl-PL"/>
        </w:rPr>
      </w:pPr>
      <w:r w:rsidRPr="00432D8F">
        <w:rPr>
          <w:rFonts w:ascii="Arial" w:eastAsia="Lucida Sans Unicode" w:hAnsi="Arial"/>
          <w:kern w:val="2"/>
          <w:sz w:val="24"/>
          <w:szCs w:val="24"/>
          <w:lang w:eastAsia="zh-CN" w:bidi="pl-PL"/>
        </w:rPr>
        <w:t>(słownie złotych:……………………………………………………) = cena</w:t>
      </w:r>
      <w:r w:rsidR="00F04EC3" w:rsidRPr="00432D8F">
        <w:rPr>
          <w:rFonts w:ascii="Arial" w:eastAsia="Lucida Sans Unicode" w:hAnsi="Arial"/>
          <w:kern w:val="2"/>
          <w:sz w:val="24"/>
          <w:szCs w:val="24"/>
          <w:lang w:eastAsia="zh-CN" w:bidi="pl-PL"/>
        </w:rPr>
        <w:t xml:space="preserve"> brutto …………………. (słownie złotych:……………………………………………………………………………………)</w:t>
      </w:r>
    </w:p>
    <w:p w:rsidR="00863A8A" w:rsidRPr="00432D8F" w:rsidRDefault="00863A8A" w:rsidP="00863A8A">
      <w:pPr>
        <w:overflowPunct w:val="0"/>
        <w:spacing w:line="360" w:lineRule="auto"/>
        <w:jc w:val="both"/>
        <w:rPr>
          <w:rFonts w:ascii="Arial" w:eastAsia="Calibri" w:hAnsi="Arial"/>
        </w:rPr>
      </w:pPr>
      <w:r w:rsidRPr="00432D8F">
        <w:rPr>
          <w:rFonts w:ascii="Arial" w:eastAsia="Calibri" w:hAnsi="Arial"/>
          <w:sz w:val="22"/>
          <w:szCs w:val="22"/>
        </w:rPr>
        <w:t>1.2. Okres gwarancji</w:t>
      </w:r>
      <w:r w:rsidR="00F04EC3" w:rsidRPr="00432D8F">
        <w:rPr>
          <w:rFonts w:ascii="Arial" w:eastAsia="Calibri" w:hAnsi="Arial"/>
          <w:sz w:val="22"/>
          <w:szCs w:val="22"/>
        </w:rPr>
        <w:t>:</w:t>
      </w:r>
      <w:r w:rsidRPr="00432D8F">
        <w:rPr>
          <w:rFonts w:ascii="Arial" w:eastAsia="Calibri" w:hAnsi="Arial"/>
          <w:sz w:val="22"/>
          <w:szCs w:val="22"/>
        </w:rPr>
        <w:t xml:space="preserve">  ……………</w:t>
      </w:r>
      <w:r w:rsidR="00F04EC3" w:rsidRPr="00432D8F">
        <w:rPr>
          <w:rFonts w:ascii="Arial" w:eastAsia="Calibri" w:hAnsi="Arial"/>
          <w:sz w:val="22"/>
          <w:szCs w:val="22"/>
        </w:rPr>
        <w:t xml:space="preserve"> miesięcy</w:t>
      </w:r>
    </w:p>
    <w:p w:rsidR="00863A8A" w:rsidRPr="00432D8F" w:rsidRDefault="00863A8A" w:rsidP="00863A8A">
      <w:pPr>
        <w:overflowPunct w:val="0"/>
        <w:spacing w:line="360" w:lineRule="auto"/>
        <w:jc w:val="both"/>
        <w:rPr>
          <w:rFonts w:ascii="Arial" w:eastAsia="Calibri" w:hAnsi="Arial"/>
          <w:sz w:val="22"/>
          <w:szCs w:val="22"/>
        </w:rPr>
      </w:pPr>
    </w:p>
    <w:p w:rsidR="00863A8A" w:rsidRPr="00432D8F" w:rsidRDefault="00863A8A" w:rsidP="00863A8A">
      <w:pPr>
        <w:tabs>
          <w:tab w:val="left" w:pos="426"/>
        </w:tabs>
        <w:spacing w:line="360" w:lineRule="auto"/>
        <w:ind w:left="426" w:hanging="426"/>
        <w:jc w:val="both"/>
        <w:rPr>
          <w:rFonts w:ascii="Arial" w:eastAsia="Calibri" w:hAnsi="Arial"/>
        </w:rPr>
      </w:pPr>
      <w:r w:rsidRPr="00432D8F">
        <w:rPr>
          <w:rFonts w:ascii="Arial" w:eastAsia="Calibri" w:hAnsi="Arial"/>
          <w:sz w:val="22"/>
          <w:szCs w:val="22"/>
          <w:u w:val="single"/>
        </w:rPr>
        <w:t>Ponadto:</w:t>
      </w:r>
    </w:p>
    <w:p w:rsidR="00863A8A" w:rsidRPr="00863A8A" w:rsidRDefault="00863A8A" w:rsidP="00863A8A">
      <w:pPr>
        <w:tabs>
          <w:tab w:val="left" w:pos="142"/>
        </w:tabs>
        <w:spacing w:line="360" w:lineRule="auto"/>
        <w:jc w:val="both"/>
        <w:rPr>
          <w:rFonts w:ascii="Calibri" w:eastAsia="Calibri" w:hAnsi="Calibri"/>
        </w:rPr>
      </w:pPr>
      <w:r w:rsidRPr="00863A8A">
        <w:rPr>
          <w:rFonts w:ascii="Arial" w:eastAsia="Calibri" w:hAnsi="Arial"/>
          <w:sz w:val="22"/>
          <w:szCs w:val="22"/>
        </w:rPr>
        <w:t>1. Oświadczamy, że zapoznaliśmy się z SWZ i nie wnosimy do niej zastrzeżeń oraz uzyskaliśmy konieczne informacje i wyjaśnienia do przygotowania oferty.</w:t>
      </w:r>
    </w:p>
    <w:p w:rsidR="00863A8A" w:rsidRPr="00863A8A" w:rsidRDefault="00863A8A" w:rsidP="00863A8A">
      <w:pPr>
        <w:tabs>
          <w:tab w:val="left" w:pos="180"/>
          <w:tab w:val="left" w:pos="426"/>
        </w:tabs>
        <w:spacing w:line="360" w:lineRule="auto"/>
        <w:jc w:val="both"/>
        <w:rPr>
          <w:rFonts w:ascii="Calibri" w:eastAsia="Calibri" w:hAnsi="Calibri"/>
        </w:rPr>
      </w:pPr>
      <w:r w:rsidRPr="00863A8A">
        <w:rPr>
          <w:rFonts w:ascii="Arial" w:eastAsia="Calibri" w:hAnsi="Arial"/>
          <w:sz w:val="22"/>
          <w:szCs w:val="22"/>
        </w:rPr>
        <w:t>2. Oświadczamy, że uważamy się za związanych niniejszą ofertą na czas wskazany w SWZ.</w:t>
      </w:r>
    </w:p>
    <w:p w:rsidR="00863A8A" w:rsidRPr="00863A8A" w:rsidRDefault="00863A8A" w:rsidP="00863A8A">
      <w:pPr>
        <w:tabs>
          <w:tab w:val="left" w:pos="180"/>
          <w:tab w:val="left" w:pos="426"/>
        </w:tabs>
        <w:spacing w:line="360" w:lineRule="auto"/>
        <w:jc w:val="both"/>
        <w:rPr>
          <w:rFonts w:ascii="Calibri" w:eastAsia="Calibri" w:hAnsi="Calibri"/>
        </w:rPr>
      </w:pPr>
      <w:r w:rsidRPr="00863A8A">
        <w:rPr>
          <w:rFonts w:ascii="Arial" w:eastAsia="Calibri" w:hAnsi="Arial"/>
          <w:sz w:val="22"/>
          <w:szCs w:val="22"/>
        </w:rPr>
        <w:t>3. Oświadczamy, że:</w:t>
      </w:r>
    </w:p>
    <w:p w:rsidR="00863A8A" w:rsidRPr="00863A8A" w:rsidRDefault="00863A8A" w:rsidP="00863A8A">
      <w:pPr>
        <w:widowControl w:val="0"/>
        <w:tabs>
          <w:tab w:val="left" w:pos="720"/>
        </w:tabs>
        <w:spacing w:line="360" w:lineRule="auto"/>
        <w:jc w:val="both"/>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t>a) cena obejmuje wszystkie koszty związane z prawidłową realizacją zamówienia,</w:t>
      </w:r>
    </w:p>
    <w:p w:rsidR="00863A8A" w:rsidRPr="00863A8A" w:rsidRDefault="00863A8A" w:rsidP="00863A8A">
      <w:pPr>
        <w:widowControl w:val="0"/>
        <w:tabs>
          <w:tab w:val="left" w:pos="720"/>
        </w:tabs>
        <w:spacing w:line="360" w:lineRule="auto"/>
        <w:jc w:val="both"/>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t>b) składam/y niniejszą ofertę we własnym imieniu/ jako Wykonawcy wspólnie ubiegający się o udzielenie zamówienia (niepotrzebne skreślić).</w:t>
      </w:r>
    </w:p>
    <w:p w:rsidR="00863A8A" w:rsidRPr="00863A8A" w:rsidRDefault="00863A8A" w:rsidP="00863A8A">
      <w:pPr>
        <w:widowControl w:val="0"/>
        <w:tabs>
          <w:tab w:val="left" w:pos="360"/>
        </w:tabs>
        <w:spacing w:line="360" w:lineRule="auto"/>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t>4. Oświadczamy, że usługę stanowiącą przedmiot zamówienia, wykonamy do terminu określonego w SWZ</w:t>
      </w:r>
    </w:p>
    <w:p w:rsidR="00863A8A" w:rsidRPr="00863A8A" w:rsidRDefault="00863A8A" w:rsidP="00863A8A">
      <w:pPr>
        <w:widowControl w:val="0"/>
        <w:tabs>
          <w:tab w:val="left" w:pos="284"/>
        </w:tabs>
        <w:spacing w:line="360" w:lineRule="auto"/>
        <w:jc w:val="both"/>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t>5. Akceptujemy bez zastrzeżeń wzór umowy i w razie wybrania naszej oferty zobowiązujemy się do podpisania umowy na warunkach zawartych w SWZ, w miejscu i terminie wskazanym przez zamawiającego</w:t>
      </w:r>
    </w:p>
    <w:p w:rsidR="00863A8A" w:rsidRPr="00863A8A" w:rsidRDefault="00863A8A" w:rsidP="00863A8A">
      <w:pPr>
        <w:widowControl w:val="0"/>
        <w:tabs>
          <w:tab w:val="left" w:pos="284"/>
        </w:tabs>
        <w:spacing w:line="360" w:lineRule="auto"/>
        <w:jc w:val="both"/>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lastRenderedPageBreak/>
        <w:t>6. Oświadczamy, że zapoznaliśmy się z warunkami programu</w:t>
      </w:r>
      <w:r w:rsidRPr="00863A8A">
        <w:rPr>
          <w:rFonts w:ascii="Arial" w:eastAsia="Times New Roman" w:hAnsi="Arial"/>
          <w:b/>
          <w:sz w:val="30"/>
          <w:szCs w:val="30"/>
          <w:lang w:eastAsia="zh-CN"/>
        </w:rPr>
        <w:t xml:space="preserve"> </w:t>
      </w:r>
      <w:r w:rsidRPr="00863A8A">
        <w:rPr>
          <w:rFonts w:ascii="Arial" w:eastAsia="Times New Roman" w:hAnsi="Arial"/>
          <w:sz w:val="22"/>
          <w:szCs w:val="22"/>
          <w:lang w:eastAsia="zh-CN"/>
        </w:rPr>
        <w:t>Rządowy Fundusz Rozwoju Dróg i zobowiązujemy się do ich przestrzegania.</w:t>
      </w:r>
    </w:p>
    <w:p w:rsidR="00863A8A" w:rsidRPr="00863A8A" w:rsidRDefault="00863A8A" w:rsidP="00863A8A">
      <w:pPr>
        <w:widowControl w:val="0"/>
        <w:tabs>
          <w:tab w:val="left" w:pos="284"/>
        </w:tabs>
        <w:spacing w:line="360" w:lineRule="auto"/>
        <w:rPr>
          <w:rFonts w:ascii="Times New Roman" w:eastAsia="Lucida Sans Unicode" w:hAnsi="Times New Roman" w:cs="Tahoma"/>
          <w:kern w:val="2"/>
          <w:sz w:val="24"/>
          <w:szCs w:val="24"/>
          <w:lang w:eastAsia="zh-CN" w:bidi="pl-PL"/>
        </w:rPr>
      </w:pPr>
      <w:r w:rsidRPr="00863A8A">
        <w:rPr>
          <w:rFonts w:ascii="Arial" w:eastAsia="Lucida Sans Unicode" w:hAnsi="Arial"/>
          <w:kern w:val="2"/>
          <w:sz w:val="22"/>
          <w:szCs w:val="22"/>
          <w:lang w:eastAsia="zh-CN" w:bidi="pl-PL"/>
        </w:rPr>
        <w:t>7. Podwykonawcom zostaną zlecone następujące roboty:</w:t>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 xml:space="preserve"> ………………………………………………………………………………………………………………</w:t>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 xml:space="preserve"> ………………………………………………………………………………………………………………</w:t>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w:t>
      </w: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8. Wykonawca oświadcza, że jest (właściwe zaznaczyć):</w:t>
      </w:r>
    </w:p>
    <w:p w:rsidR="00863A8A" w:rsidRPr="00863A8A" w:rsidRDefault="00863A8A" w:rsidP="00863A8A">
      <w:pPr>
        <w:numPr>
          <w:ilvl w:val="0"/>
          <w:numId w:val="13"/>
        </w:numPr>
        <w:spacing w:line="360" w:lineRule="auto"/>
        <w:rPr>
          <w:rFonts w:ascii="Calibri" w:eastAsia="Calibri" w:hAnsi="Calibri"/>
        </w:rPr>
      </w:pPr>
      <w:r w:rsidRPr="00863A8A">
        <w:rPr>
          <w:rFonts w:ascii="Arial" w:eastAsia="Calibri" w:hAnsi="Arial"/>
          <w:sz w:val="22"/>
          <w:szCs w:val="22"/>
        </w:rPr>
        <w:t>Mikroprzedsiębiorstwem</w:t>
      </w:r>
    </w:p>
    <w:p w:rsidR="00863A8A" w:rsidRPr="00863A8A" w:rsidRDefault="00863A8A" w:rsidP="00863A8A">
      <w:pPr>
        <w:numPr>
          <w:ilvl w:val="0"/>
          <w:numId w:val="13"/>
        </w:numPr>
        <w:spacing w:line="360" w:lineRule="auto"/>
        <w:rPr>
          <w:rFonts w:ascii="Calibri" w:eastAsia="Calibri" w:hAnsi="Calibri"/>
        </w:rPr>
      </w:pPr>
      <w:r w:rsidRPr="00863A8A">
        <w:rPr>
          <w:rFonts w:ascii="Arial" w:eastAsia="Calibri" w:hAnsi="Arial"/>
          <w:sz w:val="22"/>
          <w:szCs w:val="22"/>
        </w:rPr>
        <w:t>Małym przedsiębiorstwem</w:t>
      </w:r>
    </w:p>
    <w:p w:rsidR="00863A8A" w:rsidRPr="00863A8A" w:rsidRDefault="00863A8A" w:rsidP="00863A8A">
      <w:pPr>
        <w:numPr>
          <w:ilvl w:val="0"/>
          <w:numId w:val="13"/>
        </w:numPr>
        <w:spacing w:line="360" w:lineRule="auto"/>
        <w:rPr>
          <w:rFonts w:ascii="Calibri" w:eastAsia="Calibri" w:hAnsi="Calibri"/>
        </w:rPr>
      </w:pPr>
      <w:r w:rsidRPr="00863A8A">
        <w:rPr>
          <w:rFonts w:ascii="Arial" w:eastAsia="Calibri" w:hAnsi="Arial"/>
          <w:sz w:val="22"/>
          <w:szCs w:val="22"/>
        </w:rPr>
        <w:t>Średnim przedsiębiorstwem</w:t>
      </w:r>
    </w:p>
    <w:p w:rsidR="00863A8A" w:rsidRPr="00863A8A" w:rsidRDefault="00863A8A" w:rsidP="00863A8A">
      <w:pPr>
        <w:numPr>
          <w:ilvl w:val="0"/>
          <w:numId w:val="13"/>
        </w:numPr>
        <w:spacing w:line="360" w:lineRule="auto"/>
        <w:rPr>
          <w:rFonts w:ascii="Calibri" w:eastAsia="Calibri" w:hAnsi="Calibri"/>
        </w:rPr>
      </w:pPr>
      <w:r w:rsidRPr="00863A8A">
        <w:rPr>
          <w:rFonts w:ascii="Arial" w:eastAsia="Calibri" w:hAnsi="Arial"/>
          <w:sz w:val="22"/>
          <w:szCs w:val="22"/>
        </w:rPr>
        <w:t xml:space="preserve">Dużym przedsiębiorstwem </w:t>
      </w:r>
    </w:p>
    <w:p w:rsidR="00863A8A" w:rsidRPr="00863A8A" w:rsidRDefault="00863A8A" w:rsidP="00863A8A">
      <w:pPr>
        <w:spacing w:line="360" w:lineRule="auto"/>
        <w:rPr>
          <w:rFonts w:ascii="Arial" w:eastAsia="Calibri" w:hAnsi="Arial"/>
          <w:sz w:val="22"/>
          <w:szCs w:val="22"/>
        </w:rPr>
      </w:pPr>
    </w:p>
    <w:p w:rsidR="00E95437" w:rsidRDefault="00E95437" w:rsidP="00E95437">
      <w:pPr>
        <w:spacing w:line="360" w:lineRule="auto"/>
        <w:rPr>
          <w:rFonts w:ascii="Arial" w:eastAsia="Calibri" w:hAnsi="Arial"/>
          <w:sz w:val="22"/>
          <w:szCs w:val="22"/>
        </w:rPr>
      </w:pPr>
      <w:r>
        <w:rPr>
          <w:rFonts w:ascii="Arial" w:eastAsia="Calibri" w:hAnsi="Arial"/>
          <w:sz w:val="22"/>
          <w:szCs w:val="22"/>
        </w:rPr>
        <w:t xml:space="preserve">9. </w:t>
      </w:r>
      <w:r w:rsidRPr="00E95437">
        <w:rPr>
          <w:rFonts w:ascii="Arial" w:eastAsia="Calibri" w:hAnsi="Arial"/>
          <w:sz w:val="22"/>
          <w:szCs w:val="22"/>
        </w:rPr>
        <w:t>Zgodnie z art. 225 ust. 1 ustawy Prawo zamówień publicznych, informuj</w:t>
      </w:r>
      <w:r>
        <w:rPr>
          <w:rFonts w:ascii="Arial" w:eastAsia="Calibri" w:hAnsi="Arial"/>
          <w:sz w:val="22"/>
          <w:szCs w:val="22"/>
        </w:rPr>
        <w:t xml:space="preserve">ę że wybór mojej oferty: </w:t>
      </w:r>
    </w:p>
    <w:p w:rsidR="00E95437" w:rsidRDefault="00E95437" w:rsidP="00E95437">
      <w:pPr>
        <w:spacing w:line="360" w:lineRule="auto"/>
        <w:rPr>
          <w:rFonts w:ascii="Arial" w:eastAsia="Calibri" w:hAnsi="Arial"/>
          <w:sz w:val="22"/>
          <w:szCs w:val="22"/>
        </w:rPr>
      </w:pPr>
    </w:p>
    <w:p w:rsidR="00E95437" w:rsidRPr="00E95437" w:rsidRDefault="00833840" w:rsidP="00E95437">
      <w:pPr>
        <w:spacing w:line="360" w:lineRule="auto"/>
        <w:rPr>
          <w:rFonts w:ascii="Arial" w:eastAsia="Calibri" w:hAnsi="Arial"/>
          <w:sz w:val="22"/>
          <w:szCs w:val="22"/>
        </w:rPr>
      </w:pPr>
      <w:r>
        <w:rPr>
          <w:rFonts w:ascii="Arial" w:eastAsia="Calibri" w:hAnsi="Arial"/>
          <w:noProof/>
          <w:sz w:val="22"/>
          <w:szCs w:val="22"/>
        </w:rPr>
        <w:pict>
          <v:rect id="_x0000_s1029" style="position:absolute;margin-left:60.7pt;margin-top:2.3pt;width:9.3pt;height:10.15pt;z-index:251663360"/>
        </w:pict>
      </w:r>
      <w:r>
        <w:rPr>
          <w:rFonts w:ascii="Arial" w:eastAsia="Calibri" w:hAnsi="Arial"/>
          <w:noProof/>
          <w:sz w:val="22"/>
          <w:szCs w:val="22"/>
        </w:rPr>
        <w:pict>
          <v:rect id="_x0000_s1028" style="position:absolute;margin-left:-2.45pt;margin-top:2.3pt;width:8.4pt;height:10.15pt;z-index:251662336"/>
        </w:pict>
      </w:r>
      <w:r w:rsidR="00E95437">
        <w:rPr>
          <w:rFonts w:ascii="Arial" w:eastAsia="Calibri" w:hAnsi="Arial"/>
          <w:sz w:val="22"/>
          <w:szCs w:val="22"/>
        </w:rPr>
        <w:t xml:space="preserve">   BĘDZIE          </w:t>
      </w:r>
      <w:r w:rsidR="00E95437" w:rsidRPr="00E95437">
        <w:rPr>
          <w:rFonts w:ascii="Arial" w:eastAsia="Calibri" w:hAnsi="Arial"/>
          <w:sz w:val="22"/>
          <w:szCs w:val="22"/>
        </w:rPr>
        <w:t>NIE BĘDZIE prowadzić do powstania po stronie Zamawiającego obowiązku podatkowego:</w:t>
      </w:r>
    </w:p>
    <w:p w:rsidR="00E95437" w:rsidRPr="00E95437" w:rsidRDefault="00E95437" w:rsidP="00E95437">
      <w:pPr>
        <w:spacing w:line="360" w:lineRule="auto"/>
        <w:rPr>
          <w:rFonts w:ascii="Arial" w:eastAsia="Calibri" w:hAnsi="Arial"/>
          <w:sz w:val="22"/>
          <w:szCs w:val="22"/>
        </w:rPr>
      </w:pPr>
      <w:r w:rsidRPr="00E95437">
        <w:rPr>
          <w:rFonts w:ascii="Arial" w:eastAsia="Calibri" w:hAnsi="Arial"/>
          <w:sz w:val="22"/>
          <w:szCs w:val="22"/>
        </w:rPr>
        <w:t>Powstani</w:t>
      </w:r>
      <w:r>
        <w:rPr>
          <w:rFonts w:ascii="Arial" w:eastAsia="Calibri" w:hAnsi="Arial"/>
          <w:sz w:val="22"/>
          <w:szCs w:val="22"/>
        </w:rPr>
        <w:t>e obowiązku podatkowego dotyczy</w:t>
      </w:r>
      <w:r>
        <w:rPr>
          <w:rFonts w:ascii="Arial" w:eastAsia="Calibri" w:hAnsi="Arial"/>
          <w:sz w:val="22"/>
          <w:szCs w:val="22"/>
          <w:vertAlign w:val="superscript"/>
        </w:rPr>
        <w:t>1</w:t>
      </w:r>
      <w:r w:rsidRPr="00E95437">
        <w:rPr>
          <w:rFonts w:ascii="Arial" w:eastAsia="Calibri" w:hAnsi="Arial"/>
          <w:sz w:val="22"/>
          <w:szCs w:val="22"/>
        </w:rPr>
        <w:t>:</w:t>
      </w:r>
    </w:p>
    <w:p w:rsidR="00E95437" w:rsidRPr="00E95437" w:rsidRDefault="00E95437" w:rsidP="00E95437">
      <w:pPr>
        <w:spacing w:line="360" w:lineRule="auto"/>
        <w:rPr>
          <w:rFonts w:ascii="Arial" w:eastAsia="Calibri" w:hAnsi="Arial"/>
          <w:sz w:val="22"/>
          <w:szCs w:val="22"/>
        </w:rPr>
      </w:pPr>
      <w:r w:rsidRPr="00E95437">
        <w:rPr>
          <w:rFonts w:ascii="Arial" w:eastAsia="Calibri" w:hAnsi="Arial"/>
          <w:sz w:val="22"/>
          <w:szCs w:val="22"/>
        </w:rPr>
        <w:t>.............................</w:t>
      </w:r>
      <w:r>
        <w:rPr>
          <w:rFonts w:ascii="Arial" w:eastAsia="Calibri" w:hAnsi="Arial"/>
          <w:sz w:val="22"/>
          <w:szCs w:val="22"/>
        </w:rPr>
        <w:t>.............................................................................................................................</w:t>
      </w:r>
    </w:p>
    <w:p w:rsidR="00E95437" w:rsidRPr="00E95437" w:rsidRDefault="00E95437" w:rsidP="00E95437">
      <w:pPr>
        <w:spacing w:line="360" w:lineRule="auto"/>
        <w:rPr>
          <w:rFonts w:ascii="Arial" w:eastAsia="Calibri" w:hAnsi="Arial"/>
          <w:sz w:val="22"/>
          <w:szCs w:val="22"/>
        </w:rPr>
      </w:pPr>
      <w:r w:rsidRPr="00E95437">
        <w:rPr>
          <w:rFonts w:ascii="Arial" w:eastAsia="Calibri" w:hAnsi="Arial"/>
          <w:sz w:val="22"/>
          <w:szCs w:val="22"/>
        </w:rPr>
        <w:t>Wartość towaru lub usługi określonej powyżej, bez podatku od towarów i usług, który miałby obowiązek rozliczyć Zamawiający wynosi:</w:t>
      </w:r>
    </w:p>
    <w:p w:rsidR="00863A8A" w:rsidRDefault="00E95437" w:rsidP="00E95437">
      <w:pPr>
        <w:spacing w:line="360" w:lineRule="auto"/>
        <w:rPr>
          <w:rFonts w:ascii="Arial" w:eastAsia="Calibri" w:hAnsi="Arial"/>
          <w:sz w:val="22"/>
          <w:szCs w:val="22"/>
        </w:rPr>
      </w:pPr>
      <w:r w:rsidRPr="00E95437">
        <w:rPr>
          <w:rFonts w:ascii="Arial" w:eastAsia="Calibri" w:hAnsi="Arial"/>
          <w:sz w:val="22"/>
          <w:szCs w:val="22"/>
        </w:rPr>
        <w:t>...............................................................................................................................</w:t>
      </w:r>
      <w:r>
        <w:rPr>
          <w:rFonts w:ascii="Arial" w:eastAsia="Calibri" w:hAnsi="Arial"/>
          <w:sz w:val="22"/>
          <w:szCs w:val="22"/>
        </w:rPr>
        <w:t>..........................</w:t>
      </w:r>
    </w:p>
    <w:p w:rsidR="00E95437" w:rsidRPr="00863A8A" w:rsidRDefault="00E95437" w:rsidP="00E95437">
      <w:pPr>
        <w:spacing w:line="360" w:lineRule="auto"/>
        <w:rPr>
          <w:rFonts w:ascii="Arial" w:eastAsia="Calibri" w:hAnsi="Arial"/>
          <w:sz w:val="22"/>
          <w:szCs w:val="22"/>
        </w:rPr>
      </w:pPr>
      <w:r>
        <w:rPr>
          <w:rFonts w:ascii="Arial" w:eastAsia="Calibri" w:hAnsi="Arial"/>
          <w:sz w:val="22"/>
          <w:szCs w:val="22"/>
        </w:rPr>
        <w:t>…………………………………………………………………………………………………………………..</w:t>
      </w:r>
    </w:p>
    <w:p w:rsidR="00863A8A" w:rsidRPr="00863A8A" w:rsidRDefault="00863A8A" w:rsidP="00863A8A">
      <w:pPr>
        <w:spacing w:line="360" w:lineRule="auto"/>
        <w:rPr>
          <w:rFonts w:ascii="Arial" w:eastAsia="Calibri" w:hAnsi="Arial"/>
          <w:sz w:val="22"/>
          <w:szCs w:val="22"/>
        </w:rPr>
      </w:pPr>
    </w:p>
    <w:p w:rsidR="00863A8A" w:rsidRPr="00863A8A" w:rsidRDefault="00863A8A" w:rsidP="00863A8A">
      <w:pPr>
        <w:spacing w:line="360" w:lineRule="auto"/>
        <w:rPr>
          <w:rFonts w:ascii="Arial" w:eastAsia="Calibri" w:hAnsi="Arial"/>
          <w:sz w:val="22"/>
          <w:szCs w:val="22"/>
        </w:rPr>
      </w:pPr>
    </w:p>
    <w:p w:rsidR="00863A8A" w:rsidRPr="00863A8A" w:rsidRDefault="00863A8A" w:rsidP="00863A8A">
      <w:pPr>
        <w:spacing w:line="360" w:lineRule="auto"/>
        <w:rPr>
          <w:rFonts w:ascii="Calibri" w:eastAsia="Calibri" w:hAnsi="Calibri"/>
        </w:rPr>
      </w:pPr>
      <w:r w:rsidRPr="00863A8A">
        <w:rPr>
          <w:rFonts w:ascii="Arial" w:eastAsia="Calibri" w:hAnsi="Arial"/>
          <w:sz w:val="22"/>
          <w:szCs w:val="22"/>
        </w:rPr>
        <w:t xml:space="preserve">..............................................                                                                           </w:t>
      </w:r>
    </w:p>
    <w:p w:rsidR="00863A8A" w:rsidRPr="00863A8A" w:rsidRDefault="00863A8A" w:rsidP="00863A8A">
      <w:pPr>
        <w:spacing w:line="360" w:lineRule="auto"/>
        <w:rPr>
          <w:rFonts w:ascii="Calibri" w:eastAsia="Calibri" w:hAnsi="Calibri"/>
        </w:rPr>
      </w:pPr>
      <w:r w:rsidRPr="00863A8A">
        <w:rPr>
          <w:rFonts w:ascii="Arial" w:eastAsia="Calibri" w:hAnsi="Arial"/>
          <w:sz w:val="18"/>
          <w:szCs w:val="18"/>
        </w:rPr>
        <w:t xml:space="preserve">      ( miejscowość i data )                                                                      </w:t>
      </w:r>
    </w:p>
    <w:p w:rsidR="00863A8A" w:rsidRDefault="00863A8A" w:rsidP="00863A8A">
      <w:pPr>
        <w:widowControl w:val="0"/>
        <w:spacing w:line="360" w:lineRule="auto"/>
        <w:jc w:val="both"/>
        <w:rPr>
          <w:rFonts w:ascii="Arial" w:eastAsia="Lucida Sans Unicode" w:hAnsi="Arial"/>
          <w:b/>
          <w:kern w:val="2"/>
          <w:sz w:val="22"/>
          <w:szCs w:val="22"/>
          <w:u w:val="single"/>
          <w:lang w:eastAsia="zh-CN" w:bidi="pl-PL"/>
        </w:rPr>
      </w:pPr>
    </w:p>
    <w:p w:rsidR="00E95437" w:rsidRPr="00E95437" w:rsidRDefault="00E95437" w:rsidP="00863A8A">
      <w:pPr>
        <w:widowControl w:val="0"/>
        <w:spacing w:line="360" w:lineRule="auto"/>
        <w:jc w:val="both"/>
        <w:rPr>
          <w:rFonts w:ascii="Arial" w:eastAsia="Lucida Sans Unicode" w:hAnsi="Arial"/>
          <w:kern w:val="2"/>
          <w:sz w:val="22"/>
          <w:szCs w:val="22"/>
          <w:lang w:eastAsia="zh-CN" w:bidi="pl-PL"/>
        </w:rPr>
      </w:pPr>
      <w:r w:rsidRPr="00E95437">
        <w:rPr>
          <w:rFonts w:ascii="Arial" w:eastAsia="Lucida Sans Unicode" w:hAnsi="Arial"/>
          <w:kern w:val="2"/>
          <w:sz w:val="22"/>
          <w:szCs w:val="22"/>
          <w:vertAlign w:val="superscript"/>
          <w:lang w:eastAsia="zh-CN" w:bidi="pl-PL"/>
        </w:rPr>
        <w:t>1</w:t>
      </w:r>
      <w:r w:rsidRPr="00E95437">
        <w:rPr>
          <w:rFonts w:ascii="Arial" w:eastAsia="Lucida Sans Unicode" w:hAnsi="Arial"/>
          <w:kern w:val="2"/>
          <w:sz w:val="22"/>
          <w:szCs w:val="22"/>
          <w:lang w:eastAsia="zh-CN" w:bidi="pl-PL"/>
        </w:rPr>
        <w:t>należy podać nazwę/rodzaj towaru lub usługi wraz z numerem pozycji formularza cenowego, których dostawa lub świadczenie będzie prowadzić do powstania u Zamawiającego obowiązku podatkowego w zakresie VAT, tj. zgodnie z obowiązującymi 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p w:rsidR="00863A8A" w:rsidRPr="00863A8A" w:rsidRDefault="00863A8A" w:rsidP="00863A8A">
      <w:pPr>
        <w:widowControl w:val="0"/>
        <w:spacing w:line="360" w:lineRule="auto"/>
        <w:jc w:val="both"/>
        <w:rPr>
          <w:rFonts w:ascii="Times New Roman" w:eastAsia="Lucida Sans Unicode" w:hAnsi="Times New Roman" w:cs="Tahoma"/>
          <w:kern w:val="2"/>
          <w:sz w:val="24"/>
          <w:szCs w:val="24"/>
          <w:lang w:eastAsia="zh-CN" w:bidi="pl-PL"/>
        </w:rPr>
      </w:pPr>
      <w:r w:rsidRPr="00863A8A">
        <w:rPr>
          <w:rFonts w:ascii="Arial" w:eastAsia="Lucida Sans Unicode" w:hAnsi="Arial"/>
          <w:b/>
          <w:kern w:val="2"/>
          <w:sz w:val="22"/>
          <w:szCs w:val="22"/>
          <w:u w:val="single"/>
          <w:lang w:eastAsia="zh-CN" w:bidi="pl-PL"/>
        </w:rPr>
        <w:t>UWAGA!</w:t>
      </w:r>
    </w:p>
    <w:p w:rsidR="00863A8A" w:rsidRPr="00863A8A" w:rsidRDefault="00863A8A" w:rsidP="00863A8A">
      <w:pPr>
        <w:widowControl w:val="0"/>
        <w:tabs>
          <w:tab w:val="left" w:pos="284"/>
        </w:tabs>
        <w:spacing w:before="100" w:after="100" w:line="360" w:lineRule="auto"/>
        <w:jc w:val="both"/>
        <w:rPr>
          <w:rFonts w:ascii="Times New Roman" w:eastAsia="Lucida Sans Unicode" w:hAnsi="Times New Roman" w:cs="Tahoma"/>
          <w:kern w:val="2"/>
          <w:sz w:val="24"/>
          <w:szCs w:val="24"/>
          <w:lang w:eastAsia="zh-CN" w:bidi="pl-PL"/>
        </w:rPr>
      </w:pPr>
      <w:r w:rsidRPr="00863A8A">
        <w:rPr>
          <w:rFonts w:ascii="Arial" w:eastAsia="Arial" w:hAnsi="Arial"/>
          <w:kern w:val="2"/>
          <w:sz w:val="22"/>
          <w:szCs w:val="22"/>
          <w:lang w:eastAsia="zh-CN" w:bidi="pl-PL"/>
        </w:rPr>
        <w:t>Wykonawcy składający ofertę wspólnie wpisują dane wszystkich Wykonawców występujących wspólnie.</w:t>
      </w:r>
    </w:p>
    <w:p w:rsidR="00863A8A" w:rsidRPr="00863A8A" w:rsidRDefault="00863A8A" w:rsidP="00863A8A">
      <w:pPr>
        <w:spacing w:before="240" w:line="360" w:lineRule="auto"/>
        <w:jc w:val="both"/>
        <w:rPr>
          <w:rFonts w:ascii="Calibri" w:eastAsia="Calibri" w:hAnsi="Calibri"/>
        </w:rPr>
      </w:pPr>
      <w:r w:rsidRPr="00863A8A">
        <w:rPr>
          <w:rFonts w:ascii="Calibri" w:eastAsia="Calibri" w:hAnsi="Calibri" w:cs="Calibri"/>
          <w:b/>
          <w:bCs/>
          <w:color w:val="000000"/>
          <w:lang w:eastAsia="en-US"/>
        </w:rPr>
        <w:lastRenderedPageBreak/>
        <w:t xml:space="preserve">Oświadczamy, że </w:t>
      </w:r>
      <w:r w:rsidRPr="00863A8A">
        <w:rPr>
          <w:rFonts w:ascii="Calibri" w:eastAsia="Calibri" w:hAnsi="Calibri" w:cs="Calibri"/>
          <w:color w:val="000000"/>
          <w:lang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rsidR="00863A8A" w:rsidRPr="00863A8A" w:rsidRDefault="00863A8A" w:rsidP="00863A8A">
      <w:pPr>
        <w:spacing w:before="240" w:line="360" w:lineRule="auto"/>
        <w:jc w:val="both"/>
        <w:rPr>
          <w:rFonts w:ascii="Calibri" w:eastAsia="Calibri" w:hAnsi="Calibri"/>
        </w:rPr>
      </w:pPr>
      <w:r w:rsidRPr="00863A8A">
        <w:rPr>
          <w:rFonts w:ascii="Calibri" w:eastAsia="Calibri" w:hAnsi="Calibri" w:cs="Calibri"/>
          <w:color w:val="000000"/>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63A8A" w:rsidRPr="00863A8A" w:rsidRDefault="00863A8A" w:rsidP="00863A8A">
      <w:pPr>
        <w:widowControl w:val="0"/>
        <w:tabs>
          <w:tab w:val="left" w:pos="284"/>
        </w:tabs>
        <w:spacing w:before="100" w:after="100" w:line="360" w:lineRule="auto"/>
        <w:jc w:val="both"/>
        <w:rPr>
          <w:rFonts w:ascii="Times New Roman" w:eastAsia="Lucida Sans Unicode" w:hAnsi="Times New Roman" w:cs="Tahoma"/>
          <w:kern w:val="2"/>
          <w:sz w:val="24"/>
          <w:szCs w:val="24"/>
          <w:lang w:eastAsia="zh-CN" w:bidi="pl-PL"/>
        </w:rPr>
      </w:pPr>
      <w:r w:rsidRPr="00863A8A">
        <w:rPr>
          <w:rFonts w:ascii="Calibri" w:eastAsia="Calibri" w:hAnsi="Calibri" w:cs="Calibri"/>
          <w:color w:val="00000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left="3" w:right="420"/>
        <w:jc w:val="both"/>
        <w:rPr>
          <w:rFonts w:ascii="Calibri" w:eastAsia="Calibri" w:hAnsi="Calibri"/>
        </w:rPr>
      </w:pPr>
      <w:r w:rsidRPr="00863A8A">
        <w:rPr>
          <w:rFonts w:ascii="Arial" w:eastAsia="Segoe UI" w:hAnsi="Arial"/>
          <w:b/>
          <w:i/>
          <w:color w:val="333333"/>
          <w:sz w:val="18"/>
        </w:rPr>
        <w:t>Dokument należy wypełnić i podpisać kwalifikowanym podpisem elektronicznym lub podpisem zaufanym lub podpisem osobistym.</w:t>
      </w:r>
    </w:p>
    <w:p w:rsidR="00863A8A" w:rsidRPr="00863A8A" w:rsidRDefault="00863A8A" w:rsidP="00863A8A">
      <w:pPr>
        <w:spacing w:line="360" w:lineRule="auto"/>
        <w:rPr>
          <w:rFonts w:ascii="Arial" w:eastAsia="Times New Roman" w:hAnsi="Arial"/>
          <w:color w:val="333333"/>
        </w:rPr>
      </w:pPr>
    </w:p>
    <w:p w:rsidR="00863A8A" w:rsidRPr="00863A8A" w:rsidRDefault="00863A8A" w:rsidP="00863A8A">
      <w:pPr>
        <w:spacing w:line="360" w:lineRule="auto"/>
        <w:ind w:left="3"/>
        <w:rPr>
          <w:rFonts w:ascii="Calibri" w:eastAsia="Calibri" w:hAnsi="Calibri"/>
        </w:rPr>
      </w:pPr>
      <w:r w:rsidRPr="00863A8A">
        <w:rPr>
          <w:rFonts w:ascii="Arial" w:eastAsia="Segoe UI" w:hAnsi="Arial"/>
          <w:b/>
          <w:i/>
          <w:color w:val="333333"/>
          <w:sz w:val="18"/>
        </w:rPr>
        <w:t>Zamawiający zaleca zapisanie dokumentu w formacie PDF.</w:t>
      </w:r>
    </w:p>
    <w:p w:rsidR="00863A8A" w:rsidRPr="00863A8A" w:rsidRDefault="00863A8A" w:rsidP="00863A8A">
      <w:pPr>
        <w:rPr>
          <w:rFonts w:ascii="Calibri" w:eastAsia="Calibri" w:hAnsi="Calibri"/>
        </w:rPr>
        <w:sectPr w:rsidR="00863A8A" w:rsidRPr="00863A8A">
          <w:headerReference w:type="default" r:id="rId16"/>
          <w:footerReference w:type="default" r:id="rId17"/>
          <w:pgSz w:w="11906" w:h="16838"/>
          <w:pgMar w:top="57" w:right="986" w:bottom="681" w:left="1277" w:header="0" w:footer="624" w:gutter="0"/>
          <w:cols w:space="708"/>
          <w:formProt w:val="0"/>
          <w:docGrid w:linePitch="360"/>
        </w:sectPr>
      </w:pPr>
    </w:p>
    <w:p w:rsidR="00863A8A" w:rsidRPr="00863A8A" w:rsidRDefault="00863A8A" w:rsidP="00863A8A">
      <w:pPr>
        <w:rPr>
          <w:rFonts w:ascii="Calibri" w:eastAsia="Calibri" w:hAnsi="Calibri"/>
        </w:rPr>
        <w:sectPr w:rsidR="00863A8A" w:rsidRPr="00863A8A">
          <w:type w:val="continuous"/>
          <w:pgSz w:w="11906" w:h="16838"/>
          <w:pgMar w:top="57" w:right="986" w:bottom="681" w:left="1277" w:header="0" w:footer="624" w:gutter="0"/>
          <w:cols w:space="708"/>
          <w:formProt w:val="0"/>
          <w:docGrid w:linePitch="360"/>
        </w:sectPr>
      </w:pPr>
    </w:p>
    <w:p w:rsidR="00863A8A" w:rsidRPr="00863A8A" w:rsidRDefault="00863A8A" w:rsidP="00863A8A">
      <w:pPr>
        <w:spacing w:line="360" w:lineRule="auto"/>
        <w:jc w:val="right"/>
        <w:rPr>
          <w:rFonts w:ascii="Arial" w:eastAsia="Century Gothic" w:hAnsi="Arial"/>
          <w:i/>
          <w:sz w:val="22"/>
          <w:szCs w:val="22"/>
        </w:rPr>
      </w:pPr>
    </w:p>
    <w:p w:rsidR="00863A8A" w:rsidRPr="00863A8A" w:rsidRDefault="00863A8A" w:rsidP="00863A8A">
      <w:pPr>
        <w:spacing w:line="360" w:lineRule="auto"/>
        <w:jc w:val="right"/>
        <w:rPr>
          <w:rFonts w:ascii="Calibri" w:eastAsia="Calibri" w:hAnsi="Calibri"/>
        </w:rPr>
      </w:pPr>
      <w:bookmarkStart w:id="1" w:name="page34"/>
      <w:bookmarkEnd w:id="1"/>
      <w:r w:rsidRPr="00863A8A">
        <w:rPr>
          <w:rFonts w:ascii="Arial" w:eastAsia="Century Gothic" w:hAnsi="Arial"/>
          <w:i/>
          <w:sz w:val="22"/>
          <w:szCs w:val="22"/>
        </w:rPr>
        <w:t>Wzór - załącznik nr 2 do SWZ</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t>Wykonawca/podmiot udostępniający zasoby/podwykonawca*:</w:t>
      </w: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tabs>
          <w:tab w:val="left" w:pos="922"/>
          <w:tab w:val="left" w:pos="2482"/>
          <w:tab w:val="left" w:pos="3362"/>
        </w:tabs>
        <w:spacing w:line="360" w:lineRule="auto"/>
        <w:ind w:left="3"/>
        <w:rPr>
          <w:rFonts w:ascii="Calibri" w:eastAsia="Calibri" w:hAnsi="Calibri"/>
        </w:rPr>
      </w:pPr>
      <w:r w:rsidRPr="00863A8A">
        <w:rPr>
          <w:rFonts w:ascii="Arial" w:eastAsia="Century Gothic" w:hAnsi="Arial"/>
          <w:i/>
          <w:szCs w:val="22"/>
        </w:rPr>
        <w:t>(pełna</w:t>
      </w:r>
      <w:r w:rsidRPr="00863A8A">
        <w:rPr>
          <w:rFonts w:ascii="Arial" w:eastAsia="Century Gothic" w:hAnsi="Arial"/>
          <w:i/>
          <w:szCs w:val="22"/>
        </w:rPr>
        <w:tab/>
        <w:t>nazwa/firma,</w:t>
      </w:r>
      <w:r w:rsidRPr="00863A8A">
        <w:rPr>
          <w:rFonts w:ascii="Arial" w:eastAsia="Century Gothic" w:hAnsi="Arial"/>
          <w:i/>
          <w:szCs w:val="22"/>
        </w:rPr>
        <w:tab/>
        <w:t>adres,</w:t>
      </w:r>
      <w:r w:rsidRPr="00863A8A">
        <w:rPr>
          <w:rFonts w:ascii="Arial" w:eastAsia="Times New Roman" w:hAnsi="Arial"/>
          <w:szCs w:val="22"/>
        </w:rPr>
        <w:tab/>
      </w:r>
      <w:r w:rsidRPr="00863A8A">
        <w:rPr>
          <w:rFonts w:ascii="Arial" w:eastAsia="Century Gothic" w:hAnsi="Arial"/>
          <w:i/>
          <w:szCs w:val="22"/>
        </w:rPr>
        <w:t>w</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zależności od podmiotu: NIP/KRS)</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t>reprezentowany przez:</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(imię, nazwisko,</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stanowisko/podstawa do</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reprezentacji)</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right="-2"/>
        <w:jc w:val="center"/>
        <w:rPr>
          <w:rFonts w:ascii="Calibri" w:eastAsia="Calibri" w:hAnsi="Calibri"/>
        </w:rPr>
      </w:pPr>
      <w:r w:rsidRPr="00863A8A">
        <w:rPr>
          <w:rFonts w:ascii="Arial" w:eastAsia="Century Gothic" w:hAnsi="Arial"/>
          <w:b/>
          <w:sz w:val="22"/>
          <w:szCs w:val="22"/>
          <w:u w:val="single"/>
        </w:rPr>
        <w:t>Oświadczenie Wykonawcy/podmiotu udostępniającego zasoby/</w:t>
      </w:r>
      <w:proofErr w:type="spellStart"/>
      <w:r w:rsidRPr="00863A8A">
        <w:rPr>
          <w:rFonts w:ascii="Arial" w:eastAsia="Century Gothic" w:hAnsi="Arial"/>
          <w:b/>
          <w:sz w:val="22"/>
          <w:szCs w:val="22"/>
          <w:u w:val="single"/>
        </w:rPr>
        <w:t>podywkonawcy</w:t>
      </w:r>
      <w:proofErr w:type="spellEnd"/>
      <w:r w:rsidRPr="00863A8A">
        <w:rPr>
          <w:rFonts w:ascii="Arial" w:eastAsia="Century Gothic" w:hAnsi="Arial"/>
          <w:b/>
          <w:sz w:val="22"/>
          <w:szCs w:val="22"/>
          <w:u w:val="single"/>
        </w:rPr>
        <w:t>*</w:t>
      </w:r>
    </w:p>
    <w:p w:rsidR="00863A8A" w:rsidRPr="00863A8A" w:rsidRDefault="00863A8A" w:rsidP="00863A8A">
      <w:pPr>
        <w:spacing w:line="360" w:lineRule="auto"/>
        <w:ind w:right="-2"/>
        <w:jc w:val="center"/>
        <w:rPr>
          <w:rFonts w:ascii="Calibri" w:eastAsia="Calibri" w:hAnsi="Calibri"/>
        </w:rPr>
      </w:pPr>
      <w:r w:rsidRPr="00863A8A">
        <w:rPr>
          <w:rFonts w:ascii="Arial" w:eastAsia="Century Gothic" w:hAnsi="Arial"/>
          <w:b/>
          <w:sz w:val="22"/>
          <w:szCs w:val="22"/>
        </w:rPr>
        <w:t>składane na podstawie art. 125 ust. 1 ustawy z dnia 11 września 2019 r.</w:t>
      </w:r>
    </w:p>
    <w:p w:rsidR="00863A8A" w:rsidRPr="00863A8A" w:rsidRDefault="00863A8A" w:rsidP="00863A8A">
      <w:pPr>
        <w:spacing w:line="360" w:lineRule="auto"/>
        <w:ind w:right="-62"/>
        <w:jc w:val="center"/>
        <w:rPr>
          <w:rFonts w:ascii="Calibri" w:eastAsia="Calibri" w:hAnsi="Calibri"/>
        </w:rPr>
      </w:pPr>
      <w:r w:rsidRPr="00863A8A">
        <w:rPr>
          <w:rFonts w:ascii="Arial" w:eastAsia="Century Gothic" w:hAnsi="Arial"/>
          <w:b/>
          <w:sz w:val="22"/>
          <w:szCs w:val="22"/>
        </w:rPr>
        <w:t>Prawo zamówień publicznych (dalej jako: Ustawą),</w:t>
      </w:r>
    </w:p>
    <w:p w:rsidR="00863A8A" w:rsidRPr="00863A8A" w:rsidRDefault="00863A8A" w:rsidP="00863A8A">
      <w:pPr>
        <w:spacing w:line="360" w:lineRule="auto"/>
        <w:ind w:right="17"/>
        <w:jc w:val="center"/>
        <w:rPr>
          <w:rFonts w:ascii="Calibri" w:eastAsia="Calibri" w:hAnsi="Calibri"/>
        </w:rPr>
      </w:pPr>
      <w:r w:rsidRPr="00863A8A">
        <w:rPr>
          <w:rFonts w:ascii="Arial" w:eastAsia="Century Gothic" w:hAnsi="Arial"/>
          <w:b/>
          <w:sz w:val="22"/>
          <w:szCs w:val="22"/>
          <w:u w:val="single"/>
        </w:rPr>
        <w:t>DOTYCZĄCE PRZESŁANEK WYKLUCZENIA Z POSTĘPOWANIA</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firstLine="717"/>
        <w:jc w:val="both"/>
        <w:rPr>
          <w:rFonts w:ascii="Calibri" w:eastAsia="Calibri" w:hAnsi="Calibri"/>
        </w:rPr>
      </w:pPr>
      <w:r w:rsidRPr="00863A8A">
        <w:rPr>
          <w:rFonts w:ascii="Arial" w:eastAsia="Century Gothic" w:hAnsi="Arial"/>
          <w:sz w:val="22"/>
          <w:szCs w:val="22"/>
        </w:rPr>
        <w:t>Na potrzeby postępowania o udziel</w:t>
      </w:r>
      <w:r w:rsidR="00432D8F">
        <w:rPr>
          <w:rFonts w:ascii="Arial" w:eastAsia="Century Gothic" w:hAnsi="Arial"/>
          <w:sz w:val="22"/>
          <w:szCs w:val="22"/>
        </w:rPr>
        <w:t>enie zamówienia publicznego pn.</w:t>
      </w:r>
      <w:r w:rsidR="00F31D1A">
        <w:rPr>
          <w:rFonts w:ascii="Arial" w:eastAsia="Century Gothic" w:hAnsi="Arial"/>
          <w:sz w:val="22"/>
          <w:szCs w:val="22"/>
        </w:rPr>
        <w:t xml:space="preserve">: </w:t>
      </w:r>
      <w:r w:rsidR="00432D8F">
        <w:rPr>
          <w:rFonts w:ascii="Arial" w:eastAsia="Century Gothic" w:hAnsi="Arial"/>
          <w:sz w:val="22"/>
          <w:szCs w:val="22"/>
        </w:rPr>
        <w:t xml:space="preserve">„Remont drogi gminnej w miejscowości Zdrzewno” </w:t>
      </w:r>
      <w:r w:rsidRPr="00863A8A">
        <w:rPr>
          <w:rFonts w:ascii="Arial" w:eastAsia="Century Gothic" w:hAnsi="Arial"/>
          <w:sz w:val="22"/>
          <w:szCs w:val="22"/>
        </w:rPr>
        <w:t xml:space="preserve">prowadzonego przez </w:t>
      </w:r>
      <w:r w:rsidRPr="00863A8A">
        <w:rPr>
          <w:rFonts w:ascii="Arial" w:eastAsia="Century Gothic" w:hAnsi="Arial"/>
          <w:b/>
          <w:sz w:val="22"/>
          <w:szCs w:val="22"/>
        </w:rPr>
        <w:t xml:space="preserve">Gminę </w:t>
      </w:r>
      <w:r w:rsidR="0053790C">
        <w:rPr>
          <w:rFonts w:ascii="Arial" w:eastAsia="Century Gothic" w:hAnsi="Arial"/>
          <w:b/>
          <w:sz w:val="22"/>
          <w:szCs w:val="22"/>
        </w:rPr>
        <w:t>Wicko</w:t>
      </w:r>
      <w:r w:rsidRPr="00863A8A">
        <w:rPr>
          <w:rFonts w:ascii="Arial" w:eastAsia="Century Gothic" w:hAnsi="Arial"/>
          <w:i/>
          <w:sz w:val="22"/>
          <w:szCs w:val="22"/>
        </w:rPr>
        <w:t>,</w:t>
      </w:r>
      <w:r w:rsidRPr="00863A8A">
        <w:rPr>
          <w:rFonts w:ascii="Arial" w:eastAsia="Century Gothic" w:hAnsi="Arial"/>
          <w:b/>
          <w:sz w:val="22"/>
          <w:szCs w:val="22"/>
        </w:rPr>
        <w:t xml:space="preserve"> </w:t>
      </w:r>
      <w:r w:rsidRPr="00863A8A">
        <w:rPr>
          <w:rFonts w:ascii="Arial" w:eastAsia="Century Gothic" w:hAnsi="Arial"/>
          <w:sz w:val="22"/>
          <w:szCs w:val="22"/>
        </w:rPr>
        <w:t>oświadczam, co następuje</w:t>
      </w:r>
    </w:p>
    <w:p w:rsidR="00863A8A" w:rsidRPr="00863A8A" w:rsidRDefault="00863A8A" w:rsidP="00863A8A">
      <w:pPr>
        <w:spacing w:line="360" w:lineRule="auto"/>
        <w:ind w:left="3" w:firstLine="717"/>
        <w:jc w:val="both"/>
        <w:rPr>
          <w:rFonts w:ascii="Arial" w:eastAsia="Century Gothic" w:hAnsi="Arial"/>
          <w:sz w:val="22"/>
          <w:szCs w:val="22"/>
        </w:rPr>
      </w:pPr>
    </w:p>
    <w:p w:rsidR="00863A8A" w:rsidRPr="00863A8A" w:rsidRDefault="00863A8A" w:rsidP="00863A8A">
      <w:pPr>
        <w:tabs>
          <w:tab w:val="left" w:pos="2242"/>
          <w:tab w:val="left" w:pos="4202"/>
          <w:tab w:val="left" w:pos="7442"/>
        </w:tabs>
        <w:spacing w:before="240" w:line="360" w:lineRule="auto"/>
        <w:ind w:left="3"/>
        <w:jc w:val="center"/>
        <w:rPr>
          <w:rFonts w:ascii="Calibri" w:eastAsia="Calibri" w:hAnsi="Calibri"/>
        </w:rPr>
      </w:pPr>
      <w:r w:rsidRPr="00863A8A">
        <w:rPr>
          <w:rFonts w:ascii="Arial" w:eastAsia="Century Gothic" w:hAnsi="Arial"/>
          <w:b/>
          <w:sz w:val="22"/>
          <w:szCs w:val="22"/>
        </w:rPr>
        <w:t>OŚWIADCZENIA DOTYCZĄCE WYKONAWCY / PODMIOTU</w:t>
      </w:r>
      <w:r w:rsidRPr="00863A8A">
        <w:rPr>
          <w:rFonts w:ascii="Arial" w:eastAsia="Times New Roman" w:hAnsi="Arial"/>
          <w:sz w:val="22"/>
          <w:szCs w:val="22"/>
        </w:rPr>
        <w:t xml:space="preserve"> </w:t>
      </w:r>
      <w:r w:rsidRPr="00863A8A">
        <w:rPr>
          <w:rFonts w:ascii="Arial" w:eastAsia="Century Gothic" w:hAnsi="Arial"/>
          <w:b/>
          <w:sz w:val="22"/>
          <w:szCs w:val="22"/>
        </w:rPr>
        <w:t>UDOSTĘPNIAJĄCEGO ZASOBY / PODWYKONAWCY:</w:t>
      </w:r>
    </w:p>
    <w:p w:rsidR="00863A8A" w:rsidRPr="00863A8A" w:rsidRDefault="00863A8A" w:rsidP="00863A8A">
      <w:pPr>
        <w:spacing w:before="240" w:line="360" w:lineRule="auto"/>
        <w:rPr>
          <w:rFonts w:ascii="Arial" w:eastAsia="Times New Roman" w:hAnsi="Arial"/>
          <w:sz w:val="22"/>
          <w:szCs w:val="22"/>
        </w:rPr>
      </w:pPr>
    </w:p>
    <w:p w:rsidR="00863A8A" w:rsidRPr="00863A8A" w:rsidRDefault="00863A8A" w:rsidP="00863A8A">
      <w:pPr>
        <w:numPr>
          <w:ilvl w:val="0"/>
          <w:numId w:val="12"/>
        </w:numPr>
        <w:tabs>
          <w:tab w:val="left" w:pos="279"/>
        </w:tabs>
        <w:spacing w:before="240" w:line="360" w:lineRule="auto"/>
        <w:ind w:left="3" w:hanging="3"/>
        <w:jc w:val="both"/>
        <w:rPr>
          <w:rFonts w:ascii="Calibri" w:eastAsia="Calibri" w:hAnsi="Calibri"/>
        </w:rPr>
      </w:pPr>
      <w:r w:rsidRPr="00863A8A">
        <w:rPr>
          <w:rFonts w:ascii="Arial" w:eastAsia="Century Gothic" w:hAnsi="Arial"/>
          <w:sz w:val="22"/>
          <w:szCs w:val="22"/>
        </w:rPr>
        <w:t xml:space="preserve">Oświadczam, że nie podlegam wykluczeniu z postępowania na podstawie art. 108 ust. 1 Ustawy </w:t>
      </w:r>
      <w:proofErr w:type="spellStart"/>
      <w:r w:rsidRPr="00863A8A">
        <w:rPr>
          <w:rFonts w:ascii="Arial" w:eastAsia="Century Gothic" w:hAnsi="Arial"/>
          <w:sz w:val="22"/>
          <w:szCs w:val="22"/>
        </w:rPr>
        <w:t>pzp</w:t>
      </w:r>
      <w:proofErr w:type="spellEnd"/>
      <w:r w:rsidRPr="00863A8A">
        <w:rPr>
          <w:rFonts w:ascii="Arial" w:eastAsia="Century Gothic" w:hAnsi="Arial"/>
          <w:sz w:val="22"/>
          <w:szCs w:val="22"/>
        </w:rPr>
        <w:t>.</w:t>
      </w:r>
    </w:p>
    <w:p w:rsidR="00863A8A" w:rsidRPr="00863A8A" w:rsidRDefault="00863A8A" w:rsidP="00863A8A">
      <w:pPr>
        <w:numPr>
          <w:ilvl w:val="0"/>
          <w:numId w:val="12"/>
        </w:numPr>
        <w:tabs>
          <w:tab w:val="left" w:pos="223"/>
        </w:tabs>
        <w:spacing w:line="360" w:lineRule="auto"/>
        <w:ind w:left="223" w:hanging="223"/>
        <w:jc w:val="both"/>
        <w:rPr>
          <w:rFonts w:ascii="Calibri" w:eastAsia="Calibri" w:hAnsi="Calibri"/>
        </w:rPr>
      </w:pPr>
      <w:r w:rsidRPr="00863A8A">
        <w:rPr>
          <w:rFonts w:ascii="Arial" w:eastAsia="Century Gothic" w:hAnsi="Arial"/>
          <w:sz w:val="22"/>
          <w:szCs w:val="22"/>
        </w:rPr>
        <w:t xml:space="preserve">Oświadczam, że nie podlegam wykluczeniu z postępowania na podstawie art. 109 ust. 1 pkt 4, 5 i 7 Ustawy </w:t>
      </w:r>
      <w:proofErr w:type="spellStart"/>
      <w:r w:rsidRPr="00863A8A">
        <w:rPr>
          <w:rFonts w:ascii="Arial" w:eastAsia="Century Gothic" w:hAnsi="Arial"/>
          <w:sz w:val="22"/>
          <w:szCs w:val="22"/>
        </w:rPr>
        <w:t>pzp</w:t>
      </w:r>
      <w:proofErr w:type="spellEnd"/>
      <w:r w:rsidRPr="00863A8A">
        <w:rPr>
          <w:rFonts w:ascii="Arial" w:eastAsia="Century Gothic" w:hAnsi="Arial"/>
          <w:sz w:val="22"/>
          <w:szCs w:val="22"/>
        </w:rPr>
        <w:t>.</w:t>
      </w:r>
    </w:p>
    <w:p w:rsidR="00863A8A" w:rsidRPr="00863A8A" w:rsidRDefault="00863A8A" w:rsidP="00863A8A">
      <w:pPr>
        <w:tabs>
          <w:tab w:val="left" w:pos="163"/>
        </w:tabs>
        <w:spacing w:line="360" w:lineRule="auto"/>
        <w:rPr>
          <w:rFonts w:ascii="Arial" w:eastAsia="Century Gothic" w:hAnsi="Arial"/>
          <w:sz w:val="22"/>
          <w:szCs w:val="22"/>
        </w:rPr>
      </w:pPr>
    </w:p>
    <w:p w:rsidR="00863A8A" w:rsidRPr="00863A8A" w:rsidRDefault="00863A8A" w:rsidP="00863A8A">
      <w:pPr>
        <w:tabs>
          <w:tab w:val="left" w:pos="163"/>
        </w:tabs>
        <w:spacing w:line="360" w:lineRule="auto"/>
        <w:rPr>
          <w:rFonts w:ascii="Arial" w:eastAsia="Century Gothic"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r w:rsidRPr="00863A8A">
        <w:rPr>
          <w:rFonts w:ascii="Arial" w:eastAsia="Century Gothic" w:hAnsi="Arial"/>
          <w:i/>
          <w:sz w:val="22"/>
          <w:szCs w:val="22"/>
        </w:rPr>
        <w:t>(miejscowość),</w:t>
      </w:r>
      <w:r w:rsidRPr="00863A8A">
        <w:rPr>
          <w:rFonts w:ascii="Arial" w:eastAsia="Century Gothic" w:hAnsi="Arial"/>
          <w:sz w:val="22"/>
          <w:szCs w:val="22"/>
        </w:rPr>
        <w:t xml:space="preserve"> dnia ………….……..... r.</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jc w:val="both"/>
        <w:rPr>
          <w:rFonts w:ascii="Arial" w:eastAsia="Century Gothic" w:hAnsi="Arial"/>
          <w:sz w:val="22"/>
          <w:szCs w:val="22"/>
        </w:rPr>
      </w:pPr>
    </w:p>
    <w:p w:rsidR="00863A8A" w:rsidRPr="00863A8A" w:rsidRDefault="00863A8A" w:rsidP="00863A8A">
      <w:pPr>
        <w:spacing w:line="360" w:lineRule="auto"/>
        <w:ind w:left="3"/>
        <w:jc w:val="both"/>
        <w:rPr>
          <w:rFonts w:ascii="Arial" w:eastAsia="Century Gothic" w:hAnsi="Arial"/>
          <w:sz w:val="22"/>
          <w:szCs w:val="22"/>
        </w:rPr>
      </w:pPr>
    </w:p>
    <w:p w:rsidR="00863A8A" w:rsidRPr="00863A8A" w:rsidRDefault="00863A8A" w:rsidP="00863A8A">
      <w:pPr>
        <w:spacing w:line="360" w:lineRule="auto"/>
        <w:ind w:left="3"/>
        <w:jc w:val="both"/>
        <w:rPr>
          <w:rFonts w:ascii="Arial" w:eastAsia="Century Gothic" w:hAnsi="Arial"/>
          <w:sz w:val="22"/>
          <w:szCs w:val="22"/>
        </w:rPr>
      </w:pPr>
    </w:p>
    <w:p w:rsidR="00863A8A" w:rsidRPr="00863A8A" w:rsidRDefault="00863A8A" w:rsidP="00863A8A">
      <w:pPr>
        <w:spacing w:line="360" w:lineRule="auto"/>
        <w:ind w:left="3"/>
        <w:jc w:val="both"/>
        <w:rPr>
          <w:rFonts w:ascii="Arial" w:eastAsia="Century Gothic" w:hAnsi="Arial"/>
          <w:sz w:val="22"/>
          <w:szCs w:val="22"/>
        </w:rPr>
      </w:pP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 xml:space="preserve">Oświadczam, że zachodzą w stosunku do mnie podstawy wykluczenia z postępowania na podstawie art. …………................ Ustawy </w:t>
      </w:r>
      <w:proofErr w:type="spellStart"/>
      <w:r w:rsidRPr="00863A8A">
        <w:rPr>
          <w:rFonts w:ascii="Arial" w:eastAsia="Century Gothic" w:hAnsi="Arial"/>
          <w:sz w:val="22"/>
          <w:szCs w:val="22"/>
        </w:rPr>
        <w:t>pzp</w:t>
      </w:r>
      <w:proofErr w:type="spellEnd"/>
      <w:r w:rsidRPr="00863A8A">
        <w:rPr>
          <w:rFonts w:ascii="Arial" w:eastAsia="Century Gothic" w:hAnsi="Arial"/>
          <w:sz w:val="22"/>
          <w:szCs w:val="22"/>
        </w:rPr>
        <w:t xml:space="preserve"> </w:t>
      </w:r>
      <w:r w:rsidRPr="00863A8A">
        <w:rPr>
          <w:rFonts w:ascii="Arial" w:eastAsia="Century Gothic" w:hAnsi="Arial"/>
          <w:i/>
          <w:sz w:val="22"/>
          <w:szCs w:val="22"/>
        </w:rPr>
        <w:t xml:space="preserve">(podać mającą zastosowanie podstawę wykluczenia spośród wymienionych w art. 108 ust. 1 lub art. 109 ust. 1 pkt 4,5 i 7 Ustawy </w:t>
      </w:r>
      <w:proofErr w:type="spellStart"/>
      <w:r w:rsidRPr="00863A8A">
        <w:rPr>
          <w:rFonts w:ascii="Arial" w:eastAsia="Century Gothic" w:hAnsi="Arial"/>
          <w:i/>
          <w:sz w:val="22"/>
          <w:szCs w:val="22"/>
        </w:rPr>
        <w:t>pzp</w:t>
      </w:r>
      <w:proofErr w:type="spellEnd"/>
      <w:r w:rsidRPr="00863A8A">
        <w:rPr>
          <w:rFonts w:ascii="Arial" w:eastAsia="Century Gothic" w:hAnsi="Arial"/>
          <w:i/>
          <w:sz w:val="22"/>
          <w:szCs w:val="22"/>
        </w:rPr>
        <w:t xml:space="preserve">). </w:t>
      </w:r>
      <w:r w:rsidRPr="00863A8A">
        <w:rPr>
          <w:rFonts w:ascii="Arial" w:eastAsia="Century Gothic" w:hAnsi="Arial"/>
          <w:sz w:val="22"/>
          <w:szCs w:val="22"/>
        </w:rPr>
        <w:t>Jednocześnie oświadczam, że w związku z ww. okolicznością, na podstawie art. 110 ust. 2 Ustawy</w:t>
      </w:r>
      <w:r w:rsidRPr="00863A8A">
        <w:rPr>
          <w:rFonts w:ascii="Arial" w:eastAsia="Century Gothic" w:hAnsi="Arial"/>
          <w:i/>
          <w:sz w:val="22"/>
          <w:szCs w:val="22"/>
        </w:rPr>
        <w:t xml:space="preserve"> </w:t>
      </w:r>
      <w:r w:rsidRPr="00863A8A">
        <w:rPr>
          <w:rFonts w:ascii="Arial" w:eastAsia="Century Gothic" w:hAnsi="Arial"/>
          <w:sz w:val="22"/>
          <w:szCs w:val="22"/>
        </w:rPr>
        <w:t>podjąłem</w:t>
      </w:r>
      <w:r w:rsidRPr="00863A8A">
        <w:rPr>
          <w:rFonts w:ascii="Arial" w:eastAsia="Times New Roman" w:hAnsi="Arial"/>
          <w:sz w:val="22"/>
          <w:szCs w:val="22"/>
        </w:rPr>
        <w:t xml:space="preserve"> </w:t>
      </w:r>
      <w:r w:rsidRPr="00863A8A">
        <w:rPr>
          <w:rFonts w:ascii="Arial" w:eastAsia="Century Gothic" w:hAnsi="Arial"/>
          <w:sz w:val="22"/>
          <w:szCs w:val="22"/>
        </w:rPr>
        <w:t>następujące</w:t>
      </w:r>
      <w:r w:rsidRPr="00863A8A">
        <w:rPr>
          <w:rFonts w:ascii="Arial" w:eastAsia="Times New Roman" w:hAnsi="Arial"/>
          <w:sz w:val="22"/>
          <w:szCs w:val="22"/>
        </w:rPr>
        <w:t xml:space="preserve"> </w:t>
      </w:r>
      <w:r w:rsidRPr="00863A8A">
        <w:rPr>
          <w:rFonts w:ascii="Arial" w:eastAsia="Century Gothic" w:hAnsi="Arial"/>
          <w:sz w:val="22"/>
          <w:szCs w:val="22"/>
        </w:rPr>
        <w:t>środki</w:t>
      </w:r>
      <w:r w:rsidRPr="00863A8A">
        <w:rPr>
          <w:rFonts w:ascii="Arial" w:eastAsia="Times New Roman" w:hAnsi="Arial"/>
          <w:sz w:val="22"/>
          <w:szCs w:val="22"/>
        </w:rPr>
        <w:t xml:space="preserve"> </w:t>
      </w:r>
      <w:r w:rsidRPr="00863A8A">
        <w:rPr>
          <w:rFonts w:ascii="Arial" w:eastAsia="Century Gothic" w:hAnsi="Arial"/>
          <w:sz w:val="22"/>
          <w:szCs w:val="22"/>
        </w:rPr>
        <w:t>naprawcze:</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 xml:space="preserve">…………….…..............................…. </w:t>
      </w:r>
      <w:r w:rsidRPr="00863A8A">
        <w:rPr>
          <w:rFonts w:ascii="Arial" w:eastAsia="Century Gothic" w:hAnsi="Arial"/>
          <w:i/>
          <w:sz w:val="22"/>
          <w:szCs w:val="22"/>
        </w:rPr>
        <w:t>(miejscowość),</w:t>
      </w:r>
      <w:r w:rsidRPr="00863A8A">
        <w:rPr>
          <w:rFonts w:ascii="Arial" w:eastAsia="Century Gothic" w:hAnsi="Arial"/>
          <w:sz w:val="22"/>
          <w:szCs w:val="22"/>
        </w:rPr>
        <w:t xml:space="preserve"> dnia …………………......... r.</w:t>
      </w:r>
    </w:p>
    <w:p w:rsidR="00863A8A" w:rsidRPr="00863A8A" w:rsidRDefault="00863A8A" w:rsidP="00863A8A">
      <w:pPr>
        <w:spacing w:line="360" w:lineRule="auto"/>
        <w:rPr>
          <w:rFonts w:ascii="Arial" w:eastAsia="Times New Roman" w:hAnsi="Arial"/>
          <w:sz w:val="24"/>
          <w:szCs w:val="24"/>
        </w:rPr>
      </w:pPr>
    </w:p>
    <w:p w:rsidR="00863A8A" w:rsidRPr="00863A8A" w:rsidRDefault="00863A8A" w:rsidP="00863A8A">
      <w:pPr>
        <w:spacing w:line="360" w:lineRule="auto"/>
        <w:rPr>
          <w:rFonts w:ascii="Arial" w:eastAsia="Times New Roman" w:hAnsi="Arial"/>
        </w:rPr>
      </w:pPr>
    </w:p>
    <w:p w:rsidR="00863A8A" w:rsidRPr="00863A8A" w:rsidRDefault="00863A8A" w:rsidP="00863A8A">
      <w:pPr>
        <w:tabs>
          <w:tab w:val="left" w:pos="103"/>
        </w:tabs>
        <w:spacing w:line="360" w:lineRule="auto"/>
        <w:ind w:left="103"/>
        <w:rPr>
          <w:rFonts w:ascii="Calibri" w:eastAsia="Calibri" w:hAnsi="Calibri"/>
        </w:rPr>
      </w:pPr>
      <w:r w:rsidRPr="00863A8A">
        <w:rPr>
          <w:rFonts w:ascii="Arial" w:eastAsia="Century Gothic" w:hAnsi="Arial"/>
        </w:rPr>
        <w:t>*– niepotrzebne skreślić;</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left="3" w:right="280"/>
        <w:jc w:val="both"/>
        <w:rPr>
          <w:rFonts w:ascii="Calibri" w:eastAsia="Calibri" w:hAnsi="Calibri"/>
        </w:rPr>
      </w:pPr>
      <w:r w:rsidRPr="00863A8A">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rsidR="00863A8A" w:rsidRPr="00863A8A" w:rsidRDefault="00863A8A" w:rsidP="00863A8A">
      <w:pPr>
        <w:spacing w:line="360" w:lineRule="auto"/>
        <w:ind w:left="3" w:right="280"/>
        <w:jc w:val="both"/>
        <w:rPr>
          <w:rFonts w:ascii="Arial" w:eastAsia="Segoe UI" w:hAnsi="Arial"/>
          <w:b/>
          <w:i/>
          <w:color w:val="333333"/>
          <w:sz w:val="18"/>
        </w:rPr>
      </w:pPr>
    </w:p>
    <w:p w:rsidR="00863A8A" w:rsidRPr="00863A8A" w:rsidRDefault="00863A8A" w:rsidP="00863A8A">
      <w:pPr>
        <w:spacing w:line="360" w:lineRule="auto"/>
        <w:ind w:left="3" w:right="280"/>
        <w:jc w:val="both"/>
        <w:rPr>
          <w:rFonts w:ascii="Arial" w:eastAsia="Segoe UI" w:hAnsi="Arial"/>
          <w:b/>
          <w:i/>
          <w:color w:val="333333"/>
          <w:sz w:val="18"/>
        </w:rPr>
      </w:pPr>
    </w:p>
    <w:p w:rsidR="00863A8A" w:rsidRPr="00863A8A" w:rsidRDefault="00863A8A" w:rsidP="00863A8A">
      <w:pPr>
        <w:spacing w:line="360" w:lineRule="auto"/>
        <w:ind w:left="3" w:right="280"/>
        <w:jc w:val="both"/>
        <w:rPr>
          <w:rFonts w:ascii="Arial" w:eastAsia="Segoe UI" w:hAnsi="Arial"/>
          <w:b/>
          <w:i/>
          <w:color w:val="333333"/>
          <w:sz w:val="18"/>
        </w:rPr>
      </w:pPr>
    </w:p>
    <w:p w:rsidR="00863A8A" w:rsidRPr="00863A8A" w:rsidRDefault="00863A8A" w:rsidP="00863A8A">
      <w:pPr>
        <w:spacing w:line="360" w:lineRule="auto"/>
        <w:ind w:left="3" w:right="280"/>
        <w:jc w:val="both"/>
        <w:rPr>
          <w:rFonts w:ascii="Arial" w:eastAsia="Segoe UI" w:hAnsi="Arial"/>
          <w:b/>
          <w:i/>
          <w:color w:val="333333"/>
          <w:sz w:val="18"/>
        </w:rPr>
        <w:sectPr w:rsidR="00863A8A" w:rsidRPr="00863A8A">
          <w:headerReference w:type="default" r:id="rId18"/>
          <w:footerReference w:type="default" r:id="rId19"/>
          <w:pgSz w:w="11906" w:h="16838"/>
          <w:pgMar w:top="57" w:right="1126" w:bottom="681" w:left="1277" w:header="0" w:footer="624" w:gutter="0"/>
          <w:cols w:space="708"/>
          <w:formProt w:val="0"/>
          <w:docGrid w:linePitch="360"/>
        </w:sectPr>
      </w:pPr>
    </w:p>
    <w:p w:rsidR="00863A8A" w:rsidRPr="00863A8A" w:rsidRDefault="00863A8A" w:rsidP="00863A8A">
      <w:pPr>
        <w:spacing w:line="360" w:lineRule="auto"/>
        <w:ind w:left="6483" w:right="280"/>
        <w:jc w:val="right"/>
        <w:rPr>
          <w:rFonts w:ascii="Calibri" w:eastAsia="Calibri" w:hAnsi="Calibri"/>
        </w:rPr>
      </w:pPr>
      <w:bookmarkStart w:id="2" w:name="page35"/>
      <w:bookmarkEnd w:id="2"/>
      <w:r w:rsidRPr="00863A8A">
        <w:rPr>
          <w:rFonts w:ascii="Arial" w:eastAsia="Century Gothic" w:hAnsi="Arial"/>
          <w:i/>
        </w:rPr>
        <w:lastRenderedPageBreak/>
        <w:t>Wzór - Załącznik nr 3 do SWZ</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t>Wykonawca/podmiot udostępniający zasoby/podwykonawca*:</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tabs>
          <w:tab w:val="left" w:pos="922"/>
          <w:tab w:val="left" w:pos="2482"/>
          <w:tab w:val="left" w:pos="3362"/>
        </w:tabs>
        <w:spacing w:line="360" w:lineRule="auto"/>
        <w:ind w:left="3"/>
        <w:rPr>
          <w:rFonts w:ascii="Calibri" w:eastAsia="Calibri" w:hAnsi="Calibri"/>
        </w:rPr>
      </w:pPr>
      <w:r w:rsidRPr="00863A8A">
        <w:rPr>
          <w:rFonts w:ascii="Arial" w:eastAsia="Century Gothic" w:hAnsi="Arial"/>
          <w:i/>
          <w:szCs w:val="22"/>
        </w:rPr>
        <w:t>(pełna</w:t>
      </w:r>
      <w:r w:rsidRPr="00863A8A">
        <w:rPr>
          <w:rFonts w:ascii="Arial" w:eastAsia="Century Gothic" w:hAnsi="Arial"/>
          <w:i/>
          <w:szCs w:val="22"/>
        </w:rPr>
        <w:tab/>
        <w:t>nazwa/firma,</w:t>
      </w:r>
      <w:r w:rsidRPr="00863A8A">
        <w:rPr>
          <w:rFonts w:ascii="Arial" w:eastAsia="Century Gothic" w:hAnsi="Arial"/>
          <w:i/>
          <w:szCs w:val="22"/>
        </w:rPr>
        <w:tab/>
        <w:t>adres,</w:t>
      </w:r>
      <w:r w:rsidRPr="00863A8A">
        <w:rPr>
          <w:rFonts w:ascii="Arial" w:eastAsia="Times New Roman" w:hAnsi="Arial"/>
          <w:szCs w:val="22"/>
        </w:rPr>
        <w:tab/>
      </w:r>
      <w:r w:rsidRPr="00863A8A">
        <w:rPr>
          <w:rFonts w:ascii="Arial" w:eastAsia="Century Gothic" w:hAnsi="Arial"/>
          <w:i/>
          <w:szCs w:val="22"/>
        </w:rPr>
        <w:t>w</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zależności od podmiotu: NIP/KRS)</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t>reprezentowany przez:</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(imię, nazwisko,</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stanowisko/podstawa do</w:t>
      </w:r>
    </w:p>
    <w:p w:rsidR="00863A8A" w:rsidRPr="00863A8A" w:rsidRDefault="00863A8A" w:rsidP="00863A8A">
      <w:pPr>
        <w:spacing w:line="360" w:lineRule="auto"/>
        <w:ind w:left="3"/>
        <w:rPr>
          <w:rFonts w:ascii="Calibri" w:eastAsia="Calibri" w:hAnsi="Calibri"/>
        </w:rPr>
      </w:pPr>
      <w:r w:rsidRPr="00863A8A">
        <w:rPr>
          <w:rFonts w:ascii="Arial" w:eastAsia="Century Gothic" w:hAnsi="Arial"/>
          <w:i/>
          <w:szCs w:val="22"/>
        </w:rPr>
        <w:t>reprezentacji)</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right="-2"/>
        <w:jc w:val="center"/>
        <w:rPr>
          <w:rFonts w:ascii="Calibri" w:eastAsia="Calibri" w:hAnsi="Calibri"/>
        </w:rPr>
      </w:pPr>
      <w:r w:rsidRPr="00863A8A">
        <w:rPr>
          <w:rFonts w:ascii="Arial" w:eastAsia="Century Gothic" w:hAnsi="Arial"/>
          <w:b/>
          <w:sz w:val="22"/>
          <w:szCs w:val="22"/>
          <w:u w:val="single"/>
        </w:rPr>
        <w:t>Oświadczenie Wykonawcy/podmiotu udostępniającego zasoby*</w:t>
      </w:r>
    </w:p>
    <w:p w:rsidR="00863A8A" w:rsidRPr="00863A8A" w:rsidRDefault="00863A8A" w:rsidP="00863A8A">
      <w:pPr>
        <w:spacing w:line="360" w:lineRule="auto"/>
        <w:ind w:right="-2"/>
        <w:jc w:val="center"/>
        <w:rPr>
          <w:rFonts w:ascii="Calibri" w:eastAsia="Calibri" w:hAnsi="Calibri"/>
        </w:rPr>
      </w:pPr>
      <w:r w:rsidRPr="00863A8A">
        <w:rPr>
          <w:rFonts w:ascii="Arial" w:eastAsia="Century Gothic" w:hAnsi="Arial"/>
          <w:b/>
          <w:sz w:val="22"/>
          <w:szCs w:val="22"/>
        </w:rPr>
        <w:t>składane na podstawie art. 125 ust. 1 ustawy z dnia 11 września 2019 r.</w:t>
      </w:r>
    </w:p>
    <w:p w:rsidR="00863A8A" w:rsidRPr="00863A8A" w:rsidRDefault="00863A8A" w:rsidP="00863A8A">
      <w:pPr>
        <w:spacing w:line="360" w:lineRule="auto"/>
        <w:ind w:right="-42"/>
        <w:jc w:val="center"/>
        <w:rPr>
          <w:rFonts w:ascii="Calibri" w:eastAsia="Calibri" w:hAnsi="Calibri"/>
        </w:rPr>
      </w:pPr>
      <w:r w:rsidRPr="00863A8A">
        <w:rPr>
          <w:rFonts w:ascii="Arial" w:eastAsia="Century Gothic" w:hAnsi="Arial"/>
          <w:b/>
          <w:sz w:val="22"/>
          <w:szCs w:val="22"/>
        </w:rPr>
        <w:t>Prawo zamówień publicznych (dalej jako: Ustawa),</w:t>
      </w:r>
    </w:p>
    <w:p w:rsidR="00863A8A" w:rsidRPr="00863A8A" w:rsidRDefault="00863A8A" w:rsidP="00863A8A">
      <w:pPr>
        <w:spacing w:line="360" w:lineRule="auto"/>
        <w:ind w:right="-2"/>
        <w:jc w:val="center"/>
        <w:rPr>
          <w:rFonts w:ascii="Calibri" w:eastAsia="Calibri" w:hAnsi="Calibri"/>
        </w:rPr>
      </w:pPr>
      <w:r w:rsidRPr="00863A8A">
        <w:rPr>
          <w:rFonts w:ascii="Arial" w:eastAsia="Century Gothic" w:hAnsi="Arial"/>
          <w:b/>
          <w:sz w:val="22"/>
          <w:szCs w:val="22"/>
          <w:u w:val="single"/>
        </w:rPr>
        <w:t>DOTYCZĄCE SPEŁNIANIA WARUNKU UDZIAŁU W POSTĘPOWANIU</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Na potrzeby postępowania o udziel</w:t>
      </w:r>
      <w:r w:rsidR="00432D8F">
        <w:rPr>
          <w:rFonts w:ascii="Arial" w:eastAsia="Century Gothic" w:hAnsi="Arial"/>
          <w:sz w:val="22"/>
          <w:szCs w:val="22"/>
        </w:rPr>
        <w:t>enie zamówienia publicznego pn.</w:t>
      </w:r>
      <w:r w:rsidR="00F31D1A">
        <w:rPr>
          <w:rFonts w:ascii="Arial" w:eastAsia="Century Gothic" w:hAnsi="Arial"/>
          <w:sz w:val="22"/>
          <w:szCs w:val="22"/>
        </w:rPr>
        <w:t xml:space="preserve">: </w:t>
      </w:r>
      <w:r w:rsidR="00432D8F">
        <w:rPr>
          <w:rFonts w:ascii="Arial" w:eastAsia="Century Gothic" w:hAnsi="Arial"/>
          <w:sz w:val="22"/>
          <w:szCs w:val="22"/>
        </w:rPr>
        <w:t>„Remont drogi gminnej w miejscowości Zdrzewno”</w:t>
      </w:r>
      <w:r w:rsidRPr="00863A8A">
        <w:rPr>
          <w:rFonts w:ascii="Arial" w:eastAsia="Century Gothic" w:hAnsi="Arial"/>
          <w:b/>
          <w:sz w:val="22"/>
          <w:szCs w:val="22"/>
        </w:rPr>
        <w:t xml:space="preserve"> </w:t>
      </w:r>
      <w:r w:rsidRPr="00863A8A">
        <w:rPr>
          <w:rFonts w:ascii="Arial" w:eastAsia="Century Gothic" w:hAnsi="Arial"/>
          <w:sz w:val="22"/>
          <w:szCs w:val="22"/>
        </w:rPr>
        <w:t xml:space="preserve">prowadzonego przez </w:t>
      </w:r>
      <w:r w:rsidRPr="00863A8A">
        <w:rPr>
          <w:rFonts w:ascii="Arial" w:eastAsia="Century Gothic" w:hAnsi="Arial"/>
          <w:b/>
          <w:sz w:val="22"/>
          <w:szCs w:val="22"/>
        </w:rPr>
        <w:t xml:space="preserve">Gminę </w:t>
      </w:r>
      <w:r w:rsidR="0053790C">
        <w:rPr>
          <w:rFonts w:ascii="Arial" w:eastAsia="Century Gothic" w:hAnsi="Arial"/>
          <w:b/>
          <w:sz w:val="22"/>
          <w:szCs w:val="22"/>
        </w:rPr>
        <w:t>Wicko</w:t>
      </w:r>
      <w:r w:rsidRPr="00863A8A">
        <w:rPr>
          <w:rFonts w:ascii="Arial" w:eastAsia="Century Gothic" w:hAnsi="Arial"/>
          <w:i/>
          <w:sz w:val="22"/>
          <w:szCs w:val="22"/>
        </w:rPr>
        <w:t>,</w:t>
      </w:r>
      <w:r w:rsidRPr="00863A8A">
        <w:rPr>
          <w:rFonts w:ascii="Arial" w:eastAsia="Century Gothic" w:hAnsi="Arial"/>
          <w:b/>
          <w:sz w:val="22"/>
          <w:szCs w:val="22"/>
        </w:rPr>
        <w:t xml:space="preserve"> </w:t>
      </w:r>
      <w:r w:rsidRPr="00863A8A">
        <w:rPr>
          <w:rFonts w:ascii="Arial" w:eastAsia="Century Gothic" w:hAnsi="Arial"/>
          <w:sz w:val="22"/>
          <w:szCs w:val="22"/>
        </w:rPr>
        <w:t>oświadczam, co następuje:</w:t>
      </w:r>
    </w:p>
    <w:p w:rsidR="00863A8A" w:rsidRPr="00863A8A" w:rsidRDefault="00833840" w:rsidP="00863A8A">
      <w:pPr>
        <w:spacing w:line="360" w:lineRule="auto"/>
        <w:rPr>
          <w:rFonts w:ascii="Arial" w:eastAsia="Times New Roman" w:hAnsi="Arial"/>
          <w:sz w:val="22"/>
          <w:szCs w:val="22"/>
        </w:rPr>
      </w:pPr>
      <w:r>
        <w:rPr>
          <w:rFonts w:ascii="Arial" w:eastAsia="Times New Roman" w:hAnsi="Arial"/>
          <w:noProof/>
          <w:sz w:val="22"/>
          <w:szCs w:val="22"/>
        </w:rPr>
        <w:pict>
          <v:rect id="Prostokąt 3" o:spid="_x0000_s1027" style="position:absolute;margin-left:-1.4pt;margin-top:12.35pt;width:479.9pt;height:20.65pt;z-index:-251655168;visibility:visible;mso-wrap-style:square;mso-wrap-distance-left:.4pt;mso-wrap-distance-top:.45pt;mso-wrap-distance-right:.4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" o:allowincell="f" filled="f" strokecolor="white"/>
        </w:pict>
      </w: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t>INFORMACJA DOTYCZĄCA WYKONAWCY/PODMIOTU UDOSTĘPNIAJĄCEGO ZASOBY**:</w:t>
      </w: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Oświadczam, że spełniam warunek udziału w postępowaniu określony przez Zamawiającego w ……………………..…………………………………………………..………………………………………………</w:t>
      </w: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i/>
          <w:sz w:val="22"/>
          <w:szCs w:val="22"/>
        </w:rPr>
        <w:t>(wskazać dokument i właściwą jednostkę redakcyjną dokumentu, w której określono warunki udziału w postępowaniu)</w:t>
      </w: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 xml:space="preserve">…………….……. </w:t>
      </w:r>
      <w:r w:rsidRPr="00863A8A">
        <w:rPr>
          <w:rFonts w:ascii="Arial" w:eastAsia="Century Gothic" w:hAnsi="Arial"/>
          <w:i/>
          <w:sz w:val="22"/>
          <w:szCs w:val="22"/>
        </w:rPr>
        <w:t>(miejscowość),</w:t>
      </w:r>
      <w:r w:rsidRPr="00863A8A">
        <w:rPr>
          <w:rFonts w:ascii="Arial" w:eastAsia="Century Gothic" w:hAnsi="Arial"/>
          <w:sz w:val="22"/>
          <w:szCs w:val="22"/>
        </w:rPr>
        <w:t xml:space="preserve"> dnia ………….……. r.</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b/>
          <w:sz w:val="22"/>
          <w:szCs w:val="22"/>
        </w:rPr>
        <w:lastRenderedPageBreak/>
        <w:t>INFORMACJA W ZWIĄZKU Z POLEGANIEM NA ZASOBACH INNYCH PODMIOTÓW**</w:t>
      </w: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 xml:space="preserve">Oświadczam, że w celu wykazania spełniania warunku udziału w postępowaniu, określonego przez Zamawiającego w ………………………………………………………...……….. </w:t>
      </w:r>
      <w:r w:rsidRPr="00863A8A">
        <w:rPr>
          <w:rFonts w:ascii="Arial" w:eastAsia="Century Gothic" w:hAnsi="Arial"/>
          <w:i/>
          <w:sz w:val="22"/>
          <w:szCs w:val="22"/>
        </w:rPr>
        <w:t>(wskazać dokument i</w:t>
      </w:r>
      <w:r w:rsidRPr="00863A8A">
        <w:rPr>
          <w:rFonts w:ascii="Arial" w:eastAsia="Century Gothic" w:hAnsi="Arial"/>
          <w:sz w:val="22"/>
          <w:szCs w:val="22"/>
        </w:rPr>
        <w:t xml:space="preserve"> </w:t>
      </w:r>
      <w:r w:rsidRPr="00863A8A">
        <w:rPr>
          <w:rFonts w:ascii="Arial" w:eastAsia="Century Gothic" w:hAnsi="Arial"/>
          <w:i/>
          <w:sz w:val="22"/>
          <w:szCs w:val="22"/>
        </w:rPr>
        <w:t xml:space="preserve">właściwą jednostkę redakcyjną dokumentu, w której określono warunki udziału w postępowaniu), </w:t>
      </w:r>
      <w:r w:rsidRPr="00863A8A">
        <w:rPr>
          <w:rFonts w:ascii="Arial" w:eastAsia="Century Gothic" w:hAnsi="Arial"/>
          <w:sz w:val="22"/>
          <w:szCs w:val="22"/>
        </w:rPr>
        <w:t>polegam na zasobach następującego/</w:t>
      </w:r>
      <w:proofErr w:type="spellStart"/>
      <w:r w:rsidRPr="00863A8A">
        <w:rPr>
          <w:rFonts w:ascii="Arial" w:eastAsia="Century Gothic" w:hAnsi="Arial"/>
          <w:sz w:val="22"/>
          <w:szCs w:val="22"/>
        </w:rPr>
        <w:t>ych</w:t>
      </w:r>
      <w:proofErr w:type="spellEnd"/>
      <w:r w:rsidRPr="00863A8A">
        <w:rPr>
          <w:rFonts w:ascii="Arial" w:eastAsia="Century Gothic" w:hAnsi="Arial"/>
          <w:sz w:val="22"/>
          <w:szCs w:val="22"/>
        </w:rPr>
        <w:t xml:space="preserve"> podmiotu/ów: </w:t>
      </w:r>
    </w:p>
    <w:p w:rsidR="00863A8A" w:rsidRPr="00863A8A" w:rsidRDefault="00863A8A" w:rsidP="00863A8A">
      <w:pPr>
        <w:spacing w:line="360" w:lineRule="auto"/>
        <w:ind w:left="3"/>
        <w:jc w:val="both"/>
        <w:rPr>
          <w:rFonts w:ascii="Arial" w:eastAsia="Century Gothic" w:hAnsi="Arial"/>
          <w:sz w:val="22"/>
          <w:szCs w:val="22"/>
        </w:rPr>
      </w:pP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 następującym zakresie: …………………………………………..……………………………..………………………………………</w:t>
      </w:r>
    </w:p>
    <w:p w:rsidR="00863A8A" w:rsidRPr="00863A8A" w:rsidRDefault="00863A8A" w:rsidP="00863A8A">
      <w:pPr>
        <w:tabs>
          <w:tab w:val="left" w:pos="6002"/>
          <w:tab w:val="left" w:pos="6982"/>
          <w:tab w:val="left" w:pos="8362"/>
          <w:tab w:val="left" w:pos="9162"/>
        </w:tabs>
        <w:spacing w:line="360" w:lineRule="auto"/>
        <w:ind w:left="3"/>
        <w:rPr>
          <w:rFonts w:ascii="Calibri" w:eastAsia="Calibri" w:hAnsi="Calibri"/>
        </w:rPr>
      </w:pPr>
      <w:r w:rsidRPr="00863A8A">
        <w:rPr>
          <w:rFonts w:ascii="Arial" w:eastAsia="Century Gothic" w:hAnsi="Arial"/>
          <w:sz w:val="22"/>
          <w:szCs w:val="22"/>
        </w:rPr>
        <w:t>……………………………………………………………………………</w:t>
      </w:r>
      <w:r w:rsidRPr="00863A8A">
        <w:rPr>
          <w:rFonts w:ascii="Arial" w:eastAsia="Times New Roman" w:hAnsi="Arial"/>
          <w:sz w:val="22"/>
          <w:szCs w:val="22"/>
        </w:rPr>
        <w:tab/>
      </w:r>
    </w:p>
    <w:p w:rsidR="00863A8A" w:rsidRPr="00863A8A" w:rsidRDefault="00863A8A" w:rsidP="00863A8A">
      <w:pPr>
        <w:tabs>
          <w:tab w:val="left" w:pos="6002"/>
          <w:tab w:val="left" w:pos="6982"/>
          <w:tab w:val="left" w:pos="8362"/>
          <w:tab w:val="left" w:pos="9162"/>
        </w:tabs>
        <w:spacing w:line="360" w:lineRule="auto"/>
        <w:ind w:left="3"/>
        <w:rPr>
          <w:rFonts w:ascii="Calibri" w:eastAsia="Calibri" w:hAnsi="Calibri"/>
        </w:rPr>
      </w:pPr>
      <w:r w:rsidRPr="00863A8A">
        <w:rPr>
          <w:rFonts w:ascii="Arial" w:eastAsia="Century Gothic" w:hAnsi="Arial"/>
          <w:i/>
          <w:sz w:val="22"/>
          <w:szCs w:val="22"/>
        </w:rPr>
        <w:t>(określić odpowiedni zakres dla wskazanego podmiotu).</w:t>
      </w:r>
    </w:p>
    <w:p w:rsidR="00863A8A" w:rsidRPr="00863A8A" w:rsidRDefault="00863A8A" w:rsidP="00863A8A">
      <w:pPr>
        <w:tabs>
          <w:tab w:val="left" w:pos="6002"/>
          <w:tab w:val="left" w:pos="6982"/>
          <w:tab w:val="left" w:pos="8362"/>
          <w:tab w:val="left" w:pos="9162"/>
        </w:tabs>
        <w:spacing w:line="360" w:lineRule="auto"/>
        <w:ind w:left="3"/>
        <w:rPr>
          <w:rFonts w:ascii="Arial" w:eastAsia="Century Gothic" w:hAnsi="Arial"/>
          <w:i/>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 xml:space="preserve">…………….……. </w:t>
      </w:r>
      <w:r w:rsidRPr="00863A8A">
        <w:rPr>
          <w:rFonts w:ascii="Arial" w:eastAsia="Century Gothic" w:hAnsi="Arial"/>
          <w:i/>
          <w:sz w:val="22"/>
          <w:szCs w:val="22"/>
        </w:rPr>
        <w:t>(miejscowość),</w:t>
      </w:r>
      <w:r w:rsidRPr="00863A8A">
        <w:rPr>
          <w:rFonts w:ascii="Arial" w:eastAsia="Century Gothic" w:hAnsi="Arial"/>
          <w:sz w:val="22"/>
          <w:szCs w:val="22"/>
        </w:rPr>
        <w:t xml:space="preserve"> dnia ………….……. r.</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tabs>
          <w:tab w:val="left" w:pos="83"/>
        </w:tabs>
        <w:spacing w:line="360" w:lineRule="auto"/>
        <w:rPr>
          <w:rFonts w:ascii="Calibri" w:eastAsia="Calibri" w:hAnsi="Calibri"/>
        </w:rPr>
      </w:pPr>
      <w:r w:rsidRPr="00863A8A">
        <w:rPr>
          <w:rFonts w:ascii="Arial" w:eastAsia="Century Gothic" w:hAnsi="Arial"/>
          <w:b/>
          <w:sz w:val="16"/>
        </w:rPr>
        <w:t>* – niepotrzebne skreślić;</w:t>
      </w:r>
    </w:p>
    <w:p w:rsidR="00863A8A" w:rsidRPr="00863A8A" w:rsidRDefault="00863A8A" w:rsidP="00863A8A">
      <w:pPr>
        <w:tabs>
          <w:tab w:val="left" w:pos="103"/>
        </w:tabs>
        <w:spacing w:line="360" w:lineRule="auto"/>
        <w:jc w:val="both"/>
        <w:rPr>
          <w:rFonts w:ascii="Calibri" w:eastAsia="Calibri" w:hAnsi="Calibri"/>
        </w:rPr>
      </w:pPr>
      <w:r w:rsidRPr="00863A8A">
        <w:rPr>
          <w:rFonts w:ascii="Arial" w:eastAsia="Century Gothic" w:hAnsi="Arial"/>
          <w:b/>
          <w:sz w:val="16"/>
        </w:rPr>
        <w:t>**– wypełnia tylko Wykonawca, który w celu wykazania spełnienia warunków udziału polega na zasobach podmiotu</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left="3" w:right="280"/>
        <w:jc w:val="both"/>
        <w:rPr>
          <w:rFonts w:ascii="Calibri" w:eastAsia="Calibri" w:hAnsi="Calibri"/>
        </w:rPr>
      </w:pPr>
      <w:r w:rsidRPr="00863A8A">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rsidR="00863A8A" w:rsidRPr="00863A8A" w:rsidRDefault="00863A8A" w:rsidP="00863A8A">
      <w:pPr>
        <w:spacing w:line="360" w:lineRule="auto"/>
        <w:ind w:left="3" w:right="280"/>
        <w:jc w:val="both"/>
        <w:rPr>
          <w:rFonts w:ascii="Arial" w:eastAsia="Segoe UI" w:hAnsi="Arial"/>
          <w:b/>
          <w:i/>
          <w:color w:val="333333"/>
          <w:sz w:val="18"/>
        </w:rPr>
      </w:pPr>
    </w:p>
    <w:p w:rsidR="00863A8A" w:rsidRPr="00863A8A" w:rsidRDefault="00863A8A" w:rsidP="00863A8A">
      <w:pPr>
        <w:spacing w:line="360" w:lineRule="auto"/>
        <w:ind w:left="3" w:right="280"/>
        <w:jc w:val="both"/>
        <w:rPr>
          <w:rFonts w:ascii="Arial" w:eastAsia="Segoe UI" w:hAnsi="Arial"/>
          <w:b/>
          <w:i/>
          <w:color w:val="333333"/>
          <w:sz w:val="18"/>
        </w:rPr>
      </w:pPr>
    </w:p>
    <w:p w:rsidR="00863A8A" w:rsidRPr="00863A8A" w:rsidRDefault="00863A8A" w:rsidP="00863A8A">
      <w:pPr>
        <w:spacing w:line="360" w:lineRule="auto"/>
        <w:ind w:left="3" w:right="280"/>
        <w:jc w:val="both"/>
        <w:rPr>
          <w:rFonts w:ascii="Arial" w:eastAsia="Segoe UI" w:hAnsi="Arial"/>
          <w:b/>
          <w:i/>
          <w:color w:val="333333"/>
          <w:sz w:val="18"/>
        </w:rPr>
        <w:sectPr w:rsidR="00863A8A" w:rsidRPr="00863A8A">
          <w:headerReference w:type="default" r:id="rId20"/>
          <w:footerReference w:type="default" r:id="rId21"/>
          <w:headerReference w:type="first" r:id="rId22"/>
          <w:footerReference w:type="first" r:id="rId23"/>
          <w:pgSz w:w="11906" w:h="16838"/>
          <w:pgMar w:top="1129" w:right="1126" w:bottom="681" w:left="1277" w:header="0" w:footer="624" w:gutter="0"/>
          <w:cols w:space="708"/>
          <w:formProt w:val="0"/>
          <w:docGrid w:linePitch="360"/>
        </w:sectPr>
      </w:pPr>
    </w:p>
    <w:p w:rsidR="00863A8A" w:rsidRPr="00863A8A" w:rsidRDefault="00863A8A" w:rsidP="00863A8A">
      <w:pPr>
        <w:spacing w:line="360" w:lineRule="auto"/>
        <w:jc w:val="right"/>
        <w:rPr>
          <w:rFonts w:ascii="Calibri" w:eastAsia="Calibri" w:hAnsi="Calibri"/>
        </w:rPr>
      </w:pPr>
      <w:bookmarkStart w:id="3" w:name="page36"/>
      <w:bookmarkEnd w:id="3"/>
      <w:r w:rsidRPr="00863A8A">
        <w:rPr>
          <w:rFonts w:ascii="Arial" w:eastAsia="Century Gothic" w:hAnsi="Arial"/>
          <w:i/>
          <w:sz w:val="22"/>
          <w:szCs w:val="22"/>
        </w:rPr>
        <w:lastRenderedPageBreak/>
        <w:t>Wzór - Załącznik nr 4 do SWZ</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right="17"/>
        <w:jc w:val="center"/>
        <w:rPr>
          <w:rFonts w:ascii="Calibri" w:eastAsia="Calibri" w:hAnsi="Calibri"/>
        </w:rPr>
      </w:pPr>
      <w:r w:rsidRPr="00863A8A">
        <w:rPr>
          <w:rFonts w:ascii="Arial" w:eastAsia="Century Gothic" w:hAnsi="Arial"/>
          <w:b/>
          <w:sz w:val="22"/>
          <w:szCs w:val="22"/>
          <w:u w:val="single"/>
        </w:rPr>
        <w:t>Zobowiązanie podmiotu o oddaniu Wykonawcy swoich zasobów</w:t>
      </w:r>
    </w:p>
    <w:p w:rsidR="00863A8A" w:rsidRPr="00863A8A" w:rsidRDefault="00863A8A" w:rsidP="00863A8A">
      <w:pPr>
        <w:spacing w:line="360" w:lineRule="auto"/>
        <w:ind w:right="17"/>
        <w:jc w:val="center"/>
        <w:rPr>
          <w:rFonts w:ascii="Calibri" w:eastAsia="Calibri" w:hAnsi="Calibri"/>
        </w:rPr>
      </w:pPr>
      <w:r w:rsidRPr="00863A8A">
        <w:rPr>
          <w:rFonts w:ascii="Arial" w:eastAsia="Century Gothic" w:hAnsi="Arial"/>
          <w:b/>
          <w:sz w:val="22"/>
          <w:szCs w:val="22"/>
          <w:u w:val="single"/>
        </w:rPr>
        <w:t>w zakresie zdolności technicznych/zawodowych</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Ja/My</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r w:rsidR="00432D8F">
        <w:rPr>
          <w:rFonts w:ascii="Arial" w:eastAsia="Century Gothic" w:hAnsi="Arial"/>
          <w:sz w:val="22"/>
          <w:szCs w:val="22"/>
        </w:rPr>
        <w:t>.............................</w:t>
      </w:r>
      <w:r w:rsidR="00432D8F" w:rsidRPr="00863A8A">
        <w:rPr>
          <w:rFonts w:ascii="Arial" w:eastAsia="Century Gothic" w:hAnsi="Arial"/>
          <w:sz w:val="22"/>
          <w:szCs w:val="22"/>
        </w:rPr>
        <w:t xml:space="preserve"> </w:t>
      </w: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right="257"/>
        <w:jc w:val="center"/>
        <w:rPr>
          <w:rFonts w:ascii="Calibri" w:eastAsia="Calibri" w:hAnsi="Calibri"/>
        </w:rPr>
      </w:pPr>
      <w:r w:rsidRPr="00863A8A">
        <w:rPr>
          <w:rFonts w:ascii="Arial" w:eastAsia="Century Gothic" w:hAnsi="Arial"/>
          <w:i/>
          <w:sz w:val="22"/>
          <w:szCs w:val="22"/>
        </w:rPr>
        <w:t>(nazwa Podmiotu udostępniającego zasoby)</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zobowiązujemy się do oddania do dyspozycji Wykonawcy:</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rPr>
          <w:rFonts w:ascii="Calibri" w:eastAsia="Calibri" w:hAnsi="Calibri"/>
        </w:rPr>
      </w:pPr>
      <w:r w:rsidRPr="00863A8A">
        <w:rPr>
          <w:rFonts w:ascii="Arial" w:eastAsia="Century Gothic" w:hAnsi="Arial"/>
          <w:sz w:val="22"/>
          <w:szCs w:val="22"/>
        </w:rPr>
        <w:t>....................................................................................................................</w:t>
      </w:r>
      <w:r w:rsidR="00432D8F">
        <w:rPr>
          <w:rFonts w:ascii="Arial" w:eastAsia="Century Gothic" w:hAnsi="Arial"/>
          <w:sz w:val="22"/>
          <w:szCs w:val="22"/>
        </w:rPr>
        <w:t>.............................</w:t>
      </w:r>
      <w:r w:rsidR="00432D8F" w:rsidRPr="00863A8A">
        <w:rPr>
          <w:rFonts w:ascii="Arial" w:eastAsia="Century Gothic" w:hAnsi="Arial"/>
          <w:sz w:val="22"/>
          <w:szCs w:val="22"/>
        </w:rPr>
        <w:t xml:space="preserve"> </w:t>
      </w:r>
      <w:r w:rsidRPr="00863A8A">
        <w:rPr>
          <w:rFonts w:ascii="Arial" w:eastAsia="Century Gothic" w:hAnsi="Arial"/>
          <w:sz w:val="22"/>
          <w:szCs w:val="22"/>
        </w:rPr>
        <w:t>*</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right="257"/>
        <w:jc w:val="center"/>
        <w:rPr>
          <w:rFonts w:ascii="Calibri" w:eastAsia="Calibri" w:hAnsi="Calibri"/>
        </w:rPr>
      </w:pPr>
      <w:r w:rsidRPr="00863A8A">
        <w:rPr>
          <w:rFonts w:ascii="Arial" w:eastAsia="Century Gothic" w:hAnsi="Arial"/>
          <w:i/>
          <w:sz w:val="22"/>
          <w:szCs w:val="22"/>
        </w:rPr>
        <w:t>(nazwa Wykonawcy ubiegającego się o udzielenie zamówienia)</w:t>
      </w:r>
    </w:p>
    <w:p w:rsidR="00863A8A" w:rsidRPr="00863A8A" w:rsidRDefault="00863A8A" w:rsidP="00863A8A">
      <w:pPr>
        <w:spacing w:line="360" w:lineRule="auto"/>
        <w:rPr>
          <w:rFonts w:ascii="Arial" w:eastAsia="Times New Roman" w:hAnsi="Arial"/>
          <w:sz w:val="22"/>
          <w:szCs w:val="22"/>
        </w:rPr>
      </w:pPr>
    </w:p>
    <w:p w:rsidR="00863A8A" w:rsidRPr="00863A8A" w:rsidRDefault="00863A8A" w:rsidP="00863A8A">
      <w:pPr>
        <w:spacing w:line="360" w:lineRule="auto"/>
        <w:ind w:left="3"/>
        <w:jc w:val="both"/>
        <w:rPr>
          <w:rFonts w:ascii="Calibri" w:eastAsia="Calibri" w:hAnsi="Calibri"/>
        </w:rPr>
      </w:pPr>
      <w:r w:rsidRPr="00863A8A">
        <w:rPr>
          <w:rFonts w:ascii="Arial" w:eastAsia="Century Gothic" w:hAnsi="Arial"/>
          <w:sz w:val="22"/>
          <w:szCs w:val="22"/>
        </w:rPr>
        <w:t>niezbędnych zasobów na potrzeby wykonania zamówienia pn.</w:t>
      </w:r>
      <w:r w:rsidR="00F31D1A">
        <w:rPr>
          <w:rFonts w:ascii="Arial" w:eastAsia="Century Gothic" w:hAnsi="Arial"/>
          <w:b/>
          <w:bCs/>
          <w:sz w:val="22"/>
          <w:szCs w:val="22"/>
        </w:rPr>
        <w:t>:</w:t>
      </w:r>
      <w:r w:rsidR="00432D8F">
        <w:rPr>
          <w:rFonts w:ascii="Arial" w:eastAsia="Century Gothic" w:hAnsi="Arial"/>
          <w:b/>
          <w:bCs/>
          <w:sz w:val="22"/>
          <w:szCs w:val="22"/>
        </w:rPr>
        <w:t xml:space="preserve"> „Remont drogi gminnej w miejscowości Zdrzewno”</w:t>
      </w:r>
      <w:r w:rsidRPr="00863A8A">
        <w:rPr>
          <w:rFonts w:ascii="Arial" w:eastAsia="Century Gothic" w:hAnsi="Arial"/>
          <w:b/>
          <w:bCs/>
          <w:sz w:val="22"/>
          <w:szCs w:val="22"/>
        </w:rPr>
        <w:t xml:space="preserve">  </w:t>
      </w:r>
      <w:r w:rsidRPr="00863A8A">
        <w:rPr>
          <w:rFonts w:ascii="Arial" w:eastAsia="Century Gothic" w:hAnsi="Arial"/>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863A8A">
        <w:rPr>
          <w:rFonts w:ascii="Arial" w:eastAsia="Century Gothic" w:hAnsi="Arial"/>
          <w:b/>
          <w:sz w:val="22"/>
          <w:szCs w:val="22"/>
        </w:rPr>
        <w:t xml:space="preserve">Podwykonawcy/w innych charakterze** </w:t>
      </w:r>
      <w:r w:rsidRPr="00863A8A">
        <w:rPr>
          <w:rFonts w:ascii="Arial" w:eastAsia="Century Gothic" w:hAnsi="Arial"/>
          <w:sz w:val="22"/>
          <w:szCs w:val="22"/>
        </w:rPr>
        <w:t>w zakresie ………………………………………………….*</w:t>
      </w:r>
      <w:r w:rsidRPr="00863A8A">
        <w:rPr>
          <w:rFonts w:ascii="Arial" w:eastAsia="Century Gothic" w:hAnsi="Arial"/>
          <w:b/>
          <w:sz w:val="22"/>
          <w:szCs w:val="22"/>
        </w:rPr>
        <w:t xml:space="preserve"> </w:t>
      </w:r>
      <w:r w:rsidRPr="00863A8A">
        <w:rPr>
          <w:rFonts w:ascii="Arial" w:eastAsia="Century Gothic" w:hAnsi="Arial"/>
          <w:i/>
          <w:sz w:val="22"/>
          <w:szCs w:val="22"/>
        </w:rPr>
        <w:t xml:space="preserve">(należy wypełnić w takim zakresie w jakim podmiot zobowiązuje się oddać Wykonawcy swoje zasoby w zakresie zdolności technicznych/zawodowych) </w:t>
      </w:r>
      <w:r w:rsidRPr="00863A8A">
        <w:rPr>
          <w:rFonts w:ascii="Arial" w:eastAsia="Century Gothic" w:hAnsi="Arial"/>
          <w:sz w:val="22"/>
          <w:szCs w:val="22"/>
        </w:rPr>
        <w:t>na okres ……………………………………………………………….……….*</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rPr>
          <w:rFonts w:ascii="Arial" w:eastAsia="Times New Roman" w:hAnsi="Arial"/>
        </w:rPr>
      </w:pPr>
    </w:p>
    <w:p w:rsidR="00863A8A" w:rsidRPr="00863A8A" w:rsidRDefault="00863A8A" w:rsidP="00863A8A">
      <w:pPr>
        <w:tabs>
          <w:tab w:val="left" w:pos="123"/>
        </w:tabs>
        <w:spacing w:line="360" w:lineRule="auto"/>
        <w:rPr>
          <w:rFonts w:ascii="Calibri" w:eastAsia="Calibri" w:hAnsi="Calibri"/>
        </w:rPr>
      </w:pPr>
      <w:r w:rsidRPr="00863A8A">
        <w:rPr>
          <w:rFonts w:ascii="Arial" w:eastAsia="Century Gothic" w:hAnsi="Arial"/>
          <w:b/>
          <w:sz w:val="24"/>
        </w:rPr>
        <w:t>*</w:t>
      </w:r>
      <w:r w:rsidRPr="00863A8A">
        <w:rPr>
          <w:rFonts w:ascii="Arial" w:eastAsia="Century Gothic" w:hAnsi="Arial"/>
          <w:b/>
        </w:rPr>
        <w:t>– należy wypełnić</w:t>
      </w:r>
    </w:p>
    <w:p w:rsidR="00863A8A" w:rsidRPr="00863A8A" w:rsidRDefault="00863A8A" w:rsidP="00863A8A">
      <w:pPr>
        <w:spacing w:line="360" w:lineRule="auto"/>
        <w:rPr>
          <w:rFonts w:ascii="Arial" w:eastAsia="Century Gothic" w:hAnsi="Arial"/>
          <w:b/>
          <w:sz w:val="13"/>
        </w:rPr>
      </w:pPr>
    </w:p>
    <w:p w:rsidR="00863A8A" w:rsidRPr="00863A8A" w:rsidRDefault="00863A8A" w:rsidP="00863A8A">
      <w:pPr>
        <w:tabs>
          <w:tab w:val="left" w:pos="123"/>
        </w:tabs>
        <w:spacing w:line="360" w:lineRule="auto"/>
        <w:rPr>
          <w:rFonts w:ascii="Calibri" w:eastAsia="Calibri" w:hAnsi="Calibri"/>
        </w:rPr>
      </w:pPr>
      <w:r w:rsidRPr="00863A8A">
        <w:rPr>
          <w:rFonts w:ascii="Arial" w:eastAsia="Century Gothic" w:hAnsi="Arial"/>
          <w:b/>
          <w:sz w:val="24"/>
        </w:rPr>
        <w:t>**</w:t>
      </w:r>
      <w:r w:rsidRPr="00863A8A">
        <w:rPr>
          <w:rFonts w:ascii="Arial" w:eastAsia="Century Gothic" w:hAnsi="Arial"/>
          <w:b/>
        </w:rPr>
        <w:t>– niepotrzebne skreślić</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left="3" w:right="280"/>
        <w:jc w:val="both"/>
        <w:rPr>
          <w:rFonts w:ascii="Calibri" w:eastAsia="Calibri" w:hAnsi="Calibri"/>
        </w:rPr>
      </w:pPr>
      <w:r w:rsidRPr="00863A8A">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rsidR="00863A8A" w:rsidRPr="00863A8A" w:rsidRDefault="00863A8A" w:rsidP="00863A8A">
      <w:pPr>
        <w:spacing w:line="360" w:lineRule="auto"/>
        <w:jc w:val="right"/>
        <w:rPr>
          <w:rFonts w:ascii="Arial" w:eastAsia="Century Gothic" w:hAnsi="Arial"/>
          <w:i/>
        </w:rPr>
      </w:pPr>
    </w:p>
    <w:p w:rsidR="00863A8A" w:rsidRPr="00863A8A" w:rsidRDefault="00863A8A" w:rsidP="00863A8A">
      <w:pPr>
        <w:spacing w:line="360" w:lineRule="auto"/>
        <w:jc w:val="right"/>
        <w:rPr>
          <w:rFonts w:ascii="Calibri" w:eastAsia="Calibri" w:hAnsi="Calibri"/>
        </w:rPr>
      </w:pPr>
      <w:r w:rsidRPr="00863A8A">
        <w:rPr>
          <w:rFonts w:ascii="Arial" w:eastAsia="Century Gothic" w:hAnsi="Arial"/>
          <w:i/>
        </w:rPr>
        <w:lastRenderedPageBreak/>
        <w:t>Wzór - Załącznik nr 5 do SWZ</w:t>
      </w: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ind w:right="300"/>
        <w:jc w:val="center"/>
        <w:rPr>
          <w:rFonts w:ascii="Calibri" w:eastAsia="Calibri" w:hAnsi="Calibri"/>
        </w:rPr>
      </w:pPr>
      <w:r w:rsidRPr="00863A8A">
        <w:rPr>
          <w:rFonts w:ascii="Arial" w:eastAsia="Century Gothic" w:hAnsi="Arial"/>
          <w:b/>
          <w:sz w:val="24"/>
        </w:rPr>
        <w:t>WYKAZ WYKONANYCH ROBÓT BUDOWLANYCH</w:t>
      </w:r>
    </w:p>
    <w:p w:rsidR="00863A8A" w:rsidRPr="00863A8A" w:rsidRDefault="00863A8A" w:rsidP="00863A8A">
      <w:pPr>
        <w:spacing w:line="360" w:lineRule="auto"/>
        <w:rPr>
          <w:rFonts w:ascii="Arial" w:eastAsia="Times New Roman" w:hAnsi="Arial"/>
          <w:sz w:val="24"/>
        </w:rPr>
      </w:pPr>
    </w:p>
    <w:p w:rsidR="00863A8A" w:rsidRPr="00863A8A" w:rsidRDefault="00863A8A" w:rsidP="00863A8A">
      <w:pPr>
        <w:spacing w:line="360" w:lineRule="auto"/>
        <w:ind w:left="140"/>
        <w:jc w:val="both"/>
        <w:rPr>
          <w:rFonts w:ascii="Calibri" w:eastAsia="Calibri" w:hAnsi="Calibri"/>
        </w:rPr>
      </w:pPr>
      <w:r w:rsidRPr="00863A8A">
        <w:rPr>
          <w:rFonts w:ascii="Arial" w:eastAsia="Century Gothic" w:hAnsi="Arial"/>
          <w:sz w:val="24"/>
        </w:rPr>
        <w:t xml:space="preserve">Dotyczy: </w:t>
      </w:r>
      <w:r w:rsidR="00432D8F">
        <w:rPr>
          <w:rFonts w:ascii="Arial" w:eastAsia="Century Gothic" w:hAnsi="Arial"/>
          <w:b/>
          <w:bCs/>
          <w:sz w:val="24"/>
        </w:rPr>
        <w:t>Remont drogi gminnej w miejscowości Zdrzewno</w:t>
      </w:r>
    </w:p>
    <w:p w:rsidR="00863A8A" w:rsidRPr="00863A8A" w:rsidRDefault="00863A8A" w:rsidP="00863A8A">
      <w:pPr>
        <w:spacing w:line="360" w:lineRule="auto"/>
        <w:rPr>
          <w:rFonts w:ascii="Arial" w:eastAsia="Times New Roman" w:hAnsi="Arial"/>
        </w:rPr>
      </w:pPr>
    </w:p>
    <w:tbl>
      <w:tblPr>
        <w:tblW w:w="10080" w:type="dxa"/>
        <w:tblInd w:w="11" w:type="dxa"/>
        <w:tblLayout w:type="fixed"/>
        <w:tblCellMar>
          <w:left w:w="10" w:type="dxa"/>
          <w:right w:w="10" w:type="dxa"/>
        </w:tblCellMar>
        <w:tblLook w:val="0000"/>
      </w:tblPr>
      <w:tblGrid>
        <w:gridCol w:w="575"/>
        <w:gridCol w:w="1531"/>
        <w:gridCol w:w="1786"/>
        <w:gridCol w:w="1929"/>
        <w:gridCol w:w="2282"/>
        <w:gridCol w:w="1977"/>
      </w:tblGrid>
      <w:tr w:rsidR="00863A8A" w:rsidRPr="00863A8A" w:rsidTr="00543D36">
        <w:trPr>
          <w:trHeight w:val="496"/>
        </w:trPr>
        <w:tc>
          <w:tcPr>
            <w:tcW w:w="574" w:type="dxa"/>
            <w:tcBorders>
              <w:top w:val="single" w:sz="8" w:space="0" w:color="000000"/>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531" w:type="dxa"/>
            <w:tcBorders>
              <w:top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9"/>
              </w:rPr>
            </w:pPr>
            <w:r w:rsidRPr="00863A8A">
              <w:rPr>
                <w:rFonts w:ascii="Arial" w:eastAsia="Century Gothic" w:hAnsi="Arial"/>
                <w:b/>
                <w:w w:val="99"/>
              </w:rPr>
              <w:t>ZLECAJĄCY</w:t>
            </w:r>
          </w:p>
        </w:tc>
        <w:tc>
          <w:tcPr>
            <w:tcW w:w="1786" w:type="dxa"/>
            <w:tcBorders>
              <w:top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8"/>
              </w:rPr>
            </w:pPr>
            <w:r w:rsidRPr="00863A8A">
              <w:rPr>
                <w:rFonts w:ascii="Arial" w:eastAsia="Century Gothic" w:hAnsi="Arial"/>
                <w:b/>
                <w:w w:val="98"/>
              </w:rPr>
              <w:t>Miejsce</w:t>
            </w:r>
          </w:p>
        </w:tc>
        <w:tc>
          <w:tcPr>
            <w:tcW w:w="1929" w:type="dxa"/>
            <w:vMerge w:val="restart"/>
            <w:tcBorders>
              <w:top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9"/>
              </w:rPr>
            </w:pPr>
            <w:r w:rsidRPr="00863A8A">
              <w:rPr>
                <w:rFonts w:ascii="Arial" w:eastAsia="Century Gothic" w:hAnsi="Arial"/>
                <w:b/>
                <w:w w:val="99"/>
              </w:rPr>
              <w:t>Wykonana robota budowlana</w:t>
            </w:r>
          </w:p>
        </w:tc>
        <w:tc>
          <w:tcPr>
            <w:tcW w:w="2282" w:type="dxa"/>
            <w:vMerge w:val="restart"/>
            <w:tcBorders>
              <w:top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9"/>
              </w:rPr>
            </w:pPr>
            <w:r w:rsidRPr="00863A8A">
              <w:rPr>
                <w:rFonts w:ascii="Arial" w:eastAsia="Century Gothic" w:hAnsi="Arial"/>
                <w:b/>
                <w:w w:val="99"/>
              </w:rPr>
              <w:t>Wartość zamówienia</w:t>
            </w:r>
          </w:p>
        </w:tc>
        <w:tc>
          <w:tcPr>
            <w:tcW w:w="1977" w:type="dxa"/>
            <w:vMerge w:val="restart"/>
            <w:tcBorders>
              <w:top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9"/>
              </w:rPr>
            </w:pPr>
            <w:r w:rsidRPr="00863A8A">
              <w:rPr>
                <w:rFonts w:ascii="Arial" w:eastAsia="Century Gothic" w:hAnsi="Arial"/>
                <w:b/>
                <w:w w:val="99"/>
              </w:rPr>
              <w:t>Data zakończenia</w:t>
            </w:r>
          </w:p>
        </w:tc>
      </w:tr>
      <w:tr w:rsidR="00863A8A" w:rsidRPr="00863A8A" w:rsidTr="00543D36">
        <w:trPr>
          <w:trHeight w:val="345"/>
        </w:trPr>
        <w:tc>
          <w:tcPr>
            <w:tcW w:w="574" w:type="dxa"/>
            <w:vMerge w:val="restart"/>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ind w:right="80"/>
              <w:jc w:val="right"/>
              <w:rPr>
                <w:rFonts w:ascii="Arial" w:eastAsia="Century Gothic" w:hAnsi="Arial"/>
                <w:b/>
              </w:rPr>
            </w:pPr>
            <w:r w:rsidRPr="00863A8A">
              <w:rPr>
                <w:rFonts w:ascii="Arial" w:eastAsia="Century Gothic" w:hAnsi="Arial"/>
                <w:b/>
              </w:rPr>
              <w:t>LP.</w:t>
            </w:r>
          </w:p>
        </w:tc>
        <w:tc>
          <w:tcPr>
            <w:tcW w:w="1531"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8"/>
              </w:rPr>
            </w:pPr>
            <w:r w:rsidRPr="00863A8A">
              <w:rPr>
                <w:rFonts w:ascii="Arial" w:eastAsia="Century Gothic" w:hAnsi="Arial"/>
                <w:b/>
                <w:w w:val="98"/>
              </w:rPr>
              <w:t>(nazwa,</w:t>
            </w:r>
          </w:p>
        </w:tc>
        <w:tc>
          <w:tcPr>
            <w:tcW w:w="1786"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8"/>
              </w:rPr>
            </w:pPr>
            <w:r w:rsidRPr="00863A8A">
              <w:rPr>
                <w:rFonts w:ascii="Arial" w:eastAsia="Century Gothic" w:hAnsi="Arial"/>
                <w:b/>
                <w:w w:val="98"/>
              </w:rPr>
              <w:t>wykonania</w:t>
            </w:r>
          </w:p>
        </w:tc>
        <w:tc>
          <w:tcPr>
            <w:tcW w:w="1929"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977"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r>
      <w:tr w:rsidR="00863A8A" w:rsidRPr="00863A8A" w:rsidTr="00543D36">
        <w:trPr>
          <w:trHeight w:val="172"/>
        </w:trPr>
        <w:tc>
          <w:tcPr>
            <w:tcW w:w="574" w:type="dxa"/>
            <w:vMerge/>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929"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rPr>
            </w:pPr>
          </w:p>
        </w:tc>
        <w:tc>
          <w:tcPr>
            <w:tcW w:w="2282"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rPr>
            </w:pPr>
            <w:r w:rsidRPr="00863A8A">
              <w:rPr>
                <w:rFonts w:ascii="Arial" w:eastAsia="Century Gothic" w:hAnsi="Arial"/>
                <w:b/>
              </w:rPr>
              <w:t>w PLN (brutto)</w:t>
            </w:r>
          </w:p>
        </w:tc>
        <w:tc>
          <w:tcPr>
            <w:tcW w:w="1977"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i/>
                <w:w w:val="99"/>
              </w:rPr>
            </w:pPr>
            <w:r w:rsidRPr="00863A8A">
              <w:rPr>
                <w:rFonts w:ascii="Arial" w:eastAsia="Century Gothic" w:hAnsi="Arial"/>
                <w:b/>
                <w:i/>
                <w:w w:val="99"/>
              </w:rPr>
              <w:t>dzień/miesiąc/rok</w:t>
            </w:r>
          </w:p>
        </w:tc>
      </w:tr>
      <w:tr w:rsidR="00863A8A" w:rsidRPr="00863A8A" w:rsidTr="00543D36">
        <w:trPr>
          <w:trHeight w:val="125"/>
        </w:trPr>
        <w:tc>
          <w:tcPr>
            <w:tcW w:w="574" w:type="dxa"/>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531"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6"/>
              </w:rPr>
            </w:pPr>
            <w:r w:rsidRPr="00863A8A">
              <w:rPr>
                <w:rFonts w:ascii="Arial" w:eastAsia="Century Gothic" w:hAnsi="Arial"/>
                <w:b/>
                <w:w w:val="96"/>
              </w:rPr>
              <w:t>adres)</w:t>
            </w:r>
          </w:p>
        </w:tc>
        <w:tc>
          <w:tcPr>
            <w:tcW w:w="1786" w:type="dxa"/>
            <w:vMerge w:val="restart"/>
            <w:tcBorders>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b/>
                <w:w w:val="97"/>
              </w:rPr>
            </w:pPr>
            <w:r w:rsidRPr="00863A8A">
              <w:rPr>
                <w:rFonts w:ascii="Arial" w:eastAsia="Century Gothic" w:hAnsi="Arial"/>
                <w:b/>
                <w:w w:val="97"/>
              </w:rPr>
              <w:t>robót</w:t>
            </w:r>
          </w:p>
        </w:tc>
        <w:tc>
          <w:tcPr>
            <w:tcW w:w="1929"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2282"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977"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r>
      <w:tr w:rsidR="00863A8A" w:rsidRPr="00863A8A" w:rsidTr="00543D36">
        <w:trPr>
          <w:trHeight w:val="122"/>
        </w:trPr>
        <w:tc>
          <w:tcPr>
            <w:tcW w:w="574" w:type="dxa"/>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531"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786" w:type="dxa"/>
            <w:vMerge/>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929"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2282"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c>
          <w:tcPr>
            <w:tcW w:w="1977"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10"/>
              </w:rPr>
            </w:pPr>
          </w:p>
        </w:tc>
      </w:tr>
      <w:tr w:rsidR="00863A8A" w:rsidRPr="00863A8A" w:rsidTr="00543D36">
        <w:trPr>
          <w:trHeight w:val="248"/>
        </w:trPr>
        <w:tc>
          <w:tcPr>
            <w:tcW w:w="574" w:type="dxa"/>
            <w:tcBorders>
              <w:left w:val="single" w:sz="8" w:space="0" w:color="000000"/>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c>
          <w:tcPr>
            <w:tcW w:w="1531"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c>
          <w:tcPr>
            <w:tcW w:w="1786"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c>
          <w:tcPr>
            <w:tcW w:w="1929"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c>
          <w:tcPr>
            <w:tcW w:w="2282"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c>
          <w:tcPr>
            <w:tcW w:w="1977"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1"/>
              </w:rPr>
            </w:pPr>
          </w:p>
        </w:tc>
      </w:tr>
      <w:tr w:rsidR="00863A8A" w:rsidRPr="00863A8A" w:rsidTr="00543D36">
        <w:trPr>
          <w:trHeight w:val="233"/>
        </w:trPr>
        <w:tc>
          <w:tcPr>
            <w:tcW w:w="574" w:type="dxa"/>
            <w:tcBorders>
              <w:left w:val="single" w:sz="8" w:space="0" w:color="000000"/>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ind w:right="180"/>
              <w:jc w:val="right"/>
              <w:rPr>
                <w:rFonts w:ascii="Arial" w:eastAsia="Century Gothic" w:hAnsi="Arial"/>
                <w:i/>
              </w:rPr>
            </w:pPr>
            <w:r w:rsidRPr="00863A8A">
              <w:rPr>
                <w:rFonts w:ascii="Arial" w:eastAsia="Century Gothic" w:hAnsi="Arial"/>
                <w:i/>
              </w:rPr>
              <w:t>1</w:t>
            </w:r>
          </w:p>
        </w:tc>
        <w:tc>
          <w:tcPr>
            <w:tcW w:w="1531"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i/>
              </w:rPr>
            </w:pPr>
            <w:r w:rsidRPr="00863A8A">
              <w:rPr>
                <w:rFonts w:ascii="Arial" w:eastAsia="Century Gothic" w:hAnsi="Arial"/>
                <w:i/>
              </w:rPr>
              <w:t>2</w:t>
            </w:r>
          </w:p>
        </w:tc>
        <w:tc>
          <w:tcPr>
            <w:tcW w:w="1786"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i/>
                <w:w w:val="89"/>
              </w:rPr>
            </w:pPr>
            <w:r w:rsidRPr="00863A8A">
              <w:rPr>
                <w:rFonts w:ascii="Arial" w:eastAsia="Century Gothic" w:hAnsi="Arial"/>
                <w:i/>
                <w:w w:val="89"/>
              </w:rPr>
              <w:t>3</w:t>
            </w:r>
          </w:p>
        </w:tc>
        <w:tc>
          <w:tcPr>
            <w:tcW w:w="1929"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i/>
                <w:w w:val="89"/>
              </w:rPr>
            </w:pPr>
            <w:r w:rsidRPr="00863A8A">
              <w:rPr>
                <w:rFonts w:ascii="Arial" w:eastAsia="Century Gothic" w:hAnsi="Arial"/>
                <w:i/>
                <w:w w:val="89"/>
              </w:rPr>
              <w:t>4</w:t>
            </w:r>
          </w:p>
        </w:tc>
        <w:tc>
          <w:tcPr>
            <w:tcW w:w="2282"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i/>
              </w:rPr>
            </w:pPr>
            <w:r w:rsidRPr="00863A8A">
              <w:rPr>
                <w:rFonts w:ascii="Arial" w:eastAsia="Century Gothic" w:hAnsi="Arial"/>
                <w:i/>
              </w:rPr>
              <w:t>5</w:t>
            </w:r>
          </w:p>
        </w:tc>
        <w:tc>
          <w:tcPr>
            <w:tcW w:w="1977"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jc w:val="center"/>
              <w:rPr>
                <w:rFonts w:ascii="Arial" w:eastAsia="Century Gothic" w:hAnsi="Arial"/>
                <w:i/>
                <w:w w:val="89"/>
              </w:rPr>
            </w:pPr>
            <w:r w:rsidRPr="00863A8A">
              <w:rPr>
                <w:rFonts w:ascii="Arial" w:eastAsia="Century Gothic" w:hAnsi="Arial"/>
                <w:i/>
                <w:w w:val="89"/>
              </w:rPr>
              <w:t>6</w:t>
            </w:r>
          </w:p>
        </w:tc>
      </w:tr>
      <w:tr w:rsidR="00863A8A" w:rsidRPr="00863A8A" w:rsidTr="00543D36">
        <w:trPr>
          <w:trHeight w:val="625"/>
        </w:trPr>
        <w:tc>
          <w:tcPr>
            <w:tcW w:w="574" w:type="dxa"/>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ind w:right="180"/>
              <w:jc w:val="right"/>
              <w:rPr>
                <w:rFonts w:ascii="Arial" w:eastAsia="Century Gothic" w:hAnsi="Arial"/>
              </w:rPr>
            </w:pPr>
            <w:r w:rsidRPr="00863A8A">
              <w:rPr>
                <w:rFonts w:ascii="Arial" w:eastAsia="Century Gothic" w:hAnsi="Arial"/>
              </w:rPr>
              <w:t>1</w:t>
            </w:r>
          </w:p>
        </w:tc>
        <w:tc>
          <w:tcPr>
            <w:tcW w:w="1531"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r w:rsidR="00863A8A" w:rsidRPr="00863A8A" w:rsidTr="00543D36">
        <w:trPr>
          <w:trHeight w:val="392"/>
        </w:trPr>
        <w:tc>
          <w:tcPr>
            <w:tcW w:w="574" w:type="dxa"/>
            <w:tcBorders>
              <w:left w:val="single" w:sz="8" w:space="0" w:color="000000"/>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r w:rsidR="00863A8A" w:rsidRPr="00863A8A" w:rsidTr="00543D36">
        <w:trPr>
          <w:trHeight w:val="673"/>
        </w:trPr>
        <w:tc>
          <w:tcPr>
            <w:tcW w:w="574" w:type="dxa"/>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ind w:right="180"/>
              <w:jc w:val="right"/>
              <w:rPr>
                <w:rFonts w:ascii="Arial" w:eastAsia="Century Gothic" w:hAnsi="Arial"/>
              </w:rPr>
            </w:pPr>
            <w:r w:rsidRPr="00863A8A">
              <w:rPr>
                <w:rFonts w:ascii="Arial" w:eastAsia="Century Gothic" w:hAnsi="Arial"/>
              </w:rPr>
              <w:t>2</w:t>
            </w:r>
          </w:p>
        </w:tc>
        <w:tc>
          <w:tcPr>
            <w:tcW w:w="1531"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r w:rsidR="00863A8A" w:rsidRPr="00863A8A" w:rsidTr="00543D36">
        <w:trPr>
          <w:trHeight w:val="447"/>
        </w:trPr>
        <w:tc>
          <w:tcPr>
            <w:tcW w:w="574" w:type="dxa"/>
            <w:tcBorders>
              <w:left w:val="single" w:sz="8" w:space="0" w:color="000000"/>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r w:rsidR="00863A8A" w:rsidRPr="00863A8A" w:rsidTr="00543D36">
        <w:trPr>
          <w:trHeight w:val="670"/>
        </w:trPr>
        <w:tc>
          <w:tcPr>
            <w:tcW w:w="574" w:type="dxa"/>
            <w:tcBorders>
              <w:left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ind w:right="180"/>
              <w:jc w:val="right"/>
              <w:rPr>
                <w:rFonts w:ascii="Arial" w:eastAsia="Century Gothic" w:hAnsi="Arial"/>
              </w:rPr>
            </w:pPr>
            <w:r w:rsidRPr="00863A8A">
              <w:rPr>
                <w:rFonts w:ascii="Arial" w:eastAsia="Century Gothic" w:hAnsi="Arial"/>
              </w:rPr>
              <w:t>…</w:t>
            </w:r>
          </w:p>
        </w:tc>
        <w:tc>
          <w:tcPr>
            <w:tcW w:w="1531"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r w:rsidR="00863A8A" w:rsidRPr="00863A8A" w:rsidTr="00543D36">
        <w:trPr>
          <w:trHeight w:val="442"/>
        </w:trPr>
        <w:tc>
          <w:tcPr>
            <w:tcW w:w="574" w:type="dxa"/>
            <w:tcBorders>
              <w:left w:val="single" w:sz="8" w:space="0" w:color="000000"/>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531"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786"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29"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2282"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c>
          <w:tcPr>
            <w:tcW w:w="1977" w:type="dxa"/>
            <w:tcBorders>
              <w:bottom w:val="single" w:sz="8" w:space="0" w:color="000000"/>
              <w:right w:val="single" w:sz="8" w:space="0" w:color="000000"/>
            </w:tcBorders>
            <w:shd w:val="clear" w:color="auto" w:fill="auto"/>
            <w:vAlign w:val="bottom"/>
          </w:tcPr>
          <w:p w:rsidR="00863A8A" w:rsidRPr="00863A8A" w:rsidRDefault="00863A8A" w:rsidP="00863A8A">
            <w:pPr>
              <w:widowControl w:val="0"/>
              <w:spacing w:line="360" w:lineRule="auto"/>
              <w:rPr>
                <w:rFonts w:ascii="Arial" w:eastAsia="Times New Roman" w:hAnsi="Arial"/>
                <w:sz w:val="24"/>
              </w:rPr>
            </w:pPr>
          </w:p>
        </w:tc>
      </w:tr>
    </w:tbl>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rPr>
          <w:rFonts w:ascii="Arial" w:eastAsia="Times New Roman" w:hAnsi="Arial"/>
        </w:rPr>
      </w:pPr>
    </w:p>
    <w:p w:rsidR="00863A8A" w:rsidRPr="00863A8A" w:rsidRDefault="00863A8A" w:rsidP="00863A8A">
      <w:pPr>
        <w:spacing w:line="360" w:lineRule="auto"/>
        <w:jc w:val="both"/>
        <w:rPr>
          <w:rFonts w:ascii="Calibri" w:eastAsia="Calibri" w:hAnsi="Calibri"/>
        </w:rPr>
      </w:pPr>
      <w:r w:rsidRPr="00863A8A">
        <w:rPr>
          <w:rFonts w:ascii="Arial" w:eastAsia="Century Gothic" w:hAnsi="Arial"/>
          <w:b/>
          <w:color w:val="333333"/>
          <w:sz w:val="22"/>
        </w:rPr>
        <w:t>Do Wykazu załączam dowody potwierdzające, że wskazane w  wierszu od 1  do  ……  roboty budowlane wykonane zostały w sposób należyty oraz zgodnie z zasadami sztuki budowlanej i prawidłowo ukończone.</w:t>
      </w:r>
    </w:p>
    <w:p w:rsidR="00863A8A" w:rsidRPr="00863A8A" w:rsidRDefault="00863A8A" w:rsidP="00863A8A">
      <w:pPr>
        <w:spacing w:line="360" w:lineRule="auto"/>
        <w:rPr>
          <w:rFonts w:ascii="Arial" w:eastAsia="Times New Roman" w:hAnsi="Arial"/>
          <w:color w:val="333333"/>
        </w:rPr>
      </w:pPr>
    </w:p>
    <w:p w:rsidR="00863A8A" w:rsidRPr="00863A8A" w:rsidRDefault="00863A8A" w:rsidP="00863A8A">
      <w:pPr>
        <w:spacing w:line="360" w:lineRule="auto"/>
        <w:ind w:right="700"/>
        <w:jc w:val="both"/>
        <w:rPr>
          <w:rFonts w:ascii="Calibri" w:eastAsia="Calibri" w:hAnsi="Calibri"/>
        </w:rPr>
      </w:pPr>
      <w:r w:rsidRPr="00863A8A">
        <w:rPr>
          <w:rFonts w:ascii="Arial" w:eastAsia="Segoe UI" w:hAnsi="Arial"/>
          <w:b/>
          <w:i/>
          <w:color w:val="333333"/>
          <w:sz w:val="18"/>
        </w:rPr>
        <w:t>Dokument należy wypełnić i podpisać kwalifikowanym podpisem elektronicznym lub podpisem zaufanym lub podpisem osobistym. Zamawiający zaleca zapisanie dokumentu w formacie PDF.</w:t>
      </w: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rPr>
          <w:rFonts w:ascii="Arial" w:eastAsia="Segoe UI" w:hAnsi="Arial"/>
          <w:b/>
          <w:i/>
          <w:color w:val="FF0000"/>
          <w:sz w:val="18"/>
        </w:rPr>
      </w:pPr>
    </w:p>
    <w:p w:rsidR="00863A8A" w:rsidRPr="00863A8A" w:rsidRDefault="00863A8A" w:rsidP="00863A8A">
      <w:pPr>
        <w:spacing w:line="360" w:lineRule="auto"/>
        <w:ind w:left="140"/>
        <w:jc w:val="right"/>
        <w:rPr>
          <w:rFonts w:ascii="Arial" w:eastAsia="Segoe UI" w:hAnsi="Arial"/>
          <w:i/>
          <w:sz w:val="18"/>
        </w:rPr>
      </w:pPr>
    </w:p>
    <w:p w:rsidR="00863A8A" w:rsidRPr="00863A8A" w:rsidRDefault="00863A8A" w:rsidP="00863A8A">
      <w:pPr>
        <w:spacing w:line="360" w:lineRule="auto"/>
        <w:ind w:left="140"/>
        <w:jc w:val="right"/>
        <w:rPr>
          <w:rFonts w:ascii="Arial" w:eastAsia="Segoe UI" w:hAnsi="Arial"/>
          <w:i/>
          <w:sz w:val="18"/>
        </w:rPr>
      </w:pPr>
    </w:p>
    <w:p w:rsidR="00863A8A" w:rsidRPr="00863A8A" w:rsidRDefault="00863A8A" w:rsidP="00863A8A">
      <w:pPr>
        <w:spacing w:line="360" w:lineRule="auto"/>
        <w:ind w:left="140"/>
        <w:jc w:val="right"/>
        <w:rPr>
          <w:rFonts w:ascii="Arial" w:eastAsia="Segoe UI" w:hAnsi="Arial"/>
          <w:i/>
          <w:sz w:val="18"/>
        </w:rPr>
      </w:pPr>
    </w:p>
    <w:p w:rsidR="00863A8A" w:rsidRPr="00863A8A" w:rsidRDefault="00863A8A" w:rsidP="00863A8A">
      <w:pPr>
        <w:spacing w:line="360" w:lineRule="auto"/>
        <w:ind w:left="140"/>
        <w:jc w:val="right"/>
        <w:rPr>
          <w:rFonts w:ascii="Arial" w:eastAsia="Segoe UI" w:hAnsi="Arial"/>
          <w:i/>
          <w:sz w:val="18"/>
        </w:rPr>
      </w:pPr>
    </w:p>
    <w:p w:rsidR="00863A8A" w:rsidRPr="00432D8F" w:rsidRDefault="00863A8A" w:rsidP="00863A8A">
      <w:pPr>
        <w:spacing w:line="360" w:lineRule="auto"/>
        <w:ind w:left="140"/>
        <w:jc w:val="right"/>
        <w:rPr>
          <w:rFonts w:ascii="Calibri" w:eastAsia="Calibri" w:hAnsi="Calibri"/>
        </w:rPr>
      </w:pPr>
      <w:r w:rsidRPr="00432D8F">
        <w:rPr>
          <w:rFonts w:ascii="Arial" w:eastAsia="Segoe UI" w:hAnsi="Arial"/>
          <w:i/>
        </w:rPr>
        <w:lastRenderedPageBreak/>
        <w:t>Wzór – Załącznik nr 6 do SWZ</w:t>
      </w:r>
    </w:p>
    <w:p w:rsidR="00863A8A" w:rsidRPr="00432D8F" w:rsidRDefault="00863A8A" w:rsidP="00863A8A">
      <w:pPr>
        <w:spacing w:line="360" w:lineRule="auto"/>
        <w:outlineLvl w:val="0"/>
        <w:rPr>
          <w:rFonts w:ascii="Calibri" w:eastAsia="Calibri" w:hAnsi="Calibri"/>
        </w:rPr>
      </w:pPr>
      <w:r w:rsidRPr="00432D8F">
        <w:rPr>
          <w:rFonts w:ascii="Arial" w:eastAsia="Times New Roman" w:hAnsi="Arial"/>
          <w:lang w:eastAsia="zh-CN"/>
        </w:rPr>
        <w:t>.................................................</w:t>
      </w: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 xml:space="preserve">     (pieczęć firmowa oferenta)</w:t>
      </w:r>
    </w:p>
    <w:p w:rsidR="00863A8A" w:rsidRPr="00432D8F" w:rsidRDefault="00863A8A" w:rsidP="00863A8A">
      <w:pPr>
        <w:tabs>
          <w:tab w:val="left" w:pos="10206"/>
        </w:tabs>
        <w:spacing w:line="360" w:lineRule="auto"/>
        <w:jc w:val="center"/>
        <w:outlineLvl w:val="0"/>
        <w:rPr>
          <w:rFonts w:ascii="Calibri" w:eastAsia="Calibri" w:hAnsi="Calibri"/>
        </w:rPr>
      </w:pPr>
      <w:r w:rsidRPr="00432D8F">
        <w:rPr>
          <w:rFonts w:ascii="Arial" w:eastAsia="Times New Roman" w:hAnsi="Arial"/>
          <w:b/>
          <w:lang w:eastAsia="zh-CN"/>
        </w:rPr>
        <w:t>Oświadczenie o zatrudnieniu</w:t>
      </w:r>
    </w:p>
    <w:p w:rsidR="00863A8A" w:rsidRPr="00432D8F" w:rsidRDefault="00863A8A" w:rsidP="00863A8A">
      <w:pPr>
        <w:spacing w:line="360" w:lineRule="auto"/>
        <w:jc w:val="both"/>
        <w:rPr>
          <w:rFonts w:ascii="Calibri" w:eastAsia="Calibri" w:hAnsi="Calibri"/>
        </w:rPr>
      </w:pPr>
      <w:r w:rsidRPr="00432D8F">
        <w:rPr>
          <w:rFonts w:ascii="Arial" w:eastAsia="Times New Roman" w:hAnsi="Arial"/>
          <w:lang w:eastAsia="zh-CN"/>
        </w:rPr>
        <w:t xml:space="preserve">Zgodnie z wymaganiami określonymi w art. 95 ustawy z dnia 11 września 2019 r. Prawo zamówień publicznych </w:t>
      </w: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w:t>
      </w:r>
    </w:p>
    <w:p w:rsidR="00863A8A" w:rsidRPr="00432D8F" w:rsidRDefault="00863A8A" w:rsidP="00863A8A">
      <w:pPr>
        <w:spacing w:line="360" w:lineRule="auto"/>
        <w:jc w:val="center"/>
        <w:rPr>
          <w:rFonts w:ascii="Calibri" w:eastAsia="Calibri" w:hAnsi="Calibri"/>
        </w:rPr>
      </w:pPr>
      <w:r w:rsidRPr="00432D8F">
        <w:rPr>
          <w:rFonts w:ascii="Arial" w:eastAsia="Times New Roman" w:hAnsi="Arial"/>
          <w:lang w:eastAsia="zh-CN"/>
        </w:rPr>
        <w:t>(imię i nazwisko osoby upoważnionej-stanowisko)</w:t>
      </w: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działając w imieniu i na rzecz………………………………………………………………</w:t>
      </w: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w:t>
      </w:r>
    </w:p>
    <w:p w:rsidR="00863A8A" w:rsidRPr="00432D8F" w:rsidRDefault="00863A8A" w:rsidP="00863A8A">
      <w:pPr>
        <w:spacing w:line="360" w:lineRule="auto"/>
        <w:jc w:val="center"/>
        <w:rPr>
          <w:rFonts w:ascii="Calibri" w:eastAsia="Calibri" w:hAnsi="Calibri"/>
        </w:rPr>
      </w:pPr>
      <w:r w:rsidRPr="00432D8F">
        <w:rPr>
          <w:rFonts w:ascii="Arial" w:eastAsia="Times New Roman" w:hAnsi="Arial"/>
          <w:lang w:eastAsia="zh-CN"/>
        </w:rPr>
        <w:t>(nazwa firmy)</w:t>
      </w: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 xml:space="preserve">Przystępując do udziału w postępowaniu o zamówienie publiczne pn.: </w:t>
      </w:r>
    </w:p>
    <w:p w:rsidR="00863A8A" w:rsidRPr="00432D8F" w:rsidRDefault="00432D8F" w:rsidP="00863A8A">
      <w:pPr>
        <w:spacing w:line="360" w:lineRule="auto"/>
        <w:jc w:val="both"/>
        <w:rPr>
          <w:rFonts w:ascii="Calibri" w:eastAsia="Calibri" w:hAnsi="Calibri"/>
        </w:rPr>
      </w:pPr>
      <w:r w:rsidRPr="00432D8F">
        <w:rPr>
          <w:rFonts w:ascii="Arial" w:eastAsia="Times New Roman" w:hAnsi="Arial"/>
          <w:b/>
          <w:lang w:eastAsia="zh-CN"/>
        </w:rPr>
        <w:t>„</w:t>
      </w:r>
      <w:r w:rsidRPr="00432D8F">
        <w:rPr>
          <w:rFonts w:ascii="Arial" w:eastAsia="Arial, Arial" w:hAnsi="Arial"/>
          <w:b/>
          <w:bCs/>
          <w:i/>
          <w:lang w:eastAsia="zh-CN" w:bidi="pl-PL"/>
        </w:rPr>
        <w:t>Remont drogi gminnej w miejscowości Zdrzewno</w:t>
      </w:r>
      <w:r w:rsidR="00863A8A" w:rsidRPr="00432D8F">
        <w:rPr>
          <w:rFonts w:ascii="Arial" w:eastAsia="Times New Roman" w:hAnsi="Arial"/>
          <w:b/>
          <w:bCs/>
          <w:lang w:eastAsia="zh-CN"/>
        </w:rPr>
        <w:t>”</w:t>
      </w:r>
    </w:p>
    <w:p w:rsidR="00863A8A" w:rsidRPr="00432D8F" w:rsidRDefault="00863A8A" w:rsidP="00863A8A">
      <w:pPr>
        <w:spacing w:line="360" w:lineRule="auto"/>
        <w:jc w:val="both"/>
        <w:rPr>
          <w:rFonts w:ascii="Calibri" w:eastAsia="Calibri" w:hAnsi="Calibri"/>
        </w:rPr>
      </w:pPr>
      <w:r w:rsidRPr="00432D8F">
        <w:rPr>
          <w:rFonts w:ascii="Arial" w:eastAsia="Times New Roman" w:hAnsi="Arial"/>
          <w:lang w:eastAsia="zh-CN"/>
        </w:rPr>
        <w:t>Oświadczam (-y), że: na czas realizacji  w/w zamówienia zatrudnię na podstawie umowy o pracę pracowników wykonujących czynności;</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pracami przygotowawczymi, w tym rozbiórkowymi i odtworzeniowymi konstrukcji oraz nawierzchni,</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robotami nawierzchniowymi związanymi z asfaltowaniem oraz układaniem nawierzchni betonowych i kamiennych,</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budową sieci i przyłączy kanalizacji deszczowej, elektrycznej, telekomunikacyjnej oraz usuwaniem kolizji na sieciach oraz pracami wykończeniowymi na sieciach i przyłączach oraz studniach w tym na sieci i przyłączach wodociągowych i kanalizacji sanitarnej,</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pracami związanymi z ustawieniem oświetlenia oraz innymi pracami w zakresie elektryki,</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 xml:space="preserve">pracami montażu obiektów małej architektury, znaków drogowych oraz pracami wykończeniowymi, </w:t>
      </w:r>
    </w:p>
    <w:p w:rsidR="00863A8A" w:rsidRPr="00432D8F" w:rsidRDefault="00863A8A" w:rsidP="00863A8A">
      <w:pPr>
        <w:numPr>
          <w:ilvl w:val="0"/>
          <w:numId w:val="14"/>
        </w:numPr>
        <w:spacing w:line="360" w:lineRule="auto"/>
        <w:jc w:val="both"/>
        <w:rPr>
          <w:rFonts w:ascii="Calibri" w:eastAsia="Calibri" w:hAnsi="Calibri"/>
        </w:rPr>
      </w:pPr>
      <w:r w:rsidRPr="00432D8F">
        <w:rPr>
          <w:rFonts w:ascii="Arial" w:eastAsia="Times New Roman" w:hAnsi="Arial"/>
          <w:bCs/>
          <w:color w:val="000000"/>
          <w:lang w:eastAsia="zh-CN" w:bidi="pl-PL"/>
        </w:rPr>
        <w:t>pracami wykończeniowymi.,</w:t>
      </w:r>
    </w:p>
    <w:p w:rsidR="00863A8A" w:rsidRPr="00432D8F" w:rsidRDefault="00863A8A" w:rsidP="00863A8A">
      <w:pPr>
        <w:spacing w:line="360" w:lineRule="auto"/>
        <w:jc w:val="both"/>
        <w:rPr>
          <w:rFonts w:ascii="Calibri" w:eastAsia="Calibri" w:hAnsi="Calibri"/>
        </w:rPr>
      </w:pPr>
      <w:r w:rsidRPr="00432D8F">
        <w:rPr>
          <w:rFonts w:ascii="Arial" w:eastAsia="Times New Roman" w:hAnsi="Arial"/>
          <w:lang w:eastAsia="zh-CN"/>
        </w:rPr>
        <w:t xml:space="preserve">w sposób określony w art. 22 § 1 ustawy z dnia 26 czerwca 1974 r. Kodeks pracy (Dz. U. z 2020r. poz. 1320z </w:t>
      </w:r>
      <w:proofErr w:type="spellStart"/>
      <w:r w:rsidRPr="00432D8F">
        <w:rPr>
          <w:rFonts w:ascii="Arial" w:eastAsia="Times New Roman" w:hAnsi="Arial"/>
          <w:lang w:eastAsia="zh-CN"/>
        </w:rPr>
        <w:t>późn</w:t>
      </w:r>
      <w:proofErr w:type="spellEnd"/>
      <w:r w:rsidRPr="00432D8F">
        <w:rPr>
          <w:rFonts w:ascii="Arial" w:eastAsia="Times New Roman" w:hAnsi="Arial"/>
          <w:lang w:eastAsia="zh-CN"/>
        </w:rPr>
        <w:t xml:space="preserve">. </w:t>
      </w:r>
      <w:proofErr w:type="spellStart"/>
      <w:r w:rsidRPr="00432D8F">
        <w:rPr>
          <w:rFonts w:ascii="Arial" w:eastAsia="Times New Roman" w:hAnsi="Arial"/>
          <w:lang w:eastAsia="zh-CN"/>
        </w:rPr>
        <w:t>zm</w:t>
      </w:r>
      <w:proofErr w:type="spellEnd"/>
      <w:r w:rsidRPr="00432D8F">
        <w:rPr>
          <w:rFonts w:ascii="Arial" w:eastAsia="Times New Roman" w:hAnsi="Arial"/>
          <w:lang w:eastAsia="zh-CN"/>
        </w:rPr>
        <w:t>).</w:t>
      </w:r>
    </w:p>
    <w:p w:rsidR="00863A8A" w:rsidRPr="00432D8F" w:rsidRDefault="00863A8A" w:rsidP="00863A8A">
      <w:pPr>
        <w:spacing w:line="360" w:lineRule="auto"/>
        <w:ind w:firstLine="708"/>
        <w:jc w:val="both"/>
        <w:rPr>
          <w:rFonts w:ascii="Calibri" w:eastAsia="Calibri" w:hAnsi="Calibri"/>
        </w:rPr>
      </w:pPr>
      <w:r w:rsidRPr="00432D8F">
        <w:rPr>
          <w:rFonts w:ascii="Arial" w:eastAsia="Times New Roman" w:hAnsi="Arial"/>
          <w:lang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rsidR="00863A8A" w:rsidRPr="00432D8F" w:rsidRDefault="00863A8A" w:rsidP="00863A8A">
      <w:pPr>
        <w:spacing w:line="360" w:lineRule="auto"/>
        <w:jc w:val="both"/>
        <w:rPr>
          <w:rFonts w:ascii="Arial" w:eastAsia="Times New Roman" w:hAnsi="Arial"/>
          <w:lang w:eastAsia="zh-CN"/>
        </w:rPr>
      </w:pPr>
    </w:p>
    <w:p w:rsidR="00863A8A" w:rsidRPr="00432D8F" w:rsidRDefault="00863A8A" w:rsidP="00863A8A">
      <w:pPr>
        <w:spacing w:line="360" w:lineRule="auto"/>
        <w:rPr>
          <w:rFonts w:ascii="Calibri" w:eastAsia="Calibri" w:hAnsi="Calibri"/>
        </w:rPr>
      </w:pPr>
      <w:r w:rsidRPr="00432D8F">
        <w:rPr>
          <w:rFonts w:ascii="Arial" w:eastAsia="Times New Roman" w:hAnsi="Arial"/>
          <w:lang w:eastAsia="zh-CN"/>
        </w:rPr>
        <w:t xml:space="preserve">                                                                                        …………..………………………………</w:t>
      </w:r>
    </w:p>
    <w:p w:rsidR="00863A8A" w:rsidRPr="00432D8F" w:rsidRDefault="00863A8A" w:rsidP="00863A8A">
      <w:pPr>
        <w:spacing w:line="360" w:lineRule="auto"/>
        <w:ind w:left="4956" w:firstLine="708"/>
        <w:rPr>
          <w:rFonts w:ascii="Calibri" w:eastAsia="Calibri" w:hAnsi="Calibri"/>
        </w:rPr>
      </w:pPr>
      <w:r w:rsidRPr="00432D8F">
        <w:rPr>
          <w:rFonts w:ascii="Arial" w:eastAsia="Times New Roman" w:hAnsi="Arial"/>
          <w:lang w:eastAsia="zh-CN"/>
        </w:rPr>
        <w:t>(data i podpis Wykonawcy)</w:t>
      </w:r>
    </w:p>
    <w:p w:rsidR="00863A8A" w:rsidRPr="00432D8F" w:rsidRDefault="00863A8A" w:rsidP="00863A8A">
      <w:pPr>
        <w:spacing w:line="360" w:lineRule="auto"/>
        <w:ind w:right="700"/>
        <w:jc w:val="both"/>
        <w:rPr>
          <w:rFonts w:ascii="Arial" w:eastAsia="Segoe UI" w:hAnsi="Arial"/>
          <w:b/>
          <w:i/>
          <w:color w:val="FF0000"/>
        </w:rPr>
      </w:pPr>
    </w:p>
    <w:p w:rsidR="00863A8A" w:rsidRPr="00432D8F" w:rsidRDefault="00863A8A" w:rsidP="00863A8A">
      <w:pPr>
        <w:spacing w:line="360" w:lineRule="auto"/>
        <w:ind w:right="700"/>
        <w:jc w:val="both"/>
        <w:rPr>
          <w:rFonts w:ascii="Calibri" w:eastAsia="Calibri" w:hAnsi="Calibri"/>
        </w:rPr>
      </w:pPr>
      <w:r w:rsidRPr="00432D8F">
        <w:rPr>
          <w:rFonts w:ascii="Arial" w:eastAsia="Segoe UI" w:hAnsi="Arial"/>
          <w:b/>
          <w:i/>
          <w:color w:val="333333"/>
        </w:rPr>
        <w:t>Dokument należy wypełnić i podpisać kwalifikowanym podpisem elektronicznym lub podpisem zaufanym lub podpisem osobistym. Zamawiający zaleca zapisanie dokumentu w formacie PDF.</w:t>
      </w:r>
    </w:p>
    <w:p w:rsidR="00863A8A" w:rsidRPr="00432D8F" w:rsidRDefault="00863A8A" w:rsidP="00863A8A">
      <w:pPr>
        <w:spacing w:line="360" w:lineRule="auto"/>
        <w:rPr>
          <w:rFonts w:ascii="Cambria" w:hAnsi="Cambria"/>
        </w:rPr>
      </w:pPr>
    </w:p>
    <w:sectPr w:rsidR="00863A8A" w:rsidRPr="00432D8F" w:rsidSect="00E271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22" w:rsidRDefault="002F2D22">
      <w:r>
        <w:separator/>
      </w:r>
    </w:p>
  </w:endnote>
  <w:endnote w:type="continuationSeparator" w:id="0">
    <w:p w:rsidR="002F2D22" w:rsidRDefault="002F2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HG Mincho Light J;Times New Rom">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Arial">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833840">
    <w:pPr>
      <w:pStyle w:val="Stopka"/>
      <w:jc w:val="right"/>
    </w:pPr>
    <w:r>
      <w:fldChar w:fldCharType="begin"/>
    </w:r>
    <w:r w:rsidR="00B079F4">
      <w:instrText xml:space="preserve"> PAGE </w:instrText>
    </w:r>
    <w:r>
      <w:fldChar w:fldCharType="separate"/>
    </w:r>
    <w:r w:rsidR="00650C25">
      <w:rPr>
        <w:noProof/>
      </w:rPr>
      <w:t>1</w:t>
    </w:r>
    <w:r>
      <w:rPr>
        <w:noProof/>
      </w:rPr>
      <w:fldChar w:fldCharType="end"/>
    </w:r>
  </w:p>
  <w:p w:rsidR="002F2D22" w:rsidRDefault="002F2D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833840">
    <w:pPr>
      <w:pStyle w:val="Stopka"/>
      <w:jc w:val="right"/>
    </w:pPr>
    <w:r>
      <w:fldChar w:fldCharType="begin"/>
    </w:r>
    <w:r w:rsidR="00B079F4">
      <w:instrText xml:space="preserve"> PAGE </w:instrText>
    </w:r>
    <w:r>
      <w:fldChar w:fldCharType="separate"/>
    </w:r>
    <w:r w:rsidR="00650C25">
      <w:rPr>
        <w:noProof/>
      </w:rPr>
      <w:t>27</w:t>
    </w:r>
    <w:r>
      <w:rPr>
        <w:noProof/>
      </w:rPr>
      <w:fldChar w:fldCharType="end"/>
    </w:r>
  </w:p>
  <w:p w:rsidR="002F2D22" w:rsidRDefault="002F2D2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833840">
    <w:pPr>
      <w:pStyle w:val="Stopka"/>
      <w:jc w:val="right"/>
    </w:pPr>
    <w:r>
      <w:fldChar w:fldCharType="begin"/>
    </w:r>
    <w:r w:rsidR="00B079F4">
      <w:instrText xml:space="preserve"> PAGE </w:instrText>
    </w:r>
    <w:r>
      <w:fldChar w:fldCharType="separate"/>
    </w:r>
    <w:r w:rsidR="00650C25">
      <w:rPr>
        <w:noProof/>
      </w:rPr>
      <w:t>32</w:t>
    </w:r>
    <w:r>
      <w:rPr>
        <w:noProof/>
      </w:rPr>
      <w:fldChar w:fldCharType="end"/>
    </w:r>
  </w:p>
  <w:p w:rsidR="002F2D22" w:rsidRDefault="002F2D2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2F2D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22" w:rsidRDefault="002F2D22">
      <w:r>
        <w:separator/>
      </w:r>
    </w:p>
  </w:footnote>
  <w:footnote w:type="continuationSeparator" w:id="0">
    <w:p w:rsidR="002F2D22" w:rsidRDefault="002F2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2F2D22">
    <w:pPr>
      <w:pStyle w:val="Nagwek"/>
    </w:pPr>
    <w:r>
      <w:rPr>
        <w:noProof/>
      </w:rPr>
      <w:drawing>
        <wp:anchor distT="0" distB="0" distL="114300" distR="114300" simplePos="0" relativeHeight="251659264" behindDoc="1" locked="0" layoutInCell="1" allowOverlap="1">
          <wp:simplePos x="0" y="0"/>
          <wp:positionH relativeFrom="column">
            <wp:posOffset>2122805</wp:posOffset>
          </wp:positionH>
          <wp:positionV relativeFrom="paragraph">
            <wp:posOffset>0</wp:posOffset>
          </wp:positionV>
          <wp:extent cx="1692910" cy="714375"/>
          <wp:effectExtent l="19050" t="0" r="2540" b="0"/>
          <wp:wrapTopAndBottom/>
          <wp:docPr id="822188985" name="Obraz 5" descr="Rządowy Fundusz Rozwoju Dróg (dawniej Fundusz Dróg Samorządowych) - Powiat  Koneck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ądowy Fundusz Rozwoju Dróg (dawniej Fundusz Dróg Samorządowych) - Powiat  Konecki - Portal gov.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2910" cy="714375"/>
                  </a:xfrm>
                  <a:prstGeom prst="rect">
                    <a:avLst/>
                  </a:prstGeom>
                  <a:noFill/>
                  <a:ln>
                    <a:noFill/>
                  </a:ln>
                </pic:spPr>
              </pic:pic>
            </a:graphicData>
          </a:graphic>
        </wp:anchor>
      </w:drawing>
    </w:r>
  </w:p>
  <w:p w:rsidR="002F2D22" w:rsidRDefault="002F2D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2F2D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2F2D2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22" w:rsidRDefault="002F2D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6BF"/>
    <w:multiLevelType w:val="hybridMultilevel"/>
    <w:tmpl w:val="0FAA676C"/>
    <w:lvl w:ilvl="0" w:tplc="85A2357A">
      <w:start w:val="1"/>
      <w:numFmt w:val="decimal"/>
      <w:lvlText w:val="%1."/>
      <w:lvlJc w:val="left"/>
      <w:pPr>
        <w:ind w:left="720" w:hanging="360"/>
      </w:pPr>
      <w:rPr>
        <w:rFonts w:eastAsia="Century Gothic"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1F2CB8"/>
    <w:multiLevelType w:val="multilevel"/>
    <w:tmpl w:val="8C1A515A"/>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0137D9"/>
    <w:multiLevelType w:val="multilevel"/>
    <w:tmpl w:val="9AE82CAA"/>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33324BD1"/>
    <w:multiLevelType w:val="multilevel"/>
    <w:tmpl w:val="C6A655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34C1C7E"/>
    <w:multiLevelType w:val="multilevel"/>
    <w:tmpl w:val="9F7E17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39D71E8D"/>
    <w:multiLevelType w:val="multilevel"/>
    <w:tmpl w:val="63FAE8EE"/>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4A167BD0"/>
    <w:multiLevelType w:val="multilevel"/>
    <w:tmpl w:val="3970EAD0"/>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F8299B"/>
    <w:multiLevelType w:val="multilevel"/>
    <w:tmpl w:val="B8B20A7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nsid w:val="5B686089"/>
    <w:multiLevelType w:val="multilevel"/>
    <w:tmpl w:val="89E0BAEA"/>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5BA335BD"/>
    <w:multiLevelType w:val="multilevel"/>
    <w:tmpl w:val="9B8497F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73054EB8"/>
    <w:multiLevelType w:val="multilevel"/>
    <w:tmpl w:val="836066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7375598"/>
    <w:multiLevelType w:val="multilevel"/>
    <w:tmpl w:val="EF58AE0A"/>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0"/>
  </w:num>
  <w:num w:numId="3">
    <w:abstractNumId w:val="6"/>
    <w:lvlOverride w:ilvl="0">
      <w:startOverride w:val="1"/>
    </w:lvlOverride>
  </w:num>
  <w:num w:numId="4">
    <w:abstractNumId w:val="6"/>
  </w:num>
  <w:num w:numId="5">
    <w:abstractNumId w:val="1"/>
    <w:lvlOverride w:ilvl="0">
      <w:startOverride w:val="1"/>
    </w:lvlOverride>
  </w:num>
  <w:num w:numId="6">
    <w:abstractNumId w:val="1"/>
  </w:num>
  <w:num w:numId="7">
    <w:abstractNumId w:val="8"/>
  </w:num>
  <w:num w:numId="8">
    <w:abstractNumId w:val="7"/>
  </w:num>
  <w:num w:numId="9">
    <w:abstractNumId w:val="2"/>
  </w:num>
  <w:num w:numId="10">
    <w:abstractNumId w:val="5"/>
  </w:num>
  <w:num w:numId="11">
    <w:abstractNumId w:val="3"/>
  </w:num>
  <w:num w:numId="12">
    <w:abstractNumId w:val="9"/>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0A6DDF"/>
    <w:rsid w:val="0000167F"/>
    <w:rsid w:val="00070D39"/>
    <w:rsid w:val="00077CF7"/>
    <w:rsid w:val="000A6DDF"/>
    <w:rsid w:val="001C3796"/>
    <w:rsid w:val="001E1AC0"/>
    <w:rsid w:val="00202366"/>
    <w:rsid w:val="00213E37"/>
    <w:rsid w:val="002B58A0"/>
    <w:rsid w:val="002F2D22"/>
    <w:rsid w:val="00315471"/>
    <w:rsid w:val="003573CC"/>
    <w:rsid w:val="00385CE7"/>
    <w:rsid w:val="003D1904"/>
    <w:rsid w:val="00432D8F"/>
    <w:rsid w:val="004412CD"/>
    <w:rsid w:val="0044292D"/>
    <w:rsid w:val="00453F08"/>
    <w:rsid w:val="004647E9"/>
    <w:rsid w:val="0053790C"/>
    <w:rsid w:val="00543D36"/>
    <w:rsid w:val="00544C2C"/>
    <w:rsid w:val="005E02F4"/>
    <w:rsid w:val="00650C25"/>
    <w:rsid w:val="006D0DAA"/>
    <w:rsid w:val="00720DDA"/>
    <w:rsid w:val="007F1764"/>
    <w:rsid w:val="008101B5"/>
    <w:rsid w:val="00816105"/>
    <w:rsid w:val="00833840"/>
    <w:rsid w:val="00837947"/>
    <w:rsid w:val="00863A8A"/>
    <w:rsid w:val="00932033"/>
    <w:rsid w:val="009407C4"/>
    <w:rsid w:val="00946EC0"/>
    <w:rsid w:val="009A1B65"/>
    <w:rsid w:val="009A738E"/>
    <w:rsid w:val="009B0C61"/>
    <w:rsid w:val="00AE10A8"/>
    <w:rsid w:val="00B079F4"/>
    <w:rsid w:val="00C03101"/>
    <w:rsid w:val="00C20514"/>
    <w:rsid w:val="00C94741"/>
    <w:rsid w:val="00D62F16"/>
    <w:rsid w:val="00E176F1"/>
    <w:rsid w:val="00E2710E"/>
    <w:rsid w:val="00E70459"/>
    <w:rsid w:val="00E95437"/>
    <w:rsid w:val="00F04EC3"/>
    <w:rsid w:val="00F11276"/>
    <w:rsid w:val="00F31D1A"/>
    <w:rsid w:val="00F3738D"/>
    <w:rsid w:val="00F913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514"/>
    <w:pPr>
      <w:suppressAutoHyphens/>
      <w:spacing w:after="0" w:line="240" w:lineRule="auto"/>
    </w:pPr>
    <w:rPr>
      <w:rFonts w:cs="Arial"/>
      <w:kern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C20514"/>
    <w:rPr>
      <w:color w:val="0563C1"/>
      <w:u w:val="single"/>
    </w:rPr>
  </w:style>
  <w:style w:type="character" w:styleId="Hipercze">
    <w:name w:val="Hyperlink"/>
    <w:rsid w:val="00C20514"/>
    <w:rPr>
      <w:color w:val="0000FF"/>
      <w:u w:val="single"/>
    </w:rPr>
  </w:style>
  <w:style w:type="character" w:customStyle="1" w:styleId="Nierozpoznanawzmianka1">
    <w:name w:val="Nierozpoznana wzmianka1"/>
    <w:basedOn w:val="Domylnaczcionkaakapitu"/>
    <w:uiPriority w:val="99"/>
    <w:semiHidden/>
    <w:unhideWhenUsed/>
    <w:rsid w:val="00C20514"/>
    <w:rPr>
      <w:color w:val="605E5C"/>
      <w:shd w:val="clear" w:color="auto" w:fill="E1DFDD"/>
    </w:rPr>
  </w:style>
  <w:style w:type="paragraph" w:customStyle="1" w:styleId="Standard">
    <w:name w:val="Standard"/>
    <w:qFormat/>
    <w:rsid w:val="00C20514"/>
    <w:pPr>
      <w:widowControl w:val="0"/>
      <w:suppressAutoHyphens/>
      <w:spacing w:after="0" w:line="240" w:lineRule="auto"/>
    </w:pPr>
    <w:rPr>
      <w:rFonts w:ascii="Times New Roman" w:eastAsia="Lucida Sans Unicode" w:hAnsi="Times New Roman" w:cs="Tahoma"/>
      <w:sz w:val="24"/>
      <w:szCs w:val="24"/>
      <w:lang w:eastAsia="zh-CN" w:bidi="pl-PL"/>
    </w:rPr>
  </w:style>
  <w:style w:type="paragraph" w:styleId="Akapitzlist">
    <w:name w:val="List Paragraph"/>
    <w:basedOn w:val="Normalny"/>
    <w:uiPriority w:val="34"/>
    <w:qFormat/>
    <w:rsid w:val="00C20514"/>
    <w:pPr>
      <w:ind w:left="720"/>
      <w:contextualSpacing/>
    </w:pPr>
  </w:style>
  <w:style w:type="character" w:customStyle="1" w:styleId="StopkaZnak">
    <w:name w:val="Stopka Znak"/>
    <w:basedOn w:val="Domylnaczcionkaakapitu"/>
    <w:link w:val="Stopka"/>
    <w:uiPriority w:val="99"/>
    <w:qFormat/>
    <w:rsid w:val="00863A8A"/>
    <w:rPr>
      <w:rFonts w:ascii="Calibri" w:eastAsia="Calibri" w:hAnsi="Calibri" w:cs="Arial"/>
      <w:sz w:val="20"/>
      <w:szCs w:val="20"/>
      <w:lang w:eastAsia="pl-PL"/>
    </w:rPr>
  </w:style>
  <w:style w:type="paragraph" w:styleId="Stopka">
    <w:name w:val="footer"/>
    <w:basedOn w:val="Normalny"/>
    <w:link w:val="StopkaZnak"/>
    <w:uiPriority w:val="99"/>
    <w:unhideWhenUsed/>
    <w:rsid w:val="00863A8A"/>
    <w:pPr>
      <w:tabs>
        <w:tab w:val="center" w:pos="4536"/>
        <w:tab w:val="right" w:pos="9072"/>
      </w:tabs>
    </w:pPr>
    <w:rPr>
      <w:rFonts w:ascii="Calibri" w:eastAsia="Calibri" w:hAnsi="Calibri"/>
      <w:kern w:val="2"/>
    </w:rPr>
  </w:style>
  <w:style w:type="character" w:customStyle="1" w:styleId="StopkaZnak1">
    <w:name w:val="Stopka Znak1"/>
    <w:basedOn w:val="Domylnaczcionkaakapitu"/>
    <w:uiPriority w:val="99"/>
    <w:semiHidden/>
    <w:rsid w:val="00863A8A"/>
    <w:rPr>
      <w:rFonts w:cs="Arial"/>
      <w:kern w:val="0"/>
      <w:sz w:val="20"/>
      <w:szCs w:val="20"/>
      <w:lang w:eastAsia="pl-PL"/>
    </w:rPr>
  </w:style>
  <w:style w:type="paragraph" w:styleId="Nagwek">
    <w:name w:val="header"/>
    <w:basedOn w:val="Normalny"/>
    <w:link w:val="NagwekZnak"/>
    <w:uiPriority w:val="99"/>
    <w:unhideWhenUsed/>
    <w:rsid w:val="0000167F"/>
    <w:pPr>
      <w:tabs>
        <w:tab w:val="center" w:pos="4536"/>
        <w:tab w:val="right" w:pos="9072"/>
      </w:tabs>
    </w:pPr>
  </w:style>
  <w:style w:type="character" w:customStyle="1" w:styleId="NagwekZnak">
    <w:name w:val="Nagłówek Znak"/>
    <w:basedOn w:val="Domylnaczcionkaakapitu"/>
    <w:link w:val="Nagwek"/>
    <w:uiPriority w:val="99"/>
    <w:rsid w:val="0000167F"/>
    <w:rPr>
      <w:rFonts w:cs="Arial"/>
      <w:kern w:val="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icko.pl" TargetMode="External"/><Relationship Id="rId13" Type="http://schemas.openxmlformats.org/officeDocument/2006/relationships/hyperlink" Target="mailto:inwestycje@wicko.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latforma" TargetMode="External"/><Relationship Id="rId12" Type="http://schemas.openxmlformats.org/officeDocument/2006/relationships/hyperlink" Target="mailto:beata.ozimek@wicko.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westycje@wicko.pl" TargetMode="External"/><Relationship Id="rId23" Type="http://schemas.openxmlformats.org/officeDocument/2006/relationships/footer" Target="footer4.xml"/><Relationship Id="rId10" Type="http://schemas.openxmlformats.org/officeDocument/2006/relationships/hyperlink" Target="mailto:beata.ozimek@wicko.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mailto:beata.ozimek@wicko.pl"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32</Pages>
  <Words>9565</Words>
  <Characters>57393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Bakalarczyk</dc:creator>
  <cp:lastModifiedBy>agnieszka4</cp:lastModifiedBy>
  <cp:revision>7</cp:revision>
  <cp:lastPrinted>2023-11-21T14:05:00Z</cp:lastPrinted>
  <dcterms:created xsi:type="dcterms:W3CDTF">2023-11-20T11:25:00Z</dcterms:created>
  <dcterms:modified xsi:type="dcterms:W3CDTF">2023-11-21T14:05:00Z</dcterms:modified>
</cp:coreProperties>
</file>