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2D4D2" w14:textId="6B3C81EC" w:rsidR="00BD4CEB" w:rsidRDefault="00D43C7F" w:rsidP="004159EC">
      <w:pPr>
        <w:pStyle w:val="Nagwek1"/>
        <w:spacing w:line="360" w:lineRule="auto"/>
        <w:jc w:val="left"/>
        <w:rPr>
          <w:b/>
          <w:szCs w:val="24"/>
        </w:rPr>
      </w:pPr>
      <w:r w:rsidRPr="007A4658">
        <w:rPr>
          <w:rFonts w:eastAsiaTheme="minorHAnsi"/>
          <w:b/>
          <w:szCs w:val="24"/>
        </w:rPr>
        <w:t>IZP</w:t>
      </w:r>
      <w:r w:rsidR="00AD419B">
        <w:rPr>
          <w:rFonts w:eastAsiaTheme="minorHAnsi"/>
          <w:b/>
          <w:szCs w:val="24"/>
        </w:rPr>
        <w:t>.271.20</w:t>
      </w:r>
      <w:r w:rsidR="004159EC" w:rsidRPr="007A4658">
        <w:rPr>
          <w:rFonts w:eastAsiaTheme="minorHAnsi"/>
          <w:b/>
          <w:szCs w:val="24"/>
        </w:rPr>
        <w:t>.2022</w:t>
      </w:r>
      <w:r w:rsidR="00FB7BAD" w:rsidRPr="007A4658">
        <w:rPr>
          <w:rFonts w:eastAsiaTheme="minorHAnsi"/>
          <w:szCs w:val="24"/>
        </w:rPr>
        <w:t xml:space="preserve">             </w:t>
      </w:r>
      <w:r w:rsidR="004159EC" w:rsidRPr="007A4658">
        <w:rPr>
          <w:rFonts w:eastAsiaTheme="minorHAnsi"/>
          <w:szCs w:val="24"/>
        </w:rPr>
        <w:t xml:space="preserve">                               </w:t>
      </w:r>
      <w:r w:rsidR="00BD4CEB">
        <w:rPr>
          <w:rFonts w:eastAsiaTheme="minorHAnsi"/>
          <w:szCs w:val="24"/>
        </w:rPr>
        <w:t xml:space="preserve">      </w:t>
      </w:r>
      <w:r w:rsidR="00FB7BAD" w:rsidRPr="007A4658">
        <w:rPr>
          <w:rFonts w:eastAsiaTheme="minorHAnsi"/>
          <w:szCs w:val="24"/>
        </w:rPr>
        <w:t xml:space="preserve">    </w:t>
      </w:r>
      <w:r w:rsidR="00FB7BAD" w:rsidRPr="007A4658">
        <w:rPr>
          <w:b/>
          <w:szCs w:val="24"/>
        </w:rPr>
        <w:t>Załącznik nr 7 do SWZ – wzór umowy</w:t>
      </w:r>
    </w:p>
    <w:p w14:paraId="76CCF6EC" w14:textId="69DB6689" w:rsidR="00FB7BAD" w:rsidRPr="007A4658" w:rsidRDefault="00FB7BAD" w:rsidP="004159EC">
      <w:pPr>
        <w:pStyle w:val="Nagwek1"/>
        <w:spacing w:line="360" w:lineRule="auto"/>
        <w:jc w:val="left"/>
        <w:rPr>
          <w:b/>
          <w:szCs w:val="24"/>
        </w:rPr>
      </w:pPr>
      <w:r w:rsidRPr="007A4658">
        <w:rPr>
          <w:b/>
          <w:szCs w:val="24"/>
        </w:rPr>
        <w:t xml:space="preserve"> </w:t>
      </w:r>
    </w:p>
    <w:p w14:paraId="3029B3C5" w14:textId="03D5AE47" w:rsidR="00FB7BAD" w:rsidRPr="007A4658" w:rsidRDefault="00FB7BAD" w:rsidP="00FB7BAD">
      <w:pPr>
        <w:pStyle w:val="Nagwek1"/>
        <w:spacing w:line="360" w:lineRule="auto"/>
        <w:rPr>
          <w:b/>
          <w:szCs w:val="24"/>
        </w:rPr>
      </w:pPr>
      <w:r w:rsidRPr="007A4658">
        <w:rPr>
          <w:b/>
          <w:szCs w:val="24"/>
        </w:rPr>
        <w:t xml:space="preserve">UMOWA NR  </w:t>
      </w:r>
      <w:r w:rsidR="00D43C7F" w:rsidRPr="007A4658">
        <w:rPr>
          <w:b/>
          <w:szCs w:val="24"/>
        </w:rPr>
        <w:t xml:space="preserve">IZP.272. </w:t>
      </w:r>
      <w:r w:rsidR="00625A4D" w:rsidRPr="007A4658">
        <w:rPr>
          <w:b/>
          <w:szCs w:val="24"/>
        </w:rPr>
        <w:t>.2022</w:t>
      </w:r>
    </w:p>
    <w:p w14:paraId="4AE2661B" w14:textId="77777777" w:rsidR="00FB7BAD" w:rsidRPr="007A4658" w:rsidRDefault="00FB7BAD" w:rsidP="00FB7BAD">
      <w:pPr>
        <w:pStyle w:val="Tekstpodstawowy"/>
        <w:rPr>
          <w:szCs w:val="24"/>
        </w:rPr>
      </w:pPr>
    </w:p>
    <w:p w14:paraId="6A73F5F8" w14:textId="4B942A11" w:rsidR="00FB7BAD" w:rsidRPr="007A4658" w:rsidRDefault="00FB7BAD" w:rsidP="00FB7BAD">
      <w:pPr>
        <w:tabs>
          <w:tab w:val="left" w:pos="4536"/>
        </w:tabs>
        <w:spacing w:line="360" w:lineRule="auto"/>
        <w:jc w:val="both"/>
        <w:rPr>
          <w:sz w:val="24"/>
          <w:szCs w:val="24"/>
        </w:rPr>
      </w:pPr>
      <w:r w:rsidRPr="007A4658">
        <w:rPr>
          <w:sz w:val="24"/>
          <w:szCs w:val="24"/>
        </w:rPr>
        <w:t>zawarta w dniu ............................</w:t>
      </w:r>
      <w:r w:rsidR="00BD4CEB">
        <w:rPr>
          <w:sz w:val="24"/>
          <w:szCs w:val="24"/>
        </w:rPr>
        <w:t>........... w Cegłowie</w:t>
      </w:r>
      <w:r w:rsidRPr="007A4658">
        <w:rPr>
          <w:sz w:val="24"/>
          <w:szCs w:val="24"/>
        </w:rPr>
        <w:t xml:space="preserve"> pomiędzy:</w:t>
      </w:r>
    </w:p>
    <w:p w14:paraId="2BDA7E84" w14:textId="77777777" w:rsidR="00A319E5" w:rsidRPr="00A319E5" w:rsidRDefault="00A319E5" w:rsidP="00A319E5">
      <w:pPr>
        <w:tabs>
          <w:tab w:val="left" w:pos="4536"/>
        </w:tabs>
        <w:spacing w:line="360" w:lineRule="auto"/>
        <w:jc w:val="both"/>
        <w:rPr>
          <w:bCs/>
          <w:sz w:val="24"/>
          <w:szCs w:val="24"/>
        </w:rPr>
      </w:pPr>
      <w:r w:rsidRPr="00A319E5">
        <w:rPr>
          <w:b/>
          <w:bCs/>
          <w:sz w:val="24"/>
          <w:szCs w:val="24"/>
        </w:rPr>
        <w:t>Gminą Cegłów</w:t>
      </w:r>
      <w:r w:rsidRPr="00A319E5">
        <w:rPr>
          <w:bCs/>
          <w:sz w:val="24"/>
          <w:szCs w:val="24"/>
        </w:rPr>
        <w:t xml:space="preserve"> z siedzibą przy ul. T. Kościuszki 4, 05–319 Cegłów REGON: 711582635 NIP: 822–215–88–23, reprezentowaną przez:</w:t>
      </w:r>
    </w:p>
    <w:p w14:paraId="78345DD3" w14:textId="77777777" w:rsidR="00A319E5" w:rsidRPr="00A319E5" w:rsidRDefault="00A319E5" w:rsidP="00A319E5">
      <w:pPr>
        <w:tabs>
          <w:tab w:val="left" w:pos="4536"/>
        </w:tabs>
        <w:spacing w:line="360" w:lineRule="auto"/>
        <w:jc w:val="both"/>
        <w:rPr>
          <w:bCs/>
          <w:sz w:val="24"/>
          <w:szCs w:val="24"/>
        </w:rPr>
      </w:pPr>
      <w:r w:rsidRPr="00A319E5">
        <w:rPr>
          <w:bCs/>
          <w:sz w:val="24"/>
          <w:szCs w:val="24"/>
        </w:rPr>
        <w:t>Burmistrza Cegłowa – Marcina Uchmana,</w:t>
      </w:r>
    </w:p>
    <w:p w14:paraId="0C00599F" w14:textId="77777777" w:rsidR="00A319E5" w:rsidRPr="00A319E5" w:rsidRDefault="00A319E5" w:rsidP="00A319E5">
      <w:pPr>
        <w:tabs>
          <w:tab w:val="left" w:pos="4536"/>
        </w:tabs>
        <w:spacing w:line="360" w:lineRule="auto"/>
        <w:jc w:val="both"/>
        <w:rPr>
          <w:bCs/>
          <w:sz w:val="24"/>
          <w:szCs w:val="24"/>
        </w:rPr>
      </w:pPr>
      <w:r w:rsidRPr="00A319E5">
        <w:rPr>
          <w:bCs/>
          <w:sz w:val="24"/>
          <w:szCs w:val="24"/>
        </w:rPr>
        <w:t>przy kontrasygnacie</w:t>
      </w:r>
    </w:p>
    <w:p w14:paraId="047AE6E2" w14:textId="77777777" w:rsidR="00A319E5" w:rsidRPr="00A319E5" w:rsidRDefault="00A319E5" w:rsidP="00A319E5">
      <w:pPr>
        <w:tabs>
          <w:tab w:val="left" w:pos="4536"/>
        </w:tabs>
        <w:spacing w:line="360" w:lineRule="auto"/>
        <w:jc w:val="both"/>
        <w:rPr>
          <w:bCs/>
          <w:sz w:val="24"/>
          <w:szCs w:val="24"/>
        </w:rPr>
      </w:pPr>
      <w:r w:rsidRPr="00A319E5">
        <w:rPr>
          <w:bCs/>
          <w:sz w:val="24"/>
          <w:szCs w:val="24"/>
        </w:rPr>
        <w:t>Skarbnika Gminy – ………………………………..</w:t>
      </w:r>
    </w:p>
    <w:p w14:paraId="79F80F77" w14:textId="77777777" w:rsidR="00A319E5" w:rsidRPr="00A319E5" w:rsidRDefault="00A319E5" w:rsidP="00A319E5">
      <w:pPr>
        <w:tabs>
          <w:tab w:val="left" w:pos="4536"/>
        </w:tabs>
        <w:spacing w:line="360" w:lineRule="auto"/>
        <w:jc w:val="both"/>
        <w:rPr>
          <w:sz w:val="24"/>
          <w:szCs w:val="24"/>
        </w:rPr>
      </w:pPr>
      <w:r w:rsidRPr="00A319E5">
        <w:rPr>
          <w:sz w:val="24"/>
          <w:szCs w:val="24"/>
        </w:rPr>
        <w:t>zwanym w dalszej części „Zamawiającym”</w:t>
      </w:r>
    </w:p>
    <w:p w14:paraId="3C763E3E" w14:textId="77777777" w:rsidR="00A319E5" w:rsidRPr="00A319E5" w:rsidRDefault="00A319E5" w:rsidP="00A319E5">
      <w:pPr>
        <w:tabs>
          <w:tab w:val="left" w:pos="4536"/>
        </w:tabs>
        <w:spacing w:line="360" w:lineRule="auto"/>
        <w:jc w:val="both"/>
        <w:rPr>
          <w:sz w:val="24"/>
          <w:szCs w:val="24"/>
        </w:rPr>
      </w:pPr>
      <w:r w:rsidRPr="00A319E5">
        <w:rPr>
          <w:sz w:val="24"/>
          <w:szCs w:val="24"/>
        </w:rPr>
        <w:t>a</w:t>
      </w:r>
    </w:p>
    <w:p w14:paraId="1F3EADA9" w14:textId="77777777" w:rsidR="00A319E5" w:rsidRPr="00A319E5" w:rsidRDefault="00A319E5" w:rsidP="00A319E5">
      <w:pPr>
        <w:tabs>
          <w:tab w:val="left" w:pos="4536"/>
        </w:tabs>
        <w:spacing w:line="360" w:lineRule="auto"/>
        <w:jc w:val="both"/>
        <w:rPr>
          <w:sz w:val="24"/>
          <w:szCs w:val="24"/>
        </w:rPr>
      </w:pPr>
      <w:r w:rsidRPr="00A319E5">
        <w:rPr>
          <w:sz w:val="24"/>
          <w:szCs w:val="24"/>
        </w:rPr>
        <w:t>Firmą ……………z siedzibą ……………</w:t>
      </w:r>
      <w:r w:rsidRPr="00A319E5">
        <w:rPr>
          <w:b/>
          <w:bCs/>
          <w:sz w:val="24"/>
          <w:szCs w:val="24"/>
        </w:rPr>
        <w:t xml:space="preserve"> </w:t>
      </w:r>
      <w:r w:rsidRPr="00A319E5">
        <w:rPr>
          <w:sz w:val="24"/>
          <w:szCs w:val="24"/>
        </w:rPr>
        <w:t>podmiotem wpisanym do …………., posiadającym numer NIP ………. i REGON …………..</w:t>
      </w:r>
    </w:p>
    <w:p w14:paraId="4298FDC4" w14:textId="77777777" w:rsidR="00A319E5" w:rsidRPr="00A319E5" w:rsidRDefault="00A319E5" w:rsidP="00A319E5">
      <w:pPr>
        <w:tabs>
          <w:tab w:val="left" w:pos="4536"/>
        </w:tabs>
        <w:spacing w:line="360" w:lineRule="auto"/>
        <w:jc w:val="both"/>
        <w:rPr>
          <w:sz w:val="24"/>
          <w:szCs w:val="24"/>
        </w:rPr>
      </w:pPr>
      <w:r w:rsidRPr="00A319E5">
        <w:rPr>
          <w:sz w:val="24"/>
          <w:szCs w:val="24"/>
        </w:rPr>
        <w:t>reprezentowanym przez:</w:t>
      </w:r>
    </w:p>
    <w:p w14:paraId="024C2C16" w14:textId="77777777" w:rsidR="00A319E5" w:rsidRPr="00A319E5" w:rsidRDefault="00A319E5" w:rsidP="00A319E5">
      <w:pPr>
        <w:tabs>
          <w:tab w:val="left" w:pos="4536"/>
        </w:tabs>
        <w:spacing w:line="360" w:lineRule="auto"/>
        <w:jc w:val="both"/>
        <w:rPr>
          <w:sz w:val="24"/>
          <w:szCs w:val="24"/>
        </w:rPr>
      </w:pPr>
      <w:r w:rsidRPr="00A319E5">
        <w:rPr>
          <w:sz w:val="24"/>
          <w:szCs w:val="24"/>
        </w:rPr>
        <w:t>…………… – ………….</w:t>
      </w:r>
    </w:p>
    <w:p w14:paraId="29458FFE" w14:textId="0FF5B57E" w:rsidR="00A319E5" w:rsidRPr="00A319E5" w:rsidRDefault="00A319E5" w:rsidP="00A319E5">
      <w:pPr>
        <w:tabs>
          <w:tab w:val="left" w:pos="4536"/>
        </w:tabs>
        <w:spacing w:line="360" w:lineRule="auto"/>
        <w:jc w:val="both"/>
        <w:rPr>
          <w:sz w:val="24"/>
          <w:szCs w:val="24"/>
        </w:rPr>
      </w:pPr>
      <w:r w:rsidRPr="00A319E5">
        <w:rPr>
          <w:sz w:val="24"/>
          <w:szCs w:val="24"/>
        </w:rPr>
        <w:t>zwaną dalej w treści umowy „Wykonawcą”,</w:t>
      </w:r>
    </w:p>
    <w:p w14:paraId="7DB014F7" w14:textId="77777777" w:rsidR="00FB7BAD" w:rsidRPr="007A4658" w:rsidRDefault="00FB7BAD" w:rsidP="00FB7BAD">
      <w:pPr>
        <w:tabs>
          <w:tab w:val="left" w:pos="4536"/>
        </w:tabs>
        <w:spacing w:line="360" w:lineRule="auto"/>
        <w:jc w:val="both"/>
        <w:rPr>
          <w:sz w:val="24"/>
          <w:szCs w:val="24"/>
        </w:rPr>
      </w:pPr>
    </w:p>
    <w:p w14:paraId="162E1585" w14:textId="387FA032" w:rsidR="00FB7BAD" w:rsidRPr="00A319E5" w:rsidRDefault="00FB7BAD" w:rsidP="00A319E5">
      <w:pPr>
        <w:jc w:val="both"/>
        <w:rPr>
          <w:rFonts w:eastAsia="Calibri"/>
          <w:b/>
          <w:sz w:val="24"/>
          <w:szCs w:val="24"/>
          <w:lang w:eastAsia="en-US" w:bidi="ar-SA"/>
        </w:rPr>
      </w:pPr>
      <w:r w:rsidRPr="007A4658">
        <w:rPr>
          <w:sz w:val="24"/>
          <w:szCs w:val="24"/>
        </w:rPr>
        <w:t xml:space="preserve">Niniejsza Umowa została zawarta w wyniku rozstrzygnięcia postępowania </w:t>
      </w:r>
      <w:r w:rsidR="00BE5C55" w:rsidRPr="007A4658">
        <w:rPr>
          <w:rFonts w:eastAsia="Calibri"/>
          <w:sz w:val="24"/>
          <w:szCs w:val="24"/>
          <w:lang w:eastAsia="en-US" w:bidi="ar-SA"/>
        </w:rPr>
        <w:t>p.n.:</w:t>
      </w:r>
      <w:r w:rsidR="00BE5C55" w:rsidRPr="007A4658">
        <w:rPr>
          <w:rFonts w:eastAsia="Calibri"/>
          <w:b/>
          <w:sz w:val="24"/>
          <w:szCs w:val="24"/>
          <w:lang w:eastAsia="en-US" w:bidi="ar-SA"/>
        </w:rPr>
        <w:t xml:space="preserve"> </w:t>
      </w:r>
      <w:bookmarkStart w:id="0" w:name="_Hlk105338341"/>
      <w:r w:rsidR="00AD419B" w:rsidRPr="00AD419B">
        <w:rPr>
          <w:rFonts w:eastAsia="Calibri"/>
          <w:b/>
          <w:sz w:val="24"/>
          <w:szCs w:val="24"/>
          <w:lang w:eastAsia="en-US" w:bidi="ar-SA"/>
        </w:rPr>
        <w:t>„Budowa kanalizacji sanitarnej w miejscowości Tyborów</w:t>
      </w:r>
      <w:r w:rsidR="009071C8">
        <w:rPr>
          <w:rFonts w:eastAsia="Calibri"/>
          <w:b/>
          <w:sz w:val="24"/>
          <w:szCs w:val="24"/>
          <w:lang w:eastAsia="en-US" w:bidi="ar-SA"/>
        </w:rPr>
        <w:t>”</w:t>
      </w:r>
      <w:r w:rsidR="00AD419B" w:rsidRPr="00AD419B">
        <w:rPr>
          <w:rFonts w:eastAsia="Calibri"/>
          <w:b/>
          <w:sz w:val="24"/>
          <w:szCs w:val="24"/>
          <w:lang w:eastAsia="en-US" w:bidi="ar-SA"/>
        </w:rPr>
        <w:t xml:space="preserve"> </w:t>
      </w:r>
      <w:bookmarkEnd w:id="0"/>
      <w:r w:rsidRPr="007A4658">
        <w:rPr>
          <w:sz w:val="24"/>
          <w:szCs w:val="24"/>
        </w:rPr>
        <w:t xml:space="preserve">przeprowadzonego w trybie podstawowym na </w:t>
      </w:r>
      <w:r w:rsidR="00AD419B">
        <w:rPr>
          <w:sz w:val="24"/>
          <w:szCs w:val="24"/>
        </w:rPr>
        <w:t xml:space="preserve">postawie art. 275 pkt 1) ustawy </w:t>
      </w:r>
      <w:r w:rsidRPr="007A4658">
        <w:rPr>
          <w:sz w:val="24"/>
          <w:szCs w:val="24"/>
        </w:rPr>
        <w:t>z dnia 11 września 2019 r. Prawo zamówień publicznych (tj</w:t>
      </w:r>
      <w:r w:rsidR="00AD419B">
        <w:rPr>
          <w:sz w:val="24"/>
          <w:szCs w:val="24"/>
        </w:rPr>
        <w:t xml:space="preserve">.: Dz.U. z 2021 r. poz. 1129 </w:t>
      </w:r>
      <w:r w:rsidRPr="007A4658">
        <w:rPr>
          <w:sz w:val="24"/>
          <w:szCs w:val="24"/>
        </w:rPr>
        <w:t xml:space="preserve">ze zm.). </w:t>
      </w:r>
    </w:p>
    <w:p w14:paraId="300F4173" w14:textId="77777777" w:rsidR="00F53C37" w:rsidRPr="007A4658" w:rsidRDefault="00F53C37" w:rsidP="00625A4D">
      <w:pPr>
        <w:rPr>
          <w:sz w:val="24"/>
          <w:szCs w:val="24"/>
        </w:rPr>
      </w:pPr>
    </w:p>
    <w:p w14:paraId="00FC44F8" w14:textId="77777777" w:rsidR="00FB7BAD" w:rsidRPr="007A4658" w:rsidRDefault="00FB7BAD" w:rsidP="003761D6">
      <w:pPr>
        <w:tabs>
          <w:tab w:val="left" w:pos="4536"/>
        </w:tabs>
        <w:spacing w:line="360" w:lineRule="auto"/>
        <w:jc w:val="center"/>
        <w:rPr>
          <w:b/>
          <w:sz w:val="24"/>
          <w:szCs w:val="24"/>
        </w:rPr>
      </w:pPr>
      <w:r w:rsidRPr="007A4658">
        <w:rPr>
          <w:b/>
          <w:sz w:val="24"/>
          <w:szCs w:val="24"/>
        </w:rPr>
        <w:t>§ 1</w:t>
      </w:r>
    </w:p>
    <w:p w14:paraId="68EE93AA" w14:textId="77777777" w:rsidR="006770DE" w:rsidRPr="007A4658" w:rsidRDefault="006770DE" w:rsidP="003761D6">
      <w:pPr>
        <w:suppressAutoHyphens w:val="0"/>
        <w:spacing w:line="360" w:lineRule="auto"/>
        <w:jc w:val="center"/>
        <w:rPr>
          <w:rFonts w:eastAsia="Calibri"/>
          <w:b/>
          <w:color w:val="000000"/>
          <w:sz w:val="24"/>
          <w:szCs w:val="24"/>
          <w:lang w:eastAsia="en-US" w:bidi="ar-SA"/>
        </w:rPr>
      </w:pPr>
      <w:r w:rsidRPr="007A4658">
        <w:rPr>
          <w:rFonts w:eastAsia="Calibri"/>
          <w:b/>
          <w:color w:val="000000"/>
          <w:sz w:val="24"/>
          <w:szCs w:val="24"/>
          <w:lang w:eastAsia="en-US" w:bidi="ar-SA"/>
        </w:rPr>
        <w:t>Przedmiot umowy</w:t>
      </w:r>
    </w:p>
    <w:p w14:paraId="007DA8F7" w14:textId="212431B1" w:rsidR="009C4FEB" w:rsidRPr="00522F0C" w:rsidRDefault="007B672D" w:rsidP="00BE2B28">
      <w:pPr>
        <w:spacing w:after="80"/>
        <w:ind w:left="142" w:hanging="142"/>
        <w:jc w:val="both"/>
        <w:rPr>
          <w:b/>
          <w:bCs/>
          <w:sz w:val="24"/>
          <w:szCs w:val="24"/>
        </w:rPr>
      </w:pPr>
      <w:r w:rsidRPr="007A4658">
        <w:rPr>
          <w:b/>
          <w:sz w:val="24"/>
          <w:szCs w:val="24"/>
        </w:rPr>
        <w:t xml:space="preserve">1. </w:t>
      </w:r>
      <w:r w:rsidR="00A319E5" w:rsidRPr="00BE2B28">
        <w:rPr>
          <w:sz w:val="24"/>
          <w:szCs w:val="24"/>
        </w:rPr>
        <w:t xml:space="preserve">Przedmiotem zamówienia jest budowa </w:t>
      </w:r>
      <w:r w:rsidR="00961C48" w:rsidRPr="00BE2B28">
        <w:rPr>
          <w:rFonts w:eastAsia="Calibri"/>
          <w:color w:val="000000"/>
          <w:sz w:val="24"/>
          <w:szCs w:val="24"/>
          <w:lang w:eastAsia="en-US" w:bidi="ar-SA"/>
        </w:rPr>
        <w:t>Przedmiotem zamówienia jest budowa kanalizacji sanitarnej w m. Tyborów wraz z zaprojektowanymi przyłączami</w:t>
      </w:r>
      <w:r w:rsidR="00961C48" w:rsidRPr="00BE2B28">
        <w:rPr>
          <w:sz w:val="24"/>
          <w:szCs w:val="24"/>
        </w:rPr>
        <w:t xml:space="preserve"> </w:t>
      </w:r>
      <w:r w:rsidR="009C4FEB" w:rsidRPr="00BE2B28">
        <w:rPr>
          <w:sz w:val="24"/>
          <w:szCs w:val="24"/>
        </w:rPr>
        <w:t xml:space="preserve">Szczegółowy zakres </w:t>
      </w:r>
      <w:r w:rsidR="000135D7" w:rsidRPr="00BE2B28">
        <w:rPr>
          <w:sz w:val="24"/>
          <w:szCs w:val="24"/>
        </w:rPr>
        <w:t>umowy</w:t>
      </w:r>
      <w:r w:rsidR="004A7A15" w:rsidRPr="00BE2B28">
        <w:rPr>
          <w:sz w:val="24"/>
          <w:szCs w:val="24"/>
        </w:rPr>
        <w:t xml:space="preserve"> </w:t>
      </w:r>
      <w:r w:rsidR="009C4FEB" w:rsidRPr="00BE2B28">
        <w:rPr>
          <w:sz w:val="24"/>
          <w:szCs w:val="24"/>
        </w:rPr>
        <w:t xml:space="preserve">określa dokumentacja projektowa, stanowiąca integralną część umowy. </w:t>
      </w:r>
    </w:p>
    <w:p w14:paraId="6FC7AD12" w14:textId="111E86CB" w:rsidR="009C4FEB" w:rsidRPr="007A4658" w:rsidRDefault="00DE7F55" w:rsidP="003761D6">
      <w:pPr>
        <w:spacing w:after="40"/>
        <w:ind w:left="142" w:hanging="142"/>
        <w:jc w:val="both"/>
        <w:rPr>
          <w:sz w:val="24"/>
          <w:szCs w:val="24"/>
        </w:rPr>
      </w:pPr>
      <w:r>
        <w:rPr>
          <w:b/>
          <w:sz w:val="24"/>
          <w:szCs w:val="24"/>
        </w:rPr>
        <w:t>2</w:t>
      </w:r>
      <w:r w:rsidR="009C4FEB" w:rsidRPr="007A4658">
        <w:rPr>
          <w:b/>
          <w:sz w:val="24"/>
          <w:szCs w:val="24"/>
        </w:rPr>
        <w:t>.</w:t>
      </w:r>
      <w:r w:rsidR="009C4FEB" w:rsidRPr="007A4658">
        <w:rPr>
          <w:sz w:val="24"/>
          <w:szCs w:val="24"/>
        </w:rPr>
        <w:t xml:space="preserve"> W przypadku wątpliwości co do rodzaju i zakresu robót objętych niniejszym zamówieniem oraz co do zakresu uprawnień i obowiązków Zamawiającego i Wykonawcy, a także </w:t>
      </w:r>
      <w:r>
        <w:rPr>
          <w:sz w:val="24"/>
          <w:szCs w:val="24"/>
        </w:rPr>
        <w:t xml:space="preserve">                         </w:t>
      </w:r>
      <w:r w:rsidR="009C4FEB" w:rsidRPr="007A4658">
        <w:rPr>
          <w:sz w:val="24"/>
          <w:szCs w:val="24"/>
        </w:rPr>
        <w:t>w przypadku ujawnienia się niezgodności pomiędzy poszczególnymi dokumentami obowiązuje następująca hierarchia:</w:t>
      </w:r>
    </w:p>
    <w:p w14:paraId="5A478539" w14:textId="77777777" w:rsidR="009C4FEB" w:rsidRPr="007A4658" w:rsidRDefault="009C4FEB" w:rsidP="003761D6">
      <w:pPr>
        <w:numPr>
          <w:ilvl w:val="0"/>
          <w:numId w:val="5"/>
        </w:numPr>
        <w:spacing w:after="40"/>
        <w:ind w:left="426" w:hanging="284"/>
        <w:jc w:val="both"/>
        <w:rPr>
          <w:sz w:val="24"/>
          <w:szCs w:val="24"/>
        </w:rPr>
      </w:pPr>
      <w:r w:rsidRPr="007A4658">
        <w:rPr>
          <w:sz w:val="24"/>
          <w:szCs w:val="24"/>
        </w:rPr>
        <w:t>umowa,</w:t>
      </w:r>
    </w:p>
    <w:p w14:paraId="04CEC07D" w14:textId="77777777" w:rsidR="009C4FEB" w:rsidRPr="007A4658" w:rsidRDefault="009C4FEB" w:rsidP="003761D6">
      <w:pPr>
        <w:numPr>
          <w:ilvl w:val="0"/>
          <w:numId w:val="5"/>
        </w:numPr>
        <w:spacing w:after="40"/>
        <w:ind w:left="426" w:hanging="284"/>
        <w:jc w:val="both"/>
        <w:rPr>
          <w:sz w:val="24"/>
          <w:szCs w:val="24"/>
        </w:rPr>
      </w:pPr>
      <w:r w:rsidRPr="007A4658">
        <w:rPr>
          <w:sz w:val="24"/>
          <w:szCs w:val="24"/>
        </w:rPr>
        <w:t>SWZ,</w:t>
      </w:r>
    </w:p>
    <w:p w14:paraId="0ABB3AA7" w14:textId="77777777" w:rsidR="009C4FEB" w:rsidRPr="007A4658" w:rsidRDefault="009C4FEB" w:rsidP="003761D6">
      <w:pPr>
        <w:numPr>
          <w:ilvl w:val="0"/>
          <w:numId w:val="5"/>
        </w:numPr>
        <w:spacing w:after="40"/>
        <w:ind w:left="426" w:hanging="284"/>
        <w:jc w:val="both"/>
        <w:rPr>
          <w:sz w:val="24"/>
          <w:szCs w:val="24"/>
        </w:rPr>
      </w:pPr>
      <w:r w:rsidRPr="007A4658">
        <w:rPr>
          <w:sz w:val="24"/>
          <w:szCs w:val="24"/>
        </w:rPr>
        <w:t>projekt budowlany,</w:t>
      </w:r>
    </w:p>
    <w:p w14:paraId="4BC5D7D5" w14:textId="77777777" w:rsidR="009C4FEB" w:rsidRPr="007A4658" w:rsidRDefault="009C4FEB" w:rsidP="003761D6">
      <w:pPr>
        <w:numPr>
          <w:ilvl w:val="0"/>
          <w:numId w:val="5"/>
        </w:numPr>
        <w:spacing w:after="40"/>
        <w:ind w:left="426" w:hanging="284"/>
        <w:jc w:val="both"/>
        <w:rPr>
          <w:sz w:val="24"/>
          <w:szCs w:val="24"/>
        </w:rPr>
      </w:pPr>
      <w:r w:rsidRPr="007A4658">
        <w:rPr>
          <w:sz w:val="24"/>
          <w:szCs w:val="24"/>
        </w:rPr>
        <w:t>projekty wykonawcze,</w:t>
      </w:r>
    </w:p>
    <w:p w14:paraId="7FF5E4EF" w14:textId="77777777" w:rsidR="009C4FEB" w:rsidRPr="007A4658" w:rsidRDefault="009C4FEB" w:rsidP="003761D6">
      <w:pPr>
        <w:numPr>
          <w:ilvl w:val="0"/>
          <w:numId w:val="5"/>
        </w:numPr>
        <w:spacing w:after="40"/>
        <w:ind w:left="426" w:hanging="284"/>
        <w:jc w:val="both"/>
        <w:rPr>
          <w:sz w:val="24"/>
          <w:szCs w:val="24"/>
        </w:rPr>
      </w:pPr>
      <w:r w:rsidRPr="007A4658">
        <w:rPr>
          <w:sz w:val="24"/>
          <w:szCs w:val="24"/>
        </w:rPr>
        <w:t>Specyfikacje Techniczne Wykonania i Odbioru Robót Budowlanych,</w:t>
      </w:r>
    </w:p>
    <w:p w14:paraId="175CADDF" w14:textId="77777777" w:rsidR="009C4FEB" w:rsidRPr="007A4658" w:rsidRDefault="009C4FEB" w:rsidP="003761D6">
      <w:pPr>
        <w:numPr>
          <w:ilvl w:val="0"/>
          <w:numId w:val="5"/>
        </w:numPr>
        <w:spacing w:after="40"/>
        <w:ind w:left="426" w:hanging="284"/>
        <w:jc w:val="both"/>
        <w:rPr>
          <w:sz w:val="24"/>
          <w:szCs w:val="24"/>
        </w:rPr>
      </w:pPr>
      <w:r w:rsidRPr="007A4658">
        <w:rPr>
          <w:sz w:val="24"/>
          <w:szCs w:val="24"/>
        </w:rPr>
        <w:t>przedmiary robót.</w:t>
      </w:r>
    </w:p>
    <w:p w14:paraId="59870007" w14:textId="651CC4F3" w:rsidR="009C4FEB" w:rsidRPr="007A4658" w:rsidRDefault="00DE7F55" w:rsidP="003761D6">
      <w:pPr>
        <w:spacing w:after="40"/>
        <w:jc w:val="both"/>
        <w:rPr>
          <w:sz w:val="24"/>
          <w:szCs w:val="24"/>
        </w:rPr>
      </w:pPr>
      <w:r>
        <w:rPr>
          <w:b/>
          <w:sz w:val="24"/>
          <w:szCs w:val="24"/>
        </w:rPr>
        <w:t>3</w:t>
      </w:r>
      <w:r w:rsidR="009C4FEB" w:rsidRPr="007A4658">
        <w:rPr>
          <w:b/>
          <w:sz w:val="24"/>
          <w:szCs w:val="24"/>
        </w:rPr>
        <w:t>.</w:t>
      </w:r>
      <w:r w:rsidR="009C4FEB" w:rsidRPr="007A4658">
        <w:rPr>
          <w:sz w:val="24"/>
          <w:szCs w:val="24"/>
        </w:rPr>
        <w:t xml:space="preserve"> Integralnymi składnikami niniejszej umowy są następujące dokumenty:</w:t>
      </w:r>
    </w:p>
    <w:p w14:paraId="2B18F957" w14:textId="77777777" w:rsidR="009C4FEB" w:rsidRPr="007A4658" w:rsidRDefault="009C4FEB" w:rsidP="003761D6">
      <w:pPr>
        <w:numPr>
          <w:ilvl w:val="0"/>
          <w:numId w:val="4"/>
        </w:numPr>
        <w:spacing w:after="40"/>
        <w:ind w:left="426" w:hanging="284"/>
        <w:jc w:val="both"/>
        <w:rPr>
          <w:b/>
          <w:sz w:val="24"/>
          <w:szCs w:val="24"/>
        </w:rPr>
      </w:pPr>
      <w:r w:rsidRPr="007A4658">
        <w:rPr>
          <w:sz w:val="24"/>
          <w:szCs w:val="24"/>
        </w:rPr>
        <w:lastRenderedPageBreak/>
        <w:t>oferta Wykonawcy wraz z załącznikami,</w:t>
      </w:r>
      <w:r w:rsidR="008314AB" w:rsidRPr="007A4658">
        <w:rPr>
          <w:sz w:val="24"/>
          <w:szCs w:val="24"/>
        </w:rPr>
        <w:t xml:space="preserve"> </w:t>
      </w:r>
    </w:p>
    <w:p w14:paraId="78224E8D" w14:textId="77777777" w:rsidR="009C4FEB" w:rsidRPr="007A4658" w:rsidRDefault="009C4FEB" w:rsidP="003761D6">
      <w:pPr>
        <w:numPr>
          <w:ilvl w:val="0"/>
          <w:numId w:val="4"/>
        </w:numPr>
        <w:spacing w:after="40"/>
        <w:ind w:left="426" w:hanging="284"/>
        <w:jc w:val="both"/>
        <w:rPr>
          <w:b/>
          <w:sz w:val="24"/>
          <w:szCs w:val="24"/>
        </w:rPr>
      </w:pPr>
      <w:r w:rsidRPr="007A4658">
        <w:rPr>
          <w:sz w:val="24"/>
          <w:szCs w:val="24"/>
        </w:rPr>
        <w:t>Specyfikacja Warunków Zamówienia.</w:t>
      </w:r>
    </w:p>
    <w:p w14:paraId="572C7028" w14:textId="28A68515" w:rsidR="00A06193" w:rsidRPr="007A4658" w:rsidRDefault="00DE7F55" w:rsidP="003761D6">
      <w:pPr>
        <w:autoSpaceDE w:val="0"/>
        <w:autoSpaceDN w:val="0"/>
        <w:adjustRightInd w:val="0"/>
        <w:spacing w:before="120" w:after="40"/>
        <w:ind w:left="142" w:hanging="142"/>
        <w:jc w:val="both"/>
        <w:rPr>
          <w:rFonts w:eastAsiaTheme="minorHAnsi"/>
          <w:color w:val="000000"/>
          <w:sz w:val="24"/>
          <w:szCs w:val="24"/>
          <w:lang w:eastAsia="en-US" w:bidi="ar-SA"/>
        </w:rPr>
      </w:pPr>
      <w:r>
        <w:rPr>
          <w:b/>
          <w:sz w:val="24"/>
          <w:szCs w:val="24"/>
        </w:rPr>
        <w:t>4</w:t>
      </w:r>
      <w:r w:rsidR="009C4FEB" w:rsidRPr="007A4658">
        <w:rPr>
          <w:b/>
          <w:sz w:val="24"/>
          <w:szCs w:val="24"/>
        </w:rPr>
        <w:t>.</w:t>
      </w:r>
      <w:r w:rsidR="009C4FEB" w:rsidRPr="007A4658">
        <w:rPr>
          <w:sz w:val="24"/>
          <w:szCs w:val="24"/>
        </w:rPr>
        <w:t xml:space="preserve"> </w:t>
      </w:r>
      <w:r w:rsidR="00A06193" w:rsidRPr="007A4658">
        <w:rPr>
          <w:rFonts w:eastAsiaTheme="minorHAnsi"/>
          <w:color w:val="000000"/>
          <w:sz w:val="24"/>
          <w:szCs w:val="24"/>
          <w:lang w:eastAsia="en-US" w:bidi="ar-SA"/>
        </w:rPr>
        <w:t xml:space="preserve">Wykonawca w zakresie realizacji przedmiotowego zamówienia zobowiązany jest również do: </w:t>
      </w:r>
    </w:p>
    <w:p w14:paraId="0E946ACE" w14:textId="6D82317A" w:rsidR="00A06193" w:rsidRPr="007A4658" w:rsidRDefault="00A06193" w:rsidP="00694353">
      <w:pPr>
        <w:suppressAutoHyphens w:val="0"/>
        <w:autoSpaceDE w:val="0"/>
        <w:autoSpaceDN w:val="0"/>
        <w:adjustRightInd w:val="0"/>
        <w:spacing w:before="120" w:after="40"/>
        <w:ind w:left="142" w:hanging="142"/>
        <w:jc w:val="both"/>
        <w:rPr>
          <w:rFonts w:eastAsiaTheme="minorHAnsi"/>
          <w:color w:val="000000"/>
          <w:sz w:val="24"/>
          <w:szCs w:val="24"/>
          <w:lang w:eastAsia="en-US" w:bidi="ar-SA"/>
        </w:rPr>
      </w:pPr>
      <w:r w:rsidRPr="007A4658">
        <w:rPr>
          <w:rFonts w:eastAsiaTheme="minorHAnsi"/>
          <w:color w:val="000000"/>
          <w:sz w:val="24"/>
          <w:szCs w:val="24"/>
          <w:lang w:eastAsia="en-US" w:bidi="ar-SA"/>
        </w:rPr>
        <w:t xml:space="preserve">- wykonania robót tymczasowych i towarzyszących niezbędnych do zrealizowania robót podstawowych i osiągnięcia zakładanego celu; </w:t>
      </w:r>
    </w:p>
    <w:p w14:paraId="3C662E47" w14:textId="77777777" w:rsidR="00694353" w:rsidRPr="007A4658" w:rsidRDefault="00694353" w:rsidP="00694353">
      <w:pPr>
        <w:suppressAutoHyphens w:val="0"/>
        <w:autoSpaceDE w:val="0"/>
        <w:autoSpaceDN w:val="0"/>
        <w:adjustRightInd w:val="0"/>
        <w:spacing w:before="120" w:after="120"/>
        <w:ind w:left="142" w:hanging="142"/>
        <w:jc w:val="both"/>
        <w:rPr>
          <w:rFonts w:eastAsiaTheme="minorHAnsi"/>
          <w:color w:val="000000"/>
          <w:sz w:val="24"/>
          <w:szCs w:val="24"/>
          <w:lang w:eastAsia="en-US" w:bidi="ar-SA"/>
        </w:rPr>
      </w:pPr>
      <w:r w:rsidRPr="007A4658">
        <w:rPr>
          <w:rFonts w:eastAsiaTheme="minorHAnsi"/>
          <w:color w:val="000000"/>
          <w:sz w:val="24"/>
          <w:szCs w:val="24"/>
          <w:lang w:eastAsia="en-US" w:bidi="ar-SA"/>
        </w:rPr>
        <w:t xml:space="preserve">- wypełniania wszelkich zaleceń, zapisów, zobowiązań, w tym nałożonych na Zamawiającego, a wynikających z warunków technicznych, decyzji, pozwoleń, uzgodnień, opinii i innych dokumentów formalnoprawnych stanowiących załączniki do projektu budowlanego oraz przekazywanych przez Zamawiającego na etapie realizacji; </w:t>
      </w:r>
    </w:p>
    <w:p w14:paraId="5A7A2C69" w14:textId="1EE31D0D" w:rsidR="00694353" w:rsidRPr="007A4658" w:rsidRDefault="00694353" w:rsidP="00047799">
      <w:pPr>
        <w:suppressAutoHyphens w:val="0"/>
        <w:autoSpaceDE w:val="0"/>
        <w:autoSpaceDN w:val="0"/>
        <w:adjustRightInd w:val="0"/>
        <w:spacing w:before="120" w:after="120"/>
        <w:ind w:left="142" w:hanging="142"/>
        <w:jc w:val="both"/>
        <w:rPr>
          <w:rFonts w:eastAsiaTheme="minorHAnsi"/>
          <w:color w:val="000000"/>
          <w:sz w:val="24"/>
          <w:szCs w:val="24"/>
          <w:lang w:eastAsia="en-US" w:bidi="ar-SA"/>
        </w:rPr>
      </w:pPr>
      <w:r w:rsidRPr="007A4658">
        <w:rPr>
          <w:rFonts w:eastAsiaTheme="minorHAnsi"/>
          <w:color w:val="000000"/>
          <w:sz w:val="24"/>
          <w:szCs w:val="24"/>
          <w:lang w:eastAsia="en-US" w:bidi="ar-SA"/>
        </w:rPr>
        <w:t xml:space="preserve">- geodezyjnego wyznaczenia obiektu w terenie oraz wykonania inwentaryzacji geodezyjnej powykonawczej przez osobę posiadającą stosowne uprawnienia w tym zakresie; </w:t>
      </w:r>
    </w:p>
    <w:p w14:paraId="389DAE61" w14:textId="77777777" w:rsidR="00C0571A" w:rsidRPr="007A4658" w:rsidRDefault="00C0571A" w:rsidP="00C0571A">
      <w:pPr>
        <w:tabs>
          <w:tab w:val="left" w:pos="4536"/>
        </w:tabs>
        <w:spacing w:line="360" w:lineRule="auto"/>
        <w:jc w:val="center"/>
        <w:rPr>
          <w:b/>
          <w:sz w:val="24"/>
          <w:szCs w:val="24"/>
        </w:rPr>
      </w:pPr>
      <w:r w:rsidRPr="007A4658">
        <w:rPr>
          <w:b/>
          <w:sz w:val="24"/>
          <w:szCs w:val="24"/>
        </w:rPr>
        <w:t>§ 2</w:t>
      </w:r>
    </w:p>
    <w:p w14:paraId="14379CE7" w14:textId="77777777" w:rsidR="00C0571A" w:rsidRPr="007A4658" w:rsidRDefault="00C0571A" w:rsidP="00C0571A">
      <w:pPr>
        <w:spacing w:after="40"/>
        <w:ind w:left="142" w:hanging="142"/>
        <w:jc w:val="center"/>
        <w:rPr>
          <w:rFonts w:eastAsia="Calibri"/>
          <w:b/>
          <w:color w:val="000000"/>
          <w:sz w:val="24"/>
          <w:szCs w:val="24"/>
          <w:lang w:eastAsia="en-US" w:bidi="ar-SA"/>
        </w:rPr>
      </w:pPr>
      <w:r w:rsidRPr="007A4658">
        <w:rPr>
          <w:rFonts w:eastAsia="Calibri"/>
          <w:b/>
          <w:color w:val="000000"/>
          <w:sz w:val="24"/>
          <w:szCs w:val="24"/>
          <w:lang w:eastAsia="en-US" w:bidi="ar-SA"/>
        </w:rPr>
        <w:t>Postanowienia ogólne</w:t>
      </w:r>
    </w:p>
    <w:p w14:paraId="348AFF58" w14:textId="092F6C50" w:rsidR="00282C5F" w:rsidRPr="007A4658" w:rsidRDefault="00282C5F" w:rsidP="00282C5F">
      <w:pPr>
        <w:spacing w:after="40"/>
        <w:ind w:left="142" w:hanging="142"/>
        <w:jc w:val="both"/>
        <w:rPr>
          <w:sz w:val="24"/>
          <w:szCs w:val="24"/>
        </w:rPr>
      </w:pPr>
      <w:r w:rsidRPr="007A4658">
        <w:rPr>
          <w:b/>
          <w:sz w:val="24"/>
          <w:szCs w:val="24"/>
        </w:rPr>
        <w:t>1.</w:t>
      </w:r>
      <w:r w:rsidRPr="007A4658">
        <w:rPr>
          <w:sz w:val="24"/>
          <w:szCs w:val="24"/>
        </w:rPr>
        <w:t xml:space="preserve"> Wykonawca zobowiązuje się wykonać roboty budowlane stanowiące przedmiot niniejszej umowy w terminach w niej przewidzianych, według dokumentacji projektowej, zgodnie </w:t>
      </w:r>
      <w:r w:rsidR="00DE7F55">
        <w:rPr>
          <w:sz w:val="24"/>
          <w:szCs w:val="24"/>
        </w:rPr>
        <w:t xml:space="preserve">                </w:t>
      </w:r>
      <w:r w:rsidRPr="007A4658">
        <w:rPr>
          <w:sz w:val="24"/>
          <w:szCs w:val="24"/>
        </w:rPr>
        <w:t xml:space="preserve">z zasadami sztuki budowlanej i wiedzy technicznej, obowiązującymi przepisami, normami i uzgodnieniami branżowymi, przy dołożeniu należytej staranności, wymaganej w stosunkach danego rodzaju od podmiotów zawodowo wykonujących prace objęte zakresem przedmiotu niniejszej umowy. </w:t>
      </w:r>
    </w:p>
    <w:p w14:paraId="53729A00" w14:textId="77777777" w:rsidR="00282C5F" w:rsidRPr="007A4658" w:rsidRDefault="00282C5F" w:rsidP="00282C5F">
      <w:pPr>
        <w:spacing w:after="40"/>
        <w:ind w:left="142" w:hanging="142"/>
        <w:rPr>
          <w:sz w:val="24"/>
          <w:szCs w:val="24"/>
        </w:rPr>
      </w:pPr>
      <w:r w:rsidRPr="007A4658">
        <w:rPr>
          <w:b/>
          <w:sz w:val="24"/>
          <w:szCs w:val="24"/>
        </w:rPr>
        <w:t>2.</w:t>
      </w:r>
      <w:r w:rsidRPr="007A4658">
        <w:rPr>
          <w:sz w:val="24"/>
          <w:szCs w:val="24"/>
        </w:rPr>
        <w:t xml:space="preserve"> Wykonawca oświadcza, że:</w:t>
      </w:r>
    </w:p>
    <w:p w14:paraId="6E8AD354" w14:textId="77777777" w:rsidR="00282C5F" w:rsidRPr="007A4658" w:rsidRDefault="00282C5F" w:rsidP="00282C5F">
      <w:pPr>
        <w:spacing w:after="40"/>
        <w:ind w:left="567" w:hanging="283"/>
        <w:jc w:val="both"/>
        <w:rPr>
          <w:sz w:val="24"/>
          <w:szCs w:val="24"/>
        </w:rPr>
      </w:pPr>
      <w:r w:rsidRPr="007A4658">
        <w:rPr>
          <w:sz w:val="24"/>
          <w:szCs w:val="24"/>
        </w:rPr>
        <w:t>1) zapoznał się z należytą starannością z dokumentacją projektową i nie wnosi do niej jakichkolwiek zastrzeżeń,</w:t>
      </w:r>
    </w:p>
    <w:p w14:paraId="5EDA3BD8" w14:textId="77777777" w:rsidR="00282C5F" w:rsidRPr="007A4658" w:rsidRDefault="00282C5F" w:rsidP="00282C5F">
      <w:pPr>
        <w:spacing w:after="40"/>
        <w:ind w:left="567" w:hanging="283"/>
        <w:jc w:val="both"/>
        <w:rPr>
          <w:sz w:val="24"/>
          <w:szCs w:val="24"/>
        </w:rPr>
      </w:pPr>
      <w:r w:rsidRPr="007A4658">
        <w:rPr>
          <w:sz w:val="24"/>
          <w:szCs w:val="24"/>
        </w:rPr>
        <w:t>2) szczegółowo zapoznał się z wymaganiami Zamawiającego, które uwzględnił w swojej ofercie i dokonał należytej wyceny prac,</w:t>
      </w:r>
    </w:p>
    <w:p w14:paraId="7536B0E5" w14:textId="77777777" w:rsidR="00282C5F" w:rsidRPr="007A4658" w:rsidRDefault="00282C5F" w:rsidP="00282C5F">
      <w:pPr>
        <w:spacing w:after="40"/>
        <w:ind w:left="567" w:hanging="283"/>
        <w:jc w:val="both"/>
        <w:rPr>
          <w:sz w:val="24"/>
          <w:szCs w:val="24"/>
        </w:rPr>
      </w:pPr>
      <w:r w:rsidRPr="007A4658">
        <w:rPr>
          <w:sz w:val="24"/>
          <w:szCs w:val="24"/>
        </w:rPr>
        <w:t xml:space="preserve">3) rozważył warunki realizacji umowy i wynikające z nich koszty, ryzyka oraz inne okoliczności niezbędne do zrealizowania powierzonego zadania, </w:t>
      </w:r>
    </w:p>
    <w:p w14:paraId="4E2D42D1" w14:textId="77777777" w:rsidR="00282C5F" w:rsidRPr="007A4658" w:rsidRDefault="00282C5F" w:rsidP="006F66AB">
      <w:pPr>
        <w:spacing w:after="40"/>
        <w:ind w:left="567" w:hanging="283"/>
        <w:jc w:val="both"/>
        <w:rPr>
          <w:sz w:val="24"/>
          <w:szCs w:val="24"/>
        </w:rPr>
      </w:pPr>
      <w:r w:rsidRPr="007A4658">
        <w:rPr>
          <w:sz w:val="24"/>
          <w:szCs w:val="24"/>
        </w:rPr>
        <w:t>4) posiada wymagane obowiązującymi przepisami uprawnienia, konieczne doświadczenie i profesjonalne kwalifikacje do wykonania przedmiotu umowy, jak również dysponuje niezbędnym zapleczem technicznym i osobowym do terminowej realizacji niniejszej umowy.</w:t>
      </w:r>
    </w:p>
    <w:p w14:paraId="39692F0E" w14:textId="77777777" w:rsidR="00282C5F" w:rsidRPr="007A4658" w:rsidRDefault="00282C5F" w:rsidP="00282C5F">
      <w:pPr>
        <w:spacing w:after="40"/>
        <w:ind w:left="142" w:hanging="142"/>
        <w:jc w:val="both"/>
        <w:rPr>
          <w:sz w:val="24"/>
          <w:szCs w:val="24"/>
        </w:rPr>
      </w:pPr>
      <w:r w:rsidRPr="007A4658">
        <w:rPr>
          <w:b/>
          <w:sz w:val="24"/>
          <w:szCs w:val="24"/>
        </w:rPr>
        <w:t>3.</w:t>
      </w:r>
      <w:r w:rsidRPr="007A4658">
        <w:rPr>
          <w:sz w:val="24"/>
          <w:szCs w:val="24"/>
        </w:rPr>
        <w:t xml:space="preserve"> Strony postanawiają, że komunikacja i korespondencja między nimi odbywać się będzie drogą elektroniczną na wskazane poniżej adresy e-mail: </w:t>
      </w:r>
    </w:p>
    <w:p w14:paraId="133F11D7" w14:textId="77777777" w:rsidR="00282C5F" w:rsidRPr="007A4658" w:rsidRDefault="00282C5F" w:rsidP="00282C5F">
      <w:pPr>
        <w:spacing w:after="40"/>
        <w:ind w:left="142" w:firstLine="284"/>
        <w:jc w:val="both"/>
        <w:rPr>
          <w:sz w:val="24"/>
          <w:szCs w:val="24"/>
        </w:rPr>
      </w:pPr>
      <w:r w:rsidRPr="007A4658">
        <w:rPr>
          <w:sz w:val="24"/>
          <w:szCs w:val="24"/>
        </w:rPr>
        <w:t>Zamawiający: ………………………………………………………</w:t>
      </w:r>
    </w:p>
    <w:p w14:paraId="759C3234" w14:textId="77777777" w:rsidR="00282C5F" w:rsidRPr="007A4658" w:rsidRDefault="00282C5F" w:rsidP="00282C5F">
      <w:pPr>
        <w:spacing w:after="40"/>
        <w:ind w:left="142" w:firstLine="284"/>
        <w:jc w:val="both"/>
        <w:rPr>
          <w:sz w:val="24"/>
          <w:szCs w:val="24"/>
        </w:rPr>
      </w:pPr>
      <w:r w:rsidRPr="007A4658">
        <w:rPr>
          <w:sz w:val="24"/>
          <w:szCs w:val="24"/>
        </w:rPr>
        <w:t xml:space="preserve">Wykonawca: ………………………………………………………. </w:t>
      </w:r>
    </w:p>
    <w:p w14:paraId="043EF193" w14:textId="65F7A770" w:rsidR="00282C5F" w:rsidRPr="007A4658" w:rsidRDefault="00282C5F" w:rsidP="00282C5F">
      <w:pPr>
        <w:spacing w:after="40"/>
        <w:ind w:left="142" w:hanging="142"/>
        <w:jc w:val="both"/>
        <w:rPr>
          <w:sz w:val="24"/>
          <w:szCs w:val="24"/>
        </w:rPr>
      </w:pPr>
      <w:r w:rsidRPr="007A4658">
        <w:rPr>
          <w:b/>
          <w:sz w:val="24"/>
          <w:szCs w:val="24"/>
        </w:rPr>
        <w:t>4.</w:t>
      </w:r>
      <w:r w:rsidR="00DE4A25">
        <w:rPr>
          <w:sz w:val="24"/>
          <w:szCs w:val="24"/>
        </w:rPr>
        <w:t xml:space="preserve"> </w:t>
      </w:r>
      <w:r w:rsidRPr="007A4658">
        <w:rPr>
          <w:sz w:val="24"/>
          <w:szCs w:val="24"/>
        </w:rPr>
        <w:t>Strony zobowiązują się do niezwłocznego powiadomienia o zmianie adresu do korespondencji . W przypadku nie dopełnienia tego obowiązku korespondencję wysłaną na dotychczasowy adres uważa się za skutecznie doręczoną.</w:t>
      </w:r>
      <w:r w:rsidR="00876B4C" w:rsidRPr="007A4658">
        <w:rPr>
          <w:sz w:val="24"/>
          <w:szCs w:val="24"/>
        </w:rPr>
        <w:t xml:space="preserve"> </w:t>
      </w:r>
    </w:p>
    <w:p w14:paraId="3C3043DB" w14:textId="4EE62761" w:rsidR="005B420B" w:rsidRPr="00DE4A25" w:rsidRDefault="00876B4C" w:rsidP="00DE4A25">
      <w:pPr>
        <w:spacing w:after="40"/>
        <w:ind w:left="142" w:hanging="142"/>
        <w:jc w:val="both"/>
        <w:rPr>
          <w:sz w:val="24"/>
          <w:szCs w:val="24"/>
        </w:rPr>
      </w:pPr>
      <w:r w:rsidRPr="007A4658">
        <w:rPr>
          <w:b/>
          <w:sz w:val="24"/>
          <w:szCs w:val="24"/>
        </w:rPr>
        <w:t>5.</w:t>
      </w:r>
      <w:r w:rsidRPr="007A4658">
        <w:rPr>
          <w:sz w:val="24"/>
          <w:szCs w:val="24"/>
        </w:rPr>
        <w:t xml:space="preserve"> Dla składania oświadczeń woli, zgód i powiadomień oraz dla ustalenia terminu wykonania obowiązku wynikającego z umowy przyjmuje się początek dnia roboczego zgodnie z godzinami pracy Zamawiającego tj.: o godz. 8.00 a koniec o godz. </w:t>
      </w:r>
      <w:r w:rsidR="00DE7F55">
        <w:rPr>
          <w:sz w:val="24"/>
          <w:szCs w:val="24"/>
        </w:rPr>
        <w:t>odpowiednio: w pon. o 18</w:t>
      </w:r>
      <w:r w:rsidRPr="007A4658">
        <w:rPr>
          <w:sz w:val="24"/>
          <w:szCs w:val="24"/>
        </w:rPr>
        <w:t>.00, od</w:t>
      </w:r>
      <w:r w:rsidR="00DE7F55">
        <w:rPr>
          <w:sz w:val="24"/>
          <w:szCs w:val="24"/>
        </w:rPr>
        <w:t xml:space="preserve"> wt. do czw. o 16.00, w pt. o 12</w:t>
      </w:r>
      <w:r w:rsidRPr="007A4658">
        <w:rPr>
          <w:sz w:val="24"/>
          <w:szCs w:val="24"/>
        </w:rPr>
        <w:t>.00. Oświadczenia woli, zgody i powiadomienia złożone po wskazanych wyżej godzinach końca pracy Zamawiającego będą uznawane za złożone o godz. 8.00 następnego dnia roboczego. Pozostałe terminy kończą się o godz. 24.00.</w:t>
      </w:r>
    </w:p>
    <w:p w14:paraId="4A1D9FBA" w14:textId="4ACBA7AC" w:rsidR="00583E78" w:rsidRPr="003A071E" w:rsidRDefault="00DE4A25" w:rsidP="003A071E">
      <w:pPr>
        <w:ind w:left="142" w:hanging="142"/>
        <w:jc w:val="both"/>
        <w:rPr>
          <w:b/>
          <w:sz w:val="24"/>
          <w:szCs w:val="24"/>
        </w:rPr>
      </w:pPr>
      <w:r>
        <w:rPr>
          <w:b/>
          <w:sz w:val="24"/>
          <w:szCs w:val="24"/>
        </w:rPr>
        <w:lastRenderedPageBreak/>
        <w:t>6</w:t>
      </w:r>
      <w:r w:rsidR="005B420B" w:rsidRPr="007A4658">
        <w:rPr>
          <w:b/>
          <w:sz w:val="24"/>
          <w:szCs w:val="24"/>
        </w:rPr>
        <w:t xml:space="preserve">. </w:t>
      </w:r>
      <w:r w:rsidR="003A071E" w:rsidRPr="003A071E">
        <w:rPr>
          <w:sz w:val="24"/>
          <w:szCs w:val="24"/>
        </w:rPr>
        <w:t>Wykonawca ustanawia</w:t>
      </w:r>
      <w:r w:rsidR="003A071E">
        <w:rPr>
          <w:b/>
          <w:sz w:val="24"/>
          <w:szCs w:val="24"/>
        </w:rPr>
        <w:t xml:space="preserve"> k</w:t>
      </w:r>
      <w:r w:rsidR="003A071E" w:rsidRPr="003A071E">
        <w:rPr>
          <w:b/>
          <w:sz w:val="24"/>
          <w:szCs w:val="24"/>
        </w:rPr>
        <w:t>ie</w:t>
      </w:r>
      <w:r w:rsidR="003A071E">
        <w:rPr>
          <w:b/>
          <w:sz w:val="24"/>
          <w:szCs w:val="24"/>
        </w:rPr>
        <w:t xml:space="preserve">rownika budowy w specjalności </w:t>
      </w:r>
      <w:r w:rsidR="00E965B5" w:rsidRPr="00E965B5">
        <w:rPr>
          <w:b/>
          <w:sz w:val="24"/>
          <w:szCs w:val="24"/>
        </w:rPr>
        <w:t>instalacyjnej w zakresie sieci, instalacji i urządzeń cieplnych, wentylacyjnych, gazowych, wodociągowych i kanalizacyjnych</w:t>
      </w:r>
      <w:r w:rsidR="003A071E">
        <w:rPr>
          <w:b/>
          <w:sz w:val="24"/>
          <w:szCs w:val="24"/>
        </w:rPr>
        <w:t xml:space="preserve"> w osobie: …………………</w:t>
      </w:r>
      <w:r w:rsidR="003A071E" w:rsidRPr="003A071E">
        <w:rPr>
          <w:b/>
          <w:sz w:val="24"/>
          <w:szCs w:val="24"/>
        </w:rPr>
        <w:t>upr. b</w:t>
      </w:r>
      <w:r w:rsidR="003A071E">
        <w:rPr>
          <w:b/>
          <w:sz w:val="24"/>
          <w:szCs w:val="24"/>
        </w:rPr>
        <w:t>ud. ………………………………..</w:t>
      </w:r>
      <w:r w:rsidR="003A071E" w:rsidRPr="003A071E">
        <w:rPr>
          <w:b/>
          <w:sz w:val="24"/>
          <w:szCs w:val="24"/>
        </w:rPr>
        <w:t>.</w:t>
      </w:r>
      <w:r w:rsidR="00DA2D91" w:rsidRPr="007A4658">
        <w:rPr>
          <w:sz w:val="24"/>
          <w:szCs w:val="24"/>
        </w:rPr>
        <w:t>, co zostaje zaakceptowane przez Zamawiającego.</w:t>
      </w:r>
      <w:r w:rsidR="0082367D" w:rsidRPr="007A4658">
        <w:rPr>
          <w:sz w:val="24"/>
          <w:szCs w:val="24"/>
        </w:rPr>
        <w:t xml:space="preserve"> </w:t>
      </w:r>
    </w:p>
    <w:p w14:paraId="6D857DD5" w14:textId="2AD59F73" w:rsidR="00A06193" w:rsidRPr="007A4658" w:rsidRDefault="00DE4A25" w:rsidP="0032335F">
      <w:pPr>
        <w:ind w:left="142" w:hanging="142"/>
        <w:jc w:val="both"/>
        <w:rPr>
          <w:sz w:val="24"/>
          <w:szCs w:val="24"/>
        </w:rPr>
      </w:pPr>
      <w:r>
        <w:rPr>
          <w:b/>
          <w:sz w:val="24"/>
          <w:szCs w:val="24"/>
        </w:rPr>
        <w:t>7</w:t>
      </w:r>
      <w:r w:rsidR="00890A46" w:rsidRPr="007A4658">
        <w:rPr>
          <w:b/>
          <w:sz w:val="24"/>
          <w:szCs w:val="24"/>
        </w:rPr>
        <w:t>.</w:t>
      </w:r>
      <w:r w:rsidR="00890A46" w:rsidRPr="007A4658">
        <w:rPr>
          <w:sz w:val="24"/>
          <w:szCs w:val="24"/>
        </w:rPr>
        <w:t xml:space="preserve"> Zamawiający może żądać od Wykonawcy wykazania i udokumentowania, że Wykonawca przy wykonaniu Zamówienia dysponuje/ował i korzysta/ł z określonych zasobów wskazanych podmiotów zgodnie z oświadczeniami i dokumentami zawartymi w Ofercie. </w:t>
      </w:r>
    </w:p>
    <w:p w14:paraId="3539375C" w14:textId="6389AB5F" w:rsidR="00890A46" w:rsidRPr="007A4658" w:rsidRDefault="00DE4A25" w:rsidP="00890A46">
      <w:pPr>
        <w:spacing w:after="40"/>
        <w:ind w:left="142" w:hanging="142"/>
        <w:jc w:val="both"/>
        <w:rPr>
          <w:sz w:val="24"/>
          <w:szCs w:val="24"/>
        </w:rPr>
      </w:pPr>
      <w:r>
        <w:rPr>
          <w:b/>
          <w:sz w:val="24"/>
          <w:szCs w:val="24"/>
        </w:rPr>
        <w:t>8</w:t>
      </w:r>
      <w:r w:rsidR="00890A46" w:rsidRPr="007A4658">
        <w:rPr>
          <w:b/>
          <w:sz w:val="24"/>
          <w:szCs w:val="24"/>
        </w:rPr>
        <w:t>.</w:t>
      </w:r>
      <w:r w:rsidR="00890A46" w:rsidRPr="007A4658">
        <w:rPr>
          <w:sz w:val="24"/>
          <w:szCs w:val="24"/>
        </w:rPr>
        <w:t xml:space="preserve"> Z ważnych powodów Zamawiający może w każdym czasie żądać od Wykonawcy zmiany członków personelu Wykonawcy, w tym osób pełniących funkcje Kierownika budowy/robót. Za ważne powody uważa się w szczególności naruszenie wymogów prawa, zasad wiedzy technicznej oraz umowy podczas wykonywania przez daną osobę powierzonych jej lub wynikających z niniejszej umowy obowiązków.</w:t>
      </w:r>
    </w:p>
    <w:p w14:paraId="6F0D9C4F" w14:textId="5D73B6DA" w:rsidR="00890A46" w:rsidRPr="007A4658" w:rsidRDefault="00DE4A25" w:rsidP="00890A46">
      <w:pPr>
        <w:spacing w:after="40"/>
        <w:ind w:left="142" w:hanging="142"/>
        <w:jc w:val="both"/>
        <w:rPr>
          <w:sz w:val="24"/>
          <w:szCs w:val="24"/>
        </w:rPr>
      </w:pPr>
      <w:r>
        <w:rPr>
          <w:b/>
          <w:sz w:val="24"/>
          <w:szCs w:val="24"/>
        </w:rPr>
        <w:t>9</w:t>
      </w:r>
      <w:r w:rsidR="00890A46" w:rsidRPr="007A4658">
        <w:rPr>
          <w:b/>
          <w:sz w:val="24"/>
          <w:szCs w:val="24"/>
        </w:rPr>
        <w:t>.</w:t>
      </w:r>
      <w:r w:rsidR="00890A46" w:rsidRPr="007A4658">
        <w:rPr>
          <w:sz w:val="24"/>
          <w:szCs w:val="24"/>
        </w:rPr>
        <w:t xml:space="preserve"> Wykonawca zobowiązuje się zwolnić Zamawiającego, na zasadach wskazanych w art. 392 Kodeksu cywilnego od odpowiedzialności odszkodowawczej w razie zgłoszenia roszczeń wobec Zamawiającego przez Kierownika budowy/robót lub innych członków personelu Wykonawcy związanych ze zgłoszeniem przez Zamawiającego żądania ich zmiany. </w:t>
      </w:r>
    </w:p>
    <w:p w14:paraId="7832855F" w14:textId="53CF7EF7" w:rsidR="00876B4C" w:rsidRPr="007A4658" w:rsidRDefault="00DE4A25" w:rsidP="00583E78">
      <w:pPr>
        <w:spacing w:after="40"/>
        <w:ind w:left="142" w:hanging="142"/>
        <w:jc w:val="both"/>
        <w:rPr>
          <w:sz w:val="24"/>
          <w:szCs w:val="24"/>
        </w:rPr>
      </w:pPr>
      <w:r>
        <w:rPr>
          <w:b/>
          <w:sz w:val="24"/>
          <w:szCs w:val="24"/>
        </w:rPr>
        <w:t>10</w:t>
      </w:r>
      <w:r w:rsidR="00890A46" w:rsidRPr="007A4658">
        <w:rPr>
          <w:b/>
          <w:sz w:val="24"/>
          <w:szCs w:val="24"/>
        </w:rPr>
        <w:t>.</w:t>
      </w:r>
      <w:r w:rsidR="00890A46" w:rsidRPr="007A4658">
        <w:rPr>
          <w:sz w:val="24"/>
          <w:szCs w:val="24"/>
        </w:rPr>
        <w:t xml:space="preserve"> Zmiana składu personelu Wykonawcy, w tym Kierownika budowy/robót, nie może powodować zmiany terminu realizacji umowy.</w:t>
      </w:r>
      <w:r w:rsidR="005B420B" w:rsidRPr="007A4658">
        <w:rPr>
          <w:sz w:val="24"/>
          <w:szCs w:val="24"/>
        </w:rPr>
        <w:t xml:space="preserve"> </w:t>
      </w:r>
    </w:p>
    <w:p w14:paraId="45338552" w14:textId="77777777" w:rsidR="006136E0" w:rsidRPr="007A4658" w:rsidRDefault="006136E0" w:rsidP="006136E0">
      <w:pPr>
        <w:tabs>
          <w:tab w:val="left" w:pos="4536"/>
        </w:tabs>
        <w:spacing w:line="360" w:lineRule="auto"/>
        <w:jc w:val="center"/>
        <w:rPr>
          <w:b/>
          <w:sz w:val="24"/>
          <w:szCs w:val="24"/>
        </w:rPr>
      </w:pPr>
      <w:r w:rsidRPr="007A4658">
        <w:rPr>
          <w:b/>
          <w:sz w:val="24"/>
          <w:szCs w:val="24"/>
        </w:rPr>
        <w:t>§ 3</w:t>
      </w:r>
    </w:p>
    <w:p w14:paraId="648E85B6" w14:textId="77777777" w:rsidR="0082367D" w:rsidRPr="007A4658" w:rsidRDefault="006136E0" w:rsidP="000F1188">
      <w:pPr>
        <w:spacing w:after="40"/>
        <w:ind w:left="142" w:hanging="142"/>
        <w:jc w:val="center"/>
        <w:rPr>
          <w:rFonts w:eastAsia="Calibri"/>
          <w:b/>
          <w:color w:val="000000"/>
          <w:sz w:val="24"/>
          <w:szCs w:val="24"/>
          <w:lang w:eastAsia="en-US" w:bidi="ar-SA"/>
        </w:rPr>
      </w:pPr>
      <w:r w:rsidRPr="007A4658">
        <w:rPr>
          <w:rFonts w:eastAsia="Calibri"/>
          <w:b/>
          <w:color w:val="000000"/>
          <w:sz w:val="24"/>
          <w:szCs w:val="24"/>
          <w:lang w:eastAsia="en-US" w:bidi="ar-SA"/>
        </w:rPr>
        <w:t>Te</w:t>
      </w:r>
      <w:r w:rsidR="000F1188" w:rsidRPr="007A4658">
        <w:rPr>
          <w:rFonts w:eastAsia="Calibri"/>
          <w:b/>
          <w:color w:val="000000"/>
          <w:sz w:val="24"/>
          <w:szCs w:val="24"/>
          <w:lang w:eastAsia="en-US" w:bidi="ar-SA"/>
        </w:rPr>
        <w:t>rmin wykonania przedmiotu umowy</w:t>
      </w:r>
    </w:p>
    <w:p w14:paraId="76C2B9AC" w14:textId="3DB2AEC7" w:rsidR="00430E25" w:rsidRPr="00430E25" w:rsidRDefault="005B38D3" w:rsidP="00430E25">
      <w:pPr>
        <w:spacing w:after="40"/>
        <w:ind w:left="142" w:hanging="142"/>
        <w:jc w:val="both"/>
        <w:rPr>
          <w:rFonts w:eastAsia="Calibri"/>
          <w:b/>
          <w:color w:val="000000"/>
          <w:sz w:val="24"/>
          <w:szCs w:val="24"/>
          <w:u w:val="single"/>
          <w:lang w:eastAsia="en-US" w:bidi="ar-SA"/>
        </w:rPr>
      </w:pPr>
      <w:r w:rsidRPr="007A4658">
        <w:rPr>
          <w:rFonts w:eastAsia="Calibri"/>
          <w:b/>
          <w:color w:val="000000"/>
          <w:sz w:val="24"/>
          <w:szCs w:val="24"/>
          <w:lang w:eastAsia="en-US" w:bidi="ar-SA"/>
        </w:rPr>
        <w:t>1</w:t>
      </w:r>
      <w:r w:rsidR="00493CC4" w:rsidRPr="007A4658">
        <w:rPr>
          <w:rFonts w:eastAsia="Calibri"/>
          <w:b/>
          <w:color w:val="000000"/>
          <w:sz w:val="24"/>
          <w:szCs w:val="24"/>
          <w:lang w:eastAsia="en-US" w:bidi="ar-SA"/>
        </w:rPr>
        <w:t>.</w:t>
      </w:r>
      <w:r w:rsidR="00493CC4" w:rsidRPr="007A4658">
        <w:rPr>
          <w:rFonts w:eastAsia="Calibri"/>
          <w:color w:val="000000"/>
          <w:sz w:val="24"/>
          <w:szCs w:val="24"/>
          <w:lang w:eastAsia="en-US" w:bidi="ar-SA"/>
        </w:rPr>
        <w:t xml:space="preserve"> </w:t>
      </w:r>
      <w:r w:rsidR="00390D2E" w:rsidRPr="007A4658">
        <w:rPr>
          <w:rFonts w:eastAsia="Calibri"/>
          <w:color w:val="000000"/>
          <w:sz w:val="24"/>
          <w:szCs w:val="24"/>
          <w:lang w:eastAsia="en-US" w:bidi="ar-SA"/>
        </w:rPr>
        <w:t xml:space="preserve">Wykonawca zobowiązany jest </w:t>
      </w:r>
      <w:r w:rsidR="00154E86" w:rsidRPr="007A4658">
        <w:rPr>
          <w:rFonts w:eastAsia="Calibri"/>
          <w:color w:val="000000"/>
          <w:sz w:val="24"/>
          <w:szCs w:val="24"/>
          <w:lang w:eastAsia="en-US" w:bidi="ar-SA"/>
        </w:rPr>
        <w:t>wykonać przedmiot umowy</w:t>
      </w:r>
      <w:r w:rsidR="00E965B5">
        <w:rPr>
          <w:rFonts w:eastAsia="Calibri"/>
          <w:color w:val="000000"/>
          <w:sz w:val="24"/>
          <w:szCs w:val="24"/>
          <w:lang w:eastAsia="en-US" w:bidi="ar-SA"/>
        </w:rPr>
        <w:t xml:space="preserve"> w terminie do 11</w:t>
      </w:r>
      <w:r w:rsidR="00390D2E" w:rsidRPr="007A4658">
        <w:rPr>
          <w:rFonts w:eastAsia="Calibri"/>
          <w:color w:val="000000"/>
          <w:sz w:val="24"/>
          <w:szCs w:val="24"/>
          <w:lang w:eastAsia="en-US" w:bidi="ar-SA"/>
        </w:rPr>
        <w:t xml:space="preserve"> miesięcy od daty podpisania umowy</w:t>
      </w:r>
      <w:r w:rsidR="00430E25">
        <w:rPr>
          <w:rFonts w:eastAsia="Calibri"/>
          <w:color w:val="000000"/>
          <w:sz w:val="24"/>
          <w:szCs w:val="24"/>
          <w:lang w:eastAsia="en-US" w:bidi="ar-SA"/>
        </w:rPr>
        <w:t xml:space="preserve">,  </w:t>
      </w:r>
      <w:r w:rsidR="00430E25" w:rsidRPr="00430E25">
        <w:rPr>
          <w:rFonts w:eastAsia="Calibri"/>
          <w:b/>
          <w:color w:val="000000"/>
          <w:sz w:val="24"/>
          <w:szCs w:val="24"/>
          <w:u w:val="single"/>
          <w:lang w:eastAsia="en-US" w:bidi="ar-SA"/>
        </w:rPr>
        <w:t>przy czym ostateczny termin wykonania przedmio</w:t>
      </w:r>
      <w:r w:rsidR="00E965B5">
        <w:rPr>
          <w:rFonts w:eastAsia="Calibri"/>
          <w:b/>
          <w:color w:val="000000"/>
          <w:sz w:val="24"/>
          <w:szCs w:val="24"/>
          <w:u w:val="single"/>
          <w:lang w:eastAsia="en-US" w:bidi="ar-SA"/>
        </w:rPr>
        <w:t xml:space="preserve">tu Umowy </w:t>
      </w:r>
      <w:r w:rsidR="00C676F0">
        <w:rPr>
          <w:rFonts w:eastAsia="Calibri"/>
          <w:b/>
          <w:color w:val="000000"/>
          <w:sz w:val="24"/>
          <w:szCs w:val="24"/>
          <w:u w:val="single"/>
          <w:lang w:eastAsia="en-US" w:bidi="ar-SA"/>
        </w:rPr>
        <w:t xml:space="preserve">wraz z uzyskaniem prawomocnego pozwolenia na użytkowanie </w:t>
      </w:r>
      <w:r w:rsidR="00E965B5">
        <w:rPr>
          <w:rFonts w:eastAsia="Calibri"/>
          <w:b/>
          <w:color w:val="000000"/>
          <w:sz w:val="24"/>
          <w:szCs w:val="24"/>
          <w:u w:val="single"/>
          <w:lang w:eastAsia="en-US" w:bidi="ar-SA"/>
        </w:rPr>
        <w:t>wyznacza się do dnia 31</w:t>
      </w:r>
      <w:r w:rsidR="00430E25" w:rsidRPr="00430E25">
        <w:rPr>
          <w:rFonts w:eastAsia="Calibri"/>
          <w:b/>
          <w:color w:val="000000"/>
          <w:sz w:val="24"/>
          <w:szCs w:val="24"/>
          <w:u w:val="single"/>
          <w:lang w:eastAsia="en-US" w:bidi="ar-SA"/>
        </w:rPr>
        <w:t xml:space="preserve"> </w:t>
      </w:r>
      <w:r w:rsidR="00E965B5">
        <w:rPr>
          <w:rFonts w:eastAsia="Calibri"/>
          <w:b/>
          <w:color w:val="000000"/>
          <w:sz w:val="24"/>
          <w:szCs w:val="24"/>
          <w:u w:val="single"/>
          <w:lang w:eastAsia="en-US" w:bidi="ar-SA"/>
        </w:rPr>
        <w:t>grudnia</w:t>
      </w:r>
      <w:r w:rsidR="00430E25" w:rsidRPr="00430E25">
        <w:rPr>
          <w:rFonts w:eastAsia="Calibri"/>
          <w:b/>
          <w:color w:val="000000"/>
          <w:sz w:val="24"/>
          <w:szCs w:val="24"/>
          <w:u w:val="single"/>
          <w:lang w:eastAsia="en-US" w:bidi="ar-SA"/>
        </w:rPr>
        <w:t xml:space="preserve"> 202</w:t>
      </w:r>
      <w:r w:rsidR="00C676F0">
        <w:rPr>
          <w:rFonts w:eastAsia="Calibri"/>
          <w:b/>
          <w:color w:val="000000"/>
          <w:sz w:val="24"/>
          <w:szCs w:val="24"/>
          <w:u w:val="single"/>
          <w:lang w:eastAsia="en-US" w:bidi="ar-SA"/>
        </w:rPr>
        <w:t>3</w:t>
      </w:r>
      <w:r w:rsidR="00430E25" w:rsidRPr="00430E25">
        <w:rPr>
          <w:rFonts w:eastAsia="Calibri"/>
          <w:b/>
          <w:color w:val="000000"/>
          <w:sz w:val="24"/>
          <w:szCs w:val="24"/>
          <w:u w:val="single"/>
          <w:lang w:eastAsia="en-US" w:bidi="ar-SA"/>
        </w:rPr>
        <w:t xml:space="preserve"> r.</w:t>
      </w:r>
    </w:p>
    <w:p w14:paraId="3465C0BA" w14:textId="32AD0971" w:rsidR="005F637E" w:rsidRPr="007A4658" w:rsidRDefault="00154E86" w:rsidP="006136E0">
      <w:pPr>
        <w:spacing w:after="40"/>
        <w:ind w:left="142" w:hanging="142"/>
        <w:jc w:val="both"/>
        <w:rPr>
          <w:rFonts w:eastAsia="Calibri"/>
          <w:color w:val="000000"/>
          <w:sz w:val="24"/>
          <w:szCs w:val="24"/>
          <w:lang w:eastAsia="en-US" w:bidi="ar-SA"/>
        </w:rPr>
      </w:pPr>
      <w:r w:rsidRPr="007A4658">
        <w:rPr>
          <w:rFonts w:eastAsia="Calibri"/>
          <w:b/>
          <w:color w:val="000000"/>
          <w:sz w:val="24"/>
          <w:szCs w:val="24"/>
          <w:lang w:eastAsia="en-US" w:bidi="ar-SA"/>
        </w:rPr>
        <w:t>2</w:t>
      </w:r>
      <w:r w:rsidR="005F637E" w:rsidRPr="007A4658">
        <w:rPr>
          <w:rFonts w:eastAsia="Calibri"/>
          <w:b/>
          <w:color w:val="000000"/>
          <w:sz w:val="24"/>
          <w:szCs w:val="24"/>
          <w:lang w:eastAsia="en-US" w:bidi="ar-SA"/>
        </w:rPr>
        <w:t>.</w:t>
      </w:r>
      <w:r w:rsidR="005F637E" w:rsidRPr="007A4658">
        <w:rPr>
          <w:rFonts w:eastAsia="Calibri"/>
          <w:color w:val="000000"/>
          <w:sz w:val="24"/>
          <w:szCs w:val="24"/>
          <w:lang w:eastAsia="en-US" w:bidi="ar-SA"/>
        </w:rPr>
        <w:t xml:space="preserve"> Zakończenie </w:t>
      </w:r>
      <w:r w:rsidRPr="007A4658">
        <w:rPr>
          <w:rFonts w:eastAsia="Calibri"/>
          <w:color w:val="000000"/>
          <w:sz w:val="24"/>
          <w:szCs w:val="24"/>
          <w:lang w:eastAsia="en-US" w:bidi="ar-SA"/>
        </w:rPr>
        <w:t xml:space="preserve">realizacji przedmiotu umowy </w:t>
      </w:r>
      <w:r w:rsidR="00487D2E" w:rsidRPr="007A4658">
        <w:rPr>
          <w:rFonts w:eastAsia="Calibri"/>
          <w:color w:val="000000"/>
          <w:sz w:val="24"/>
          <w:szCs w:val="24"/>
          <w:lang w:eastAsia="en-US" w:bidi="ar-SA"/>
        </w:rPr>
        <w:t xml:space="preserve">zostanie stwierdzone </w:t>
      </w:r>
      <w:r w:rsidR="005F637E" w:rsidRPr="007A4658">
        <w:rPr>
          <w:rFonts w:eastAsia="Calibri"/>
          <w:color w:val="000000"/>
          <w:sz w:val="24"/>
          <w:szCs w:val="24"/>
          <w:lang w:eastAsia="en-US" w:bidi="ar-SA"/>
        </w:rPr>
        <w:t xml:space="preserve">na podstawie </w:t>
      </w:r>
      <w:bookmarkStart w:id="1" w:name="_Hlk105340132"/>
      <w:r w:rsidR="005F637E" w:rsidRPr="007A4658">
        <w:rPr>
          <w:rFonts w:eastAsia="Calibri"/>
          <w:color w:val="000000"/>
          <w:sz w:val="24"/>
          <w:szCs w:val="24"/>
          <w:lang w:eastAsia="en-US" w:bidi="ar-SA"/>
        </w:rPr>
        <w:t xml:space="preserve">obustronnie podpisanego </w:t>
      </w:r>
      <w:bookmarkEnd w:id="1"/>
      <w:r w:rsidR="005F637E" w:rsidRPr="007A4658">
        <w:rPr>
          <w:rFonts w:eastAsia="Calibri"/>
          <w:color w:val="000000"/>
          <w:sz w:val="24"/>
          <w:szCs w:val="24"/>
          <w:lang w:eastAsia="en-US" w:bidi="ar-SA"/>
        </w:rPr>
        <w:t>protokołu odbioru końcowego</w:t>
      </w:r>
      <w:r w:rsidR="00DF4050" w:rsidRPr="007A4658">
        <w:rPr>
          <w:rFonts w:eastAsia="Calibri"/>
          <w:color w:val="000000"/>
          <w:sz w:val="24"/>
          <w:szCs w:val="24"/>
          <w:lang w:eastAsia="en-US" w:bidi="ar-SA"/>
        </w:rPr>
        <w:t xml:space="preserve"> </w:t>
      </w:r>
      <w:r w:rsidR="00487D2E" w:rsidRPr="007A4658">
        <w:rPr>
          <w:rFonts w:eastAsia="Calibri"/>
          <w:color w:val="000000"/>
          <w:sz w:val="24"/>
          <w:szCs w:val="24"/>
          <w:lang w:eastAsia="en-US" w:bidi="ar-SA"/>
        </w:rPr>
        <w:t>robót.</w:t>
      </w:r>
    </w:p>
    <w:p w14:paraId="7183F77B" w14:textId="7611E8EB" w:rsidR="00C676F0" w:rsidRPr="00C676F0" w:rsidRDefault="00C676F0" w:rsidP="00C676F0">
      <w:pPr>
        <w:spacing w:after="40"/>
        <w:ind w:left="142" w:hanging="142"/>
        <w:jc w:val="both"/>
        <w:rPr>
          <w:rFonts w:eastAsia="Calibri"/>
          <w:color w:val="000000"/>
          <w:sz w:val="24"/>
          <w:szCs w:val="24"/>
          <w:lang w:eastAsia="en-US" w:bidi="ar-SA"/>
        </w:rPr>
      </w:pPr>
      <w:r w:rsidRPr="00C676F0">
        <w:rPr>
          <w:rFonts w:eastAsia="Calibri"/>
          <w:b/>
          <w:bCs/>
          <w:color w:val="000000"/>
          <w:sz w:val="24"/>
          <w:szCs w:val="24"/>
          <w:lang w:eastAsia="en-US" w:bidi="ar-SA"/>
        </w:rPr>
        <w:t>3.</w:t>
      </w:r>
      <w:r>
        <w:rPr>
          <w:rFonts w:eastAsia="Calibri"/>
          <w:color w:val="000000"/>
          <w:sz w:val="24"/>
          <w:szCs w:val="24"/>
          <w:lang w:eastAsia="en-US" w:bidi="ar-SA"/>
        </w:rPr>
        <w:t xml:space="preserve"> </w:t>
      </w:r>
      <w:r w:rsidRPr="00C676F0">
        <w:rPr>
          <w:rFonts w:eastAsia="Calibri"/>
          <w:color w:val="000000"/>
          <w:sz w:val="24"/>
          <w:szCs w:val="24"/>
          <w:lang w:eastAsia="en-US" w:bidi="ar-SA"/>
        </w:rPr>
        <w:t>Wykonawca ponosi pełną odpowiedzialność za wszelkie zdarzenia na placu budowy do czasu odbioru końcowego całości przedmiotu.</w:t>
      </w:r>
    </w:p>
    <w:p w14:paraId="3E9F5F56" w14:textId="7EC68DE8" w:rsidR="006136E0" w:rsidRPr="007A4658" w:rsidRDefault="00BE5C55" w:rsidP="006136E0">
      <w:pPr>
        <w:spacing w:after="40"/>
        <w:ind w:left="142" w:hanging="142"/>
        <w:jc w:val="both"/>
        <w:rPr>
          <w:rFonts w:eastAsia="Calibri"/>
          <w:color w:val="000000"/>
          <w:sz w:val="24"/>
          <w:szCs w:val="24"/>
          <w:lang w:eastAsia="en-US" w:bidi="ar-SA"/>
        </w:rPr>
      </w:pPr>
      <w:r w:rsidRPr="007A4658">
        <w:rPr>
          <w:rFonts w:eastAsia="Calibri"/>
          <w:color w:val="000000"/>
          <w:sz w:val="24"/>
          <w:szCs w:val="24"/>
          <w:lang w:eastAsia="en-US" w:bidi="ar-SA"/>
        </w:rPr>
        <w:t xml:space="preserve"> </w:t>
      </w:r>
    </w:p>
    <w:p w14:paraId="784C735D" w14:textId="77777777" w:rsidR="00493CC4" w:rsidRPr="007A4658" w:rsidRDefault="00493CC4" w:rsidP="00493CC4">
      <w:pPr>
        <w:tabs>
          <w:tab w:val="left" w:pos="4536"/>
        </w:tabs>
        <w:spacing w:line="360" w:lineRule="auto"/>
        <w:jc w:val="center"/>
        <w:rPr>
          <w:b/>
          <w:sz w:val="24"/>
          <w:szCs w:val="24"/>
        </w:rPr>
      </w:pPr>
      <w:r w:rsidRPr="007A4658">
        <w:rPr>
          <w:b/>
          <w:sz w:val="24"/>
          <w:szCs w:val="24"/>
        </w:rPr>
        <w:t>§ 4</w:t>
      </w:r>
    </w:p>
    <w:p w14:paraId="27F29C18" w14:textId="77777777" w:rsidR="00493CC4" w:rsidRPr="007A4658" w:rsidRDefault="007F1B1E" w:rsidP="00493CC4">
      <w:pPr>
        <w:spacing w:after="40"/>
        <w:ind w:left="142" w:hanging="142"/>
        <w:jc w:val="center"/>
        <w:rPr>
          <w:rFonts w:eastAsia="Calibri"/>
          <w:b/>
          <w:color w:val="000000"/>
          <w:sz w:val="24"/>
          <w:szCs w:val="24"/>
          <w:lang w:eastAsia="en-US" w:bidi="ar-SA"/>
        </w:rPr>
      </w:pPr>
      <w:r w:rsidRPr="007A4658">
        <w:rPr>
          <w:rFonts w:eastAsia="Calibri"/>
          <w:b/>
          <w:color w:val="000000"/>
          <w:sz w:val="24"/>
          <w:szCs w:val="24"/>
          <w:lang w:eastAsia="en-US" w:bidi="ar-SA"/>
        </w:rPr>
        <w:t>Obowiązki Stron</w:t>
      </w:r>
    </w:p>
    <w:p w14:paraId="215AFF17" w14:textId="77777777" w:rsidR="007F1B1E" w:rsidRPr="007A4658" w:rsidRDefault="007F1B1E" w:rsidP="007F1B1E">
      <w:pPr>
        <w:spacing w:after="40"/>
        <w:ind w:left="142" w:hanging="142"/>
        <w:jc w:val="both"/>
        <w:rPr>
          <w:rFonts w:eastAsia="Calibri"/>
          <w:color w:val="000000"/>
          <w:sz w:val="24"/>
          <w:szCs w:val="24"/>
          <w:lang w:eastAsia="en-US" w:bidi="ar-SA"/>
        </w:rPr>
      </w:pPr>
      <w:r w:rsidRPr="007A4658">
        <w:rPr>
          <w:rFonts w:eastAsia="Calibri"/>
          <w:b/>
          <w:color w:val="000000"/>
          <w:sz w:val="24"/>
          <w:szCs w:val="24"/>
          <w:lang w:eastAsia="en-US" w:bidi="ar-SA"/>
        </w:rPr>
        <w:t>1.</w:t>
      </w:r>
      <w:r w:rsidRPr="007A4658">
        <w:rPr>
          <w:rFonts w:eastAsia="Calibri"/>
          <w:color w:val="000000"/>
          <w:sz w:val="24"/>
          <w:szCs w:val="24"/>
          <w:lang w:eastAsia="en-US" w:bidi="ar-SA"/>
        </w:rPr>
        <w:t xml:space="preserve"> Zamawiający zobowiązuje się</w:t>
      </w:r>
      <w:r w:rsidR="003E34FA" w:rsidRPr="007A4658">
        <w:rPr>
          <w:rFonts w:eastAsia="Calibri"/>
          <w:color w:val="000000"/>
          <w:sz w:val="24"/>
          <w:szCs w:val="24"/>
          <w:lang w:eastAsia="en-US" w:bidi="ar-SA"/>
        </w:rPr>
        <w:t xml:space="preserve"> do</w:t>
      </w:r>
      <w:r w:rsidRPr="007A4658">
        <w:rPr>
          <w:rFonts w:eastAsia="Calibri"/>
          <w:color w:val="000000"/>
          <w:sz w:val="24"/>
          <w:szCs w:val="24"/>
          <w:lang w:eastAsia="en-US" w:bidi="ar-SA"/>
        </w:rPr>
        <w:t xml:space="preserve">: </w:t>
      </w:r>
    </w:p>
    <w:p w14:paraId="3AF8DBF0" w14:textId="131F991D" w:rsidR="003E34FA" w:rsidRPr="007A4658" w:rsidRDefault="007F1B1E" w:rsidP="003E34FA">
      <w:pPr>
        <w:spacing w:after="40"/>
        <w:ind w:left="426" w:hanging="284"/>
        <w:jc w:val="both"/>
        <w:rPr>
          <w:rFonts w:eastAsia="Calibri"/>
          <w:color w:val="000000"/>
          <w:sz w:val="24"/>
          <w:szCs w:val="24"/>
          <w:lang w:eastAsia="en-US" w:bidi="ar-SA"/>
        </w:rPr>
      </w:pPr>
      <w:r w:rsidRPr="007A4658">
        <w:rPr>
          <w:rFonts w:eastAsia="Calibri"/>
          <w:color w:val="000000"/>
          <w:sz w:val="24"/>
          <w:szCs w:val="24"/>
          <w:lang w:eastAsia="en-US" w:bidi="ar-SA"/>
        </w:rPr>
        <w:t xml:space="preserve">1) protokolarnego przekazania terenu budowy Wykonawcy </w:t>
      </w:r>
      <w:r w:rsidR="001B780D">
        <w:rPr>
          <w:rFonts w:eastAsia="Calibri"/>
          <w:color w:val="000000"/>
          <w:sz w:val="24"/>
          <w:szCs w:val="24"/>
          <w:lang w:eastAsia="en-US" w:bidi="ar-SA"/>
        </w:rPr>
        <w:t>w terminie 7</w:t>
      </w:r>
      <w:r w:rsidRPr="007A4658">
        <w:rPr>
          <w:rFonts w:eastAsia="Calibri"/>
          <w:color w:val="000000"/>
          <w:sz w:val="24"/>
          <w:szCs w:val="24"/>
          <w:lang w:eastAsia="en-US" w:bidi="ar-SA"/>
        </w:rPr>
        <w:t xml:space="preserve"> dni od </w:t>
      </w:r>
      <w:r w:rsidR="003E34FA" w:rsidRPr="007A4658">
        <w:rPr>
          <w:rFonts w:eastAsia="Calibri"/>
          <w:color w:val="000000"/>
          <w:sz w:val="24"/>
          <w:szCs w:val="24"/>
          <w:lang w:eastAsia="en-US" w:bidi="ar-SA"/>
        </w:rPr>
        <w:t xml:space="preserve">podpisania niniejszej umowy; </w:t>
      </w:r>
    </w:p>
    <w:p w14:paraId="781A6412" w14:textId="77777777" w:rsidR="003E34FA" w:rsidRPr="007A4658" w:rsidRDefault="003E34FA" w:rsidP="003E34FA">
      <w:pPr>
        <w:spacing w:after="40"/>
        <w:ind w:left="426" w:hanging="284"/>
        <w:jc w:val="both"/>
        <w:rPr>
          <w:rFonts w:eastAsia="Calibri"/>
          <w:color w:val="000000"/>
          <w:sz w:val="24"/>
          <w:szCs w:val="24"/>
          <w:lang w:eastAsia="en-US" w:bidi="ar-SA"/>
        </w:rPr>
      </w:pPr>
      <w:r w:rsidRPr="007A4658">
        <w:rPr>
          <w:rFonts w:eastAsia="Calibri"/>
          <w:color w:val="000000"/>
          <w:sz w:val="24"/>
          <w:szCs w:val="24"/>
          <w:lang w:eastAsia="en-US" w:bidi="ar-SA"/>
        </w:rPr>
        <w:t xml:space="preserve">2) przekazania Wykonawcy dokumentacji projektowej i Dziennika Budowy; </w:t>
      </w:r>
    </w:p>
    <w:p w14:paraId="277DF73C" w14:textId="0B8B3C18" w:rsidR="003E34FA" w:rsidRPr="007A4658" w:rsidRDefault="00517B07" w:rsidP="007F1B1E">
      <w:pPr>
        <w:spacing w:after="40"/>
        <w:ind w:left="284" w:hanging="142"/>
        <w:jc w:val="both"/>
        <w:rPr>
          <w:rFonts w:eastAsia="Calibri"/>
          <w:color w:val="000000"/>
          <w:sz w:val="24"/>
          <w:szCs w:val="24"/>
          <w:lang w:eastAsia="en-US" w:bidi="ar-SA"/>
        </w:rPr>
      </w:pPr>
      <w:r w:rsidRPr="007A4658">
        <w:rPr>
          <w:rFonts w:eastAsia="Calibri"/>
          <w:color w:val="000000"/>
          <w:sz w:val="24"/>
          <w:szCs w:val="24"/>
          <w:lang w:eastAsia="en-US" w:bidi="ar-SA"/>
        </w:rPr>
        <w:t xml:space="preserve">3) </w:t>
      </w:r>
      <w:r w:rsidR="003E34FA" w:rsidRPr="007A4658">
        <w:rPr>
          <w:rFonts w:eastAsia="Calibri"/>
          <w:color w:val="000000"/>
          <w:sz w:val="24"/>
          <w:szCs w:val="24"/>
          <w:lang w:eastAsia="en-US" w:bidi="ar-SA"/>
        </w:rPr>
        <w:t>zapewnienia nadz</w:t>
      </w:r>
      <w:r w:rsidR="00BA6FC4">
        <w:rPr>
          <w:rFonts w:eastAsia="Calibri"/>
          <w:color w:val="000000"/>
          <w:sz w:val="24"/>
          <w:szCs w:val="24"/>
          <w:lang w:eastAsia="en-US" w:bidi="ar-SA"/>
        </w:rPr>
        <w:t>oru inwestorskiego</w:t>
      </w:r>
      <w:r w:rsidR="003E34FA" w:rsidRPr="007A4658">
        <w:rPr>
          <w:rFonts w:eastAsia="Calibri"/>
          <w:color w:val="000000"/>
          <w:sz w:val="24"/>
          <w:szCs w:val="24"/>
          <w:lang w:eastAsia="en-US" w:bidi="ar-SA"/>
        </w:rPr>
        <w:t xml:space="preserve">; </w:t>
      </w:r>
    </w:p>
    <w:p w14:paraId="26827378" w14:textId="77777777" w:rsidR="003E34FA" w:rsidRPr="007A4658" w:rsidRDefault="00517B07" w:rsidP="007F1B1E">
      <w:pPr>
        <w:spacing w:after="40"/>
        <w:ind w:left="284" w:hanging="142"/>
        <w:jc w:val="both"/>
        <w:rPr>
          <w:rFonts w:eastAsia="Calibri"/>
          <w:color w:val="000000"/>
          <w:sz w:val="24"/>
          <w:szCs w:val="24"/>
          <w:lang w:eastAsia="en-US" w:bidi="ar-SA"/>
        </w:rPr>
      </w:pPr>
      <w:r w:rsidRPr="007A4658">
        <w:rPr>
          <w:rFonts w:eastAsia="Calibri"/>
          <w:color w:val="000000"/>
          <w:sz w:val="24"/>
          <w:szCs w:val="24"/>
          <w:lang w:eastAsia="en-US" w:bidi="ar-SA"/>
        </w:rPr>
        <w:t xml:space="preserve">4) </w:t>
      </w:r>
      <w:r w:rsidR="00251EBC" w:rsidRPr="007A4658">
        <w:rPr>
          <w:rFonts w:eastAsia="Calibri"/>
          <w:color w:val="000000"/>
          <w:sz w:val="24"/>
          <w:szCs w:val="24"/>
          <w:lang w:eastAsia="en-US" w:bidi="ar-SA"/>
        </w:rPr>
        <w:t>dokonania</w:t>
      </w:r>
      <w:r w:rsidR="00422E64" w:rsidRPr="007A4658">
        <w:rPr>
          <w:rFonts w:eastAsia="Calibri"/>
          <w:color w:val="000000"/>
          <w:sz w:val="24"/>
          <w:szCs w:val="24"/>
          <w:lang w:eastAsia="en-US" w:bidi="ar-SA"/>
        </w:rPr>
        <w:t xml:space="preserve"> </w:t>
      </w:r>
      <w:r w:rsidR="003E34FA" w:rsidRPr="007A4658">
        <w:rPr>
          <w:rFonts w:eastAsia="Calibri"/>
          <w:color w:val="000000"/>
          <w:sz w:val="24"/>
          <w:szCs w:val="24"/>
          <w:lang w:eastAsia="en-US" w:bidi="ar-SA"/>
        </w:rPr>
        <w:t xml:space="preserve">odbioru przedmiotu umowy lub jego części; </w:t>
      </w:r>
    </w:p>
    <w:p w14:paraId="75947EAF" w14:textId="4D219B81" w:rsidR="003E34FA" w:rsidRDefault="00517B07" w:rsidP="007F1B1E">
      <w:pPr>
        <w:spacing w:after="40"/>
        <w:ind w:left="284" w:hanging="142"/>
        <w:jc w:val="both"/>
        <w:rPr>
          <w:rFonts w:eastAsia="Calibri"/>
          <w:color w:val="000000"/>
          <w:sz w:val="24"/>
          <w:szCs w:val="24"/>
          <w:lang w:eastAsia="en-US" w:bidi="ar-SA"/>
        </w:rPr>
      </w:pPr>
      <w:r w:rsidRPr="007A4658">
        <w:rPr>
          <w:rFonts w:eastAsia="Calibri"/>
          <w:color w:val="000000"/>
          <w:sz w:val="24"/>
          <w:szCs w:val="24"/>
          <w:lang w:eastAsia="en-US" w:bidi="ar-SA"/>
        </w:rPr>
        <w:t>5</w:t>
      </w:r>
      <w:r w:rsidR="003E34FA" w:rsidRPr="007A4658">
        <w:rPr>
          <w:rFonts w:eastAsia="Calibri"/>
          <w:color w:val="000000"/>
          <w:sz w:val="24"/>
          <w:szCs w:val="24"/>
          <w:lang w:eastAsia="en-US" w:bidi="ar-SA"/>
        </w:rPr>
        <w:t>) terminowej</w:t>
      </w:r>
      <w:r w:rsidR="009A245C" w:rsidRPr="007A4658">
        <w:rPr>
          <w:rFonts w:eastAsia="Calibri"/>
          <w:color w:val="000000"/>
          <w:sz w:val="24"/>
          <w:szCs w:val="24"/>
          <w:lang w:eastAsia="en-US" w:bidi="ar-SA"/>
        </w:rPr>
        <w:t xml:space="preserve"> zapłaty</w:t>
      </w:r>
      <w:r w:rsidR="003E34FA" w:rsidRPr="007A4658">
        <w:rPr>
          <w:rFonts w:eastAsia="Calibri"/>
          <w:color w:val="000000"/>
          <w:sz w:val="24"/>
          <w:szCs w:val="24"/>
          <w:lang w:eastAsia="en-US" w:bidi="ar-SA"/>
        </w:rPr>
        <w:t xml:space="preserve"> należnego Wykonawcy wynagrodzenia </w:t>
      </w:r>
      <w:r w:rsidR="009A245C" w:rsidRPr="007A4658">
        <w:rPr>
          <w:rFonts w:eastAsia="Calibri"/>
          <w:color w:val="000000"/>
          <w:sz w:val="24"/>
          <w:szCs w:val="24"/>
          <w:lang w:eastAsia="en-US" w:bidi="ar-SA"/>
        </w:rPr>
        <w:t>na warunkach przewidzianych niniejszą umową</w:t>
      </w:r>
      <w:r w:rsidR="005E4BC2">
        <w:rPr>
          <w:rFonts w:eastAsia="Calibri"/>
          <w:color w:val="000000"/>
          <w:sz w:val="24"/>
          <w:szCs w:val="24"/>
          <w:lang w:eastAsia="en-US" w:bidi="ar-SA"/>
        </w:rPr>
        <w:t>;</w:t>
      </w:r>
    </w:p>
    <w:p w14:paraId="6AD4BE77" w14:textId="59ACB91D" w:rsidR="005E4BC2" w:rsidRDefault="00BE2B88" w:rsidP="007F1B1E">
      <w:pPr>
        <w:spacing w:after="40"/>
        <w:ind w:left="284" w:hanging="142"/>
        <w:jc w:val="both"/>
        <w:rPr>
          <w:rFonts w:eastAsia="Calibri"/>
          <w:color w:val="000000"/>
          <w:sz w:val="24"/>
          <w:szCs w:val="24"/>
          <w:lang w:eastAsia="en-US" w:bidi="ar-SA"/>
        </w:rPr>
      </w:pPr>
      <w:r>
        <w:rPr>
          <w:rFonts w:eastAsia="Calibri"/>
          <w:color w:val="000000"/>
          <w:sz w:val="24"/>
          <w:szCs w:val="24"/>
          <w:lang w:eastAsia="en-US" w:bidi="ar-SA"/>
        </w:rPr>
        <w:t xml:space="preserve">6) złożenia zawiadomienia  </w:t>
      </w:r>
      <w:r w:rsidRPr="00BE2B88">
        <w:rPr>
          <w:rFonts w:eastAsia="Calibri"/>
          <w:color w:val="000000"/>
          <w:sz w:val="24"/>
          <w:szCs w:val="24"/>
          <w:lang w:eastAsia="en-US" w:bidi="ar-SA"/>
        </w:rPr>
        <w:t>o zamierzonym terminie rozpoczęcia robót budowlanych</w:t>
      </w:r>
      <w:r w:rsidR="005E4BC2">
        <w:rPr>
          <w:rFonts w:eastAsia="Calibri"/>
          <w:color w:val="000000"/>
          <w:sz w:val="24"/>
          <w:szCs w:val="24"/>
          <w:lang w:eastAsia="en-US" w:bidi="ar-SA"/>
        </w:rPr>
        <w:t xml:space="preserve">                     w organie nadzoru budowlanego;</w:t>
      </w:r>
    </w:p>
    <w:p w14:paraId="435E12F5" w14:textId="52466CB1" w:rsidR="005E4BC2" w:rsidRPr="00BE2B28" w:rsidRDefault="005E4BC2" w:rsidP="007F1B1E">
      <w:pPr>
        <w:spacing w:after="40"/>
        <w:ind w:left="284" w:hanging="142"/>
        <w:jc w:val="both"/>
        <w:rPr>
          <w:rFonts w:eastAsia="Calibri"/>
          <w:strike/>
          <w:color w:val="000000"/>
          <w:sz w:val="24"/>
          <w:szCs w:val="24"/>
          <w:lang w:eastAsia="en-US" w:bidi="ar-SA"/>
        </w:rPr>
      </w:pPr>
      <w:r w:rsidRPr="00BE2B28">
        <w:rPr>
          <w:rFonts w:eastAsia="Calibri"/>
          <w:strike/>
          <w:color w:val="000000"/>
          <w:sz w:val="24"/>
          <w:szCs w:val="24"/>
          <w:lang w:eastAsia="en-US" w:bidi="ar-SA"/>
        </w:rPr>
        <w:t>7) złożenia dokumentów koniecznych do zakończeniu budowy w organie nadzoru budowlanego.</w:t>
      </w:r>
    </w:p>
    <w:p w14:paraId="5CCCF356" w14:textId="77777777" w:rsidR="003E34FA" w:rsidRPr="007A4658" w:rsidRDefault="00152787" w:rsidP="00152787">
      <w:pPr>
        <w:spacing w:after="40"/>
        <w:ind w:left="284" w:hanging="284"/>
        <w:jc w:val="both"/>
        <w:rPr>
          <w:rFonts w:eastAsia="Calibri"/>
          <w:color w:val="000000"/>
          <w:sz w:val="24"/>
          <w:szCs w:val="24"/>
          <w:lang w:eastAsia="en-US" w:bidi="ar-SA"/>
        </w:rPr>
      </w:pPr>
      <w:r w:rsidRPr="007A4658">
        <w:rPr>
          <w:rFonts w:eastAsia="Calibri"/>
          <w:b/>
          <w:color w:val="000000"/>
          <w:sz w:val="24"/>
          <w:szCs w:val="24"/>
          <w:lang w:eastAsia="en-US" w:bidi="ar-SA"/>
        </w:rPr>
        <w:t>2.</w:t>
      </w:r>
      <w:r w:rsidRPr="007A4658">
        <w:rPr>
          <w:rFonts w:eastAsia="Calibri"/>
          <w:color w:val="000000"/>
          <w:sz w:val="24"/>
          <w:szCs w:val="24"/>
          <w:lang w:eastAsia="en-US" w:bidi="ar-SA"/>
        </w:rPr>
        <w:t xml:space="preserve"> Wykonawca zobowiązuje się do: </w:t>
      </w:r>
    </w:p>
    <w:p w14:paraId="3DA01C82" w14:textId="7720FDE1" w:rsidR="00152787" w:rsidRPr="007A4658" w:rsidRDefault="00152787" w:rsidP="007F1B1E">
      <w:pPr>
        <w:spacing w:after="40"/>
        <w:ind w:left="284" w:hanging="142"/>
        <w:jc w:val="both"/>
        <w:rPr>
          <w:rFonts w:eastAsia="Calibri"/>
          <w:color w:val="000000"/>
          <w:sz w:val="24"/>
          <w:szCs w:val="24"/>
          <w:lang w:eastAsia="en-US" w:bidi="ar-SA"/>
        </w:rPr>
      </w:pPr>
      <w:r w:rsidRPr="007A4658">
        <w:rPr>
          <w:rFonts w:eastAsia="Calibri"/>
          <w:color w:val="000000"/>
          <w:sz w:val="24"/>
          <w:szCs w:val="24"/>
          <w:lang w:eastAsia="en-US" w:bidi="ar-SA"/>
        </w:rPr>
        <w:t xml:space="preserve"> 1) </w:t>
      </w:r>
      <w:r w:rsidR="00333DC3" w:rsidRPr="007A4658">
        <w:rPr>
          <w:rFonts w:eastAsia="Calibri"/>
          <w:color w:val="000000"/>
          <w:sz w:val="24"/>
          <w:szCs w:val="24"/>
          <w:lang w:eastAsia="en-US" w:bidi="ar-SA"/>
        </w:rPr>
        <w:t xml:space="preserve">przekazania Zamawiającemu w terminie </w:t>
      </w:r>
      <w:r w:rsidR="00E8077D" w:rsidRPr="007A4658">
        <w:rPr>
          <w:rFonts w:eastAsia="Calibri"/>
          <w:color w:val="000000"/>
          <w:sz w:val="24"/>
          <w:szCs w:val="24"/>
          <w:lang w:eastAsia="en-US" w:bidi="ar-SA"/>
        </w:rPr>
        <w:t xml:space="preserve">do </w:t>
      </w:r>
      <w:r w:rsidR="001B780D">
        <w:rPr>
          <w:rFonts w:eastAsia="Calibri"/>
          <w:color w:val="000000"/>
          <w:sz w:val="24"/>
          <w:szCs w:val="24"/>
          <w:lang w:eastAsia="en-US" w:bidi="ar-SA"/>
        </w:rPr>
        <w:t>7</w:t>
      </w:r>
      <w:r w:rsidR="00333DC3" w:rsidRPr="007A4658">
        <w:rPr>
          <w:rFonts w:eastAsia="Calibri"/>
          <w:color w:val="000000"/>
          <w:sz w:val="24"/>
          <w:szCs w:val="24"/>
          <w:lang w:eastAsia="en-US" w:bidi="ar-SA"/>
        </w:rPr>
        <w:t xml:space="preserve"> dni od dnia podpisania niniejszej umowy:</w:t>
      </w:r>
    </w:p>
    <w:p w14:paraId="3DD11AB8" w14:textId="04F96AB8" w:rsidR="007F1B1E" w:rsidRPr="007A4658" w:rsidRDefault="00517B07" w:rsidP="001B780D">
      <w:pPr>
        <w:spacing w:after="40"/>
        <w:ind w:left="284"/>
        <w:jc w:val="both"/>
        <w:rPr>
          <w:rFonts w:eastAsia="Calibri"/>
          <w:color w:val="000000"/>
          <w:sz w:val="24"/>
          <w:szCs w:val="24"/>
          <w:lang w:eastAsia="en-US" w:bidi="ar-SA"/>
        </w:rPr>
      </w:pPr>
      <w:r w:rsidRPr="007A4658">
        <w:rPr>
          <w:rFonts w:eastAsia="Calibri"/>
          <w:color w:val="000000"/>
          <w:sz w:val="24"/>
          <w:szCs w:val="24"/>
          <w:lang w:eastAsia="en-US" w:bidi="ar-SA"/>
        </w:rPr>
        <w:t xml:space="preserve">- </w:t>
      </w:r>
      <w:r w:rsidR="007F1B1E" w:rsidRPr="007A4658">
        <w:rPr>
          <w:rFonts w:eastAsia="Calibri"/>
          <w:color w:val="000000"/>
          <w:sz w:val="24"/>
          <w:szCs w:val="24"/>
          <w:lang w:eastAsia="en-US" w:bidi="ar-SA"/>
        </w:rPr>
        <w:t>oświadczenia Kierownika budowy o przyjęciu o</w:t>
      </w:r>
      <w:r w:rsidR="001B780D">
        <w:rPr>
          <w:rFonts w:eastAsia="Calibri"/>
          <w:color w:val="000000"/>
          <w:sz w:val="24"/>
          <w:szCs w:val="24"/>
          <w:lang w:eastAsia="en-US" w:bidi="ar-SA"/>
        </w:rPr>
        <w:t>bowiązku kierowania budową</w:t>
      </w:r>
      <w:r w:rsidR="007F1B1E" w:rsidRPr="007A4658">
        <w:rPr>
          <w:rFonts w:eastAsia="Calibri"/>
          <w:color w:val="000000"/>
          <w:sz w:val="24"/>
          <w:szCs w:val="24"/>
          <w:lang w:eastAsia="en-US" w:bidi="ar-SA"/>
        </w:rPr>
        <w:t xml:space="preserve">; </w:t>
      </w:r>
    </w:p>
    <w:p w14:paraId="19FADA1D" w14:textId="7EDEE43B" w:rsidR="00333DC3" w:rsidRPr="007A4658" w:rsidRDefault="00333DC3" w:rsidP="00333DC3">
      <w:pPr>
        <w:spacing w:after="40"/>
        <w:ind w:left="426" w:hanging="142"/>
        <w:jc w:val="both"/>
        <w:rPr>
          <w:rFonts w:eastAsia="Calibri"/>
          <w:color w:val="000000"/>
          <w:sz w:val="24"/>
          <w:szCs w:val="24"/>
          <w:lang w:eastAsia="en-US" w:bidi="ar-SA"/>
        </w:rPr>
      </w:pPr>
      <w:r w:rsidRPr="007A4658">
        <w:rPr>
          <w:rFonts w:eastAsia="Calibri"/>
          <w:color w:val="000000"/>
          <w:sz w:val="24"/>
          <w:szCs w:val="24"/>
          <w:lang w:eastAsia="en-US" w:bidi="ar-SA"/>
        </w:rPr>
        <w:lastRenderedPageBreak/>
        <w:t>2) zakończenia realizacji przedmiotu umowy w wymagany</w:t>
      </w:r>
      <w:r w:rsidR="00487D2E" w:rsidRPr="007A4658">
        <w:rPr>
          <w:rFonts w:eastAsia="Calibri"/>
          <w:color w:val="000000"/>
          <w:sz w:val="24"/>
          <w:szCs w:val="24"/>
          <w:lang w:eastAsia="en-US" w:bidi="ar-SA"/>
        </w:rPr>
        <w:t>m</w:t>
      </w:r>
      <w:r w:rsidRPr="007A4658">
        <w:rPr>
          <w:rFonts w:eastAsia="Calibri"/>
          <w:color w:val="000000"/>
          <w:sz w:val="24"/>
          <w:szCs w:val="24"/>
          <w:lang w:eastAsia="en-US" w:bidi="ar-SA"/>
        </w:rPr>
        <w:t xml:space="preserve"> przez Zamawiającego termin</w:t>
      </w:r>
      <w:r w:rsidR="00487D2E" w:rsidRPr="007A4658">
        <w:rPr>
          <w:rFonts w:eastAsia="Calibri"/>
          <w:color w:val="000000"/>
          <w:sz w:val="24"/>
          <w:szCs w:val="24"/>
          <w:lang w:eastAsia="en-US" w:bidi="ar-SA"/>
        </w:rPr>
        <w:t>ie</w:t>
      </w:r>
      <w:r w:rsidRPr="007A4658">
        <w:rPr>
          <w:rFonts w:eastAsia="Calibri"/>
          <w:color w:val="000000"/>
          <w:sz w:val="24"/>
          <w:szCs w:val="24"/>
          <w:lang w:eastAsia="en-US" w:bidi="ar-SA"/>
        </w:rPr>
        <w:t xml:space="preserve">; </w:t>
      </w:r>
    </w:p>
    <w:p w14:paraId="478E5923" w14:textId="5C1F5B2D" w:rsidR="00333DC3" w:rsidRPr="007A4658" w:rsidRDefault="00333DC3" w:rsidP="00333DC3">
      <w:pPr>
        <w:spacing w:after="40"/>
        <w:ind w:left="426" w:hanging="142"/>
        <w:jc w:val="both"/>
        <w:rPr>
          <w:rFonts w:eastAsia="Calibri"/>
          <w:color w:val="000000"/>
          <w:sz w:val="24"/>
          <w:szCs w:val="24"/>
          <w:lang w:eastAsia="en-US" w:bidi="ar-SA"/>
        </w:rPr>
      </w:pPr>
      <w:r w:rsidRPr="007A4658">
        <w:rPr>
          <w:rFonts w:eastAsia="Calibri"/>
          <w:color w:val="000000"/>
          <w:sz w:val="24"/>
          <w:szCs w:val="24"/>
          <w:lang w:eastAsia="en-US" w:bidi="ar-SA"/>
        </w:rPr>
        <w:t xml:space="preserve">3) wykonania wszystkich prac związanych z realizacją przedmiotu umowy zgodnie </w:t>
      </w:r>
      <w:r w:rsidR="001B780D">
        <w:rPr>
          <w:rFonts w:eastAsia="Calibri"/>
          <w:color w:val="000000"/>
          <w:sz w:val="24"/>
          <w:szCs w:val="24"/>
          <w:lang w:eastAsia="en-US" w:bidi="ar-SA"/>
        </w:rPr>
        <w:t xml:space="preserve">                       </w:t>
      </w:r>
      <w:r w:rsidRPr="007A4658">
        <w:rPr>
          <w:rFonts w:eastAsia="Calibri"/>
          <w:color w:val="000000"/>
          <w:sz w:val="24"/>
          <w:szCs w:val="24"/>
          <w:lang w:eastAsia="en-US" w:bidi="ar-SA"/>
        </w:rPr>
        <w:t>z umową, dokumentac</w:t>
      </w:r>
      <w:r w:rsidR="00F11A72">
        <w:rPr>
          <w:rFonts w:eastAsia="Calibri"/>
          <w:color w:val="000000"/>
          <w:sz w:val="24"/>
          <w:szCs w:val="24"/>
          <w:lang w:eastAsia="en-US" w:bidi="ar-SA"/>
        </w:rPr>
        <w:t>ją projektową</w:t>
      </w:r>
      <w:r w:rsidRPr="007A4658">
        <w:rPr>
          <w:rFonts w:eastAsia="Calibri"/>
          <w:color w:val="000000"/>
          <w:sz w:val="24"/>
          <w:szCs w:val="24"/>
          <w:lang w:eastAsia="en-US" w:bidi="ar-SA"/>
        </w:rPr>
        <w:t xml:space="preserve">, warunkami wykonania i odbiorów oraz aktualnie obowiązującymi Polskimi Normami, zasadami sztuki budowlanej i wiedzy technicznej, prawem budowlanym wraz z aktami wykonawczymi do niego, wytycznymi do projektowania i innymi obowiązującymi przepisami; </w:t>
      </w:r>
    </w:p>
    <w:p w14:paraId="3AFE5BF2" w14:textId="77777777" w:rsidR="00333DC3" w:rsidRPr="007A4658" w:rsidRDefault="00333DC3" w:rsidP="006C1DFF">
      <w:pPr>
        <w:spacing w:after="40"/>
        <w:ind w:left="426" w:hanging="142"/>
        <w:jc w:val="both"/>
        <w:rPr>
          <w:rFonts w:eastAsia="Calibri"/>
          <w:color w:val="000000"/>
          <w:sz w:val="24"/>
          <w:szCs w:val="24"/>
          <w:lang w:eastAsia="en-US" w:bidi="ar-SA"/>
        </w:rPr>
      </w:pPr>
      <w:r w:rsidRPr="007A4658">
        <w:rPr>
          <w:rFonts w:eastAsia="Calibri"/>
          <w:color w:val="000000"/>
          <w:sz w:val="24"/>
          <w:szCs w:val="24"/>
          <w:lang w:eastAsia="en-US" w:bidi="ar-SA"/>
        </w:rPr>
        <w:t xml:space="preserve">4) </w:t>
      </w:r>
      <w:r w:rsidR="006C1DFF" w:rsidRPr="007A4658">
        <w:rPr>
          <w:rFonts w:eastAsia="Calibri"/>
          <w:color w:val="000000"/>
          <w:sz w:val="24"/>
          <w:szCs w:val="24"/>
          <w:lang w:eastAsia="en-US" w:bidi="ar-SA"/>
        </w:rPr>
        <w:t xml:space="preserve">do stosowania się do poleceń Zamawiającego/Inspektora nadzoru otrzymywanych w trakcie realizacji przedmiotu umowy; </w:t>
      </w:r>
    </w:p>
    <w:p w14:paraId="4B1A30A6" w14:textId="77777777" w:rsidR="00E8077D" w:rsidRPr="007A4658" w:rsidRDefault="006C1DFF" w:rsidP="00BE2B28">
      <w:pPr>
        <w:spacing w:after="40"/>
        <w:ind w:left="426" w:hanging="142"/>
        <w:jc w:val="both"/>
        <w:rPr>
          <w:rFonts w:eastAsia="Calibri"/>
          <w:color w:val="000000"/>
          <w:sz w:val="24"/>
          <w:szCs w:val="24"/>
          <w:lang w:eastAsia="en-US" w:bidi="ar-SA"/>
        </w:rPr>
      </w:pPr>
      <w:r w:rsidRPr="007A4658">
        <w:rPr>
          <w:rFonts w:eastAsia="Calibri"/>
          <w:color w:val="000000"/>
          <w:sz w:val="24"/>
          <w:szCs w:val="24"/>
          <w:lang w:eastAsia="en-US" w:bidi="ar-SA"/>
        </w:rPr>
        <w:t xml:space="preserve">5) </w:t>
      </w:r>
      <w:r w:rsidR="00E8077D" w:rsidRPr="007A4658">
        <w:rPr>
          <w:rFonts w:eastAsia="Calibri"/>
          <w:color w:val="000000"/>
          <w:sz w:val="24"/>
          <w:szCs w:val="24"/>
          <w:lang w:eastAsia="en-US" w:bidi="ar-SA"/>
        </w:rPr>
        <w:t xml:space="preserve">protokolarnego przejęcia terenu budowy w terminie do 7 dni od daty podpisania umowy; </w:t>
      </w:r>
    </w:p>
    <w:p w14:paraId="46C9330F" w14:textId="77777777" w:rsidR="00E8077D" w:rsidRPr="007A4658" w:rsidRDefault="00E8077D" w:rsidP="00E8077D">
      <w:pPr>
        <w:spacing w:after="40"/>
        <w:ind w:left="426" w:hanging="142"/>
        <w:jc w:val="both"/>
        <w:rPr>
          <w:rFonts w:eastAsia="Calibri"/>
          <w:color w:val="000000"/>
          <w:sz w:val="24"/>
          <w:szCs w:val="24"/>
          <w:lang w:eastAsia="en-US" w:bidi="ar-SA"/>
        </w:rPr>
      </w:pPr>
      <w:r w:rsidRPr="007A4658">
        <w:rPr>
          <w:rFonts w:eastAsia="Calibri"/>
          <w:color w:val="000000"/>
          <w:sz w:val="24"/>
          <w:szCs w:val="24"/>
          <w:lang w:eastAsia="en-US" w:bidi="ar-SA"/>
        </w:rPr>
        <w:t xml:space="preserve">6) odpowiedniego zorganizowania, oznaczenia i zabezpieczenia terenu robót, uwzględniającego specyfikę wykonywania robót oraz jego otoczenia, a także do sprawowania pieczy nad tym terenem; </w:t>
      </w:r>
    </w:p>
    <w:p w14:paraId="2FB8AFBA" w14:textId="77777777" w:rsidR="00E8077D" w:rsidRPr="007A4658" w:rsidRDefault="00E8077D" w:rsidP="00E8077D">
      <w:pPr>
        <w:spacing w:after="40"/>
        <w:ind w:left="426" w:hanging="142"/>
        <w:jc w:val="both"/>
        <w:rPr>
          <w:rFonts w:eastAsia="Calibri"/>
          <w:color w:val="000000"/>
          <w:sz w:val="24"/>
          <w:szCs w:val="24"/>
          <w:lang w:eastAsia="en-US" w:bidi="ar-SA"/>
        </w:rPr>
      </w:pPr>
      <w:r w:rsidRPr="007A4658">
        <w:rPr>
          <w:rFonts w:eastAsia="Calibri"/>
          <w:color w:val="000000"/>
          <w:sz w:val="24"/>
          <w:szCs w:val="24"/>
          <w:lang w:eastAsia="en-US" w:bidi="ar-SA"/>
        </w:rPr>
        <w:t>7) zapewnienia stałego kierownictwa budowy i/lub robót w czasie prowadzenia robót oraz bieżącego, terminowego i rzetelnego prowadzenia dokumentacji budowy;</w:t>
      </w:r>
    </w:p>
    <w:p w14:paraId="5B3A2DEA" w14:textId="5EA42A32" w:rsidR="00E8077D" w:rsidRPr="007A4658" w:rsidRDefault="00E8077D" w:rsidP="00BE2B28">
      <w:pPr>
        <w:spacing w:after="40"/>
        <w:ind w:left="426" w:hanging="142"/>
        <w:jc w:val="both"/>
        <w:rPr>
          <w:rFonts w:eastAsia="Calibri"/>
          <w:color w:val="000000"/>
          <w:sz w:val="24"/>
          <w:szCs w:val="24"/>
          <w:lang w:eastAsia="en-US" w:bidi="ar-SA"/>
        </w:rPr>
      </w:pPr>
      <w:r w:rsidRPr="007A4658">
        <w:rPr>
          <w:rFonts w:eastAsia="Calibri"/>
          <w:color w:val="000000"/>
          <w:sz w:val="24"/>
          <w:szCs w:val="24"/>
          <w:lang w:eastAsia="en-US" w:bidi="ar-SA"/>
        </w:rPr>
        <w:t>8) wykonania dokumentacji powykonawczej</w:t>
      </w:r>
      <w:r w:rsidR="00BA6FC4" w:rsidRPr="00BA6FC4">
        <w:t xml:space="preserve"> </w:t>
      </w:r>
      <w:r w:rsidR="00BA6FC4">
        <w:rPr>
          <w:rFonts w:eastAsia="Calibri"/>
          <w:color w:val="000000"/>
          <w:sz w:val="24"/>
          <w:szCs w:val="24"/>
          <w:lang w:eastAsia="en-US" w:bidi="ar-SA"/>
        </w:rPr>
        <w:t>i</w:t>
      </w:r>
      <w:r w:rsidR="00BA6FC4" w:rsidRPr="00BA6FC4">
        <w:rPr>
          <w:rFonts w:eastAsia="Calibri"/>
          <w:color w:val="000000"/>
          <w:sz w:val="24"/>
          <w:szCs w:val="24"/>
          <w:lang w:eastAsia="en-US" w:bidi="ar-SA"/>
        </w:rPr>
        <w:t xml:space="preserve"> dokumentacji fotograficznej z każdego etapu budowy</w:t>
      </w:r>
      <w:r w:rsidRPr="007A4658">
        <w:rPr>
          <w:rFonts w:eastAsia="Calibri"/>
          <w:color w:val="000000"/>
          <w:sz w:val="24"/>
          <w:szCs w:val="24"/>
          <w:lang w:eastAsia="en-US" w:bidi="ar-SA"/>
        </w:rPr>
        <w:t xml:space="preserve">; </w:t>
      </w:r>
    </w:p>
    <w:p w14:paraId="62003E73" w14:textId="77777777" w:rsidR="00E8077D" w:rsidRPr="007A4658" w:rsidRDefault="00E8077D" w:rsidP="00E8077D">
      <w:pPr>
        <w:spacing w:after="40"/>
        <w:ind w:left="426" w:hanging="142"/>
        <w:jc w:val="both"/>
        <w:rPr>
          <w:rFonts w:eastAsia="Calibri"/>
          <w:color w:val="000000"/>
          <w:sz w:val="24"/>
          <w:szCs w:val="24"/>
          <w:lang w:eastAsia="en-US" w:bidi="ar-SA"/>
        </w:rPr>
      </w:pPr>
      <w:r w:rsidRPr="007A4658">
        <w:rPr>
          <w:rFonts w:eastAsia="Calibri"/>
          <w:color w:val="000000"/>
          <w:sz w:val="24"/>
          <w:szCs w:val="24"/>
          <w:lang w:eastAsia="en-US" w:bidi="ar-SA"/>
        </w:rPr>
        <w:t>9) opracowanie i przedstawie</w:t>
      </w:r>
      <w:r w:rsidR="00DE4985" w:rsidRPr="007A4658">
        <w:rPr>
          <w:rFonts w:eastAsia="Calibri"/>
          <w:color w:val="000000"/>
          <w:sz w:val="24"/>
          <w:szCs w:val="24"/>
          <w:lang w:eastAsia="en-US" w:bidi="ar-SA"/>
        </w:rPr>
        <w:t>nie do akceptacji Inspektorowi n</w:t>
      </w:r>
      <w:r w:rsidRPr="007A4658">
        <w:rPr>
          <w:rFonts w:eastAsia="Calibri"/>
          <w:color w:val="000000"/>
          <w:sz w:val="24"/>
          <w:szCs w:val="24"/>
          <w:lang w:eastAsia="en-US" w:bidi="ar-SA"/>
        </w:rPr>
        <w:t xml:space="preserve">adzoru zestawienia materiałowego potwierdzającego parametry techniczne oraz wymagane normy dla stosowanych materiałów i urządzeń, zawierający spis wszystkich wyrobów budowlanych oraz urządzeń planowanych do wbudowania w ramach zamówienia wraz z przedstawieniem atestów, deklaracji, aprobat technicznych oraz innych dokumentów dotyczących jakości zaplanowanych do wbudowania materiałów; </w:t>
      </w:r>
    </w:p>
    <w:p w14:paraId="3E68B6D1" w14:textId="77777777" w:rsidR="00E8077D" w:rsidRPr="007A4658" w:rsidRDefault="00E8077D" w:rsidP="00E8077D">
      <w:pPr>
        <w:spacing w:after="40"/>
        <w:ind w:left="426" w:hanging="142"/>
        <w:jc w:val="both"/>
        <w:rPr>
          <w:rFonts w:eastAsia="Calibri"/>
          <w:color w:val="000000"/>
          <w:sz w:val="24"/>
          <w:szCs w:val="24"/>
          <w:lang w:eastAsia="en-US" w:bidi="ar-SA"/>
        </w:rPr>
      </w:pPr>
      <w:r w:rsidRPr="007A4658">
        <w:rPr>
          <w:rFonts w:eastAsia="Calibri"/>
          <w:color w:val="000000"/>
          <w:sz w:val="24"/>
          <w:szCs w:val="24"/>
          <w:lang w:eastAsia="en-US" w:bidi="ar-SA"/>
        </w:rPr>
        <w:t>10) niezwłocznego zawiadamiania Zamawiającego na piśmie o wadach dokumentacji projektowej lub innej dokumentacji technicznej, na podstawie której są prowadzone roboty;</w:t>
      </w:r>
    </w:p>
    <w:p w14:paraId="523A3F20" w14:textId="77777777" w:rsidR="00E8077D" w:rsidRPr="007A4658" w:rsidRDefault="00E8077D" w:rsidP="00E8077D">
      <w:pPr>
        <w:spacing w:after="40"/>
        <w:ind w:left="426" w:hanging="142"/>
        <w:jc w:val="both"/>
        <w:rPr>
          <w:rFonts w:eastAsia="Calibri"/>
          <w:color w:val="000000"/>
          <w:sz w:val="24"/>
          <w:szCs w:val="24"/>
          <w:lang w:eastAsia="en-US" w:bidi="ar-SA"/>
        </w:rPr>
      </w:pPr>
      <w:r w:rsidRPr="007A4658">
        <w:rPr>
          <w:rFonts w:eastAsia="Calibri"/>
          <w:color w:val="000000"/>
          <w:sz w:val="24"/>
          <w:szCs w:val="24"/>
          <w:lang w:eastAsia="en-US" w:bidi="ar-SA"/>
        </w:rPr>
        <w:t>11) każdorazowego zawiadamiania Inspektora nadzoru o wykonaniu robót zanikających lub ulegających zakryciu;</w:t>
      </w:r>
    </w:p>
    <w:p w14:paraId="1F94883E" w14:textId="77777777" w:rsidR="00E8077D" w:rsidRPr="007A4658" w:rsidRDefault="00E8077D" w:rsidP="00E8077D">
      <w:pPr>
        <w:spacing w:after="40"/>
        <w:ind w:left="426" w:hanging="142"/>
        <w:jc w:val="both"/>
        <w:rPr>
          <w:rFonts w:eastAsia="Calibri"/>
          <w:color w:val="000000"/>
          <w:sz w:val="24"/>
          <w:szCs w:val="24"/>
          <w:lang w:eastAsia="en-US" w:bidi="ar-SA"/>
        </w:rPr>
      </w:pPr>
      <w:r w:rsidRPr="007A4658">
        <w:rPr>
          <w:rFonts w:eastAsia="Calibri"/>
          <w:color w:val="000000"/>
          <w:sz w:val="24"/>
          <w:szCs w:val="24"/>
          <w:lang w:eastAsia="en-US" w:bidi="ar-SA"/>
        </w:rPr>
        <w:t>12) informowania Zamawiającego na piśmie o problemach i okolicznościach, które mogą wpłynąć na jakość robót lub opóźnienie terminu ich wykonania;</w:t>
      </w:r>
    </w:p>
    <w:p w14:paraId="203B6F4B" w14:textId="77777777" w:rsidR="00E8077D" w:rsidRPr="007A4658" w:rsidRDefault="00E8077D" w:rsidP="00E8077D">
      <w:pPr>
        <w:spacing w:after="40"/>
        <w:ind w:left="426" w:hanging="142"/>
        <w:jc w:val="both"/>
        <w:rPr>
          <w:rFonts w:eastAsia="Calibri"/>
          <w:color w:val="000000"/>
          <w:sz w:val="24"/>
          <w:szCs w:val="24"/>
          <w:lang w:eastAsia="en-US" w:bidi="ar-SA"/>
        </w:rPr>
      </w:pPr>
      <w:r w:rsidRPr="007A4658">
        <w:rPr>
          <w:rFonts w:eastAsia="Calibri"/>
          <w:color w:val="000000"/>
          <w:sz w:val="24"/>
          <w:szCs w:val="24"/>
          <w:lang w:eastAsia="en-US" w:bidi="ar-SA"/>
        </w:rPr>
        <w:t xml:space="preserve">13) organizacji i ochrony, na swój koszt, zaplecza budowy, oraz transportu zatrudnionego personelu oraz maszyn i urządzeń do i z placu budowy; </w:t>
      </w:r>
    </w:p>
    <w:p w14:paraId="23294FA3" w14:textId="77777777" w:rsidR="00E8077D" w:rsidRPr="007A4658" w:rsidRDefault="00E8077D" w:rsidP="00E8077D">
      <w:pPr>
        <w:spacing w:after="40"/>
        <w:ind w:left="426" w:hanging="142"/>
        <w:jc w:val="both"/>
        <w:rPr>
          <w:rFonts w:eastAsia="Calibri"/>
          <w:color w:val="000000"/>
          <w:sz w:val="24"/>
          <w:szCs w:val="24"/>
          <w:lang w:eastAsia="en-US" w:bidi="ar-SA"/>
        </w:rPr>
      </w:pPr>
      <w:r w:rsidRPr="007A4658">
        <w:rPr>
          <w:rFonts w:eastAsia="Calibri"/>
          <w:color w:val="000000"/>
          <w:sz w:val="24"/>
          <w:szCs w:val="24"/>
          <w:lang w:eastAsia="en-US" w:bidi="ar-SA"/>
        </w:rPr>
        <w:t>14) sporządzenia projektu organizacji ruchu i uzyskania jego zatwierdzenia, w przypadku wystąpienia takiej konieczności;</w:t>
      </w:r>
    </w:p>
    <w:p w14:paraId="02E0ED52" w14:textId="77777777" w:rsidR="00E8077D" w:rsidRPr="007A4658" w:rsidRDefault="00E8077D" w:rsidP="00B07B63">
      <w:pPr>
        <w:spacing w:after="40"/>
        <w:ind w:left="426" w:hanging="142"/>
        <w:jc w:val="both"/>
        <w:rPr>
          <w:rFonts w:eastAsia="Calibri"/>
          <w:color w:val="000000"/>
          <w:sz w:val="24"/>
          <w:szCs w:val="24"/>
          <w:lang w:eastAsia="en-US" w:bidi="ar-SA"/>
        </w:rPr>
      </w:pPr>
      <w:r w:rsidRPr="007A4658">
        <w:rPr>
          <w:rFonts w:eastAsia="Calibri"/>
          <w:color w:val="000000"/>
          <w:sz w:val="24"/>
          <w:szCs w:val="24"/>
          <w:lang w:eastAsia="en-US" w:bidi="ar-SA"/>
        </w:rPr>
        <w:t>1</w:t>
      </w:r>
      <w:r w:rsidR="00B07B63" w:rsidRPr="007A4658">
        <w:rPr>
          <w:rFonts w:eastAsia="Calibri"/>
          <w:color w:val="000000"/>
          <w:sz w:val="24"/>
          <w:szCs w:val="24"/>
          <w:lang w:eastAsia="en-US" w:bidi="ar-SA"/>
        </w:rPr>
        <w:t>5) uzyskania</w:t>
      </w:r>
      <w:r w:rsidRPr="007A4658">
        <w:rPr>
          <w:rFonts w:eastAsia="Calibri"/>
          <w:color w:val="000000"/>
          <w:sz w:val="24"/>
          <w:szCs w:val="24"/>
          <w:lang w:eastAsia="en-US" w:bidi="ar-SA"/>
        </w:rPr>
        <w:t xml:space="preserve"> zgody na zajęcie przylegających do terenu budowy ulic i chodników dla potrzeb budowy oraz uiszczanie opłat lub innych należności z tym związanych;</w:t>
      </w:r>
    </w:p>
    <w:p w14:paraId="09FD12BF" w14:textId="77777777" w:rsidR="00E8077D" w:rsidRPr="007A4658" w:rsidRDefault="00B07B63" w:rsidP="00B07B63">
      <w:pPr>
        <w:spacing w:after="40"/>
        <w:ind w:left="426" w:hanging="142"/>
        <w:jc w:val="both"/>
        <w:rPr>
          <w:rFonts w:eastAsia="Calibri"/>
          <w:color w:val="000000"/>
          <w:sz w:val="24"/>
          <w:szCs w:val="24"/>
          <w:lang w:eastAsia="en-US" w:bidi="ar-SA"/>
        </w:rPr>
      </w:pPr>
      <w:r w:rsidRPr="007A4658">
        <w:rPr>
          <w:rFonts w:eastAsia="Calibri"/>
          <w:color w:val="000000"/>
          <w:sz w:val="24"/>
          <w:szCs w:val="24"/>
          <w:lang w:eastAsia="en-US" w:bidi="ar-SA"/>
        </w:rPr>
        <w:t>16</w:t>
      </w:r>
      <w:r w:rsidR="00E8077D" w:rsidRPr="007A4658">
        <w:rPr>
          <w:rFonts w:eastAsia="Calibri"/>
          <w:color w:val="000000"/>
          <w:sz w:val="24"/>
          <w:szCs w:val="24"/>
          <w:lang w:eastAsia="en-US" w:bidi="ar-SA"/>
        </w:rPr>
        <w:t>) ponoszenia opłat niezbędnych do prowadzenia robót i prawidłowego zrealizowania przedmiotu zamówienia;</w:t>
      </w:r>
    </w:p>
    <w:p w14:paraId="4CC4E675" w14:textId="77777777" w:rsidR="00E8077D" w:rsidRPr="007A4658" w:rsidRDefault="00B07B63" w:rsidP="00972B3F">
      <w:pPr>
        <w:spacing w:after="40"/>
        <w:ind w:left="426" w:hanging="142"/>
        <w:jc w:val="both"/>
        <w:rPr>
          <w:rFonts w:eastAsia="Calibri"/>
          <w:color w:val="000000"/>
          <w:sz w:val="24"/>
          <w:szCs w:val="24"/>
          <w:lang w:eastAsia="en-US" w:bidi="ar-SA"/>
        </w:rPr>
      </w:pPr>
      <w:r w:rsidRPr="007A4658">
        <w:rPr>
          <w:rFonts w:eastAsia="Calibri"/>
          <w:color w:val="000000"/>
          <w:sz w:val="24"/>
          <w:szCs w:val="24"/>
          <w:lang w:eastAsia="en-US" w:bidi="ar-SA"/>
        </w:rPr>
        <w:t>17</w:t>
      </w:r>
      <w:r w:rsidR="00E8077D" w:rsidRPr="007A4658">
        <w:rPr>
          <w:rFonts w:eastAsia="Calibri"/>
          <w:color w:val="000000"/>
          <w:sz w:val="24"/>
          <w:szCs w:val="24"/>
          <w:lang w:eastAsia="en-US" w:bidi="ar-SA"/>
        </w:rPr>
        <w:t>) uzgodnienia miejsca na odprowadzenie wód z odwodnienia, w przypadku wystąpienia takiej konieczności;</w:t>
      </w:r>
    </w:p>
    <w:p w14:paraId="38C9E266" w14:textId="77777777" w:rsidR="00E8077D" w:rsidRPr="007A4658" w:rsidRDefault="00B07B63" w:rsidP="00B07B63">
      <w:pPr>
        <w:spacing w:after="40"/>
        <w:ind w:left="426" w:hanging="142"/>
        <w:jc w:val="both"/>
        <w:rPr>
          <w:rFonts w:eastAsia="Calibri"/>
          <w:color w:val="000000"/>
          <w:sz w:val="24"/>
          <w:szCs w:val="24"/>
          <w:lang w:eastAsia="en-US" w:bidi="ar-SA"/>
        </w:rPr>
      </w:pPr>
      <w:r w:rsidRPr="007A4658">
        <w:rPr>
          <w:rFonts w:eastAsia="Calibri"/>
          <w:color w:val="000000"/>
          <w:sz w:val="24"/>
          <w:szCs w:val="24"/>
          <w:lang w:eastAsia="en-US" w:bidi="ar-SA"/>
        </w:rPr>
        <w:t>18</w:t>
      </w:r>
      <w:r w:rsidR="00E8077D" w:rsidRPr="007A4658">
        <w:rPr>
          <w:rFonts w:eastAsia="Calibri"/>
          <w:color w:val="000000"/>
          <w:sz w:val="24"/>
          <w:szCs w:val="24"/>
          <w:lang w:eastAsia="en-US" w:bidi="ar-SA"/>
        </w:rPr>
        <w:t>) odpowiedniego zabezpieczenia terenu wykonywania robót wraz ze znajdującymi się na tym terenie obiektami, urządzeniami technicznymi oraz elementami środowiska naturalnego w okresie wykonywania umowy;</w:t>
      </w:r>
    </w:p>
    <w:p w14:paraId="33FF2DAF" w14:textId="779C6D30" w:rsidR="00E8077D" w:rsidRPr="007A4658" w:rsidRDefault="00B07B63" w:rsidP="00BE2B28">
      <w:pPr>
        <w:spacing w:after="40"/>
        <w:ind w:left="426" w:hanging="142"/>
        <w:jc w:val="both"/>
        <w:rPr>
          <w:rFonts w:eastAsia="Calibri"/>
          <w:color w:val="000000"/>
          <w:sz w:val="24"/>
          <w:szCs w:val="24"/>
          <w:lang w:eastAsia="en-US" w:bidi="ar-SA"/>
        </w:rPr>
      </w:pPr>
      <w:r w:rsidRPr="007A4658">
        <w:rPr>
          <w:rFonts w:eastAsia="Calibri"/>
          <w:color w:val="000000"/>
          <w:sz w:val="24"/>
          <w:szCs w:val="24"/>
          <w:lang w:eastAsia="en-US" w:bidi="ar-SA"/>
        </w:rPr>
        <w:t>19</w:t>
      </w:r>
      <w:r w:rsidR="00E8077D" w:rsidRPr="007A4658">
        <w:rPr>
          <w:rFonts w:eastAsia="Calibri"/>
          <w:color w:val="000000"/>
          <w:sz w:val="24"/>
          <w:szCs w:val="24"/>
          <w:lang w:eastAsia="en-US" w:bidi="ar-SA"/>
        </w:rPr>
        <w:t xml:space="preserve">) zabezpieczenia na swój koszt robót oraz terenu budowy na czas przerw </w:t>
      </w:r>
      <w:r w:rsidR="008C03EB">
        <w:rPr>
          <w:rFonts w:eastAsia="Calibri"/>
          <w:color w:val="000000"/>
          <w:sz w:val="24"/>
          <w:szCs w:val="24"/>
          <w:lang w:eastAsia="en-US" w:bidi="ar-SA"/>
        </w:rPr>
        <w:t xml:space="preserve">                                   </w:t>
      </w:r>
      <w:r w:rsidR="00E8077D" w:rsidRPr="007A4658">
        <w:rPr>
          <w:rFonts w:eastAsia="Calibri"/>
          <w:color w:val="000000"/>
          <w:sz w:val="24"/>
          <w:szCs w:val="24"/>
          <w:lang w:eastAsia="en-US" w:bidi="ar-SA"/>
        </w:rPr>
        <w:t>w wykonywaniu robót;</w:t>
      </w:r>
    </w:p>
    <w:p w14:paraId="5F88691D" w14:textId="48B98A12" w:rsidR="00E8077D" w:rsidRPr="007A4658" w:rsidRDefault="00B07B63" w:rsidP="00B07B63">
      <w:pPr>
        <w:spacing w:after="40"/>
        <w:ind w:left="426" w:hanging="142"/>
        <w:jc w:val="both"/>
        <w:rPr>
          <w:rFonts w:eastAsia="Calibri"/>
          <w:color w:val="000000"/>
          <w:sz w:val="24"/>
          <w:szCs w:val="24"/>
          <w:lang w:eastAsia="en-US" w:bidi="ar-SA"/>
        </w:rPr>
      </w:pPr>
      <w:r w:rsidRPr="007A4658">
        <w:rPr>
          <w:rFonts w:eastAsia="Calibri"/>
          <w:color w:val="000000"/>
          <w:sz w:val="24"/>
          <w:szCs w:val="24"/>
          <w:lang w:eastAsia="en-US" w:bidi="ar-SA"/>
        </w:rPr>
        <w:t>20</w:t>
      </w:r>
      <w:r w:rsidR="00E8077D" w:rsidRPr="007A4658">
        <w:rPr>
          <w:rFonts w:eastAsia="Calibri"/>
          <w:color w:val="000000"/>
          <w:sz w:val="24"/>
          <w:szCs w:val="24"/>
          <w:lang w:eastAsia="en-US" w:bidi="ar-SA"/>
        </w:rPr>
        <w:t xml:space="preserve">) </w:t>
      </w:r>
      <w:r w:rsidR="00C208AB">
        <w:rPr>
          <w:rFonts w:eastAsia="Calibri"/>
          <w:color w:val="000000"/>
          <w:sz w:val="24"/>
          <w:szCs w:val="24"/>
          <w:lang w:eastAsia="en-US" w:bidi="ar-SA"/>
        </w:rPr>
        <w:t>do wykonania robót budowlanych,</w:t>
      </w:r>
      <w:r w:rsidRPr="007A4658">
        <w:rPr>
          <w:rFonts w:eastAsia="Calibri"/>
          <w:color w:val="000000"/>
          <w:sz w:val="24"/>
          <w:szCs w:val="24"/>
          <w:lang w:eastAsia="en-US" w:bidi="ar-SA"/>
        </w:rPr>
        <w:t xml:space="preserve"> </w:t>
      </w:r>
      <w:r w:rsidR="00E8077D" w:rsidRPr="007A4658">
        <w:rPr>
          <w:rFonts w:eastAsia="Calibri"/>
          <w:color w:val="000000"/>
          <w:sz w:val="24"/>
          <w:szCs w:val="24"/>
          <w:lang w:eastAsia="en-US" w:bidi="ar-SA"/>
        </w:rPr>
        <w:t xml:space="preserve">nie </w:t>
      </w:r>
      <w:r w:rsidRPr="007A4658">
        <w:rPr>
          <w:rFonts w:eastAsia="Calibri"/>
          <w:color w:val="000000"/>
          <w:sz w:val="24"/>
          <w:szCs w:val="24"/>
          <w:lang w:eastAsia="en-US" w:bidi="ar-SA"/>
        </w:rPr>
        <w:t>wyszczególnionych</w:t>
      </w:r>
      <w:r w:rsidR="00E8077D" w:rsidRPr="007A4658">
        <w:rPr>
          <w:rFonts w:eastAsia="Calibri"/>
          <w:color w:val="000000"/>
          <w:sz w:val="24"/>
          <w:szCs w:val="24"/>
          <w:lang w:eastAsia="en-US" w:bidi="ar-SA"/>
        </w:rPr>
        <w:t xml:space="preserve"> w przedmiarze </w:t>
      </w:r>
      <w:r w:rsidR="008C03EB">
        <w:rPr>
          <w:rFonts w:eastAsia="Calibri"/>
          <w:color w:val="000000"/>
          <w:sz w:val="24"/>
          <w:szCs w:val="24"/>
          <w:lang w:eastAsia="en-US" w:bidi="ar-SA"/>
        </w:rPr>
        <w:t xml:space="preserve">                             </w:t>
      </w:r>
      <w:r w:rsidR="00E8077D" w:rsidRPr="007A4658">
        <w:rPr>
          <w:rFonts w:eastAsia="Calibri"/>
          <w:color w:val="000000"/>
          <w:sz w:val="24"/>
          <w:szCs w:val="24"/>
          <w:lang w:eastAsia="en-US" w:bidi="ar-SA"/>
        </w:rPr>
        <w:t>a konieczn</w:t>
      </w:r>
      <w:r w:rsidRPr="007A4658">
        <w:rPr>
          <w:rFonts w:eastAsia="Calibri"/>
          <w:color w:val="000000"/>
          <w:sz w:val="24"/>
          <w:szCs w:val="24"/>
          <w:lang w:eastAsia="en-US" w:bidi="ar-SA"/>
        </w:rPr>
        <w:t>ych do realizacji przedmiotu u</w:t>
      </w:r>
      <w:r w:rsidR="00E8077D" w:rsidRPr="007A4658">
        <w:rPr>
          <w:rFonts w:eastAsia="Calibri"/>
          <w:color w:val="000000"/>
          <w:sz w:val="24"/>
          <w:szCs w:val="24"/>
          <w:lang w:eastAsia="en-US" w:bidi="ar-SA"/>
        </w:rPr>
        <w:t xml:space="preserve">mowy zgodnie z projektem budowlanym, </w:t>
      </w:r>
    </w:p>
    <w:p w14:paraId="0F3575E0" w14:textId="77777777" w:rsidR="00E8077D" w:rsidRPr="007A4658" w:rsidRDefault="00B07B63" w:rsidP="00B07B63">
      <w:pPr>
        <w:spacing w:after="40"/>
        <w:ind w:left="426" w:hanging="142"/>
        <w:jc w:val="both"/>
        <w:rPr>
          <w:rFonts w:eastAsia="Calibri"/>
          <w:color w:val="000000"/>
          <w:sz w:val="24"/>
          <w:szCs w:val="24"/>
          <w:lang w:eastAsia="en-US" w:bidi="ar-SA"/>
        </w:rPr>
      </w:pPr>
      <w:r w:rsidRPr="007A4658">
        <w:rPr>
          <w:rFonts w:eastAsia="Calibri"/>
          <w:color w:val="000000"/>
          <w:sz w:val="24"/>
          <w:szCs w:val="24"/>
          <w:lang w:eastAsia="en-US" w:bidi="ar-SA"/>
        </w:rPr>
        <w:lastRenderedPageBreak/>
        <w:t>21</w:t>
      </w:r>
      <w:r w:rsidR="00E8077D" w:rsidRPr="007A4658">
        <w:rPr>
          <w:rFonts w:eastAsia="Calibri"/>
          <w:color w:val="000000"/>
          <w:sz w:val="24"/>
          <w:szCs w:val="24"/>
          <w:lang w:eastAsia="en-US" w:bidi="ar-SA"/>
        </w:rPr>
        <w:t>) informowania Zamawiającego na piśmie o konieczności wykonania robót zamiennych lub dodatkowych w terminie nie dłuższym niż 3 dni od daty stwierdzenia konieczności ich wykonania;</w:t>
      </w:r>
    </w:p>
    <w:p w14:paraId="10F7BAEA" w14:textId="77777777" w:rsidR="00E8077D" w:rsidRPr="007A4658" w:rsidRDefault="00B07B63" w:rsidP="00B07B63">
      <w:pPr>
        <w:spacing w:after="40"/>
        <w:ind w:left="426" w:hanging="142"/>
        <w:jc w:val="both"/>
        <w:rPr>
          <w:rFonts w:eastAsia="Calibri"/>
          <w:color w:val="000000"/>
          <w:sz w:val="24"/>
          <w:szCs w:val="24"/>
          <w:lang w:eastAsia="en-US" w:bidi="ar-SA"/>
        </w:rPr>
      </w:pPr>
      <w:r w:rsidRPr="007A4658">
        <w:rPr>
          <w:rFonts w:eastAsia="Calibri"/>
          <w:color w:val="000000"/>
          <w:sz w:val="24"/>
          <w:szCs w:val="24"/>
          <w:lang w:eastAsia="en-US" w:bidi="ar-SA"/>
        </w:rPr>
        <w:t>22</w:t>
      </w:r>
      <w:r w:rsidR="00E8077D" w:rsidRPr="007A4658">
        <w:rPr>
          <w:rFonts w:eastAsia="Calibri"/>
          <w:color w:val="000000"/>
          <w:sz w:val="24"/>
          <w:szCs w:val="24"/>
          <w:lang w:eastAsia="en-US" w:bidi="ar-SA"/>
        </w:rPr>
        <w:t>) pokrycia kosztów dostawy mediów niezbędnych do wykonywania robót lub związanych ze zorganizowanym przez niego zapleczem budowy, ustalonych na podstawie wskazań odpowiednich liczników albo kalkulacji Zamawiającego, gdyby montaż takich liczników nie był możliwy;</w:t>
      </w:r>
    </w:p>
    <w:p w14:paraId="0ACA60C1" w14:textId="77777777" w:rsidR="00E8077D" w:rsidRPr="007A4658" w:rsidRDefault="00B07B63" w:rsidP="00B07B63">
      <w:pPr>
        <w:spacing w:after="40"/>
        <w:ind w:left="426" w:hanging="142"/>
        <w:jc w:val="both"/>
        <w:rPr>
          <w:rFonts w:eastAsia="Calibri"/>
          <w:color w:val="000000"/>
          <w:sz w:val="24"/>
          <w:szCs w:val="24"/>
          <w:lang w:eastAsia="en-US" w:bidi="ar-SA"/>
        </w:rPr>
      </w:pPr>
      <w:r w:rsidRPr="007A4658">
        <w:rPr>
          <w:rFonts w:eastAsia="Calibri"/>
          <w:color w:val="000000"/>
          <w:sz w:val="24"/>
          <w:szCs w:val="24"/>
          <w:lang w:eastAsia="en-US" w:bidi="ar-SA"/>
        </w:rPr>
        <w:t>23</w:t>
      </w:r>
      <w:r w:rsidR="00E8077D" w:rsidRPr="007A4658">
        <w:rPr>
          <w:rFonts w:eastAsia="Calibri"/>
          <w:color w:val="000000"/>
          <w:sz w:val="24"/>
          <w:szCs w:val="24"/>
          <w:lang w:eastAsia="en-US" w:bidi="ar-SA"/>
        </w:rPr>
        <w:t>) utrzymywania ładu i porządku w miejscu wykonywania robót przez czas ich prowadzenia; w przypadku zaniechania powyższych obowiązków przez Wykonawcę Zamawiającemu przysługuje prawo, bez dodatkowego wezwania Wykonawcy, do wykonania powyższych czynności na koszt i ryzyko Wykonawcy oraz potrącenia należności z tego tytułu z wynagrodzenia Wykonawcy</w:t>
      </w:r>
      <w:r w:rsidRPr="007A4658">
        <w:rPr>
          <w:rFonts w:eastAsia="Calibri"/>
          <w:color w:val="000000"/>
          <w:sz w:val="24"/>
          <w:szCs w:val="24"/>
          <w:lang w:eastAsia="en-US" w:bidi="ar-SA"/>
        </w:rPr>
        <w:t>, na co ten wyraża zgodę</w:t>
      </w:r>
      <w:r w:rsidR="00E8077D" w:rsidRPr="007A4658">
        <w:rPr>
          <w:rFonts w:eastAsia="Calibri"/>
          <w:color w:val="000000"/>
          <w:sz w:val="24"/>
          <w:szCs w:val="24"/>
          <w:lang w:eastAsia="en-US" w:bidi="ar-SA"/>
        </w:rPr>
        <w:t>;</w:t>
      </w:r>
    </w:p>
    <w:p w14:paraId="10EE7301" w14:textId="77777777" w:rsidR="00E8077D" w:rsidRPr="007A4658" w:rsidRDefault="00E8077D" w:rsidP="00E8077D">
      <w:pPr>
        <w:spacing w:after="40"/>
        <w:ind w:left="142" w:firstLine="142"/>
        <w:jc w:val="both"/>
        <w:rPr>
          <w:rFonts w:eastAsia="Calibri"/>
          <w:color w:val="000000"/>
          <w:sz w:val="24"/>
          <w:szCs w:val="24"/>
          <w:lang w:eastAsia="en-US" w:bidi="ar-SA"/>
        </w:rPr>
      </w:pPr>
      <w:r w:rsidRPr="007A4658">
        <w:rPr>
          <w:rFonts w:eastAsia="Calibri"/>
          <w:color w:val="000000"/>
          <w:sz w:val="24"/>
          <w:szCs w:val="24"/>
          <w:lang w:eastAsia="en-US" w:bidi="ar-SA"/>
        </w:rPr>
        <w:t>2</w:t>
      </w:r>
      <w:r w:rsidR="00B07B63" w:rsidRPr="007A4658">
        <w:rPr>
          <w:rFonts w:eastAsia="Calibri"/>
          <w:color w:val="000000"/>
          <w:sz w:val="24"/>
          <w:szCs w:val="24"/>
          <w:lang w:eastAsia="en-US" w:bidi="ar-SA"/>
        </w:rPr>
        <w:t>4</w:t>
      </w:r>
      <w:r w:rsidRPr="007A4658">
        <w:rPr>
          <w:rFonts w:eastAsia="Calibri"/>
          <w:color w:val="000000"/>
          <w:sz w:val="24"/>
          <w:szCs w:val="24"/>
          <w:lang w:eastAsia="en-US" w:bidi="ar-SA"/>
        </w:rPr>
        <w:t>) przestrzegania przepisów BHP i przepisów przeciwpożarowych;</w:t>
      </w:r>
    </w:p>
    <w:p w14:paraId="26BEAB42" w14:textId="77777777" w:rsidR="00E8077D" w:rsidRPr="007A4658" w:rsidRDefault="00B07B63" w:rsidP="00B07B63">
      <w:pPr>
        <w:spacing w:after="40"/>
        <w:ind w:left="426" w:hanging="142"/>
        <w:jc w:val="both"/>
        <w:rPr>
          <w:rFonts w:eastAsia="Calibri"/>
          <w:color w:val="000000"/>
          <w:sz w:val="24"/>
          <w:szCs w:val="24"/>
          <w:lang w:eastAsia="en-US" w:bidi="ar-SA"/>
        </w:rPr>
      </w:pPr>
      <w:r w:rsidRPr="007A4658">
        <w:rPr>
          <w:rFonts w:eastAsia="Calibri"/>
          <w:color w:val="000000"/>
          <w:sz w:val="24"/>
          <w:szCs w:val="24"/>
          <w:lang w:eastAsia="en-US" w:bidi="ar-SA"/>
        </w:rPr>
        <w:t>25</w:t>
      </w:r>
      <w:r w:rsidR="00E8077D" w:rsidRPr="007A4658">
        <w:rPr>
          <w:rFonts w:eastAsia="Calibri"/>
          <w:color w:val="000000"/>
          <w:sz w:val="24"/>
          <w:szCs w:val="24"/>
          <w:lang w:eastAsia="en-US" w:bidi="ar-SA"/>
        </w:rPr>
        <w:t xml:space="preserve">) zgodnego z przepisami i posiadanymi zezwoleniami zagospodarowania odpadów wytworzonych przez Wykonawcę w związku z wykonywaniem umowy, w tym sukcesywnego usunięcia tych odpadów do dnia odbioru końcowego; w razie zaniechania lub nienależytego wykonania powyższych obowiązków przez Wykonawcę, Zamawiającemu przysługuje prawo, bez dodatkowego wezwania Wykonawcy, do wykonania powyższych czynności na koszt i ryzyko Wykonawcy oraz potrącenia należności z tego tytułu z wynagrodzenia wykonawcy, na co ten wyraża zgodę; </w:t>
      </w:r>
    </w:p>
    <w:p w14:paraId="7BBCB7CC" w14:textId="77777777" w:rsidR="00E8077D" w:rsidRPr="007A4658" w:rsidRDefault="00E8077D" w:rsidP="00B07B63">
      <w:pPr>
        <w:spacing w:after="40"/>
        <w:ind w:left="426" w:hanging="142"/>
        <w:jc w:val="both"/>
        <w:rPr>
          <w:rFonts w:eastAsia="Calibri"/>
          <w:color w:val="000000"/>
          <w:sz w:val="24"/>
          <w:szCs w:val="24"/>
          <w:lang w:eastAsia="en-US" w:bidi="ar-SA"/>
        </w:rPr>
      </w:pPr>
      <w:r w:rsidRPr="007A4658">
        <w:rPr>
          <w:rFonts w:eastAsia="Calibri"/>
          <w:color w:val="000000"/>
          <w:sz w:val="24"/>
          <w:szCs w:val="24"/>
          <w:lang w:eastAsia="en-US" w:bidi="ar-SA"/>
        </w:rPr>
        <w:t>2</w:t>
      </w:r>
      <w:r w:rsidR="00B07B63" w:rsidRPr="007A4658">
        <w:rPr>
          <w:rFonts w:eastAsia="Calibri"/>
          <w:color w:val="000000"/>
          <w:sz w:val="24"/>
          <w:szCs w:val="24"/>
          <w:lang w:eastAsia="en-US" w:bidi="ar-SA"/>
        </w:rPr>
        <w:t>6</w:t>
      </w:r>
      <w:r w:rsidRPr="007A4658">
        <w:rPr>
          <w:rFonts w:eastAsia="Calibri"/>
          <w:color w:val="000000"/>
          <w:sz w:val="24"/>
          <w:szCs w:val="24"/>
          <w:lang w:eastAsia="en-US" w:bidi="ar-SA"/>
        </w:rPr>
        <w:t>) stosowanie metod pracy pozwalających na odzysk wartościowych materiałów w trakcie prowadzenia prac. Wszystkie materiały z odzysku, nie przewidziane do ponownego wbudowania stanowią własność Zamawiającego - Wykonawca zobowiązany jest przekazać je Zamawiającemu</w:t>
      </w:r>
      <w:r w:rsidR="00B07B63" w:rsidRPr="007A4658">
        <w:rPr>
          <w:rFonts w:eastAsia="Calibri"/>
          <w:color w:val="000000"/>
          <w:sz w:val="24"/>
          <w:szCs w:val="24"/>
          <w:lang w:eastAsia="en-US" w:bidi="ar-SA"/>
        </w:rPr>
        <w:t xml:space="preserve">; </w:t>
      </w:r>
    </w:p>
    <w:p w14:paraId="11E40F7D" w14:textId="3DEAB50E" w:rsidR="00E8077D" w:rsidRPr="007A4658" w:rsidRDefault="00B07B63" w:rsidP="00B07B63">
      <w:pPr>
        <w:spacing w:after="40"/>
        <w:ind w:left="426" w:hanging="142"/>
        <w:jc w:val="both"/>
        <w:rPr>
          <w:rFonts w:eastAsia="Calibri"/>
          <w:color w:val="000000"/>
          <w:sz w:val="24"/>
          <w:szCs w:val="24"/>
          <w:lang w:eastAsia="en-US" w:bidi="ar-SA"/>
        </w:rPr>
      </w:pPr>
      <w:r w:rsidRPr="007A4658">
        <w:rPr>
          <w:rFonts w:eastAsia="Calibri"/>
          <w:color w:val="000000"/>
          <w:sz w:val="24"/>
          <w:szCs w:val="24"/>
          <w:lang w:eastAsia="en-US" w:bidi="ar-SA"/>
        </w:rPr>
        <w:t>27</w:t>
      </w:r>
      <w:r w:rsidR="00E8077D" w:rsidRPr="007A4658">
        <w:rPr>
          <w:rFonts w:eastAsia="Calibri"/>
          <w:color w:val="000000"/>
          <w:sz w:val="24"/>
          <w:szCs w:val="24"/>
          <w:lang w:eastAsia="en-US" w:bidi="ar-SA"/>
        </w:rPr>
        <w:t>) pełnej obsługi geodezyjnej, zapewnienia dokonania wymaganych przepisami sprawdzeń obiektów, instalacji, urządzeń technicznych przed zgłoszeniem prac do odbioru; w ramach</w:t>
      </w:r>
      <w:r w:rsidRPr="007A4658">
        <w:rPr>
          <w:rFonts w:eastAsia="Calibri"/>
          <w:color w:val="000000"/>
          <w:sz w:val="24"/>
          <w:szCs w:val="24"/>
          <w:lang w:eastAsia="en-US" w:bidi="ar-SA"/>
        </w:rPr>
        <w:t xml:space="preserve"> obsługi geodezyjnej: wytyczenia terenu budowy, geodezyjnych pomiarów</w:t>
      </w:r>
      <w:r w:rsidR="00E8077D" w:rsidRPr="007A4658">
        <w:rPr>
          <w:rFonts w:eastAsia="Calibri"/>
          <w:color w:val="000000"/>
          <w:sz w:val="24"/>
          <w:szCs w:val="24"/>
          <w:lang w:eastAsia="en-US" w:bidi="ar-SA"/>
        </w:rPr>
        <w:t xml:space="preserve"> powykonaw</w:t>
      </w:r>
      <w:r w:rsidRPr="007A4658">
        <w:rPr>
          <w:rFonts w:eastAsia="Calibri"/>
          <w:color w:val="000000"/>
          <w:sz w:val="24"/>
          <w:szCs w:val="24"/>
          <w:lang w:eastAsia="en-US" w:bidi="ar-SA"/>
        </w:rPr>
        <w:t>czych</w:t>
      </w:r>
      <w:r w:rsidR="00E8077D" w:rsidRPr="007A4658">
        <w:rPr>
          <w:rFonts w:eastAsia="Calibri"/>
          <w:color w:val="000000"/>
          <w:sz w:val="24"/>
          <w:szCs w:val="24"/>
          <w:lang w:eastAsia="en-US" w:bidi="ar-SA"/>
        </w:rPr>
        <w:t xml:space="preserve"> wraz z uzyskaniem stosownych klauzul;</w:t>
      </w:r>
    </w:p>
    <w:p w14:paraId="7532E3FB" w14:textId="77777777" w:rsidR="00E8077D" w:rsidRPr="007A4658" w:rsidRDefault="00B07B63" w:rsidP="00B07B63">
      <w:pPr>
        <w:spacing w:after="40"/>
        <w:ind w:left="426" w:hanging="142"/>
        <w:jc w:val="both"/>
        <w:rPr>
          <w:rFonts w:eastAsia="Calibri"/>
          <w:color w:val="000000"/>
          <w:sz w:val="24"/>
          <w:szCs w:val="24"/>
          <w:lang w:eastAsia="en-US" w:bidi="ar-SA"/>
        </w:rPr>
      </w:pPr>
      <w:r w:rsidRPr="007A4658">
        <w:rPr>
          <w:rFonts w:eastAsia="Calibri"/>
          <w:color w:val="000000"/>
          <w:sz w:val="24"/>
          <w:szCs w:val="24"/>
          <w:lang w:eastAsia="en-US" w:bidi="ar-SA"/>
        </w:rPr>
        <w:t>28</w:t>
      </w:r>
      <w:r w:rsidR="00E8077D" w:rsidRPr="007A4658">
        <w:rPr>
          <w:rFonts w:eastAsia="Calibri"/>
          <w:color w:val="000000"/>
          <w:sz w:val="24"/>
          <w:szCs w:val="24"/>
          <w:lang w:eastAsia="en-US" w:bidi="ar-SA"/>
        </w:rPr>
        <w:t>) zgłoszenia wykonanych prac do odbiorów częściowych i odbioru końcowego oraz uczestniczenia w czynnościach odbioru i zapewnienia usunięcia stwierdzonych wad;</w:t>
      </w:r>
    </w:p>
    <w:p w14:paraId="3C610F84" w14:textId="77777777" w:rsidR="00E8077D" w:rsidRPr="007A4658" w:rsidRDefault="00B07B63" w:rsidP="00B07B63">
      <w:pPr>
        <w:spacing w:after="40"/>
        <w:ind w:left="426" w:hanging="142"/>
        <w:jc w:val="both"/>
        <w:rPr>
          <w:rFonts w:eastAsia="Calibri"/>
          <w:color w:val="000000"/>
          <w:sz w:val="24"/>
          <w:szCs w:val="24"/>
          <w:lang w:eastAsia="en-US" w:bidi="ar-SA"/>
        </w:rPr>
      </w:pPr>
      <w:r w:rsidRPr="007A4658">
        <w:rPr>
          <w:rFonts w:eastAsia="Calibri"/>
          <w:color w:val="000000"/>
          <w:sz w:val="24"/>
          <w:szCs w:val="24"/>
          <w:lang w:eastAsia="en-US" w:bidi="ar-SA"/>
        </w:rPr>
        <w:t>29</w:t>
      </w:r>
      <w:r w:rsidR="00E8077D" w:rsidRPr="007A4658">
        <w:rPr>
          <w:rFonts w:eastAsia="Calibri"/>
          <w:color w:val="000000"/>
          <w:sz w:val="24"/>
          <w:szCs w:val="24"/>
          <w:lang w:eastAsia="en-US" w:bidi="ar-SA"/>
        </w:rPr>
        <w:t>) przekazania Zamawiającemu podczas czynności odbioru robót kompletu atestów i świadectw dopuszczenia dla wszystkich wbudowanych materiałów i urządzeń zgodnie z przepisami prawa budowlanego;</w:t>
      </w:r>
    </w:p>
    <w:p w14:paraId="729D1431" w14:textId="77777777" w:rsidR="00E8077D" w:rsidRPr="007A4658" w:rsidRDefault="00B07B63" w:rsidP="00006BC5">
      <w:pPr>
        <w:spacing w:after="40"/>
        <w:ind w:left="426" w:hanging="142"/>
        <w:jc w:val="both"/>
        <w:rPr>
          <w:rFonts w:eastAsia="Calibri"/>
          <w:color w:val="000000"/>
          <w:sz w:val="24"/>
          <w:szCs w:val="24"/>
          <w:lang w:eastAsia="en-US" w:bidi="ar-SA"/>
        </w:rPr>
      </w:pPr>
      <w:r w:rsidRPr="007A4658">
        <w:rPr>
          <w:rFonts w:eastAsia="Calibri"/>
          <w:color w:val="000000"/>
          <w:sz w:val="24"/>
          <w:szCs w:val="24"/>
          <w:lang w:eastAsia="en-US" w:bidi="ar-SA"/>
        </w:rPr>
        <w:t>30</w:t>
      </w:r>
      <w:r w:rsidR="00422E64" w:rsidRPr="007A4658">
        <w:rPr>
          <w:rFonts w:eastAsia="Calibri"/>
          <w:color w:val="000000"/>
          <w:sz w:val="24"/>
          <w:szCs w:val="24"/>
          <w:lang w:eastAsia="en-US" w:bidi="ar-SA"/>
        </w:rPr>
        <w:t>) przekazania Zamawiającemu 2</w:t>
      </w:r>
      <w:r w:rsidR="00E8077D" w:rsidRPr="007A4658">
        <w:rPr>
          <w:rFonts w:eastAsia="Calibri"/>
          <w:color w:val="000000"/>
          <w:sz w:val="24"/>
          <w:szCs w:val="24"/>
          <w:lang w:eastAsia="en-US" w:bidi="ar-SA"/>
        </w:rPr>
        <w:t xml:space="preserve"> egzemplarzy dokumentacji powykonawczej w formie tekstowej i 1 egzemplarza w formie elek</w:t>
      </w:r>
      <w:r w:rsidR="00006BC5" w:rsidRPr="007A4658">
        <w:rPr>
          <w:rFonts w:eastAsia="Calibri"/>
          <w:color w:val="000000"/>
          <w:sz w:val="24"/>
          <w:szCs w:val="24"/>
          <w:lang w:eastAsia="en-US" w:bidi="ar-SA"/>
        </w:rPr>
        <w:t>tronicznej na nośniku CD</w:t>
      </w:r>
      <w:r w:rsidR="00E8077D" w:rsidRPr="007A4658">
        <w:rPr>
          <w:rFonts w:eastAsia="Calibri"/>
          <w:color w:val="000000"/>
          <w:sz w:val="24"/>
          <w:szCs w:val="24"/>
          <w:lang w:eastAsia="en-US" w:bidi="ar-SA"/>
        </w:rPr>
        <w:t xml:space="preserve"> oraz protokołów wymaganych kontroli lub sprawdzeń;</w:t>
      </w:r>
    </w:p>
    <w:p w14:paraId="0F1C8275" w14:textId="5AE84C47" w:rsidR="00E8077D" w:rsidRPr="007A4658" w:rsidRDefault="00006BC5" w:rsidP="00006BC5">
      <w:pPr>
        <w:spacing w:after="40"/>
        <w:ind w:left="426" w:hanging="142"/>
        <w:jc w:val="both"/>
        <w:rPr>
          <w:rFonts w:eastAsia="Calibri"/>
          <w:color w:val="000000"/>
          <w:sz w:val="24"/>
          <w:szCs w:val="24"/>
          <w:lang w:eastAsia="en-US" w:bidi="ar-SA"/>
        </w:rPr>
      </w:pPr>
      <w:r w:rsidRPr="007A4658">
        <w:rPr>
          <w:rFonts w:eastAsia="Calibri"/>
          <w:color w:val="000000"/>
          <w:sz w:val="24"/>
          <w:szCs w:val="24"/>
          <w:lang w:eastAsia="en-US" w:bidi="ar-SA"/>
        </w:rPr>
        <w:t>31</w:t>
      </w:r>
      <w:r w:rsidR="00E8077D" w:rsidRPr="007A4658">
        <w:rPr>
          <w:rFonts w:eastAsia="Calibri"/>
          <w:color w:val="000000"/>
          <w:sz w:val="24"/>
          <w:szCs w:val="24"/>
          <w:lang w:eastAsia="en-US" w:bidi="ar-SA"/>
        </w:rPr>
        <w:t xml:space="preserve">) </w:t>
      </w:r>
      <w:r w:rsidRPr="007A4658">
        <w:rPr>
          <w:rFonts w:eastAsia="Calibri"/>
          <w:color w:val="000000"/>
          <w:sz w:val="24"/>
          <w:szCs w:val="24"/>
          <w:lang w:eastAsia="en-US" w:bidi="ar-SA"/>
        </w:rPr>
        <w:t>uporządkowania</w:t>
      </w:r>
      <w:r w:rsidR="00E8077D" w:rsidRPr="007A4658">
        <w:rPr>
          <w:rFonts w:eastAsia="Calibri"/>
          <w:color w:val="000000"/>
          <w:sz w:val="24"/>
          <w:szCs w:val="24"/>
          <w:lang w:eastAsia="en-US" w:bidi="ar-SA"/>
        </w:rPr>
        <w:t xml:space="preserve"> terenu budowy i zlikwidowanie zaplecza w terminie 7 dni od upływu terminu zakończenia robót</w:t>
      </w:r>
      <w:r w:rsidR="00A102A1" w:rsidRPr="007A4658">
        <w:rPr>
          <w:rFonts w:eastAsia="Calibri"/>
          <w:color w:val="000000"/>
          <w:sz w:val="24"/>
          <w:szCs w:val="24"/>
          <w:lang w:eastAsia="en-US" w:bidi="ar-SA"/>
        </w:rPr>
        <w:t>.</w:t>
      </w:r>
    </w:p>
    <w:p w14:paraId="14560E43" w14:textId="77777777" w:rsidR="001A1FB3" w:rsidRPr="007A4658" w:rsidRDefault="001A1FB3" w:rsidP="00284D83">
      <w:pPr>
        <w:spacing w:after="40"/>
        <w:ind w:left="284" w:hanging="284"/>
        <w:jc w:val="both"/>
        <w:rPr>
          <w:rFonts w:eastAsia="Calibri"/>
          <w:color w:val="000000"/>
          <w:sz w:val="24"/>
          <w:szCs w:val="24"/>
          <w:lang w:eastAsia="en-US" w:bidi="ar-SA"/>
        </w:rPr>
      </w:pPr>
      <w:r w:rsidRPr="007A4658">
        <w:rPr>
          <w:rFonts w:eastAsia="Calibri"/>
          <w:b/>
          <w:color w:val="000000"/>
          <w:sz w:val="24"/>
          <w:szCs w:val="24"/>
          <w:lang w:eastAsia="en-US" w:bidi="ar-SA"/>
        </w:rPr>
        <w:t>3.</w:t>
      </w:r>
      <w:r w:rsidRPr="007A4658">
        <w:rPr>
          <w:rFonts w:eastAsia="Calibri"/>
          <w:color w:val="000000"/>
          <w:sz w:val="24"/>
          <w:szCs w:val="24"/>
          <w:lang w:eastAsia="en-US" w:bidi="ar-SA"/>
        </w:rPr>
        <w:t xml:space="preserve"> </w:t>
      </w:r>
      <w:r w:rsidRPr="007A4658">
        <w:rPr>
          <w:rFonts w:eastAsia="Calibri"/>
          <w:bCs/>
          <w:color w:val="000000"/>
          <w:sz w:val="24"/>
          <w:szCs w:val="24"/>
          <w:lang w:eastAsia="en-US" w:bidi="ar-SA"/>
        </w:rPr>
        <w:t>Wykonawca</w:t>
      </w:r>
      <w:r w:rsidRPr="007A4658">
        <w:rPr>
          <w:rFonts w:eastAsia="Calibri"/>
          <w:color w:val="000000"/>
          <w:sz w:val="24"/>
          <w:szCs w:val="24"/>
          <w:lang w:eastAsia="en-US" w:bidi="ar-SA"/>
        </w:rPr>
        <w:t xml:space="preserve"> ponosi odpowiedzialność za wynikłą szkodę na skutek zaniechania zawiadomienia </w:t>
      </w:r>
      <w:r w:rsidRPr="007A4658">
        <w:rPr>
          <w:rFonts w:eastAsia="Calibri"/>
          <w:bCs/>
          <w:color w:val="000000"/>
          <w:sz w:val="24"/>
          <w:szCs w:val="24"/>
          <w:lang w:eastAsia="en-US" w:bidi="ar-SA"/>
        </w:rPr>
        <w:t>Zamawiającego</w:t>
      </w:r>
      <w:r w:rsidRPr="007A4658">
        <w:rPr>
          <w:rFonts w:eastAsia="Calibri"/>
          <w:b/>
          <w:bCs/>
          <w:color w:val="000000"/>
          <w:sz w:val="24"/>
          <w:szCs w:val="24"/>
          <w:lang w:eastAsia="en-US" w:bidi="ar-SA"/>
        </w:rPr>
        <w:t xml:space="preserve"> </w:t>
      </w:r>
      <w:r w:rsidRPr="007A4658">
        <w:rPr>
          <w:rFonts w:eastAsia="Calibri"/>
          <w:color w:val="000000"/>
          <w:sz w:val="24"/>
          <w:szCs w:val="24"/>
          <w:lang w:eastAsia="en-US" w:bidi="ar-SA"/>
        </w:rPr>
        <w:t xml:space="preserve">o zauważonych wadach w dokumentacji projektowej. </w:t>
      </w:r>
    </w:p>
    <w:p w14:paraId="446DD218" w14:textId="77777777" w:rsidR="001A1FB3" w:rsidRPr="007A4658" w:rsidRDefault="001A1FB3" w:rsidP="00284D83">
      <w:pPr>
        <w:spacing w:after="40"/>
        <w:ind w:left="284" w:hanging="284"/>
        <w:jc w:val="both"/>
        <w:rPr>
          <w:rFonts w:eastAsia="Calibri"/>
          <w:color w:val="000000"/>
          <w:sz w:val="24"/>
          <w:szCs w:val="24"/>
          <w:lang w:eastAsia="en-US" w:bidi="ar-SA"/>
        </w:rPr>
      </w:pPr>
      <w:r w:rsidRPr="007A4658">
        <w:rPr>
          <w:rFonts w:eastAsia="Calibri"/>
          <w:b/>
          <w:color w:val="000000"/>
          <w:sz w:val="24"/>
          <w:szCs w:val="24"/>
          <w:lang w:eastAsia="en-US" w:bidi="ar-SA"/>
        </w:rPr>
        <w:t>4.</w:t>
      </w:r>
      <w:r w:rsidRPr="007A4658">
        <w:rPr>
          <w:rFonts w:eastAsia="Calibri"/>
          <w:color w:val="000000"/>
          <w:sz w:val="24"/>
          <w:szCs w:val="24"/>
          <w:lang w:eastAsia="en-US" w:bidi="ar-SA"/>
        </w:rPr>
        <w:t xml:space="preserve"> </w:t>
      </w:r>
      <w:r w:rsidRPr="007A4658">
        <w:rPr>
          <w:rFonts w:eastAsia="Calibri"/>
          <w:bCs/>
          <w:color w:val="000000"/>
          <w:sz w:val="24"/>
          <w:szCs w:val="24"/>
          <w:lang w:eastAsia="en-US" w:bidi="ar-SA"/>
        </w:rPr>
        <w:t>Wykonawca</w:t>
      </w:r>
      <w:r w:rsidRPr="007A4658">
        <w:rPr>
          <w:rFonts w:eastAsia="Calibri"/>
          <w:b/>
          <w:bCs/>
          <w:color w:val="000000"/>
          <w:sz w:val="24"/>
          <w:szCs w:val="24"/>
          <w:lang w:eastAsia="en-US" w:bidi="ar-SA"/>
        </w:rPr>
        <w:t xml:space="preserve"> </w:t>
      </w:r>
      <w:r w:rsidRPr="007A4658">
        <w:rPr>
          <w:rFonts w:eastAsia="Calibri"/>
          <w:color w:val="000000"/>
          <w:sz w:val="24"/>
          <w:szCs w:val="24"/>
          <w:lang w:eastAsia="en-US" w:bidi="ar-SA"/>
        </w:rPr>
        <w:t xml:space="preserve">ponosi odpowiedzialność wobec </w:t>
      </w:r>
      <w:r w:rsidRPr="007A4658">
        <w:rPr>
          <w:rFonts w:eastAsia="Calibri"/>
          <w:bCs/>
          <w:color w:val="000000"/>
          <w:sz w:val="24"/>
          <w:szCs w:val="24"/>
          <w:lang w:eastAsia="en-US" w:bidi="ar-SA"/>
        </w:rPr>
        <w:t>Zamawiającego</w:t>
      </w:r>
      <w:r w:rsidRPr="007A4658">
        <w:rPr>
          <w:rFonts w:eastAsia="Calibri"/>
          <w:b/>
          <w:bCs/>
          <w:color w:val="000000"/>
          <w:sz w:val="24"/>
          <w:szCs w:val="24"/>
          <w:lang w:eastAsia="en-US" w:bidi="ar-SA"/>
        </w:rPr>
        <w:t xml:space="preserve"> </w:t>
      </w:r>
      <w:r w:rsidRPr="007A4658">
        <w:rPr>
          <w:rFonts w:eastAsia="Calibri"/>
          <w:color w:val="000000"/>
          <w:sz w:val="24"/>
          <w:szCs w:val="24"/>
          <w:lang w:eastAsia="en-US" w:bidi="ar-SA"/>
        </w:rPr>
        <w:t xml:space="preserve">i osób trzecich, za wszelkie szkody i straty, które spowodował w czasie realizacji przedmiotu umowy. </w:t>
      </w:r>
    </w:p>
    <w:p w14:paraId="5B0CA57C" w14:textId="1AFE8F66" w:rsidR="00284D83" w:rsidRPr="007A4658" w:rsidRDefault="001A1FB3" w:rsidP="008B1C77">
      <w:pPr>
        <w:spacing w:after="40"/>
        <w:ind w:left="284" w:hanging="284"/>
        <w:jc w:val="both"/>
        <w:rPr>
          <w:rFonts w:eastAsia="Calibri"/>
          <w:color w:val="000000"/>
          <w:sz w:val="24"/>
          <w:szCs w:val="24"/>
          <w:lang w:eastAsia="en-US" w:bidi="ar-SA"/>
        </w:rPr>
      </w:pPr>
      <w:r w:rsidRPr="007A4658">
        <w:rPr>
          <w:rFonts w:eastAsia="Calibri"/>
          <w:b/>
          <w:color w:val="000000"/>
          <w:sz w:val="24"/>
          <w:szCs w:val="24"/>
          <w:lang w:eastAsia="en-US" w:bidi="ar-SA"/>
        </w:rPr>
        <w:t>5.</w:t>
      </w:r>
      <w:r w:rsidRPr="007A4658">
        <w:rPr>
          <w:rFonts w:eastAsia="Calibri"/>
          <w:color w:val="000000"/>
          <w:sz w:val="24"/>
          <w:szCs w:val="24"/>
          <w:lang w:eastAsia="en-US" w:bidi="ar-SA"/>
        </w:rPr>
        <w:t xml:space="preserve"> Wykonawca jest zobowiązany do zawiadamiania wpisem do Dziennika budowy oraz Zamawiającego</w:t>
      </w:r>
      <w:r w:rsidR="00DA5D86" w:rsidRPr="007A4658">
        <w:rPr>
          <w:rFonts w:eastAsia="Calibri"/>
          <w:color w:val="000000"/>
          <w:sz w:val="24"/>
          <w:szCs w:val="24"/>
          <w:lang w:eastAsia="en-US" w:bidi="ar-SA"/>
        </w:rPr>
        <w:t xml:space="preserve"> w sposób określony w § 2 umowy,</w:t>
      </w:r>
      <w:r w:rsidRPr="007A4658">
        <w:rPr>
          <w:rFonts w:eastAsia="Calibri"/>
          <w:color w:val="000000"/>
          <w:sz w:val="24"/>
          <w:szCs w:val="24"/>
          <w:lang w:eastAsia="en-US" w:bidi="ar-SA"/>
        </w:rPr>
        <w:t xml:space="preserve"> o wykonaniu robót zanikających i ulegających zakryciu </w:t>
      </w:r>
      <w:r w:rsidR="00DA5D86" w:rsidRPr="007A4658">
        <w:rPr>
          <w:rFonts w:eastAsia="Calibri"/>
          <w:color w:val="000000"/>
          <w:sz w:val="24"/>
          <w:szCs w:val="24"/>
          <w:lang w:eastAsia="en-US" w:bidi="ar-SA"/>
        </w:rPr>
        <w:t xml:space="preserve">co najmniej </w:t>
      </w:r>
      <w:r w:rsidRPr="007A4658">
        <w:rPr>
          <w:rFonts w:eastAsia="Calibri"/>
          <w:color w:val="000000"/>
          <w:sz w:val="24"/>
          <w:szCs w:val="24"/>
          <w:lang w:eastAsia="en-US" w:bidi="ar-SA"/>
        </w:rPr>
        <w:t xml:space="preserve">z </w:t>
      </w:r>
      <w:r w:rsidR="00A736AE">
        <w:rPr>
          <w:rFonts w:eastAsia="Calibri"/>
          <w:color w:val="000000"/>
          <w:sz w:val="24"/>
          <w:szCs w:val="24"/>
          <w:lang w:eastAsia="en-US" w:bidi="ar-SA"/>
        </w:rPr>
        <w:t>3</w:t>
      </w:r>
      <w:r w:rsidRPr="007A4658">
        <w:rPr>
          <w:rFonts w:eastAsia="Calibri"/>
          <w:color w:val="000000"/>
          <w:sz w:val="24"/>
          <w:szCs w:val="24"/>
          <w:lang w:eastAsia="en-US" w:bidi="ar-SA"/>
        </w:rPr>
        <w:t xml:space="preserve"> dniowym wyprzedzeniem umożliwiającym ic</w:t>
      </w:r>
      <w:r w:rsidR="00DA5D86" w:rsidRPr="007A4658">
        <w:rPr>
          <w:rFonts w:eastAsia="Calibri"/>
          <w:color w:val="000000"/>
          <w:sz w:val="24"/>
          <w:szCs w:val="24"/>
          <w:lang w:eastAsia="en-US" w:bidi="ar-SA"/>
        </w:rPr>
        <w:t>h sprawdzenie przez Inspektora n</w:t>
      </w:r>
      <w:r w:rsidR="005E4894" w:rsidRPr="007A4658">
        <w:rPr>
          <w:rFonts w:eastAsia="Calibri"/>
          <w:color w:val="000000"/>
          <w:sz w:val="24"/>
          <w:szCs w:val="24"/>
          <w:lang w:eastAsia="en-US" w:bidi="ar-SA"/>
        </w:rPr>
        <w:t>adzoru. Jeżeli w</w:t>
      </w:r>
      <w:r w:rsidRPr="007A4658">
        <w:rPr>
          <w:rFonts w:eastAsia="Calibri"/>
          <w:color w:val="000000"/>
          <w:sz w:val="24"/>
          <w:szCs w:val="24"/>
          <w:lang w:eastAsia="en-US" w:bidi="ar-SA"/>
        </w:rPr>
        <w:t>ykonawca nie poinformuje o tym fakcie Zamawiającego, zobowiązany będzie odkryć te roboty lub wykonać otwory niezbędne do ich zbadania, a następnie przywrócić je do stanu poprzedniego na własny koszt.</w:t>
      </w:r>
      <w:r w:rsidR="00DA5D86" w:rsidRPr="007A4658">
        <w:rPr>
          <w:rFonts w:eastAsia="Calibri"/>
          <w:color w:val="000000"/>
          <w:sz w:val="24"/>
          <w:szCs w:val="24"/>
          <w:lang w:eastAsia="en-US" w:bidi="ar-SA"/>
        </w:rPr>
        <w:t xml:space="preserve"> </w:t>
      </w:r>
    </w:p>
    <w:p w14:paraId="1063F9D8" w14:textId="77777777" w:rsidR="005E4894" w:rsidRPr="007A4658" w:rsidRDefault="005E4894" w:rsidP="005E4894">
      <w:pPr>
        <w:spacing w:after="40"/>
        <w:ind w:left="142" w:firstLine="142"/>
        <w:jc w:val="center"/>
        <w:rPr>
          <w:rFonts w:eastAsia="Calibri"/>
          <w:b/>
          <w:color w:val="000000"/>
          <w:sz w:val="24"/>
          <w:szCs w:val="24"/>
          <w:lang w:eastAsia="en-US" w:bidi="ar-SA"/>
        </w:rPr>
      </w:pPr>
      <w:r w:rsidRPr="007A4658">
        <w:rPr>
          <w:rFonts w:eastAsia="Calibri"/>
          <w:b/>
          <w:color w:val="000000"/>
          <w:sz w:val="24"/>
          <w:szCs w:val="24"/>
          <w:lang w:eastAsia="en-US" w:bidi="ar-SA"/>
        </w:rPr>
        <w:lastRenderedPageBreak/>
        <w:t>§ 5</w:t>
      </w:r>
    </w:p>
    <w:p w14:paraId="667486A5" w14:textId="77777777" w:rsidR="005E4894" w:rsidRPr="007A4658" w:rsidRDefault="005E4894" w:rsidP="005E4894">
      <w:pPr>
        <w:spacing w:after="40"/>
        <w:ind w:left="142" w:firstLine="142"/>
        <w:jc w:val="center"/>
        <w:rPr>
          <w:rFonts w:eastAsia="Calibri"/>
          <w:b/>
          <w:color w:val="000000"/>
          <w:sz w:val="24"/>
          <w:szCs w:val="24"/>
          <w:lang w:eastAsia="en-US" w:bidi="ar-SA"/>
        </w:rPr>
      </w:pPr>
      <w:r w:rsidRPr="007A4658">
        <w:rPr>
          <w:rFonts w:eastAsia="Calibri"/>
          <w:b/>
          <w:color w:val="000000"/>
          <w:sz w:val="24"/>
          <w:szCs w:val="24"/>
          <w:lang w:eastAsia="en-US" w:bidi="ar-SA"/>
        </w:rPr>
        <w:t>Zatrudnianie podwykonawców</w:t>
      </w:r>
    </w:p>
    <w:p w14:paraId="1F5E441B" w14:textId="16B0AB62" w:rsidR="00D15FF5" w:rsidRPr="007A4658" w:rsidRDefault="00D15FF5" w:rsidP="00D15FF5">
      <w:pPr>
        <w:numPr>
          <w:ilvl w:val="0"/>
          <w:numId w:val="8"/>
        </w:numPr>
        <w:suppressAutoHyphens w:val="0"/>
        <w:spacing w:line="259" w:lineRule="auto"/>
        <w:ind w:left="284" w:hanging="284"/>
        <w:jc w:val="both"/>
        <w:rPr>
          <w:rFonts w:eastAsia="Calibri"/>
          <w:bCs/>
          <w:sz w:val="24"/>
          <w:szCs w:val="24"/>
        </w:rPr>
      </w:pPr>
      <w:r w:rsidRPr="007A4658">
        <w:rPr>
          <w:rFonts w:eastAsia="Calibri"/>
          <w:bCs/>
          <w:sz w:val="24"/>
          <w:szCs w:val="24"/>
        </w:rPr>
        <w:t xml:space="preserve">Wykonawca uprawniony jest powierzyć roboty budowlane podwykonawcom </w:t>
      </w:r>
      <w:r w:rsidR="008B1C77" w:rsidRPr="007A4658">
        <w:rPr>
          <w:rFonts w:eastAsia="Calibri"/>
          <w:bCs/>
          <w:sz w:val="24"/>
          <w:szCs w:val="24"/>
        </w:rPr>
        <w:t>w</w:t>
      </w:r>
      <w:r w:rsidRPr="007A4658">
        <w:rPr>
          <w:rFonts w:eastAsia="Calibri"/>
          <w:bCs/>
          <w:sz w:val="24"/>
          <w:szCs w:val="24"/>
        </w:rPr>
        <w:t xml:space="preserve"> zakresie wskazanym w oświadczeniu złożonym w postępowaniu.</w:t>
      </w:r>
    </w:p>
    <w:p w14:paraId="7E678351" w14:textId="77777777" w:rsidR="005E4894" w:rsidRPr="007A4658" w:rsidRDefault="00D15FF5" w:rsidP="00D15FF5">
      <w:pPr>
        <w:numPr>
          <w:ilvl w:val="0"/>
          <w:numId w:val="8"/>
        </w:numPr>
        <w:suppressAutoHyphens w:val="0"/>
        <w:spacing w:line="259" w:lineRule="auto"/>
        <w:ind w:left="284" w:hanging="284"/>
        <w:jc w:val="both"/>
        <w:rPr>
          <w:rFonts w:eastAsia="Calibri"/>
          <w:bCs/>
          <w:sz w:val="24"/>
          <w:szCs w:val="24"/>
        </w:rPr>
      </w:pPr>
      <w:r w:rsidRPr="007A4658">
        <w:rPr>
          <w:rFonts w:eastAsia="Calibri"/>
          <w:bCs/>
          <w:sz w:val="24"/>
          <w:szCs w:val="24"/>
        </w:rPr>
        <w:t>Każdorazowo w</w:t>
      </w:r>
      <w:r w:rsidR="005E4894" w:rsidRPr="007A4658">
        <w:rPr>
          <w:rFonts w:eastAsia="Calibri"/>
          <w:bCs/>
          <w:sz w:val="24"/>
          <w:szCs w:val="24"/>
        </w:rPr>
        <w:t xml:space="preserve">ykonawca zobowiązany jest do podania nazwy oraz danych kontaktowych podwykonawców i osób do kontaktu z nimi oraz wszelkich zmian w tym zakresie. </w:t>
      </w:r>
    </w:p>
    <w:p w14:paraId="6425AD84" w14:textId="77777777" w:rsidR="005E4894" w:rsidRPr="007A4658" w:rsidRDefault="005E4894" w:rsidP="00D15FF5">
      <w:pPr>
        <w:numPr>
          <w:ilvl w:val="0"/>
          <w:numId w:val="8"/>
        </w:numPr>
        <w:suppressAutoHyphens w:val="0"/>
        <w:spacing w:line="259" w:lineRule="auto"/>
        <w:ind w:left="284" w:hanging="284"/>
        <w:jc w:val="both"/>
        <w:rPr>
          <w:rFonts w:eastAsia="Calibri"/>
          <w:bCs/>
          <w:sz w:val="24"/>
          <w:szCs w:val="24"/>
        </w:rPr>
      </w:pPr>
      <w:r w:rsidRPr="007A4658">
        <w:rPr>
          <w:rFonts w:eastAsia="Calibri"/>
          <w:bCs/>
          <w:sz w:val="24"/>
          <w:szCs w:val="24"/>
        </w:rPr>
        <w:t>Jeżeli zmiana albo rezygnacja z podwykonawcy dotyc</w:t>
      </w:r>
      <w:r w:rsidR="00D15FF5" w:rsidRPr="007A4658">
        <w:rPr>
          <w:rFonts w:eastAsia="Calibri"/>
          <w:bCs/>
          <w:sz w:val="24"/>
          <w:szCs w:val="24"/>
        </w:rPr>
        <w:t>zy podmiotu, na którego zasoby w</w:t>
      </w:r>
      <w:r w:rsidRPr="007A4658">
        <w:rPr>
          <w:rFonts w:eastAsia="Calibri"/>
          <w:bCs/>
          <w:sz w:val="24"/>
          <w:szCs w:val="24"/>
        </w:rPr>
        <w:t>ykonawca powoływał się, na zasadach określonych w art. 118 ust. 1 ustawy Pzp, w celu wykazania spełniania warunków udziału w postępowaniu, wykonawca jest obowiązany wykazać Zamawiającemu, że proponowany</w:t>
      </w:r>
      <w:r w:rsidR="00D15FF5" w:rsidRPr="007A4658">
        <w:rPr>
          <w:rFonts w:eastAsia="Calibri"/>
          <w:bCs/>
          <w:sz w:val="24"/>
          <w:szCs w:val="24"/>
        </w:rPr>
        <w:t xml:space="preserve"> inny podwykonawca lub w</w:t>
      </w:r>
      <w:r w:rsidRPr="007A4658">
        <w:rPr>
          <w:rFonts w:eastAsia="Calibri"/>
          <w:bCs/>
          <w:sz w:val="24"/>
          <w:szCs w:val="24"/>
        </w:rPr>
        <w:t>ykonawca samodzielnie spełnia je w stopniu nie mniejszym niż podwykonawca, na którego zasoby wykonawca powoływał się w trakcie postępowania o udzielenie zamówienia.</w:t>
      </w:r>
      <w:r w:rsidR="00014C8E" w:rsidRPr="007A4658">
        <w:rPr>
          <w:rFonts w:eastAsia="Calibri"/>
          <w:bCs/>
          <w:sz w:val="24"/>
          <w:szCs w:val="24"/>
        </w:rPr>
        <w:t xml:space="preserve"> </w:t>
      </w:r>
    </w:p>
    <w:p w14:paraId="147E7ACC" w14:textId="275D0843" w:rsidR="00014C8E" w:rsidRPr="007A4658" w:rsidRDefault="00014C8E" w:rsidP="00014C8E">
      <w:pPr>
        <w:numPr>
          <w:ilvl w:val="0"/>
          <w:numId w:val="8"/>
        </w:numPr>
        <w:suppressAutoHyphens w:val="0"/>
        <w:spacing w:line="259" w:lineRule="auto"/>
        <w:ind w:left="284" w:hanging="284"/>
        <w:jc w:val="both"/>
        <w:rPr>
          <w:rFonts w:eastAsia="Calibri"/>
          <w:bCs/>
          <w:sz w:val="24"/>
          <w:szCs w:val="24"/>
        </w:rPr>
      </w:pPr>
      <w:r w:rsidRPr="007A4658">
        <w:rPr>
          <w:rFonts w:eastAsia="Calibri"/>
          <w:bCs/>
          <w:sz w:val="24"/>
          <w:szCs w:val="24"/>
        </w:rPr>
        <w:t xml:space="preserve">Powierzenie wykonania części zamówienia podwykonawcom nie zwalnia wykonawcy </w:t>
      </w:r>
      <w:r w:rsidR="000F3AA2">
        <w:rPr>
          <w:rFonts w:eastAsia="Calibri"/>
          <w:bCs/>
          <w:sz w:val="24"/>
          <w:szCs w:val="24"/>
        </w:rPr>
        <w:t xml:space="preserve">                  </w:t>
      </w:r>
      <w:r w:rsidRPr="007A4658">
        <w:rPr>
          <w:rFonts w:eastAsia="Calibri"/>
          <w:bCs/>
          <w:sz w:val="24"/>
          <w:szCs w:val="24"/>
        </w:rPr>
        <w:t>z odpowiedzialności za należyte wykonanie tego zamówienia.</w:t>
      </w:r>
    </w:p>
    <w:p w14:paraId="53398F6B" w14:textId="77777777" w:rsidR="00014C8E" w:rsidRPr="007A4658" w:rsidRDefault="00014C8E" w:rsidP="00014C8E">
      <w:pPr>
        <w:numPr>
          <w:ilvl w:val="0"/>
          <w:numId w:val="8"/>
        </w:numPr>
        <w:suppressAutoHyphens w:val="0"/>
        <w:spacing w:line="259" w:lineRule="auto"/>
        <w:ind w:left="284" w:hanging="284"/>
        <w:jc w:val="both"/>
        <w:rPr>
          <w:rFonts w:eastAsia="Calibri"/>
          <w:bCs/>
          <w:sz w:val="24"/>
          <w:szCs w:val="24"/>
        </w:rPr>
      </w:pPr>
      <w:r w:rsidRPr="007A4658">
        <w:rPr>
          <w:rFonts w:eastAsia="Calibri"/>
          <w:bCs/>
          <w:sz w:val="24"/>
          <w:szCs w:val="24"/>
        </w:rPr>
        <w:t xml:space="preserve">Wykonawca będzie odpowiedzialny za działania, uchybienia i zaniedbania podwykonawcy w takim zakresie, jak gdyby były one działaniami, uchybieniami lub zaniedbaniami samego wykonawcy. </w:t>
      </w:r>
    </w:p>
    <w:p w14:paraId="623FD542" w14:textId="77777777" w:rsidR="00014C8E" w:rsidRPr="007A4658" w:rsidRDefault="00014C8E" w:rsidP="00014C8E">
      <w:pPr>
        <w:numPr>
          <w:ilvl w:val="0"/>
          <w:numId w:val="8"/>
        </w:numPr>
        <w:suppressAutoHyphens w:val="0"/>
        <w:spacing w:line="259" w:lineRule="auto"/>
        <w:ind w:left="284" w:hanging="284"/>
        <w:jc w:val="both"/>
        <w:rPr>
          <w:rFonts w:eastAsia="Calibri"/>
          <w:bCs/>
          <w:sz w:val="24"/>
          <w:szCs w:val="24"/>
        </w:rPr>
      </w:pPr>
      <w:r w:rsidRPr="007A4658">
        <w:rPr>
          <w:rFonts w:eastAsia="Calibri"/>
          <w:bCs/>
          <w:sz w:val="24"/>
          <w:szCs w:val="24"/>
        </w:rPr>
        <w:t xml:space="preserve">Przy realizacji zamówienia z udziałem podwykonawcy zastosowanie mają przepisy art. 437, 447, 464 i 465 ustawy Pzp.: </w:t>
      </w:r>
    </w:p>
    <w:p w14:paraId="45E53991" w14:textId="3712BB79" w:rsidR="00014C8E" w:rsidRPr="007A4658" w:rsidRDefault="00014C8E" w:rsidP="00BA1414">
      <w:pPr>
        <w:suppressAutoHyphens w:val="0"/>
        <w:spacing w:line="259" w:lineRule="auto"/>
        <w:ind w:left="567" w:hanging="283"/>
        <w:jc w:val="both"/>
        <w:rPr>
          <w:rFonts w:eastAsia="Calibri"/>
          <w:bCs/>
          <w:sz w:val="24"/>
          <w:szCs w:val="24"/>
        </w:rPr>
      </w:pPr>
      <w:r w:rsidRPr="007A4658">
        <w:rPr>
          <w:rFonts w:eastAsia="Calibri"/>
          <w:bCs/>
          <w:sz w:val="24"/>
          <w:szCs w:val="24"/>
        </w:rPr>
        <w:t xml:space="preserve">1) Wykonawca, podwykonawca lub dalszy podwykonawca zamówienia na roboty budowlane zamierzający zawrzeć umowę o podwykonawstwo lub dokonać zmian </w:t>
      </w:r>
      <w:r w:rsidR="000F3AA2">
        <w:rPr>
          <w:rFonts w:eastAsia="Calibri"/>
          <w:bCs/>
          <w:sz w:val="24"/>
          <w:szCs w:val="24"/>
        </w:rPr>
        <w:t xml:space="preserve">                 </w:t>
      </w:r>
      <w:r w:rsidRPr="007A4658">
        <w:rPr>
          <w:rFonts w:eastAsia="Calibri"/>
          <w:bCs/>
          <w:sz w:val="24"/>
          <w:szCs w:val="24"/>
        </w:rPr>
        <w:t xml:space="preserve">w zawartej umowie jest obowiązany do przedłożenia zamawiającemu projektu tej umowy lub propozycji zmian wraz z przedłożoną zgodą wykonawcy na zawarcie umowy o podwykonawstwo lub dokonania zmian w zawartej umowie. </w:t>
      </w:r>
    </w:p>
    <w:p w14:paraId="05DE3B6F" w14:textId="77777777" w:rsidR="00014C8E" w:rsidRPr="007A4658" w:rsidRDefault="00014C8E" w:rsidP="00BE2B28">
      <w:pPr>
        <w:suppressAutoHyphens w:val="0"/>
        <w:spacing w:line="259" w:lineRule="auto"/>
        <w:ind w:left="567" w:hanging="283"/>
        <w:jc w:val="both"/>
        <w:rPr>
          <w:rFonts w:eastAsia="Calibri"/>
          <w:bCs/>
          <w:sz w:val="24"/>
          <w:szCs w:val="24"/>
        </w:rPr>
      </w:pPr>
      <w:r w:rsidRPr="007A4658">
        <w:rPr>
          <w:rFonts w:eastAsia="Calibri"/>
          <w:bCs/>
          <w:sz w:val="24"/>
          <w:szCs w:val="24"/>
        </w:rPr>
        <w:t>2) Wymogi nałożone wobec treści zawieranych umów z podwykonawcami i dalszymi podwykonawcami;</w:t>
      </w:r>
    </w:p>
    <w:p w14:paraId="399AB6F0" w14:textId="10F2A072" w:rsidR="00014C8E" w:rsidRPr="007A4658" w:rsidRDefault="00014C8E" w:rsidP="00650994">
      <w:pPr>
        <w:suppressAutoHyphens w:val="0"/>
        <w:spacing w:line="259" w:lineRule="auto"/>
        <w:ind w:left="567" w:hanging="141"/>
        <w:jc w:val="both"/>
        <w:rPr>
          <w:rFonts w:eastAsia="Calibri"/>
          <w:bCs/>
          <w:sz w:val="24"/>
          <w:szCs w:val="24"/>
        </w:rPr>
      </w:pPr>
      <w:r w:rsidRPr="007A4658">
        <w:rPr>
          <w:rFonts w:eastAsia="Calibri"/>
          <w:bCs/>
          <w:sz w:val="24"/>
          <w:szCs w:val="24"/>
        </w:rPr>
        <w:t xml:space="preserve">- </w:t>
      </w:r>
      <w:r w:rsidR="00650994" w:rsidRPr="007A4658">
        <w:rPr>
          <w:rFonts w:eastAsia="Calibri"/>
          <w:bCs/>
          <w:sz w:val="24"/>
          <w:szCs w:val="24"/>
        </w:rPr>
        <w:t>u</w:t>
      </w:r>
      <w:r w:rsidRPr="007A4658">
        <w:rPr>
          <w:rFonts w:eastAsia="Calibri"/>
          <w:bCs/>
          <w:sz w:val="24"/>
          <w:szCs w:val="24"/>
        </w:rPr>
        <w:t xml:space="preserve">mowa nie może określać terminu zapłaty </w:t>
      </w:r>
      <w:r w:rsidR="008B1C77" w:rsidRPr="007A4658">
        <w:rPr>
          <w:rFonts w:eastAsia="Calibri"/>
          <w:bCs/>
          <w:sz w:val="24"/>
          <w:szCs w:val="24"/>
        </w:rPr>
        <w:t xml:space="preserve">liczonego od dnia doręczenia faktury </w:t>
      </w:r>
      <w:r w:rsidRPr="007A4658">
        <w:rPr>
          <w:rFonts w:eastAsia="Calibri"/>
          <w:bCs/>
          <w:sz w:val="24"/>
          <w:szCs w:val="24"/>
        </w:rPr>
        <w:t xml:space="preserve">dłuższego niż </w:t>
      </w:r>
      <w:r w:rsidR="008B1C77" w:rsidRPr="007A4658">
        <w:rPr>
          <w:rFonts w:eastAsia="Calibri"/>
          <w:bCs/>
          <w:sz w:val="24"/>
          <w:szCs w:val="24"/>
        </w:rPr>
        <w:t xml:space="preserve">określony w umowie podstawowej pomiędzy Zamawiającym </w:t>
      </w:r>
      <w:r w:rsidR="00C208AB">
        <w:rPr>
          <w:rFonts w:eastAsia="Calibri"/>
          <w:bCs/>
          <w:sz w:val="24"/>
          <w:szCs w:val="24"/>
        </w:rPr>
        <w:t xml:space="preserve">                              </w:t>
      </w:r>
      <w:r w:rsidR="008B1C77" w:rsidRPr="007A4658">
        <w:rPr>
          <w:rFonts w:eastAsia="Calibri"/>
          <w:bCs/>
          <w:sz w:val="24"/>
          <w:szCs w:val="24"/>
        </w:rPr>
        <w:t>i wykonawcą</w:t>
      </w:r>
      <w:r w:rsidRPr="007A4658">
        <w:rPr>
          <w:rFonts w:eastAsia="Calibri"/>
          <w:bCs/>
          <w:sz w:val="24"/>
          <w:szCs w:val="24"/>
        </w:rPr>
        <w:t xml:space="preserve">, </w:t>
      </w:r>
    </w:p>
    <w:p w14:paraId="7F68F611" w14:textId="77777777" w:rsidR="00014C8E" w:rsidRPr="007A4658" w:rsidRDefault="00014C8E" w:rsidP="00650994">
      <w:pPr>
        <w:suppressAutoHyphens w:val="0"/>
        <w:spacing w:line="259" w:lineRule="auto"/>
        <w:ind w:left="567" w:hanging="141"/>
        <w:jc w:val="both"/>
        <w:rPr>
          <w:rFonts w:eastAsia="Calibri"/>
          <w:bCs/>
          <w:sz w:val="24"/>
          <w:szCs w:val="24"/>
        </w:rPr>
      </w:pPr>
      <w:r w:rsidRPr="007A4658">
        <w:rPr>
          <w:rFonts w:eastAsia="Calibri"/>
          <w:bCs/>
          <w:sz w:val="24"/>
          <w:szCs w:val="24"/>
        </w:rPr>
        <w:t xml:space="preserve">- w umowie zakres i wielkość kar umownych nie może być bardziej rygorystyczna niż te </w:t>
      </w:r>
      <w:bookmarkStart w:id="2" w:name="_Hlk105340826"/>
      <w:r w:rsidRPr="007A4658">
        <w:rPr>
          <w:rFonts w:eastAsia="Calibri"/>
          <w:bCs/>
          <w:sz w:val="24"/>
          <w:szCs w:val="24"/>
        </w:rPr>
        <w:t>określone w umowie podstawowej pomiędzy Zamawiającym i wykonawcą</w:t>
      </w:r>
      <w:bookmarkEnd w:id="2"/>
      <w:r w:rsidRPr="007A4658">
        <w:rPr>
          <w:rFonts w:eastAsia="Calibri"/>
          <w:bCs/>
          <w:sz w:val="24"/>
          <w:szCs w:val="24"/>
        </w:rPr>
        <w:t xml:space="preserve">,  </w:t>
      </w:r>
    </w:p>
    <w:p w14:paraId="78B4E50E" w14:textId="77777777" w:rsidR="00014C8E" w:rsidRPr="007A4658" w:rsidRDefault="00014C8E" w:rsidP="00650994">
      <w:pPr>
        <w:suppressAutoHyphens w:val="0"/>
        <w:spacing w:line="259" w:lineRule="auto"/>
        <w:ind w:left="567" w:hanging="141"/>
        <w:jc w:val="both"/>
        <w:rPr>
          <w:rFonts w:eastAsia="Calibri"/>
          <w:bCs/>
          <w:sz w:val="24"/>
          <w:szCs w:val="24"/>
        </w:rPr>
      </w:pPr>
      <w:r w:rsidRPr="007A4658">
        <w:rPr>
          <w:rFonts w:eastAsia="Calibri"/>
          <w:bCs/>
          <w:sz w:val="24"/>
          <w:szCs w:val="24"/>
        </w:rPr>
        <w:t xml:space="preserve">- w umowie wysokość i warunki zabezpieczenie należytego wykonania umowy nie mogą być bardziej rygorystyczne niż te określone w umowie podstawowej pomiędzy Zamawiającym i wykonawcą,  </w:t>
      </w:r>
    </w:p>
    <w:p w14:paraId="4EC44617" w14:textId="77777777" w:rsidR="00014C8E" w:rsidRPr="007A4658" w:rsidRDefault="00014C8E" w:rsidP="00650994">
      <w:pPr>
        <w:suppressAutoHyphens w:val="0"/>
        <w:spacing w:line="259" w:lineRule="auto"/>
        <w:ind w:left="567" w:hanging="141"/>
        <w:jc w:val="both"/>
        <w:rPr>
          <w:rFonts w:eastAsia="Calibri"/>
          <w:bCs/>
          <w:sz w:val="24"/>
          <w:szCs w:val="24"/>
        </w:rPr>
      </w:pPr>
      <w:r w:rsidRPr="007A4658">
        <w:rPr>
          <w:rFonts w:eastAsia="Calibri"/>
          <w:bCs/>
          <w:sz w:val="24"/>
          <w:szCs w:val="24"/>
        </w:rPr>
        <w:t xml:space="preserve">- termin realizacji, sposób spełnienia świadczenia oraz zmiany zawartej umowy muszą być zgodne z wymogami określonymi w SWZ, </w:t>
      </w:r>
    </w:p>
    <w:p w14:paraId="5AC1D1DF" w14:textId="4701E8F7" w:rsidR="00014C8E" w:rsidRPr="007A4658" w:rsidRDefault="00650994" w:rsidP="00650994">
      <w:pPr>
        <w:suppressAutoHyphens w:val="0"/>
        <w:spacing w:line="259" w:lineRule="auto"/>
        <w:ind w:left="567" w:hanging="141"/>
        <w:jc w:val="both"/>
        <w:rPr>
          <w:rFonts w:eastAsia="Calibri"/>
          <w:bCs/>
          <w:sz w:val="24"/>
          <w:szCs w:val="24"/>
        </w:rPr>
      </w:pPr>
      <w:r w:rsidRPr="007A4658">
        <w:rPr>
          <w:rFonts w:eastAsia="Calibri"/>
          <w:bCs/>
          <w:sz w:val="24"/>
          <w:szCs w:val="24"/>
        </w:rPr>
        <w:t xml:space="preserve">- </w:t>
      </w:r>
      <w:r w:rsidR="00014C8E" w:rsidRPr="007A4658">
        <w:rPr>
          <w:rFonts w:eastAsia="Calibri"/>
          <w:bCs/>
          <w:sz w:val="24"/>
          <w:szCs w:val="24"/>
        </w:rPr>
        <w:t>zakazuje się wprowadzenia do umowy zapisów, które będą zwalniały wykonawc</w:t>
      </w:r>
      <w:r w:rsidRPr="007A4658">
        <w:rPr>
          <w:rFonts w:eastAsia="Calibri"/>
          <w:bCs/>
          <w:sz w:val="24"/>
          <w:szCs w:val="24"/>
        </w:rPr>
        <w:t xml:space="preserve">ę </w:t>
      </w:r>
      <w:r w:rsidR="00C208AB">
        <w:rPr>
          <w:rFonts w:eastAsia="Calibri"/>
          <w:bCs/>
          <w:sz w:val="24"/>
          <w:szCs w:val="24"/>
        </w:rPr>
        <w:t xml:space="preserve">                    </w:t>
      </w:r>
      <w:r w:rsidRPr="007A4658">
        <w:rPr>
          <w:rFonts w:eastAsia="Calibri"/>
          <w:bCs/>
          <w:sz w:val="24"/>
          <w:szCs w:val="24"/>
        </w:rPr>
        <w:t>z odpowiedzialności względem Z</w:t>
      </w:r>
      <w:r w:rsidR="00014C8E" w:rsidRPr="007A4658">
        <w:rPr>
          <w:rFonts w:eastAsia="Calibri"/>
          <w:bCs/>
          <w:sz w:val="24"/>
          <w:szCs w:val="24"/>
        </w:rPr>
        <w:t>amawiającego za roboty wykonane przez podwykon</w:t>
      </w:r>
      <w:r w:rsidRPr="007A4658">
        <w:rPr>
          <w:rFonts w:eastAsia="Calibri"/>
          <w:bCs/>
          <w:sz w:val="24"/>
          <w:szCs w:val="24"/>
        </w:rPr>
        <w:t xml:space="preserve">awcę lub dalszych podwykonawców, </w:t>
      </w:r>
    </w:p>
    <w:p w14:paraId="589D38F8" w14:textId="77777777" w:rsidR="00014C8E" w:rsidRPr="007A4658" w:rsidRDefault="00650994" w:rsidP="00BA1414">
      <w:pPr>
        <w:suppressAutoHyphens w:val="0"/>
        <w:spacing w:line="259" w:lineRule="auto"/>
        <w:ind w:left="567" w:hanging="283"/>
        <w:jc w:val="both"/>
        <w:rPr>
          <w:rFonts w:eastAsia="Calibri"/>
          <w:bCs/>
          <w:sz w:val="24"/>
          <w:szCs w:val="24"/>
        </w:rPr>
      </w:pPr>
      <w:r w:rsidRPr="007A4658">
        <w:rPr>
          <w:rFonts w:eastAsia="Calibri"/>
          <w:bCs/>
          <w:sz w:val="24"/>
          <w:szCs w:val="24"/>
        </w:rPr>
        <w:t xml:space="preserve">3) </w:t>
      </w:r>
      <w:r w:rsidR="00014C8E" w:rsidRPr="007A4658">
        <w:rPr>
          <w:rFonts w:eastAsia="Calibri"/>
          <w:bCs/>
          <w:sz w:val="24"/>
          <w:szCs w:val="24"/>
        </w:rPr>
        <w:t>Zamawiający w terminie 5 dni od daty przekazania projektu umowy składa pisemne zastrzeżenia do jej treści. Niezgłoszenie pisemnych zastrzeżeń w terminie wskazanym uważa się projekt umowy za zaakceptowany.</w:t>
      </w:r>
    </w:p>
    <w:p w14:paraId="229F5D95" w14:textId="5D32B994" w:rsidR="00014C8E" w:rsidRPr="007A4658" w:rsidRDefault="00650994" w:rsidP="00BA1414">
      <w:pPr>
        <w:suppressAutoHyphens w:val="0"/>
        <w:spacing w:line="259" w:lineRule="auto"/>
        <w:ind w:left="567" w:hanging="283"/>
        <w:jc w:val="both"/>
        <w:rPr>
          <w:rFonts w:eastAsia="Calibri"/>
          <w:bCs/>
          <w:sz w:val="24"/>
          <w:szCs w:val="24"/>
        </w:rPr>
      </w:pPr>
      <w:r w:rsidRPr="007A4658">
        <w:rPr>
          <w:rFonts w:eastAsia="Calibri"/>
          <w:bCs/>
          <w:sz w:val="24"/>
          <w:szCs w:val="24"/>
        </w:rPr>
        <w:t xml:space="preserve">4) </w:t>
      </w:r>
      <w:r w:rsidR="00014C8E" w:rsidRPr="007A4658">
        <w:rPr>
          <w:rFonts w:eastAsia="Calibri"/>
          <w:bCs/>
          <w:sz w:val="24"/>
          <w:szCs w:val="24"/>
        </w:rPr>
        <w:t xml:space="preserve">Wykonawca, podwykonawca lub dalszy podwykonawca zamówienia przedkłada zamawiającemu poświadczoną za zgodność z oryginałem kopię zawartej umowy </w:t>
      </w:r>
      <w:r w:rsidR="00C208AB">
        <w:rPr>
          <w:rFonts w:eastAsia="Calibri"/>
          <w:bCs/>
          <w:sz w:val="24"/>
          <w:szCs w:val="24"/>
        </w:rPr>
        <w:t xml:space="preserve">                    </w:t>
      </w:r>
      <w:r w:rsidR="00014C8E" w:rsidRPr="007A4658">
        <w:rPr>
          <w:rFonts w:eastAsia="Calibri"/>
          <w:bCs/>
          <w:sz w:val="24"/>
          <w:szCs w:val="24"/>
        </w:rPr>
        <w:t>o podwykonawstwo na r</w:t>
      </w:r>
      <w:r w:rsidR="00A62617" w:rsidRPr="007A4658">
        <w:rPr>
          <w:rFonts w:eastAsia="Calibri"/>
          <w:bCs/>
          <w:sz w:val="24"/>
          <w:szCs w:val="24"/>
        </w:rPr>
        <w:t xml:space="preserve">oboty budowlane , </w:t>
      </w:r>
      <w:r w:rsidR="00014C8E" w:rsidRPr="007A4658">
        <w:rPr>
          <w:rFonts w:eastAsia="Calibri"/>
          <w:bCs/>
          <w:sz w:val="24"/>
          <w:szCs w:val="24"/>
        </w:rPr>
        <w:t>dostawy i usługi w terminie 7 dni od dnia ich</w:t>
      </w:r>
      <w:r w:rsidR="00A62617" w:rsidRPr="007A4658">
        <w:rPr>
          <w:rFonts w:eastAsia="Calibri"/>
          <w:bCs/>
          <w:sz w:val="24"/>
          <w:szCs w:val="24"/>
        </w:rPr>
        <w:t xml:space="preserve"> zawarcia. Powyższy obowiązek </w:t>
      </w:r>
      <w:r w:rsidR="00014C8E" w:rsidRPr="007A4658">
        <w:rPr>
          <w:rFonts w:eastAsia="Calibri"/>
          <w:bCs/>
          <w:sz w:val="24"/>
          <w:szCs w:val="24"/>
        </w:rPr>
        <w:t xml:space="preserve">nie dotyczy umów na dostawy i usługi o których </w:t>
      </w:r>
      <w:r w:rsidR="00014C8E" w:rsidRPr="007A4658">
        <w:rPr>
          <w:rFonts w:eastAsia="Calibri"/>
          <w:bCs/>
          <w:sz w:val="24"/>
          <w:szCs w:val="24"/>
        </w:rPr>
        <w:lastRenderedPageBreak/>
        <w:t xml:space="preserve">mowa </w:t>
      </w:r>
      <w:r w:rsidR="008B1C77" w:rsidRPr="007A4658">
        <w:rPr>
          <w:rFonts w:eastAsia="Calibri"/>
          <w:bCs/>
          <w:sz w:val="24"/>
          <w:szCs w:val="24"/>
        </w:rPr>
        <w:t xml:space="preserve">w </w:t>
      </w:r>
      <w:r w:rsidR="00014C8E" w:rsidRPr="007A4658">
        <w:rPr>
          <w:rFonts w:eastAsia="Calibri"/>
          <w:bCs/>
          <w:sz w:val="24"/>
          <w:szCs w:val="24"/>
        </w:rPr>
        <w:t>niniejszym punkcie  jeżeli:  ich wartość nie przekracza 0,5% wartości inwestycji</w:t>
      </w:r>
      <w:r w:rsidR="00A736AE">
        <w:rPr>
          <w:rFonts w:eastAsia="Calibri"/>
          <w:bCs/>
          <w:sz w:val="24"/>
          <w:szCs w:val="24"/>
        </w:rPr>
        <w:t xml:space="preserve">  o ile nie przekracza kwoty 50 </w:t>
      </w:r>
      <w:r w:rsidR="00014C8E" w:rsidRPr="007A4658">
        <w:rPr>
          <w:rFonts w:eastAsia="Calibri"/>
          <w:bCs/>
          <w:sz w:val="24"/>
          <w:szCs w:val="24"/>
        </w:rPr>
        <w:t>000</w:t>
      </w:r>
      <w:r w:rsidR="00A736AE">
        <w:rPr>
          <w:rFonts w:eastAsia="Calibri"/>
          <w:bCs/>
          <w:sz w:val="24"/>
          <w:szCs w:val="24"/>
        </w:rPr>
        <w:t>,00</w:t>
      </w:r>
      <w:r w:rsidR="00014C8E" w:rsidRPr="007A4658">
        <w:rPr>
          <w:rFonts w:eastAsia="Calibri"/>
          <w:bCs/>
          <w:sz w:val="24"/>
          <w:szCs w:val="24"/>
        </w:rPr>
        <w:t xml:space="preserve"> złotych.</w:t>
      </w:r>
    </w:p>
    <w:p w14:paraId="56D5EEA6" w14:textId="23A725C8" w:rsidR="00D15FF5" w:rsidRPr="007A4658" w:rsidRDefault="00D15FF5" w:rsidP="00650994">
      <w:pPr>
        <w:numPr>
          <w:ilvl w:val="0"/>
          <w:numId w:val="8"/>
        </w:numPr>
        <w:suppressAutoHyphens w:val="0"/>
        <w:spacing w:line="259" w:lineRule="auto"/>
        <w:ind w:left="284" w:hanging="284"/>
        <w:jc w:val="both"/>
        <w:rPr>
          <w:rFonts w:eastAsia="Calibri"/>
          <w:bCs/>
          <w:sz w:val="24"/>
          <w:szCs w:val="24"/>
        </w:rPr>
      </w:pPr>
      <w:r w:rsidRPr="007A4658">
        <w:rPr>
          <w:rFonts w:eastAsia="Calibri"/>
          <w:bCs/>
          <w:sz w:val="24"/>
          <w:szCs w:val="24"/>
        </w:rPr>
        <w:t xml:space="preserve">Niezgłoszenie przez Zamawiającego pisemnego sprzeciwu do przedłożonej umowy </w:t>
      </w:r>
      <w:r w:rsidR="00C208AB">
        <w:rPr>
          <w:rFonts w:eastAsia="Calibri"/>
          <w:bCs/>
          <w:sz w:val="24"/>
          <w:szCs w:val="24"/>
        </w:rPr>
        <w:t xml:space="preserve">                     </w:t>
      </w:r>
      <w:r w:rsidRPr="007A4658">
        <w:rPr>
          <w:rFonts w:eastAsia="Calibri"/>
          <w:bCs/>
          <w:sz w:val="24"/>
          <w:szCs w:val="24"/>
        </w:rPr>
        <w:t>o podwykonawstwo</w:t>
      </w:r>
      <w:r w:rsidR="00650994" w:rsidRPr="007A4658">
        <w:rPr>
          <w:rFonts w:eastAsia="Calibri"/>
          <w:bCs/>
          <w:sz w:val="24"/>
          <w:szCs w:val="24"/>
        </w:rPr>
        <w:t xml:space="preserve"> lub jej zmiany</w:t>
      </w:r>
      <w:r w:rsidRPr="007A4658">
        <w:rPr>
          <w:rFonts w:eastAsia="Calibri"/>
          <w:bCs/>
          <w:sz w:val="24"/>
          <w:szCs w:val="24"/>
        </w:rPr>
        <w:t>, której przedmiotem są robo</w:t>
      </w:r>
      <w:r w:rsidR="00650994" w:rsidRPr="007A4658">
        <w:rPr>
          <w:rFonts w:eastAsia="Calibri"/>
          <w:bCs/>
          <w:sz w:val="24"/>
          <w:szCs w:val="24"/>
        </w:rPr>
        <w:t xml:space="preserve">ty budowlane w </w:t>
      </w:r>
      <w:r w:rsidRPr="007A4658">
        <w:rPr>
          <w:rFonts w:eastAsia="Calibri"/>
          <w:bCs/>
          <w:sz w:val="24"/>
          <w:szCs w:val="24"/>
        </w:rPr>
        <w:t xml:space="preserve">terminie </w:t>
      </w:r>
      <w:r w:rsidR="00650994" w:rsidRPr="007A4658">
        <w:rPr>
          <w:rFonts w:eastAsia="Calibri"/>
          <w:bCs/>
          <w:sz w:val="24"/>
          <w:szCs w:val="24"/>
        </w:rPr>
        <w:t xml:space="preserve">14 dni </w:t>
      </w:r>
      <w:r w:rsidRPr="007A4658">
        <w:rPr>
          <w:rFonts w:eastAsia="Calibri"/>
          <w:bCs/>
          <w:sz w:val="24"/>
          <w:szCs w:val="24"/>
        </w:rPr>
        <w:t>jes</w:t>
      </w:r>
      <w:r w:rsidR="00650994" w:rsidRPr="007A4658">
        <w:rPr>
          <w:rFonts w:eastAsia="Calibri"/>
          <w:bCs/>
          <w:sz w:val="24"/>
          <w:szCs w:val="24"/>
        </w:rPr>
        <w:t xml:space="preserve">t równoznaczne z jej akceptacją. </w:t>
      </w:r>
    </w:p>
    <w:p w14:paraId="6831481E" w14:textId="77777777" w:rsidR="00D15FF5" w:rsidRPr="007A4658" w:rsidRDefault="00D15FF5" w:rsidP="00650994">
      <w:pPr>
        <w:numPr>
          <w:ilvl w:val="0"/>
          <w:numId w:val="8"/>
        </w:numPr>
        <w:suppressAutoHyphens w:val="0"/>
        <w:spacing w:line="259" w:lineRule="auto"/>
        <w:ind w:left="284" w:hanging="284"/>
        <w:jc w:val="both"/>
        <w:rPr>
          <w:rFonts w:eastAsia="Calibri"/>
          <w:bCs/>
          <w:sz w:val="24"/>
          <w:szCs w:val="24"/>
        </w:rPr>
      </w:pPr>
      <w:r w:rsidRPr="007A4658">
        <w:rPr>
          <w:rFonts w:eastAsia="Calibri"/>
          <w:bCs/>
          <w:sz w:val="24"/>
          <w:szCs w:val="24"/>
        </w:rPr>
        <w:t>W przypadku uchylania się przez wykonawcę od obowiązku zapłaty wymagalnego wynagrodzenia przysługującego podwykonawcy lub dalszemu podwykonawcy, którzy zawarli:</w:t>
      </w:r>
    </w:p>
    <w:p w14:paraId="45A8A3BB" w14:textId="77777777" w:rsidR="00D15FF5" w:rsidRPr="007A4658" w:rsidRDefault="00650994" w:rsidP="00650994">
      <w:pPr>
        <w:suppressAutoHyphens w:val="0"/>
        <w:spacing w:line="259" w:lineRule="auto"/>
        <w:ind w:left="284"/>
        <w:jc w:val="both"/>
        <w:rPr>
          <w:rFonts w:eastAsia="Calibri"/>
          <w:bCs/>
          <w:sz w:val="24"/>
          <w:szCs w:val="24"/>
        </w:rPr>
      </w:pPr>
      <w:r w:rsidRPr="007A4658">
        <w:rPr>
          <w:rFonts w:eastAsia="Calibri"/>
          <w:bCs/>
          <w:sz w:val="24"/>
          <w:szCs w:val="24"/>
        </w:rPr>
        <w:t>- z</w:t>
      </w:r>
      <w:r w:rsidR="00D15FF5" w:rsidRPr="007A4658">
        <w:rPr>
          <w:rFonts w:eastAsia="Calibri"/>
          <w:bCs/>
          <w:sz w:val="24"/>
          <w:szCs w:val="24"/>
        </w:rPr>
        <w:t>aakceptowane przez Zamawiającego umowy o podwykonawstwo, których przedmiotem są roboty budowlane;</w:t>
      </w:r>
    </w:p>
    <w:p w14:paraId="719E07EF" w14:textId="77777777" w:rsidR="00D15FF5" w:rsidRPr="007A4658" w:rsidRDefault="00650994" w:rsidP="00650994">
      <w:pPr>
        <w:suppressAutoHyphens w:val="0"/>
        <w:spacing w:line="259" w:lineRule="auto"/>
        <w:ind w:left="284"/>
        <w:jc w:val="both"/>
        <w:rPr>
          <w:rFonts w:eastAsia="Calibri"/>
          <w:bCs/>
          <w:sz w:val="24"/>
          <w:szCs w:val="24"/>
        </w:rPr>
      </w:pPr>
      <w:r w:rsidRPr="007A4658">
        <w:rPr>
          <w:rFonts w:eastAsia="Calibri"/>
          <w:bCs/>
          <w:sz w:val="24"/>
          <w:szCs w:val="24"/>
        </w:rPr>
        <w:t>- przedłożone Z</w:t>
      </w:r>
      <w:r w:rsidR="00D15FF5" w:rsidRPr="007A4658">
        <w:rPr>
          <w:rFonts w:eastAsia="Calibri"/>
          <w:bCs/>
          <w:sz w:val="24"/>
          <w:szCs w:val="24"/>
        </w:rPr>
        <w:t>amawiającemu umowy o podwykonawstwo, których przedmiotem są dostawy lub usługi;</w:t>
      </w:r>
    </w:p>
    <w:p w14:paraId="56A35535" w14:textId="77777777" w:rsidR="00650994" w:rsidRPr="007A4658" w:rsidRDefault="00D15FF5" w:rsidP="00650994">
      <w:pPr>
        <w:suppressAutoHyphens w:val="0"/>
        <w:spacing w:line="259" w:lineRule="auto"/>
        <w:ind w:left="284"/>
        <w:jc w:val="both"/>
        <w:rPr>
          <w:rFonts w:eastAsia="Calibri"/>
          <w:bCs/>
          <w:sz w:val="24"/>
          <w:szCs w:val="24"/>
        </w:rPr>
      </w:pPr>
      <w:r w:rsidRPr="007A4658">
        <w:rPr>
          <w:rFonts w:eastAsia="Calibri"/>
          <w:bCs/>
          <w:sz w:val="24"/>
          <w:szCs w:val="24"/>
        </w:rPr>
        <w:t>Zamawiający dokona bezpośredniej zapłaty podwykonawcy lub dalszemu podwykonawcy kwoty należnego wynagro</w:t>
      </w:r>
      <w:r w:rsidR="00650994" w:rsidRPr="007A4658">
        <w:rPr>
          <w:rFonts w:eastAsia="Calibri"/>
          <w:bCs/>
          <w:sz w:val="24"/>
          <w:szCs w:val="24"/>
        </w:rPr>
        <w:t>dzenia, bez odsetek, należnych podw</w:t>
      </w:r>
      <w:r w:rsidRPr="007A4658">
        <w:rPr>
          <w:rFonts w:eastAsia="Calibri"/>
          <w:bCs/>
          <w:sz w:val="24"/>
          <w:szCs w:val="24"/>
        </w:rPr>
        <w:t>ykonawcy lub dalszemu podwykonawcy.</w:t>
      </w:r>
      <w:r w:rsidR="00650994" w:rsidRPr="007A4658">
        <w:rPr>
          <w:rFonts w:eastAsia="Calibri"/>
          <w:bCs/>
          <w:sz w:val="24"/>
          <w:szCs w:val="24"/>
        </w:rPr>
        <w:t xml:space="preserve"> </w:t>
      </w:r>
    </w:p>
    <w:p w14:paraId="5308B5FC" w14:textId="21A19679" w:rsidR="00D15FF5" w:rsidRPr="007A4658" w:rsidRDefault="00D15FF5" w:rsidP="00650994">
      <w:pPr>
        <w:numPr>
          <w:ilvl w:val="0"/>
          <w:numId w:val="8"/>
        </w:numPr>
        <w:suppressAutoHyphens w:val="0"/>
        <w:spacing w:line="259" w:lineRule="auto"/>
        <w:ind w:left="284" w:hanging="426"/>
        <w:jc w:val="both"/>
        <w:rPr>
          <w:rFonts w:eastAsia="Calibri"/>
          <w:bCs/>
          <w:sz w:val="24"/>
          <w:szCs w:val="24"/>
        </w:rPr>
      </w:pPr>
      <w:r w:rsidRPr="007A4658">
        <w:rPr>
          <w:rFonts w:eastAsia="Calibri"/>
          <w:bCs/>
          <w:sz w:val="24"/>
          <w:szCs w:val="24"/>
        </w:rPr>
        <w:t>Do zawarcia przez wykonawcę umowy o roboty budowlane z podwykonawcą jest wymagana zgoda Zamawiającego</w:t>
      </w:r>
      <w:r w:rsidR="00D927B0" w:rsidRPr="007A4658">
        <w:rPr>
          <w:rFonts w:eastAsia="Calibri"/>
          <w:bCs/>
          <w:sz w:val="24"/>
          <w:szCs w:val="24"/>
        </w:rPr>
        <w:t>.</w:t>
      </w:r>
    </w:p>
    <w:p w14:paraId="103A5553" w14:textId="77777777" w:rsidR="001A1FB3" w:rsidRPr="007A4658" w:rsidRDefault="00D15FF5" w:rsidP="00650994">
      <w:pPr>
        <w:numPr>
          <w:ilvl w:val="0"/>
          <w:numId w:val="8"/>
        </w:numPr>
        <w:suppressAutoHyphens w:val="0"/>
        <w:spacing w:line="259" w:lineRule="auto"/>
        <w:ind w:left="284" w:hanging="426"/>
        <w:jc w:val="both"/>
        <w:rPr>
          <w:rFonts w:eastAsia="Calibri"/>
          <w:bCs/>
          <w:sz w:val="24"/>
          <w:szCs w:val="24"/>
        </w:rPr>
      </w:pPr>
      <w:r w:rsidRPr="007A4658">
        <w:rPr>
          <w:rFonts w:eastAsia="Calibri"/>
          <w:bCs/>
          <w:sz w:val="24"/>
          <w:szCs w:val="24"/>
        </w:rPr>
        <w:t>Do zawarcia przez podwykonawcę umowy z dalszym podwykonawcą jest wymagana zgoda Zamawiającego i Wykonawcy.</w:t>
      </w:r>
      <w:r w:rsidR="00BA1414" w:rsidRPr="007A4658">
        <w:rPr>
          <w:rFonts w:eastAsia="Calibri"/>
          <w:bCs/>
          <w:sz w:val="24"/>
          <w:szCs w:val="24"/>
        </w:rPr>
        <w:t xml:space="preserve"> </w:t>
      </w:r>
    </w:p>
    <w:p w14:paraId="52AA6AFA" w14:textId="77777777" w:rsidR="009A245C" w:rsidRPr="007A4658" w:rsidRDefault="005E4894" w:rsidP="009A245C">
      <w:pPr>
        <w:spacing w:after="40"/>
        <w:ind w:left="142" w:firstLine="142"/>
        <w:jc w:val="center"/>
        <w:rPr>
          <w:rFonts w:eastAsia="Calibri"/>
          <w:b/>
          <w:color w:val="000000"/>
          <w:sz w:val="24"/>
          <w:szCs w:val="24"/>
          <w:lang w:eastAsia="en-US" w:bidi="ar-SA"/>
        </w:rPr>
      </w:pPr>
      <w:r w:rsidRPr="007A4658">
        <w:rPr>
          <w:rFonts w:eastAsia="Calibri"/>
          <w:b/>
          <w:color w:val="000000"/>
          <w:sz w:val="24"/>
          <w:szCs w:val="24"/>
          <w:lang w:eastAsia="en-US" w:bidi="ar-SA"/>
        </w:rPr>
        <w:t>§ 6</w:t>
      </w:r>
    </w:p>
    <w:p w14:paraId="6ED6DD4C" w14:textId="77777777" w:rsidR="009A245C" w:rsidRPr="007A4658" w:rsidRDefault="009A245C" w:rsidP="009A245C">
      <w:pPr>
        <w:spacing w:after="40"/>
        <w:ind w:left="142" w:firstLine="142"/>
        <w:jc w:val="center"/>
        <w:rPr>
          <w:rFonts w:eastAsia="Calibri"/>
          <w:b/>
          <w:color w:val="000000"/>
          <w:sz w:val="24"/>
          <w:szCs w:val="24"/>
          <w:lang w:eastAsia="en-US" w:bidi="ar-SA"/>
        </w:rPr>
      </w:pPr>
      <w:r w:rsidRPr="007A4658">
        <w:rPr>
          <w:rFonts w:eastAsia="Calibri"/>
          <w:b/>
          <w:color w:val="000000"/>
          <w:sz w:val="24"/>
          <w:szCs w:val="24"/>
          <w:lang w:eastAsia="en-US" w:bidi="ar-SA"/>
        </w:rPr>
        <w:t>Wynagrodzenie i zapłata wynagrodzenia</w:t>
      </w:r>
    </w:p>
    <w:p w14:paraId="3BBB0FB1" w14:textId="0539163C" w:rsidR="00BF625A" w:rsidRDefault="00D51894" w:rsidP="00A237DC">
      <w:pPr>
        <w:pStyle w:val="Akapitzlist"/>
        <w:numPr>
          <w:ilvl w:val="0"/>
          <w:numId w:val="22"/>
        </w:numPr>
        <w:spacing w:after="40"/>
        <w:ind w:left="266" w:hanging="408"/>
        <w:jc w:val="both"/>
        <w:rPr>
          <w:rFonts w:ascii="Times New Roman" w:hAnsi="Times New Roman"/>
          <w:color w:val="000000"/>
          <w:sz w:val="24"/>
          <w:szCs w:val="24"/>
        </w:rPr>
      </w:pPr>
      <w:r w:rsidRPr="00BF625A">
        <w:rPr>
          <w:rFonts w:ascii="Times New Roman" w:hAnsi="Times New Roman"/>
          <w:color w:val="000000"/>
          <w:sz w:val="24"/>
          <w:szCs w:val="24"/>
        </w:rPr>
        <w:t xml:space="preserve">Za </w:t>
      </w:r>
      <w:r w:rsidR="00AC579A" w:rsidRPr="00BF625A">
        <w:rPr>
          <w:rFonts w:ascii="Times New Roman" w:hAnsi="Times New Roman"/>
          <w:color w:val="000000"/>
          <w:sz w:val="24"/>
          <w:szCs w:val="24"/>
        </w:rPr>
        <w:t xml:space="preserve">należyte </w:t>
      </w:r>
      <w:r w:rsidRPr="00BF625A">
        <w:rPr>
          <w:rFonts w:ascii="Times New Roman" w:hAnsi="Times New Roman"/>
          <w:color w:val="000000"/>
          <w:sz w:val="24"/>
          <w:szCs w:val="24"/>
        </w:rPr>
        <w:t>wykonanie przedmiotu u</w:t>
      </w:r>
      <w:r w:rsidR="009A245C" w:rsidRPr="00BF625A">
        <w:rPr>
          <w:rFonts w:ascii="Times New Roman" w:hAnsi="Times New Roman"/>
          <w:color w:val="000000"/>
          <w:sz w:val="24"/>
          <w:szCs w:val="24"/>
        </w:rPr>
        <w:t xml:space="preserve">mowy, Strony ustalają </w:t>
      </w:r>
      <w:r w:rsidR="00AC579A" w:rsidRPr="00BF625A">
        <w:rPr>
          <w:rFonts w:ascii="Times New Roman" w:hAnsi="Times New Roman"/>
          <w:color w:val="000000"/>
          <w:sz w:val="24"/>
          <w:szCs w:val="24"/>
        </w:rPr>
        <w:t xml:space="preserve">wstępne </w:t>
      </w:r>
      <w:r w:rsidR="00C208AB" w:rsidRPr="00BF625A">
        <w:rPr>
          <w:rFonts w:ascii="Times New Roman" w:hAnsi="Times New Roman"/>
          <w:color w:val="000000"/>
          <w:sz w:val="24"/>
          <w:szCs w:val="24"/>
        </w:rPr>
        <w:t>wynagrodzenie ryczałtowe</w:t>
      </w:r>
      <w:r w:rsidR="00FC74EB" w:rsidRPr="00BF625A">
        <w:rPr>
          <w:rFonts w:ascii="Times New Roman" w:hAnsi="Times New Roman"/>
          <w:color w:val="000000"/>
          <w:sz w:val="24"/>
          <w:szCs w:val="24"/>
        </w:rPr>
        <w:t>, zgodne z ofertą</w:t>
      </w:r>
      <w:r w:rsidR="00D17CCE" w:rsidRPr="00BF625A">
        <w:rPr>
          <w:rFonts w:ascii="Times New Roman" w:hAnsi="Times New Roman"/>
          <w:color w:val="000000"/>
          <w:sz w:val="24"/>
          <w:szCs w:val="24"/>
        </w:rPr>
        <w:t xml:space="preserve"> wykonawcy,</w:t>
      </w:r>
      <w:r w:rsidR="009A245C" w:rsidRPr="00BF625A">
        <w:rPr>
          <w:rFonts w:ascii="Times New Roman" w:hAnsi="Times New Roman"/>
          <w:color w:val="000000"/>
          <w:sz w:val="24"/>
          <w:szCs w:val="24"/>
        </w:rPr>
        <w:t xml:space="preserve"> w </w:t>
      </w:r>
      <w:r w:rsidR="00D17CCE" w:rsidRPr="00BF625A">
        <w:rPr>
          <w:rFonts w:ascii="Times New Roman" w:hAnsi="Times New Roman"/>
          <w:color w:val="000000"/>
          <w:sz w:val="24"/>
          <w:szCs w:val="24"/>
        </w:rPr>
        <w:t>kwocie</w:t>
      </w:r>
      <w:r w:rsidR="009A245C" w:rsidRPr="00BF625A">
        <w:rPr>
          <w:rFonts w:ascii="Times New Roman" w:hAnsi="Times New Roman"/>
          <w:color w:val="000000"/>
          <w:sz w:val="24"/>
          <w:szCs w:val="24"/>
        </w:rPr>
        <w:t xml:space="preserve"> </w:t>
      </w:r>
      <w:r w:rsidR="00D03C8D" w:rsidRPr="00BF625A">
        <w:rPr>
          <w:rFonts w:ascii="Times New Roman" w:hAnsi="Times New Roman"/>
          <w:color w:val="000000"/>
          <w:sz w:val="24"/>
          <w:szCs w:val="24"/>
        </w:rPr>
        <w:t>………………………………….</w:t>
      </w:r>
      <w:r w:rsidR="000F3AA2" w:rsidRPr="00BF625A">
        <w:rPr>
          <w:rFonts w:ascii="Times New Roman" w:hAnsi="Times New Roman"/>
          <w:color w:val="000000"/>
          <w:sz w:val="24"/>
          <w:szCs w:val="24"/>
        </w:rPr>
        <w:t xml:space="preserve"> zł brutto </w:t>
      </w:r>
      <w:r w:rsidR="00D927B0" w:rsidRPr="00BF625A">
        <w:rPr>
          <w:rFonts w:ascii="Times New Roman" w:hAnsi="Times New Roman"/>
          <w:color w:val="000000"/>
          <w:sz w:val="24"/>
          <w:szCs w:val="24"/>
        </w:rPr>
        <w:t xml:space="preserve">, w tym należny podatek VAT w kwocie ……………………………. zł. </w:t>
      </w:r>
    </w:p>
    <w:p w14:paraId="7A16A89A" w14:textId="056D8EFB" w:rsidR="00E20BA2" w:rsidRDefault="00E20BA2" w:rsidP="00E20BA2">
      <w:pPr>
        <w:pStyle w:val="Akapitzlist"/>
        <w:spacing w:after="40"/>
        <w:ind w:left="532"/>
        <w:jc w:val="both"/>
        <w:rPr>
          <w:rFonts w:ascii="Times New Roman" w:hAnsi="Times New Roman"/>
          <w:b/>
          <w:bCs/>
          <w:color w:val="000000"/>
          <w:sz w:val="24"/>
          <w:szCs w:val="24"/>
          <w:lang w:val="pl-PL"/>
        </w:rPr>
      </w:pPr>
      <w:r w:rsidRPr="00E20BA2">
        <w:rPr>
          <w:rFonts w:ascii="Times New Roman" w:hAnsi="Times New Roman"/>
          <w:b/>
          <w:bCs/>
          <w:color w:val="000000"/>
          <w:sz w:val="24"/>
          <w:szCs w:val="24"/>
          <w:lang w:val="pl-PL"/>
        </w:rPr>
        <w:t>Rozliczenia za wykonanie przedmiotu umowy będą dokonywane w dwóch transzach</w:t>
      </w:r>
      <w:r>
        <w:rPr>
          <w:rFonts w:ascii="Times New Roman" w:hAnsi="Times New Roman"/>
          <w:b/>
          <w:bCs/>
          <w:color w:val="000000"/>
          <w:sz w:val="24"/>
          <w:szCs w:val="24"/>
          <w:lang w:val="pl-PL"/>
        </w:rPr>
        <w:t xml:space="preserve"> określonych w Promesie dotyczącej dofinasowania inwestycji </w:t>
      </w:r>
      <w:r w:rsidR="00364C3A">
        <w:rPr>
          <w:rFonts w:ascii="Times New Roman" w:hAnsi="Times New Roman"/>
          <w:b/>
          <w:bCs/>
          <w:color w:val="000000"/>
          <w:sz w:val="24"/>
          <w:szCs w:val="24"/>
          <w:lang w:val="pl-PL"/>
        </w:rPr>
        <w:t xml:space="preserve">                           </w:t>
      </w:r>
      <w:r>
        <w:rPr>
          <w:rFonts w:ascii="Times New Roman" w:hAnsi="Times New Roman"/>
          <w:b/>
          <w:bCs/>
          <w:color w:val="000000"/>
          <w:sz w:val="24"/>
          <w:szCs w:val="24"/>
          <w:lang w:val="pl-PL"/>
        </w:rPr>
        <w:t>z Programu Rządowego Funduszu Polski Ład,</w:t>
      </w:r>
      <w:r w:rsidRPr="00E20BA2">
        <w:rPr>
          <w:rFonts w:ascii="Times New Roman" w:hAnsi="Times New Roman"/>
          <w:b/>
          <w:bCs/>
          <w:color w:val="000000"/>
          <w:sz w:val="24"/>
          <w:szCs w:val="24"/>
          <w:lang w:val="pl-PL"/>
        </w:rPr>
        <w:t xml:space="preserve"> tj.</w:t>
      </w:r>
    </w:p>
    <w:p w14:paraId="3BEDCFE2" w14:textId="26792AC1" w:rsidR="00E20BA2" w:rsidRDefault="00E20BA2" w:rsidP="00E20BA2">
      <w:pPr>
        <w:pStyle w:val="Akapitzlist"/>
        <w:spacing w:after="40"/>
        <w:ind w:left="532"/>
        <w:jc w:val="both"/>
        <w:rPr>
          <w:rFonts w:ascii="Times New Roman" w:hAnsi="Times New Roman"/>
          <w:b/>
          <w:bCs/>
          <w:color w:val="000000"/>
          <w:sz w:val="24"/>
          <w:szCs w:val="24"/>
          <w:lang w:val="pl-PL"/>
        </w:rPr>
      </w:pPr>
      <w:r>
        <w:rPr>
          <w:rFonts w:ascii="Times New Roman" w:hAnsi="Times New Roman"/>
          <w:b/>
          <w:bCs/>
          <w:color w:val="000000"/>
          <w:sz w:val="24"/>
          <w:szCs w:val="24"/>
          <w:lang w:val="pl-PL"/>
        </w:rPr>
        <w:t>- pierwsza transza w wysokości nie wyższej niż 50% kwoty dofinansowania,</w:t>
      </w:r>
    </w:p>
    <w:p w14:paraId="1169FD51" w14:textId="6C151FED" w:rsidR="00E20BA2" w:rsidRPr="00E20BA2" w:rsidRDefault="00E20BA2" w:rsidP="00E20BA2">
      <w:pPr>
        <w:pStyle w:val="Akapitzlist"/>
        <w:spacing w:after="40"/>
        <w:ind w:left="532"/>
        <w:jc w:val="both"/>
        <w:rPr>
          <w:rFonts w:ascii="Times New Roman" w:hAnsi="Times New Roman"/>
          <w:b/>
          <w:bCs/>
          <w:color w:val="000000"/>
          <w:sz w:val="24"/>
          <w:szCs w:val="24"/>
          <w:lang w:val="pl-PL"/>
        </w:rPr>
      </w:pPr>
      <w:r>
        <w:rPr>
          <w:rFonts w:ascii="Times New Roman" w:hAnsi="Times New Roman"/>
          <w:b/>
          <w:bCs/>
          <w:color w:val="000000"/>
          <w:sz w:val="24"/>
          <w:szCs w:val="24"/>
          <w:lang w:val="pl-PL"/>
        </w:rPr>
        <w:t xml:space="preserve">- druga </w:t>
      </w:r>
      <w:r w:rsidR="00364C3A">
        <w:rPr>
          <w:rFonts w:ascii="Times New Roman" w:hAnsi="Times New Roman"/>
          <w:b/>
          <w:bCs/>
          <w:color w:val="000000"/>
          <w:sz w:val="24"/>
          <w:szCs w:val="24"/>
          <w:lang w:val="pl-PL"/>
        </w:rPr>
        <w:t>transza w wysokości pozostałej do zapłaty kwoty wynagrodzenia</w:t>
      </w:r>
    </w:p>
    <w:p w14:paraId="292FE446" w14:textId="470F01B6" w:rsidR="00BF625A" w:rsidRPr="00BF625A" w:rsidRDefault="00BF625A" w:rsidP="00A237DC">
      <w:pPr>
        <w:pStyle w:val="Akapitzlist"/>
        <w:numPr>
          <w:ilvl w:val="0"/>
          <w:numId w:val="22"/>
        </w:numPr>
        <w:spacing w:after="40"/>
        <w:ind w:left="266" w:hanging="266"/>
        <w:jc w:val="both"/>
        <w:rPr>
          <w:rFonts w:ascii="Times New Roman" w:hAnsi="Times New Roman"/>
          <w:color w:val="000000"/>
          <w:sz w:val="24"/>
          <w:szCs w:val="24"/>
        </w:rPr>
      </w:pPr>
      <w:r w:rsidRPr="00BF625A">
        <w:rPr>
          <w:rFonts w:ascii="Times New Roman" w:hAnsi="Times New Roman"/>
          <w:color w:val="000000"/>
          <w:sz w:val="24"/>
          <w:szCs w:val="24"/>
        </w:rPr>
        <w:t>Wynagrodzenie określone w ust. 1 obejmuje wszelkie roboty, których rozmiarów i kosztów nie można było przewidzieć w dniu zawarcia umowy a konieczne były do wykonania w celu umożliwienia użytkowania przedmiotu umowy zgodnie z przepisami, wynikające wprost z SWZ, oferty Wykona</w:t>
      </w:r>
      <w:r>
        <w:rPr>
          <w:rFonts w:ascii="Times New Roman" w:hAnsi="Times New Roman"/>
          <w:color w:val="000000"/>
          <w:sz w:val="24"/>
          <w:szCs w:val="24"/>
        </w:rPr>
        <w:t>wcy</w:t>
      </w:r>
      <w:r w:rsidRPr="00BF625A">
        <w:rPr>
          <w:rFonts w:ascii="Times New Roman" w:hAnsi="Times New Roman"/>
          <w:color w:val="000000"/>
          <w:sz w:val="24"/>
          <w:szCs w:val="24"/>
        </w:rPr>
        <w:t xml:space="preserve">, dokumentacji projektowej, jak również w nich nieujęte, a bez których nie można wykonać zamówienia w zakresie podanym w SWZ, zgodnie z obowiązującymi przepisami, ustawą Prawo budowlane, sztuką budowlaną i uzgodnieniami Stron umowy w tym np. związane z przygotowaniem terenu robót (zabezpieczenie powierzchni, wszelkimi robotami przygotowawczymi, zabezpieczającymi, tymczasowymi, odtworzeniowymi, porządkowymi, utrzymaniem zaplecza budowy, próbami, rozruchem, regulacją, wywiezieniem gruzu i zdemontowanych materiałów wraz z ich utylizacją, koniecznością pracy w przedłużonych godzinach lub dni wolne, itp., wbudowaniem materiałów gwarantujących uzyskanie niezbędnych zezwoleń, dopuszczeń. Nieoszacowanie, pominięcie oraz brak rozpoznania przedmiotu i zakresu zamówienia nie może być podstawą do żądania zmiany wynagrodzenia ryczałtowego określonego w umowie. </w:t>
      </w:r>
    </w:p>
    <w:p w14:paraId="2D550DAC" w14:textId="5B377C3E" w:rsidR="00BF625A" w:rsidRPr="00FE339D" w:rsidRDefault="00BF625A" w:rsidP="00A237DC">
      <w:pPr>
        <w:pStyle w:val="Akapitzlist"/>
        <w:numPr>
          <w:ilvl w:val="0"/>
          <w:numId w:val="22"/>
        </w:numPr>
        <w:spacing w:after="40"/>
        <w:ind w:left="284" w:hanging="284"/>
        <w:jc w:val="both"/>
        <w:rPr>
          <w:rFonts w:ascii="Times New Roman" w:hAnsi="Times New Roman"/>
          <w:color w:val="000000"/>
          <w:sz w:val="24"/>
          <w:szCs w:val="24"/>
        </w:rPr>
      </w:pPr>
      <w:r w:rsidRPr="00FE339D">
        <w:rPr>
          <w:rFonts w:ascii="Times New Roman" w:hAnsi="Times New Roman"/>
          <w:color w:val="000000"/>
          <w:sz w:val="24"/>
          <w:szCs w:val="24"/>
        </w:rPr>
        <w:lastRenderedPageBreak/>
        <w:t>Wynagrodzenie określone w ust. 1 obejmuje wartość wykonania całego zamówienia i odpowiada cenie ofertowej Wykonawcy. Wy</w:t>
      </w:r>
      <w:r w:rsidR="001A5085">
        <w:rPr>
          <w:rFonts w:ascii="Times New Roman" w:hAnsi="Times New Roman"/>
          <w:color w:val="000000"/>
          <w:sz w:val="24"/>
          <w:szCs w:val="24"/>
        </w:rPr>
        <w:t>konawca w terminie w terminie 7</w:t>
      </w:r>
      <w:r w:rsidRPr="00FE339D">
        <w:rPr>
          <w:rFonts w:ascii="Times New Roman" w:hAnsi="Times New Roman"/>
          <w:color w:val="000000"/>
          <w:sz w:val="24"/>
          <w:szCs w:val="24"/>
        </w:rPr>
        <w:t xml:space="preserve"> dni licząc od zawarcia umowy złoży Zamawiającemu kosztorys, który będzie sta</w:t>
      </w:r>
      <w:r w:rsidR="00A70EA2">
        <w:rPr>
          <w:rFonts w:ascii="Times New Roman" w:hAnsi="Times New Roman"/>
          <w:color w:val="000000"/>
          <w:sz w:val="24"/>
          <w:szCs w:val="24"/>
        </w:rPr>
        <w:t>nowił załącznik</w:t>
      </w:r>
      <w:r w:rsidRPr="00FE339D">
        <w:rPr>
          <w:rFonts w:ascii="Times New Roman" w:hAnsi="Times New Roman"/>
          <w:color w:val="000000"/>
          <w:sz w:val="24"/>
          <w:szCs w:val="24"/>
        </w:rPr>
        <w:t xml:space="preserve"> do umowy, wskazujący sposób wyliczenia ceny ofertowej z podziałem na branże i zakres rzeczowy zamówienia z wyszczególnieniem zastosowanych </w:t>
      </w:r>
      <w:r w:rsidR="00147006">
        <w:rPr>
          <w:rFonts w:ascii="Times New Roman" w:hAnsi="Times New Roman"/>
          <w:color w:val="000000"/>
          <w:sz w:val="24"/>
          <w:szCs w:val="24"/>
          <w:lang w:val="pl-PL"/>
        </w:rPr>
        <w:t xml:space="preserve">                            </w:t>
      </w:r>
      <w:r w:rsidRPr="00FE339D">
        <w:rPr>
          <w:rFonts w:ascii="Times New Roman" w:hAnsi="Times New Roman"/>
          <w:color w:val="000000"/>
          <w:sz w:val="24"/>
          <w:szCs w:val="24"/>
        </w:rPr>
        <w:t xml:space="preserve">w kosztorysie ofertowym składników cenotwórczych (stawka r-g w zł; Kp – koszty pośrednie w % od R i S; Kz – koszty zakupu w % od M; Z- zysk w % od R, S, Kp). Kosztorys: </w:t>
      </w:r>
    </w:p>
    <w:p w14:paraId="32FA5AD3" w14:textId="77777777" w:rsidR="00BF625A" w:rsidRPr="00BF625A" w:rsidRDefault="00BF625A" w:rsidP="00BF625A">
      <w:pPr>
        <w:numPr>
          <w:ilvl w:val="1"/>
          <w:numId w:val="20"/>
        </w:numPr>
        <w:spacing w:after="40"/>
        <w:ind w:left="266" w:firstLine="266"/>
        <w:jc w:val="both"/>
        <w:rPr>
          <w:rFonts w:eastAsia="Calibri"/>
          <w:color w:val="000000"/>
          <w:sz w:val="24"/>
          <w:szCs w:val="24"/>
          <w:lang w:eastAsia="en-US" w:bidi="ar-SA"/>
        </w:rPr>
      </w:pPr>
      <w:r w:rsidRPr="00BF625A">
        <w:rPr>
          <w:rFonts w:eastAsia="Calibri"/>
          <w:color w:val="000000"/>
          <w:sz w:val="24"/>
          <w:szCs w:val="24"/>
          <w:lang w:eastAsia="en-US" w:bidi="ar-SA"/>
        </w:rPr>
        <w:t>winien być dostarczone w wersji papierowej i elektronicznej (*.pdf i *.ath) na płycie CD. Przy dokonywaniu obliczeń prosimy o podawanie wielkości obmiaru, cen jednostkowych i wartości z dokładnością do dwóch miejsc po przecinku. Kosztorys należy wykonać jako kosztorys szczegółowy zgodnie z rozporządzeniem Ministra Rozwoju i Technologii z dnia 20 grudnia 2021r. w sprawie określenia metod i podstaw sporządzania kosztorysu inwestorskiego, obliczania planowanych kosztów prac projektowych oraz planowanych kosztów robót budowlanych określonych w programie funkcjonalno–użytkowym;</w:t>
      </w:r>
    </w:p>
    <w:p w14:paraId="497B143D" w14:textId="58040A24" w:rsidR="00BF625A" w:rsidRPr="00BF625A" w:rsidRDefault="00147006" w:rsidP="00BF625A">
      <w:pPr>
        <w:numPr>
          <w:ilvl w:val="1"/>
          <w:numId w:val="20"/>
        </w:numPr>
        <w:spacing w:after="40"/>
        <w:ind w:left="266" w:firstLine="266"/>
        <w:jc w:val="both"/>
        <w:rPr>
          <w:rFonts w:eastAsia="Calibri"/>
          <w:color w:val="000000"/>
          <w:sz w:val="24"/>
          <w:szCs w:val="24"/>
          <w:lang w:eastAsia="en-US" w:bidi="ar-SA"/>
        </w:rPr>
      </w:pPr>
      <w:r>
        <w:rPr>
          <w:rFonts w:eastAsia="Calibri"/>
          <w:color w:val="000000"/>
          <w:sz w:val="24"/>
          <w:szCs w:val="24"/>
          <w:lang w:eastAsia="en-US" w:bidi="ar-SA"/>
        </w:rPr>
        <w:t>będzie służył</w:t>
      </w:r>
      <w:r w:rsidR="00BF625A" w:rsidRPr="00BF625A">
        <w:rPr>
          <w:rFonts w:eastAsia="Calibri"/>
          <w:color w:val="000000"/>
          <w:sz w:val="24"/>
          <w:szCs w:val="24"/>
          <w:lang w:eastAsia="en-US" w:bidi="ar-SA"/>
        </w:rPr>
        <w:t xml:space="preserve"> do obliczenia należnego wynagrodzenia wykonawcy </w:t>
      </w:r>
      <w:r w:rsidR="00D6670A">
        <w:rPr>
          <w:rFonts w:eastAsia="Calibri"/>
          <w:color w:val="000000"/>
          <w:sz w:val="24"/>
          <w:szCs w:val="24"/>
          <w:lang w:eastAsia="en-US" w:bidi="ar-SA"/>
        </w:rPr>
        <w:t xml:space="preserve">                            </w:t>
      </w:r>
      <w:r w:rsidR="00BF625A" w:rsidRPr="00BF625A">
        <w:rPr>
          <w:rFonts w:eastAsia="Calibri"/>
          <w:color w:val="000000"/>
          <w:sz w:val="24"/>
          <w:szCs w:val="24"/>
          <w:lang w:eastAsia="en-US" w:bidi="ar-SA"/>
        </w:rPr>
        <w:t xml:space="preserve">w szczególności w przypadku: odstąpienia od umowy, rezygnacji z wykonania części przedmiotu umowy, zlecenia robót dodatkowych, zamiennych lub zastosowania klauzuli waloryzacyjnej, o której mowa w ust. 5. </w:t>
      </w:r>
    </w:p>
    <w:p w14:paraId="300F7A6E" w14:textId="2EF5EE8D" w:rsidR="00D6670A" w:rsidRPr="008C5A9B" w:rsidRDefault="00BF625A" w:rsidP="008C5A9B">
      <w:pPr>
        <w:numPr>
          <w:ilvl w:val="1"/>
          <w:numId w:val="20"/>
        </w:numPr>
        <w:spacing w:after="40"/>
        <w:ind w:left="266" w:firstLine="266"/>
        <w:jc w:val="both"/>
        <w:rPr>
          <w:rFonts w:eastAsia="Calibri"/>
          <w:color w:val="000000"/>
          <w:sz w:val="24"/>
          <w:szCs w:val="24"/>
          <w:lang w:eastAsia="en-US" w:bidi="ar-SA"/>
        </w:rPr>
      </w:pPr>
      <w:r w:rsidRPr="00BF625A">
        <w:rPr>
          <w:rFonts w:eastAsia="Calibri"/>
          <w:color w:val="000000"/>
          <w:sz w:val="24"/>
          <w:szCs w:val="24"/>
          <w:lang w:eastAsia="en-US" w:bidi="ar-SA"/>
        </w:rPr>
        <w:t xml:space="preserve">wskazuje sposób kalkulacji wynagrodzenia ryczałtowego (uwzględniający wszystkie przewidziane przedmiotem Umowy branże). </w:t>
      </w:r>
    </w:p>
    <w:p w14:paraId="0F56E4EA" w14:textId="77777777" w:rsidR="00D6670A" w:rsidRDefault="00E24C27" w:rsidP="00D6670A">
      <w:pPr>
        <w:numPr>
          <w:ilvl w:val="0"/>
          <w:numId w:val="22"/>
        </w:numPr>
        <w:spacing w:after="40"/>
        <w:ind w:left="266" w:firstLine="266"/>
        <w:jc w:val="both"/>
        <w:rPr>
          <w:rFonts w:eastAsia="Calibri"/>
          <w:color w:val="000000"/>
          <w:sz w:val="24"/>
          <w:szCs w:val="24"/>
          <w:lang w:eastAsia="en-US" w:bidi="ar-SA"/>
        </w:rPr>
      </w:pPr>
      <w:r w:rsidRPr="00D6670A">
        <w:rPr>
          <w:rFonts w:eastAsia="Calibri"/>
          <w:color w:val="000000"/>
          <w:sz w:val="24"/>
          <w:szCs w:val="24"/>
          <w:lang w:eastAsia="en-US" w:bidi="ar-SA"/>
        </w:rPr>
        <w:t xml:space="preserve">Podstawą wystawienia faktury </w:t>
      </w:r>
      <w:r w:rsidR="00B3189A" w:rsidRPr="00D6670A">
        <w:rPr>
          <w:rFonts w:eastAsia="Calibri"/>
          <w:color w:val="000000"/>
          <w:sz w:val="24"/>
          <w:szCs w:val="24"/>
          <w:lang w:eastAsia="en-US" w:bidi="ar-SA"/>
        </w:rPr>
        <w:t xml:space="preserve">przez Wykonawcę </w:t>
      </w:r>
      <w:r w:rsidRPr="00D6670A">
        <w:rPr>
          <w:rFonts w:eastAsia="Calibri"/>
          <w:color w:val="000000"/>
          <w:sz w:val="24"/>
          <w:szCs w:val="24"/>
          <w:lang w:eastAsia="en-US" w:bidi="ar-SA"/>
        </w:rPr>
        <w:t xml:space="preserve">będzie podpisany </w:t>
      </w:r>
      <w:r w:rsidR="00B3189A" w:rsidRPr="00D6670A">
        <w:rPr>
          <w:rFonts w:eastAsia="Calibri"/>
          <w:color w:val="000000"/>
          <w:sz w:val="24"/>
          <w:szCs w:val="24"/>
          <w:lang w:eastAsia="en-US" w:bidi="ar-SA"/>
        </w:rPr>
        <w:t xml:space="preserve">obustronnie </w:t>
      </w:r>
      <w:r w:rsidRPr="00D6670A">
        <w:rPr>
          <w:rFonts w:eastAsia="Calibri"/>
          <w:color w:val="000000"/>
          <w:sz w:val="24"/>
          <w:szCs w:val="24"/>
          <w:lang w:eastAsia="en-US" w:bidi="ar-SA"/>
        </w:rPr>
        <w:t xml:space="preserve">protokół odbioru końcowego. </w:t>
      </w:r>
    </w:p>
    <w:p w14:paraId="594F3E77" w14:textId="03ADE208" w:rsidR="00F958E3" w:rsidRPr="00D6670A" w:rsidRDefault="00E24C27" w:rsidP="00D6670A">
      <w:pPr>
        <w:numPr>
          <w:ilvl w:val="0"/>
          <w:numId w:val="22"/>
        </w:numPr>
        <w:spacing w:after="40"/>
        <w:ind w:left="266" w:firstLine="266"/>
        <w:jc w:val="both"/>
        <w:rPr>
          <w:rFonts w:eastAsia="Calibri"/>
          <w:color w:val="000000"/>
          <w:sz w:val="24"/>
          <w:szCs w:val="24"/>
          <w:lang w:eastAsia="en-US" w:bidi="ar-SA"/>
        </w:rPr>
      </w:pPr>
      <w:r w:rsidRPr="00D6670A">
        <w:rPr>
          <w:rFonts w:eastAsia="Calibri"/>
          <w:color w:val="000000"/>
          <w:sz w:val="24"/>
          <w:szCs w:val="24"/>
          <w:lang w:eastAsia="en-US" w:bidi="ar-SA"/>
        </w:rPr>
        <w:t>Płatnoś</w:t>
      </w:r>
      <w:r w:rsidR="00B3189A" w:rsidRPr="00D6670A">
        <w:rPr>
          <w:rFonts w:eastAsia="Calibri"/>
          <w:color w:val="000000"/>
          <w:sz w:val="24"/>
          <w:szCs w:val="24"/>
          <w:lang w:eastAsia="en-US" w:bidi="ar-SA"/>
        </w:rPr>
        <w:t>ć zostanie</w:t>
      </w:r>
      <w:r w:rsidRPr="00D6670A">
        <w:rPr>
          <w:rFonts w:eastAsia="Calibri"/>
          <w:color w:val="000000"/>
          <w:sz w:val="24"/>
          <w:szCs w:val="24"/>
          <w:lang w:eastAsia="en-US" w:bidi="ar-SA"/>
        </w:rPr>
        <w:t xml:space="preserve"> dokonan</w:t>
      </w:r>
      <w:r w:rsidR="00B3189A" w:rsidRPr="00D6670A">
        <w:rPr>
          <w:rFonts w:eastAsia="Calibri"/>
          <w:color w:val="000000"/>
          <w:sz w:val="24"/>
          <w:szCs w:val="24"/>
          <w:lang w:eastAsia="en-US" w:bidi="ar-SA"/>
        </w:rPr>
        <w:t>a przez Zamawiającego</w:t>
      </w:r>
      <w:r w:rsidRPr="00D6670A">
        <w:rPr>
          <w:rFonts w:eastAsia="Calibri"/>
          <w:color w:val="000000"/>
          <w:sz w:val="24"/>
          <w:szCs w:val="24"/>
          <w:lang w:eastAsia="en-US" w:bidi="ar-SA"/>
        </w:rPr>
        <w:t xml:space="preserve"> przelewem na wskazany przez w</w:t>
      </w:r>
      <w:r w:rsidR="009A245C" w:rsidRPr="00D6670A">
        <w:rPr>
          <w:rFonts w:eastAsia="Calibri"/>
          <w:color w:val="000000"/>
          <w:sz w:val="24"/>
          <w:szCs w:val="24"/>
          <w:lang w:eastAsia="en-US" w:bidi="ar-SA"/>
        </w:rPr>
        <w:t xml:space="preserve">ykonawcę </w:t>
      </w:r>
      <w:r w:rsidR="00F958E3" w:rsidRPr="00D6670A">
        <w:rPr>
          <w:rFonts w:eastAsia="Calibri"/>
          <w:color w:val="000000"/>
          <w:sz w:val="24"/>
          <w:szCs w:val="24"/>
          <w:lang w:eastAsia="en-US" w:bidi="ar-SA"/>
        </w:rPr>
        <w:t xml:space="preserve">na fakturze </w:t>
      </w:r>
      <w:r w:rsidR="009A245C" w:rsidRPr="00D6670A">
        <w:rPr>
          <w:rFonts w:eastAsia="Calibri"/>
          <w:color w:val="000000"/>
          <w:sz w:val="24"/>
          <w:szCs w:val="24"/>
          <w:lang w:eastAsia="en-US" w:bidi="ar-SA"/>
        </w:rPr>
        <w:t xml:space="preserve">rachunek bankowy, w terminie </w:t>
      </w:r>
      <w:r w:rsidR="00B3189A" w:rsidRPr="00D6670A">
        <w:rPr>
          <w:rFonts w:eastAsia="Calibri"/>
          <w:color w:val="000000"/>
          <w:sz w:val="24"/>
          <w:szCs w:val="24"/>
          <w:lang w:eastAsia="en-US" w:bidi="ar-SA"/>
        </w:rPr>
        <w:t xml:space="preserve">do </w:t>
      </w:r>
      <w:r w:rsidR="008C5A9B">
        <w:rPr>
          <w:rFonts w:eastAsia="Calibri"/>
          <w:color w:val="000000"/>
          <w:sz w:val="24"/>
          <w:szCs w:val="24"/>
          <w:lang w:eastAsia="en-US" w:bidi="ar-SA"/>
        </w:rPr>
        <w:t>30</w:t>
      </w:r>
      <w:r w:rsidR="009A245C" w:rsidRPr="00D6670A">
        <w:rPr>
          <w:rFonts w:eastAsia="Calibri"/>
          <w:color w:val="000000"/>
          <w:sz w:val="24"/>
          <w:szCs w:val="24"/>
          <w:lang w:eastAsia="en-US" w:bidi="ar-SA"/>
        </w:rPr>
        <w:t xml:space="preserve"> dni od daty otrzymania przez Zamawiającego prawidłowo wystawionej faktury</w:t>
      </w:r>
      <w:r w:rsidR="00F958E3" w:rsidRPr="00D6670A">
        <w:rPr>
          <w:rFonts w:eastAsia="Calibri"/>
          <w:color w:val="000000"/>
          <w:sz w:val="24"/>
          <w:szCs w:val="24"/>
          <w:lang w:eastAsia="en-US" w:bidi="ar-SA"/>
        </w:rPr>
        <w:t>, która</w:t>
      </w:r>
      <w:r w:rsidR="00F958E3" w:rsidRPr="00D6670A">
        <w:rPr>
          <w:sz w:val="24"/>
          <w:szCs w:val="24"/>
        </w:rPr>
        <w:t xml:space="preserve"> </w:t>
      </w:r>
      <w:r w:rsidR="00F958E3" w:rsidRPr="00D6670A">
        <w:rPr>
          <w:rFonts w:eastAsia="Calibri"/>
          <w:color w:val="000000"/>
          <w:sz w:val="24"/>
          <w:szCs w:val="24"/>
          <w:lang w:eastAsia="en-US" w:bidi="ar-SA"/>
        </w:rPr>
        <w:t xml:space="preserve">winna zawierać wskazania: </w:t>
      </w:r>
    </w:p>
    <w:p w14:paraId="1F27B3CB" w14:textId="0A28D424" w:rsidR="007939B8" w:rsidRDefault="007939B8" w:rsidP="00F958E3">
      <w:pPr>
        <w:spacing w:after="40"/>
        <w:ind w:left="142" w:hanging="142"/>
        <w:jc w:val="both"/>
        <w:rPr>
          <w:rFonts w:eastAsia="Calibri"/>
          <w:b/>
          <w:iCs/>
          <w:color w:val="000000"/>
          <w:sz w:val="24"/>
          <w:szCs w:val="24"/>
          <w:lang w:eastAsia="en-US" w:bidi="ar-SA"/>
        </w:rPr>
      </w:pPr>
      <w:r w:rsidRPr="007939B8">
        <w:rPr>
          <w:rFonts w:eastAsia="Calibri"/>
          <w:b/>
          <w:iCs/>
          <w:color w:val="000000"/>
          <w:sz w:val="24"/>
          <w:szCs w:val="24"/>
          <w:lang w:eastAsia="en-US" w:bidi="ar-SA"/>
        </w:rPr>
        <w:t>Nabywcę: Gmina Cegłów ul. Kościuszki, 05 – 319 Cegłów, NIP 822-215-88-23</w:t>
      </w:r>
      <w:r>
        <w:rPr>
          <w:rFonts w:eastAsia="Calibri"/>
          <w:b/>
          <w:iCs/>
          <w:color w:val="000000"/>
          <w:sz w:val="24"/>
          <w:szCs w:val="24"/>
          <w:lang w:eastAsia="en-US" w:bidi="ar-SA"/>
        </w:rPr>
        <w:t>;</w:t>
      </w:r>
    </w:p>
    <w:p w14:paraId="6B2CFEE1" w14:textId="33EE1BE5" w:rsidR="007939B8" w:rsidRDefault="007939B8" w:rsidP="00F958E3">
      <w:pPr>
        <w:spacing w:after="40"/>
        <w:ind w:left="142" w:hanging="142"/>
        <w:jc w:val="both"/>
        <w:rPr>
          <w:rFonts w:eastAsia="Calibri"/>
          <w:b/>
          <w:color w:val="000000"/>
          <w:sz w:val="24"/>
          <w:szCs w:val="24"/>
          <w:lang w:eastAsia="en-US" w:bidi="ar-SA"/>
        </w:rPr>
      </w:pPr>
      <w:r w:rsidRPr="007939B8">
        <w:rPr>
          <w:rFonts w:eastAsia="Calibri"/>
          <w:b/>
          <w:iCs/>
          <w:color w:val="000000"/>
          <w:sz w:val="24"/>
          <w:szCs w:val="24"/>
          <w:lang w:eastAsia="en-US" w:bidi="ar-SA"/>
        </w:rPr>
        <w:t>Odbiorcę: Urząd Miasta i Gminy Cegłów ul. Kościuszki</w:t>
      </w:r>
      <w:r>
        <w:rPr>
          <w:rFonts w:eastAsia="Calibri"/>
          <w:b/>
          <w:iCs/>
          <w:color w:val="000000"/>
          <w:sz w:val="24"/>
          <w:szCs w:val="24"/>
          <w:lang w:eastAsia="en-US" w:bidi="ar-SA"/>
        </w:rPr>
        <w:t xml:space="preserve"> 4</w:t>
      </w:r>
      <w:r w:rsidRPr="007939B8">
        <w:rPr>
          <w:rFonts w:eastAsia="Calibri"/>
          <w:b/>
          <w:iCs/>
          <w:color w:val="000000"/>
          <w:sz w:val="24"/>
          <w:szCs w:val="24"/>
          <w:lang w:eastAsia="en-US" w:bidi="ar-SA"/>
        </w:rPr>
        <w:t>, 05 – 319 Cegłów</w:t>
      </w:r>
    </w:p>
    <w:p w14:paraId="09704C7B" w14:textId="2878A5AF" w:rsidR="00F958E3" w:rsidRPr="007A4658" w:rsidRDefault="00B3189A" w:rsidP="00F958E3">
      <w:pPr>
        <w:spacing w:after="40"/>
        <w:ind w:left="142" w:hanging="142"/>
        <w:jc w:val="both"/>
        <w:rPr>
          <w:rFonts w:eastAsia="Calibri"/>
          <w:color w:val="000000"/>
          <w:sz w:val="24"/>
          <w:szCs w:val="24"/>
          <w:lang w:eastAsia="en-US" w:bidi="ar-SA"/>
        </w:rPr>
      </w:pPr>
      <w:r w:rsidRPr="007A4658">
        <w:rPr>
          <w:rFonts w:eastAsia="Calibri"/>
          <w:color w:val="000000"/>
          <w:sz w:val="24"/>
          <w:szCs w:val="24"/>
          <w:lang w:eastAsia="en-US" w:bidi="ar-SA"/>
        </w:rPr>
        <w:t>5</w:t>
      </w:r>
      <w:r w:rsidR="00F958E3" w:rsidRPr="007A4658">
        <w:rPr>
          <w:rFonts w:eastAsia="Calibri"/>
          <w:color w:val="000000"/>
          <w:sz w:val="24"/>
          <w:szCs w:val="24"/>
          <w:lang w:eastAsia="en-US" w:bidi="ar-SA"/>
        </w:rPr>
        <w:t>. W przypadku wystawienia przez Wykonawcę faktury VAT w sposób niezgodny z umową lub obowiązującymi przepisami prawa, bieg terminu płatności rozpoczyna się z dniem otrzymania przez Zamawiającego prawidłowo wystawionej faktury VAT. Zamawiający niezwłocznie powiadomi Wykonawcę o fakcie nieprawidłowo wystawionej faktury.</w:t>
      </w:r>
      <w:r w:rsidR="002D3B83" w:rsidRPr="007A4658">
        <w:rPr>
          <w:rFonts w:eastAsia="Calibri"/>
          <w:color w:val="000000"/>
          <w:sz w:val="24"/>
          <w:szCs w:val="24"/>
          <w:lang w:eastAsia="en-US" w:bidi="ar-SA"/>
        </w:rPr>
        <w:t xml:space="preserve"> </w:t>
      </w:r>
    </w:p>
    <w:p w14:paraId="568AE789" w14:textId="5F73705D" w:rsidR="00E77304" w:rsidRDefault="00B3189A" w:rsidP="00E77304">
      <w:pPr>
        <w:spacing w:after="40"/>
        <w:ind w:left="142" w:hanging="142"/>
        <w:jc w:val="both"/>
        <w:rPr>
          <w:rFonts w:eastAsia="Calibri"/>
          <w:color w:val="000000"/>
          <w:sz w:val="24"/>
          <w:szCs w:val="24"/>
          <w:lang w:eastAsia="en-US" w:bidi="ar-SA"/>
        </w:rPr>
      </w:pPr>
      <w:r w:rsidRPr="007A4658">
        <w:rPr>
          <w:rFonts w:eastAsia="Calibri"/>
          <w:color w:val="000000"/>
          <w:sz w:val="24"/>
          <w:szCs w:val="24"/>
          <w:lang w:eastAsia="en-US" w:bidi="ar-SA"/>
        </w:rPr>
        <w:t>6</w:t>
      </w:r>
      <w:r w:rsidR="002D3B83" w:rsidRPr="007A4658">
        <w:rPr>
          <w:rFonts w:eastAsia="Calibri"/>
          <w:color w:val="000000"/>
          <w:sz w:val="24"/>
          <w:szCs w:val="24"/>
          <w:lang w:eastAsia="en-US" w:bidi="ar-SA"/>
        </w:rPr>
        <w:t xml:space="preserve">. </w:t>
      </w:r>
      <w:r w:rsidR="00E77304" w:rsidRPr="00E77304">
        <w:rPr>
          <w:rFonts w:eastAsia="Calibri"/>
          <w:color w:val="000000"/>
          <w:sz w:val="24"/>
          <w:szCs w:val="24"/>
          <w:lang w:eastAsia="en-US" w:bidi="ar-SA"/>
        </w:rPr>
        <w:t>Wykonawca oświadcza, że numer rachunku rozliczeniowego wskazany we wszystkich fakturach, które będą wystawione w jego imieniu, jest rachunkiem, dla którego zgodnie z ustawą z dnia  29 sierpnia 1997 r. – Prawo Bankowe (Dz. U. z 2021 r., poz. 2439 ze zm.) prowadzony jest rachunek VAT, a ponadto jest rachunkiem znajdującym się w rejestrze aktywnych podatników VAT prowadzonym przez Szefa Krajowej Administracji Skarbowej.</w:t>
      </w:r>
    </w:p>
    <w:p w14:paraId="18C1A790" w14:textId="21144702" w:rsidR="00F958E3" w:rsidRPr="007A4658" w:rsidRDefault="00B3189A" w:rsidP="00F958E3">
      <w:pPr>
        <w:spacing w:after="40"/>
        <w:ind w:left="142" w:hanging="142"/>
        <w:jc w:val="both"/>
        <w:rPr>
          <w:rFonts w:eastAsia="Calibri"/>
          <w:color w:val="000000"/>
          <w:sz w:val="24"/>
          <w:szCs w:val="24"/>
          <w:lang w:eastAsia="en-US" w:bidi="ar-SA"/>
        </w:rPr>
      </w:pPr>
      <w:r w:rsidRPr="007A4658">
        <w:rPr>
          <w:rFonts w:eastAsia="Calibri"/>
          <w:color w:val="000000"/>
          <w:sz w:val="24"/>
          <w:szCs w:val="24"/>
          <w:lang w:eastAsia="en-US" w:bidi="ar-SA"/>
        </w:rPr>
        <w:t>7</w:t>
      </w:r>
      <w:r w:rsidR="00F958E3" w:rsidRPr="007A4658">
        <w:rPr>
          <w:rFonts w:eastAsia="Calibri"/>
          <w:color w:val="000000"/>
          <w:sz w:val="24"/>
          <w:szCs w:val="24"/>
          <w:lang w:eastAsia="en-US" w:bidi="ar-SA"/>
        </w:rPr>
        <w:t>. Terminem płatności jest data obciążenia rachunku Zamawiającego.</w:t>
      </w:r>
    </w:p>
    <w:p w14:paraId="0F2F592B" w14:textId="75905A4F" w:rsidR="009A245C" w:rsidRPr="007A4658" w:rsidRDefault="00B3189A" w:rsidP="00D6670A">
      <w:pPr>
        <w:spacing w:after="40"/>
        <w:ind w:left="142" w:hanging="142"/>
        <w:jc w:val="both"/>
        <w:rPr>
          <w:rFonts w:eastAsia="Calibri"/>
          <w:color w:val="000000"/>
          <w:sz w:val="24"/>
          <w:szCs w:val="24"/>
          <w:lang w:eastAsia="en-US" w:bidi="ar-SA"/>
        </w:rPr>
      </w:pPr>
      <w:r w:rsidRPr="007A4658">
        <w:rPr>
          <w:rFonts w:eastAsia="Calibri"/>
          <w:color w:val="000000"/>
          <w:sz w:val="24"/>
          <w:szCs w:val="24"/>
          <w:lang w:eastAsia="en-US" w:bidi="ar-SA"/>
        </w:rPr>
        <w:t>8</w:t>
      </w:r>
      <w:r w:rsidR="00E24C27" w:rsidRPr="007A4658">
        <w:rPr>
          <w:rFonts w:eastAsia="Calibri"/>
          <w:color w:val="000000"/>
          <w:sz w:val="24"/>
          <w:szCs w:val="24"/>
          <w:lang w:eastAsia="en-US" w:bidi="ar-SA"/>
        </w:rPr>
        <w:t xml:space="preserve">. </w:t>
      </w:r>
      <w:r w:rsidR="009A245C" w:rsidRPr="007A4658">
        <w:rPr>
          <w:rFonts w:eastAsia="Calibri"/>
          <w:color w:val="000000"/>
          <w:sz w:val="24"/>
          <w:szCs w:val="24"/>
          <w:lang w:eastAsia="en-US" w:bidi="ar-SA"/>
        </w:rPr>
        <w:t xml:space="preserve">Po podpisaniu przez Strony </w:t>
      </w:r>
      <w:r w:rsidR="00BE5C55" w:rsidRPr="007A4658">
        <w:rPr>
          <w:rFonts w:eastAsia="Calibri"/>
          <w:color w:val="000000"/>
          <w:sz w:val="24"/>
          <w:szCs w:val="24"/>
          <w:lang w:eastAsia="en-US" w:bidi="ar-SA"/>
        </w:rPr>
        <w:t>protokoł</w:t>
      </w:r>
      <w:r w:rsidRPr="007A4658">
        <w:rPr>
          <w:rFonts w:eastAsia="Calibri"/>
          <w:color w:val="000000"/>
          <w:sz w:val="24"/>
          <w:szCs w:val="24"/>
          <w:lang w:eastAsia="en-US" w:bidi="ar-SA"/>
        </w:rPr>
        <w:t>u</w:t>
      </w:r>
      <w:r w:rsidR="00BE5C55" w:rsidRPr="007A4658">
        <w:rPr>
          <w:rFonts w:eastAsia="Calibri"/>
          <w:color w:val="000000"/>
          <w:sz w:val="24"/>
          <w:szCs w:val="24"/>
          <w:lang w:eastAsia="en-US" w:bidi="ar-SA"/>
        </w:rPr>
        <w:t xml:space="preserve"> odbioru W</w:t>
      </w:r>
      <w:r w:rsidR="009A245C" w:rsidRPr="007A4658">
        <w:rPr>
          <w:rFonts w:eastAsia="Calibri"/>
          <w:color w:val="000000"/>
          <w:sz w:val="24"/>
          <w:szCs w:val="24"/>
          <w:lang w:eastAsia="en-US" w:bidi="ar-SA"/>
        </w:rPr>
        <w:t xml:space="preserve">ykonawca zobowiązany jest przekazać Zamawiającemu </w:t>
      </w:r>
      <w:r w:rsidR="00BE0B9A" w:rsidRPr="007A4658">
        <w:rPr>
          <w:rFonts w:eastAsia="Calibri"/>
          <w:color w:val="000000"/>
          <w:sz w:val="24"/>
          <w:szCs w:val="24"/>
          <w:lang w:eastAsia="en-US" w:bidi="ar-SA"/>
        </w:rPr>
        <w:t xml:space="preserve">oryginały oświadczeń każdego z podwykonawców oraz dalszych podwykonawców o uregulowaniu wszystkich ich należności, z podaniem kwot i tytułów uregulowanych należności, </w:t>
      </w:r>
      <w:r w:rsidR="009A245C" w:rsidRPr="007A4658">
        <w:rPr>
          <w:rFonts w:eastAsia="Calibri"/>
          <w:color w:val="000000"/>
          <w:sz w:val="24"/>
          <w:szCs w:val="24"/>
          <w:lang w:eastAsia="en-US" w:bidi="ar-SA"/>
        </w:rPr>
        <w:t>potwierdzają</w:t>
      </w:r>
      <w:r w:rsidR="00BE5C55" w:rsidRPr="007A4658">
        <w:rPr>
          <w:rFonts w:eastAsia="Calibri"/>
          <w:color w:val="000000"/>
          <w:sz w:val="24"/>
          <w:szCs w:val="24"/>
          <w:lang w:eastAsia="en-US" w:bidi="ar-SA"/>
        </w:rPr>
        <w:t>ce brak wymagalnych zobowiązań W</w:t>
      </w:r>
      <w:r w:rsidR="009A245C" w:rsidRPr="007A4658">
        <w:rPr>
          <w:rFonts w:eastAsia="Calibri"/>
          <w:color w:val="000000"/>
          <w:sz w:val="24"/>
          <w:szCs w:val="24"/>
          <w:lang w:eastAsia="en-US" w:bidi="ar-SA"/>
        </w:rPr>
        <w:t>ykonawcy wobec podwykonawców i dalszych podwykonawców, których przedstawienie jest warunkiem zapłaty przez Zamawiającego części należnego wynagrodzenia za odebrane roboty budowlane</w:t>
      </w:r>
      <w:r w:rsidR="00BE0B9A" w:rsidRPr="007A4658">
        <w:rPr>
          <w:rFonts w:eastAsia="Calibri"/>
          <w:color w:val="000000"/>
          <w:sz w:val="24"/>
          <w:szCs w:val="24"/>
          <w:lang w:eastAsia="en-US" w:bidi="ar-SA"/>
        </w:rPr>
        <w:t xml:space="preserve">. </w:t>
      </w:r>
    </w:p>
    <w:p w14:paraId="267C8ACF" w14:textId="6A9CAD6E" w:rsidR="009A245C" w:rsidRPr="007A4658" w:rsidRDefault="00D6670A" w:rsidP="00BE0B9A">
      <w:pPr>
        <w:spacing w:after="40"/>
        <w:ind w:left="142" w:hanging="142"/>
        <w:jc w:val="both"/>
        <w:rPr>
          <w:rFonts w:eastAsia="Calibri"/>
          <w:color w:val="000000"/>
          <w:sz w:val="24"/>
          <w:szCs w:val="24"/>
          <w:lang w:eastAsia="en-US" w:bidi="ar-SA"/>
        </w:rPr>
      </w:pPr>
      <w:r>
        <w:rPr>
          <w:rFonts w:eastAsia="Calibri"/>
          <w:color w:val="000000"/>
          <w:sz w:val="24"/>
          <w:szCs w:val="24"/>
          <w:lang w:eastAsia="en-US" w:bidi="ar-SA"/>
        </w:rPr>
        <w:t>9</w:t>
      </w:r>
      <w:r w:rsidR="00BE0B9A" w:rsidRPr="007A4658">
        <w:rPr>
          <w:rFonts w:eastAsia="Calibri"/>
          <w:color w:val="000000"/>
          <w:sz w:val="24"/>
          <w:szCs w:val="24"/>
          <w:lang w:eastAsia="en-US" w:bidi="ar-SA"/>
        </w:rPr>
        <w:t xml:space="preserve">. </w:t>
      </w:r>
      <w:r w:rsidR="009A245C" w:rsidRPr="007A4658">
        <w:rPr>
          <w:rFonts w:eastAsia="Calibri"/>
          <w:color w:val="000000"/>
          <w:sz w:val="24"/>
          <w:szCs w:val="24"/>
          <w:lang w:eastAsia="en-US" w:bidi="ar-SA"/>
        </w:rPr>
        <w:t>W prz</w:t>
      </w:r>
      <w:r w:rsidR="00BE5C55" w:rsidRPr="007A4658">
        <w:rPr>
          <w:rFonts w:eastAsia="Calibri"/>
          <w:color w:val="000000"/>
          <w:sz w:val="24"/>
          <w:szCs w:val="24"/>
          <w:lang w:eastAsia="en-US" w:bidi="ar-SA"/>
        </w:rPr>
        <w:t>ypadku nieprzedstawienia przez W</w:t>
      </w:r>
      <w:r w:rsidR="009A245C" w:rsidRPr="007A4658">
        <w:rPr>
          <w:rFonts w:eastAsia="Calibri"/>
          <w:color w:val="000000"/>
          <w:sz w:val="24"/>
          <w:szCs w:val="24"/>
          <w:lang w:eastAsia="en-US" w:bidi="ar-SA"/>
        </w:rPr>
        <w:t>ykonawcę wszystkich dowodów z</w:t>
      </w:r>
      <w:r w:rsidR="002D3B83" w:rsidRPr="007A4658">
        <w:rPr>
          <w:rFonts w:eastAsia="Calibri"/>
          <w:color w:val="000000"/>
          <w:sz w:val="24"/>
          <w:szCs w:val="24"/>
          <w:lang w:eastAsia="en-US" w:bidi="ar-SA"/>
        </w:rPr>
        <w:t xml:space="preserve">apłaty, </w:t>
      </w:r>
      <w:r>
        <w:rPr>
          <w:rFonts w:eastAsia="Calibri"/>
          <w:color w:val="000000"/>
          <w:sz w:val="24"/>
          <w:szCs w:val="24"/>
          <w:lang w:eastAsia="en-US" w:bidi="ar-SA"/>
        </w:rPr>
        <w:t xml:space="preserve">                         </w:t>
      </w:r>
      <w:r w:rsidR="002D3B83" w:rsidRPr="007A4658">
        <w:rPr>
          <w:rFonts w:eastAsia="Calibri"/>
          <w:color w:val="000000"/>
          <w:sz w:val="24"/>
          <w:szCs w:val="24"/>
          <w:lang w:eastAsia="en-US" w:bidi="ar-SA"/>
        </w:rPr>
        <w:t xml:space="preserve">o których mowa w ust. </w:t>
      </w:r>
      <w:r>
        <w:rPr>
          <w:rFonts w:eastAsia="Calibri"/>
          <w:color w:val="000000"/>
          <w:sz w:val="24"/>
          <w:szCs w:val="24"/>
          <w:lang w:eastAsia="en-US" w:bidi="ar-SA"/>
        </w:rPr>
        <w:t>8</w:t>
      </w:r>
      <w:r w:rsidR="00BE0B9A" w:rsidRPr="007A4658">
        <w:rPr>
          <w:rFonts w:eastAsia="Calibri"/>
          <w:color w:val="000000"/>
          <w:sz w:val="24"/>
          <w:szCs w:val="24"/>
          <w:lang w:eastAsia="en-US" w:bidi="ar-SA"/>
        </w:rPr>
        <w:t>,</w:t>
      </w:r>
      <w:r w:rsidR="009A245C" w:rsidRPr="007A4658">
        <w:rPr>
          <w:rFonts w:eastAsia="Calibri"/>
          <w:color w:val="000000"/>
          <w:sz w:val="24"/>
          <w:szCs w:val="24"/>
          <w:lang w:eastAsia="en-US" w:bidi="ar-SA"/>
        </w:rPr>
        <w:t xml:space="preserve"> Zamawiający wstrzymuje wypłatę należnego wynagrodzenia za </w:t>
      </w:r>
      <w:r w:rsidR="009A245C" w:rsidRPr="007A4658">
        <w:rPr>
          <w:rFonts w:eastAsia="Calibri"/>
          <w:color w:val="000000"/>
          <w:sz w:val="24"/>
          <w:szCs w:val="24"/>
          <w:lang w:eastAsia="en-US" w:bidi="ar-SA"/>
        </w:rPr>
        <w:lastRenderedPageBreak/>
        <w:t xml:space="preserve">odebrane roboty budowlane w części równej sumie kwot wynikających </w:t>
      </w:r>
      <w:r>
        <w:rPr>
          <w:rFonts w:eastAsia="Calibri"/>
          <w:color w:val="000000"/>
          <w:sz w:val="24"/>
          <w:szCs w:val="24"/>
          <w:lang w:eastAsia="en-US" w:bidi="ar-SA"/>
        </w:rPr>
        <w:t xml:space="preserve">                                          </w:t>
      </w:r>
      <w:r w:rsidR="009A245C" w:rsidRPr="007A4658">
        <w:rPr>
          <w:rFonts w:eastAsia="Calibri"/>
          <w:color w:val="000000"/>
          <w:sz w:val="24"/>
          <w:szCs w:val="24"/>
          <w:lang w:eastAsia="en-US" w:bidi="ar-SA"/>
        </w:rPr>
        <w:t xml:space="preserve">z nieprzedstawionych dowodów zapłaty. </w:t>
      </w:r>
    </w:p>
    <w:p w14:paraId="12E5E5EB" w14:textId="17B656D0" w:rsidR="009A245C" w:rsidRPr="007A4658" w:rsidRDefault="002D3B83" w:rsidP="00BE0B9A">
      <w:pPr>
        <w:spacing w:after="40"/>
        <w:ind w:left="142" w:hanging="142"/>
        <w:jc w:val="both"/>
        <w:rPr>
          <w:rFonts w:eastAsia="Calibri"/>
          <w:color w:val="000000"/>
          <w:sz w:val="24"/>
          <w:szCs w:val="24"/>
          <w:lang w:eastAsia="en-US" w:bidi="ar-SA"/>
        </w:rPr>
      </w:pPr>
      <w:r w:rsidRPr="007A4658">
        <w:rPr>
          <w:rFonts w:eastAsia="Calibri"/>
          <w:color w:val="000000"/>
          <w:sz w:val="24"/>
          <w:szCs w:val="24"/>
          <w:lang w:eastAsia="en-US" w:bidi="ar-SA"/>
        </w:rPr>
        <w:t>1</w:t>
      </w:r>
      <w:r w:rsidR="00D6670A">
        <w:rPr>
          <w:rFonts w:eastAsia="Calibri"/>
          <w:color w:val="000000"/>
          <w:sz w:val="24"/>
          <w:szCs w:val="24"/>
          <w:lang w:eastAsia="en-US" w:bidi="ar-SA"/>
        </w:rPr>
        <w:t>0</w:t>
      </w:r>
      <w:r w:rsidR="00BE0B9A" w:rsidRPr="007A4658">
        <w:rPr>
          <w:rFonts w:eastAsia="Calibri"/>
          <w:color w:val="000000"/>
          <w:sz w:val="24"/>
          <w:szCs w:val="24"/>
          <w:lang w:eastAsia="en-US" w:bidi="ar-SA"/>
        </w:rPr>
        <w:t xml:space="preserve">. </w:t>
      </w:r>
      <w:r w:rsidR="009A245C" w:rsidRPr="007A4658">
        <w:rPr>
          <w:rFonts w:eastAsia="Calibri"/>
          <w:color w:val="000000"/>
          <w:sz w:val="24"/>
          <w:szCs w:val="24"/>
          <w:lang w:eastAsia="en-US" w:bidi="ar-SA"/>
        </w:rPr>
        <w:t xml:space="preserve">Zamawiający zastrzega, iż dokona bezpośredniej zapłaty wymagalnego wynagrodzenia przysługującego </w:t>
      </w:r>
      <w:r w:rsidR="00BE0B9A" w:rsidRPr="007A4658">
        <w:rPr>
          <w:rFonts w:eastAsia="Calibri"/>
          <w:color w:val="000000"/>
          <w:sz w:val="24"/>
          <w:szCs w:val="24"/>
          <w:lang w:eastAsia="en-US" w:bidi="ar-SA"/>
        </w:rPr>
        <w:t xml:space="preserve">wyłącznie </w:t>
      </w:r>
      <w:r w:rsidR="009A245C" w:rsidRPr="007A4658">
        <w:rPr>
          <w:rFonts w:eastAsia="Calibri"/>
          <w:color w:val="000000"/>
          <w:sz w:val="24"/>
          <w:szCs w:val="24"/>
          <w:lang w:eastAsia="en-US" w:bidi="ar-SA"/>
        </w:rPr>
        <w:t>podwykonawcy lub dalszemu podwykonawcy, kt</w:t>
      </w:r>
      <w:r w:rsidR="00BE0B9A" w:rsidRPr="007A4658">
        <w:rPr>
          <w:rFonts w:eastAsia="Calibri"/>
          <w:color w:val="000000"/>
          <w:sz w:val="24"/>
          <w:szCs w:val="24"/>
          <w:lang w:eastAsia="en-US" w:bidi="ar-SA"/>
        </w:rPr>
        <w:t>óry zawarł zaakceptowaną przez Z</w:t>
      </w:r>
      <w:r w:rsidR="009A245C" w:rsidRPr="007A4658">
        <w:rPr>
          <w:rFonts w:eastAsia="Calibri"/>
          <w:color w:val="000000"/>
          <w:sz w:val="24"/>
          <w:szCs w:val="24"/>
          <w:lang w:eastAsia="en-US" w:bidi="ar-SA"/>
        </w:rPr>
        <w:t xml:space="preserve">amawiającego umowę o podwykonawstwo, której przedmiotem są roboty budowlane, lub który zawarł przedłożoną Zamawiającemu umowę </w:t>
      </w:r>
      <w:r w:rsidR="00D6670A">
        <w:rPr>
          <w:rFonts w:eastAsia="Calibri"/>
          <w:color w:val="000000"/>
          <w:sz w:val="24"/>
          <w:szCs w:val="24"/>
          <w:lang w:eastAsia="en-US" w:bidi="ar-SA"/>
        </w:rPr>
        <w:t xml:space="preserve">                                        </w:t>
      </w:r>
      <w:r w:rsidR="009A245C" w:rsidRPr="007A4658">
        <w:rPr>
          <w:rFonts w:eastAsia="Calibri"/>
          <w:color w:val="000000"/>
          <w:sz w:val="24"/>
          <w:szCs w:val="24"/>
          <w:lang w:eastAsia="en-US" w:bidi="ar-SA"/>
        </w:rPr>
        <w:t>o podwykonawstwo, której przedmiotem są dostawy lub usługi, w przypadku uchylenia się od obowi</w:t>
      </w:r>
      <w:r w:rsidR="00BE0B9A" w:rsidRPr="007A4658">
        <w:rPr>
          <w:rFonts w:eastAsia="Calibri"/>
          <w:color w:val="000000"/>
          <w:sz w:val="24"/>
          <w:szCs w:val="24"/>
          <w:lang w:eastAsia="en-US" w:bidi="ar-SA"/>
        </w:rPr>
        <w:t>ązku zapłaty od</w:t>
      </w:r>
      <w:r w:rsidR="00BE5C55" w:rsidRPr="007A4658">
        <w:rPr>
          <w:rFonts w:eastAsia="Calibri"/>
          <w:color w:val="000000"/>
          <w:sz w:val="24"/>
          <w:szCs w:val="24"/>
          <w:lang w:eastAsia="en-US" w:bidi="ar-SA"/>
        </w:rPr>
        <w:t>powiednio przez W</w:t>
      </w:r>
      <w:r w:rsidR="009A245C" w:rsidRPr="007A4658">
        <w:rPr>
          <w:rFonts w:eastAsia="Calibri"/>
          <w:color w:val="000000"/>
          <w:sz w:val="24"/>
          <w:szCs w:val="24"/>
          <w:lang w:eastAsia="en-US" w:bidi="ar-SA"/>
        </w:rPr>
        <w:t>ykonawcę, podwykonawcę lub dalszego podwykonawcę zamówienia na roboty budowlane.</w:t>
      </w:r>
    </w:p>
    <w:p w14:paraId="18B21D20" w14:textId="317299E2" w:rsidR="009A245C" w:rsidRPr="007A4658" w:rsidRDefault="002D3B83" w:rsidP="00BE0B9A">
      <w:pPr>
        <w:spacing w:after="40"/>
        <w:ind w:left="142" w:hanging="142"/>
        <w:jc w:val="both"/>
        <w:rPr>
          <w:rFonts w:eastAsia="Calibri"/>
          <w:color w:val="000000"/>
          <w:sz w:val="24"/>
          <w:szCs w:val="24"/>
          <w:lang w:eastAsia="en-US" w:bidi="ar-SA"/>
        </w:rPr>
      </w:pPr>
      <w:r w:rsidRPr="007A4658">
        <w:rPr>
          <w:rFonts w:eastAsia="Calibri"/>
          <w:color w:val="000000"/>
          <w:sz w:val="24"/>
          <w:szCs w:val="24"/>
          <w:lang w:eastAsia="en-US" w:bidi="ar-SA"/>
        </w:rPr>
        <w:t>1</w:t>
      </w:r>
      <w:r w:rsidR="00D6670A">
        <w:rPr>
          <w:rFonts w:eastAsia="Calibri"/>
          <w:color w:val="000000"/>
          <w:sz w:val="24"/>
          <w:szCs w:val="24"/>
          <w:lang w:eastAsia="en-US" w:bidi="ar-SA"/>
        </w:rPr>
        <w:t>1</w:t>
      </w:r>
      <w:r w:rsidR="00BE0B9A" w:rsidRPr="007A4658">
        <w:rPr>
          <w:rFonts w:eastAsia="Calibri"/>
          <w:color w:val="000000"/>
          <w:sz w:val="24"/>
          <w:szCs w:val="24"/>
          <w:lang w:eastAsia="en-US" w:bidi="ar-SA"/>
        </w:rPr>
        <w:t xml:space="preserve">. </w:t>
      </w:r>
      <w:r w:rsidR="009A245C" w:rsidRPr="007A4658">
        <w:rPr>
          <w:rFonts w:eastAsia="Calibri"/>
          <w:color w:val="000000"/>
          <w:sz w:val="24"/>
          <w:szCs w:val="24"/>
          <w:lang w:eastAsia="en-US" w:bidi="ar-SA"/>
        </w:rPr>
        <w:t>Przed dokonaniem bezpośredniej zapłaty Zama</w:t>
      </w:r>
      <w:r w:rsidR="00BE5C55" w:rsidRPr="007A4658">
        <w:rPr>
          <w:rFonts w:eastAsia="Calibri"/>
          <w:color w:val="000000"/>
          <w:sz w:val="24"/>
          <w:szCs w:val="24"/>
          <w:lang w:eastAsia="en-US" w:bidi="ar-SA"/>
        </w:rPr>
        <w:t>wiający umożliwia W</w:t>
      </w:r>
      <w:r w:rsidR="009A245C" w:rsidRPr="007A4658">
        <w:rPr>
          <w:rFonts w:eastAsia="Calibri"/>
          <w:color w:val="000000"/>
          <w:sz w:val="24"/>
          <w:szCs w:val="24"/>
          <w:lang w:eastAsia="en-US" w:bidi="ar-SA"/>
        </w:rPr>
        <w:t>ykonawcy zgłoszenie pisemnych uwag dotyczących zasadności bezpośredniej zapłaty wynagrodzenia podwykonawcy lub dalszemu podwyk</w:t>
      </w:r>
      <w:r w:rsidR="00F958E3" w:rsidRPr="007A4658">
        <w:rPr>
          <w:rFonts w:eastAsia="Calibri"/>
          <w:color w:val="000000"/>
          <w:sz w:val="24"/>
          <w:szCs w:val="24"/>
          <w:lang w:eastAsia="en-US" w:bidi="ar-SA"/>
        </w:rPr>
        <w:t>onawcy, o których mowa w</w:t>
      </w:r>
      <w:r w:rsidRPr="007A4658">
        <w:rPr>
          <w:rFonts w:eastAsia="Calibri"/>
          <w:color w:val="000000"/>
          <w:sz w:val="24"/>
          <w:szCs w:val="24"/>
          <w:lang w:eastAsia="en-US" w:bidi="ar-SA"/>
        </w:rPr>
        <w:t xml:space="preserve"> ust. </w:t>
      </w:r>
      <w:r w:rsidR="00D6670A">
        <w:rPr>
          <w:rFonts w:eastAsia="Calibri"/>
          <w:color w:val="000000"/>
          <w:sz w:val="24"/>
          <w:szCs w:val="24"/>
          <w:lang w:eastAsia="en-US" w:bidi="ar-SA"/>
        </w:rPr>
        <w:t>10</w:t>
      </w:r>
      <w:r w:rsidR="009A245C" w:rsidRPr="007A4658">
        <w:rPr>
          <w:rFonts w:eastAsia="Calibri"/>
          <w:color w:val="000000"/>
          <w:sz w:val="24"/>
          <w:szCs w:val="24"/>
          <w:lang w:eastAsia="en-US" w:bidi="ar-SA"/>
        </w:rPr>
        <w:t xml:space="preserve"> w terminie 7 dni od dnia doręczenia tej informacji.</w:t>
      </w:r>
    </w:p>
    <w:p w14:paraId="0414034F" w14:textId="2B8F7BB0" w:rsidR="009A245C" w:rsidRPr="007A4658" w:rsidRDefault="002D3B83" w:rsidP="00BE0B9A">
      <w:pPr>
        <w:spacing w:after="40"/>
        <w:ind w:left="142" w:hanging="142"/>
        <w:jc w:val="both"/>
        <w:rPr>
          <w:rFonts w:eastAsia="Calibri"/>
          <w:color w:val="000000"/>
          <w:sz w:val="24"/>
          <w:szCs w:val="24"/>
          <w:lang w:eastAsia="en-US" w:bidi="ar-SA"/>
        </w:rPr>
      </w:pPr>
      <w:r w:rsidRPr="007A4658">
        <w:rPr>
          <w:rFonts w:eastAsia="Calibri"/>
          <w:color w:val="000000"/>
          <w:sz w:val="24"/>
          <w:szCs w:val="24"/>
          <w:lang w:eastAsia="en-US" w:bidi="ar-SA"/>
        </w:rPr>
        <w:t>1</w:t>
      </w:r>
      <w:r w:rsidR="00D6670A">
        <w:rPr>
          <w:rFonts w:eastAsia="Calibri"/>
          <w:color w:val="000000"/>
          <w:sz w:val="24"/>
          <w:szCs w:val="24"/>
          <w:lang w:eastAsia="en-US" w:bidi="ar-SA"/>
        </w:rPr>
        <w:t>2</w:t>
      </w:r>
      <w:r w:rsidR="00BE0B9A" w:rsidRPr="007A4658">
        <w:rPr>
          <w:rFonts w:eastAsia="Calibri"/>
          <w:color w:val="000000"/>
          <w:sz w:val="24"/>
          <w:szCs w:val="24"/>
          <w:lang w:eastAsia="en-US" w:bidi="ar-SA"/>
        </w:rPr>
        <w:t xml:space="preserve">. </w:t>
      </w:r>
      <w:r w:rsidR="009A245C" w:rsidRPr="007A4658">
        <w:rPr>
          <w:rFonts w:eastAsia="Calibri"/>
          <w:color w:val="000000"/>
          <w:sz w:val="24"/>
          <w:szCs w:val="24"/>
          <w:lang w:eastAsia="en-US" w:bidi="ar-SA"/>
        </w:rPr>
        <w:t>W przypadku zgłoszenia</w:t>
      </w:r>
      <w:r w:rsidRPr="007A4658">
        <w:rPr>
          <w:rFonts w:eastAsia="Calibri"/>
          <w:color w:val="000000"/>
          <w:sz w:val="24"/>
          <w:szCs w:val="24"/>
          <w:lang w:eastAsia="en-US" w:bidi="ar-SA"/>
        </w:rPr>
        <w:t xml:space="preserve"> uwag, o których mowa w ust. 1</w:t>
      </w:r>
      <w:r w:rsidR="00D6670A">
        <w:rPr>
          <w:rFonts w:eastAsia="Calibri"/>
          <w:color w:val="000000"/>
          <w:sz w:val="24"/>
          <w:szCs w:val="24"/>
          <w:lang w:eastAsia="en-US" w:bidi="ar-SA"/>
        </w:rPr>
        <w:t>1</w:t>
      </w:r>
      <w:r w:rsidR="009A245C" w:rsidRPr="007A4658">
        <w:rPr>
          <w:rFonts w:eastAsia="Calibri"/>
          <w:color w:val="000000"/>
          <w:sz w:val="24"/>
          <w:szCs w:val="24"/>
          <w:lang w:eastAsia="en-US" w:bidi="ar-SA"/>
        </w:rPr>
        <w:t>, w terminie 7 dni,  Zamawiający może:</w:t>
      </w:r>
    </w:p>
    <w:p w14:paraId="0ECFA766" w14:textId="77777777" w:rsidR="009A245C" w:rsidRPr="007A4658" w:rsidRDefault="00BE0B9A" w:rsidP="001A1FB3">
      <w:pPr>
        <w:spacing w:after="40"/>
        <w:ind w:left="142" w:firstLine="142"/>
        <w:jc w:val="both"/>
        <w:rPr>
          <w:rFonts w:eastAsia="Calibri"/>
          <w:color w:val="000000"/>
          <w:sz w:val="24"/>
          <w:szCs w:val="24"/>
          <w:lang w:eastAsia="en-US" w:bidi="ar-SA"/>
        </w:rPr>
      </w:pPr>
      <w:r w:rsidRPr="007A4658">
        <w:rPr>
          <w:rFonts w:eastAsia="Calibri"/>
          <w:color w:val="000000"/>
          <w:sz w:val="24"/>
          <w:szCs w:val="24"/>
          <w:lang w:eastAsia="en-US" w:bidi="ar-SA"/>
        </w:rPr>
        <w:t xml:space="preserve">a) </w:t>
      </w:r>
      <w:r w:rsidR="009A245C" w:rsidRPr="007A4658">
        <w:rPr>
          <w:rFonts w:eastAsia="Calibri"/>
          <w:color w:val="000000"/>
          <w:sz w:val="24"/>
          <w:szCs w:val="24"/>
          <w:lang w:eastAsia="en-US" w:bidi="ar-SA"/>
        </w:rPr>
        <w:t>nie dokonać bezpośredniej zapłaty wynagrodzenia podwykonawcy lub</w:t>
      </w:r>
      <w:r w:rsidRPr="007A4658">
        <w:rPr>
          <w:rFonts w:eastAsia="Calibri"/>
          <w:color w:val="000000"/>
          <w:sz w:val="24"/>
          <w:szCs w:val="24"/>
          <w:lang w:eastAsia="en-US" w:bidi="ar-SA"/>
        </w:rPr>
        <w:t xml:space="preserve"> dalszemu podwykonawcy, jeżeli w</w:t>
      </w:r>
      <w:r w:rsidR="009A245C" w:rsidRPr="007A4658">
        <w:rPr>
          <w:rFonts w:eastAsia="Calibri"/>
          <w:color w:val="000000"/>
          <w:sz w:val="24"/>
          <w:szCs w:val="24"/>
          <w:lang w:eastAsia="en-US" w:bidi="ar-SA"/>
        </w:rPr>
        <w:t>ykonawca wykaże niezasadność takiej zapłaty albo</w:t>
      </w:r>
    </w:p>
    <w:p w14:paraId="4F55A249" w14:textId="77777777" w:rsidR="009A245C" w:rsidRPr="007A4658" w:rsidRDefault="00BE0B9A" w:rsidP="001A1FB3">
      <w:pPr>
        <w:spacing w:after="40"/>
        <w:ind w:left="142" w:firstLine="142"/>
        <w:jc w:val="both"/>
        <w:rPr>
          <w:rFonts w:eastAsia="Calibri"/>
          <w:color w:val="000000"/>
          <w:sz w:val="24"/>
          <w:szCs w:val="24"/>
          <w:lang w:eastAsia="en-US" w:bidi="ar-SA"/>
        </w:rPr>
      </w:pPr>
      <w:r w:rsidRPr="007A4658">
        <w:rPr>
          <w:rFonts w:eastAsia="Calibri"/>
          <w:color w:val="000000"/>
          <w:sz w:val="24"/>
          <w:szCs w:val="24"/>
          <w:lang w:eastAsia="en-US" w:bidi="ar-SA"/>
        </w:rPr>
        <w:t xml:space="preserve">b) </w:t>
      </w:r>
      <w:r w:rsidR="009A245C" w:rsidRPr="007A4658">
        <w:rPr>
          <w:rFonts w:eastAsia="Calibri"/>
          <w:color w:val="000000"/>
          <w:sz w:val="24"/>
          <w:szCs w:val="24"/>
          <w:lang w:eastAsia="en-US" w:bidi="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33FA722" w14:textId="77777777" w:rsidR="009A245C" w:rsidRPr="007A4658" w:rsidRDefault="00BE0B9A" w:rsidP="001A1FB3">
      <w:pPr>
        <w:spacing w:after="40"/>
        <w:ind w:left="142" w:firstLine="142"/>
        <w:jc w:val="both"/>
        <w:rPr>
          <w:rFonts w:eastAsia="Calibri"/>
          <w:color w:val="000000"/>
          <w:sz w:val="24"/>
          <w:szCs w:val="24"/>
          <w:lang w:eastAsia="en-US" w:bidi="ar-SA"/>
        </w:rPr>
      </w:pPr>
      <w:r w:rsidRPr="007A4658">
        <w:rPr>
          <w:rFonts w:eastAsia="Calibri"/>
          <w:color w:val="000000"/>
          <w:sz w:val="24"/>
          <w:szCs w:val="24"/>
          <w:lang w:eastAsia="en-US" w:bidi="ar-SA"/>
        </w:rPr>
        <w:t xml:space="preserve">c) </w:t>
      </w:r>
      <w:r w:rsidR="009A245C" w:rsidRPr="007A4658">
        <w:rPr>
          <w:rFonts w:eastAsia="Calibri"/>
          <w:color w:val="000000"/>
          <w:sz w:val="24"/>
          <w:szCs w:val="24"/>
          <w:lang w:eastAsia="en-US" w:bidi="ar-SA"/>
        </w:rPr>
        <w:t>dokonać bezpośredniej zapłaty wynagrodzenia podwykonawcy lub dalszemu podwykonawcy, jeżeli podwykonawca lub dalszy podwykonawca wykaże zasadność takiej zapłaty.</w:t>
      </w:r>
    </w:p>
    <w:p w14:paraId="5BFB8A4F" w14:textId="1440F092" w:rsidR="009A245C" w:rsidRPr="007A4658" w:rsidRDefault="002D3B83" w:rsidP="00BE0B9A">
      <w:pPr>
        <w:spacing w:after="40"/>
        <w:ind w:left="142" w:hanging="142"/>
        <w:jc w:val="both"/>
        <w:rPr>
          <w:rFonts w:eastAsia="Calibri"/>
          <w:color w:val="000000"/>
          <w:sz w:val="24"/>
          <w:szCs w:val="24"/>
          <w:lang w:eastAsia="en-US" w:bidi="ar-SA"/>
        </w:rPr>
      </w:pPr>
      <w:r w:rsidRPr="007A4658">
        <w:rPr>
          <w:rFonts w:eastAsia="Calibri"/>
          <w:color w:val="000000"/>
          <w:sz w:val="24"/>
          <w:szCs w:val="24"/>
          <w:lang w:eastAsia="en-US" w:bidi="ar-SA"/>
        </w:rPr>
        <w:t>1</w:t>
      </w:r>
      <w:r w:rsidR="00D6670A">
        <w:rPr>
          <w:rFonts w:eastAsia="Calibri"/>
          <w:color w:val="000000"/>
          <w:sz w:val="24"/>
          <w:szCs w:val="24"/>
          <w:lang w:eastAsia="en-US" w:bidi="ar-SA"/>
        </w:rPr>
        <w:t>3</w:t>
      </w:r>
      <w:r w:rsidR="00BE0B9A" w:rsidRPr="007A4658">
        <w:rPr>
          <w:rFonts w:eastAsia="Calibri"/>
          <w:color w:val="000000"/>
          <w:sz w:val="24"/>
          <w:szCs w:val="24"/>
          <w:lang w:eastAsia="en-US" w:bidi="ar-SA"/>
        </w:rPr>
        <w:t xml:space="preserve">. </w:t>
      </w:r>
      <w:r w:rsidR="009A245C" w:rsidRPr="007A4658">
        <w:rPr>
          <w:rFonts w:eastAsia="Calibri"/>
          <w:color w:val="000000"/>
          <w:sz w:val="24"/>
          <w:szCs w:val="24"/>
          <w:lang w:eastAsia="en-US" w:bidi="ar-SA"/>
        </w:rPr>
        <w:t>W przypadku dokonania bezpośredniej zapłaty podwykonawcy lub dalszemu podwy</w:t>
      </w:r>
      <w:r w:rsidR="00BE0B9A" w:rsidRPr="007A4658">
        <w:rPr>
          <w:rFonts w:eastAsia="Calibri"/>
          <w:color w:val="000000"/>
          <w:sz w:val="24"/>
          <w:szCs w:val="24"/>
          <w:lang w:eastAsia="en-US" w:bidi="ar-SA"/>
        </w:rPr>
        <w:t>k</w:t>
      </w:r>
      <w:r w:rsidRPr="007A4658">
        <w:rPr>
          <w:rFonts w:eastAsia="Calibri"/>
          <w:color w:val="000000"/>
          <w:sz w:val="24"/>
          <w:szCs w:val="24"/>
          <w:lang w:eastAsia="en-US" w:bidi="ar-SA"/>
        </w:rPr>
        <w:t>onawcy, o których mowa w ust. 1</w:t>
      </w:r>
      <w:r w:rsidR="00D6670A">
        <w:rPr>
          <w:rFonts w:eastAsia="Calibri"/>
          <w:color w:val="000000"/>
          <w:sz w:val="24"/>
          <w:szCs w:val="24"/>
          <w:lang w:eastAsia="en-US" w:bidi="ar-SA"/>
        </w:rPr>
        <w:t>0</w:t>
      </w:r>
      <w:r w:rsidR="009A245C" w:rsidRPr="007A4658">
        <w:rPr>
          <w:rFonts w:eastAsia="Calibri"/>
          <w:color w:val="000000"/>
          <w:sz w:val="24"/>
          <w:szCs w:val="24"/>
          <w:lang w:eastAsia="en-US" w:bidi="ar-SA"/>
        </w:rPr>
        <w:t>, Zamawiający potrąca kwotę wypłaconego wynagrodz</w:t>
      </w:r>
      <w:r w:rsidR="00BE5C55" w:rsidRPr="007A4658">
        <w:rPr>
          <w:rFonts w:eastAsia="Calibri"/>
          <w:color w:val="000000"/>
          <w:sz w:val="24"/>
          <w:szCs w:val="24"/>
          <w:lang w:eastAsia="en-US" w:bidi="ar-SA"/>
        </w:rPr>
        <w:t>enia z wynagrodzenia należnego W</w:t>
      </w:r>
      <w:r w:rsidR="009A245C" w:rsidRPr="007A4658">
        <w:rPr>
          <w:rFonts w:eastAsia="Calibri"/>
          <w:color w:val="000000"/>
          <w:sz w:val="24"/>
          <w:szCs w:val="24"/>
          <w:lang w:eastAsia="en-US" w:bidi="ar-SA"/>
        </w:rPr>
        <w:t>ykonawcy.</w:t>
      </w:r>
    </w:p>
    <w:p w14:paraId="00AEE8E7" w14:textId="080604B8" w:rsidR="007F1B1E" w:rsidRPr="007A4658" w:rsidRDefault="00D6670A" w:rsidP="00A53081">
      <w:pPr>
        <w:spacing w:after="40"/>
        <w:ind w:left="142" w:hanging="142"/>
        <w:jc w:val="both"/>
        <w:rPr>
          <w:rFonts w:eastAsia="Calibri"/>
          <w:color w:val="000000"/>
          <w:sz w:val="24"/>
          <w:szCs w:val="24"/>
          <w:lang w:eastAsia="en-US" w:bidi="ar-SA"/>
        </w:rPr>
      </w:pPr>
      <w:r>
        <w:rPr>
          <w:rFonts w:eastAsia="Calibri"/>
          <w:color w:val="000000"/>
          <w:sz w:val="24"/>
          <w:szCs w:val="24"/>
          <w:lang w:eastAsia="en-US" w:bidi="ar-SA"/>
        </w:rPr>
        <w:t>14</w:t>
      </w:r>
      <w:r w:rsidR="00BE0B9A" w:rsidRPr="007A4658">
        <w:rPr>
          <w:rFonts w:eastAsia="Calibri"/>
          <w:color w:val="000000"/>
          <w:sz w:val="24"/>
          <w:szCs w:val="24"/>
          <w:lang w:eastAsia="en-US" w:bidi="ar-SA"/>
        </w:rPr>
        <w:t xml:space="preserve">. </w:t>
      </w:r>
      <w:r w:rsidR="009A245C" w:rsidRPr="007A4658">
        <w:rPr>
          <w:rFonts w:eastAsia="Calibri"/>
          <w:color w:val="000000"/>
          <w:sz w:val="24"/>
          <w:szCs w:val="24"/>
          <w:lang w:eastAsia="en-US" w:bidi="ar-SA"/>
        </w:rPr>
        <w:t>Zapłata wynagrodzenia podwykonawcy lub dalszemu podwykonawcy nastąpi w terminie 30 dni od podjęcia przez Zamawiającego decyzji potwierdzającej zasadność żądania podwykonawcy względem uregulowania należności z tytułu wykonania powierzonych robót budowlanych, dostaw lub usług.</w:t>
      </w:r>
    </w:p>
    <w:p w14:paraId="5129A276" w14:textId="671B29CF" w:rsidR="00F958E3" w:rsidRPr="007A4658" w:rsidRDefault="0006227C" w:rsidP="00F958E3">
      <w:pPr>
        <w:spacing w:after="40"/>
        <w:ind w:left="142" w:hanging="142"/>
        <w:jc w:val="both"/>
        <w:rPr>
          <w:rFonts w:eastAsia="Calibri"/>
          <w:color w:val="000000"/>
          <w:sz w:val="24"/>
          <w:szCs w:val="24"/>
          <w:lang w:eastAsia="en-US" w:bidi="ar-SA"/>
        </w:rPr>
      </w:pPr>
      <w:r>
        <w:rPr>
          <w:rFonts w:eastAsia="Calibri"/>
          <w:color w:val="000000"/>
          <w:sz w:val="24"/>
          <w:szCs w:val="24"/>
          <w:lang w:eastAsia="en-US" w:bidi="ar-SA"/>
        </w:rPr>
        <w:t>15</w:t>
      </w:r>
      <w:r w:rsidR="00F958E3" w:rsidRPr="007A4658">
        <w:rPr>
          <w:rFonts w:eastAsia="Calibri"/>
          <w:color w:val="000000"/>
          <w:sz w:val="24"/>
          <w:szCs w:val="24"/>
          <w:lang w:eastAsia="en-US" w:bidi="ar-SA"/>
        </w:rPr>
        <w:t xml:space="preserve">. Wszelkie </w:t>
      </w:r>
      <w:r w:rsidR="00BE5C55" w:rsidRPr="007A4658">
        <w:rPr>
          <w:rFonts w:eastAsia="Calibri"/>
          <w:color w:val="000000"/>
          <w:sz w:val="24"/>
          <w:szCs w:val="24"/>
          <w:lang w:eastAsia="en-US" w:bidi="ar-SA"/>
        </w:rPr>
        <w:t>kwoty należne Zamawiającemu od W</w:t>
      </w:r>
      <w:r w:rsidR="00F958E3" w:rsidRPr="007A4658">
        <w:rPr>
          <w:rFonts w:eastAsia="Calibri"/>
          <w:color w:val="000000"/>
          <w:sz w:val="24"/>
          <w:szCs w:val="24"/>
          <w:lang w:eastAsia="en-US" w:bidi="ar-SA"/>
        </w:rPr>
        <w:t>ykonawcy, w szczególności z tytułu kar umownych, mogą być potrącane w zakresie prawnie dopuszczalnym z zabezpieczenia należytego wykonania umowy lub z płatnoś</w:t>
      </w:r>
      <w:r w:rsidR="00BE5C55" w:rsidRPr="007A4658">
        <w:rPr>
          <w:rFonts w:eastAsia="Calibri"/>
          <w:color w:val="000000"/>
          <w:sz w:val="24"/>
          <w:szCs w:val="24"/>
          <w:lang w:eastAsia="en-US" w:bidi="ar-SA"/>
        </w:rPr>
        <w:t>ci należnych W</w:t>
      </w:r>
      <w:r w:rsidR="00F958E3" w:rsidRPr="007A4658">
        <w:rPr>
          <w:rFonts w:eastAsia="Calibri"/>
          <w:color w:val="000000"/>
          <w:sz w:val="24"/>
          <w:szCs w:val="24"/>
          <w:lang w:eastAsia="en-US" w:bidi="ar-SA"/>
        </w:rPr>
        <w:t>ykonawcy.</w:t>
      </w:r>
    </w:p>
    <w:p w14:paraId="454A59B7" w14:textId="1634BF5C" w:rsidR="00F958E3" w:rsidRPr="007A4658" w:rsidRDefault="0006227C" w:rsidP="00F958E3">
      <w:pPr>
        <w:spacing w:after="40"/>
        <w:ind w:left="142" w:hanging="142"/>
        <w:jc w:val="both"/>
        <w:rPr>
          <w:rFonts w:eastAsia="Calibri"/>
          <w:color w:val="000000"/>
          <w:sz w:val="24"/>
          <w:szCs w:val="24"/>
          <w:lang w:eastAsia="en-US" w:bidi="ar-SA"/>
        </w:rPr>
      </w:pPr>
      <w:r>
        <w:rPr>
          <w:rFonts w:eastAsia="Calibri"/>
          <w:color w:val="000000"/>
          <w:sz w:val="24"/>
          <w:szCs w:val="24"/>
          <w:lang w:eastAsia="en-US" w:bidi="ar-SA"/>
        </w:rPr>
        <w:t>16</w:t>
      </w:r>
      <w:r w:rsidR="00F958E3" w:rsidRPr="007A4658">
        <w:rPr>
          <w:rFonts w:eastAsia="Calibri"/>
          <w:color w:val="000000"/>
          <w:sz w:val="24"/>
          <w:szCs w:val="24"/>
          <w:lang w:eastAsia="en-US" w:bidi="ar-SA"/>
        </w:rPr>
        <w:t>. Wykonawca nie może bez zgody Zamawiającego przenieść wierzytelności wynikających z umowy na osoby trzecie.</w:t>
      </w:r>
    </w:p>
    <w:p w14:paraId="5060A668" w14:textId="43E8491F" w:rsidR="00F958E3" w:rsidRPr="007A4658" w:rsidRDefault="0006227C" w:rsidP="00F958E3">
      <w:pPr>
        <w:spacing w:after="40"/>
        <w:ind w:left="142" w:hanging="142"/>
        <w:jc w:val="both"/>
        <w:rPr>
          <w:rFonts w:eastAsia="Calibri"/>
          <w:color w:val="000000"/>
          <w:sz w:val="24"/>
          <w:szCs w:val="24"/>
          <w:lang w:eastAsia="en-US" w:bidi="ar-SA"/>
        </w:rPr>
      </w:pPr>
      <w:r>
        <w:rPr>
          <w:rFonts w:eastAsia="Calibri"/>
          <w:color w:val="000000"/>
          <w:sz w:val="24"/>
          <w:szCs w:val="24"/>
          <w:lang w:eastAsia="en-US" w:bidi="ar-SA"/>
        </w:rPr>
        <w:t>17</w:t>
      </w:r>
      <w:r w:rsidR="00F958E3" w:rsidRPr="007A4658">
        <w:rPr>
          <w:rFonts w:eastAsia="Calibri"/>
          <w:color w:val="000000"/>
          <w:sz w:val="24"/>
          <w:szCs w:val="24"/>
          <w:lang w:eastAsia="en-US" w:bidi="ar-SA"/>
        </w:rPr>
        <w:t>. W przypadku ustawowych zmian VAT, należne kwoty netto pozostaną niezmieniona, a odpowiednim zmianom ulegną kwoty brutto, co nie wymaga aneksu do umowy.</w:t>
      </w:r>
      <w:r w:rsidR="006865F8" w:rsidRPr="007A4658">
        <w:rPr>
          <w:rFonts w:eastAsia="Calibri"/>
          <w:color w:val="000000"/>
          <w:sz w:val="24"/>
          <w:szCs w:val="24"/>
          <w:lang w:eastAsia="en-US" w:bidi="ar-SA"/>
        </w:rPr>
        <w:t xml:space="preserve"> </w:t>
      </w:r>
    </w:p>
    <w:p w14:paraId="26DCD753" w14:textId="51E7DB6C" w:rsidR="006C172F" w:rsidRDefault="0006227C" w:rsidP="00AF3FB1">
      <w:pPr>
        <w:spacing w:after="40"/>
        <w:ind w:left="142" w:hanging="142"/>
        <w:jc w:val="both"/>
        <w:rPr>
          <w:rFonts w:eastAsia="Calibri"/>
          <w:sz w:val="24"/>
          <w:szCs w:val="24"/>
          <w:lang w:eastAsia="en-US" w:bidi="ar-SA"/>
        </w:rPr>
      </w:pPr>
      <w:r>
        <w:rPr>
          <w:rFonts w:eastAsia="Calibri"/>
          <w:color w:val="000000"/>
          <w:sz w:val="24"/>
          <w:szCs w:val="24"/>
          <w:lang w:eastAsia="en-US" w:bidi="ar-SA"/>
        </w:rPr>
        <w:t>18</w:t>
      </w:r>
      <w:r w:rsidR="006865F8" w:rsidRPr="008C5A9B">
        <w:rPr>
          <w:rFonts w:eastAsia="Calibri"/>
          <w:sz w:val="24"/>
          <w:szCs w:val="24"/>
          <w:lang w:eastAsia="en-US" w:bidi="ar-SA"/>
        </w:rPr>
        <w:t xml:space="preserve">. Ceny jednostkowe wskazane w kosztorysie ofertowym złożonym wraz z ofertą pozostają niezmienne przez cały okres realizacji umowy. </w:t>
      </w:r>
    </w:p>
    <w:p w14:paraId="2E9CC571" w14:textId="77777777" w:rsidR="000E6F49" w:rsidRDefault="000E6F49" w:rsidP="00AF3FB1">
      <w:pPr>
        <w:spacing w:after="40"/>
        <w:ind w:left="142" w:hanging="142"/>
        <w:jc w:val="both"/>
        <w:rPr>
          <w:rFonts w:eastAsia="Calibri"/>
          <w:color w:val="000000"/>
          <w:sz w:val="24"/>
          <w:szCs w:val="24"/>
          <w:lang w:eastAsia="en-US" w:bidi="ar-SA"/>
        </w:rPr>
      </w:pPr>
    </w:p>
    <w:p w14:paraId="4F4F40B7" w14:textId="77777777" w:rsidR="000E6F49" w:rsidRDefault="000E6F49" w:rsidP="00AF3FB1">
      <w:pPr>
        <w:spacing w:after="40"/>
        <w:ind w:left="142" w:hanging="142"/>
        <w:jc w:val="both"/>
        <w:rPr>
          <w:rFonts w:eastAsia="Calibri"/>
          <w:color w:val="000000"/>
          <w:sz w:val="24"/>
          <w:szCs w:val="24"/>
          <w:lang w:eastAsia="en-US" w:bidi="ar-SA"/>
        </w:rPr>
      </w:pPr>
    </w:p>
    <w:p w14:paraId="2E727CF4" w14:textId="5B5F288B" w:rsidR="000E6F49" w:rsidRDefault="000E6F49" w:rsidP="00AF3FB1">
      <w:pPr>
        <w:spacing w:after="40"/>
        <w:ind w:left="142" w:hanging="142"/>
        <w:jc w:val="both"/>
        <w:rPr>
          <w:rFonts w:eastAsia="Calibri"/>
          <w:color w:val="000000"/>
          <w:sz w:val="24"/>
          <w:szCs w:val="24"/>
          <w:lang w:eastAsia="en-US" w:bidi="ar-SA"/>
        </w:rPr>
      </w:pPr>
    </w:p>
    <w:p w14:paraId="6CA33090" w14:textId="4B8AFCDF" w:rsidR="00BE2B28" w:rsidRDefault="00BE2B28" w:rsidP="00AF3FB1">
      <w:pPr>
        <w:spacing w:after="40"/>
        <w:ind w:left="142" w:hanging="142"/>
        <w:jc w:val="both"/>
        <w:rPr>
          <w:rFonts w:eastAsia="Calibri"/>
          <w:color w:val="000000"/>
          <w:sz w:val="24"/>
          <w:szCs w:val="24"/>
          <w:lang w:eastAsia="en-US" w:bidi="ar-SA"/>
        </w:rPr>
      </w:pPr>
    </w:p>
    <w:p w14:paraId="2E13DAE4" w14:textId="4AC13B8A" w:rsidR="00BE2B28" w:rsidRDefault="00BE2B28" w:rsidP="00AF3FB1">
      <w:pPr>
        <w:spacing w:after="40"/>
        <w:ind w:left="142" w:hanging="142"/>
        <w:jc w:val="both"/>
        <w:rPr>
          <w:rFonts w:eastAsia="Calibri"/>
          <w:color w:val="000000"/>
          <w:sz w:val="24"/>
          <w:szCs w:val="24"/>
          <w:lang w:eastAsia="en-US" w:bidi="ar-SA"/>
        </w:rPr>
      </w:pPr>
    </w:p>
    <w:p w14:paraId="7215E762" w14:textId="77777777" w:rsidR="00BE2B28" w:rsidRDefault="00BE2B28" w:rsidP="00AF3FB1">
      <w:pPr>
        <w:spacing w:after="40"/>
        <w:ind w:left="142" w:hanging="142"/>
        <w:jc w:val="both"/>
        <w:rPr>
          <w:rFonts w:eastAsia="Calibri"/>
          <w:color w:val="000000"/>
          <w:sz w:val="24"/>
          <w:szCs w:val="24"/>
          <w:lang w:eastAsia="en-US" w:bidi="ar-SA"/>
        </w:rPr>
      </w:pPr>
    </w:p>
    <w:p w14:paraId="5D3855B6" w14:textId="77777777" w:rsidR="00A237DC" w:rsidRPr="007A4658" w:rsidRDefault="00A237DC" w:rsidP="00AF3FB1">
      <w:pPr>
        <w:spacing w:after="40"/>
        <w:ind w:left="142" w:hanging="142"/>
        <w:jc w:val="both"/>
        <w:rPr>
          <w:rFonts w:eastAsia="Calibri"/>
          <w:color w:val="000000"/>
          <w:sz w:val="24"/>
          <w:szCs w:val="24"/>
          <w:lang w:eastAsia="en-US" w:bidi="ar-SA"/>
        </w:rPr>
      </w:pPr>
    </w:p>
    <w:p w14:paraId="013D4214" w14:textId="77777777" w:rsidR="00F71F35" w:rsidRPr="007A4658" w:rsidRDefault="00F71F35" w:rsidP="00F71F35">
      <w:pPr>
        <w:spacing w:after="40"/>
        <w:ind w:left="142" w:firstLine="142"/>
        <w:jc w:val="center"/>
        <w:rPr>
          <w:rFonts w:eastAsia="Calibri"/>
          <w:b/>
          <w:color w:val="000000"/>
          <w:sz w:val="24"/>
          <w:szCs w:val="24"/>
          <w:lang w:eastAsia="en-US" w:bidi="ar-SA"/>
        </w:rPr>
      </w:pPr>
      <w:r w:rsidRPr="007A4658">
        <w:rPr>
          <w:rFonts w:eastAsia="Calibri"/>
          <w:b/>
          <w:color w:val="000000"/>
          <w:sz w:val="24"/>
          <w:szCs w:val="24"/>
          <w:lang w:eastAsia="en-US" w:bidi="ar-SA"/>
        </w:rPr>
        <w:lastRenderedPageBreak/>
        <w:t>§ 7</w:t>
      </w:r>
    </w:p>
    <w:p w14:paraId="261CB237" w14:textId="77777777" w:rsidR="00F71F35" w:rsidRPr="007A4658" w:rsidRDefault="00F71F35" w:rsidP="00F71F35">
      <w:pPr>
        <w:spacing w:after="40"/>
        <w:ind w:left="142" w:firstLine="142"/>
        <w:jc w:val="center"/>
        <w:rPr>
          <w:rFonts w:eastAsia="Calibri"/>
          <w:b/>
          <w:color w:val="000000"/>
          <w:sz w:val="24"/>
          <w:szCs w:val="24"/>
          <w:lang w:eastAsia="en-US" w:bidi="ar-SA"/>
        </w:rPr>
      </w:pPr>
      <w:r w:rsidRPr="007A4658">
        <w:rPr>
          <w:rFonts w:eastAsia="Calibri"/>
          <w:b/>
          <w:color w:val="000000"/>
          <w:sz w:val="24"/>
          <w:szCs w:val="24"/>
          <w:lang w:eastAsia="en-US" w:bidi="ar-SA"/>
        </w:rPr>
        <w:t>Polisa OC wykonawcy</w:t>
      </w:r>
    </w:p>
    <w:p w14:paraId="35ED9D42" w14:textId="76AE4FEB" w:rsidR="00F71F35" w:rsidRPr="007A4658" w:rsidRDefault="00F71F35" w:rsidP="00F71F35">
      <w:pPr>
        <w:pStyle w:val="BodyText21"/>
        <w:numPr>
          <w:ilvl w:val="0"/>
          <w:numId w:val="9"/>
        </w:numPr>
        <w:tabs>
          <w:tab w:val="clear" w:pos="0"/>
          <w:tab w:val="left" w:pos="284"/>
          <w:tab w:val="left" w:pos="993"/>
        </w:tabs>
        <w:ind w:left="284" w:hanging="284"/>
      </w:pPr>
      <w:r w:rsidRPr="007A4658">
        <w:t xml:space="preserve">Wykonawca zobowiązany jest posiadać i utrzymywać opłaconą, aktualną w całym okresie trwania umowy, polisę ubezpieczeniową lub inny dokument, z którego wynika ubezpieczenie od odpowiedzialności cywilnej wykonawcy w zakresie prowadzonej przez niego działalności gospodarczej. Minimalna kwota ubezpieczenia to </w:t>
      </w:r>
      <w:r w:rsidR="00E965B5">
        <w:t>5</w:t>
      </w:r>
      <w:r w:rsidR="000E6F49">
        <w:t>00 000,00</w:t>
      </w:r>
      <w:r w:rsidRPr="007A4658">
        <w:t xml:space="preserve"> zł na każde zdarzenie. </w:t>
      </w:r>
    </w:p>
    <w:p w14:paraId="77B6B192" w14:textId="77777777" w:rsidR="00F71F35" w:rsidRPr="007A4658" w:rsidRDefault="00F71F35" w:rsidP="00F71F35">
      <w:pPr>
        <w:pStyle w:val="BodyText21"/>
        <w:numPr>
          <w:ilvl w:val="0"/>
          <w:numId w:val="9"/>
        </w:numPr>
        <w:tabs>
          <w:tab w:val="clear" w:pos="0"/>
          <w:tab w:val="left" w:pos="284"/>
          <w:tab w:val="left" w:pos="993"/>
        </w:tabs>
        <w:ind w:left="284" w:hanging="284"/>
      </w:pPr>
      <w:r w:rsidRPr="007A4658">
        <w:t>W przypadku, gdy ubezpieczenie od odpowiedzialności cywilnej w zakresie prowadzonej działalności obejmuje okres krótszy niż termin realizacji u</w:t>
      </w:r>
      <w:r w:rsidR="00825E0E" w:rsidRPr="007A4658">
        <w:t>mowy, W</w:t>
      </w:r>
      <w:r w:rsidRPr="007A4658">
        <w:t xml:space="preserve">ykonawca winien zaktualizować polisę i okazać stosowny dokument ubezpieczenia Zamawiającemu nie później niż na 2 dni przed terminem wygaśnięcia posiadanego ubezpieczenia. </w:t>
      </w:r>
    </w:p>
    <w:p w14:paraId="36C7263A" w14:textId="77777777" w:rsidR="00BE0B9A" w:rsidRPr="007A4658" w:rsidRDefault="00F71F35" w:rsidP="00F43C45">
      <w:pPr>
        <w:pStyle w:val="BodyText21"/>
        <w:numPr>
          <w:ilvl w:val="0"/>
          <w:numId w:val="9"/>
        </w:numPr>
        <w:tabs>
          <w:tab w:val="clear" w:pos="0"/>
          <w:tab w:val="left" w:pos="284"/>
          <w:tab w:val="left" w:pos="993"/>
        </w:tabs>
        <w:ind w:left="284" w:hanging="284"/>
      </w:pPr>
      <w:r w:rsidRPr="007A4658">
        <w:t>W pr</w:t>
      </w:r>
      <w:r w:rsidR="00825E0E" w:rsidRPr="007A4658">
        <w:t>zypadku braku posiadania przez W</w:t>
      </w:r>
      <w:r w:rsidRPr="007A4658">
        <w:t>ykonawcę wymaganego ubezpieczenia Zamawiający ma prawo odstąpić od umowy z win</w:t>
      </w:r>
      <w:r w:rsidR="00371B36" w:rsidRPr="007A4658">
        <w:t>y Wy</w:t>
      </w:r>
      <w:r w:rsidRPr="007A4658">
        <w:t xml:space="preserve">konawcy. </w:t>
      </w:r>
    </w:p>
    <w:p w14:paraId="553D018E" w14:textId="77777777" w:rsidR="00A237DC" w:rsidRDefault="00A237DC" w:rsidP="00F71F35">
      <w:pPr>
        <w:spacing w:after="40"/>
        <w:ind w:left="142" w:firstLine="142"/>
        <w:jc w:val="center"/>
        <w:rPr>
          <w:rFonts w:eastAsia="Calibri"/>
          <w:b/>
          <w:color w:val="000000"/>
          <w:sz w:val="24"/>
          <w:szCs w:val="24"/>
          <w:lang w:eastAsia="en-US" w:bidi="ar-SA"/>
        </w:rPr>
      </w:pPr>
    </w:p>
    <w:p w14:paraId="11124009" w14:textId="77777777" w:rsidR="00F71F35" w:rsidRPr="007A4658" w:rsidRDefault="00F71F35" w:rsidP="00F71F35">
      <w:pPr>
        <w:spacing w:after="40"/>
        <w:ind w:left="142" w:firstLine="142"/>
        <w:jc w:val="center"/>
        <w:rPr>
          <w:rFonts w:eastAsia="Calibri"/>
          <w:b/>
          <w:color w:val="000000"/>
          <w:sz w:val="24"/>
          <w:szCs w:val="24"/>
          <w:lang w:eastAsia="en-US" w:bidi="ar-SA"/>
        </w:rPr>
      </w:pPr>
      <w:r w:rsidRPr="007A4658">
        <w:rPr>
          <w:rFonts w:eastAsia="Calibri"/>
          <w:b/>
          <w:color w:val="000000"/>
          <w:sz w:val="24"/>
          <w:szCs w:val="24"/>
          <w:lang w:eastAsia="en-US" w:bidi="ar-SA"/>
        </w:rPr>
        <w:t>§ 8</w:t>
      </w:r>
    </w:p>
    <w:p w14:paraId="042F5F42" w14:textId="77777777" w:rsidR="00F71F35" w:rsidRPr="007A4658" w:rsidRDefault="00F71F35" w:rsidP="00F71F35">
      <w:pPr>
        <w:spacing w:after="40"/>
        <w:ind w:left="142" w:firstLine="142"/>
        <w:jc w:val="center"/>
        <w:rPr>
          <w:rFonts w:eastAsia="Calibri"/>
          <w:b/>
          <w:color w:val="000000"/>
          <w:sz w:val="24"/>
          <w:szCs w:val="24"/>
          <w:lang w:eastAsia="en-US" w:bidi="ar-SA"/>
        </w:rPr>
      </w:pPr>
      <w:r w:rsidRPr="007A4658">
        <w:rPr>
          <w:rFonts w:eastAsia="Calibri"/>
          <w:b/>
          <w:color w:val="000000"/>
          <w:sz w:val="24"/>
          <w:szCs w:val="24"/>
          <w:lang w:eastAsia="en-US" w:bidi="ar-SA"/>
        </w:rPr>
        <w:t>Zabezpieczenie należytego wykonania umowy</w:t>
      </w:r>
    </w:p>
    <w:p w14:paraId="28660D1E" w14:textId="77777777" w:rsidR="00F71F35" w:rsidRPr="007A4658" w:rsidRDefault="00F71F35" w:rsidP="00F71F35">
      <w:pPr>
        <w:pStyle w:val="BodyText21"/>
        <w:numPr>
          <w:ilvl w:val="0"/>
          <w:numId w:val="10"/>
        </w:numPr>
        <w:tabs>
          <w:tab w:val="clear" w:pos="0"/>
          <w:tab w:val="left" w:pos="284"/>
          <w:tab w:val="left" w:pos="993"/>
        </w:tabs>
      </w:pPr>
      <w:r w:rsidRPr="007A4658">
        <w:t>Zamawiający potwierdza, że Wykonawca wniósł wymagane zabezpieczenie należytego wykonania umowy</w:t>
      </w:r>
      <w:r w:rsidRPr="007A4658">
        <w:rPr>
          <w:rFonts w:eastAsiaTheme="minorHAnsi"/>
          <w:lang w:eastAsia="en-US"/>
        </w:rPr>
        <w:t xml:space="preserve"> </w:t>
      </w:r>
      <w:r w:rsidRPr="007A4658">
        <w:t>w wysokości 5% całkowitej ceny podanej w ofercie, tj. w kwocie ………………………….- zł,  w formie: …………………………………………</w:t>
      </w:r>
    </w:p>
    <w:p w14:paraId="6E11FCD4" w14:textId="77777777" w:rsidR="00F71F35" w:rsidRPr="007A4658" w:rsidRDefault="00F71F35" w:rsidP="00F71F35">
      <w:pPr>
        <w:pStyle w:val="BodyText21"/>
        <w:numPr>
          <w:ilvl w:val="0"/>
          <w:numId w:val="10"/>
        </w:numPr>
        <w:tabs>
          <w:tab w:val="clear" w:pos="0"/>
          <w:tab w:val="left" w:pos="284"/>
          <w:tab w:val="left" w:pos="993"/>
        </w:tabs>
      </w:pPr>
      <w:r w:rsidRPr="007A4658">
        <w:t xml:space="preserve">Zabezpieczenie należytego wykonania umowy będzie służyć Zamawiającemu do pokrycia roszczeń z tytułu niewykonania lub nienależytego wykonania przez </w:t>
      </w:r>
      <w:r w:rsidR="00825E0E" w:rsidRPr="007A4658">
        <w:t>W</w:t>
      </w:r>
      <w:r w:rsidRPr="007A4658">
        <w:t xml:space="preserve">ykonawcę umowy w szczególności: </w:t>
      </w:r>
    </w:p>
    <w:p w14:paraId="431D556A" w14:textId="77777777" w:rsidR="00F71F35" w:rsidRPr="007A4658" w:rsidRDefault="00F71F35" w:rsidP="00F71F35">
      <w:pPr>
        <w:pStyle w:val="BodyText21"/>
        <w:tabs>
          <w:tab w:val="clear" w:pos="0"/>
          <w:tab w:val="left" w:pos="284"/>
          <w:tab w:val="left" w:pos="993"/>
        </w:tabs>
        <w:ind w:left="360"/>
      </w:pPr>
      <w:r w:rsidRPr="007A4658">
        <w:t xml:space="preserve">- zapłaty kar umownych bądź odszkodowania bez potrzeby uzyskania zgody wykonawcy, </w:t>
      </w:r>
    </w:p>
    <w:p w14:paraId="57629BD9" w14:textId="77777777" w:rsidR="00F71F35" w:rsidRPr="007A4658" w:rsidRDefault="00F71F35" w:rsidP="00F71F35">
      <w:pPr>
        <w:pStyle w:val="BodyText21"/>
        <w:tabs>
          <w:tab w:val="clear" w:pos="0"/>
          <w:tab w:val="left" w:pos="284"/>
          <w:tab w:val="left" w:pos="993"/>
        </w:tabs>
        <w:ind w:left="360"/>
      </w:pPr>
      <w:r w:rsidRPr="007A4658">
        <w:t xml:space="preserve">- zwrotu kosztów poniesionych przez Zamawiającego, a obciążających wykonawcę, </w:t>
      </w:r>
    </w:p>
    <w:p w14:paraId="7D01B396" w14:textId="77777777" w:rsidR="00F71F35" w:rsidRPr="007A4658" w:rsidRDefault="00F71F35" w:rsidP="00F71F35">
      <w:pPr>
        <w:pStyle w:val="BodyText21"/>
        <w:tabs>
          <w:tab w:val="clear" w:pos="0"/>
          <w:tab w:val="left" w:pos="284"/>
          <w:tab w:val="left" w:pos="993"/>
        </w:tabs>
        <w:ind w:left="360"/>
      </w:pPr>
      <w:r w:rsidRPr="007A4658">
        <w:t xml:space="preserve">- pokryciu roszczeń z tytułu rękojmi za wady. </w:t>
      </w:r>
    </w:p>
    <w:p w14:paraId="455386F1" w14:textId="2B9143F4" w:rsidR="00F71F35" w:rsidRPr="007A4658" w:rsidRDefault="00F71F35" w:rsidP="00F71F35">
      <w:pPr>
        <w:pStyle w:val="BodyText21"/>
        <w:numPr>
          <w:ilvl w:val="0"/>
          <w:numId w:val="10"/>
        </w:numPr>
        <w:tabs>
          <w:tab w:val="clear" w:pos="0"/>
          <w:tab w:val="left" w:pos="284"/>
          <w:tab w:val="left" w:pos="993"/>
        </w:tabs>
      </w:pPr>
      <w:r w:rsidRPr="007A4658">
        <w:t xml:space="preserve">Zamawiający zobowiązuje się zwolnić zabezpieczenie należytego wykonania umowy </w:t>
      </w:r>
      <w:r w:rsidR="009D4BFB">
        <w:t xml:space="preserve">                   </w:t>
      </w:r>
      <w:r w:rsidRPr="007A4658">
        <w:t xml:space="preserve">w następujący sposób: </w:t>
      </w:r>
    </w:p>
    <w:p w14:paraId="306C925C" w14:textId="77777777" w:rsidR="00F71F35" w:rsidRPr="007A4658" w:rsidRDefault="00F71F35" w:rsidP="00F71F35">
      <w:pPr>
        <w:pStyle w:val="BodyText21"/>
        <w:tabs>
          <w:tab w:val="clear" w:pos="0"/>
          <w:tab w:val="left" w:pos="284"/>
          <w:tab w:val="left" w:pos="993"/>
        </w:tabs>
        <w:ind w:left="360"/>
      </w:pPr>
      <w:r w:rsidRPr="007A4658">
        <w:t xml:space="preserve">a/ 70% kwoty zabezpieczenia zostanie zwrócone w terminie 30 dni od daty podpisania bezusterkowego protokołu odbioru końcowego, potwierdzającego należytego wykonanie przedmiotu umowy, </w:t>
      </w:r>
    </w:p>
    <w:p w14:paraId="50379FD9" w14:textId="77777777" w:rsidR="00F71F35" w:rsidRPr="007A4658" w:rsidRDefault="00F71F35" w:rsidP="00F71F35">
      <w:pPr>
        <w:pStyle w:val="BodyText21"/>
        <w:tabs>
          <w:tab w:val="clear" w:pos="0"/>
          <w:tab w:val="left" w:pos="284"/>
          <w:tab w:val="left" w:pos="993"/>
        </w:tabs>
        <w:ind w:left="360"/>
      </w:pPr>
      <w:r w:rsidRPr="007A4658">
        <w:t xml:space="preserve">b/ 30% kwoty zabezpieczenia zostanie zwrócone nie później niż w 15 dniu po upływie okresu rękojmi za wady lub okresu gwarancji, </w:t>
      </w:r>
    </w:p>
    <w:p w14:paraId="00FC2C2A" w14:textId="77777777" w:rsidR="00F71F35" w:rsidRPr="007A4658" w:rsidRDefault="00F71F35" w:rsidP="00F71F35">
      <w:pPr>
        <w:pStyle w:val="BodyText21"/>
        <w:tabs>
          <w:tab w:val="clear" w:pos="0"/>
          <w:tab w:val="left" w:pos="284"/>
          <w:tab w:val="left" w:pos="993"/>
        </w:tabs>
        <w:ind w:left="360"/>
      </w:pPr>
      <w:r w:rsidRPr="007A4658">
        <w:t>c/ w przypadku, gdy zabezpieczenie należytego wykonania umowy ma in</w:t>
      </w:r>
      <w:r w:rsidR="00825E0E" w:rsidRPr="007A4658">
        <w:t>ną formę niż pieniądz, wówczas W</w:t>
      </w:r>
      <w:r w:rsidRPr="007A4658">
        <w:t xml:space="preserve">ykonawca, najpóźniej na 30 dni przed upływem terminu ważności dotychczasowego zabezpieczenia przedstawi nowy dokument zabezpieczenia należytego wykonania umowy stanowiący 30% wartości dotychczasowego zabezpieczenia należytego wykonania umowy (o ile dotychczasowy dokument nie zawiera automatycznej klauzuli zmniejszającej wartość tego zabezpieczenia) stanowiący zabezpieczenie z tytułu gwarancji/ rękojmi za wady), </w:t>
      </w:r>
    </w:p>
    <w:p w14:paraId="6537030C" w14:textId="77777777" w:rsidR="00F71F35" w:rsidRPr="007A4658" w:rsidRDefault="00F71F35" w:rsidP="00F71F35">
      <w:pPr>
        <w:pStyle w:val="BodyText21"/>
        <w:tabs>
          <w:tab w:val="clear" w:pos="0"/>
          <w:tab w:val="left" w:pos="284"/>
          <w:tab w:val="left" w:pos="993"/>
        </w:tabs>
        <w:ind w:left="360"/>
      </w:pPr>
      <w:r w:rsidRPr="007A4658">
        <w:t xml:space="preserve">d/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27FA4245" w14:textId="237E3169" w:rsidR="00BE2B28" w:rsidRPr="007A4658" w:rsidRDefault="00F71F35" w:rsidP="00A237DC">
      <w:pPr>
        <w:pStyle w:val="BodyText21"/>
        <w:numPr>
          <w:ilvl w:val="0"/>
          <w:numId w:val="10"/>
        </w:numPr>
        <w:tabs>
          <w:tab w:val="clear" w:pos="0"/>
          <w:tab w:val="left" w:pos="284"/>
          <w:tab w:val="left" w:pos="993"/>
        </w:tabs>
      </w:pPr>
      <w:r w:rsidRPr="007A4658">
        <w:t>W celu zapewnienia bezpieczeństwa zamawiającemu zmiana formy zabezpieczenia musi być dokonywana z zachowaniem ciągłości zabezpieczenia i bez zmiany warunków i zmniejszenia jego wysokości. Zabezpieczenie powinno obejmować cały okres obowiązywania umowy. Wykonawca, zmieniając formę zabezpieczenia, powinien najpierw złożyć zabezpieczenie w innej formie przewidzianej w prawie zamówień publicznych, a następnie Zamawiający może zwrócić zabezpieczenie wniesione w dotychczasowej formie.</w:t>
      </w:r>
    </w:p>
    <w:p w14:paraId="73E82BCF" w14:textId="77777777" w:rsidR="00F71F35" w:rsidRPr="007A4658" w:rsidRDefault="000460FD" w:rsidP="00F71F35">
      <w:pPr>
        <w:spacing w:after="40"/>
        <w:ind w:left="142" w:hanging="142"/>
        <w:jc w:val="center"/>
        <w:rPr>
          <w:rFonts w:eastAsia="Calibri"/>
          <w:b/>
          <w:color w:val="000000"/>
          <w:sz w:val="24"/>
          <w:szCs w:val="24"/>
          <w:lang w:eastAsia="en-US" w:bidi="ar-SA"/>
        </w:rPr>
      </w:pPr>
      <w:r w:rsidRPr="007A4658">
        <w:rPr>
          <w:rFonts w:eastAsia="Calibri"/>
          <w:b/>
          <w:color w:val="000000"/>
          <w:sz w:val="24"/>
          <w:szCs w:val="24"/>
          <w:lang w:eastAsia="en-US" w:bidi="ar-SA"/>
        </w:rPr>
        <w:lastRenderedPageBreak/>
        <w:t>§ 9</w:t>
      </w:r>
    </w:p>
    <w:p w14:paraId="2CE593FE" w14:textId="77777777" w:rsidR="00F71F35" w:rsidRPr="007A4658" w:rsidRDefault="00F71F35" w:rsidP="00F71F35">
      <w:pPr>
        <w:spacing w:after="40"/>
        <w:ind w:left="142" w:hanging="142"/>
        <w:jc w:val="center"/>
        <w:rPr>
          <w:rFonts w:eastAsia="Calibri"/>
          <w:b/>
          <w:color w:val="000000"/>
          <w:sz w:val="24"/>
          <w:szCs w:val="24"/>
          <w:lang w:eastAsia="en-US" w:bidi="ar-SA"/>
        </w:rPr>
      </w:pPr>
      <w:r w:rsidRPr="007A4658">
        <w:rPr>
          <w:rFonts w:eastAsia="Calibri"/>
          <w:b/>
          <w:color w:val="000000"/>
          <w:sz w:val="24"/>
          <w:szCs w:val="24"/>
          <w:lang w:eastAsia="en-US" w:bidi="ar-SA"/>
        </w:rPr>
        <w:t>Odbiory</w:t>
      </w:r>
    </w:p>
    <w:p w14:paraId="7E6B5169" w14:textId="77777777" w:rsidR="00F71F35" w:rsidRPr="007A4658" w:rsidRDefault="006865F8" w:rsidP="006865F8">
      <w:pPr>
        <w:spacing w:after="40"/>
        <w:jc w:val="both"/>
        <w:rPr>
          <w:rFonts w:eastAsia="Calibri"/>
          <w:color w:val="000000"/>
          <w:sz w:val="24"/>
          <w:szCs w:val="24"/>
          <w:lang w:eastAsia="en-US" w:bidi="ar-SA"/>
        </w:rPr>
      </w:pPr>
      <w:r w:rsidRPr="007A4658">
        <w:rPr>
          <w:rFonts w:eastAsia="Calibri"/>
          <w:color w:val="000000"/>
          <w:sz w:val="24"/>
          <w:szCs w:val="24"/>
          <w:lang w:eastAsia="en-US" w:bidi="ar-SA"/>
        </w:rPr>
        <w:t xml:space="preserve">1. </w:t>
      </w:r>
      <w:r w:rsidR="00C413E2" w:rsidRPr="007A4658">
        <w:rPr>
          <w:rFonts w:eastAsia="Calibri"/>
          <w:color w:val="000000"/>
          <w:sz w:val="24"/>
          <w:szCs w:val="24"/>
          <w:lang w:eastAsia="en-US" w:bidi="ar-SA"/>
        </w:rPr>
        <w:t xml:space="preserve">Przedmiot niniejszej </w:t>
      </w:r>
      <w:r w:rsidR="00F71F35" w:rsidRPr="007A4658">
        <w:rPr>
          <w:rFonts w:eastAsia="Calibri"/>
          <w:color w:val="000000"/>
          <w:sz w:val="24"/>
          <w:szCs w:val="24"/>
          <w:lang w:eastAsia="en-US" w:bidi="ar-SA"/>
        </w:rPr>
        <w:t>umowy</w:t>
      </w:r>
      <w:r w:rsidR="00C413E2" w:rsidRPr="007A4658">
        <w:rPr>
          <w:rFonts w:eastAsia="Calibri"/>
          <w:color w:val="000000"/>
          <w:sz w:val="24"/>
          <w:szCs w:val="24"/>
          <w:lang w:eastAsia="en-US" w:bidi="ar-SA"/>
        </w:rPr>
        <w:t xml:space="preserve"> objęty będzie następującymi odbiorami</w:t>
      </w:r>
      <w:r w:rsidR="00F71F35" w:rsidRPr="007A4658">
        <w:rPr>
          <w:rFonts w:eastAsia="Calibri"/>
          <w:color w:val="000000"/>
          <w:sz w:val="24"/>
          <w:szCs w:val="24"/>
          <w:lang w:eastAsia="en-US" w:bidi="ar-SA"/>
        </w:rPr>
        <w:t>:</w:t>
      </w:r>
      <w:r w:rsidR="00C413E2" w:rsidRPr="007A4658">
        <w:rPr>
          <w:rFonts w:eastAsia="Calibri"/>
          <w:color w:val="000000"/>
          <w:sz w:val="24"/>
          <w:szCs w:val="24"/>
          <w:lang w:eastAsia="en-US" w:bidi="ar-SA"/>
        </w:rPr>
        <w:t xml:space="preserve"> </w:t>
      </w:r>
    </w:p>
    <w:p w14:paraId="761F16B0" w14:textId="77777777" w:rsidR="00C413E2" w:rsidRPr="007A4658" w:rsidRDefault="00C413E2" w:rsidP="00A237DC">
      <w:pPr>
        <w:spacing w:after="40"/>
        <w:ind w:left="284"/>
        <w:jc w:val="both"/>
        <w:rPr>
          <w:rFonts w:eastAsia="Calibri"/>
          <w:color w:val="000000"/>
          <w:sz w:val="24"/>
          <w:szCs w:val="24"/>
          <w:lang w:eastAsia="en-US" w:bidi="ar-SA"/>
        </w:rPr>
      </w:pPr>
      <w:r w:rsidRPr="007A4658">
        <w:rPr>
          <w:rFonts w:eastAsia="Calibri"/>
          <w:color w:val="000000"/>
          <w:sz w:val="24"/>
          <w:szCs w:val="24"/>
          <w:lang w:eastAsia="en-US" w:bidi="ar-SA"/>
        </w:rPr>
        <w:t xml:space="preserve">a/ odbiory robót zanikających i ulegających zakryciu, </w:t>
      </w:r>
    </w:p>
    <w:p w14:paraId="4B756EC6" w14:textId="4515510F" w:rsidR="006865F8" w:rsidRPr="007A4658" w:rsidRDefault="003B14C7" w:rsidP="00A237DC">
      <w:pPr>
        <w:spacing w:after="40"/>
        <w:ind w:left="284"/>
        <w:jc w:val="both"/>
        <w:rPr>
          <w:rFonts w:eastAsia="Calibri"/>
          <w:color w:val="000000"/>
          <w:sz w:val="24"/>
          <w:szCs w:val="24"/>
          <w:lang w:eastAsia="en-US" w:bidi="ar-SA"/>
        </w:rPr>
      </w:pPr>
      <w:r w:rsidRPr="007A4658">
        <w:rPr>
          <w:rFonts w:eastAsia="Calibri"/>
          <w:color w:val="000000"/>
          <w:sz w:val="24"/>
          <w:szCs w:val="24"/>
          <w:lang w:eastAsia="en-US" w:bidi="ar-SA"/>
        </w:rPr>
        <w:t>b</w:t>
      </w:r>
      <w:r w:rsidR="006865F8" w:rsidRPr="007A4658">
        <w:rPr>
          <w:rFonts w:eastAsia="Calibri"/>
          <w:color w:val="000000"/>
          <w:sz w:val="24"/>
          <w:szCs w:val="24"/>
          <w:lang w:eastAsia="en-US" w:bidi="ar-SA"/>
        </w:rPr>
        <w:t xml:space="preserve">/ odbiór końcowy, </w:t>
      </w:r>
    </w:p>
    <w:p w14:paraId="5DD3756E" w14:textId="310617C2" w:rsidR="00F22DCB" w:rsidRPr="007A4658" w:rsidRDefault="00F22DCB" w:rsidP="00A237DC">
      <w:pPr>
        <w:spacing w:after="40"/>
        <w:ind w:left="284"/>
        <w:jc w:val="both"/>
        <w:rPr>
          <w:rFonts w:eastAsia="Calibri"/>
          <w:color w:val="000000"/>
          <w:sz w:val="24"/>
          <w:szCs w:val="24"/>
          <w:lang w:eastAsia="en-US" w:bidi="ar-SA"/>
        </w:rPr>
      </w:pPr>
      <w:r w:rsidRPr="007A4658">
        <w:rPr>
          <w:rFonts w:eastAsia="Calibri"/>
          <w:color w:val="000000"/>
          <w:sz w:val="24"/>
          <w:szCs w:val="24"/>
          <w:lang w:eastAsia="en-US" w:bidi="ar-SA"/>
        </w:rPr>
        <w:t>c/ odbiór pogwarancyjny.</w:t>
      </w:r>
    </w:p>
    <w:p w14:paraId="52119A25" w14:textId="77777777" w:rsidR="006865F8" w:rsidRPr="007A4658" w:rsidRDefault="006865F8" w:rsidP="006865F8">
      <w:pPr>
        <w:spacing w:after="40"/>
        <w:jc w:val="both"/>
        <w:rPr>
          <w:rFonts w:eastAsia="Calibri"/>
          <w:color w:val="000000"/>
          <w:sz w:val="24"/>
          <w:szCs w:val="24"/>
          <w:lang w:eastAsia="en-US" w:bidi="ar-SA"/>
        </w:rPr>
      </w:pPr>
      <w:r w:rsidRPr="007A4658">
        <w:rPr>
          <w:rFonts w:eastAsia="Calibri"/>
          <w:color w:val="000000"/>
          <w:sz w:val="24"/>
          <w:szCs w:val="24"/>
          <w:lang w:eastAsia="en-US" w:bidi="ar-SA"/>
        </w:rPr>
        <w:t xml:space="preserve">2. </w:t>
      </w:r>
      <w:r w:rsidR="008E5A79" w:rsidRPr="007A4658">
        <w:rPr>
          <w:rFonts w:eastAsia="Calibri"/>
          <w:color w:val="000000"/>
          <w:sz w:val="24"/>
          <w:szCs w:val="24"/>
          <w:lang w:eastAsia="en-US" w:bidi="ar-SA"/>
        </w:rPr>
        <w:t>Roboty zanikające i ulegające zakryciu wy</w:t>
      </w:r>
      <w:r w:rsidR="00FF140F" w:rsidRPr="007A4658">
        <w:rPr>
          <w:rFonts w:eastAsia="Calibri"/>
          <w:color w:val="000000"/>
          <w:sz w:val="24"/>
          <w:szCs w:val="24"/>
          <w:lang w:eastAsia="en-US" w:bidi="ar-SA"/>
        </w:rPr>
        <w:t>magają zgłoszenia Inspektorowi n</w:t>
      </w:r>
      <w:r w:rsidR="008E5A79" w:rsidRPr="007A4658">
        <w:rPr>
          <w:rFonts w:eastAsia="Calibri"/>
          <w:color w:val="000000"/>
          <w:sz w:val="24"/>
          <w:szCs w:val="24"/>
          <w:lang w:eastAsia="en-US" w:bidi="ar-SA"/>
        </w:rPr>
        <w:t xml:space="preserve">adzoru </w:t>
      </w:r>
      <w:r w:rsidR="00FF140F" w:rsidRPr="007A4658">
        <w:rPr>
          <w:rFonts w:eastAsia="Calibri"/>
          <w:color w:val="000000"/>
          <w:sz w:val="24"/>
          <w:szCs w:val="24"/>
          <w:lang w:eastAsia="en-US" w:bidi="ar-SA"/>
        </w:rPr>
        <w:t xml:space="preserve">co najmniej na 3 (trzy) dni przed planowanym ich zakończeniem, </w:t>
      </w:r>
      <w:r w:rsidR="008E5A79" w:rsidRPr="007A4658">
        <w:rPr>
          <w:rFonts w:eastAsia="Calibri"/>
          <w:color w:val="000000"/>
          <w:sz w:val="24"/>
          <w:szCs w:val="24"/>
          <w:lang w:eastAsia="en-US" w:bidi="ar-SA"/>
        </w:rPr>
        <w:t>przez Kierownika robót dan</w:t>
      </w:r>
      <w:r w:rsidR="00FF140F" w:rsidRPr="007A4658">
        <w:rPr>
          <w:rFonts w:eastAsia="Calibri"/>
          <w:color w:val="000000"/>
          <w:sz w:val="24"/>
          <w:szCs w:val="24"/>
          <w:lang w:eastAsia="en-US" w:bidi="ar-SA"/>
        </w:rPr>
        <w:t>ej branży budowlanej wpisem do D</w:t>
      </w:r>
      <w:r w:rsidR="008E5A79" w:rsidRPr="007A4658">
        <w:rPr>
          <w:rFonts w:eastAsia="Calibri"/>
          <w:color w:val="000000"/>
          <w:sz w:val="24"/>
          <w:szCs w:val="24"/>
          <w:lang w:eastAsia="en-US" w:bidi="ar-SA"/>
        </w:rPr>
        <w:t>ziennika budowy, a kontynuacja prac będzie możliwa po dokonaniu ich odbioru potwierdzonego wpisem</w:t>
      </w:r>
      <w:r w:rsidR="00FF140F" w:rsidRPr="007A4658">
        <w:rPr>
          <w:rFonts w:eastAsia="Calibri"/>
          <w:color w:val="000000"/>
          <w:sz w:val="24"/>
          <w:szCs w:val="24"/>
          <w:lang w:eastAsia="en-US" w:bidi="ar-SA"/>
        </w:rPr>
        <w:t xml:space="preserve"> Inspektora nadzoru do D</w:t>
      </w:r>
      <w:r w:rsidR="008E5A79" w:rsidRPr="007A4658">
        <w:rPr>
          <w:rFonts w:eastAsia="Calibri"/>
          <w:color w:val="000000"/>
          <w:sz w:val="24"/>
          <w:szCs w:val="24"/>
          <w:lang w:eastAsia="en-US" w:bidi="ar-SA"/>
        </w:rPr>
        <w:t xml:space="preserve">ziennika budowy. </w:t>
      </w:r>
    </w:p>
    <w:p w14:paraId="0853539D" w14:textId="77777777" w:rsidR="00FF140F" w:rsidRPr="007A4658" w:rsidRDefault="00FF140F" w:rsidP="006865F8">
      <w:pPr>
        <w:spacing w:after="40"/>
        <w:jc w:val="both"/>
        <w:rPr>
          <w:rFonts w:eastAsia="Calibri"/>
          <w:color w:val="000000"/>
          <w:sz w:val="24"/>
          <w:szCs w:val="24"/>
          <w:lang w:eastAsia="en-US" w:bidi="ar-SA"/>
        </w:rPr>
      </w:pPr>
      <w:r w:rsidRPr="007A4658">
        <w:rPr>
          <w:rFonts w:eastAsia="Calibri"/>
          <w:color w:val="000000"/>
          <w:sz w:val="24"/>
          <w:szCs w:val="24"/>
          <w:lang w:eastAsia="en-US" w:bidi="ar-SA"/>
        </w:rPr>
        <w:t>3. Wykonawca nie jest uprawniony do zakrycia wykonanej roboty budowlanej bez uprzedniej zgody Inspektora nadzoru. Wykonawca ma obowiązek umożliwić Inspektorowi nadzoru sprawdzenie każdej roboty budowlanej zanikającej</w:t>
      </w:r>
      <w:r w:rsidR="00517B07" w:rsidRPr="007A4658">
        <w:rPr>
          <w:rFonts w:eastAsia="Calibri"/>
          <w:color w:val="000000"/>
          <w:sz w:val="24"/>
          <w:szCs w:val="24"/>
          <w:lang w:eastAsia="en-US" w:bidi="ar-SA"/>
        </w:rPr>
        <w:t>,</w:t>
      </w:r>
      <w:r w:rsidRPr="007A4658">
        <w:rPr>
          <w:rFonts w:eastAsia="Calibri"/>
          <w:color w:val="000000"/>
          <w:sz w:val="24"/>
          <w:szCs w:val="24"/>
          <w:lang w:eastAsia="en-US" w:bidi="ar-SA"/>
        </w:rPr>
        <w:t xml:space="preserve"> lub która ulega zakryciu. W przypadku niezgłoszenia Inspektorowi nadzoru gotowości do odbioru robót zanikających lub ulegających zakryciu, lub dokonania zakrycia </w:t>
      </w:r>
      <w:r w:rsidR="00825E0E" w:rsidRPr="007A4658">
        <w:rPr>
          <w:rFonts w:eastAsia="Calibri"/>
          <w:color w:val="000000"/>
          <w:sz w:val="24"/>
          <w:szCs w:val="24"/>
          <w:lang w:eastAsia="en-US" w:bidi="ar-SA"/>
        </w:rPr>
        <w:t>tych robót przed ich odbiorem, W</w:t>
      </w:r>
      <w:r w:rsidRPr="007A4658">
        <w:rPr>
          <w:rFonts w:eastAsia="Calibri"/>
          <w:color w:val="000000"/>
          <w:sz w:val="24"/>
          <w:szCs w:val="24"/>
          <w:lang w:eastAsia="en-US" w:bidi="ar-SA"/>
        </w:rPr>
        <w:t xml:space="preserve">ykonawca jest zobowiązany odkryć lub wykonać otwory niezbędne dla zbadania robót, a następnie na własny koszt przywrócić stan poprzedni.  </w:t>
      </w:r>
    </w:p>
    <w:p w14:paraId="7FBB5D29" w14:textId="39E061AB" w:rsidR="008E5A79" w:rsidRPr="007A4658" w:rsidRDefault="00FF140F" w:rsidP="006865F8">
      <w:pPr>
        <w:spacing w:after="40"/>
        <w:jc w:val="both"/>
        <w:rPr>
          <w:rFonts w:eastAsia="Calibri"/>
          <w:color w:val="000000"/>
          <w:sz w:val="24"/>
          <w:szCs w:val="24"/>
          <w:lang w:eastAsia="en-US" w:bidi="ar-SA"/>
        </w:rPr>
      </w:pPr>
      <w:r w:rsidRPr="007A4658">
        <w:rPr>
          <w:rFonts w:eastAsia="Calibri"/>
          <w:color w:val="000000"/>
          <w:sz w:val="24"/>
          <w:szCs w:val="24"/>
          <w:lang w:eastAsia="en-US" w:bidi="ar-SA"/>
        </w:rPr>
        <w:t xml:space="preserve">4. Odbiory robót zanikających i ulegających zakryciu </w:t>
      </w:r>
      <w:r w:rsidR="00C435E2" w:rsidRPr="007A4658">
        <w:rPr>
          <w:rFonts w:eastAsia="Calibri"/>
          <w:color w:val="000000"/>
          <w:sz w:val="24"/>
          <w:szCs w:val="24"/>
          <w:lang w:eastAsia="en-US" w:bidi="ar-SA"/>
        </w:rPr>
        <w:t>zostaną dokonane</w:t>
      </w:r>
      <w:r w:rsidRPr="007A4658">
        <w:rPr>
          <w:rFonts w:eastAsia="Calibri"/>
          <w:color w:val="000000"/>
          <w:sz w:val="24"/>
          <w:szCs w:val="24"/>
          <w:lang w:eastAsia="en-US" w:bidi="ar-SA"/>
        </w:rPr>
        <w:t xml:space="preserve"> </w:t>
      </w:r>
      <w:r w:rsidRPr="007A4658">
        <w:rPr>
          <w:rFonts w:eastAsia="Calibri"/>
          <w:bCs/>
          <w:color w:val="000000"/>
          <w:sz w:val="24"/>
          <w:szCs w:val="24"/>
          <w:lang w:eastAsia="en-US" w:bidi="ar-SA"/>
        </w:rPr>
        <w:t xml:space="preserve">nie później niż </w:t>
      </w:r>
      <w:r w:rsidRPr="007A4658">
        <w:rPr>
          <w:rFonts w:eastAsia="Calibri"/>
          <w:color w:val="000000"/>
          <w:sz w:val="24"/>
          <w:szCs w:val="24"/>
          <w:lang w:eastAsia="en-US" w:bidi="ar-SA"/>
        </w:rPr>
        <w:t xml:space="preserve">w terminie do 5 dni </w:t>
      </w:r>
      <w:r w:rsidRPr="007A4658">
        <w:rPr>
          <w:rFonts w:eastAsia="Calibri"/>
          <w:bCs/>
          <w:color w:val="000000"/>
          <w:sz w:val="24"/>
          <w:szCs w:val="24"/>
          <w:lang w:eastAsia="en-US" w:bidi="ar-SA"/>
        </w:rPr>
        <w:t>licząc od daty zgłoszenia</w:t>
      </w:r>
      <w:r w:rsidRPr="007A4658">
        <w:rPr>
          <w:rFonts w:eastAsia="Calibri"/>
          <w:color w:val="000000"/>
          <w:sz w:val="24"/>
          <w:szCs w:val="24"/>
          <w:lang w:eastAsia="en-US" w:bidi="ar-SA"/>
        </w:rPr>
        <w:t xml:space="preserve"> potwierdzonej </w:t>
      </w:r>
      <w:r w:rsidR="00C435E2" w:rsidRPr="007A4658">
        <w:rPr>
          <w:rFonts w:eastAsia="Calibri"/>
          <w:bCs/>
          <w:color w:val="000000"/>
          <w:sz w:val="24"/>
          <w:szCs w:val="24"/>
          <w:lang w:eastAsia="en-US" w:bidi="ar-SA"/>
        </w:rPr>
        <w:t xml:space="preserve">wpisem do Dziennika budowy </w:t>
      </w:r>
      <w:r w:rsidR="00FA17E2">
        <w:rPr>
          <w:rFonts w:eastAsia="Calibri"/>
          <w:bCs/>
          <w:color w:val="000000"/>
          <w:sz w:val="24"/>
          <w:szCs w:val="24"/>
          <w:lang w:eastAsia="en-US" w:bidi="ar-SA"/>
        </w:rPr>
        <w:t xml:space="preserve">              </w:t>
      </w:r>
      <w:r w:rsidR="00C435E2" w:rsidRPr="007A4658">
        <w:rPr>
          <w:rFonts w:eastAsia="Calibri"/>
          <w:bCs/>
          <w:color w:val="000000"/>
          <w:sz w:val="24"/>
          <w:szCs w:val="24"/>
          <w:lang w:eastAsia="en-US" w:bidi="ar-SA"/>
        </w:rPr>
        <w:t xml:space="preserve">i zostaną </w:t>
      </w:r>
      <w:r w:rsidRPr="007A4658">
        <w:rPr>
          <w:rFonts w:eastAsia="Calibri"/>
          <w:color w:val="000000"/>
          <w:sz w:val="24"/>
          <w:szCs w:val="24"/>
          <w:lang w:eastAsia="en-US" w:bidi="ar-SA"/>
        </w:rPr>
        <w:t xml:space="preserve">potwierdzone protokołami odbioru spisanymi przez przedstawicieli Stron </w:t>
      </w:r>
      <w:r w:rsidR="00C435E2" w:rsidRPr="007A4658">
        <w:rPr>
          <w:rFonts w:eastAsia="Calibri"/>
          <w:color w:val="000000"/>
          <w:sz w:val="24"/>
          <w:szCs w:val="24"/>
          <w:lang w:eastAsia="en-US" w:bidi="ar-SA"/>
        </w:rPr>
        <w:t>oraz</w:t>
      </w:r>
      <w:r w:rsidRPr="007A4658">
        <w:rPr>
          <w:rFonts w:eastAsia="Calibri"/>
          <w:color w:val="000000"/>
          <w:sz w:val="24"/>
          <w:szCs w:val="24"/>
          <w:lang w:eastAsia="en-US" w:bidi="ar-SA"/>
        </w:rPr>
        <w:t xml:space="preserve"> wpisem do dziennika budowy </w:t>
      </w:r>
      <w:r w:rsidR="00FC1C9C" w:rsidRPr="007A4658">
        <w:rPr>
          <w:rFonts w:eastAsia="Calibri"/>
          <w:color w:val="000000"/>
          <w:sz w:val="24"/>
          <w:szCs w:val="24"/>
          <w:lang w:eastAsia="en-US" w:bidi="ar-SA"/>
        </w:rPr>
        <w:t>przez Inspektora n</w:t>
      </w:r>
      <w:r w:rsidRPr="007A4658">
        <w:rPr>
          <w:rFonts w:eastAsia="Calibri"/>
          <w:color w:val="000000"/>
          <w:sz w:val="24"/>
          <w:szCs w:val="24"/>
          <w:lang w:eastAsia="en-US" w:bidi="ar-SA"/>
        </w:rPr>
        <w:t>adzoru.</w:t>
      </w:r>
      <w:r w:rsidR="00C435E2" w:rsidRPr="007A4658">
        <w:rPr>
          <w:rFonts w:eastAsia="Calibri"/>
          <w:color w:val="000000"/>
          <w:sz w:val="24"/>
          <w:szCs w:val="24"/>
          <w:lang w:eastAsia="en-US" w:bidi="ar-SA"/>
        </w:rPr>
        <w:t xml:space="preserve"> </w:t>
      </w:r>
    </w:p>
    <w:p w14:paraId="7CB34F65" w14:textId="337B08C6" w:rsidR="00970593" w:rsidRPr="007A4658" w:rsidRDefault="003B14C7" w:rsidP="00970593">
      <w:pPr>
        <w:spacing w:after="40"/>
        <w:jc w:val="both"/>
        <w:rPr>
          <w:rFonts w:eastAsia="Calibri"/>
          <w:color w:val="000000"/>
          <w:sz w:val="24"/>
          <w:szCs w:val="24"/>
          <w:lang w:eastAsia="en-US" w:bidi="ar-SA"/>
        </w:rPr>
      </w:pPr>
      <w:r w:rsidRPr="007A4658">
        <w:rPr>
          <w:rFonts w:eastAsia="Calibri"/>
          <w:color w:val="000000"/>
          <w:sz w:val="24"/>
          <w:szCs w:val="24"/>
          <w:lang w:eastAsia="en-US" w:bidi="ar-SA"/>
        </w:rPr>
        <w:t>5</w:t>
      </w:r>
      <w:r w:rsidR="00FC1C9C" w:rsidRPr="005F6BC8">
        <w:rPr>
          <w:rFonts w:eastAsia="Calibri"/>
          <w:color w:val="FF0000"/>
          <w:sz w:val="24"/>
          <w:szCs w:val="24"/>
          <w:lang w:eastAsia="en-US" w:bidi="ar-SA"/>
        </w:rPr>
        <w:t xml:space="preserve">. </w:t>
      </w:r>
      <w:r w:rsidR="00F71F35" w:rsidRPr="008C5A9B">
        <w:rPr>
          <w:rFonts w:eastAsia="Calibri"/>
          <w:sz w:val="24"/>
          <w:szCs w:val="24"/>
          <w:lang w:eastAsia="en-US" w:bidi="ar-SA"/>
        </w:rPr>
        <w:t>Wykonawca zgłosi Zamawiającemu gotowość do odbioru</w:t>
      </w:r>
      <w:r w:rsidR="00AD15C0" w:rsidRPr="008C5A9B">
        <w:rPr>
          <w:rFonts w:eastAsia="Calibri"/>
          <w:sz w:val="24"/>
          <w:szCs w:val="24"/>
          <w:lang w:eastAsia="en-US" w:bidi="ar-SA"/>
        </w:rPr>
        <w:t xml:space="preserve"> </w:t>
      </w:r>
      <w:r w:rsidRPr="008C5A9B">
        <w:rPr>
          <w:rFonts w:eastAsia="Calibri"/>
          <w:sz w:val="24"/>
          <w:szCs w:val="24"/>
          <w:lang w:eastAsia="en-US" w:bidi="ar-SA"/>
        </w:rPr>
        <w:t>końco</w:t>
      </w:r>
      <w:r w:rsidR="00AD15C0" w:rsidRPr="008C5A9B">
        <w:rPr>
          <w:rFonts w:eastAsia="Calibri"/>
          <w:sz w:val="24"/>
          <w:szCs w:val="24"/>
          <w:lang w:eastAsia="en-US" w:bidi="ar-SA"/>
        </w:rPr>
        <w:t>wego</w:t>
      </w:r>
      <w:r w:rsidR="00F71F35" w:rsidRPr="008C5A9B">
        <w:rPr>
          <w:rFonts w:eastAsia="Calibri"/>
          <w:sz w:val="24"/>
          <w:szCs w:val="24"/>
          <w:lang w:eastAsia="en-US" w:bidi="ar-SA"/>
        </w:rPr>
        <w:t>, pisemnie bezpośrednio w siedzibie Zamawi</w:t>
      </w:r>
      <w:r w:rsidR="00C30C2E" w:rsidRPr="008C5A9B">
        <w:rPr>
          <w:rFonts w:eastAsia="Calibri"/>
          <w:sz w:val="24"/>
          <w:szCs w:val="24"/>
          <w:lang w:eastAsia="en-US" w:bidi="ar-SA"/>
        </w:rPr>
        <w:t xml:space="preserve">ającego, </w:t>
      </w:r>
      <w:r w:rsidR="00970593" w:rsidRPr="008C5A9B">
        <w:rPr>
          <w:rFonts w:eastAsia="Calibri"/>
          <w:sz w:val="24"/>
          <w:szCs w:val="24"/>
          <w:lang w:eastAsia="en-US" w:bidi="ar-SA"/>
        </w:rPr>
        <w:t>przy uprzednim zgłoszeniu</w:t>
      </w:r>
      <w:r w:rsidR="00F71F35" w:rsidRPr="008C5A9B">
        <w:rPr>
          <w:rFonts w:eastAsia="Calibri"/>
          <w:sz w:val="24"/>
          <w:szCs w:val="24"/>
          <w:lang w:eastAsia="en-US" w:bidi="ar-SA"/>
        </w:rPr>
        <w:t xml:space="preserve"> dokona</w:t>
      </w:r>
      <w:r w:rsidR="00970593" w:rsidRPr="008C5A9B">
        <w:rPr>
          <w:rFonts w:eastAsia="Calibri"/>
          <w:sz w:val="24"/>
          <w:szCs w:val="24"/>
          <w:lang w:eastAsia="en-US" w:bidi="ar-SA"/>
        </w:rPr>
        <w:t>nym przez K</w:t>
      </w:r>
      <w:r w:rsidR="00F71F35" w:rsidRPr="008C5A9B">
        <w:rPr>
          <w:rFonts w:eastAsia="Calibri"/>
          <w:sz w:val="24"/>
          <w:szCs w:val="24"/>
          <w:lang w:eastAsia="en-US" w:bidi="ar-SA"/>
        </w:rPr>
        <w:t>ierownika budowy</w:t>
      </w:r>
      <w:r w:rsidR="00970593" w:rsidRPr="008C5A9B">
        <w:rPr>
          <w:rFonts w:eastAsia="Calibri"/>
          <w:sz w:val="24"/>
          <w:szCs w:val="24"/>
          <w:lang w:eastAsia="en-US" w:bidi="ar-SA"/>
        </w:rPr>
        <w:t xml:space="preserve"> wpisem do Dziennika budowy z potwierdzeniem Inspektora nadzoru o wykonaniu robót. </w:t>
      </w:r>
    </w:p>
    <w:p w14:paraId="05F9D440" w14:textId="7F07F792" w:rsidR="00970593" w:rsidRPr="007A4658" w:rsidRDefault="003B14C7" w:rsidP="00970593">
      <w:pPr>
        <w:spacing w:after="40"/>
        <w:jc w:val="both"/>
        <w:rPr>
          <w:rFonts w:eastAsia="Calibri"/>
          <w:color w:val="000000"/>
          <w:sz w:val="24"/>
          <w:szCs w:val="24"/>
          <w:lang w:eastAsia="en-US" w:bidi="ar-SA"/>
        </w:rPr>
      </w:pPr>
      <w:r w:rsidRPr="007A4658">
        <w:rPr>
          <w:rFonts w:eastAsia="Calibri"/>
          <w:color w:val="000000"/>
          <w:sz w:val="24"/>
          <w:szCs w:val="24"/>
          <w:lang w:eastAsia="en-US" w:bidi="ar-SA"/>
        </w:rPr>
        <w:t>6</w:t>
      </w:r>
      <w:r w:rsidR="00970593" w:rsidRPr="007A4658">
        <w:rPr>
          <w:rFonts w:eastAsia="Calibri"/>
          <w:color w:val="000000"/>
          <w:sz w:val="24"/>
          <w:szCs w:val="24"/>
          <w:lang w:eastAsia="en-US" w:bidi="ar-SA"/>
        </w:rPr>
        <w:t xml:space="preserve">. Odbiór </w:t>
      </w:r>
      <w:r w:rsidRPr="007A4658">
        <w:rPr>
          <w:rFonts w:eastAsia="Calibri"/>
          <w:color w:val="000000"/>
          <w:sz w:val="24"/>
          <w:szCs w:val="24"/>
          <w:lang w:eastAsia="en-US" w:bidi="ar-SA"/>
        </w:rPr>
        <w:t>końc</w:t>
      </w:r>
      <w:r w:rsidR="00970593" w:rsidRPr="007A4658">
        <w:rPr>
          <w:rFonts w:eastAsia="Calibri"/>
          <w:color w:val="000000"/>
          <w:sz w:val="24"/>
          <w:szCs w:val="24"/>
          <w:lang w:eastAsia="en-US" w:bidi="ar-SA"/>
        </w:rPr>
        <w:t>owy dokonany będzie w obecności Kierownika budowy/rob</w:t>
      </w:r>
      <w:r w:rsidR="00AD15C0" w:rsidRPr="007A4658">
        <w:rPr>
          <w:rFonts w:eastAsia="Calibri"/>
          <w:color w:val="000000"/>
          <w:sz w:val="24"/>
          <w:szCs w:val="24"/>
          <w:lang w:eastAsia="en-US" w:bidi="ar-SA"/>
        </w:rPr>
        <w:t xml:space="preserve">ót przez Inspektora Nadzoru i </w:t>
      </w:r>
      <w:r w:rsidR="00970593" w:rsidRPr="007A4658">
        <w:rPr>
          <w:rFonts w:eastAsia="Calibri"/>
          <w:color w:val="000000"/>
          <w:sz w:val="24"/>
          <w:szCs w:val="24"/>
          <w:lang w:eastAsia="en-US" w:bidi="ar-SA"/>
        </w:rPr>
        <w:t xml:space="preserve">osoby wyznaczonej przez Zamawiającego w terminie do </w:t>
      </w:r>
      <w:r w:rsidR="00147006">
        <w:rPr>
          <w:rFonts w:eastAsia="Calibri"/>
          <w:b/>
          <w:color w:val="000000"/>
          <w:sz w:val="24"/>
          <w:szCs w:val="24"/>
          <w:lang w:eastAsia="en-US" w:bidi="ar-SA"/>
        </w:rPr>
        <w:t>14</w:t>
      </w:r>
      <w:r w:rsidR="00970593" w:rsidRPr="00C30C2E">
        <w:rPr>
          <w:rFonts w:eastAsia="Calibri"/>
          <w:b/>
          <w:color w:val="000000"/>
          <w:sz w:val="24"/>
          <w:szCs w:val="24"/>
          <w:lang w:eastAsia="en-US" w:bidi="ar-SA"/>
        </w:rPr>
        <w:t xml:space="preserve"> dni</w:t>
      </w:r>
      <w:r w:rsidR="00970593" w:rsidRPr="007A4658">
        <w:rPr>
          <w:rFonts w:eastAsia="Calibri"/>
          <w:color w:val="000000"/>
          <w:sz w:val="24"/>
          <w:szCs w:val="24"/>
          <w:lang w:eastAsia="en-US" w:bidi="ar-SA"/>
        </w:rPr>
        <w:t xml:space="preserve"> roboczych od daty zawiadomienia Zamawiającego. </w:t>
      </w:r>
    </w:p>
    <w:p w14:paraId="5C5046C8" w14:textId="3CB920D4" w:rsidR="00970593" w:rsidRPr="007A4658" w:rsidRDefault="003B14C7" w:rsidP="00970593">
      <w:pPr>
        <w:spacing w:after="40"/>
        <w:jc w:val="both"/>
        <w:rPr>
          <w:rFonts w:eastAsia="Calibri"/>
          <w:color w:val="000000"/>
          <w:sz w:val="24"/>
          <w:szCs w:val="24"/>
          <w:lang w:eastAsia="en-US" w:bidi="ar-SA"/>
        </w:rPr>
      </w:pPr>
      <w:r w:rsidRPr="007A4658">
        <w:rPr>
          <w:rFonts w:eastAsia="Calibri"/>
          <w:color w:val="000000"/>
          <w:sz w:val="24"/>
          <w:szCs w:val="24"/>
          <w:lang w:eastAsia="en-US" w:bidi="ar-SA"/>
        </w:rPr>
        <w:t>7</w:t>
      </w:r>
      <w:r w:rsidR="00970593" w:rsidRPr="007A4658">
        <w:rPr>
          <w:rFonts w:eastAsia="Calibri"/>
          <w:color w:val="000000"/>
          <w:sz w:val="24"/>
          <w:szCs w:val="24"/>
          <w:lang w:eastAsia="en-US" w:bidi="ar-SA"/>
        </w:rPr>
        <w:t xml:space="preserve">. Wraz ze zgłoszeniem do odbioru </w:t>
      </w:r>
      <w:r w:rsidRPr="007A4658">
        <w:rPr>
          <w:rFonts w:eastAsia="Calibri"/>
          <w:color w:val="000000"/>
          <w:sz w:val="24"/>
          <w:szCs w:val="24"/>
          <w:lang w:eastAsia="en-US" w:bidi="ar-SA"/>
        </w:rPr>
        <w:t>końc</w:t>
      </w:r>
      <w:r w:rsidR="00F753F3" w:rsidRPr="007A4658">
        <w:rPr>
          <w:rFonts w:eastAsia="Calibri"/>
          <w:color w:val="000000"/>
          <w:sz w:val="24"/>
          <w:szCs w:val="24"/>
          <w:lang w:eastAsia="en-US" w:bidi="ar-SA"/>
        </w:rPr>
        <w:t xml:space="preserve">owego </w:t>
      </w:r>
      <w:r w:rsidR="00970593" w:rsidRPr="007A4658">
        <w:rPr>
          <w:rFonts w:eastAsia="Calibri"/>
          <w:color w:val="000000"/>
          <w:sz w:val="24"/>
          <w:szCs w:val="24"/>
          <w:lang w:eastAsia="en-US" w:bidi="ar-SA"/>
        </w:rPr>
        <w:t xml:space="preserve">Wykonawca przekaże Zamawiającemu: </w:t>
      </w:r>
    </w:p>
    <w:p w14:paraId="0EB854F4" w14:textId="77777777" w:rsidR="00970593" w:rsidRPr="007A4658" w:rsidRDefault="00970593" w:rsidP="00970593">
      <w:pPr>
        <w:spacing w:after="40"/>
        <w:ind w:firstLine="284"/>
        <w:jc w:val="both"/>
        <w:rPr>
          <w:rFonts w:eastAsia="Calibri"/>
          <w:color w:val="000000"/>
          <w:sz w:val="24"/>
          <w:szCs w:val="24"/>
          <w:lang w:eastAsia="en-US" w:bidi="ar-SA"/>
        </w:rPr>
      </w:pPr>
      <w:r w:rsidRPr="007A4658">
        <w:rPr>
          <w:rFonts w:eastAsia="Calibri"/>
          <w:color w:val="000000"/>
          <w:sz w:val="24"/>
          <w:szCs w:val="24"/>
          <w:lang w:eastAsia="en-US" w:bidi="ar-SA"/>
        </w:rPr>
        <w:t>a) kosztorys powykonawczy</w:t>
      </w:r>
    </w:p>
    <w:p w14:paraId="509FD680" w14:textId="77777777" w:rsidR="00970593" w:rsidRPr="007A4658" w:rsidRDefault="00970593" w:rsidP="00970593">
      <w:pPr>
        <w:spacing w:after="40"/>
        <w:ind w:firstLine="284"/>
        <w:jc w:val="both"/>
        <w:rPr>
          <w:rFonts w:eastAsia="Calibri"/>
          <w:color w:val="000000"/>
          <w:sz w:val="24"/>
          <w:szCs w:val="24"/>
          <w:lang w:eastAsia="en-US" w:bidi="ar-SA"/>
        </w:rPr>
      </w:pPr>
      <w:r w:rsidRPr="007A4658">
        <w:rPr>
          <w:rFonts w:eastAsia="Calibri"/>
          <w:color w:val="000000"/>
          <w:sz w:val="24"/>
          <w:szCs w:val="24"/>
          <w:lang w:eastAsia="en-US" w:bidi="ar-SA"/>
        </w:rPr>
        <w:t>b) dokumentację powykonawczą, opisaną i skompletowaną w dwóch egzemplarzach,</w:t>
      </w:r>
    </w:p>
    <w:p w14:paraId="1EF4DFBE" w14:textId="77777777" w:rsidR="00970593" w:rsidRPr="007A4658" w:rsidRDefault="00970593" w:rsidP="00970593">
      <w:pPr>
        <w:spacing w:after="40"/>
        <w:ind w:left="426" w:hanging="142"/>
        <w:jc w:val="both"/>
        <w:rPr>
          <w:rFonts w:eastAsia="Calibri"/>
          <w:color w:val="000000"/>
          <w:sz w:val="24"/>
          <w:szCs w:val="24"/>
          <w:lang w:eastAsia="en-US" w:bidi="ar-SA"/>
        </w:rPr>
      </w:pPr>
      <w:r w:rsidRPr="007A4658">
        <w:rPr>
          <w:rFonts w:eastAsia="Calibri"/>
          <w:color w:val="000000"/>
          <w:sz w:val="24"/>
          <w:szCs w:val="24"/>
          <w:lang w:eastAsia="en-US" w:bidi="ar-SA"/>
        </w:rPr>
        <w:t xml:space="preserve">c) oświadczenie Kierownika budowy (robót) o zgodności wykonania robót z obowiązującymi przepisami i normami. </w:t>
      </w:r>
    </w:p>
    <w:p w14:paraId="33383D70" w14:textId="7F65D2FC" w:rsidR="00234A0B" w:rsidRPr="007A4658" w:rsidRDefault="003B14C7" w:rsidP="00970593">
      <w:pPr>
        <w:spacing w:after="40"/>
        <w:jc w:val="both"/>
        <w:rPr>
          <w:rFonts w:eastAsia="Calibri"/>
          <w:color w:val="000000"/>
          <w:sz w:val="24"/>
          <w:szCs w:val="24"/>
          <w:lang w:eastAsia="en-US" w:bidi="ar-SA"/>
        </w:rPr>
      </w:pPr>
      <w:r w:rsidRPr="007A4658">
        <w:rPr>
          <w:rFonts w:eastAsia="Calibri"/>
          <w:color w:val="000000"/>
          <w:sz w:val="24"/>
          <w:szCs w:val="24"/>
          <w:lang w:eastAsia="en-US" w:bidi="ar-SA"/>
        </w:rPr>
        <w:t>8</w:t>
      </w:r>
      <w:r w:rsidR="00234A0B" w:rsidRPr="007A4658">
        <w:rPr>
          <w:rFonts w:eastAsia="Calibri"/>
          <w:color w:val="000000"/>
          <w:sz w:val="24"/>
          <w:szCs w:val="24"/>
          <w:lang w:eastAsia="en-US" w:bidi="ar-SA"/>
        </w:rPr>
        <w:t xml:space="preserve">. Zamawiający dokonuje odbioru </w:t>
      </w:r>
      <w:r w:rsidRPr="007A4658">
        <w:rPr>
          <w:rFonts w:eastAsia="Calibri"/>
          <w:color w:val="000000"/>
          <w:sz w:val="24"/>
          <w:szCs w:val="24"/>
          <w:lang w:eastAsia="en-US" w:bidi="ar-SA"/>
        </w:rPr>
        <w:t>końc</w:t>
      </w:r>
      <w:r w:rsidR="00234A0B" w:rsidRPr="007A4658">
        <w:rPr>
          <w:rFonts w:eastAsia="Calibri"/>
          <w:color w:val="000000"/>
          <w:sz w:val="24"/>
          <w:szCs w:val="24"/>
          <w:lang w:eastAsia="en-US" w:bidi="ar-SA"/>
        </w:rPr>
        <w:t xml:space="preserve">owego bez zastrzeżeń lub w protokole odbioru </w:t>
      </w:r>
      <w:r w:rsidRPr="007A4658">
        <w:rPr>
          <w:rFonts w:eastAsia="Calibri"/>
          <w:color w:val="000000"/>
          <w:sz w:val="24"/>
          <w:szCs w:val="24"/>
          <w:lang w:eastAsia="en-US" w:bidi="ar-SA"/>
        </w:rPr>
        <w:t>końc</w:t>
      </w:r>
      <w:r w:rsidR="00234A0B" w:rsidRPr="007A4658">
        <w:rPr>
          <w:rFonts w:eastAsia="Calibri"/>
          <w:color w:val="000000"/>
          <w:sz w:val="24"/>
          <w:szCs w:val="24"/>
          <w:lang w:eastAsia="en-US" w:bidi="ar-SA"/>
        </w:rPr>
        <w:t xml:space="preserve">owego wskazuje Wykonawcy wady i usterki wymagające usunięcia, ustalając z Wykonawcą </w:t>
      </w:r>
      <w:r w:rsidR="006B7CCA" w:rsidRPr="007A4658">
        <w:rPr>
          <w:rFonts w:eastAsia="Calibri"/>
          <w:color w:val="000000"/>
          <w:sz w:val="24"/>
          <w:szCs w:val="24"/>
          <w:lang w:eastAsia="en-US" w:bidi="ar-SA"/>
        </w:rPr>
        <w:t xml:space="preserve">technicznie uzasadniony </w:t>
      </w:r>
      <w:r w:rsidR="00234A0B" w:rsidRPr="007A4658">
        <w:rPr>
          <w:rFonts w:eastAsia="Calibri"/>
          <w:color w:val="000000"/>
          <w:sz w:val="24"/>
          <w:szCs w:val="24"/>
          <w:lang w:eastAsia="en-US" w:bidi="ar-SA"/>
        </w:rPr>
        <w:t xml:space="preserve">termin ich usunięcia. </w:t>
      </w:r>
    </w:p>
    <w:p w14:paraId="0F99BB1F" w14:textId="26388D70" w:rsidR="0089272B" w:rsidRPr="007A4658" w:rsidRDefault="003B14C7" w:rsidP="0089272B">
      <w:pPr>
        <w:spacing w:after="40"/>
        <w:jc w:val="both"/>
        <w:rPr>
          <w:rFonts w:eastAsia="Calibri"/>
          <w:color w:val="000000"/>
          <w:sz w:val="24"/>
          <w:szCs w:val="24"/>
          <w:lang w:eastAsia="en-US" w:bidi="ar-SA"/>
        </w:rPr>
      </w:pPr>
      <w:r w:rsidRPr="007A4658">
        <w:rPr>
          <w:rFonts w:eastAsia="Calibri"/>
          <w:color w:val="000000"/>
          <w:sz w:val="24"/>
          <w:szCs w:val="24"/>
          <w:lang w:eastAsia="en-US" w:bidi="ar-SA"/>
        </w:rPr>
        <w:t>9</w:t>
      </w:r>
      <w:r w:rsidR="00234A0B" w:rsidRPr="007A4658">
        <w:rPr>
          <w:rFonts w:eastAsia="Calibri"/>
          <w:color w:val="000000"/>
          <w:sz w:val="24"/>
          <w:szCs w:val="24"/>
          <w:lang w:eastAsia="en-US" w:bidi="ar-SA"/>
        </w:rPr>
        <w:t xml:space="preserve">. </w:t>
      </w:r>
      <w:r w:rsidR="0089272B" w:rsidRPr="007A4658">
        <w:rPr>
          <w:rFonts w:eastAsia="Calibri"/>
          <w:color w:val="000000"/>
          <w:sz w:val="24"/>
          <w:szCs w:val="24"/>
          <w:lang w:eastAsia="en-US" w:bidi="ar-SA"/>
        </w:rPr>
        <w:t>W przypadku stwierdzenia w toku czynności odbiorowych wad, które nie nadają się do usunięcia, Zamawiający może:</w:t>
      </w:r>
    </w:p>
    <w:p w14:paraId="17AC480A" w14:textId="77777777" w:rsidR="0089272B" w:rsidRPr="007A4658" w:rsidRDefault="0089272B" w:rsidP="0089272B">
      <w:pPr>
        <w:spacing w:after="40"/>
        <w:ind w:left="426" w:hanging="142"/>
        <w:jc w:val="both"/>
        <w:rPr>
          <w:rFonts w:eastAsia="Calibri"/>
          <w:color w:val="000000"/>
          <w:sz w:val="24"/>
          <w:szCs w:val="24"/>
          <w:lang w:eastAsia="en-US" w:bidi="ar-SA"/>
        </w:rPr>
      </w:pPr>
      <w:r w:rsidRPr="007A4658">
        <w:rPr>
          <w:rFonts w:eastAsia="Calibri"/>
          <w:color w:val="000000"/>
          <w:sz w:val="24"/>
          <w:szCs w:val="24"/>
          <w:lang w:eastAsia="en-US" w:bidi="ar-SA"/>
        </w:rPr>
        <w:t>a) obniżyć wynagrodzenie Wykonawcy odpowiednio do zmniejszonej wartości użytkowej, technicznej lub estetycznej przedmiotu umowy;</w:t>
      </w:r>
    </w:p>
    <w:p w14:paraId="47546ED1" w14:textId="77777777" w:rsidR="00234A0B" w:rsidRPr="007A4658" w:rsidRDefault="0089272B" w:rsidP="0089272B">
      <w:pPr>
        <w:spacing w:after="40"/>
        <w:ind w:left="426" w:hanging="142"/>
        <w:jc w:val="both"/>
        <w:rPr>
          <w:rFonts w:eastAsia="Calibri"/>
          <w:color w:val="000000"/>
          <w:sz w:val="24"/>
          <w:szCs w:val="24"/>
          <w:lang w:eastAsia="en-US" w:bidi="ar-SA"/>
        </w:rPr>
      </w:pPr>
      <w:r w:rsidRPr="007A4658">
        <w:rPr>
          <w:rFonts w:eastAsia="Calibri"/>
          <w:color w:val="000000"/>
          <w:sz w:val="24"/>
          <w:szCs w:val="24"/>
          <w:lang w:eastAsia="en-US" w:bidi="ar-SA"/>
        </w:rPr>
        <w:t>b) zażądać wykonan</w:t>
      </w:r>
      <w:r w:rsidR="00825E0E" w:rsidRPr="007A4658">
        <w:rPr>
          <w:rFonts w:eastAsia="Calibri"/>
          <w:color w:val="000000"/>
          <w:sz w:val="24"/>
          <w:szCs w:val="24"/>
          <w:lang w:eastAsia="en-US" w:bidi="ar-SA"/>
        </w:rPr>
        <w:t>ia robót po raz drugi na koszt W</w:t>
      </w:r>
      <w:r w:rsidRPr="007A4658">
        <w:rPr>
          <w:rFonts w:eastAsia="Calibri"/>
          <w:color w:val="000000"/>
          <w:sz w:val="24"/>
          <w:szCs w:val="24"/>
          <w:lang w:eastAsia="en-US" w:bidi="ar-SA"/>
        </w:rPr>
        <w:t>ykonawcy zachowując przy</w:t>
      </w:r>
      <w:r w:rsidR="00825E0E" w:rsidRPr="007A4658">
        <w:rPr>
          <w:rFonts w:eastAsia="Calibri"/>
          <w:color w:val="000000"/>
          <w:sz w:val="24"/>
          <w:szCs w:val="24"/>
          <w:lang w:eastAsia="en-US" w:bidi="ar-SA"/>
        </w:rPr>
        <w:t xml:space="preserve"> tym prawo do domagania się od W</w:t>
      </w:r>
      <w:r w:rsidRPr="007A4658">
        <w:rPr>
          <w:rFonts w:eastAsia="Calibri"/>
          <w:color w:val="000000"/>
          <w:sz w:val="24"/>
          <w:szCs w:val="24"/>
          <w:lang w:eastAsia="en-US" w:bidi="ar-SA"/>
        </w:rPr>
        <w:t xml:space="preserve">ykonawcy odszkodowania za szkody lub naprawienia szkody wynikłej z opóźnienia. </w:t>
      </w:r>
    </w:p>
    <w:p w14:paraId="6D7B4879" w14:textId="3E98E35A" w:rsidR="006B7CCA" w:rsidRPr="007A4658" w:rsidRDefault="006B7CCA" w:rsidP="0089272B">
      <w:pPr>
        <w:spacing w:after="40"/>
        <w:jc w:val="both"/>
        <w:rPr>
          <w:rFonts w:eastAsia="Calibri"/>
          <w:color w:val="000000"/>
          <w:sz w:val="24"/>
          <w:szCs w:val="24"/>
          <w:lang w:eastAsia="en-US" w:bidi="ar-SA"/>
        </w:rPr>
      </w:pPr>
      <w:r w:rsidRPr="007A4658">
        <w:rPr>
          <w:rFonts w:eastAsia="Calibri"/>
          <w:color w:val="000000"/>
          <w:sz w:val="24"/>
          <w:szCs w:val="24"/>
          <w:lang w:eastAsia="en-US" w:bidi="ar-SA"/>
        </w:rPr>
        <w:t>1</w:t>
      </w:r>
      <w:r w:rsidR="00D67D3F" w:rsidRPr="007A4658">
        <w:rPr>
          <w:rFonts w:eastAsia="Calibri"/>
          <w:color w:val="000000"/>
          <w:sz w:val="24"/>
          <w:szCs w:val="24"/>
          <w:lang w:eastAsia="en-US" w:bidi="ar-SA"/>
        </w:rPr>
        <w:t>1</w:t>
      </w:r>
      <w:r w:rsidRPr="007A4658">
        <w:rPr>
          <w:rFonts w:eastAsia="Calibri"/>
          <w:color w:val="000000"/>
          <w:sz w:val="24"/>
          <w:szCs w:val="24"/>
          <w:lang w:eastAsia="en-US" w:bidi="ar-SA"/>
        </w:rPr>
        <w:t>. Wykonawca zobowiązany jest do zawiadomienia Zamawiającego o usunięciu wad oraz do żądania wyznaczenia terminu odbioru robót uprzednio zakwestionowanych jako wadliwych.</w:t>
      </w:r>
    </w:p>
    <w:p w14:paraId="54A6AB92" w14:textId="7C993970" w:rsidR="00DB236D" w:rsidRPr="007A4658" w:rsidRDefault="00DB236D" w:rsidP="00DB236D">
      <w:pPr>
        <w:spacing w:after="40"/>
        <w:jc w:val="both"/>
        <w:rPr>
          <w:rFonts w:eastAsia="Calibri"/>
          <w:color w:val="000000"/>
          <w:sz w:val="24"/>
          <w:szCs w:val="24"/>
          <w:lang w:eastAsia="en-US" w:bidi="ar-SA"/>
        </w:rPr>
      </w:pPr>
      <w:r w:rsidRPr="007A4658">
        <w:rPr>
          <w:rFonts w:eastAsia="Calibri"/>
          <w:color w:val="000000"/>
          <w:sz w:val="24"/>
          <w:szCs w:val="24"/>
          <w:lang w:eastAsia="en-US" w:bidi="ar-SA"/>
        </w:rPr>
        <w:lastRenderedPageBreak/>
        <w:t>1</w:t>
      </w:r>
      <w:r w:rsidR="00F22DCB" w:rsidRPr="007A4658">
        <w:rPr>
          <w:rFonts w:eastAsia="Calibri"/>
          <w:color w:val="000000"/>
          <w:sz w:val="24"/>
          <w:szCs w:val="24"/>
          <w:lang w:eastAsia="en-US" w:bidi="ar-SA"/>
        </w:rPr>
        <w:t>2</w:t>
      </w:r>
      <w:r w:rsidRPr="007A4658">
        <w:rPr>
          <w:rFonts w:eastAsia="Calibri"/>
          <w:color w:val="000000"/>
          <w:sz w:val="24"/>
          <w:szCs w:val="24"/>
          <w:lang w:eastAsia="en-US" w:bidi="ar-SA"/>
        </w:rPr>
        <w:t>. Warunkiem odbioru końcowego przedmiotu umowy jest przekazanie Inspektorowi nadzoru inwestorskiego (również w wersji elektronicznej na płycie CD) w terminie 10 dni od dnia wpisu do Dziennika budowy o zakończeniu robót:</w:t>
      </w:r>
    </w:p>
    <w:p w14:paraId="1910ED70" w14:textId="77777777" w:rsidR="00DB236D" w:rsidRPr="005F6BC8" w:rsidRDefault="00DB236D" w:rsidP="00DB236D">
      <w:pPr>
        <w:spacing w:after="40"/>
        <w:ind w:firstLine="426"/>
        <w:jc w:val="both"/>
        <w:rPr>
          <w:rFonts w:eastAsia="Calibri"/>
          <w:sz w:val="24"/>
          <w:szCs w:val="24"/>
          <w:lang w:eastAsia="en-US" w:bidi="ar-SA"/>
        </w:rPr>
      </w:pPr>
      <w:r w:rsidRPr="005F6BC8">
        <w:rPr>
          <w:rFonts w:eastAsia="Calibri"/>
          <w:sz w:val="24"/>
          <w:szCs w:val="24"/>
          <w:lang w:eastAsia="en-US" w:bidi="ar-SA"/>
        </w:rPr>
        <w:t>1) oświadczenia kierownika budowy:</w:t>
      </w:r>
    </w:p>
    <w:p w14:paraId="5693B0FF" w14:textId="1D3D83BD" w:rsidR="00DB236D" w:rsidRPr="005F6BC8" w:rsidRDefault="00DB236D" w:rsidP="00DB236D">
      <w:pPr>
        <w:numPr>
          <w:ilvl w:val="0"/>
          <w:numId w:val="15"/>
        </w:numPr>
        <w:spacing w:after="40"/>
        <w:ind w:hanging="219"/>
        <w:jc w:val="both"/>
        <w:rPr>
          <w:rFonts w:eastAsia="Calibri"/>
          <w:sz w:val="24"/>
          <w:szCs w:val="24"/>
          <w:lang w:eastAsia="en-US" w:bidi="ar-SA"/>
        </w:rPr>
      </w:pPr>
      <w:r w:rsidRPr="005F6BC8">
        <w:rPr>
          <w:rFonts w:eastAsia="Calibri"/>
          <w:sz w:val="24"/>
          <w:szCs w:val="24"/>
          <w:lang w:eastAsia="en-US" w:bidi="ar-SA"/>
        </w:rPr>
        <w:t>o zgodności wykonania przedmiotu umowy z projektem,</w:t>
      </w:r>
    </w:p>
    <w:p w14:paraId="7AFA09EA" w14:textId="77777777" w:rsidR="00DB236D" w:rsidRPr="005F6BC8" w:rsidRDefault="00DB236D" w:rsidP="00DB236D">
      <w:pPr>
        <w:numPr>
          <w:ilvl w:val="0"/>
          <w:numId w:val="15"/>
        </w:numPr>
        <w:spacing w:after="40"/>
        <w:ind w:hanging="219"/>
        <w:jc w:val="both"/>
        <w:rPr>
          <w:rFonts w:eastAsia="Calibri"/>
          <w:sz w:val="24"/>
          <w:szCs w:val="24"/>
          <w:lang w:eastAsia="en-US" w:bidi="ar-SA"/>
        </w:rPr>
      </w:pPr>
      <w:r w:rsidRPr="005F6BC8">
        <w:rPr>
          <w:rFonts w:eastAsia="Calibri"/>
          <w:sz w:val="24"/>
          <w:szCs w:val="24"/>
          <w:lang w:eastAsia="en-US" w:bidi="ar-SA"/>
        </w:rPr>
        <w:t xml:space="preserve"> o doprowadzeniu do należytego stanu i porządku terenu budowy i otoczenia,</w:t>
      </w:r>
    </w:p>
    <w:p w14:paraId="655B49B2" w14:textId="77777777" w:rsidR="00DB236D" w:rsidRPr="005F6BC8" w:rsidRDefault="00AD15C0" w:rsidP="008525AC">
      <w:pPr>
        <w:spacing w:after="40"/>
        <w:ind w:firstLine="426"/>
        <w:jc w:val="both"/>
        <w:rPr>
          <w:rFonts w:eastAsia="Calibri"/>
          <w:sz w:val="24"/>
          <w:szCs w:val="24"/>
          <w:lang w:eastAsia="en-US" w:bidi="ar-SA"/>
        </w:rPr>
      </w:pPr>
      <w:r w:rsidRPr="005F6BC8">
        <w:rPr>
          <w:rFonts w:eastAsia="Calibri"/>
          <w:sz w:val="24"/>
          <w:szCs w:val="24"/>
          <w:lang w:eastAsia="en-US" w:bidi="ar-SA"/>
        </w:rPr>
        <w:t>2) oryginału D</w:t>
      </w:r>
      <w:r w:rsidR="00DB236D" w:rsidRPr="005F6BC8">
        <w:rPr>
          <w:rFonts w:eastAsia="Calibri"/>
          <w:sz w:val="24"/>
          <w:szCs w:val="24"/>
          <w:lang w:eastAsia="en-US" w:bidi="ar-SA"/>
        </w:rPr>
        <w:t>ziennika budowy wraz z wpisem o gotowości do odbioru końcowego oraz obmiarem robót,</w:t>
      </w:r>
    </w:p>
    <w:p w14:paraId="7A271CE2" w14:textId="77777777" w:rsidR="00DB236D" w:rsidRPr="005F6BC8" w:rsidRDefault="00DB236D" w:rsidP="008525AC">
      <w:pPr>
        <w:spacing w:after="40"/>
        <w:ind w:left="709" w:hanging="283"/>
        <w:jc w:val="both"/>
        <w:rPr>
          <w:rFonts w:eastAsia="Calibri"/>
          <w:sz w:val="24"/>
          <w:szCs w:val="24"/>
          <w:lang w:eastAsia="en-US" w:bidi="ar-SA"/>
        </w:rPr>
      </w:pPr>
      <w:r w:rsidRPr="005F6BC8">
        <w:rPr>
          <w:rFonts w:eastAsia="Calibri"/>
          <w:sz w:val="24"/>
          <w:szCs w:val="24"/>
          <w:lang w:eastAsia="en-US" w:bidi="ar-SA"/>
        </w:rPr>
        <w:t>3) dokumentacji projektowej podstawowej z naniesionymi ewentualnymi zmianami oraz dodatkowej, jeżeli została sporządzona w trakcie realizacji umowy,</w:t>
      </w:r>
    </w:p>
    <w:p w14:paraId="36C59B67" w14:textId="7EF15882" w:rsidR="00DB236D" w:rsidRPr="005F6BC8" w:rsidRDefault="0019246C" w:rsidP="0019246C">
      <w:pPr>
        <w:spacing w:after="40"/>
        <w:ind w:firstLine="426"/>
        <w:jc w:val="both"/>
        <w:rPr>
          <w:rFonts w:eastAsia="Calibri"/>
          <w:sz w:val="24"/>
          <w:szCs w:val="24"/>
          <w:lang w:eastAsia="en-US" w:bidi="ar-SA"/>
        </w:rPr>
      </w:pPr>
      <w:r w:rsidRPr="005F6BC8">
        <w:rPr>
          <w:rFonts w:eastAsia="Calibri"/>
          <w:sz w:val="24"/>
          <w:szCs w:val="24"/>
          <w:lang w:eastAsia="en-US" w:bidi="ar-SA"/>
        </w:rPr>
        <w:t>4</w:t>
      </w:r>
      <w:r w:rsidR="008525AC" w:rsidRPr="005F6BC8">
        <w:rPr>
          <w:rFonts w:eastAsia="Calibri"/>
          <w:sz w:val="24"/>
          <w:szCs w:val="24"/>
          <w:lang w:eastAsia="en-US" w:bidi="ar-SA"/>
        </w:rPr>
        <w:t xml:space="preserve">) protokołów odbiorów branżowych, </w:t>
      </w:r>
    </w:p>
    <w:p w14:paraId="55E79A21" w14:textId="4640DBB6" w:rsidR="00DB236D" w:rsidRPr="005F6BC8" w:rsidRDefault="0019246C" w:rsidP="008525AC">
      <w:pPr>
        <w:spacing w:after="40"/>
        <w:ind w:firstLine="426"/>
        <w:jc w:val="both"/>
        <w:rPr>
          <w:rFonts w:eastAsia="Calibri"/>
          <w:sz w:val="24"/>
          <w:szCs w:val="24"/>
          <w:lang w:eastAsia="en-US" w:bidi="ar-SA"/>
        </w:rPr>
      </w:pPr>
      <w:r w:rsidRPr="005F6BC8">
        <w:rPr>
          <w:rFonts w:eastAsia="Calibri"/>
          <w:sz w:val="24"/>
          <w:szCs w:val="24"/>
          <w:lang w:eastAsia="en-US" w:bidi="ar-SA"/>
        </w:rPr>
        <w:t>5</w:t>
      </w:r>
      <w:r w:rsidR="008525AC" w:rsidRPr="005F6BC8">
        <w:rPr>
          <w:rFonts w:eastAsia="Calibri"/>
          <w:sz w:val="24"/>
          <w:szCs w:val="24"/>
          <w:lang w:eastAsia="en-US" w:bidi="ar-SA"/>
        </w:rPr>
        <w:t xml:space="preserve">) </w:t>
      </w:r>
      <w:r w:rsidR="00DB236D" w:rsidRPr="005F6BC8">
        <w:rPr>
          <w:rFonts w:eastAsia="Calibri"/>
          <w:sz w:val="24"/>
          <w:szCs w:val="24"/>
          <w:lang w:eastAsia="en-US" w:bidi="ar-SA"/>
        </w:rPr>
        <w:t>protokołów badań i sprawdzeń,</w:t>
      </w:r>
    </w:p>
    <w:p w14:paraId="5B8099F5" w14:textId="49ED9DBD" w:rsidR="00DB236D" w:rsidRPr="005F6BC8" w:rsidRDefault="0019246C" w:rsidP="0019246C">
      <w:pPr>
        <w:tabs>
          <w:tab w:val="num" w:pos="742"/>
        </w:tabs>
        <w:spacing w:after="40"/>
        <w:ind w:left="709" w:hanging="283"/>
        <w:jc w:val="both"/>
        <w:rPr>
          <w:rFonts w:eastAsia="Calibri"/>
          <w:sz w:val="24"/>
          <w:szCs w:val="24"/>
          <w:lang w:eastAsia="en-US" w:bidi="ar-SA"/>
        </w:rPr>
      </w:pPr>
      <w:r w:rsidRPr="005F6BC8">
        <w:rPr>
          <w:rFonts w:eastAsia="Calibri"/>
          <w:sz w:val="24"/>
          <w:szCs w:val="24"/>
          <w:lang w:eastAsia="en-US" w:bidi="ar-SA"/>
        </w:rPr>
        <w:t>6</w:t>
      </w:r>
      <w:r w:rsidR="008525AC" w:rsidRPr="005F6BC8">
        <w:rPr>
          <w:rFonts w:eastAsia="Calibri"/>
          <w:sz w:val="24"/>
          <w:szCs w:val="24"/>
          <w:lang w:eastAsia="en-US" w:bidi="ar-SA"/>
        </w:rPr>
        <w:t xml:space="preserve">) </w:t>
      </w:r>
      <w:r w:rsidR="00DB236D" w:rsidRPr="005F6BC8">
        <w:rPr>
          <w:rFonts w:eastAsia="Calibri"/>
          <w:sz w:val="24"/>
          <w:szCs w:val="24"/>
          <w:lang w:eastAsia="en-US" w:bidi="ar-SA"/>
        </w:rPr>
        <w:t>inwentary</w:t>
      </w:r>
      <w:bookmarkStart w:id="3" w:name="_Hlk63962681"/>
      <w:r w:rsidR="008525AC" w:rsidRPr="005F6BC8">
        <w:rPr>
          <w:rFonts w:eastAsia="Calibri"/>
          <w:sz w:val="24"/>
          <w:szCs w:val="24"/>
          <w:lang w:eastAsia="en-US" w:bidi="ar-SA"/>
        </w:rPr>
        <w:t>zacji geodezyjnej powykonawczej</w:t>
      </w:r>
      <w:r w:rsidR="00AD15C0" w:rsidRPr="005F6BC8">
        <w:rPr>
          <w:rFonts w:eastAsia="Calibri"/>
          <w:sz w:val="24"/>
          <w:szCs w:val="24"/>
          <w:lang w:eastAsia="en-US" w:bidi="ar-SA"/>
        </w:rPr>
        <w:t xml:space="preserve"> opatrzonej stosownymi klauzulami </w:t>
      </w:r>
      <w:r w:rsidR="00EA16DB" w:rsidRPr="005F6BC8">
        <w:rPr>
          <w:rFonts w:eastAsia="Calibri"/>
          <w:sz w:val="24"/>
          <w:szCs w:val="24"/>
          <w:lang w:eastAsia="en-US" w:bidi="ar-SA"/>
        </w:rPr>
        <w:t>odpowiednio do treści art. 12b ust. 5a – 5c ustawy Prawo geodezyjne i kartograficzne (tj.: Dz.U. 2021, poz. 1990)</w:t>
      </w:r>
      <w:r w:rsidR="008525AC" w:rsidRPr="005F6BC8">
        <w:rPr>
          <w:rFonts w:eastAsia="Calibri"/>
          <w:sz w:val="24"/>
          <w:szCs w:val="24"/>
          <w:lang w:eastAsia="en-US" w:bidi="ar-SA"/>
        </w:rPr>
        <w:t xml:space="preserve">, </w:t>
      </w:r>
      <w:bookmarkEnd w:id="3"/>
    </w:p>
    <w:p w14:paraId="6F9F32E1" w14:textId="5D4A6277" w:rsidR="006B7CCA" w:rsidRPr="007A4658" w:rsidRDefault="008525AC" w:rsidP="0089272B">
      <w:pPr>
        <w:spacing w:after="40"/>
        <w:jc w:val="both"/>
        <w:rPr>
          <w:rFonts w:eastAsia="Calibri"/>
          <w:color w:val="000000"/>
          <w:sz w:val="24"/>
          <w:szCs w:val="24"/>
          <w:lang w:eastAsia="en-US" w:bidi="ar-SA"/>
        </w:rPr>
      </w:pPr>
      <w:r w:rsidRPr="007A4658">
        <w:rPr>
          <w:rFonts w:eastAsia="Calibri"/>
          <w:color w:val="000000"/>
          <w:sz w:val="24"/>
          <w:szCs w:val="24"/>
          <w:lang w:eastAsia="en-US" w:bidi="ar-SA"/>
        </w:rPr>
        <w:t>1</w:t>
      </w:r>
      <w:r w:rsidR="00F22DCB" w:rsidRPr="007A4658">
        <w:rPr>
          <w:rFonts w:eastAsia="Calibri"/>
          <w:color w:val="000000"/>
          <w:sz w:val="24"/>
          <w:szCs w:val="24"/>
          <w:lang w:eastAsia="en-US" w:bidi="ar-SA"/>
        </w:rPr>
        <w:t>3</w:t>
      </w:r>
      <w:r w:rsidR="006B7CCA" w:rsidRPr="007A4658">
        <w:rPr>
          <w:rFonts w:eastAsia="Calibri"/>
          <w:color w:val="000000"/>
          <w:sz w:val="24"/>
          <w:szCs w:val="24"/>
          <w:lang w:eastAsia="en-US" w:bidi="ar-SA"/>
        </w:rPr>
        <w:t>. W</w:t>
      </w:r>
      <w:r w:rsidR="00F753F3" w:rsidRPr="007A4658">
        <w:rPr>
          <w:rFonts w:eastAsia="Calibri"/>
          <w:color w:val="000000"/>
          <w:sz w:val="24"/>
          <w:szCs w:val="24"/>
          <w:lang w:eastAsia="en-US" w:bidi="ar-SA"/>
        </w:rPr>
        <w:t xml:space="preserve"> przypadku stwierdzenia przez Zamawiającego występowania wad i usterek zastosowanie będą miały odpowiednio zapisy powyżej. </w:t>
      </w:r>
    </w:p>
    <w:p w14:paraId="496FCAA3" w14:textId="0A3C444F" w:rsidR="00F71F35" w:rsidRPr="007A4658" w:rsidRDefault="00F22DCB" w:rsidP="00F753F3">
      <w:pPr>
        <w:spacing w:after="40"/>
        <w:jc w:val="both"/>
        <w:rPr>
          <w:rFonts w:eastAsia="Calibri"/>
          <w:color w:val="000000"/>
          <w:sz w:val="24"/>
          <w:szCs w:val="24"/>
          <w:lang w:eastAsia="en-US" w:bidi="ar-SA"/>
        </w:rPr>
      </w:pPr>
      <w:r w:rsidRPr="007A4658">
        <w:rPr>
          <w:rFonts w:eastAsia="Calibri"/>
          <w:color w:val="000000"/>
          <w:sz w:val="24"/>
          <w:szCs w:val="24"/>
          <w:lang w:eastAsia="en-US" w:bidi="ar-SA"/>
        </w:rPr>
        <w:t>14</w:t>
      </w:r>
      <w:r w:rsidR="00F753F3" w:rsidRPr="007A4658">
        <w:rPr>
          <w:rFonts w:eastAsia="Calibri"/>
          <w:color w:val="000000"/>
          <w:sz w:val="24"/>
          <w:szCs w:val="24"/>
          <w:lang w:eastAsia="en-US" w:bidi="ar-SA"/>
        </w:rPr>
        <w:t xml:space="preserve">. </w:t>
      </w:r>
      <w:r w:rsidR="006B7CCA" w:rsidRPr="007A4658">
        <w:rPr>
          <w:rFonts w:eastAsia="Calibri"/>
          <w:color w:val="000000"/>
          <w:sz w:val="24"/>
          <w:szCs w:val="24"/>
          <w:lang w:eastAsia="en-US" w:bidi="ar-SA"/>
        </w:rPr>
        <w:t>Za datę wykonania przez w</w:t>
      </w:r>
      <w:r w:rsidR="00F71F35" w:rsidRPr="007A4658">
        <w:rPr>
          <w:rFonts w:eastAsia="Calibri"/>
          <w:color w:val="000000"/>
          <w:sz w:val="24"/>
          <w:szCs w:val="24"/>
          <w:lang w:eastAsia="en-US" w:bidi="ar-SA"/>
        </w:rPr>
        <w:t>ykonawcę zobowiąz</w:t>
      </w:r>
      <w:r w:rsidR="00F753F3" w:rsidRPr="007A4658">
        <w:rPr>
          <w:rFonts w:eastAsia="Calibri"/>
          <w:color w:val="000000"/>
          <w:sz w:val="24"/>
          <w:szCs w:val="24"/>
          <w:lang w:eastAsia="en-US" w:bidi="ar-SA"/>
        </w:rPr>
        <w:t>ania wynikającego z niniejszej u</w:t>
      </w:r>
      <w:r w:rsidR="00F71F35" w:rsidRPr="007A4658">
        <w:rPr>
          <w:rFonts w:eastAsia="Calibri"/>
          <w:color w:val="000000"/>
          <w:sz w:val="24"/>
          <w:szCs w:val="24"/>
          <w:lang w:eastAsia="en-US" w:bidi="ar-SA"/>
        </w:rPr>
        <w:t>mowy, uznaje się datę stwierdzoną w protokole odbioru</w:t>
      </w:r>
      <w:r w:rsidR="00F753F3" w:rsidRPr="007A4658">
        <w:rPr>
          <w:rFonts w:eastAsia="Calibri"/>
          <w:color w:val="000000"/>
          <w:sz w:val="24"/>
          <w:szCs w:val="24"/>
          <w:lang w:eastAsia="en-US" w:bidi="ar-SA"/>
        </w:rPr>
        <w:t xml:space="preserve"> końcowego</w:t>
      </w:r>
      <w:r w:rsidR="00F71F35" w:rsidRPr="007A4658">
        <w:rPr>
          <w:rFonts w:eastAsia="Calibri"/>
          <w:color w:val="000000"/>
          <w:sz w:val="24"/>
          <w:szCs w:val="24"/>
          <w:lang w:eastAsia="en-US" w:bidi="ar-SA"/>
        </w:rPr>
        <w:t>.</w:t>
      </w:r>
      <w:r w:rsidR="0004660C" w:rsidRPr="007A4658">
        <w:rPr>
          <w:rFonts w:eastAsia="Calibri"/>
          <w:color w:val="000000"/>
          <w:sz w:val="24"/>
          <w:szCs w:val="24"/>
          <w:lang w:eastAsia="en-US" w:bidi="ar-SA"/>
        </w:rPr>
        <w:t xml:space="preserve"> </w:t>
      </w:r>
    </w:p>
    <w:p w14:paraId="60BDB471" w14:textId="3E499E7D" w:rsidR="000460FD" w:rsidRPr="007A4658" w:rsidRDefault="000460FD" w:rsidP="000460FD">
      <w:pPr>
        <w:spacing w:after="40"/>
        <w:jc w:val="both"/>
        <w:rPr>
          <w:rFonts w:eastAsia="Calibri"/>
          <w:color w:val="000000"/>
          <w:sz w:val="24"/>
          <w:szCs w:val="24"/>
          <w:lang w:eastAsia="en-US" w:bidi="ar-SA"/>
        </w:rPr>
      </w:pPr>
    </w:p>
    <w:p w14:paraId="68C03C19" w14:textId="77777777" w:rsidR="000460FD" w:rsidRPr="007A4658" w:rsidRDefault="000460FD" w:rsidP="000460FD">
      <w:pPr>
        <w:spacing w:after="40"/>
        <w:ind w:left="142" w:hanging="142"/>
        <w:jc w:val="center"/>
        <w:rPr>
          <w:rFonts w:eastAsia="Calibri"/>
          <w:b/>
          <w:color w:val="000000"/>
          <w:sz w:val="24"/>
          <w:szCs w:val="24"/>
          <w:lang w:eastAsia="en-US" w:bidi="ar-SA"/>
        </w:rPr>
      </w:pPr>
      <w:r w:rsidRPr="007A4658">
        <w:rPr>
          <w:rFonts w:eastAsia="Calibri"/>
          <w:b/>
          <w:color w:val="000000"/>
          <w:sz w:val="24"/>
          <w:szCs w:val="24"/>
          <w:lang w:eastAsia="en-US" w:bidi="ar-SA"/>
        </w:rPr>
        <w:t>§ 10</w:t>
      </w:r>
    </w:p>
    <w:p w14:paraId="31CE7E3F" w14:textId="1F3E5A6B" w:rsidR="000460FD" w:rsidRPr="007A4658" w:rsidRDefault="001C031B" w:rsidP="000460FD">
      <w:pPr>
        <w:spacing w:after="40"/>
        <w:ind w:left="142" w:hanging="142"/>
        <w:jc w:val="center"/>
        <w:rPr>
          <w:rFonts w:eastAsia="Calibri"/>
          <w:b/>
          <w:color w:val="000000"/>
          <w:sz w:val="24"/>
          <w:szCs w:val="24"/>
          <w:lang w:eastAsia="en-US" w:bidi="ar-SA"/>
        </w:rPr>
      </w:pPr>
      <w:r w:rsidRPr="007A4658">
        <w:rPr>
          <w:rFonts w:eastAsia="Calibri"/>
          <w:b/>
          <w:color w:val="000000"/>
          <w:sz w:val="24"/>
          <w:szCs w:val="24"/>
          <w:lang w:eastAsia="en-US" w:bidi="ar-SA"/>
        </w:rPr>
        <w:t>G</w:t>
      </w:r>
      <w:r w:rsidR="000460FD" w:rsidRPr="007A4658">
        <w:rPr>
          <w:rFonts w:eastAsia="Calibri"/>
          <w:b/>
          <w:color w:val="000000"/>
          <w:sz w:val="24"/>
          <w:szCs w:val="24"/>
          <w:lang w:eastAsia="en-US" w:bidi="ar-SA"/>
        </w:rPr>
        <w:t>warancja</w:t>
      </w:r>
      <w:r w:rsidR="00FA17E2">
        <w:rPr>
          <w:rFonts w:eastAsia="Calibri"/>
          <w:b/>
          <w:color w:val="000000"/>
          <w:sz w:val="24"/>
          <w:szCs w:val="24"/>
          <w:lang w:eastAsia="en-US" w:bidi="ar-SA"/>
        </w:rPr>
        <w:t xml:space="preserve"> i rękojmia</w:t>
      </w:r>
    </w:p>
    <w:p w14:paraId="59CE17B1" w14:textId="17F022E5" w:rsidR="000460FD" w:rsidRPr="007A4658" w:rsidRDefault="000460FD" w:rsidP="000460FD">
      <w:pPr>
        <w:spacing w:after="40"/>
        <w:jc w:val="both"/>
        <w:rPr>
          <w:rFonts w:eastAsia="Calibri"/>
          <w:color w:val="000000"/>
          <w:sz w:val="24"/>
          <w:szCs w:val="24"/>
          <w:lang w:eastAsia="en-US" w:bidi="ar-SA"/>
        </w:rPr>
      </w:pPr>
      <w:r w:rsidRPr="007A4658">
        <w:rPr>
          <w:rFonts w:eastAsia="Calibri"/>
          <w:color w:val="000000"/>
          <w:sz w:val="24"/>
          <w:szCs w:val="24"/>
          <w:lang w:eastAsia="en-US" w:bidi="ar-SA"/>
        </w:rPr>
        <w:t>1. Wykonawca udziela gwarancji</w:t>
      </w:r>
      <w:r w:rsidR="003A3966">
        <w:rPr>
          <w:rFonts w:eastAsia="Calibri"/>
          <w:color w:val="000000"/>
          <w:sz w:val="24"/>
          <w:szCs w:val="24"/>
          <w:lang w:eastAsia="en-US" w:bidi="ar-SA"/>
        </w:rPr>
        <w:t xml:space="preserve"> i rękojmi</w:t>
      </w:r>
      <w:r w:rsidRPr="007A4658">
        <w:rPr>
          <w:rFonts w:eastAsia="Calibri"/>
          <w:color w:val="000000"/>
          <w:sz w:val="24"/>
          <w:szCs w:val="24"/>
          <w:lang w:eastAsia="en-US" w:bidi="ar-SA"/>
        </w:rPr>
        <w:t xml:space="preserve"> na wykona</w:t>
      </w:r>
      <w:r w:rsidR="003A3966">
        <w:rPr>
          <w:rFonts w:eastAsia="Calibri"/>
          <w:color w:val="000000"/>
          <w:sz w:val="24"/>
          <w:szCs w:val="24"/>
          <w:lang w:eastAsia="en-US" w:bidi="ar-SA"/>
        </w:rPr>
        <w:t xml:space="preserve">ne roboty budowlane na okres </w:t>
      </w:r>
      <w:r w:rsidR="009E0A11">
        <w:rPr>
          <w:rFonts w:eastAsia="Calibri"/>
          <w:color w:val="000000"/>
          <w:sz w:val="24"/>
          <w:szCs w:val="24"/>
          <w:lang w:eastAsia="en-US" w:bidi="ar-SA"/>
        </w:rPr>
        <w:t xml:space="preserve">……….. </w:t>
      </w:r>
      <w:r w:rsidR="0098167C" w:rsidRPr="007A4658">
        <w:rPr>
          <w:rFonts w:eastAsia="Calibri"/>
          <w:color w:val="000000"/>
          <w:sz w:val="24"/>
          <w:szCs w:val="24"/>
          <w:lang w:eastAsia="en-US" w:bidi="ar-SA"/>
        </w:rPr>
        <w:t>miesięcy</w:t>
      </w:r>
      <w:r w:rsidRPr="007A4658">
        <w:rPr>
          <w:rFonts w:eastAsia="Calibri"/>
          <w:color w:val="000000"/>
          <w:sz w:val="24"/>
          <w:szCs w:val="24"/>
          <w:lang w:eastAsia="en-US" w:bidi="ar-SA"/>
        </w:rPr>
        <w:t>, licząc od dnia podpisania protokołu odbioru końcowego.</w:t>
      </w:r>
    </w:p>
    <w:p w14:paraId="526FD537" w14:textId="730D153B" w:rsidR="000460FD" w:rsidRPr="007A4658" w:rsidRDefault="000460FD" w:rsidP="000460FD">
      <w:pPr>
        <w:spacing w:after="40"/>
        <w:jc w:val="both"/>
        <w:rPr>
          <w:rFonts w:eastAsia="Calibri"/>
          <w:color w:val="000000"/>
          <w:sz w:val="24"/>
          <w:szCs w:val="24"/>
          <w:lang w:eastAsia="en-US" w:bidi="ar-SA"/>
        </w:rPr>
      </w:pPr>
      <w:r w:rsidRPr="007A4658">
        <w:rPr>
          <w:rFonts w:eastAsia="Calibri"/>
          <w:color w:val="000000"/>
          <w:sz w:val="24"/>
          <w:szCs w:val="24"/>
          <w:lang w:eastAsia="en-US" w:bidi="ar-SA"/>
        </w:rPr>
        <w:t>2. W okresie trwania</w:t>
      </w:r>
      <w:r w:rsidR="001C031B" w:rsidRPr="007A4658">
        <w:rPr>
          <w:rFonts w:eastAsia="Calibri"/>
          <w:color w:val="000000"/>
          <w:sz w:val="24"/>
          <w:szCs w:val="24"/>
          <w:lang w:eastAsia="en-US" w:bidi="ar-SA"/>
        </w:rPr>
        <w:t xml:space="preserve"> gwarancji przeprowadzo</w:t>
      </w:r>
      <w:r w:rsidRPr="007A4658">
        <w:rPr>
          <w:rFonts w:eastAsia="Calibri"/>
          <w:color w:val="000000"/>
          <w:sz w:val="24"/>
          <w:szCs w:val="24"/>
          <w:lang w:eastAsia="en-US" w:bidi="ar-SA"/>
        </w:rPr>
        <w:t>ne będą co najmniej dwukrotnie przeglądy. Przeglądy służą stwierdzeniu wad i ocenie usunięcia wad ujawnionych w okresie gwarancji. Przeglądy przeprowadzane są przy udziale upoważnionych p</w:t>
      </w:r>
      <w:r w:rsidR="00850758" w:rsidRPr="007A4658">
        <w:rPr>
          <w:rFonts w:eastAsia="Calibri"/>
          <w:color w:val="000000"/>
          <w:sz w:val="24"/>
          <w:szCs w:val="24"/>
          <w:lang w:eastAsia="en-US" w:bidi="ar-SA"/>
        </w:rPr>
        <w:t xml:space="preserve">rzedstawicieli Zamawiającego </w:t>
      </w:r>
      <w:r w:rsidR="009E0A11">
        <w:rPr>
          <w:rFonts w:eastAsia="Calibri"/>
          <w:color w:val="000000"/>
          <w:sz w:val="24"/>
          <w:szCs w:val="24"/>
          <w:lang w:eastAsia="en-US" w:bidi="ar-SA"/>
        </w:rPr>
        <w:t xml:space="preserve">                 </w:t>
      </w:r>
      <w:r w:rsidR="00850758" w:rsidRPr="007A4658">
        <w:rPr>
          <w:rFonts w:eastAsia="Calibri"/>
          <w:color w:val="000000"/>
          <w:sz w:val="24"/>
          <w:szCs w:val="24"/>
          <w:lang w:eastAsia="en-US" w:bidi="ar-SA"/>
        </w:rPr>
        <w:t>i wykonawcy. Nieobecność w</w:t>
      </w:r>
      <w:r w:rsidRPr="007A4658">
        <w:rPr>
          <w:rFonts w:eastAsia="Calibri"/>
          <w:color w:val="000000"/>
          <w:sz w:val="24"/>
          <w:szCs w:val="24"/>
          <w:lang w:eastAsia="en-US" w:bidi="ar-SA"/>
        </w:rPr>
        <w:t xml:space="preserve">ykonawcy nie wstrzymuje przeprowadzenia przeglądu, </w:t>
      </w:r>
      <w:r w:rsidR="009E0A11">
        <w:rPr>
          <w:rFonts w:eastAsia="Calibri"/>
          <w:color w:val="000000"/>
          <w:sz w:val="24"/>
          <w:szCs w:val="24"/>
          <w:lang w:eastAsia="en-US" w:bidi="ar-SA"/>
        </w:rPr>
        <w:t xml:space="preserve">                        </w:t>
      </w:r>
      <w:r w:rsidRPr="007A4658">
        <w:rPr>
          <w:rFonts w:eastAsia="Calibri"/>
          <w:color w:val="000000"/>
          <w:sz w:val="24"/>
          <w:szCs w:val="24"/>
          <w:lang w:eastAsia="en-US" w:bidi="ar-SA"/>
        </w:rPr>
        <w:t>a Zamawiający jes</w:t>
      </w:r>
      <w:r w:rsidR="00850758" w:rsidRPr="007A4658">
        <w:rPr>
          <w:rFonts w:eastAsia="Calibri"/>
          <w:color w:val="000000"/>
          <w:sz w:val="24"/>
          <w:szCs w:val="24"/>
          <w:lang w:eastAsia="en-US" w:bidi="ar-SA"/>
        </w:rPr>
        <w:t>t wówczas zobowiązany przesłać w</w:t>
      </w:r>
      <w:r w:rsidRPr="007A4658">
        <w:rPr>
          <w:rFonts w:eastAsia="Calibri"/>
          <w:color w:val="000000"/>
          <w:sz w:val="24"/>
          <w:szCs w:val="24"/>
          <w:lang w:eastAsia="en-US" w:bidi="ar-SA"/>
        </w:rPr>
        <w:t xml:space="preserve">ykonawcy protokół przeglądu wraz </w:t>
      </w:r>
      <w:r w:rsidR="009E0A11">
        <w:rPr>
          <w:rFonts w:eastAsia="Calibri"/>
          <w:color w:val="000000"/>
          <w:sz w:val="24"/>
          <w:szCs w:val="24"/>
          <w:lang w:eastAsia="en-US" w:bidi="ar-SA"/>
        </w:rPr>
        <w:t xml:space="preserve">                  </w:t>
      </w:r>
      <w:r w:rsidRPr="007A4658">
        <w:rPr>
          <w:rFonts w:eastAsia="Calibri"/>
          <w:color w:val="000000"/>
          <w:sz w:val="24"/>
          <w:szCs w:val="24"/>
          <w:lang w:eastAsia="en-US" w:bidi="ar-SA"/>
        </w:rPr>
        <w:t>z wezwaniem do usunięcia stwierdzonych wad w określonym przez Zamawiającego terminie.</w:t>
      </w:r>
    </w:p>
    <w:p w14:paraId="275378BF" w14:textId="57F47B08" w:rsidR="000460FD" w:rsidRPr="007A4658" w:rsidRDefault="000460FD" w:rsidP="000460FD">
      <w:pPr>
        <w:spacing w:after="40"/>
        <w:jc w:val="both"/>
        <w:rPr>
          <w:rFonts w:eastAsia="Calibri"/>
          <w:color w:val="000000"/>
          <w:sz w:val="24"/>
          <w:szCs w:val="24"/>
          <w:lang w:eastAsia="en-US" w:bidi="ar-SA"/>
        </w:rPr>
      </w:pPr>
      <w:r w:rsidRPr="007A4658">
        <w:rPr>
          <w:rFonts w:eastAsia="Calibri"/>
          <w:color w:val="000000"/>
          <w:sz w:val="24"/>
          <w:szCs w:val="24"/>
          <w:lang w:eastAsia="en-US" w:bidi="ar-SA"/>
        </w:rPr>
        <w:t xml:space="preserve">3. Termin usunięcia wad wynosi </w:t>
      </w:r>
      <w:r w:rsidRPr="00B96E42">
        <w:rPr>
          <w:rFonts w:eastAsia="Calibri"/>
          <w:b/>
          <w:color w:val="000000"/>
          <w:sz w:val="24"/>
          <w:szCs w:val="24"/>
          <w:lang w:eastAsia="en-US" w:bidi="ar-SA"/>
        </w:rPr>
        <w:t>14 dni</w:t>
      </w:r>
      <w:r w:rsidRPr="007A4658">
        <w:rPr>
          <w:rFonts w:eastAsia="Calibri"/>
          <w:color w:val="000000"/>
          <w:sz w:val="24"/>
          <w:szCs w:val="24"/>
          <w:lang w:eastAsia="en-US" w:bidi="ar-SA"/>
        </w:rPr>
        <w:t xml:space="preserve"> od dnia zawiadomienia wykonawcy o wadzie, a </w:t>
      </w:r>
      <w:r w:rsidR="009E0A11">
        <w:rPr>
          <w:rFonts w:eastAsia="Calibri"/>
          <w:color w:val="000000"/>
          <w:sz w:val="24"/>
          <w:szCs w:val="24"/>
          <w:lang w:eastAsia="en-US" w:bidi="ar-SA"/>
        </w:rPr>
        <w:t xml:space="preserve">                        </w:t>
      </w:r>
      <w:r w:rsidRPr="007A4658">
        <w:rPr>
          <w:rFonts w:eastAsia="Calibri"/>
          <w:color w:val="000000"/>
          <w:sz w:val="24"/>
          <w:szCs w:val="24"/>
          <w:lang w:eastAsia="en-US" w:bidi="ar-SA"/>
        </w:rPr>
        <w:t xml:space="preserve">w przypadku wad stwarzających zagrożenie dla życia, zdrowia lub mienia - </w:t>
      </w:r>
      <w:r w:rsidRPr="00B96E42">
        <w:rPr>
          <w:rFonts w:eastAsia="Calibri"/>
          <w:b/>
          <w:color w:val="000000"/>
          <w:sz w:val="24"/>
          <w:szCs w:val="24"/>
          <w:lang w:eastAsia="en-US" w:bidi="ar-SA"/>
        </w:rPr>
        <w:t>2 dni</w:t>
      </w:r>
      <w:r w:rsidRPr="007A4658">
        <w:rPr>
          <w:rFonts w:eastAsia="Calibri"/>
          <w:color w:val="000000"/>
          <w:sz w:val="24"/>
          <w:szCs w:val="24"/>
          <w:lang w:eastAsia="en-US" w:bidi="ar-SA"/>
        </w:rPr>
        <w:t xml:space="preserve"> od dnia zawiadomienia wykonawcy o wadzie. Mając na względzie możliwości techniczne lub technologiczne dotyczące usunięcia wady, Zamawiający może ustalić inny termin usunięcia wady.</w:t>
      </w:r>
    </w:p>
    <w:p w14:paraId="484C0217" w14:textId="77777777" w:rsidR="000460FD" w:rsidRPr="007A4658" w:rsidRDefault="000460FD" w:rsidP="000460FD">
      <w:pPr>
        <w:spacing w:after="40"/>
        <w:jc w:val="both"/>
        <w:rPr>
          <w:rFonts w:eastAsia="Calibri"/>
          <w:color w:val="000000"/>
          <w:sz w:val="24"/>
          <w:szCs w:val="24"/>
          <w:lang w:eastAsia="en-US" w:bidi="ar-SA"/>
        </w:rPr>
      </w:pPr>
      <w:r w:rsidRPr="007A4658">
        <w:rPr>
          <w:rFonts w:eastAsia="Calibri"/>
          <w:color w:val="000000"/>
          <w:sz w:val="24"/>
          <w:szCs w:val="24"/>
          <w:lang w:eastAsia="en-US" w:bidi="ar-SA"/>
        </w:rPr>
        <w:t>4. W razie nieusunięcia wad we wskazanym terminie Zamawiający, po up</w:t>
      </w:r>
      <w:r w:rsidR="00850758" w:rsidRPr="007A4658">
        <w:rPr>
          <w:rFonts w:eastAsia="Calibri"/>
          <w:color w:val="000000"/>
          <w:sz w:val="24"/>
          <w:szCs w:val="24"/>
          <w:lang w:eastAsia="en-US" w:bidi="ar-SA"/>
        </w:rPr>
        <w:t>rzednim pisemnym zawiadomieniu w</w:t>
      </w:r>
      <w:r w:rsidRPr="007A4658">
        <w:rPr>
          <w:rFonts w:eastAsia="Calibri"/>
          <w:color w:val="000000"/>
          <w:sz w:val="24"/>
          <w:szCs w:val="24"/>
          <w:lang w:eastAsia="en-US" w:bidi="ar-SA"/>
        </w:rPr>
        <w:t>ykonawcy, jest uprawniony do zlecenia usunięcia wad podmioto</w:t>
      </w:r>
      <w:r w:rsidR="00850758" w:rsidRPr="007A4658">
        <w:rPr>
          <w:rFonts w:eastAsia="Calibri"/>
          <w:color w:val="000000"/>
          <w:sz w:val="24"/>
          <w:szCs w:val="24"/>
          <w:lang w:eastAsia="en-US" w:bidi="ar-SA"/>
        </w:rPr>
        <w:t>wi trzeciemu na koszt i ryzyko w</w:t>
      </w:r>
      <w:r w:rsidRPr="007A4658">
        <w:rPr>
          <w:rFonts w:eastAsia="Calibri"/>
          <w:color w:val="000000"/>
          <w:sz w:val="24"/>
          <w:szCs w:val="24"/>
          <w:lang w:eastAsia="en-US" w:bidi="ar-SA"/>
        </w:rPr>
        <w:t>ykonawcy, niezależnie od obciążenia wykonawcy karami umownymi.</w:t>
      </w:r>
    </w:p>
    <w:p w14:paraId="71FB49BE" w14:textId="77777777" w:rsidR="008F7795" w:rsidRDefault="000460FD" w:rsidP="000460FD">
      <w:pPr>
        <w:spacing w:after="40"/>
        <w:jc w:val="both"/>
        <w:rPr>
          <w:rFonts w:eastAsia="Calibri"/>
          <w:color w:val="000000"/>
          <w:sz w:val="24"/>
          <w:szCs w:val="24"/>
          <w:lang w:eastAsia="en-US" w:bidi="ar-SA"/>
        </w:rPr>
      </w:pPr>
      <w:r w:rsidRPr="007A4658">
        <w:rPr>
          <w:rFonts w:eastAsia="Calibri"/>
          <w:color w:val="000000"/>
          <w:sz w:val="24"/>
          <w:szCs w:val="24"/>
          <w:lang w:eastAsia="en-US" w:bidi="ar-SA"/>
        </w:rPr>
        <w:t xml:space="preserve">5. Przed upływem okresu gwarancji zostanie </w:t>
      </w:r>
      <w:r w:rsidR="008F7795">
        <w:rPr>
          <w:rFonts w:eastAsia="Calibri"/>
          <w:color w:val="000000"/>
          <w:sz w:val="24"/>
          <w:szCs w:val="24"/>
          <w:lang w:eastAsia="en-US" w:bidi="ar-SA"/>
        </w:rPr>
        <w:t>przeprowadzony odbiór pogwarancyjny</w:t>
      </w:r>
      <w:r w:rsidRPr="007A4658">
        <w:rPr>
          <w:rFonts w:eastAsia="Calibri"/>
          <w:color w:val="000000"/>
          <w:sz w:val="24"/>
          <w:szCs w:val="24"/>
          <w:lang w:eastAsia="en-US" w:bidi="ar-SA"/>
        </w:rPr>
        <w:t>, który służy potwierdzeniu usunięcia wszystkich wad uj</w:t>
      </w:r>
      <w:r w:rsidR="00395B65" w:rsidRPr="007A4658">
        <w:rPr>
          <w:rFonts w:eastAsia="Calibri"/>
          <w:color w:val="000000"/>
          <w:sz w:val="24"/>
          <w:szCs w:val="24"/>
          <w:lang w:eastAsia="en-US" w:bidi="ar-SA"/>
        </w:rPr>
        <w:t xml:space="preserve">awnionych w okresie gwarancji. </w:t>
      </w:r>
    </w:p>
    <w:p w14:paraId="50E14D1F" w14:textId="532D898D" w:rsidR="008F7795" w:rsidRPr="007A4658" w:rsidRDefault="008F7795" w:rsidP="000460FD">
      <w:pPr>
        <w:spacing w:after="40"/>
        <w:jc w:val="both"/>
        <w:rPr>
          <w:rFonts w:eastAsia="Calibri"/>
          <w:color w:val="000000"/>
          <w:sz w:val="24"/>
          <w:szCs w:val="24"/>
          <w:lang w:eastAsia="en-US" w:bidi="ar-SA"/>
        </w:rPr>
      </w:pPr>
      <w:r>
        <w:rPr>
          <w:rFonts w:eastAsia="Calibri"/>
          <w:color w:val="000000"/>
          <w:sz w:val="24"/>
          <w:szCs w:val="24"/>
          <w:lang w:eastAsia="en-US" w:bidi="ar-SA"/>
        </w:rPr>
        <w:t xml:space="preserve">6. </w:t>
      </w:r>
      <w:r w:rsidRPr="008F7795">
        <w:rPr>
          <w:rFonts w:eastAsia="Calibri"/>
          <w:color w:val="000000"/>
          <w:sz w:val="24"/>
          <w:szCs w:val="24"/>
          <w:lang w:eastAsia="en-US" w:bidi="ar-SA"/>
        </w:rPr>
        <w:t xml:space="preserve">Odbioru pogwarancyjnego dokonuje przedstawiciel Zamawiającego, w ciągu </w:t>
      </w:r>
      <w:r w:rsidRPr="008F7795">
        <w:rPr>
          <w:rFonts w:eastAsia="Calibri"/>
          <w:b/>
          <w:color w:val="000000"/>
          <w:sz w:val="24"/>
          <w:szCs w:val="24"/>
          <w:lang w:eastAsia="en-US" w:bidi="ar-SA"/>
        </w:rPr>
        <w:t>7 dni</w:t>
      </w:r>
      <w:r w:rsidRPr="008F7795">
        <w:rPr>
          <w:rFonts w:eastAsia="Calibri"/>
          <w:color w:val="000000"/>
          <w:sz w:val="24"/>
          <w:szCs w:val="24"/>
          <w:lang w:eastAsia="en-US" w:bidi="ar-SA"/>
        </w:rPr>
        <w:t xml:space="preserve"> od upływu terminu gwarancji jakości oraz rękojmi, wraz z przedstawicielem wykonawcy. Celem odbioru pogwarancyjnego jest pokwitowanie wypełnienia przez wykonawcę obowiązków                   z tytułu udzielonej gwarancji jakości oraz rękojmi za wady.</w:t>
      </w:r>
    </w:p>
    <w:p w14:paraId="16051795" w14:textId="77777777" w:rsidR="004F6E43" w:rsidRPr="007A4658" w:rsidRDefault="000460FD" w:rsidP="000460FD">
      <w:pPr>
        <w:spacing w:after="40"/>
        <w:jc w:val="both"/>
        <w:rPr>
          <w:rFonts w:eastAsia="Calibri"/>
          <w:color w:val="000000"/>
          <w:sz w:val="24"/>
          <w:szCs w:val="24"/>
          <w:lang w:eastAsia="en-US" w:bidi="ar-SA"/>
        </w:rPr>
      </w:pPr>
      <w:r w:rsidRPr="007A4658">
        <w:rPr>
          <w:rFonts w:eastAsia="Calibri"/>
          <w:color w:val="000000"/>
          <w:sz w:val="24"/>
          <w:szCs w:val="24"/>
          <w:lang w:eastAsia="en-US" w:bidi="ar-SA"/>
        </w:rPr>
        <w:t>7. Zapisy niniejszej umowy stanowią jednocześnie zapisy karty gwarancyjnej dla udzielonej przez wykonawcę gwarancji.</w:t>
      </w:r>
    </w:p>
    <w:p w14:paraId="5C667496" w14:textId="77777777" w:rsidR="00D355A9" w:rsidRPr="007A4658" w:rsidRDefault="00D355A9" w:rsidP="00D355A9">
      <w:pPr>
        <w:spacing w:after="40"/>
        <w:jc w:val="center"/>
        <w:rPr>
          <w:rFonts w:eastAsia="Calibri"/>
          <w:b/>
          <w:color w:val="000000"/>
          <w:sz w:val="24"/>
          <w:szCs w:val="24"/>
          <w:lang w:eastAsia="en-US" w:bidi="ar-SA"/>
        </w:rPr>
      </w:pPr>
      <w:r w:rsidRPr="007A4658">
        <w:rPr>
          <w:rFonts w:eastAsia="Calibri"/>
          <w:b/>
          <w:color w:val="000000"/>
          <w:sz w:val="24"/>
          <w:szCs w:val="24"/>
          <w:lang w:eastAsia="en-US" w:bidi="ar-SA"/>
        </w:rPr>
        <w:lastRenderedPageBreak/>
        <w:t>§ 11</w:t>
      </w:r>
    </w:p>
    <w:p w14:paraId="619386F1" w14:textId="77777777" w:rsidR="00D355A9" w:rsidRPr="007A4658" w:rsidRDefault="00D355A9" w:rsidP="00D355A9">
      <w:pPr>
        <w:spacing w:after="40"/>
        <w:jc w:val="center"/>
        <w:rPr>
          <w:rFonts w:eastAsia="Calibri"/>
          <w:b/>
          <w:color w:val="000000"/>
          <w:sz w:val="24"/>
          <w:szCs w:val="24"/>
          <w:lang w:eastAsia="en-US" w:bidi="ar-SA"/>
        </w:rPr>
      </w:pPr>
      <w:r w:rsidRPr="007A4658">
        <w:rPr>
          <w:rFonts w:eastAsia="Calibri"/>
          <w:b/>
          <w:color w:val="000000"/>
          <w:sz w:val="24"/>
          <w:szCs w:val="24"/>
          <w:lang w:eastAsia="en-US" w:bidi="ar-SA"/>
        </w:rPr>
        <w:t>Kary umowne</w:t>
      </w:r>
    </w:p>
    <w:p w14:paraId="73ACAD54" w14:textId="77777777" w:rsidR="00D355A9" w:rsidRPr="007A4658" w:rsidRDefault="00D355A9" w:rsidP="00D355A9">
      <w:pPr>
        <w:spacing w:after="40"/>
        <w:jc w:val="both"/>
        <w:rPr>
          <w:rFonts w:eastAsia="Calibri"/>
          <w:color w:val="000000"/>
          <w:sz w:val="24"/>
          <w:szCs w:val="24"/>
          <w:lang w:eastAsia="en-US" w:bidi="ar-SA"/>
        </w:rPr>
      </w:pPr>
      <w:r w:rsidRPr="007A4658">
        <w:rPr>
          <w:rFonts w:eastAsia="Calibri"/>
          <w:color w:val="000000"/>
          <w:sz w:val="24"/>
          <w:szCs w:val="24"/>
          <w:lang w:eastAsia="en-US" w:bidi="ar-SA"/>
        </w:rPr>
        <w:t>1. Wykonawca zapłaci Zamawiającemu kary umowne:</w:t>
      </w:r>
    </w:p>
    <w:p w14:paraId="4282714B" w14:textId="762603A9" w:rsidR="00D355A9" w:rsidRPr="007A4658" w:rsidRDefault="00D355A9" w:rsidP="00D355A9">
      <w:pPr>
        <w:spacing w:after="40"/>
        <w:ind w:left="284" w:hanging="142"/>
        <w:jc w:val="both"/>
        <w:rPr>
          <w:rFonts w:eastAsia="Calibri"/>
          <w:color w:val="000000"/>
          <w:sz w:val="24"/>
          <w:szCs w:val="24"/>
          <w:lang w:eastAsia="en-US" w:bidi="ar-SA"/>
        </w:rPr>
      </w:pPr>
      <w:r w:rsidRPr="007A4658">
        <w:rPr>
          <w:rFonts w:eastAsia="Calibri"/>
          <w:color w:val="000000"/>
          <w:sz w:val="24"/>
          <w:szCs w:val="24"/>
          <w:lang w:eastAsia="en-US" w:bidi="ar-SA"/>
        </w:rPr>
        <w:t>1) za zwłokę w wykonaniu p</w:t>
      </w:r>
      <w:r w:rsidR="00B96E42">
        <w:rPr>
          <w:rFonts w:eastAsia="Calibri"/>
          <w:color w:val="000000"/>
          <w:sz w:val="24"/>
          <w:szCs w:val="24"/>
          <w:lang w:eastAsia="en-US" w:bidi="ar-SA"/>
        </w:rPr>
        <w:t xml:space="preserve">rzedmiotu umowy: w wysokości 0,5 </w:t>
      </w:r>
      <w:r w:rsidRPr="007A4658">
        <w:rPr>
          <w:rFonts w:eastAsia="Calibri"/>
          <w:color w:val="000000"/>
          <w:sz w:val="24"/>
          <w:szCs w:val="24"/>
          <w:lang w:eastAsia="en-US" w:bidi="ar-SA"/>
        </w:rPr>
        <w:t>% wynagrodzenia brutto wskazanego w §</w:t>
      </w:r>
      <w:r w:rsidR="00B96E42">
        <w:rPr>
          <w:rFonts w:eastAsia="Calibri"/>
          <w:color w:val="000000"/>
          <w:sz w:val="24"/>
          <w:szCs w:val="24"/>
          <w:lang w:eastAsia="en-US" w:bidi="ar-SA"/>
        </w:rPr>
        <w:t xml:space="preserve"> </w:t>
      </w:r>
      <w:r w:rsidRPr="007A4658">
        <w:rPr>
          <w:rFonts w:eastAsia="Calibri"/>
          <w:color w:val="000000"/>
          <w:sz w:val="24"/>
          <w:szCs w:val="24"/>
          <w:lang w:eastAsia="en-US" w:bidi="ar-SA"/>
        </w:rPr>
        <w:t>6 ust. 1, za każdy dzień zwłoki (termin zakończenia robót określono w §</w:t>
      </w:r>
      <w:r w:rsidR="00B96E42">
        <w:rPr>
          <w:rFonts w:eastAsia="Calibri"/>
          <w:color w:val="000000"/>
          <w:sz w:val="24"/>
          <w:szCs w:val="24"/>
          <w:lang w:eastAsia="en-US" w:bidi="ar-SA"/>
        </w:rPr>
        <w:t xml:space="preserve">            </w:t>
      </w:r>
      <w:r w:rsidRPr="007A4658">
        <w:rPr>
          <w:rFonts w:eastAsia="Calibri"/>
          <w:color w:val="000000"/>
          <w:sz w:val="24"/>
          <w:szCs w:val="24"/>
          <w:lang w:eastAsia="en-US" w:bidi="ar-SA"/>
        </w:rPr>
        <w:t>3 ust. 1 niniejszej umowy),</w:t>
      </w:r>
    </w:p>
    <w:p w14:paraId="214114CD" w14:textId="1024E3C4" w:rsidR="00D355A9" w:rsidRPr="007A4658" w:rsidRDefault="00D355A9" w:rsidP="00D355A9">
      <w:pPr>
        <w:spacing w:after="40"/>
        <w:ind w:left="284" w:hanging="142"/>
        <w:jc w:val="both"/>
        <w:rPr>
          <w:rFonts w:eastAsia="Calibri"/>
          <w:color w:val="000000"/>
          <w:sz w:val="24"/>
          <w:szCs w:val="24"/>
          <w:lang w:eastAsia="en-US" w:bidi="ar-SA"/>
        </w:rPr>
      </w:pPr>
      <w:r w:rsidRPr="007A4658">
        <w:rPr>
          <w:rFonts w:eastAsia="Calibri"/>
          <w:color w:val="000000"/>
          <w:sz w:val="24"/>
          <w:szCs w:val="24"/>
          <w:lang w:eastAsia="en-US" w:bidi="ar-SA"/>
        </w:rPr>
        <w:t>2) za zwłokę w usunięciu wad stwierdzonych w okresie gwar</w:t>
      </w:r>
      <w:r w:rsidR="00B96E42">
        <w:rPr>
          <w:rFonts w:eastAsia="Calibri"/>
          <w:color w:val="000000"/>
          <w:sz w:val="24"/>
          <w:szCs w:val="24"/>
          <w:lang w:eastAsia="en-US" w:bidi="ar-SA"/>
        </w:rPr>
        <w:t xml:space="preserve">ancji i rękojmi  w wysokości 0,2 </w:t>
      </w:r>
      <w:r w:rsidRPr="007A4658">
        <w:rPr>
          <w:rFonts w:eastAsia="Calibri"/>
          <w:color w:val="000000"/>
          <w:sz w:val="24"/>
          <w:szCs w:val="24"/>
          <w:lang w:eastAsia="en-US" w:bidi="ar-SA"/>
        </w:rPr>
        <w:t>% wynagrodzenia brutto, określonego w §</w:t>
      </w:r>
      <w:r w:rsidR="00B96E42">
        <w:rPr>
          <w:rFonts w:eastAsia="Calibri"/>
          <w:color w:val="000000"/>
          <w:sz w:val="24"/>
          <w:szCs w:val="24"/>
          <w:lang w:eastAsia="en-US" w:bidi="ar-SA"/>
        </w:rPr>
        <w:t xml:space="preserve"> </w:t>
      </w:r>
      <w:r w:rsidRPr="007A4658">
        <w:rPr>
          <w:rFonts w:eastAsia="Calibri"/>
          <w:color w:val="000000"/>
          <w:sz w:val="24"/>
          <w:szCs w:val="24"/>
          <w:lang w:eastAsia="en-US" w:bidi="ar-SA"/>
        </w:rPr>
        <w:t>6 ust. 1 za każdy dzień zwłoki liczonego od dnia wyznaczonego na usunięcie wad,</w:t>
      </w:r>
    </w:p>
    <w:p w14:paraId="58C7CC0C" w14:textId="1E78D9AA" w:rsidR="00D355A9" w:rsidRPr="007A4658" w:rsidRDefault="00D355A9" w:rsidP="00D355A9">
      <w:pPr>
        <w:spacing w:after="40"/>
        <w:ind w:left="284" w:hanging="142"/>
        <w:jc w:val="both"/>
        <w:rPr>
          <w:rFonts w:eastAsia="Calibri"/>
          <w:color w:val="000000"/>
          <w:sz w:val="24"/>
          <w:szCs w:val="24"/>
          <w:lang w:eastAsia="en-US" w:bidi="ar-SA"/>
        </w:rPr>
      </w:pPr>
      <w:r w:rsidRPr="007A4658">
        <w:rPr>
          <w:rFonts w:eastAsia="Calibri"/>
          <w:color w:val="000000"/>
          <w:sz w:val="24"/>
          <w:szCs w:val="24"/>
          <w:lang w:eastAsia="en-US" w:bidi="ar-SA"/>
        </w:rPr>
        <w:t>3) za odstąpienie od umowy z przyczyn leżących po</w:t>
      </w:r>
      <w:r w:rsidR="00996D5A">
        <w:rPr>
          <w:rFonts w:eastAsia="Calibri"/>
          <w:color w:val="000000"/>
          <w:sz w:val="24"/>
          <w:szCs w:val="24"/>
          <w:lang w:eastAsia="en-US" w:bidi="ar-SA"/>
        </w:rPr>
        <w:t xml:space="preserve"> stronie Wykonawcy w wysokości 2</w:t>
      </w:r>
      <w:r w:rsidRPr="007A4658">
        <w:rPr>
          <w:rFonts w:eastAsia="Calibri"/>
          <w:color w:val="000000"/>
          <w:sz w:val="24"/>
          <w:szCs w:val="24"/>
          <w:lang w:eastAsia="en-US" w:bidi="ar-SA"/>
        </w:rPr>
        <w:t>0% wynagrodzenia brutto, określonego w § 6 ust. 1,</w:t>
      </w:r>
    </w:p>
    <w:p w14:paraId="03EBBE75" w14:textId="402544D9" w:rsidR="00D355A9" w:rsidRPr="007A4658" w:rsidRDefault="00D355A9" w:rsidP="00D355A9">
      <w:pPr>
        <w:spacing w:after="40"/>
        <w:ind w:left="284" w:hanging="142"/>
        <w:jc w:val="both"/>
        <w:rPr>
          <w:rFonts w:eastAsia="Calibri"/>
          <w:color w:val="000000"/>
          <w:sz w:val="24"/>
          <w:szCs w:val="24"/>
          <w:lang w:eastAsia="en-US" w:bidi="ar-SA"/>
        </w:rPr>
      </w:pPr>
      <w:r w:rsidRPr="007A4658">
        <w:rPr>
          <w:rFonts w:eastAsia="Calibri"/>
          <w:color w:val="000000"/>
          <w:sz w:val="24"/>
          <w:szCs w:val="24"/>
          <w:lang w:eastAsia="en-US" w:bidi="ar-SA"/>
        </w:rPr>
        <w:t xml:space="preserve">4) za brak zapłaty lub nieterminową zapłatę przez Wykonawcę wynagrodzenia należnego podwykonawcom lub dalszym podwykonawcom w wysokości </w:t>
      </w:r>
      <w:r w:rsidR="00A108F8">
        <w:rPr>
          <w:rFonts w:eastAsia="Calibri"/>
          <w:color w:val="000000"/>
          <w:sz w:val="24"/>
          <w:szCs w:val="24"/>
          <w:lang w:eastAsia="en-US" w:bidi="ar-SA"/>
        </w:rPr>
        <w:t xml:space="preserve">10 000,00 zł. </w:t>
      </w:r>
      <w:r w:rsidRPr="007A4658">
        <w:rPr>
          <w:rFonts w:eastAsia="Calibri"/>
          <w:color w:val="000000"/>
          <w:sz w:val="24"/>
          <w:szCs w:val="24"/>
          <w:lang w:eastAsia="en-US" w:bidi="ar-SA"/>
        </w:rPr>
        <w:t>za każdy dzień zwłoki w zapłacie wynagrodzenia;</w:t>
      </w:r>
    </w:p>
    <w:p w14:paraId="05F636AB" w14:textId="4DA09BD7" w:rsidR="00D355A9" w:rsidRPr="007A4658" w:rsidRDefault="00D355A9" w:rsidP="00E80146">
      <w:pPr>
        <w:spacing w:after="40"/>
        <w:ind w:left="284" w:hanging="142"/>
        <w:jc w:val="both"/>
        <w:rPr>
          <w:rFonts w:eastAsia="Calibri"/>
          <w:color w:val="000000"/>
          <w:sz w:val="24"/>
          <w:szCs w:val="24"/>
          <w:lang w:eastAsia="en-US" w:bidi="ar-SA"/>
        </w:rPr>
      </w:pPr>
      <w:r w:rsidRPr="007A4658">
        <w:rPr>
          <w:rFonts w:eastAsia="Calibri"/>
          <w:color w:val="000000"/>
          <w:sz w:val="24"/>
          <w:szCs w:val="24"/>
          <w:lang w:eastAsia="en-US" w:bidi="ar-SA"/>
        </w:rPr>
        <w:t xml:space="preserve">5) za nieprzedłożenie przez Wykonawcę do zaakceptowania projektu umowy </w:t>
      </w:r>
      <w:r w:rsidR="00B96E42">
        <w:rPr>
          <w:rFonts w:eastAsia="Calibri"/>
          <w:color w:val="000000"/>
          <w:sz w:val="24"/>
          <w:szCs w:val="24"/>
          <w:lang w:eastAsia="en-US" w:bidi="ar-SA"/>
        </w:rPr>
        <w:t xml:space="preserve">                                 </w:t>
      </w:r>
      <w:r w:rsidRPr="007A4658">
        <w:rPr>
          <w:rFonts w:eastAsia="Calibri"/>
          <w:color w:val="000000"/>
          <w:sz w:val="24"/>
          <w:szCs w:val="24"/>
          <w:lang w:eastAsia="en-US" w:bidi="ar-SA"/>
        </w:rPr>
        <w:t>o podwykonawstwo, której przedmiotem są roboty budowlane, lub projektu jej zmiany, w wysokości</w:t>
      </w:r>
      <w:r w:rsidR="00B96E42">
        <w:rPr>
          <w:rFonts w:eastAsia="Calibri"/>
          <w:color w:val="000000"/>
          <w:sz w:val="24"/>
          <w:szCs w:val="24"/>
          <w:lang w:eastAsia="en-US" w:bidi="ar-SA"/>
        </w:rPr>
        <w:t xml:space="preserve"> </w:t>
      </w:r>
      <w:r w:rsidR="00E80146" w:rsidRPr="00E80146">
        <w:rPr>
          <w:rFonts w:eastAsia="Calibri"/>
          <w:color w:val="000000"/>
          <w:sz w:val="24"/>
          <w:szCs w:val="24"/>
          <w:lang w:eastAsia="en-US" w:bidi="ar-SA"/>
        </w:rPr>
        <w:t>10 000,00 zł.</w:t>
      </w:r>
      <w:r w:rsidR="00E80146">
        <w:rPr>
          <w:rFonts w:eastAsia="Calibri"/>
          <w:color w:val="000000"/>
          <w:sz w:val="24"/>
          <w:szCs w:val="24"/>
          <w:lang w:eastAsia="en-US" w:bidi="ar-SA"/>
        </w:rPr>
        <w:t xml:space="preserve"> </w:t>
      </w:r>
      <w:r w:rsidRPr="007A4658">
        <w:rPr>
          <w:rFonts w:eastAsia="Calibri"/>
          <w:color w:val="000000"/>
          <w:sz w:val="24"/>
          <w:szCs w:val="24"/>
          <w:lang w:eastAsia="en-US" w:bidi="ar-SA"/>
        </w:rPr>
        <w:t>za każdy przypadek nieprzedłożenia;</w:t>
      </w:r>
    </w:p>
    <w:p w14:paraId="519BFF62" w14:textId="73DED5A2" w:rsidR="00D355A9" w:rsidRPr="007A4658" w:rsidRDefault="00D355A9" w:rsidP="00D355A9">
      <w:pPr>
        <w:spacing w:after="40"/>
        <w:ind w:left="284" w:hanging="142"/>
        <w:jc w:val="both"/>
        <w:rPr>
          <w:rFonts w:eastAsia="Calibri"/>
          <w:color w:val="000000"/>
          <w:sz w:val="24"/>
          <w:szCs w:val="24"/>
          <w:lang w:eastAsia="en-US" w:bidi="ar-SA"/>
        </w:rPr>
      </w:pPr>
      <w:r w:rsidRPr="007A4658">
        <w:rPr>
          <w:rFonts w:eastAsia="Calibri"/>
          <w:color w:val="000000"/>
          <w:sz w:val="24"/>
          <w:szCs w:val="24"/>
          <w:lang w:eastAsia="en-US" w:bidi="ar-SA"/>
        </w:rPr>
        <w:t>6) za nieprzedłożenie przez Wykonawcę poświadczonej za zgodność z oryginałem kopii umowy o podwykonawstwo</w:t>
      </w:r>
      <w:r w:rsidR="00B96E42">
        <w:rPr>
          <w:rFonts w:eastAsia="Calibri"/>
          <w:color w:val="000000"/>
          <w:sz w:val="24"/>
          <w:szCs w:val="24"/>
          <w:lang w:eastAsia="en-US" w:bidi="ar-SA"/>
        </w:rPr>
        <w:t xml:space="preserve"> lub jej zmiany, w wysokości </w:t>
      </w:r>
      <w:r w:rsidR="00E80146" w:rsidRPr="00E80146">
        <w:rPr>
          <w:rFonts w:eastAsia="Calibri"/>
          <w:color w:val="000000"/>
          <w:sz w:val="24"/>
          <w:szCs w:val="24"/>
          <w:lang w:eastAsia="en-US" w:bidi="ar-SA"/>
        </w:rPr>
        <w:t xml:space="preserve">10 000,00 zł. </w:t>
      </w:r>
      <w:r w:rsidRPr="007A4658">
        <w:rPr>
          <w:rFonts w:eastAsia="Calibri"/>
          <w:color w:val="000000"/>
          <w:sz w:val="24"/>
          <w:szCs w:val="24"/>
          <w:lang w:eastAsia="en-US" w:bidi="ar-SA"/>
        </w:rPr>
        <w:t>za każdy przypadek nieprzedłożenia;</w:t>
      </w:r>
    </w:p>
    <w:p w14:paraId="68A13475" w14:textId="2839533D" w:rsidR="00D355A9" w:rsidRPr="007A4658" w:rsidRDefault="00D355A9" w:rsidP="00D355A9">
      <w:pPr>
        <w:spacing w:after="40"/>
        <w:ind w:left="284" w:hanging="142"/>
        <w:jc w:val="both"/>
        <w:rPr>
          <w:rFonts w:eastAsia="Calibri"/>
          <w:color w:val="000000"/>
          <w:sz w:val="24"/>
          <w:szCs w:val="24"/>
          <w:lang w:eastAsia="en-US" w:bidi="ar-SA"/>
        </w:rPr>
      </w:pPr>
      <w:r w:rsidRPr="007A4658">
        <w:rPr>
          <w:rFonts w:eastAsia="Calibri"/>
          <w:color w:val="000000"/>
          <w:sz w:val="24"/>
          <w:szCs w:val="24"/>
          <w:lang w:eastAsia="en-US" w:bidi="ar-SA"/>
        </w:rPr>
        <w:t>7) za brak zmiany umowy o podwykonawstwo w zakresie terminu zapłat</w:t>
      </w:r>
      <w:r w:rsidR="00B96E42">
        <w:rPr>
          <w:rFonts w:eastAsia="Calibri"/>
          <w:color w:val="000000"/>
          <w:sz w:val="24"/>
          <w:szCs w:val="24"/>
          <w:lang w:eastAsia="en-US" w:bidi="ar-SA"/>
        </w:rPr>
        <w:t xml:space="preserve">y wynagrodzenia, w wysokości 0,2 </w:t>
      </w:r>
      <w:r w:rsidRPr="007A4658">
        <w:rPr>
          <w:rFonts w:eastAsia="Calibri"/>
          <w:color w:val="000000"/>
          <w:sz w:val="24"/>
          <w:szCs w:val="24"/>
          <w:lang w:eastAsia="en-US" w:bidi="ar-SA"/>
        </w:rPr>
        <w:t>% wynagrodzenia umownego brutto, o którym mowa w §6 ust. 1, za każdy dzień zwłoki od dnia wskazanego przez Zamawiającego w wezwaniu do dokonania zmiany;</w:t>
      </w:r>
    </w:p>
    <w:p w14:paraId="3FC3EC7A" w14:textId="7532E8AB" w:rsidR="00EC26D5" w:rsidRDefault="00A638CD" w:rsidP="00606199">
      <w:pPr>
        <w:spacing w:after="40"/>
        <w:ind w:left="284" w:hanging="142"/>
        <w:jc w:val="both"/>
        <w:rPr>
          <w:rFonts w:eastAsia="Calibri"/>
          <w:color w:val="000000"/>
          <w:sz w:val="24"/>
          <w:szCs w:val="24"/>
          <w:lang w:eastAsia="en-US" w:bidi="ar-SA"/>
        </w:rPr>
      </w:pPr>
      <w:r w:rsidRPr="007A4658">
        <w:rPr>
          <w:rFonts w:eastAsia="Calibri"/>
          <w:color w:val="000000"/>
          <w:sz w:val="24"/>
          <w:szCs w:val="24"/>
          <w:lang w:eastAsia="en-US" w:bidi="ar-SA"/>
        </w:rPr>
        <w:t>8</w:t>
      </w:r>
      <w:r w:rsidR="00EC26D5" w:rsidRPr="007A4658">
        <w:rPr>
          <w:rFonts w:eastAsia="Calibri"/>
          <w:color w:val="000000"/>
          <w:sz w:val="24"/>
          <w:szCs w:val="24"/>
          <w:lang w:eastAsia="en-US" w:bidi="ar-SA"/>
        </w:rPr>
        <w:t>) w razie niedopełnienia obowiązku utrzymywania przez okres wykonywania zasadniczej części umowy ubezpieczenia odpowiedzialności cywilnej wykonawcy w zakresie prowadzonej działalności związanej z przedmiotem zamówienia, w wysokości 5</w:t>
      </w:r>
      <w:r w:rsidR="00014280">
        <w:rPr>
          <w:rFonts w:eastAsia="Calibri"/>
          <w:color w:val="000000"/>
          <w:sz w:val="24"/>
          <w:szCs w:val="24"/>
          <w:lang w:eastAsia="en-US" w:bidi="ar-SA"/>
        </w:rPr>
        <w:t> </w:t>
      </w:r>
      <w:r w:rsidR="00EC26D5" w:rsidRPr="007A4658">
        <w:rPr>
          <w:rFonts w:eastAsia="Calibri"/>
          <w:color w:val="000000"/>
          <w:sz w:val="24"/>
          <w:szCs w:val="24"/>
          <w:lang w:eastAsia="en-US" w:bidi="ar-SA"/>
        </w:rPr>
        <w:t>000</w:t>
      </w:r>
      <w:r w:rsidR="00014280">
        <w:rPr>
          <w:rFonts w:eastAsia="Calibri"/>
          <w:color w:val="000000"/>
          <w:sz w:val="24"/>
          <w:szCs w:val="24"/>
          <w:lang w:eastAsia="en-US" w:bidi="ar-SA"/>
        </w:rPr>
        <w:t>,00</w:t>
      </w:r>
      <w:r w:rsidR="00EC26D5" w:rsidRPr="007A4658">
        <w:rPr>
          <w:rFonts w:eastAsia="Calibri"/>
          <w:color w:val="000000"/>
          <w:sz w:val="24"/>
          <w:szCs w:val="24"/>
          <w:lang w:eastAsia="en-US" w:bidi="ar-SA"/>
        </w:rPr>
        <w:t xml:space="preserve"> zł za każdy dzień braku ubezpieczenia.</w:t>
      </w:r>
    </w:p>
    <w:p w14:paraId="1AA9845C" w14:textId="2D51F024" w:rsidR="00014280" w:rsidRPr="007A4658" w:rsidRDefault="00014280" w:rsidP="00606199">
      <w:pPr>
        <w:spacing w:after="40"/>
        <w:ind w:left="284" w:hanging="142"/>
        <w:jc w:val="both"/>
        <w:rPr>
          <w:rFonts w:eastAsia="Calibri"/>
          <w:color w:val="000000"/>
          <w:sz w:val="24"/>
          <w:szCs w:val="24"/>
          <w:lang w:eastAsia="en-US" w:bidi="ar-SA"/>
        </w:rPr>
      </w:pPr>
      <w:r>
        <w:rPr>
          <w:rFonts w:eastAsia="Calibri"/>
          <w:color w:val="000000"/>
          <w:sz w:val="24"/>
          <w:szCs w:val="24"/>
          <w:lang w:eastAsia="en-US" w:bidi="ar-SA"/>
        </w:rPr>
        <w:t>9) z</w:t>
      </w:r>
      <w:r w:rsidRPr="00014280">
        <w:rPr>
          <w:rFonts w:eastAsia="Calibri"/>
          <w:color w:val="000000"/>
          <w:sz w:val="24"/>
          <w:szCs w:val="24"/>
          <w:lang w:eastAsia="en-US" w:bidi="ar-SA"/>
        </w:rPr>
        <w:t>a brak stawiennictwa któregokolwiek z kierowników na wyznaczonych nar</w:t>
      </w:r>
      <w:r>
        <w:rPr>
          <w:rFonts w:eastAsia="Calibri"/>
          <w:color w:val="000000"/>
          <w:sz w:val="24"/>
          <w:szCs w:val="24"/>
          <w:lang w:eastAsia="en-US" w:bidi="ar-SA"/>
        </w:rPr>
        <w:t>adach przez Zmawiającego w wysokości 5 000,00</w:t>
      </w:r>
      <w:r w:rsidRPr="00014280">
        <w:rPr>
          <w:rFonts w:eastAsia="Calibri"/>
          <w:color w:val="000000"/>
          <w:sz w:val="24"/>
          <w:szCs w:val="24"/>
          <w:lang w:eastAsia="en-US" w:bidi="ar-SA"/>
        </w:rPr>
        <w:t xml:space="preserve"> zł każdorazowo za brak każdego z </w:t>
      </w:r>
      <w:r>
        <w:rPr>
          <w:rFonts w:eastAsia="Calibri"/>
          <w:color w:val="000000"/>
          <w:sz w:val="24"/>
          <w:szCs w:val="24"/>
          <w:lang w:eastAsia="en-US" w:bidi="ar-SA"/>
        </w:rPr>
        <w:t>u</w:t>
      </w:r>
      <w:r w:rsidRPr="00014280">
        <w:rPr>
          <w:rFonts w:eastAsia="Calibri"/>
          <w:color w:val="000000"/>
          <w:sz w:val="24"/>
          <w:szCs w:val="24"/>
          <w:lang w:eastAsia="en-US" w:bidi="ar-SA"/>
        </w:rPr>
        <w:t>stanowionych kierowników</w:t>
      </w:r>
      <w:r>
        <w:rPr>
          <w:rFonts w:eastAsia="Calibri"/>
          <w:color w:val="000000"/>
          <w:sz w:val="24"/>
          <w:szCs w:val="24"/>
          <w:lang w:eastAsia="en-US" w:bidi="ar-SA"/>
        </w:rPr>
        <w:t>.</w:t>
      </w:r>
    </w:p>
    <w:p w14:paraId="5A53E9B2" w14:textId="75EB6A11" w:rsidR="00D355A9" w:rsidRPr="007A4658" w:rsidRDefault="00D355A9" w:rsidP="00D355A9">
      <w:pPr>
        <w:spacing w:after="40"/>
        <w:jc w:val="both"/>
        <w:rPr>
          <w:rFonts w:eastAsia="Calibri"/>
          <w:color w:val="000000"/>
          <w:sz w:val="24"/>
          <w:szCs w:val="24"/>
          <w:lang w:eastAsia="en-US" w:bidi="ar-SA"/>
        </w:rPr>
      </w:pPr>
      <w:r w:rsidRPr="007A4658">
        <w:rPr>
          <w:rFonts w:eastAsia="Calibri"/>
          <w:color w:val="000000"/>
          <w:sz w:val="24"/>
          <w:szCs w:val="24"/>
          <w:lang w:eastAsia="en-US" w:bidi="ar-SA"/>
        </w:rPr>
        <w:t xml:space="preserve">2. Zamawiający zapłaci Wykonawcy kary umowne za odstąpienie od umowy z przyczyn leżących po stronie Zamawiającego w wysokości </w:t>
      </w:r>
      <w:r w:rsidR="004E370C" w:rsidRPr="007A4658">
        <w:rPr>
          <w:rFonts w:eastAsia="Calibri"/>
          <w:color w:val="000000"/>
          <w:sz w:val="24"/>
          <w:szCs w:val="24"/>
          <w:lang w:eastAsia="en-US" w:bidi="ar-SA"/>
        </w:rPr>
        <w:t>5</w:t>
      </w:r>
      <w:r w:rsidRPr="007A4658">
        <w:rPr>
          <w:rFonts w:eastAsia="Calibri"/>
          <w:color w:val="000000"/>
          <w:sz w:val="24"/>
          <w:szCs w:val="24"/>
          <w:lang w:eastAsia="en-US" w:bidi="ar-SA"/>
        </w:rPr>
        <w:t>% wynagro</w:t>
      </w:r>
      <w:r w:rsidR="00582D2B" w:rsidRPr="007A4658">
        <w:rPr>
          <w:rFonts w:eastAsia="Calibri"/>
          <w:color w:val="000000"/>
          <w:sz w:val="24"/>
          <w:szCs w:val="24"/>
          <w:lang w:eastAsia="en-US" w:bidi="ar-SA"/>
        </w:rPr>
        <w:t>dzenia brutto, określonego w § 6</w:t>
      </w:r>
      <w:r w:rsidRPr="007A4658">
        <w:rPr>
          <w:rFonts w:eastAsia="Calibri"/>
          <w:color w:val="000000"/>
          <w:sz w:val="24"/>
          <w:szCs w:val="24"/>
          <w:lang w:eastAsia="en-US" w:bidi="ar-SA"/>
        </w:rPr>
        <w:t xml:space="preserve"> ust. 1, z wyłączeniem odstąpienia na podstawie art. 456 ustawy Pzp. </w:t>
      </w:r>
    </w:p>
    <w:p w14:paraId="603948A6" w14:textId="2F9B19F6" w:rsidR="00D355A9" w:rsidRPr="007A4658" w:rsidRDefault="00D355A9" w:rsidP="00D355A9">
      <w:pPr>
        <w:spacing w:after="40"/>
        <w:jc w:val="both"/>
        <w:rPr>
          <w:rFonts w:eastAsia="Calibri"/>
          <w:color w:val="000000"/>
          <w:sz w:val="24"/>
          <w:szCs w:val="24"/>
          <w:lang w:eastAsia="en-US" w:bidi="ar-SA"/>
        </w:rPr>
      </w:pPr>
      <w:r w:rsidRPr="007A4658">
        <w:rPr>
          <w:rFonts w:eastAsia="Calibri"/>
          <w:color w:val="000000"/>
          <w:sz w:val="24"/>
          <w:szCs w:val="24"/>
          <w:lang w:eastAsia="en-US" w:bidi="ar-SA"/>
        </w:rPr>
        <w:t>3. Wykonawca oświadcza, że wyraża zgodę na potrącenie naliczonych kar umownych z wynagrodzenia za wykonanie przedmiotu umowy</w:t>
      </w:r>
      <w:r w:rsidR="004E370C" w:rsidRPr="007A4658">
        <w:rPr>
          <w:rFonts w:eastAsia="Calibri"/>
          <w:color w:val="000000"/>
          <w:sz w:val="24"/>
          <w:szCs w:val="24"/>
          <w:lang w:eastAsia="en-US" w:bidi="ar-SA"/>
        </w:rPr>
        <w:t xml:space="preserve"> lub z gwarancji należytego wykonania umowy</w:t>
      </w:r>
      <w:r w:rsidRPr="007A4658">
        <w:rPr>
          <w:rFonts w:eastAsia="Calibri"/>
          <w:color w:val="000000"/>
          <w:sz w:val="24"/>
          <w:szCs w:val="24"/>
          <w:lang w:eastAsia="en-US" w:bidi="ar-SA"/>
        </w:rPr>
        <w:t>.</w:t>
      </w:r>
    </w:p>
    <w:p w14:paraId="10A4F33B" w14:textId="77777777" w:rsidR="00D355A9" w:rsidRPr="007A4658" w:rsidRDefault="00D355A9" w:rsidP="00D355A9">
      <w:pPr>
        <w:spacing w:after="40"/>
        <w:jc w:val="both"/>
        <w:rPr>
          <w:rFonts w:eastAsia="Calibri"/>
          <w:color w:val="000000"/>
          <w:sz w:val="24"/>
          <w:szCs w:val="24"/>
          <w:lang w:eastAsia="en-US" w:bidi="ar-SA"/>
        </w:rPr>
      </w:pPr>
      <w:r w:rsidRPr="007A4658">
        <w:rPr>
          <w:rFonts w:eastAsia="Calibri"/>
          <w:color w:val="000000"/>
          <w:sz w:val="24"/>
          <w:szCs w:val="24"/>
          <w:lang w:eastAsia="en-US" w:bidi="ar-SA"/>
        </w:rPr>
        <w:t>4. Strony zastrzegają prawo do dochodzenia odszkodowania na zasadach ogólnych, o ile wartość faktycznie poniesionych szkód przekracza wysokość kar umownych.</w:t>
      </w:r>
    </w:p>
    <w:p w14:paraId="4B90BBFF" w14:textId="77777777" w:rsidR="00D355A9" w:rsidRPr="007A4658" w:rsidRDefault="00D355A9" w:rsidP="00D355A9">
      <w:pPr>
        <w:spacing w:after="40"/>
        <w:jc w:val="both"/>
        <w:rPr>
          <w:rFonts w:eastAsia="Calibri"/>
          <w:color w:val="000000"/>
          <w:sz w:val="24"/>
          <w:szCs w:val="24"/>
          <w:lang w:eastAsia="en-US" w:bidi="ar-SA"/>
        </w:rPr>
      </w:pPr>
      <w:r w:rsidRPr="007A4658">
        <w:rPr>
          <w:rFonts w:eastAsia="Calibri"/>
          <w:color w:val="000000"/>
          <w:sz w:val="24"/>
          <w:szCs w:val="24"/>
          <w:lang w:eastAsia="en-US" w:bidi="ar-SA"/>
        </w:rPr>
        <w:t xml:space="preserve">6. Łączna wysokość kar umownych nie może przekroczyć 30 % wartości wynagrodzenia brutto, o </w:t>
      </w:r>
      <w:r w:rsidR="00582D2B" w:rsidRPr="007A4658">
        <w:rPr>
          <w:rFonts w:eastAsia="Calibri"/>
          <w:color w:val="000000"/>
          <w:sz w:val="24"/>
          <w:szCs w:val="24"/>
          <w:lang w:eastAsia="en-US" w:bidi="ar-SA"/>
        </w:rPr>
        <w:t>którym mowa w § 6</w:t>
      </w:r>
      <w:r w:rsidRPr="007A4658">
        <w:rPr>
          <w:rFonts w:eastAsia="Calibri"/>
          <w:color w:val="000000"/>
          <w:sz w:val="24"/>
          <w:szCs w:val="24"/>
          <w:lang w:eastAsia="en-US" w:bidi="ar-SA"/>
        </w:rPr>
        <w:t xml:space="preserve"> ust. 1.</w:t>
      </w:r>
    </w:p>
    <w:p w14:paraId="5DFEAC65" w14:textId="77777777" w:rsidR="00A237DC" w:rsidRDefault="00A237DC" w:rsidP="00D355A9">
      <w:pPr>
        <w:spacing w:after="40"/>
        <w:jc w:val="center"/>
        <w:rPr>
          <w:rFonts w:eastAsia="Calibri"/>
          <w:b/>
          <w:color w:val="000000"/>
          <w:sz w:val="24"/>
          <w:szCs w:val="24"/>
          <w:lang w:eastAsia="en-US" w:bidi="ar-SA"/>
        </w:rPr>
      </w:pPr>
    </w:p>
    <w:p w14:paraId="0E287E74" w14:textId="77777777" w:rsidR="00A237DC" w:rsidRDefault="00A237DC" w:rsidP="00D355A9">
      <w:pPr>
        <w:spacing w:after="40"/>
        <w:jc w:val="center"/>
        <w:rPr>
          <w:rFonts w:eastAsia="Calibri"/>
          <w:b/>
          <w:color w:val="000000"/>
          <w:sz w:val="24"/>
          <w:szCs w:val="24"/>
          <w:lang w:eastAsia="en-US" w:bidi="ar-SA"/>
        </w:rPr>
      </w:pPr>
    </w:p>
    <w:p w14:paraId="4287E0DD" w14:textId="77777777" w:rsidR="00A237DC" w:rsidRDefault="00A237DC" w:rsidP="00D355A9">
      <w:pPr>
        <w:spacing w:after="40"/>
        <w:jc w:val="center"/>
        <w:rPr>
          <w:rFonts w:eastAsia="Calibri"/>
          <w:b/>
          <w:color w:val="000000"/>
          <w:sz w:val="24"/>
          <w:szCs w:val="24"/>
          <w:lang w:eastAsia="en-US" w:bidi="ar-SA"/>
        </w:rPr>
      </w:pPr>
    </w:p>
    <w:p w14:paraId="71CA4504" w14:textId="77777777" w:rsidR="00A237DC" w:rsidRDefault="00A237DC" w:rsidP="00D355A9">
      <w:pPr>
        <w:spacing w:after="40"/>
        <w:jc w:val="center"/>
        <w:rPr>
          <w:rFonts w:eastAsia="Calibri"/>
          <w:b/>
          <w:color w:val="000000"/>
          <w:sz w:val="24"/>
          <w:szCs w:val="24"/>
          <w:lang w:eastAsia="en-US" w:bidi="ar-SA"/>
        </w:rPr>
      </w:pPr>
    </w:p>
    <w:p w14:paraId="77C69646" w14:textId="77777777" w:rsidR="00A237DC" w:rsidRDefault="00A237DC" w:rsidP="00D355A9">
      <w:pPr>
        <w:spacing w:after="40"/>
        <w:jc w:val="center"/>
        <w:rPr>
          <w:rFonts w:eastAsia="Calibri"/>
          <w:b/>
          <w:color w:val="000000"/>
          <w:sz w:val="24"/>
          <w:szCs w:val="24"/>
          <w:lang w:eastAsia="en-US" w:bidi="ar-SA"/>
        </w:rPr>
      </w:pPr>
    </w:p>
    <w:p w14:paraId="187FE3F5" w14:textId="77777777" w:rsidR="00A237DC" w:rsidRDefault="00A237DC" w:rsidP="00D355A9">
      <w:pPr>
        <w:spacing w:after="40"/>
        <w:jc w:val="center"/>
        <w:rPr>
          <w:rFonts w:eastAsia="Calibri"/>
          <w:b/>
          <w:color w:val="000000"/>
          <w:sz w:val="24"/>
          <w:szCs w:val="24"/>
          <w:lang w:eastAsia="en-US" w:bidi="ar-SA"/>
        </w:rPr>
      </w:pPr>
    </w:p>
    <w:p w14:paraId="0A88FC8F" w14:textId="77777777" w:rsidR="00D355A9" w:rsidRPr="007A4658" w:rsidRDefault="00D355A9" w:rsidP="00D355A9">
      <w:pPr>
        <w:spacing w:after="40"/>
        <w:jc w:val="center"/>
        <w:rPr>
          <w:rFonts w:eastAsia="Calibri"/>
          <w:b/>
          <w:color w:val="000000"/>
          <w:sz w:val="24"/>
          <w:szCs w:val="24"/>
          <w:lang w:eastAsia="en-US" w:bidi="ar-SA"/>
        </w:rPr>
      </w:pPr>
      <w:r w:rsidRPr="007A4658">
        <w:rPr>
          <w:rFonts w:eastAsia="Calibri"/>
          <w:b/>
          <w:color w:val="000000"/>
          <w:sz w:val="24"/>
          <w:szCs w:val="24"/>
          <w:lang w:eastAsia="en-US" w:bidi="ar-SA"/>
        </w:rPr>
        <w:lastRenderedPageBreak/>
        <w:t>§ 12</w:t>
      </w:r>
    </w:p>
    <w:p w14:paraId="444DA209" w14:textId="77777777" w:rsidR="00D355A9" w:rsidRPr="007A4658" w:rsidRDefault="00D355A9" w:rsidP="00D355A9">
      <w:pPr>
        <w:spacing w:after="40"/>
        <w:jc w:val="center"/>
        <w:rPr>
          <w:rFonts w:eastAsia="Calibri"/>
          <w:b/>
          <w:color w:val="000000"/>
          <w:sz w:val="24"/>
          <w:szCs w:val="24"/>
          <w:lang w:eastAsia="en-US" w:bidi="ar-SA"/>
        </w:rPr>
      </w:pPr>
      <w:r w:rsidRPr="007A4658">
        <w:rPr>
          <w:rFonts w:eastAsia="Calibri"/>
          <w:b/>
          <w:color w:val="000000"/>
          <w:sz w:val="24"/>
          <w:szCs w:val="24"/>
          <w:lang w:eastAsia="en-US" w:bidi="ar-SA"/>
        </w:rPr>
        <w:t>Umowne prawo odstąpienia od umowy</w:t>
      </w:r>
    </w:p>
    <w:p w14:paraId="714E13ED" w14:textId="77777777" w:rsidR="00D355A9" w:rsidRPr="007A4658" w:rsidRDefault="00582D2B" w:rsidP="00D355A9">
      <w:pPr>
        <w:spacing w:after="40"/>
        <w:jc w:val="both"/>
        <w:rPr>
          <w:rFonts w:eastAsia="Calibri"/>
          <w:color w:val="000000"/>
          <w:sz w:val="24"/>
          <w:szCs w:val="24"/>
          <w:lang w:eastAsia="en-US" w:bidi="ar-SA"/>
        </w:rPr>
      </w:pPr>
      <w:r w:rsidRPr="007A4658">
        <w:rPr>
          <w:rFonts w:eastAsia="Calibri"/>
          <w:color w:val="000000"/>
          <w:sz w:val="24"/>
          <w:szCs w:val="24"/>
          <w:lang w:eastAsia="en-US" w:bidi="ar-SA"/>
        </w:rPr>
        <w:t xml:space="preserve">1. </w:t>
      </w:r>
      <w:r w:rsidR="00D355A9" w:rsidRPr="007A4658">
        <w:rPr>
          <w:rFonts w:eastAsia="Calibri"/>
          <w:color w:val="000000"/>
          <w:sz w:val="24"/>
          <w:szCs w:val="24"/>
          <w:lang w:eastAsia="en-US" w:bidi="ar-SA"/>
        </w:rPr>
        <w:t>Zamawiającemu przysługuje prawo odstąpienia od umowy, gdy:</w:t>
      </w:r>
    </w:p>
    <w:p w14:paraId="5B5F5113" w14:textId="77777777" w:rsidR="00D355A9" w:rsidRPr="007A4658" w:rsidRDefault="00C92579" w:rsidP="00D355A9">
      <w:pPr>
        <w:spacing w:after="40"/>
        <w:jc w:val="both"/>
        <w:rPr>
          <w:rFonts w:eastAsia="Calibri"/>
          <w:color w:val="000000"/>
          <w:sz w:val="24"/>
          <w:szCs w:val="24"/>
          <w:lang w:eastAsia="en-US" w:bidi="ar-SA"/>
        </w:rPr>
      </w:pPr>
      <w:r w:rsidRPr="007A4658">
        <w:rPr>
          <w:rFonts w:eastAsia="Calibri"/>
          <w:color w:val="000000"/>
          <w:sz w:val="24"/>
          <w:szCs w:val="24"/>
          <w:lang w:eastAsia="en-US" w:bidi="ar-SA"/>
        </w:rPr>
        <w:t>1) W</w:t>
      </w:r>
      <w:r w:rsidR="00D355A9" w:rsidRPr="007A4658">
        <w:rPr>
          <w:rFonts w:eastAsia="Calibri"/>
          <w:color w:val="000000"/>
          <w:sz w:val="24"/>
          <w:szCs w:val="24"/>
          <w:lang w:eastAsia="en-US" w:bidi="ar-SA"/>
        </w:rPr>
        <w:t xml:space="preserve">ykonawca przerwał z przyczyn leżących po stronie Wykonawcy realizację przedmiotu umowy i przerwa ta trwa dłużej niż 15 dni – w terminie 7 dni od dnia powzięcia przez Zamawiającego informacji o upływie 15- dniowego terminu przerwy w realizacji umowy; </w:t>
      </w:r>
    </w:p>
    <w:p w14:paraId="72B627FB" w14:textId="77777777" w:rsidR="00D355A9" w:rsidRPr="007A4658" w:rsidRDefault="00D355A9" w:rsidP="00D355A9">
      <w:pPr>
        <w:spacing w:after="40"/>
        <w:jc w:val="both"/>
        <w:rPr>
          <w:rFonts w:eastAsia="Calibri"/>
          <w:color w:val="000000"/>
          <w:sz w:val="24"/>
          <w:szCs w:val="24"/>
          <w:lang w:eastAsia="en-US" w:bidi="ar-SA"/>
        </w:rPr>
      </w:pPr>
      <w:r w:rsidRPr="007A4658">
        <w:rPr>
          <w:rFonts w:eastAsia="Calibri"/>
          <w:color w:val="000000"/>
          <w:sz w:val="24"/>
          <w:szCs w:val="24"/>
          <w:lang w:eastAsia="en-US" w:bidi="ar-SA"/>
        </w:rPr>
        <w:t>2</w:t>
      </w:r>
      <w:r w:rsidR="00582D2B" w:rsidRPr="007A4658">
        <w:rPr>
          <w:rFonts w:eastAsia="Calibri"/>
          <w:color w:val="000000"/>
          <w:sz w:val="24"/>
          <w:szCs w:val="24"/>
          <w:lang w:eastAsia="en-US" w:bidi="ar-SA"/>
        </w:rPr>
        <w:t>) w</w:t>
      </w:r>
      <w:r w:rsidRPr="007A4658">
        <w:rPr>
          <w:rFonts w:eastAsia="Calibri"/>
          <w:color w:val="000000"/>
          <w:sz w:val="24"/>
          <w:szCs w:val="24"/>
          <w:lang w:eastAsia="en-US" w:bidi="ar-SA"/>
        </w:rPr>
        <w:t>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5128BF78" w14:textId="77777777" w:rsidR="00D355A9" w:rsidRPr="007A4658" w:rsidRDefault="00C92579" w:rsidP="00D355A9">
      <w:pPr>
        <w:spacing w:after="40"/>
        <w:jc w:val="both"/>
        <w:rPr>
          <w:rFonts w:eastAsia="Calibri"/>
          <w:color w:val="000000"/>
          <w:sz w:val="24"/>
          <w:szCs w:val="24"/>
          <w:lang w:eastAsia="en-US" w:bidi="ar-SA"/>
        </w:rPr>
      </w:pPr>
      <w:r w:rsidRPr="007A4658">
        <w:rPr>
          <w:rFonts w:eastAsia="Calibri"/>
          <w:color w:val="000000"/>
          <w:sz w:val="24"/>
          <w:szCs w:val="24"/>
          <w:lang w:eastAsia="en-US" w:bidi="ar-SA"/>
        </w:rPr>
        <w:t>3) W</w:t>
      </w:r>
      <w:r w:rsidR="00D355A9" w:rsidRPr="007A4658">
        <w:rPr>
          <w:rFonts w:eastAsia="Calibri"/>
          <w:color w:val="000000"/>
          <w:sz w:val="24"/>
          <w:szCs w:val="24"/>
          <w:lang w:eastAsia="en-US" w:bidi="ar-SA"/>
        </w:rPr>
        <w:t>ykonawca realizuje roboty przewidziane niniejszą umową w sposób niezgodny z niniejszą umową, dokumentacją projektową, specyfikacjami technicznymi lub wskazaniami Zamawiającego - w terminie 14 dni od dnia stwierdzenia przez Zamawiającego danej okoliczności;</w:t>
      </w:r>
    </w:p>
    <w:p w14:paraId="58ECC09D" w14:textId="4A6D5AC8" w:rsidR="00D355A9" w:rsidRPr="007A4658" w:rsidRDefault="001644D2" w:rsidP="00D355A9">
      <w:pPr>
        <w:spacing w:after="40"/>
        <w:jc w:val="both"/>
        <w:rPr>
          <w:rFonts w:eastAsia="Calibri"/>
          <w:color w:val="000000"/>
          <w:sz w:val="24"/>
          <w:szCs w:val="24"/>
          <w:lang w:eastAsia="en-US" w:bidi="ar-SA"/>
        </w:rPr>
      </w:pPr>
      <w:r w:rsidRPr="007A4658">
        <w:rPr>
          <w:rFonts w:eastAsia="Calibri"/>
          <w:color w:val="000000"/>
          <w:sz w:val="24"/>
          <w:szCs w:val="24"/>
          <w:lang w:eastAsia="en-US" w:bidi="ar-SA"/>
        </w:rPr>
        <w:t>4</w:t>
      </w:r>
      <w:r w:rsidR="00582D2B" w:rsidRPr="007A4658">
        <w:rPr>
          <w:rFonts w:eastAsia="Calibri"/>
          <w:color w:val="000000"/>
          <w:sz w:val="24"/>
          <w:szCs w:val="24"/>
          <w:lang w:eastAsia="en-US" w:bidi="ar-SA"/>
        </w:rPr>
        <w:t xml:space="preserve">) </w:t>
      </w:r>
      <w:r w:rsidR="00C92579" w:rsidRPr="007A4658">
        <w:rPr>
          <w:rFonts w:eastAsia="Calibri"/>
          <w:color w:val="000000"/>
          <w:sz w:val="24"/>
          <w:szCs w:val="24"/>
          <w:lang w:eastAsia="en-US" w:bidi="ar-SA"/>
        </w:rPr>
        <w:t>W</w:t>
      </w:r>
      <w:r w:rsidR="00D355A9" w:rsidRPr="007A4658">
        <w:rPr>
          <w:rFonts w:eastAsia="Calibri"/>
          <w:color w:val="000000"/>
          <w:sz w:val="24"/>
          <w:szCs w:val="24"/>
          <w:lang w:eastAsia="en-US" w:bidi="ar-SA"/>
        </w:rPr>
        <w:t>ykonawca zleca roboty podwykonawcom bez wiedzy lub zgody Zamawiającego. Zamawiający może odstąpić od umowy z przyczyn leż</w:t>
      </w:r>
      <w:r w:rsidR="00C92579" w:rsidRPr="007A4658">
        <w:rPr>
          <w:rFonts w:eastAsia="Calibri"/>
          <w:color w:val="000000"/>
          <w:sz w:val="24"/>
          <w:szCs w:val="24"/>
          <w:lang w:eastAsia="en-US" w:bidi="ar-SA"/>
        </w:rPr>
        <w:t>ących po stronie W</w:t>
      </w:r>
      <w:r w:rsidR="00D355A9" w:rsidRPr="007A4658">
        <w:rPr>
          <w:rFonts w:eastAsia="Calibri"/>
          <w:color w:val="000000"/>
          <w:sz w:val="24"/>
          <w:szCs w:val="24"/>
          <w:lang w:eastAsia="en-US" w:bidi="ar-SA"/>
        </w:rPr>
        <w:t>ykonawcy w terminie 14 dni od dnia powzięcia wiedzy o naruszeniu przez</w:t>
      </w:r>
      <w:r w:rsidR="00C92579" w:rsidRPr="007A4658">
        <w:rPr>
          <w:rFonts w:eastAsia="Calibri"/>
          <w:color w:val="000000"/>
          <w:sz w:val="24"/>
          <w:szCs w:val="24"/>
          <w:lang w:eastAsia="en-US" w:bidi="ar-SA"/>
        </w:rPr>
        <w:t xml:space="preserve"> W</w:t>
      </w:r>
      <w:r w:rsidR="00582D2B" w:rsidRPr="007A4658">
        <w:rPr>
          <w:rFonts w:eastAsia="Calibri"/>
          <w:color w:val="000000"/>
          <w:sz w:val="24"/>
          <w:szCs w:val="24"/>
          <w:lang w:eastAsia="en-US" w:bidi="ar-SA"/>
        </w:rPr>
        <w:t xml:space="preserve">ykonawcę powyższego obowiązku. </w:t>
      </w:r>
    </w:p>
    <w:p w14:paraId="0DA63568" w14:textId="77777777" w:rsidR="00D355A9" w:rsidRPr="007A4658" w:rsidRDefault="00582D2B" w:rsidP="00D355A9">
      <w:pPr>
        <w:spacing w:after="40"/>
        <w:jc w:val="both"/>
        <w:rPr>
          <w:rFonts w:eastAsia="Calibri"/>
          <w:color w:val="000000"/>
          <w:sz w:val="24"/>
          <w:szCs w:val="24"/>
          <w:lang w:eastAsia="en-US" w:bidi="ar-SA"/>
        </w:rPr>
      </w:pPr>
      <w:r w:rsidRPr="007A4658">
        <w:rPr>
          <w:rFonts w:eastAsia="Calibri"/>
          <w:color w:val="000000"/>
          <w:sz w:val="24"/>
          <w:szCs w:val="24"/>
          <w:lang w:eastAsia="en-US" w:bidi="ar-SA"/>
        </w:rPr>
        <w:t xml:space="preserve">2. </w:t>
      </w:r>
      <w:r w:rsidR="00D355A9" w:rsidRPr="007A4658">
        <w:rPr>
          <w:rFonts w:eastAsia="Calibri"/>
          <w:color w:val="000000"/>
          <w:sz w:val="24"/>
          <w:szCs w:val="24"/>
          <w:lang w:eastAsia="en-US" w:bidi="ar-SA"/>
        </w:rPr>
        <w:t>Wykonawcy przysługuje prawo odstąpieni</w:t>
      </w:r>
      <w:r w:rsidRPr="007A4658">
        <w:rPr>
          <w:rFonts w:eastAsia="Calibri"/>
          <w:color w:val="000000"/>
          <w:sz w:val="24"/>
          <w:szCs w:val="24"/>
          <w:lang w:eastAsia="en-US" w:bidi="ar-SA"/>
        </w:rPr>
        <w:t>a od umowy, jeżeli Zamawiający o</w:t>
      </w:r>
      <w:r w:rsidR="00D355A9" w:rsidRPr="007A4658">
        <w:rPr>
          <w:rFonts w:eastAsia="Calibri"/>
          <w:color w:val="000000"/>
          <w:sz w:val="24"/>
          <w:szCs w:val="24"/>
          <w:lang w:eastAsia="en-US" w:bidi="ar-SA"/>
        </w:rPr>
        <w:t>dmawia bez wskazania uzasadnionej przyczyny odbioru robót lub podpisania protokołu odbioru - w terminie 1 miesiąca od dnia upływu terminu na dokonanie przez Zamawiającego odbioru robót lub od dnia odmowy Zamawiającego podpisania protokołu odbioru;</w:t>
      </w:r>
    </w:p>
    <w:p w14:paraId="3C5B9F9D" w14:textId="77777777" w:rsidR="00D355A9" w:rsidRPr="007A4658" w:rsidRDefault="00582D2B" w:rsidP="00D355A9">
      <w:pPr>
        <w:spacing w:after="40"/>
        <w:jc w:val="both"/>
        <w:rPr>
          <w:rFonts w:eastAsia="Calibri"/>
          <w:color w:val="000000"/>
          <w:sz w:val="24"/>
          <w:szCs w:val="24"/>
          <w:lang w:eastAsia="en-US" w:bidi="ar-SA"/>
        </w:rPr>
      </w:pPr>
      <w:r w:rsidRPr="007A4658">
        <w:rPr>
          <w:rFonts w:eastAsia="Calibri"/>
          <w:color w:val="000000"/>
          <w:sz w:val="24"/>
          <w:szCs w:val="24"/>
          <w:lang w:eastAsia="en-US" w:bidi="ar-SA"/>
        </w:rPr>
        <w:t xml:space="preserve">3. </w:t>
      </w:r>
      <w:r w:rsidR="00D355A9" w:rsidRPr="007A4658">
        <w:rPr>
          <w:rFonts w:eastAsia="Calibri"/>
          <w:color w:val="000000"/>
          <w:sz w:val="24"/>
          <w:szCs w:val="24"/>
          <w:lang w:eastAsia="en-US" w:bidi="ar-SA"/>
        </w:rPr>
        <w:t xml:space="preserve">Odstąpienie od </w:t>
      </w:r>
      <w:r w:rsidRPr="007A4658">
        <w:rPr>
          <w:rFonts w:eastAsia="Calibri"/>
          <w:color w:val="000000"/>
          <w:sz w:val="24"/>
          <w:szCs w:val="24"/>
          <w:lang w:eastAsia="en-US" w:bidi="ar-SA"/>
        </w:rPr>
        <w:t xml:space="preserve">umowy, o którym mowa w ust. </w:t>
      </w:r>
      <w:r w:rsidR="00D355A9" w:rsidRPr="007A4658">
        <w:rPr>
          <w:rFonts w:eastAsia="Calibri"/>
          <w:color w:val="000000"/>
          <w:sz w:val="24"/>
          <w:szCs w:val="24"/>
          <w:lang w:eastAsia="en-US" w:bidi="ar-SA"/>
        </w:rPr>
        <w:t>2 powinno nastąpić w formie pisemnej pod rygorem nieważności takiego oświadczenia i powinno zawierać uzasadnienie.</w:t>
      </w:r>
    </w:p>
    <w:p w14:paraId="220712CB" w14:textId="77777777" w:rsidR="00D355A9" w:rsidRPr="007A4658" w:rsidRDefault="00582D2B" w:rsidP="00D355A9">
      <w:pPr>
        <w:spacing w:after="40"/>
        <w:jc w:val="both"/>
        <w:rPr>
          <w:rFonts w:eastAsia="Calibri"/>
          <w:color w:val="000000"/>
          <w:sz w:val="24"/>
          <w:szCs w:val="24"/>
          <w:lang w:eastAsia="en-US" w:bidi="ar-SA"/>
        </w:rPr>
      </w:pPr>
      <w:r w:rsidRPr="007A4658">
        <w:rPr>
          <w:rFonts w:eastAsia="Calibri"/>
          <w:color w:val="000000"/>
          <w:sz w:val="24"/>
          <w:szCs w:val="24"/>
          <w:lang w:eastAsia="en-US" w:bidi="ar-SA"/>
        </w:rPr>
        <w:t xml:space="preserve">4. </w:t>
      </w:r>
      <w:r w:rsidR="00D355A9" w:rsidRPr="007A4658">
        <w:rPr>
          <w:rFonts w:eastAsia="Calibri"/>
          <w:color w:val="000000"/>
          <w:sz w:val="24"/>
          <w:szCs w:val="24"/>
          <w:lang w:eastAsia="en-US" w:bidi="ar-SA"/>
        </w:rPr>
        <w:t xml:space="preserve">W </w:t>
      </w:r>
      <w:r w:rsidRPr="007A4658">
        <w:rPr>
          <w:rFonts w:eastAsia="Calibri"/>
          <w:color w:val="000000"/>
          <w:sz w:val="24"/>
          <w:szCs w:val="24"/>
          <w:lang w:eastAsia="en-US" w:bidi="ar-SA"/>
        </w:rPr>
        <w:t>prz</w:t>
      </w:r>
      <w:r w:rsidR="00D355A9" w:rsidRPr="007A4658">
        <w:rPr>
          <w:rFonts w:eastAsia="Calibri"/>
          <w:color w:val="000000"/>
          <w:sz w:val="24"/>
          <w:szCs w:val="24"/>
          <w:lang w:eastAsia="en-US" w:bidi="ar-SA"/>
        </w:rPr>
        <w:t>ypa</w:t>
      </w:r>
      <w:r w:rsidR="00C92579" w:rsidRPr="007A4658">
        <w:rPr>
          <w:rFonts w:eastAsia="Calibri"/>
          <w:color w:val="000000"/>
          <w:sz w:val="24"/>
          <w:szCs w:val="24"/>
          <w:lang w:eastAsia="en-US" w:bidi="ar-SA"/>
        </w:rPr>
        <w:t>dku odstąpienia od umowy przez W</w:t>
      </w:r>
      <w:r w:rsidR="00D355A9" w:rsidRPr="007A4658">
        <w:rPr>
          <w:rFonts w:eastAsia="Calibri"/>
          <w:color w:val="000000"/>
          <w:sz w:val="24"/>
          <w:szCs w:val="24"/>
          <w:lang w:eastAsia="en-US" w:bidi="ar-SA"/>
        </w:rPr>
        <w:t>ykonawcę lub Zamawiającego, strony obciążają następujące obowiązki:</w:t>
      </w:r>
    </w:p>
    <w:p w14:paraId="0468B789" w14:textId="77777777" w:rsidR="00D355A9" w:rsidRPr="007A4658" w:rsidRDefault="00C92579" w:rsidP="00D355A9">
      <w:pPr>
        <w:spacing w:after="40"/>
        <w:jc w:val="both"/>
        <w:rPr>
          <w:rFonts w:eastAsia="Calibri"/>
          <w:color w:val="000000"/>
          <w:sz w:val="24"/>
          <w:szCs w:val="24"/>
          <w:lang w:eastAsia="en-US" w:bidi="ar-SA"/>
        </w:rPr>
      </w:pPr>
      <w:r w:rsidRPr="007A4658">
        <w:rPr>
          <w:rFonts w:eastAsia="Calibri"/>
          <w:color w:val="000000"/>
          <w:sz w:val="24"/>
          <w:szCs w:val="24"/>
          <w:lang w:eastAsia="en-US" w:bidi="ar-SA"/>
        </w:rPr>
        <w:t>1) W</w:t>
      </w:r>
      <w:r w:rsidR="00D355A9" w:rsidRPr="007A4658">
        <w:rPr>
          <w:rFonts w:eastAsia="Calibri"/>
          <w:color w:val="000000"/>
          <w:sz w:val="24"/>
          <w:szCs w:val="24"/>
          <w:lang w:eastAsia="en-US" w:bidi="ar-SA"/>
        </w:rPr>
        <w:t>ykonawca zabezpieczy przerwane roboty w zakresie obustr</w:t>
      </w:r>
      <w:r w:rsidR="00B15118" w:rsidRPr="007A4658">
        <w:rPr>
          <w:rFonts w:eastAsia="Calibri"/>
          <w:color w:val="000000"/>
          <w:sz w:val="24"/>
          <w:szCs w:val="24"/>
          <w:lang w:eastAsia="en-US" w:bidi="ar-SA"/>
        </w:rPr>
        <w:t>onnie uzgodnionym na koszt tej S</w:t>
      </w:r>
      <w:r w:rsidR="00D355A9" w:rsidRPr="007A4658">
        <w:rPr>
          <w:rFonts w:eastAsia="Calibri"/>
          <w:color w:val="000000"/>
          <w:sz w:val="24"/>
          <w:szCs w:val="24"/>
          <w:lang w:eastAsia="en-US" w:bidi="ar-SA"/>
        </w:rPr>
        <w:t>trony, z której to winy nastąpiło odstąpienie od umowy,</w:t>
      </w:r>
    </w:p>
    <w:p w14:paraId="4055C8AE" w14:textId="77777777" w:rsidR="00D355A9" w:rsidRPr="007A4658" w:rsidRDefault="00C92579" w:rsidP="00D355A9">
      <w:pPr>
        <w:spacing w:after="40"/>
        <w:jc w:val="both"/>
        <w:rPr>
          <w:rFonts w:eastAsia="Calibri"/>
          <w:color w:val="000000"/>
          <w:sz w:val="24"/>
          <w:szCs w:val="24"/>
          <w:lang w:eastAsia="en-US" w:bidi="ar-SA"/>
        </w:rPr>
      </w:pPr>
      <w:r w:rsidRPr="007A4658">
        <w:rPr>
          <w:rFonts w:eastAsia="Calibri"/>
          <w:color w:val="000000"/>
          <w:sz w:val="24"/>
          <w:szCs w:val="24"/>
          <w:lang w:eastAsia="en-US" w:bidi="ar-SA"/>
        </w:rPr>
        <w:t>2) W</w:t>
      </w:r>
      <w:r w:rsidR="00D355A9" w:rsidRPr="007A4658">
        <w:rPr>
          <w:rFonts w:eastAsia="Calibri"/>
          <w:color w:val="000000"/>
          <w:sz w:val="24"/>
          <w:szCs w:val="24"/>
          <w:lang w:eastAsia="en-US" w:bidi="ar-SA"/>
        </w:rPr>
        <w:t xml:space="preserve">ykonawca zgłosi do </w:t>
      </w:r>
      <w:r w:rsidR="00B15118" w:rsidRPr="007A4658">
        <w:rPr>
          <w:rFonts w:eastAsia="Calibri"/>
          <w:color w:val="000000"/>
          <w:sz w:val="24"/>
          <w:szCs w:val="24"/>
          <w:lang w:eastAsia="en-US" w:bidi="ar-SA"/>
        </w:rPr>
        <w:t>Zamawiającego wniosek o dokonanie</w:t>
      </w:r>
      <w:r w:rsidR="00D355A9" w:rsidRPr="007A4658">
        <w:rPr>
          <w:rFonts w:eastAsia="Calibri"/>
          <w:color w:val="000000"/>
          <w:sz w:val="24"/>
          <w:szCs w:val="24"/>
          <w:lang w:eastAsia="en-US" w:bidi="ar-SA"/>
        </w:rPr>
        <w:t xml:space="preserve"> odbioru robót przerwanych,  </w:t>
      </w:r>
    </w:p>
    <w:p w14:paraId="360080BF" w14:textId="77777777" w:rsidR="00D355A9" w:rsidRPr="007A4658" w:rsidRDefault="00B15118" w:rsidP="00D355A9">
      <w:pPr>
        <w:spacing w:after="40"/>
        <w:jc w:val="both"/>
        <w:rPr>
          <w:rFonts w:eastAsia="Calibri"/>
          <w:color w:val="000000"/>
          <w:sz w:val="24"/>
          <w:szCs w:val="24"/>
          <w:lang w:eastAsia="en-US" w:bidi="ar-SA"/>
        </w:rPr>
      </w:pPr>
      <w:r w:rsidRPr="007A4658">
        <w:rPr>
          <w:rFonts w:eastAsia="Calibri"/>
          <w:color w:val="000000"/>
          <w:sz w:val="24"/>
          <w:szCs w:val="24"/>
          <w:lang w:eastAsia="en-US" w:bidi="ar-SA"/>
        </w:rPr>
        <w:t xml:space="preserve">3) </w:t>
      </w:r>
      <w:r w:rsidR="00D355A9" w:rsidRPr="007A4658">
        <w:rPr>
          <w:rFonts w:eastAsia="Calibri"/>
          <w:color w:val="000000"/>
          <w:sz w:val="24"/>
          <w:szCs w:val="24"/>
          <w:lang w:eastAsia="en-US" w:bidi="ar-SA"/>
        </w:rPr>
        <w:t xml:space="preserve">w terminie 10 dni od daty zgłoszenia, </w:t>
      </w:r>
      <w:r w:rsidRPr="007A4658">
        <w:rPr>
          <w:rFonts w:eastAsia="Calibri"/>
          <w:color w:val="000000"/>
          <w:sz w:val="24"/>
          <w:szCs w:val="24"/>
          <w:lang w:eastAsia="en-US" w:bidi="ar-SA"/>
        </w:rPr>
        <w:t>o którym mowa w pkt</w:t>
      </w:r>
      <w:r w:rsidR="00007280" w:rsidRPr="007A4658">
        <w:rPr>
          <w:rFonts w:eastAsia="Calibri"/>
          <w:color w:val="000000"/>
          <w:sz w:val="24"/>
          <w:szCs w:val="24"/>
          <w:lang w:eastAsia="en-US" w:bidi="ar-SA"/>
        </w:rPr>
        <w:t>.</w:t>
      </w:r>
      <w:r w:rsidR="00C92579" w:rsidRPr="007A4658">
        <w:rPr>
          <w:rFonts w:eastAsia="Calibri"/>
          <w:color w:val="000000"/>
          <w:sz w:val="24"/>
          <w:szCs w:val="24"/>
          <w:lang w:eastAsia="en-US" w:bidi="ar-SA"/>
        </w:rPr>
        <w:t xml:space="preserve"> 2 powyżej, W</w:t>
      </w:r>
      <w:r w:rsidR="00D355A9" w:rsidRPr="007A4658">
        <w:rPr>
          <w:rFonts w:eastAsia="Calibri"/>
          <w:color w:val="000000"/>
          <w:sz w:val="24"/>
          <w:szCs w:val="24"/>
          <w:lang w:eastAsia="en-US" w:bidi="ar-SA"/>
        </w:rPr>
        <w:t>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w:t>
      </w:r>
      <w:r w:rsidR="00C92579" w:rsidRPr="007A4658">
        <w:rPr>
          <w:rFonts w:eastAsia="Calibri"/>
          <w:color w:val="000000"/>
          <w:sz w:val="24"/>
          <w:szCs w:val="24"/>
          <w:lang w:eastAsia="en-US" w:bidi="ar-SA"/>
        </w:rPr>
        <w:t>rzez W</w:t>
      </w:r>
      <w:r w:rsidR="00D355A9" w:rsidRPr="007A4658">
        <w:rPr>
          <w:rFonts w:eastAsia="Calibri"/>
          <w:color w:val="000000"/>
          <w:sz w:val="24"/>
          <w:szCs w:val="24"/>
          <w:lang w:eastAsia="en-US" w:bidi="ar-SA"/>
        </w:rPr>
        <w:t>ykonawcę,</w:t>
      </w:r>
    </w:p>
    <w:p w14:paraId="4C57E871" w14:textId="77777777" w:rsidR="00D355A9" w:rsidRPr="007A4658" w:rsidRDefault="00B15118" w:rsidP="00D355A9">
      <w:pPr>
        <w:spacing w:after="40"/>
        <w:jc w:val="both"/>
        <w:rPr>
          <w:rFonts w:eastAsia="Calibri"/>
          <w:color w:val="000000"/>
          <w:sz w:val="24"/>
          <w:szCs w:val="24"/>
          <w:lang w:eastAsia="en-US" w:bidi="ar-SA"/>
        </w:rPr>
      </w:pPr>
      <w:r w:rsidRPr="007A4658">
        <w:rPr>
          <w:rFonts w:eastAsia="Calibri"/>
          <w:color w:val="000000"/>
          <w:sz w:val="24"/>
          <w:szCs w:val="24"/>
          <w:lang w:eastAsia="en-US" w:bidi="ar-SA"/>
        </w:rPr>
        <w:t xml:space="preserve">4) </w:t>
      </w:r>
      <w:r w:rsidR="00D355A9" w:rsidRPr="007A4658">
        <w:rPr>
          <w:rFonts w:eastAsia="Calibri"/>
          <w:color w:val="000000"/>
          <w:sz w:val="24"/>
          <w:szCs w:val="24"/>
          <w:lang w:eastAsia="en-US" w:bidi="ar-SA"/>
        </w:rPr>
        <w:t>Zamawiający w razie odstąpienia od umowy obowiązany jest do dokonania odbioru robót</w:t>
      </w:r>
      <w:r w:rsidR="00C92579" w:rsidRPr="007A4658">
        <w:rPr>
          <w:rFonts w:eastAsia="Calibri"/>
          <w:color w:val="000000"/>
          <w:sz w:val="24"/>
          <w:szCs w:val="24"/>
          <w:lang w:eastAsia="en-US" w:bidi="ar-SA"/>
        </w:rPr>
        <w:t xml:space="preserve"> przerwanych oraz przejęcia od W</w:t>
      </w:r>
      <w:r w:rsidR="00D355A9" w:rsidRPr="007A4658">
        <w:rPr>
          <w:rFonts w:eastAsia="Calibri"/>
          <w:color w:val="000000"/>
          <w:sz w:val="24"/>
          <w:szCs w:val="24"/>
          <w:lang w:eastAsia="en-US" w:bidi="ar-SA"/>
        </w:rPr>
        <w:t>ykonawcy terenu robót w terminie 10 dni od daty odstąpienia oraz do zapłaty wynagrodzenia za roboty, które zostały wykonane do dnia odstąpienia.</w:t>
      </w:r>
    </w:p>
    <w:p w14:paraId="637D14B6" w14:textId="77777777" w:rsidR="000460FD" w:rsidRPr="007A4658" w:rsidRDefault="00C92579" w:rsidP="00D355A9">
      <w:pPr>
        <w:spacing w:after="40"/>
        <w:jc w:val="both"/>
        <w:rPr>
          <w:rFonts w:eastAsia="Calibri"/>
          <w:color w:val="000000"/>
          <w:sz w:val="24"/>
          <w:szCs w:val="24"/>
          <w:lang w:eastAsia="en-US" w:bidi="ar-SA"/>
        </w:rPr>
      </w:pPr>
      <w:r w:rsidRPr="007A4658">
        <w:rPr>
          <w:rFonts w:eastAsia="Calibri"/>
          <w:color w:val="000000"/>
          <w:sz w:val="24"/>
          <w:szCs w:val="24"/>
          <w:lang w:eastAsia="en-US" w:bidi="ar-SA"/>
        </w:rPr>
        <w:t>5. Jeżeli W</w:t>
      </w:r>
      <w:r w:rsidR="00D355A9" w:rsidRPr="007A4658">
        <w:rPr>
          <w:rFonts w:eastAsia="Calibri"/>
          <w:color w:val="000000"/>
          <w:sz w:val="24"/>
          <w:szCs w:val="24"/>
          <w:lang w:eastAsia="en-US" w:bidi="ar-SA"/>
        </w:rPr>
        <w:t>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Wykonawcy.</w:t>
      </w:r>
    </w:p>
    <w:p w14:paraId="7D58F076" w14:textId="77777777" w:rsidR="00A237DC" w:rsidRDefault="00A237DC" w:rsidP="00B15118">
      <w:pPr>
        <w:spacing w:after="40"/>
        <w:jc w:val="center"/>
        <w:rPr>
          <w:rFonts w:eastAsia="Calibri"/>
          <w:b/>
          <w:color w:val="000000"/>
          <w:sz w:val="24"/>
          <w:szCs w:val="24"/>
          <w:lang w:eastAsia="en-US" w:bidi="ar-SA"/>
        </w:rPr>
      </w:pPr>
    </w:p>
    <w:p w14:paraId="580DE37D" w14:textId="77777777" w:rsidR="00A237DC" w:rsidRDefault="00A237DC" w:rsidP="00B15118">
      <w:pPr>
        <w:spacing w:after="40"/>
        <w:jc w:val="center"/>
        <w:rPr>
          <w:rFonts w:eastAsia="Calibri"/>
          <w:b/>
          <w:color w:val="000000"/>
          <w:sz w:val="24"/>
          <w:szCs w:val="24"/>
          <w:lang w:eastAsia="en-US" w:bidi="ar-SA"/>
        </w:rPr>
      </w:pPr>
    </w:p>
    <w:p w14:paraId="27DD1FBB" w14:textId="77777777" w:rsidR="00A237DC" w:rsidRDefault="00A237DC" w:rsidP="00B15118">
      <w:pPr>
        <w:spacing w:after="40"/>
        <w:jc w:val="center"/>
        <w:rPr>
          <w:rFonts w:eastAsia="Calibri"/>
          <w:b/>
          <w:color w:val="000000"/>
          <w:sz w:val="24"/>
          <w:szCs w:val="24"/>
          <w:lang w:eastAsia="en-US" w:bidi="ar-SA"/>
        </w:rPr>
      </w:pPr>
    </w:p>
    <w:p w14:paraId="6917234C" w14:textId="77777777" w:rsidR="00A237DC" w:rsidRDefault="00A237DC" w:rsidP="00B15118">
      <w:pPr>
        <w:spacing w:after="40"/>
        <w:jc w:val="center"/>
        <w:rPr>
          <w:rFonts w:eastAsia="Calibri"/>
          <w:b/>
          <w:color w:val="000000"/>
          <w:sz w:val="24"/>
          <w:szCs w:val="24"/>
          <w:lang w:eastAsia="en-US" w:bidi="ar-SA"/>
        </w:rPr>
      </w:pPr>
    </w:p>
    <w:p w14:paraId="509065E7" w14:textId="77777777" w:rsidR="00B15118" w:rsidRPr="007A4658" w:rsidRDefault="00B15118" w:rsidP="00B15118">
      <w:pPr>
        <w:spacing w:after="40"/>
        <w:jc w:val="center"/>
        <w:rPr>
          <w:rFonts w:eastAsia="Calibri"/>
          <w:b/>
          <w:color w:val="000000"/>
          <w:sz w:val="24"/>
          <w:szCs w:val="24"/>
          <w:lang w:eastAsia="en-US" w:bidi="ar-SA"/>
        </w:rPr>
      </w:pPr>
      <w:r w:rsidRPr="007A4658">
        <w:rPr>
          <w:rFonts w:eastAsia="Calibri"/>
          <w:b/>
          <w:color w:val="000000"/>
          <w:sz w:val="24"/>
          <w:szCs w:val="24"/>
          <w:lang w:eastAsia="en-US" w:bidi="ar-SA"/>
        </w:rPr>
        <w:lastRenderedPageBreak/>
        <w:t>§ 13</w:t>
      </w:r>
    </w:p>
    <w:p w14:paraId="4EA23C50" w14:textId="77777777" w:rsidR="00B15118" w:rsidRPr="007A4658" w:rsidRDefault="00B15118" w:rsidP="00B15118">
      <w:pPr>
        <w:spacing w:after="40"/>
        <w:jc w:val="center"/>
        <w:rPr>
          <w:rFonts w:eastAsia="Calibri"/>
          <w:b/>
          <w:color w:val="000000"/>
          <w:sz w:val="24"/>
          <w:szCs w:val="24"/>
          <w:lang w:eastAsia="en-US" w:bidi="ar-SA"/>
        </w:rPr>
      </w:pPr>
      <w:r w:rsidRPr="007A4658">
        <w:rPr>
          <w:rFonts w:eastAsia="Calibri"/>
          <w:b/>
          <w:color w:val="000000"/>
          <w:sz w:val="24"/>
          <w:szCs w:val="24"/>
          <w:lang w:eastAsia="en-US" w:bidi="ar-SA"/>
        </w:rPr>
        <w:t>Zmiana umowy</w:t>
      </w:r>
    </w:p>
    <w:p w14:paraId="40F0AA65" w14:textId="77777777" w:rsidR="00B15118" w:rsidRPr="007A4658" w:rsidRDefault="00867AB5" w:rsidP="00B15118">
      <w:pPr>
        <w:spacing w:after="40"/>
        <w:jc w:val="both"/>
        <w:rPr>
          <w:rFonts w:eastAsia="Calibri"/>
          <w:color w:val="000000"/>
          <w:sz w:val="24"/>
          <w:szCs w:val="24"/>
          <w:lang w:eastAsia="en-US" w:bidi="ar-SA"/>
        </w:rPr>
      </w:pPr>
      <w:r w:rsidRPr="007A4658">
        <w:rPr>
          <w:rFonts w:eastAsia="Calibri"/>
          <w:color w:val="000000"/>
          <w:sz w:val="24"/>
          <w:szCs w:val="24"/>
          <w:lang w:eastAsia="en-US" w:bidi="ar-SA"/>
        </w:rPr>
        <w:t xml:space="preserve">1. </w:t>
      </w:r>
      <w:r w:rsidR="00B15118" w:rsidRPr="007A4658">
        <w:rPr>
          <w:rFonts w:eastAsia="Calibri"/>
          <w:color w:val="000000"/>
          <w:sz w:val="24"/>
          <w:szCs w:val="24"/>
          <w:lang w:eastAsia="en-US" w:bidi="ar-SA"/>
        </w:rPr>
        <w:t>Wszelkie zmiany i uzupełnienia treści umowy wymagają dla swej ważności formy pisemnej w postac</w:t>
      </w:r>
      <w:r w:rsidRPr="007A4658">
        <w:rPr>
          <w:rFonts w:eastAsia="Calibri"/>
          <w:color w:val="000000"/>
          <w:sz w:val="24"/>
          <w:szCs w:val="24"/>
          <w:lang w:eastAsia="en-US" w:bidi="ar-SA"/>
        </w:rPr>
        <w:t>i aneksu podpisanego przez ob</w:t>
      </w:r>
      <w:r w:rsidR="00B15118" w:rsidRPr="007A4658">
        <w:rPr>
          <w:rFonts w:eastAsia="Calibri"/>
          <w:color w:val="000000"/>
          <w:sz w:val="24"/>
          <w:szCs w:val="24"/>
          <w:lang w:eastAsia="en-US" w:bidi="ar-SA"/>
        </w:rPr>
        <w:t>ie Strony, chyba że umowa stanowi inaczej.</w:t>
      </w:r>
    </w:p>
    <w:p w14:paraId="6BC5BCA8" w14:textId="77777777" w:rsidR="00B15118" w:rsidRPr="007A4658" w:rsidRDefault="00867AB5" w:rsidP="00B15118">
      <w:pPr>
        <w:spacing w:after="40"/>
        <w:jc w:val="both"/>
        <w:rPr>
          <w:rFonts w:eastAsia="Calibri"/>
          <w:color w:val="000000"/>
          <w:sz w:val="24"/>
          <w:szCs w:val="24"/>
          <w:lang w:eastAsia="en-US" w:bidi="ar-SA"/>
        </w:rPr>
      </w:pPr>
      <w:r w:rsidRPr="007A4658">
        <w:rPr>
          <w:rFonts w:eastAsia="Calibri"/>
          <w:color w:val="000000"/>
          <w:sz w:val="24"/>
          <w:szCs w:val="24"/>
          <w:lang w:eastAsia="en-US" w:bidi="ar-SA"/>
        </w:rPr>
        <w:t xml:space="preserve">2. </w:t>
      </w:r>
      <w:r w:rsidR="00B15118" w:rsidRPr="007A4658">
        <w:rPr>
          <w:rFonts w:eastAsia="Calibri"/>
          <w:color w:val="000000"/>
          <w:sz w:val="24"/>
          <w:szCs w:val="24"/>
          <w:lang w:eastAsia="en-US" w:bidi="ar-SA"/>
        </w:rPr>
        <w:t>Zmiana umowy może nastąpić w szczególnie uzasadnionych przypadkach, na skutek okoliczności, których nie można było przewidzieć w dniu wszczęcia postępowania o udzielenie zamówienia.</w:t>
      </w:r>
    </w:p>
    <w:p w14:paraId="1BE35C50" w14:textId="77777777" w:rsidR="00B15118" w:rsidRPr="007A4658" w:rsidRDefault="00867AB5" w:rsidP="00B15118">
      <w:pPr>
        <w:spacing w:after="40"/>
        <w:jc w:val="both"/>
        <w:rPr>
          <w:rFonts w:eastAsia="Calibri"/>
          <w:color w:val="000000"/>
          <w:sz w:val="24"/>
          <w:szCs w:val="24"/>
          <w:lang w:eastAsia="en-US" w:bidi="ar-SA"/>
        </w:rPr>
      </w:pPr>
      <w:r w:rsidRPr="007A4658">
        <w:rPr>
          <w:rFonts w:eastAsia="Calibri"/>
          <w:color w:val="000000"/>
          <w:sz w:val="24"/>
          <w:szCs w:val="24"/>
          <w:lang w:eastAsia="en-US" w:bidi="ar-SA"/>
        </w:rPr>
        <w:t xml:space="preserve">3. </w:t>
      </w:r>
      <w:r w:rsidR="00B15118" w:rsidRPr="007A4658">
        <w:rPr>
          <w:rFonts w:eastAsia="Calibri"/>
          <w:color w:val="000000"/>
          <w:sz w:val="24"/>
          <w:szCs w:val="24"/>
          <w:lang w:eastAsia="en-US" w:bidi="ar-SA"/>
        </w:rPr>
        <w:t xml:space="preserve">Zamawiający </w:t>
      </w:r>
      <w:r w:rsidRPr="007A4658">
        <w:rPr>
          <w:rFonts w:eastAsia="Calibri"/>
          <w:color w:val="000000"/>
          <w:sz w:val="24"/>
          <w:szCs w:val="24"/>
          <w:lang w:eastAsia="en-US" w:bidi="ar-SA"/>
        </w:rPr>
        <w:t>dopuszcza</w:t>
      </w:r>
      <w:r w:rsidR="00B15118" w:rsidRPr="007A4658">
        <w:rPr>
          <w:rFonts w:eastAsia="Calibri"/>
          <w:color w:val="000000"/>
          <w:sz w:val="24"/>
          <w:szCs w:val="24"/>
          <w:lang w:eastAsia="en-US" w:bidi="ar-SA"/>
        </w:rPr>
        <w:t xml:space="preserve"> możliwość dokonania zmian postanowień zawartej umowy w stosunku do treści złożonej oferty w następującym zakresie:</w:t>
      </w:r>
    </w:p>
    <w:p w14:paraId="7C593676" w14:textId="77777777" w:rsidR="00B15118" w:rsidRPr="007A4658" w:rsidRDefault="00867AB5" w:rsidP="00B15118">
      <w:pPr>
        <w:spacing w:after="40"/>
        <w:jc w:val="both"/>
        <w:rPr>
          <w:rFonts w:eastAsia="Calibri"/>
          <w:color w:val="000000"/>
          <w:sz w:val="24"/>
          <w:szCs w:val="24"/>
          <w:lang w:eastAsia="en-US" w:bidi="ar-SA"/>
        </w:rPr>
      </w:pPr>
      <w:r w:rsidRPr="007A4658">
        <w:rPr>
          <w:rFonts w:eastAsia="Calibri"/>
          <w:color w:val="000000"/>
          <w:sz w:val="24"/>
          <w:szCs w:val="24"/>
          <w:lang w:eastAsia="en-US" w:bidi="ar-SA"/>
        </w:rPr>
        <w:t xml:space="preserve">1) </w:t>
      </w:r>
      <w:r w:rsidR="00B15118" w:rsidRPr="007A4658">
        <w:rPr>
          <w:rFonts w:eastAsia="Calibri"/>
          <w:color w:val="000000"/>
          <w:sz w:val="24"/>
          <w:szCs w:val="24"/>
          <w:lang w:eastAsia="en-US" w:bidi="ar-SA"/>
        </w:rPr>
        <w:t>terminu realizacji przedmiotu umowy - na skutek:</w:t>
      </w:r>
    </w:p>
    <w:p w14:paraId="49FEF565" w14:textId="28D6CEE7" w:rsidR="00B15118" w:rsidRPr="007A4658" w:rsidRDefault="001644D2" w:rsidP="00B15118">
      <w:pPr>
        <w:spacing w:after="40"/>
        <w:jc w:val="both"/>
        <w:rPr>
          <w:rFonts w:eastAsia="Calibri"/>
          <w:color w:val="000000"/>
          <w:sz w:val="24"/>
          <w:szCs w:val="24"/>
          <w:lang w:eastAsia="en-US" w:bidi="ar-SA"/>
        </w:rPr>
      </w:pPr>
      <w:r w:rsidRPr="007A4658">
        <w:rPr>
          <w:rFonts w:eastAsia="Calibri"/>
          <w:color w:val="000000"/>
          <w:sz w:val="24"/>
          <w:szCs w:val="24"/>
          <w:lang w:eastAsia="en-US" w:bidi="ar-SA"/>
        </w:rPr>
        <w:t>a</w:t>
      </w:r>
      <w:r w:rsidR="00B60E33" w:rsidRPr="007A4658">
        <w:rPr>
          <w:rFonts w:eastAsia="Calibri"/>
          <w:color w:val="000000"/>
          <w:sz w:val="24"/>
          <w:szCs w:val="24"/>
          <w:lang w:eastAsia="en-US" w:bidi="ar-SA"/>
        </w:rPr>
        <w:t xml:space="preserve">) </w:t>
      </w:r>
      <w:r w:rsidR="00B15118" w:rsidRPr="007A4658">
        <w:rPr>
          <w:rFonts w:eastAsia="Calibri"/>
          <w:color w:val="000000"/>
          <w:sz w:val="24"/>
          <w:szCs w:val="24"/>
          <w:lang w:eastAsia="en-US" w:bidi="ar-SA"/>
        </w:rPr>
        <w:t>przestojów i opóźnień zawinionych przez Zamawiającego, o okres przestojów i opóźnień;</w:t>
      </w:r>
    </w:p>
    <w:p w14:paraId="55190074" w14:textId="5BDEEA8A" w:rsidR="00B15118" w:rsidRPr="007A4658" w:rsidRDefault="001644D2" w:rsidP="00B15118">
      <w:pPr>
        <w:spacing w:after="40"/>
        <w:jc w:val="both"/>
        <w:rPr>
          <w:rFonts w:eastAsia="Calibri"/>
          <w:color w:val="000000"/>
          <w:sz w:val="24"/>
          <w:szCs w:val="24"/>
          <w:lang w:eastAsia="en-US" w:bidi="ar-SA"/>
        </w:rPr>
      </w:pPr>
      <w:r w:rsidRPr="007A4658">
        <w:rPr>
          <w:rFonts w:eastAsia="Calibri"/>
          <w:color w:val="000000"/>
          <w:sz w:val="24"/>
          <w:szCs w:val="24"/>
          <w:lang w:eastAsia="en-US" w:bidi="ar-SA"/>
        </w:rPr>
        <w:t>b</w:t>
      </w:r>
      <w:r w:rsidR="00B60E33" w:rsidRPr="007A4658">
        <w:rPr>
          <w:rFonts w:eastAsia="Calibri"/>
          <w:color w:val="000000"/>
          <w:sz w:val="24"/>
          <w:szCs w:val="24"/>
          <w:lang w:eastAsia="en-US" w:bidi="ar-SA"/>
        </w:rPr>
        <w:t xml:space="preserve">) </w:t>
      </w:r>
      <w:r w:rsidR="00B15118" w:rsidRPr="007A4658">
        <w:rPr>
          <w:rFonts w:eastAsia="Calibri"/>
          <w:color w:val="000000"/>
          <w:sz w:val="24"/>
          <w:szCs w:val="24"/>
          <w:lang w:eastAsia="en-US" w:bidi="ar-SA"/>
        </w:rPr>
        <w:t>gdy wystąpią klęski żywiołowe np. pożar, powódź, trąba powietrzna itp. w miejscu prowadzenia robót lub w miejscu prowadzenia działalności przez Wykonawcę, pod warunkiem, że klęska żywiołowa ma wpływ na wykonanie umowy. Termin wykonania może być przesunięty o tyle dni, o ile trwała klęska żywiołowa lub usuwanie jej skutków wpływające na możliwość prowadzenia prac przez Wykonawcę;</w:t>
      </w:r>
    </w:p>
    <w:p w14:paraId="3B333709" w14:textId="3F2E5938" w:rsidR="00B15118" w:rsidRPr="007A4658" w:rsidRDefault="001644D2" w:rsidP="00B15118">
      <w:pPr>
        <w:spacing w:after="40"/>
        <w:jc w:val="both"/>
        <w:rPr>
          <w:rFonts w:eastAsia="Calibri"/>
          <w:color w:val="000000"/>
          <w:sz w:val="24"/>
          <w:szCs w:val="24"/>
          <w:lang w:eastAsia="en-US" w:bidi="ar-SA"/>
        </w:rPr>
      </w:pPr>
      <w:r w:rsidRPr="007A4658">
        <w:rPr>
          <w:rFonts w:eastAsia="Calibri"/>
          <w:color w:val="000000"/>
          <w:sz w:val="24"/>
          <w:szCs w:val="24"/>
          <w:lang w:eastAsia="en-US" w:bidi="ar-SA"/>
        </w:rPr>
        <w:t>c</w:t>
      </w:r>
      <w:r w:rsidR="00B60E33" w:rsidRPr="007A4658">
        <w:rPr>
          <w:rFonts w:eastAsia="Calibri"/>
          <w:color w:val="000000"/>
          <w:sz w:val="24"/>
          <w:szCs w:val="24"/>
          <w:lang w:eastAsia="en-US" w:bidi="ar-SA"/>
        </w:rPr>
        <w:t xml:space="preserve">) </w:t>
      </w:r>
      <w:r w:rsidR="00B15118" w:rsidRPr="007A4658">
        <w:rPr>
          <w:rFonts w:eastAsia="Calibri"/>
          <w:color w:val="000000"/>
          <w:sz w:val="24"/>
          <w:szCs w:val="24"/>
          <w:lang w:eastAsia="en-US" w:bidi="ar-SA"/>
        </w:rPr>
        <w:t>gdy możliwość prowadzenia prac zostanie wstrzymana ze względu na warunki atmosferyczne uniemożliwiające prowadzenie robót. Termin wykonania może być przesunięty o tyle dni, o ile trwały nie</w:t>
      </w:r>
      <w:r w:rsidR="00B60E33" w:rsidRPr="007A4658">
        <w:rPr>
          <w:rFonts w:eastAsia="Calibri"/>
          <w:color w:val="000000"/>
          <w:sz w:val="24"/>
          <w:szCs w:val="24"/>
          <w:lang w:eastAsia="en-US" w:bidi="ar-SA"/>
        </w:rPr>
        <w:t xml:space="preserve">korzystne warunki atmosferyczne; </w:t>
      </w:r>
    </w:p>
    <w:p w14:paraId="36D32664" w14:textId="5240AD72" w:rsidR="00B15118" w:rsidRPr="007A4658" w:rsidRDefault="001644D2" w:rsidP="00B15118">
      <w:pPr>
        <w:spacing w:after="40"/>
        <w:jc w:val="both"/>
        <w:rPr>
          <w:rFonts w:eastAsia="Calibri"/>
          <w:color w:val="000000"/>
          <w:sz w:val="24"/>
          <w:szCs w:val="24"/>
          <w:lang w:eastAsia="en-US" w:bidi="ar-SA"/>
        </w:rPr>
      </w:pPr>
      <w:r w:rsidRPr="007A4658">
        <w:rPr>
          <w:rFonts w:eastAsia="Calibri"/>
          <w:color w:val="000000"/>
          <w:sz w:val="24"/>
          <w:szCs w:val="24"/>
          <w:lang w:eastAsia="en-US" w:bidi="ar-SA"/>
        </w:rPr>
        <w:t>d</w:t>
      </w:r>
      <w:r w:rsidR="00B60E33" w:rsidRPr="007A4658">
        <w:rPr>
          <w:rFonts w:eastAsia="Calibri"/>
          <w:color w:val="000000"/>
          <w:sz w:val="24"/>
          <w:szCs w:val="24"/>
          <w:lang w:eastAsia="en-US" w:bidi="ar-SA"/>
        </w:rPr>
        <w:t xml:space="preserve">) </w:t>
      </w:r>
      <w:r w:rsidR="00B15118" w:rsidRPr="007A4658">
        <w:rPr>
          <w:rFonts w:eastAsia="Calibri"/>
          <w:color w:val="000000"/>
          <w:sz w:val="24"/>
          <w:szCs w:val="24"/>
          <w:lang w:eastAsia="en-US" w:bidi="ar-SA"/>
        </w:rPr>
        <w:t>gdy możliwość prowadzenia prac zostanie wstrzymana ze względu na działania organów administracji, w szczególności budowlanych, o okres wstrzymania prac;</w:t>
      </w:r>
    </w:p>
    <w:p w14:paraId="5D74A72A" w14:textId="4E36342E" w:rsidR="00B15118" w:rsidRPr="007A4658" w:rsidRDefault="001644D2" w:rsidP="00B15118">
      <w:pPr>
        <w:spacing w:after="40"/>
        <w:jc w:val="both"/>
        <w:rPr>
          <w:rFonts w:eastAsia="Calibri"/>
          <w:color w:val="000000"/>
          <w:sz w:val="24"/>
          <w:szCs w:val="24"/>
          <w:lang w:eastAsia="en-US" w:bidi="ar-SA"/>
        </w:rPr>
      </w:pPr>
      <w:r w:rsidRPr="007A4658">
        <w:rPr>
          <w:rFonts w:eastAsia="Calibri"/>
          <w:color w:val="000000"/>
          <w:sz w:val="24"/>
          <w:szCs w:val="24"/>
          <w:lang w:eastAsia="en-US" w:bidi="ar-SA"/>
        </w:rPr>
        <w:t>e</w:t>
      </w:r>
      <w:r w:rsidR="00B60E33" w:rsidRPr="007A4658">
        <w:rPr>
          <w:rFonts w:eastAsia="Calibri"/>
          <w:color w:val="000000"/>
          <w:sz w:val="24"/>
          <w:szCs w:val="24"/>
          <w:lang w:eastAsia="en-US" w:bidi="ar-SA"/>
        </w:rPr>
        <w:t xml:space="preserve">) </w:t>
      </w:r>
      <w:r w:rsidR="00B15118" w:rsidRPr="007A4658">
        <w:rPr>
          <w:rFonts w:eastAsia="Calibri"/>
          <w:color w:val="000000"/>
          <w:sz w:val="24"/>
          <w:szCs w:val="24"/>
          <w:lang w:eastAsia="en-US" w:bidi="ar-SA"/>
        </w:rPr>
        <w:t>wystąpienia okoliczności, których strony umowy nie były w stanie przewidzieć, pomimo zachowania należytej staranności, o okres wystąpienia tych okoliczności;</w:t>
      </w:r>
    </w:p>
    <w:p w14:paraId="5F3DD21E" w14:textId="1AD071BD" w:rsidR="00B15118" w:rsidRPr="007A4658" w:rsidRDefault="001644D2" w:rsidP="00B15118">
      <w:pPr>
        <w:spacing w:after="40"/>
        <w:jc w:val="both"/>
        <w:rPr>
          <w:rFonts w:eastAsia="Calibri"/>
          <w:color w:val="000000"/>
          <w:sz w:val="24"/>
          <w:szCs w:val="24"/>
          <w:lang w:eastAsia="en-US" w:bidi="ar-SA"/>
        </w:rPr>
      </w:pPr>
      <w:r w:rsidRPr="007A4658">
        <w:rPr>
          <w:rFonts w:eastAsia="Calibri"/>
          <w:color w:val="000000"/>
          <w:sz w:val="24"/>
          <w:szCs w:val="24"/>
          <w:lang w:eastAsia="en-US" w:bidi="ar-SA"/>
        </w:rPr>
        <w:t>f</w:t>
      </w:r>
      <w:r w:rsidR="00B60E33" w:rsidRPr="007A4658">
        <w:rPr>
          <w:rFonts w:eastAsia="Calibri"/>
          <w:color w:val="000000"/>
          <w:sz w:val="24"/>
          <w:szCs w:val="24"/>
          <w:lang w:eastAsia="en-US" w:bidi="ar-SA"/>
        </w:rPr>
        <w:t xml:space="preserve">) </w:t>
      </w:r>
      <w:r w:rsidR="00B15118" w:rsidRPr="007A4658">
        <w:rPr>
          <w:rFonts w:eastAsia="Calibri"/>
          <w:color w:val="000000"/>
          <w:sz w:val="24"/>
          <w:szCs w:val="24"/>
          <w:lang w:eastAsia="en-US" w:bidi="ar-SA"/>
        </w:rPr>
        <w:t>wystąpienia opóźnień wynikających z konieczności przeprowadzenia uzgodnień prawnych lub technicznych oraz pozyskania dokumentów formalno - prawnych od organów administracji publicznej</w:t>
      </w:r>
      <w:r w:rsidR="00B60E33" w:rsidRPr="007A4658">
        <w:rPr>
          <w:rFonts w:eastAsia="Calibri"/>
          <w:color w:val="000000"/>
          <w:sz w:val="24"/>
          <w:szCs w:val="24"/>
          <w:lang w:eastAsia="en-US" w:bidi="ar-SA"/>
        </w:rPr>
        <w:t>,</w:t>
      </w:r>
      <w:r w:rsidR="00B15118" w:rsidRPr="007A4658">
        <w:rPr>
          <w:rFonts w:eastAsia="Calibri"/>
          <w:color w:val="000000"/>
          <w:sz w:val="24"/>
          <w:szCs w:val="24"/>
          <w:lang w:eastAsia="en-US" w:bidi="ar-SA"/>
        </w:rPr>
        <w:t xml:space="preserve"> o ten okres;</w:t>
      </w:r>
    </w:p>
    <w:p w14:paraId="61B2BD43" w14:textId="526B5AEF" w:rsidR="00B15118" w:rsidRPr="007A4658" w:rsidRDefault="001644D2" w:rsidP="00B15118">
      <w:pPr>
        <w:spacing w:after="40"/>
        <w:jc w:val="both"/>
        <w:rPr>
          <w:rFonts w:eastAsia="Calibri"/>
          <w:color w:val="000000"/>
          <w:sz w:val="24"/>
          <w:szCs w:val="24"/>
          <w:lang w:eastAsia="en-US" w:bidi="ar-SA"/>
        </w:rPr>
      </w:pPr>
      <w:r w:rsidRPr="007A4658">
        <w:rPr>
          <w:rFonts w:eastAsia="Calibri"/>
          <w:color w:val="000000"/>
          <w:sz w:val="24"/>
          <w:szCs w:val="24"/>
          <w:lang w:eastAsia="en-US" w:bidi="ar-SA"/>
        </w:rPr>
        <w:t>g</w:t>
      </w:r>
      <w:r w:rsidR="00B60E33" w:rsidRPr="007A4658">
        <w:rPr>
          <w:rFonts w:eastAsia="Calibri"/>
          <w:color w:val="000000"/>
          <w:sz w:val="24"/>
          <w:szCs w:val="24"/>
          <w:lang w:eastAsia="en-US" w:bidi="ar-SA"/>
        </w:rPr>
        <w:t xml:space="preserve">) </w:t>
      </w:r>
      <w:r w:rsidR="00B15118" w:rsidRPr="007A4658">
        <w:rPr>
          <w:rFonts w:eastAsia="Calibri"/>
          <w:color w:val="000000"/>
          <w:sz w:val="24"/>
          <w:szCs w:val="24"/>
          <w:lang w:eastAsia="en-US" w:bidi="ar-SA"/>
        </w:rPr>
        <w:t>w przypadku kolizji z planowanymi lub równolegle prowadzonymi przez inne podmioty inwestycjami. Termin wykonania może być przesunięty o tyle dni, o ile trw</w:t>
      </w:r>
      <w:r w:rsidR="00B60E33" w:rsidRPr="007A4658">
        <w:rPr>
          <w:rFonts w:eastAsia="Calibri"/>
          <w:color w:val="000000"/>
          <w:sz w:val="24"/>
          <w:szCs w:val="24"/>
          <w:lang w:eastAsia="en-US" w:bidi="ar-SA"/>
        </w:rPr>
        <w:t xml:space="preserve">ało usunięcie skutków kolizji; </w:t>
      </w:r>
    </w:p>
    <w:p w14:paraId="2113908E" w14:textId="54D6DFE4" w:rsidR="00B15118" w:rsidRPr="007A4658" w:rsidRDefault="001644D2" w:rsidP="00B15118">
      <w:pPr>
        <w:spacing w:after="40"/>
        <w:jc w:val="both"/>
        <w:rPr>
          <w:rFonts w:eastAsia="Calibri"/>
          <w:color w:val="000000"/>
          <w:sz w:val="24"/>
          <w:szCs w:val="24"/>
          <w:lang w:eastAsia="en-US" w:bidi="ar-SA"/>
        </w:rPr>
      </w:pPr>
      <w:r w:rsidRPr="007A4658">
        <w:rPr>
          <w:rFonts w:eastAsia="Calibri"/>
          <w:color w:val="000000"/>
          <w:sz w:val="24"/>
          <w:szCs w:val="24"/>
          <w:lang w:eastAsia="en-US" w:bidi="ar-SA"/>
        </w:rPr>
        <w:t>h</w:t>
      </w:r>
      <w:r w:rsidR="00B60E33" w:rsidRPr="007A4658">
        <w:rPr>
          <w:rFonts w:eastAsia="Calibri"/>
          <w:color w:val="000000"/>
          <w:sz w:val="24"/>
          <w:szCs w:val="24"/>
          <w:lang w:eastAsia="en-US" w:bidi="ar-SA"/>
        </w:rPr>
        <w:t xml:space="preserve">) </w:t>
      </w:r>
      <w:r w:rsidR="00B15118" w:rsidRPr="007A4658">
        <w:rPr>
          <w:rFonts w:eastAsia="Calibri"/>
          <w:color w:val="000000"/>
          <w:sz w:val="24"/>
          <w:szCs w:val="24"/>
          <w:lang w:eastAsia="en-US" w:bidi="ar-SA"/>
        </w:rPr>
        <w:t>wpływ okoliczności związanych z wystąpieniem COVID-19 na należyte wykonanie tej umowy:</w:t>
      </w:r>
    </w:p>
    <w:p w14:paraId="069D4991" w14:textId="77777777" w:rsidR="00B15118" w:rsidRPr="007A4658" w:rsidRDefault="00B15118" w:rsidP="00B60E33">
      <w:pPr>
        <w:pStyle w:val="Akapitzlist"/>
        <w:numPr>
          <w:ilvl w:val="0"/>
          <w:numId w:val="17"/>
        </w:numPr>
        <w:spacing w:after="40" w:line="240" w:lineRule="auto"/>
        <w:ind w:left="426" w:hanging="284"/>
        <w:jc w:val="both"/>
        <w:rPr>
          <w:rFonts w:ascii="Times New Roman" w:hAnsi="Times New Roman"/>
          <w:color w:val="000000"/>
          <w:sz w:val="24"/>
          <w:szCs w:val="24"/>
        </w:rPr>
      </w:pPr>
      <w:r w:rsidRPr="007A4658">
        <w:rPr>
          <w:rFonts w:ascii="Times New Roman" w:hAnsi="Times New Roman"/>
          <w:color w:val="000000"/>
          <w:sz w:val="24"/>
          <w:szCs w:val="24"/>
        </w:rPr>
        <w:t>nieobecności pracowników lub osób świadczących pracę za wynagrodzeniem na innej podstawie niż stosunek pracy, które uczestniczą lub mogłyby uczestniczyć w realizacji zamówienia;</w:t>
      </w:r>
    </w:p>
    <w:p w14:paraId="5B1BF912" w14:textId="77777777" w:rsidR="00B15118" w:rsidRPr="007A4658" w:rsidRDefault="00B15118" w:rsidP="00B60E33">
      <w:pPr>
        <w:pStyle w:val="Akapitzlist"/>
        <w:numPr>
          <w:ilvl w:val="0"/>
          <w:numId w:val="17"/>
        </w:numPr>
        <w:spacing w:after="40" w:line="240" w:lineRule="auto"/>
        <w:ind w:left="426" w:hanging="284"/>
        <w:jc w:val="both"/>
        <w:rPr>
          <w:rFonts w:ascii="Times New Roman" w:hAnsi="Times New Roman"/>
          <w:color w:val="000000"/>
          <w:sz w:val="24"/>
          <w:szCs w:val="24"/>
        </w:rPr>
      </w:pPr>
      <w:r w:rsidRPr="007A4658">
        <w:rPr>
          <w:rFonts w:ascii="Times New Roman" w:hAnsi="Times New Roman"/>
          <w:color w:val="000000"/>
          <w:sz w:val="24"/>
          <w:szCs w:val="24"/>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5B2F069F" w14:textId="77777777" w:rsidR="00B15118" w:rsidRPr="007A4658" w:rsidRDefault="00B15118" w:rsidP="00B60E33">
      <w:pPr>
        <w:pStyle w:val="Akapitzlist"/>
        <w:numPr>
          <w:ilvl w:val="0"/>
          <w:numId w:val="17"/>
        </w:numPr>
        <w:spacing w:after="40" w:line="240" w:lineRule="auto"/>
        <w:ind w:left="426" w:hanging="284"/>
        <w:jc w:val="both"/>
        <w:rPr>
          <w:rFonts w:ascii="Times New Roman" w:hAnsi="Times New Roman"/>
          <w:color w:val="000000"/>
          <w:sz w:val="24"/>
          <w:szCs w:val="24"/>
        </w:rPr>
      </w:pPr>
      <w:r w:rsidRPr="007A4658">
        <w:rPr>
          <w:rFonts w:ascii="Times New Roman" w:hAnsi="Times New Roman"/>
          <w:color w:val="000000"/>
          <w:sz w:val="24"/>
          <w:szCs w:val="24"/>
        </w:rPr>
        <w:t>poleceń lub decyzji wydanych przez wojewodów, ministra właściwego do spraw zdrowia lub Prezesa Rady Ministrów, związanych z przeciwdziałaniem COVID-19,</w:t>
      </w:r>
    </w:p>
    <w:p w14:paraId="361DEEDC" w14:textId="77777777" w:rsidR="00B15118" w:rsidRPr="007A4658" w:rsidRDefault="00B15118" w:rsidP="00B60E33">
      <w:pPr>
        <w:pStyle w:val="Akapitzlist"/>
        <w:numPr>
          <w:ilvl w:val="0"/>
          <w:numId w:val="17"/>
        </w:numPr>
        <w:spacing w:after="40" w:line="240" w:lineRule="auto"/>
        <w:ind w:left="426" w:hanging="284"/>
        <w:jc w:val="both"/>
        <w:rPr>
          <w:rFonts w:ascii="Times New Roman" w:hAnsi="Times New Roman"/>
          <w:color w:val="000000"/>
          <w:sz w:val="24"/>
          <w:szCs w:val="24"/>
        </w:rPr>
      </w:pPr>
      <w:r w:rsidRPr="007A4658">
        <w:rPr>
          <w:rFonts w:ascii="Times New Roman" w:hAnsi="Times New Roman"/>
          <w:color w:val="000000"/>
          <w:sz w:val="24"/>
          <w:szCs w:val="24"/>
        </w:rPr>
        <w:t>wstrzymania dostaw produktów, komponentów produktu lub materiałów, trudności w dostępie do sprzętu lub trudności w realizacji usług transportowych;</w:t>
      </w:r>
    </w:p>
    <w:p w14:paraId="35613362" w14:textId="77777777" w:rsidR="00B15118" w:rsidRPr="007A4658" w:rsidRDefault="00B15118" w:rsidP="00B60E33">
      <w:pPr>
        <w:pStyle w:val="Akapitzlist"/>
        <w:numPr>
          <w:ilvl w:val="0"/>
          <w:numId w:val="17"/>
        </w:numPr>
        <w:spacing w:after="40" w:line="240" w:lineRule="auto"/>
        <w:ind w:left="426" w:hanging="284"/>
        <w:jc w:val="both"/>
        <w:rPr>
          <w:rFonts w:ascii="Times New Roman" w:hAnsi="Times New Roman"/>
          <w:color w:val="000000"/>
          <w:sz w:val="24"/>
          <w:szCs w:val="24"/>
        </w:rPr>
      </w:pPr>
      <w:r w:rsidRPr="007A4658">
        <w:rPr>
          <w:rFonts w:ascii="Times New Roman" w:hAnsi="Times New Roman"/>
          <w:color w:val="000000"/>
          <w:sz w:val="24"/>
          <w:szCs w:val="24"/>
        </w:rPr>
        <w:t>innych okoliczności, które uniemożliwiają bądź w istotnym stopniu ograniczają możliwość wykonania umowy;</w:t>
      </w:r>
    </w:p>
    <w:p w14:paraId="6CFCF8B0" w14:textId="77777777" w:rsidR="00B15118" w:rsidRPr="007A4658" w:rsidRDefault="00B15118" w:rsidP="00B60E33">
      <w:pPr>
        <w:pStyle w:val="Akapitzlist"/>
        <w:numPr>
          <w:ilvl w:val="0"/>
          <w:numId w:val="17"/>
        </w:numPr>
        <w:spacing w:after="40" w:line="240" w:lineRule="auto"/>
        <w:ind w:left="426" w:hanging="284"/>
        <w:jc w:val="both"/>
        <w:rPr>
          <w:rFonts w:ascii="Times New Roman" w:hAnsi="Times New Roman"/>
          <w:color w:val="000000"/>
          <w:sz w:val="24"/>
          <w:szCs w:val="24"/>
        </w:rPr>
      </w:pPr>
      <w:r w:rsidRPr="007A4658">
        <w:rPr>
          <w:rFonts w:ascii="Times New Roman" w:hAnsi="Times New Roman"/>
          <w:color w:val="000000"/>
          <w:sz w:val="24"/>
          <w:szCs w:val="24"/>
        </w:rPr>
        <w:t xml:space="preserve">zakazów i obostrzeń </w:t>
      </w:r>
    </w:p>
    <w:p w14:paraId="3FDD59B8" w14:textId="77777777" w:rsidR="00B15118" w:rsidRPr="007A4658" w:rsidRDefault="00B15118" w:rsidP="00B15118">
      <w:pPr>
        <w:spacing w:after="40"/>
        <w:jc w:val="both"/>
        <w:rPr>
          <w:rFonts w:eastAsia="Calibri"/>
          <w:color w:val="000000"/>
          <w:sz w:val="24"/>
          <w:szCs w:val="24"/>
          <w:lang w:eastAsia="en-US" w:bidi="ar-SA"/>
        </w:rPr>
      </w:pPr>
      <w:r w:rsidRPr="007A4658">
        <w:rPr>
          <w:rFonts w:eastAsia="Calibri"/>
          <w:color w:val="000000"/>
          <w:sz w:val="24"/>
          <w:szCs w:val="24"/>
          <w:lang w:eastAsia="en-US" w:bidi="ar-SA"/>
        </w:rPr>
        <w:t xml:space="preserve"> o okres tych okoliczności</w:t>
      </w:r>
    </w:p>
    <w:p w14:paraId="29C7C355" w14:textId="77777777" w:rsidR="00B15118" w:rsidRPr="007A4658" w:rsidRDefault="00B60E33" w:rsidP="00B15118">
      <w:pPr>
        <w:spacing w:after="40"/>
        <w:jc w:val="both"/>
        <w:rPr>
          <w:rFonts w:eastAsia="Calibri"/>
          <w:color w:val="000000"/>
          <w:sz w:val="24"/>
          <w:szCs w:val="24"/>
          <w:lang w:eastAsia="en-US" w:bidi="ar-SA"/>
        </w:rPr>
      </w:pPr>
      <w:r w:rsidRPr="007A4658">
        <w:rPr>
          <w:rFonts w:eastAsia="Calibri"/>
          <w:color w:val="000000"/>
          <w:sz w:val="24"/>
          <w:szCs w:val="24"/>
          <w:lang w:eastAsia="en-US" w:bidi="ar-SA"/>
        </w:rPr>
        <w:t xml:space="preserve">2) </w:t>
      </w:r>
      <w:r w:rsidR="00B15118" w:rsidRPr="007A4658">
        <w:rPr>
          <w:rFonts w:eastAsia="Calibri"/>
          <w:color w:val="000000"/>
          <w:sz w:val="24"/>
          <w:szCs w:val="24"/>
          <w:lang w:eastAsia="en-US" w:bidi="ar-SA"/>
        </w:rPr>
        <w:t xml:space="preserve">wysokości wynagrodzenia należnego wykonawcy w przypadku: </w:t>
      </w:r>
    </w:p>
    <w:p w14:paraId="6F9D6566" w14:textId="77777777" w:rsidR="00B15118" w:rsidRPr="007A4658" w:rsidRDefault="00B60E33" w:rsidP="00B15118">
      <w:pPr>
        <w:spacing w:after="40"/>
        <w:jc w:val="both"/>
        <w:rPr>
          <w:rFonts w:eastAsia="Calibri"/>
          <w:color w:val="000000"/>
          <w:sz w:val="24"/>
          <w:szCs w:val="24"/>
          <w:lang w:eastAsia="en-US" w:bidi="ar-SA"/>
        </w:rPr>
      </w:pPr>
      <w:r w:rsidRPr="007A4658">
        <w:rPr>
          <w:rFonts w:eastAsia="Calibri"/>
          <w:color w:val="000000"/>
          <w:sz w:val="24"/>
          <w:szCs w:val="24"/>
          <w:lang w:eastAsia="en-US" w:bidi="ar-SA"/>
        </w:rPr>
        <w:lastRenderedPageBreak/>
        <w:t xml:space="preserve">a) </w:t>
      </w:r>
      <w:r w:rsidR="00B15118" w:rsidRPr="007A4658">
        <w:rPr>
          <w:rFonts w:eastAsia="Calibri"/>
          <w:color w:val="000000"/>
          <w:sz w:val="24"/>
          <w:szCs w:val="24"/>
          <w:lang w:eastAsia="en-US" w:bidi="ar-SA"/>
        </w:rPr>
        <w:t>zmiany stawki podatku od towarów i usług;</w:t>
      </w:r>
    </w:p>
    <w:p w14:paraId="0447EBE0" w14:textId="77777777" w:rsidR="00B15118" w:rsidRPr="007A4658" w:rsidRDefault="00B60E33" w:rsidP="00B15118">
      <w:pPr>
        <w:spacing w:after="40"/>
        <w:jc w:val="both"/>
        <w:rPr>
          <w:rFonts w:eastAsia="Calibri"/>
          <w:color w:val="000000"/>
          <w:sz w:val="24"/>
          <w:szCs w:val="24"/>
          <w:lang w:eastAsia="en-US" w:bidi="ar-SA"/>
        </w:rPr>
      </w:pPr>
      <w:r w:rsidRPr="007A4658">
        <w:rPr>
          <w:rFonts w:eastAsia="Calibri"/>
          <w:color w:val="000000"/>
          <w:sz w:val="24"/>
          <w:szCs w:val="24"/>
          <w:lang w:eastAsia="en-US" w:bidi="ar-SA"/>
        </w:rPr>
        <w:t xml:space="preserve">b) </w:t>
      </w:r>
      <w:r w:rsidR="00B15118" w:rsidRPr="007A4658">
        <w:rPr>
          <w:rFonts w:eastAsia="Calibri"/>
          <w:color w:val="000000"/>
          <w:sz w:val="24"/>
          <w:szCs w:val="24"/>
          <w:lang w:eastAsia="en-US" w:bidi="ar-SA"/>
        </w:rPr>
        <w:t xml:space="preserve">zmiany wysokości minimalnego wynagrodzenia za pracę albo wysokości minimalnej stawki godzinowej, </w:t>
      </w:r>
    </w:p>
    <w:p w14:paraId="5630A08E" w14:textId="77777777" w:rsidR="00B15118" w:rsidRPr="007A4658" w:rsidRDefault="00B60E33" w:rsidP="00B15118">
      <w:pPr>
        <w:spacing w:after="40"/>
        <w:jc w:val="both"/>
        <w:rPr>
          <w:rFonts w:eastAsia="Calibri"/>
          <w:color w:val="000000"/>
          <w:sz w:val="24"/>
          <w:szCs w:val="24"/>
          <w:lang w:eastAsia="en-US" w:bidi="ar-SA"/>
        </w:rPr>
      </w:pPr>
      <w:r w:rsidRPr="007A4658">
        <w:rPr>
          <w:rFonts w:eastAsia="Calibri"/>
          <w:color w:val="000000"/>
          <w:sz w:val="24"/>
          <w:szCs w:val="24"/>
          <w:lang w:eastAsia="en-US" w:bidi="ar-SA"/>
        </w:rPr>
        <w:t xml:space="preserve">c) </w:t>
      </w:r>
      <w:r w:rsidR="00B15118" w:rsidRPr="007A4658">
        <w:rPr>
          <w:rFonts w:eastAsia="Calibri"/>
          <w:color w:val="000000"/>
          <w:sz w:val="24"/>
          <w:szCs w:val="24"/>
          <w:lang w:eastAsia="en-US" w:bidi="ar-SA"/>
        </w:rPr>
        <w:t>zmiany zasad podlegania ubezpieczeniom społecznym lub ubezpieczeniu zdrowotnemu lub wysokości stawki składki na ubezpieczenia społeczne lub zdrowotne;</w:t>
      </w:r>
    </w:p>
    <w:p w14:paraId="228C398F" w14:textId="77777777" w:rsidR="00B15118" w:rsidRPr="007A4658" w:rsidRDefault="00B15118" w:rsidP="00B15118">
      <w:pPr>
        <w:spacing w:after="40"/>
        <w:jc w:val="both"/>
        <w:rPr>
          <w:rFonts w:eastAsia="Calibri"/>
          <w:color w:val="000000"/>
          <w:sz w:val="24"/>
          <w:szCs w:val="24"/>
          <w:lang w:eastAsia="en-US" w:bidi="ar-SA"/>
        </w:rPr>
      </w:pPr>
      <w:r w:rsidRPr="007A4658">
        <w:rPr>
          <w:rFonts w:eastAsia="Calibri"/>
          <w:color w:val="000000"/>
          <w:sz w:val="24"/>
          <w:szCs w:val="24"/>
          <w:lang w:eastAsia="en-US" w:bidi="ar-SA"/>
        </w:rPr>
        <w:t>jeżeli zmiany te będą miały wpływ na koszty wykonania zamówienia przez wykonawcę.</w:t>
      </w:r>
    </w:p>
    <w:p w14:paraId="7888F1D8" w14:textId="07C33E69" w:rsidR="00B15118" w:rsidRPr="007A4658" w:rsidRDefault="00B60E33" w:rsidP="00B15118">
      <w:pPr>
        <w:spacing w:after="40"/>
        <w:jc w:val="both"/>
        <w:rPr>
          <w:rFonts w:eastAsia="Calibri"/>
          <w:color w:val="000000"/>
          <w:sz w:val="24"/>
          <w:szCs w:val="24"/>
          <w:lang w:eastAsia="en-US" w:bidi="ar-SA"/>
        </w:rPr>
      </w:pPr>
      <w:r w:rsidRPr="007A4658">
        <w:rPr>
          <w:rFonts w:eastAsia="Calibri"/>
          <w:color w:val="000000"/>
          <w:sz w:val="24"/>
          <w:szCs w:val="24"/>
          <w:lang w:eastAsia="en-US" w:bidi="ar-SA"/>
        </w:rPr>
        <w:t>d) w</w:t>
      </w:r>
      <w:r w:rsidR="00B15118" w:rsidRPr="007A4658">
        <w:rPr>
          <w:rFonts w:eastAsia="Calibri"/>
          <w:color w:val="000000"/>
          <w:sz w:val="24"/>
          <w:szCs w:val="24"/>
          <w:lang w:eastAsia="en-US" w:bidi="ar-SA"/>
        </w:rPr>
        <w:t>ykonywania przez Wykonawcę robót zamiennych i/lub nieobjętych przedmiotem zamówienia a</w:t>
      </w:r>
      <w:r w:rsidR="005548FC">
        <w:rPr>
          <w:rFonts w:eastAsia="Calibri"/>
          <w:color w:val="000000"/>
          <w:sz w:val="24"/>
          <w:szCs w:val="24"/>
          <w:lang w:eastAsia="en-US" w:bidi="ar-SA"/>
        </w:rPr>
        <w:t xml:space="preserve"> niezbędnych do jego realizacji</w:t>
      </w:r>
      <w:r w:rsidR="005548FC" w:rsidRPr="005548FC">
        <w:rPr>
          <w:rFonts w:eastAsia="Calibri"/>
          <w:color w:val="000000"/>
          <w:sz w:val="24"/>
          <w:szCs w:val="24"/>
          <w:lang w:eastAsia="en-US" w:bidi="ar-SA"/>
        </w:rPr>
        <w:t xml:space="preserve"> oraz w przypadku odstąpienia od wykonania robót</w:t>
      </w:r>
      <w:r w:rsidR="00B15118" w:rsidRPr="007A4658">
        <w:rPr>
          <w:rFonts w:eastAsia="Calibri"/>
          <w:color w:val="000000"/>
          <w:sz w:val="24"/>
          <w:szCs w:val="24"/>
          <w:lang w:eastAsia="en-US" w:bidi="ar-SA"/>
        </w:rPr>
        <w:t xml:space="preserve"> ustalona będzie według następujących zasad:</w:t>
      </w:r>
    </w:p>
    <w:p w14:paraId="38B2F5F0" w14:textId="77777777" w:rsidR="00B15118" w:rsidRPr="007A4658" w:rsidRDefault="00B15118" w:rsidP="00B60E33">
      <w:pPr>
        <w:pStyle w:val="Akapitzlist"/>
        <w:numPr>
          <w:ilvl w:val="0"/>
          <w:numId w:val="18"/>
        </w:numPr>
        <w:spacing w:after="40" w:line="240" w:lineRule="auto"/>
        <w:ind w:left="426" w:hanging="284"/>
        <w:jc w:val="both"/>
        <w:rPr>
          <w:rFonts w:ascii="Times New Roman" w:hAnsi="Times New Roman"/>
          <w:color w:val="000000"/>
          <w:sz w:val="24"/>
          <w:szCs w:val="24"/>
        </w:rPr>
      </w:pPr>
      <w:r w:rsidRPr="007A4658">
        <w:rPr>
          <w:rFonts w:ascii="Times New Roman" w:hAnsi="Times New Roman"/>
          <w:color w:val="000000"/>
          <w:sz w:val="24"/>
          <w:szCs w:val="24"/>
        </w:rPr>
        <w:t>ceny materiałów i sprzętu  nie będą wyższe niż średnie ceny publikowane przez kwartalnik SEKOCENBUD (aktualny na czas ich wbudowania i wykorzystania)</w:t>
      </w:r>
    </w:p>
    <w:p w14:paraId="69D700E1" w14:textId="15B41488" w:rsidR="00C32607" w:rsidRPr="006E4814" w:rsidRDefault="00B15118" w:rsidP="00C32607">
      <w:pPr>
        <w:pStyle w:val="Akapitzlist"/>
        <w:numPr>
          <w:ilvl w:val="0"/>
          <w:numId w:val="18"/>
        </w:numPr>
        <w:spacing w:after="40" w:line="240" w:lineRule="auto"/>
        <w:ind w:left="426" w:hanging="284"/>
        <w:jc w:val="both"/>
        <w:rPr>
          <w:rFonts w:ascii="Times New Roman" w:hAnsi="Times New Roman"/>
          <w:color w:val="000000"/>
          <w:sz w:val="24"/>
          <w:szCs w:val="24"/>
        </w:rPr>
      </w:pPr>
      <w:r w:rsidRPr="007A4658">
        <w:rPr>
          <w:rFonts w:ascii="Times New Roman" w:hAnsi="Times New Roman"/>
          <w:color w:val="000000"/>
          <w:sz w:val="24"/>
          <w:szCs w:val="24"/>
        </w:rPr>
        <w:t>nakłady robocizny i nakłady rzeczowe -  z katalogów (KNR lub KNNR), a dla robót specjalistycznych według kalkulacji własnej, potwierdzonej przez Inspektora Nadzoru</w:t>
      </w:r>
    </w:p>
    <w:p w14:paraId="27503DF2" w14:textId="4A974DA6" w:rsidR="00B15118" w:rsidRPr="007A4658" w:rsidRDefault="006E4814" w:rsidP="00B15118">
      <w:pPr>
        <w:spacing w:after="40"/>
        <w:jc w:val="both"/>
        <w:rPr>
          <w:rFonts w:eastAsia="Calibri"/>
          <w:color w:val="000000"/>
          <w:sz w:val="24"/>
          <w:szCs w:val="24"/>
          <w:lang w:eastAsia="en-US" w:bidi="ar-SA"/>
        </w:rPr>
      </w:pPr>
      <w:r>
        <w:rPr>
          <w:rFonts w:eastAsia="Calibri"/>
          <w:color w:val="000000"/>
          <w:sz w:val="24"/>
          <w:szCs w:val="24"/>
          <w:lang w:eastAsia="en-US" w:bidi="ar-SA"/>
        </w:rPr>
        <w:t>4</w:t>
      </w:r>
      <w:r w:rsidR="00B60E33" w:rsidRPr="007A4658">
        <w:rPr>
          <w:rFonts w:eastAsia="Calibri"/>
          <w:color w:val="000000"/>
          <w:sz w:val="24"/>
          <w:szCs w:val="24"/>
          <w:lang w:eastAsia="en-US" w:bidi="ar-SA"/>
        </w:rPr>
        <w:t xml:space="preserve">. </w:t>
      </w:r>
      <w:r w:rsidR="00B15118" w:rsidRPr="007A4658">
        <w:rPr>
          <w:rFonts w:eastAsia="Calibri"/>
          <w:color w:val="000000"/>
          <w:sz w:val="24"/>
          <w:szCs w:val="24"/>
          <w:lang w:eastAsia="en-US" w:bidi="ar-SA"/>
        </w:rPr>
        <w:t>Nie stanowi zmiany umowy</w:t>
      </w:r>
      <w:r w:rsidR="00007280" w:rsidRPr="007A4658">
        <w:rPr>
          <w:rFonts w:eastAsia="Calibri"/>
          <w:color w:val="000000"/>
          <w:sz w:val="24"/>
          <w:szCs w:val="24"/>
          <w:lang w:eastAsia="en-US" w:bidi="ar-SA"/>
        </w:rPr>
        <w:t xml:space="preserve"> w rozumieniu art. 455 ustawy Pzp.</w:t>
      </w:r>
      <w:r w:rsidR="00B15118" w:rsidRPr="007A4658">
        <w:rPr>
          <w:rFonts w:eastAsia="Calibri"/>
          <w:color w:val="000000"/>
          <w:sz w:val="24"/>
          <w:szCs w:val="24"/>
          <w:lang w:eastAsia="en-US" w:bidi="ar-SA"/>
        </w:rPr>
        <w:t xml:space="preserve"> i nie wymaga zawarcia aneksu do niniejszej umowy:</w:t>
      </w:r>
    </w:p>
    <w:p w14:paraId="4C6521BD" w14:textId="77777777" w:rsidR="00B15118" w:rsidRPr="007A4658" w:rsidRDefault="00B60E33" w:rsidP="00B15118">
      <w:pPr>
        <w:spacing w:after="40"/>
        <w:jc w:val="both"/>
        <w:rPr>
          <w:rFonts w:eastAsia="Calibri"/>
          <w:color w:val="000000"/>
          <w:sz w:val="24"/>
          <w:szCs w:val="24"/>
          <w:lang w:eastAsia="en-US" w:bidi="ar-SA"/>
        </w:rPr>
      </w:pPr>
      <w:r w:rsidRPr="007A4658">
        <w:rPr>
          <w:rFonts w:eastAsia="Calibri"/>
          <w:color w:val="000000"/>
          <w:sz w:val="24"/>
          <w:szCs w:val="24"/>
          <w:lang w:eastAsia="en-US" w:bidi="ar-SA"/>
        </w:rPr>
        <w:t xml:space="preserve">1) </w:t>
      </w:r>
      <w:r w:rsidR="00B15118" w:rsidRPr="007A4658">
        <w:rPr>
          <w:rFonts w:eastAsia="Calibri"/>
          <w:color w:val="000000"/>
          <w:sz w:val="24"/>
          <w:szCs w:val="24"/>
          <w:lang w:eastAsia="en-US" w:bidi="ar-SA"/>
        </w:rPr>
        <w:t>zmiana danych związanych z obsługą administracyjno-organizacyjną Umowy (np. zmiana nr rachunku bankowego, zmiana dokumentów potwierdzających uregulowanie płatności wobec podwykonawców);</w:t>
      </w:r>
    </w:p>
    <w:p w14:paraId="5ECC2BAC" w14:textId="77777777" w:rsidR="00B15118" w:rsidRPr="007A4658" w:rsidRDefault="00B60E33" w:rsidP="00B15118">
      <w:pPr>
        <w:spacing w:after="40"/>
        <w:jc w:val="both"/>
        <w:rPr>
          <w:rFonts w:eastAsia="Calibri"/>
          <w:color w:val="000000"/>
          <w:sz w:val="24"/>
          <w:szCs w:val="24"/>
          <w:lang w:eastAsia="en-US" w:bidi="ar-SA"/>
        </w:rPr>
      </w:pPr>
      <w:r w:rsidRPr="007A4658">
        <w:rPr>
          <w:rFonts w:eastAsia="Calibri"/>
          <w:color w:val="000000"/>
          <w:sz w:val="24"/>
          <w:szCs w:val="24"/>
          <w:lang w:eastAsia="en-US" w:bidi="ar-SA"/>
        </w:rPr>
        <w:t xml:space="preserve">2) </w:t>
      </w:r>
      <w:r w:rsidR="00B15118" w:rsidRPr="007A4658">
        <w:rPr>
          <w:rFonts w:eastAsia="Calibri"/>
          <w:color w:val="000000"/>
          <w:sz w:val="24"/>
          <w:szCs w:val="24"/>
          <w:lang w:eastAsia="en-US" w:bidi="ar-SA"/>
        </w:rPr>
        <w:t>zmiana formy zabezpieczenia należytego wykonania umowy</w:t>
      </w:r>
    </w:p>
    <w:p w14:paraId="59B4416C" w14:textId="77777777" w:rsidR="00B15118" w:rsidRPr="007A4658" w:rsidRDefault="00B60E33" w:rsidP="00B15118">
      <w:pPr>
        <w:spacing w:after="40"/>
        <w:jc w:val="both"/>
        <w:rPr>
          <w:rFonts w:eastAsia="Calibri"/>
          <w:color w:val="000000"/>
          <w:sz w:val="24"/>
          <w:szCs w:val="24"/>
          <w:lang w:eastAsia="en-US" w:bidi="ar-SA"/>
        </w:rPr>
      </w:pPr>
      <w:r w:rsidRPr="007A4658">
        <w:rPr>
          <w:rFonts w:eastAsia="Calibri"/>
          <w:color w:val="000000"/>
          <w:sz w:val="24"/>
          <w:szCs w:val="24"/>
          <w:lang w:eastAsia="en-US" w:bidi="ar-SA"/>
        </w:rPr>
        <w:t xml:space="preserve">3) </w:t>
      </w:r>
      <w:r w:rsidR="00B15118" w:rsidRPr="007A4658">
        <w:rPr>
          <w:rFonts w:eastAsia="Calibri"/>
          <w:color w:val="000000"/>
          <w:sz w:val="24"/>
          <w:szCs w:val="24"/>
          <w:lang w:eastAsia="en-US" w:bidi="ar-SA"/>
        </w:rPr>
        <w:t>zmiany danych teleadresowych, zmiany osób wskazanych do kontaktów miedzy Stronami;</w:t>
      </w:r>
    </w:p>
    <w:p w14:paraId="44BB20FB" w14:textId="6BE82F56" w:rsidR="007F1B1E" w:rsidRPr="007A4658" w:rsidRDefault="007E71D5" w:rsidP="00B15118">
      <w:pPr>
        <w:spacing w:after="40"/>
        <w:jc w:val="both"/>
        <w:rPr>
          <w:rFonts w:eastAsia="Calibri"/>
          <w:color w:val="000000"/>
          <w:sz w:val="24"/>
          <w:szCs w:val="24"/>
          <w:lang w:eastAsia="en-US" w:bidi="ar-SA"/>
        </w:rPr>
      </w:pPr>
      <w:r w:rsidRPr="007A4658">
        <w:rPr>
          <w:rFonts w:eastAsia="Calibri"/>
          <w:color w:val="000000"/>
          <w:sz w:val="24"/>
          <w:szCs w:val="24"/>
          <w:lang w:eastAsia="en-US" w:bidi="ar-SA"/>
        </w:rPr>
        <w:t>4</w:t>
      </w:r>
      <w:r w:rsidR="00B60E33" w:rsidRPr="007A4658">
        <w:rPr>
          <w:rFonts w:eastAsia="Calibri"/>
          <w:color w:val="000000"/>
          <w:sz w:val="24"/>
          <w:szCs w:val="24"/>
          <w:lang w:eastAsia="en-US" w:bidi="ar-SA"/>
        </w:rPr>
        <w:t xml:space="preserve">) </w:t>
      </w:r>
      <w:r w:rsidR="00B15118" w:rsidRPr="007A4658">
        <w:rPr>
          <w:rFonts w:eastAsia="Calibri"/>
          <w:color w:val="000000"/>
          <w:sz w:val="24"/>
          <w:szCs w:val="24"/>
          <w:lang w:eastAsia="en-US" w:bidi="ar-SA"/>
        </w:rPr>
        <w:t>zmiany kierownika budowy na innego spełniającego wymagania określone w SWZ - w uzasadnionym przypadku.</w:t>
      </w:r>
    </w:p>
    <w:p w14:paraId="6DB34E93" w14:textId="77777777" w:rsidR="006E4814" w:rsidRDefault="006E4814" w:rsidP="00B15118">
      <w:pPr>
        <w:spacing w:after="40"/>
        <w:ind w:left="142" w:hanging="142"/>
        <w:jc w:val="center"/>
        <w:rPr>
          <w:b/>
          <w:sz w:val="24"/>
          <w:szCs w:val="24"/>
        </w:rPr>
      </w:pPr>
    </w:p>
    <w:p w14:paraId="5E7DD0CC" w14:textId="14E27F2F" w:rsidR="006E4814" w:rsidRPr="006E4814" w:rsidRDefault="006E4814" w:rsidP="00B15118">
      <w:pPr>
        <w:spacing w:after="40"/>
        <w:ind w:left="142" w:hanging="142"/>
        <w:jc w:val="center"/>
        <w:rPr>
          <w:b/>
          <w:bCs/>
          <w:sz w:val="24"/>
          <w:szCs w:val="24"/>
        </w:rPr>
      </w:pPr>
      <w:r w:rsidRPr="006E4814">
        <w:rPr>
          <w:b/>
          <w:bCs/>
          <w:sz w:val="24"/>
          <w:szCs w:val="24"/>
        </w:rPr>
        <w:t xml:space="preserve">§ 14 </w:t>
      </w:r>
    </w:p>
    <w:p w14:paraId="0B0799B8" w14:textId="3DA0D7A6" w:rsidR="006E4814" w:rsidRPr="006E4814" w:rsidRDefault="006E4814" w:rsidP="00B15118">
      <w:pPr>
        <w:spacing w:after="40"/>
        <w:ind w:left="142" w:hanging="142"/>
        <w:jc w:val="center"/>
        <w:rPr>
          <w:b/>
          <w:bCs/>
          <w:sz w:val="24"/>
          <w:szCs w:val="24"/>
        </w:rPr>
      </w:pPr>
      <w:r w:rsidRPr="006E4814">
        <w:rPr>
          <w:b/>
          <w:bCs/>
          <w:sz w:val="24"/>
          <w:szCs w:val="24"/>
        </w:rPr>
        <w:t xml:space="preserve">ROBOTY DODATKOWE I ZAMIENNE </w:t>
      </w:r>
    </w:p>
    <w:p w14:paraId="30A43A44" w14:textId="77777777" w:rsidR="006E4814" w:rsidRPr="006E4814" w:rsidRDefault="006E4814" w:rsidP="006E4814">
      <w:pPr>
        <w:spacing w:after="40"/>
        <w:ind w:left="142" w:hanging="142"/>
        <w:jc w:val="both"/>
        <w:rPr>
          <w:sz w:val="24"/>
          <w:szCs w:val="24"/>
        </w:rPr>
      </w:pPr>
      <w:r w:rsidRPr="006E4814">
        <w:rPr>
          <w:sz w:val="24"/>
          <w:szCs w:val="24"/>
        </w:rPr>
        <w:t xml:space="preserve">1. Zamawiający w trakcie wykonywania umowy ma prawo zlecić Wykonawcy wykonanie robót dodatkowych, tj. wykraczających poza zakres zobowiązania umownego Wykonawcy, niezbędnych do prawidłowego wykonania przedmiotu umowy, jeżeli ich wykonanie stało się konieczne na skutek sytuacji niemożliwej wcześniej do przewidzenia, jeżeli: </w:t>
      </w:r>
    </w:p>
    <w:p w14:paraId="14806982" w14:textId="77777777" w:rsidR="006E4814" w:rsidRPr="006E4814" w:rsidRDefault="006E4814" w:rsidP="006E4814">
      <w:pPr>
        <w:spacing w:after="40"/>
        <w:ind w:left="142"/>
        <w:jc w:val="both"/>
        <w:rPr>
          <w:sz w:val="24"/>
          <w:szCs w:val="24"/>
        </w:rPr>
      </w:pPr>
      <w:r w:rsidRPr="006E4814">
        <w:rPr>
          <w:sz w:val="24"/>
          <w:szCs w:val="24"/>
        </w:rPr>
        <w:t xml:space="preserve">a) z przyczyn technicznych lub gospodarczych oddzielenie zamówienia dodatkowego od zamówienia podstawowego wymagałoby poniesienia niewspółmiernie wysokich kosztów lub </w:t>
      </w:r>
    </w:p>
    <w:p w14:paraId="78D05FE6" w14:textId="77777777" w:rsidR="006E4814" w:rsidRPr="006E4814" w:rsidRDefault="006E4814" w:rsidP="006E4814">
      <w:pPr>
        <w:spacing w:after="40"/>
        <w:ind w:left="142"/>
        <w:jc w:val="both"/>
        <w:rPr>
          <w:sz w:val="24"/>
          <w:szCs w:val="24"/>
        </w:rPr>
      </w:pPr>
      <w:r w:rsidRPr="006E4814">
        <w:rPr>
          <w:sz w:val="24"/>
          <w:szCs w:val="24"/>
        </w:rPr>
        <w:t xml:space="preserve">b) wykonanie zamówienia podstawowego jest uzależnione od wykonania zamówienia dodatkowego. </w:t>
      </w:r>
    </w:p>
    <w:p w14:paraId="16D5F893" w14:textId="77777777" w:rsidR="006E4814" w:rsidRPr="006E4814" w:rsidRDefault="006E4814" w:rsidP="006E4814">
      <w:pPr>
        <w:spacing w:after="40"/>
        <w:ind w:left="142" w:hanging="142"/>
        <w:jc w:val="both"/>
        <w:rPr>
          <w:sz w:val="24"/>
          <w:szCs w:val="24"/>
        </w:rPr>
      </w:pPr>
      <w:r w:rsidRPr="006E4814">
        <w:rPr>
          <w:sz w:val="24"/>
          <w:szCs w:val="24"/>
        </w:rPr>
        <w:t xml:space="preserve">2. Roboty dodatkowe, o których mowa w ust. 1, nie mogą przekroczyć łącznie 50% wartości przedmiotu umowy. </w:t>
      </w:r>
    </w:p>
    <w:p w14:paraId="0B775F50" w14:textId="77777777" w:rsidR="006E4814" w:rsidRPr="006E4814" w:rsidRDefault="006E4814" w:rsidP="006E4814">
      <w:pPr>
        <w:spacing w:after="40"/>
        <w:ind w:left="142" w:hanging="142"/>
        <w:jc w:val="both"/>
        <w:rPr>
          <w:sz w:val="24"/>
          <w:szCs w:val="24"/>
        </w:rPr>
      </w:pPr>
      <w:r w:rsidRPr="006E4814">
        <w:rPr>
          <w:sz w:val="24"/>
          <w:szCs w:val="24"/>
        </w:rPr>
        <w:t xml:space="preserve">3. W celu zlecenia przez Zamawiającego Wykonawcy wykonania robót dodatkowych Strony, w trybie zamówienia z wolnej ręki, przeprowadzą negocjacje mające na celu ustalenie wszelkich warunków ich wykonania, a w przypadku ich uzgodnienia podpiszą umowę. </w:t>
      </w:r>
    </w:p>
    <w:p w14:paraId="1F584F58" w14:textId="77777777" w:rsidR="006E4814" w:rsidRPr="006E4814" w:rsidRDefault="006E4814" w:rsidP="006E4814">
      <w:pPr>
        <w:spacing w:after="40"/>
        <w:ind w:left="142" w:hanging="142"/>
        <w:jc w:val="both"/>
        <w:rPr>
          <w:sz w:val="24"/>
          <w:szCs w:val="24"/>
        </w:rPr>
      </w:pPr>
      <w:r w:rsidRPr="006E4814">
        <w:rPr>
          <w:sz w:val="24"/>
          <w:szCs w:val="24"/>
        </w:rPr>
        <w:t xml:space="preserve">4. W przypadku, gdy Strony nie uzgodnią warunków umowy, o której mowa w ust. 3, Zamawiający będzie miał prawo powierzyć wykonanie robót dodatkowych osobie trzeciej, a Wykonawca w niezbędnym zakresie skoordynuje z nimi roboty przez siebie realizowane. </w:t>
      </w:r>
    </w:p>
    <w:p w14:paraId="5D995CD0" w14:textId="4E137D5F" w:rsidR="006E4814" w:rsidRDefault="006E4814" w:rsidP="006E4814">
      <w:pPr>
        <w:spacing w:after="40"/>
        <w:ind w:left="142" w:hanging="142"/>
        <w:jc w:val="both"/>
        <w:rPr>
          <w:sz w:val="24"/>
          <w:szCs w:val="24"/>
        </w:rPr>
      </w:pPr>
      <w:r w:rsidRPr="006E4814">
        <w:rPr>
          <w:sz w:val="24"/>
          <w:szCs w:val="24"/>
        </w:rPr>
        <w:t>5. Zamawiający w trakcie wykonywania niniejszej umowy ma prawo wystąpić do Wykonawcy o wykonanie robót za</w:t>
      </w:r>
      <w:bookmarkStart w:id="4" w:name="_GoBack"/>
      <w:bookmarkEnd w:id="4"/>
      <w:r w:rsidRPr="006E4814">
        <w:rPr>
          <w:sz w:val="24"/>
          <w:szCs w:val="24"/>
        </w:rPr>
        <w:t>miennych. Roboty zamienne nie mogą wykraczać poza zakres zobowiązania umownego Wykonawcy, a zmiana polegać może jedynie na modyfikacji robót określonych w dokumentacji</w:t>
      </w:r>
      <w:r>
        <w:rPr>
          <w:sz w:val="24"/>
          <w:szCs w:val="24"/>
        </w:rPr>
        <w:t xml:space="preserve"> projektowej</w:t>
      </w:r>
      <w:r w:rsidRPr="006E4814">
        <w:rPr>
          <w:sz w:val="24"/>
          <w:szCs w:val="24"/>
        </w:rPr>
        <w:t xml:space="preserve">, lub zastąpieniu ich innymi robotami. Zmiana w wykonywaniu jakiejkolwiek części prac wymaga sporządzenia przez </w:t>
      </w:r>
      <w:r w:rsidRPr="006E4814">
        <w:rPr>
          <w:sz w:val="24"/>
          <w:szCs w:val="24"/>
        </w:rPr>
        <w:lastRenderedPageBreak/>
        <w:t>Strony aneksu do niniejszej umowy. Żądanie dokonania zmiany powinno zostać zgłoszone Wykonawcy przez Zamawiającego na piśmie, na co najmniej trzy dni przed rozpoczęciem przez Wykonawcę wykonywania robót, których przedmiotowe żądanie dotyczy.</w:t>
      </w:r>
    </w:p>
    <w:p w14:paraId="6B0825AB" w14:textId="380B0008" w:rsidR="006E4814" w:rsidRDefault="006E4814" w:rsidP="006E4814">
      <w:pPr>
        <w:spacing w:after="40"/>
        <w:ind w:left="142" w:hanging="142"/>
        <w:jc w:val="both"/>
        <w:rPr>
          <w:b/>
          <w:bCs/>
          <w:sz w:val="24"/>
          <w:szCs w:val="24"/>
        </w:rPr>
      </w:pPr>
      <w:r>
        <w:rPr>
          <w:b/>
          <w:bCs/>
          <w:sz w:val="24"/>
          <w:szCs w:val="24"/>
        </w:rPr>
        <w:t xml:space="preserve">6. </w:t>
      </w:r>
      <w:r w:rsidRPr="00636F2C">
        <w:rPr>
          <w:b/>
          <w:bCs/>
          <w:sz w:val="24"/>
          <w:szCs w:val="24"/>
        </w:rPr>
        <w:t xml:space="preserve">Rozliczenie robót zamiennych </w:t>
      </w:r>
      <w:r>
        <w:rPr>
          <w:b/>
          <w:bCs/>
          <w:sz w:val="24"/>
          <w:szCs w:val="24"/>
        </w:rPr>
        <w:t xml:space="preserve">lub dodatkowych </w:t>
      </w:r>
      <w:r w:rsidRPr="00636F2C">
        <w:rPr>
          <w:b/>
          <w:bCs/>
          <w:sz w:val="24"/>
          <w:szCs w:val="24"/>
        </w:rPr>
        <w:t>w odniesieniu do robót podstawowych nastąpi na podstawie potwierdzonych przez Inspektora Nadzoru obmiarów powykonawczych robót zamiennych, oraz sporządzonych na ich podstawie kosztorysów różnicowych (których wartość zostanie uwzględniona w stosunku do wartości przedmiotu Umo</w:t>
      </w:r>
      <w:r w:rsidR="00385629">
        <w:rPr>
          <w:b/>
          <w:bCs/>
          <w:sz w:val="24"/>
          <w:szCs w:val="24"/>
        </w:rPr>
        <w:t>wy określonej w § 6 ust. 1.</w:t>
      </w:r>
    </w:p>
    <w:p w14:paraId="1D74E747" w14:textId="1BE20B24" w:rsidR="00385629" w:rsidRDefault="00385629" w:rsidP="00385629">
      <w:pPr>
        <w:ind w:left="142" w:hanging="142"/>
        <w:jc w:val="both"/>
        <w:rPr>
          <w:color w:val="1F497D"/>
          <w:lang w:eastAsia="en-US" w:bidi="ar-SA"/>
        </w:rPr>
      </w:pPr>
      <w:r>
        <w:rPr>
          <w:b/>
          <w:bCs/>
          <w:sz w:val="24"/>
          <w:szCs w:val="24"/>
        </w:rPr>
        <w:t>7. Dopuszcza się zmianę</w:t>
      </w:r>
      <w:r w:rsidRPr="00385629">
        <w:rPr>
          <w:b/>
          <w:bCs/>
          <w:sz w:val="24"/>
          <w:szCs w:val="24"/>
        </w:rPr>
        <w:t xml:space="preserve"> techniki i/lub technologii wykonania robót pod warunkiem</w:t>
      </w:r>
      <w:r>
        <w:rPr>
          <w:b/>
          <w:bCs/>
          <w:sz w:val="24"/>
          <w:szCs w:val="24"/>
        </w:rPr>
        <w:t>,</w:t>
      </w:r>
      <w:r w:rsidRPr="00385629">
        <w:rPr>
          <w:b/>
          <w:bCs/>
          <w:sz w:val="24"/>
          <w:szCs w:val="24"/>
        </w:rPr>
        <w:t xml:space="preserve"> że zmiana </w:t>
      </w:r>
      <w:r>
        <w:rPr>
          <w:b/>
          <w:bCs/>
          <w:sz w:val="24"/>
          <w:szCs w:val="24"/>
        </w:rPr>
        <w:t xml:space="preserve">ta </w:t>
      </w:r>
      <w:r w:rsidRPr="00385629">
        <w:rPr>
          <w:b/>
          <w:bCs/>
          <w:sz w:val="24"/>
          <w:szCs w:val="24"/>
        </w:rPr>
        <w:t>będzie korzyst</w:t>
      </w:r>
      <w:r>
        <w:rPr>
          <w:b/>
          <w:bCs/>
          <w:sz w:val="24"/>
          <w:szCs w:val="24"/>
        </w:rPr>
        <w:t>na dla Zamawiającego, gwarantując</w:t>
      </w:r>
      <w:r w:rsidRPr="00385629">
        <w:rPr>
          <w:b/>
          <w:bCs/>
          <w:sz w:val="24"/>
          <w:szCs w:val="24"/>
        </w:rPr>
        <w:t xml:space="preserve"> bar</w:t>
      </w:r>
      <w:r>
        <w:rPr>
          <w:b/>
          <w:bCs/>
          <w:sz w:val="24"/>
          <w:szCs w:val="24"/>
        </w:rPr>
        <w:t>dziej precyzyjne wykonanie prac</w:t>
      </w:r>
      <w:r w:rsidRPr="00385629">
        <w:rPr>
          <w:b/>
          <w:bCs/>
          <w:sz w:val="24"/>
          <w:szCs w:val="24"/>
        </w:rPr>
        <w:t xml:space="preserve">, zastosowanie materiałów o wyższej jakości lub bardziej zaawansowanych technologicznie i nie </w:t>
      </w:r>
      <w:r>
        <w:rPr>
          <w:b/>
          <w:bCs/>
          <w:sz w:val="24"/>
          <w:szCs w:val="24"/>
        </w:rPr>
        <w:t>s</w:t>
      </w:r>
      <w:r w:rsidRPr="00385629">
        <w:rPr>
          <w:b/>
          <w:bCs/>
          <w:sz w:val="24"/>
          <w:szCs w:val="24"/>
        </w:rPr>
        <w:t>powo</w:t>
      </w:r>
      <w:r>
        <w:rPr>
          <w:b/>
          <w:bCs/>
          <w:sz w:val="24"/>
          <w:szCs w:val="24"/>
        </w:rPr>
        <w:t>duje zwiększenia wynagrodzenia W</w:t>
      </w:r>
      <w:r w:rsidRPr="00385629">
        <w:rPr>
          <w:b/>
          <w:bCs/>
          <w:sz w:val="24"/>
          <w:szCs w:val="24"/>
        </w:rPr>
        <w:t>ykonawcy.</w:t>
      </w:r>
      <w:r>
        <w:rPr>
          <w:color w:val="1F497D"/>
        </w:rPr>
        <w:t xml:space="preserve"> </w:t>
      </w:r>
    </w:p>
    <w:p w14:paraId="190D06C1" w14:textId="23C8D768" w:rsidR="00385629" w:rsidRPr="00636F2C" w:rsidRDefault="00385629" w:rsidP="006E4814">
      <w:pPr>
        <w:spacing w:after="40"/>
        <w:ind w:left="142" w:hanging="142"/>
        <w:jc w:val="both"/>
        <w:rPr>
          <w:b/>
          <w:bCs/>
          <w:color w:val="000000"/>
          <w:sz w:val="24"/>
          <w:szCs w:val="24"/>
        </w:rPr>
      </w:pPr>
    </w:p>
    <w:p w14:paraId="4CA4E8E3" w14:textId="77777777" w:rsidR="006E4814" w:rsidRDefault="006E4814" w:rsidP="006E4814">
      <w:pPr>
        <w:spacing w:after="40"/>
        <w:rPr>
          <w:b/>
          <w:sz w:val="24"/>
          <w:szCs w:val="24"/>
        </w:rPr>
      </w:pPr>
    </w:p>
    <w:p w14:paraId="59ED15F9" w14:textId="40D25099" w:rsidR="00B15118" w:rsidRPr="007A4658" w:rsidRDefault="00B15118" w:rsidP="00B15118">
      <w:pPr>
        <w:spacing w:after="40"/>
        <w:ind w:left="142" w:hanging="142"/>
        <w:jc w:val="center"/>
        <w:rPr>
          <w:b/>
          <w:sz w:val="24"/>
          <w:szCs w:val="24"/>
        </w:rPr>
      </w:pPr>
      <w:r w:rsidRPr="007A4658">
        <w:rPr>
          <w:b/>
          <w:sz w:val="24"/>
          <w:szCs w:val="24"/>
        </w:rPr>
        <w:t>§ 1</w:t>
      </w:r>
      <w:r w:rsidR="006E4814">
        <w:rPr>
          <w:b/>
          <w:sz w:val="24"/>
          <w:szCs w:val="24"/>
        </w:rPr>
        <w:t>5</w:t>
      </w:r>
    </w:p>
    <w:p w14:paraId="7770D4A9" w14:textId="77777777" w:rsidR="00B15118" w:rsidRPr="007A4658" w:rsidRDefault="00B15118" w:rsidP="00B15118">
      <w:pPr>
        <w:spacing w:after="40"/>
        <w:ind w:left="142" w:hanging="142"/>
        <w:jc w:val="center"/>
        <w:rPr>
          <w:b/>
          <w:sz w:val="24"/>
          <w:szCs w:val="24"/>
        </w:rPr>
      </w:pPr>
      <w:r w:rsidRPr="007A4658">
        <w:rPr>
          <w:b/>
          <w:sz w:val="24"/>
          <w:szCs w:val="24"/>
        </w:rPr>
        <w:t>Postanowienia końcowe</w:t>
      </w:r>
    </w:p>
    <w:p w14:paraId="3E9B441E" w14:textId="77777777" w:rsidR="00007280" w:rsidRDefault="00007280" w:rsidP="00007280">
      <w:pPr>
        <w:numPr>
          <w:ilvl w:val="0"/>
          <w:numId w:val="19"/>
        </w:numPr>
        <w:shd w:val="clear" w:color="auto" w:fill="FFFFFF"/>
        <w:suppressAutoHyphens w:val="0"/>
        <w:ind w:left="357" w:right="45" w:hanging="357"/>
        <w:jc w:val="both"/>
        <w:rPr>
          <w:sz w:val="24"/>
          <w:szCs w:val="24"/>
          <w:lang w:eastAsia="pl-PL" w:bidi="ar-SA"/>
        </w:rPr>
      </w:pPr>
      <w:r w:rsidRPr="007A4658">
        <w:rPr>
          <w:sz w:val="24"/>
          <w:szCs w:val="24"/>
          <w:lang w:eastAsia="pl-PL" w:bidi="ar-SA"/>
        </w:rPr>
        <w:t xml:space="preserve">Jako prawo właściwe dla niniejszej Umowy strony wybierają prawo polskie. </w:t>
      </w:r>
    </w:p>
    <w:p w14:paraId="7BF8ABC7" w14:textId="705A7B13" w:rsidR="00014280" w:rsidRPr="007A4658" w:rsidRDefault="00406EB4" w:rsidP="00007280">
      <w:pPr>
        <w:numPr>
          <w:ilvl w:val="0"/>
          <w:numId w:val="19"/>
        </w:numPr>
        <w:shd w:val="clear" w:color="auto" w:fill="FFFFFF"/>
        <w:suppressAutoHyphens w:val="0"/>
        <w:ind w:left="357" w:right="45" w:hanging="357"/>
        <w:jc w:val="both"/>
        <w:rPr>
          <w:sz w:val="24"/>
          <w:szCs w:val="24"/>
          <w:lang w:eastAsia="pl-PL" w:bidi="ar-SA"/>
        </w:rPr>
      </w:pPr>
      <w:r>
        <w:rPr>
          <w:sz w:val="24"/>
          <w:szCs w:val="24"/>
          <w:lang w:eastAsia="pl-PL" w:bidi="ar-SA"/>
        </w:rPr>
        <w:t>Zawiadomienia o naradach koordynacyjnych oraz inna</w:t>
      </w:r>
      <w:r w:rsidR="00014280" w:rsidRPr="00014280">
        <w:rPr>
          <w:sz w:val="24"/>
          <w:szCs w:val="24"/>
          <w:lang w:eastAsia="pl-PL" w:bidi="ar-SA"/>
        </w:rPr>
        <w:t xml:space="preserve"> korespondencję w sprawie realizacji</w:t>
      </w:r>
      <w:r>
        <w:rPr>
          <w:sz w:val="24"/>
          <w:szCs w:val="24"/>
          <w:lang w:eastAsia="pl-PL" w:bidi="ar-SA"/>
        </w:rPr>
        <w:t xml:space="preserve"> umowy będzie kierowana na adres e-mail wskazany w § 2 ust. 3 umowy.</w:t>
      </w:r>
    </w:p>
    <w:p w14:paraId="6590FBF4" w14:textId="77777777" w:rsidR="00007280" w:rsidRPr="007A4658" w:rsidRDefault="00007280" w:rsidP="00007280">
      <w:pPr>
        <w:numPr>
          <w:ilvl w:val="0"/>
          <w:numId w:val="19"/>
        </w:numPr>
        <w:shd w:val="clear" w:color="auto" w:fill="FFFFFF"/>
        <w:suppressAutoHyphens w:val="0"/>
        <w:ind w:left="357" w:right="45" w:hanging="357"/>
        <w:jc w:val="both"/>
        <w:rPr>
          <w:sz w:val="24"/>
          <w:szCs w:val="24"/>
          <w:lang w:eastAsia="pl-PL" w:bidi="ar-SA"/>
        </w:rPr>
      </w:pPr>
      <w:r w:rsidRPr="007A4658">
        <w:rPr>
          <w:sz w:val="24"/>
          <w:szCs w:val="24"/>
          <w:lang w:eastAsia="pl-PL" w:bidi="ar-SA"/>
        </w:rPr>
        <w:t xml:space="preserve">W razie powstania sporu na tle wykonania umowy w sprawie zamówienia publicznego wykonawca jest zobowiązany przede wszystkim do wyczerpania drogi postępowania polubownego kierując swoje roszczenie do Zamawiającego. W przypadku bezskutecznego wyczerpania drogi postępowania polubownego, ewentualne spory rozstrzygać będzie sąd właściwy dla siedziby Zamawiającego. </w:t>
      </w:r>
    </w:p>
    <w:p w14:paraId="061E9D4E" w14:textId="77777777" w:rsidR="00B15118" w:rsidRPr="007A4658" w:rsidRDefault="00007280" w:rsidP="00007280">
      <w:pPr>
        <w:numPr>
          <w:ilvl w:val="0"/>
          <w:numId w:val="19"/>
        </w:numPr>
        <w:shd w:val="clear" w:color="auto" w:fill="FFFFFF"/>
        <w:suppressAutoHyphens w:val="0"/>
        <w:ind w:left="357" w:right="45" w:hanging="357"/>
        <w:jc w:val="both"/>
        <w:rPr>
          <w:sz w:val="24"/>
          <w:szCs w:val="24"/>
          <w:lang w:eastAsia="pl-PL" w:bidi="ar-SA"/>
        </w:rPr>
      </w:pPr>
      <w:r w:rsidRPr="007A4658">
        <w:rPr>
          <w:sz w:val="24"/>
          <w:szCs w:val="24"/>
          <w:lang w:eastAsia="pl-PL" w:bidi="ar-SA"/>
        </w:rPr>
        <w:t>W przypadku zgłoszenia przez osoby trzecie roszczeń dotyczących naruszenia ich praw osobistych i majątkowych w związku z realizacją umowy, Wykonawca ponosi wszelkie koszty ich zaspokojenia.</w:t>
      </w:r>
    </w:p>
    <w:p w14:paraId="5F856EC2" w14:textId="77777777" w:rsidR="00007280" w:rsidRPr="007A4658" w:rsidRDefault="00007280" w:rsidP="00007280">
      <w:pPr>
        <w:numPr>
          <w:ilvl w:val="0"/>
          <w:numId w:val="19"/>
        </w:numPr>
        <w:shd w:val="clear" w:color="auto" w:fill="FFFFFF"/>
        <w:suppressAutoHyphens w:val="0"/>
        <w:ind w:left="357" w:right="45" w:hanging="357"/>
        <w:jc w:val="both"/>
        <w:rPr>
          <w:sz w:val="24"/>
          <w:szCs w:val="24"/>
          <w:lang w:eastAsia="pl-PL" w:bidi="ar-SA"/>
        </w:rPr>
      </w:pPr>
      <w:r w:rsidRPr="007A4658">
        <w:rPr>
          <w:sz w:val="24"/>
          <w:szCs w:val="24"/>
          <w:lang w:eastAsia="pl-PL" w:bidi="ar-SA"/>
        </w:rPr>
        <w:t xml:space="preserve">Strony zobowiązują się do niezwłocznego powiadamiania się w zakresie zmian adresów, nr telefonów, adresów e-mail, osób wskazanych w Umowie do kontaktów i innych danych związanych z ich wzajemną komunikacją. </w:t>
      </w:r>
    </w:p>
    <w:p w14:paraId="1CF6F5E0" w14:textId="77777777" w:rsidR="00007280" w:rsidRPr="007A4658" w:rsidRDefault="00007280" w:rsidP="00007280">
      <w:pPr>
        <w:numPr>
          <w:ilvl w:val="0"/>
          <w:numId w:val="19"/>
        </w:numPr>
        <w:shd w:val="clear" w:color="auto" w:fill="FFFFFF"/>
        <w:suppressAutoHyphens w:val="0"/>
        <w:ind w:left="357" w:right="45" w:hanging="357"/>
        <w:jc w:val="both"/>
        <w:rPr>
          <w:sz w:val="24"/>
          <w:szCs w:val="24"/>
          <w:lang w:eastAsia="pl-PL" w:bidi="ar-SA"/>
        </w:rPr>
      </w:pPr>
      <w:r w:rsidRPr="007A4658">
        <w:rPr>
          <w:sz w:val="24"/>
          <w:szCs w:val="24"/>
          <w:lang w:eastAsia="pl-PL" w:bidi="ar-SA"/>
        </w:rPr>
        <w:t>W sprawach nieuregulowanych niniejszą Umową stosuje się przepisy ustawy Prawo zamówień publicznych oraz Kodeksu cywilnego.</w:t>
      </w:r>
    </w:p>
    <w:p w14:paraId="49434D58" w14:textId="77777777" w:rsidR="00007280" w:rsidRPr="007A4658" w:rsidRDefault="00007280" w:rsidP="00007280">
      <w:pPr>
        <w:numPr>
          <w:ilvl w:val="0"/>
          <w:numId w:val="19"/>
        </w:numPr>
        <w:shd w:val="clear" w:color="auto" w:fill="FFFFFF"/>
        <w:suppressAutoHyphens w:val="0"/>
        <w:ind w:left="357" w:right="45" w:hanging="357"/>
        <w:jc w:val="both"/>
        <w:rPr>
          <w:sz w:val="24"/>
          <w:szCs w:val="24"/>
          <w:lang w:eastAsia="pl-PL" w:bidi="ar-SA"/>
        </w:rPr>
      </w:pPr>
      <w:r w:rsidRPr="007A4658">
        <w:rPr>
          <w:sz w:val="24"/>
          <w:szCs w:val="24"/>
          <w:lang w:eastAsia="pl-PL" w:bidi="ar-SA"/>
        </w:rPr>
        <w:t>Umowa wchodzi w życie z dniem jej podpisania przez obie Strony.</w:t>
      </w:r>
    </w:p>
    <w:p w14:paraId="35FB00EF" w14:textId="77777777" w:rsidR="00B15118" w:rsidRPr="007A4658" w:rsidRDefault="00007280" w:rsidP="00007280">
      <w:pPr>
        <w:numPr>
          <w:ilvl w:val="0"/>
          <w:numId w:val="19"/>
        </w:numPr>
        <w:shd w:val="clear" w:color="auto" w:fill="FFFFFF"/>
        <w:suppressAutoHyphens w:val="0"/>
        <w:ind w:left="357" w:right="45" w:hanging="357"/>
        <w:jc w:val="both"/>
        <w:rPr>
          <w:sz w:val="24"/>
          <w:szCs w:val="24"/>
          <w:lang w:eastAsia="pl-PL" w:bidi="ar-SA"/>
        </w:rPr>
      </w:pPr>
      <w:r w:rsidRPr="007A4658">
        <w:rPr>
          <w:sz w:val="24"/>
          <w:szCs w:val="24"/>
          <w:lang w:eastAsia="pl-PL" w:bidi="ar-SA"/>
        </w:rPr>
        <w:t>Umowę sporządzono w 3 jednobrzmiących egzemplarzach: 1 egzemplarz dla Wykonawcy, 2 egzemplarze dla Zamawiającego.</w:t>
      </w:r>
    </w:p>
    <w:p w14:paraId="795FB41A" w14:textId="77777777" w:rsidR="00B15118" w:rsidRPr="007A4658" w:rsidRDefault="00B15118" w:rsidP="00B15118">
      <w:pPr>
        <w:spacing w:after="40"/>
        <w:ind w:left="142" w:hanging="142"/>
        <w:jc w:val="both"/>
        <w:rPr>
          <w:sz w:val="24"/>
          <w:szCs w:val="24"/>
        </w:rPr>
      </w:pPr>
    </w:p>
    <w:p w14:paraId="1A88B70F" w14:textId="77777777" w:rsidR="00A70EA2" w:rsidRPr="00A70EA2" w:rsidRDefault="00A70EA2" w:rsidP="00A70EA2">
      <w:pPr>
        <w:numPr>
          <w:ilvl w:val="0"/>
          <w:numId w:val="23"/>
        </w:numPr>
        <w:spacing w:after="40"/>
        <w:jc w:val="both"/>
        <w:rPr>
          <w:iCs/>
          <w:sz w:val="24"/>
          <w:szCs w:val="24"/>
        </w:rPr>
      </w:pPr>
      <w:r w:rsidRPr="00A70EA2">
        <w:rPr>
          <w:iCs/>
          <w:sz w:val="24"/>
          <w:szCs w:val="24"/>
        </w:rPr>
        <w:t>SWZ z załącznikami</w:t>
      </w:r>
    </w:p>
    <w:p w14:paraId="09E38562" w14:textId="77777777" w:rsidR="00A70EA2" w:rsidRPr="00A70EA2" w:rsidRDefault="00A70EA2" w:rsidP="00A70EA2">
      <w:pPr>
        <w:numPr>
          <w:ilvl w:val="0"/>
          <w:numId w:val="23"/>
        </w:numPr>
        <w:spacing w:after="40"/>
        <w:jc w:val="both"/>
        <w:rPr>
          <w:iCs/>
          <w:sz w:val="24"/>
          <w:szCs w:val="24"/>
        </w:rPr>
      </w:pPr>
      <w:r w:rsidRPr="00A70EA2">
        <w:rPr>
          <w:iCs/>
          <w:sz w:val="24"/>
          <w:szCs w:val="24"/>
        </w:rPr>
        <w:t>Oferta Wykonawcy</w:t>
      </w:r>
    </w:p>
    <w:p w14:paraId="7880A64A" w14:textId="77777777" w:rsidR="00A70EA2" w:rsidRPr="00A70EA2" w:rsidRDefault="00A70EA2" w:rsidP="00A70EA2">
      <w:pPr>
        <w:numPr>
          <w:ilvl w:val="0"/>
          <w:numId w:val="23"/>
        </w:numPr>
        <w:spacing w:after="40"/>
        <w:jc w:val="both"/>
        <w:rPr>
          <w:iCs/>
          <w:sz w:val="24"/>
          <w:szCs w:val="24"/>
        </w:rPr>
      </w:pPr>
      <w:r w:rsidRPr="00A70EA2">
        <w:rPr>
          <w:iCs/>
          <w:sz w:val="24"/>
          <w:szCs w:val="24"/>
        </w:rPr>
        <w:t>Zabezpieczenie należytego wykonania Umowy</w:t>
      </w:r>
    </w:p>
    <w:p w14:paraId="7A784CBB" w14:textId="77777777" w:rsidR="00A70EA2" w:rsidRPr="00A70EA2" w:rsidRDefault="00A70EA2" w:rsidP="00A70EA2">
      <w:pPr>
        <w:numPr>
          <w:ilvl w:val="0"/>
          <w:numId w:val="23"/>
        </w:numPr>
        <w:spacing w:after="40"/>
        <w:jc w:val="both"/>
        <w:rPr>
          <w:iCs/>
          <w:sz w:val="24"/>
          <w:szCs w:val="24"/>
        </w:rPr>
      </w:pPr>
      <w:r w:rsidRPr="00A70EA2">
        <w:rPr>
          <w:iCs/>
          <w:sz w:val="24"/>
          <w:szCs w:val="24"/>
        </w:rPr>
        <w:t>Polisa ubezpieczeniowa</w:t>
      </w:r>
    </w:p>
    <w:p w14:paraId="742498D8" w14:textId="77777777" w:rsidR="00A70EA2" w:rsidRPr="00A70EA2" w:rsidRDefault="00A70EA2" w:rsidP="00A70EA2">
      <w:pPr>
        <w:numPr>
          <w:ilvl w:val="0"/>
          <w:numId w:val="23"/>
        </w:numPr>
        <w:spacing w:after="40"/>
        <w:jc w:val="both"/>
        <w:rPr>
          <w:iCs/>
          <w:sz w:val="24"/>
          <w:szCs w:val="24"/>
        </w:rPr>
      </w:pPr>
      <w:r w:rsidRPr="00A70EA2">
        <w:rPr>
          <w:iCs/>
          <w:sz w:val="24"/>
          <w:szCs w:val="24"/>
        </w:rPr>
        <w:t>Kosztorys wysokości wskaźników kalkulacyjnych</w:t>
      </w:r>
    </w:p>
    <w:p w14:paraId="678D3D22" w14:textId="77777777" w:rsidR="004F6E43" w:rsidRPr="007A4658" w:rsidRDefault="004F6E43" w:rsidP="00B15118">
      <w:pPr>
        <w:spacing w:after="40"/>
        <w:ind w:left="142" w:hanging="142"/>
        <w:jc w:val="both"/>
        <w:rPr>
          <w:sz w:val="24"/>
          <w:szCs w:val="24"/>
        </w:rPr>
      </w:pPr>
    </w:p>
    <w:p w14:paraId="306F2C93" w14:textId="77777777" w:rsidR="004F6E43" w:rsidRPr="007A4658" w:rsidRDefault="004F6E43" w:rsidP="00B15118">
      <w:pPr>
        <w:spacing w:after="40"/>
        <w:ind w:left="142" w:hanging="142"/>
        <w:jc w:val="both"/>
        <w:rPr>
          <w:sz w:val="24"/>
          <w:szCs w:val="24"/>
        </w:rPr>
      </w:pPr>
    </w:p>
    <w:p w14:paraId="340DDA78" w14:textId="1B7C3E85" w:rsidR="005B420B" w:rsidRPr="007A4658" w:rsidRDefault="00B15118" w:rsidP="00007280">
      <w:pPr>
        <w:spacing w:after="40"/>
        <w:ind w:left="142" w:hanging="142"/>
        <w:jc w:val="both"/>
        <w:rPr>
          <w:sz w:val="24"/>
          <w:szCs w:val="24"/>
        </w:rPr>
      </w:pPr>
      <w:r w:rsidRPr="007A4658">
        <w:rPr>
          <w:sz w:val="24"/>
          <w:szCs w:val="24"/>
        </w:rPr>
        <w:t xml:space="preserve">ZAMAWIAJĄCY:               </w:t>
      </w:r>
      <w:r w:rsidR="00A639E8">
        <w:rPr>
          <w:sz w:val="24"/>
          <w:szCs w:val="24"/>
        </w:rPr>
        <w:tab/>
      </w:r>
      <w:r w:rsidR="00A639E8">
        <w:rPr>
          <w:sz w:val="24"/>
          <w:szCs w:val="24"/>
        </w:rPr>
        <w:tab/>
      </w:r>
      <w:r w:rsidR="00A639E8">
        <w:rPr>
          <w:sz w:val="24"/>
          <w:szCs w:val="24"/>
        </w:rPr>
        <w:tab/>
      </w:r>
      <w:r w:rsidR="00A639E8">
        <w:rPr>
          <w:sz w:val="24"/>
          <w:szCs w:val="24"/>
        </w:rPr>
        <w:tab/>
      </w:r>
      <w:r w:rsidR="00A639E8">
        <w:rPr>
          <w:sz w:val="24"/>
          <w:szCs w:val="24"/>
        </w:rPr>
        <w:tab/>
      </w:r>
      <w:r w:rsidR="00A639E8">
        <w:rPr>
          <w:sz w:val="24"/>
          <w:szCs w:val="24"/>
        </w:rPr>
        <w:tab/>
      </w:r>
      <w:r w:rsidR="00A639E8" w:rsidRPr="00A639E8">
        <w:rPr>
          <w:sz w:val="24"/>
          <w:szCs w:val="24"/>
        </w:rPr>
        <w:t>WYKONAWCA:</w:t>
      </w:r>
      <w:r w:rsidRPr="007A4658">
        <w:rPr>
          <w:sz w:val="24"/>
          <w:szCs w:val="24"/>
        </w:rPr>
        <w:t xml:space="preserve">                                                                                              </w:t>
      </w:r>
      <w:r w:rsidR="00A639E8">
        <w:rPr>
          <w:sz w:val="24"/>
          <w:szCs w:val="24"/>
        </w:rPr>
        <w:t xml:space="preserve">              </w:t>
      </w:r>
    </w:p>
    <w:sectPr w:rsidR="005B420B" w:rsidRPr="007A4658" w:rsidSect="005C3109">
      <w:foot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0C13C" w14:textId="77777777" w:rsidR="009C3CF9" w:rsidRDefault="009C3CF9" w:rsidP="00282C5F">
      <w:r>
        <w:separator/>
      </w:r>
    </w:p>
  </w:endnote>
  <w:endnote w:type="continuationSeparator" w:id="0">
    <w:p w14:paraId="6633DFF8" w14:textId="77777777" w:rsidR="009C3CF9" w:rsidRDefault="009C3CF9" w:rsidP="0028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7129297"/>
      <w:docPartObj>
        <w:docPartGallery w:val="Page Numbers (Bottom of Page)"/>
        <w:docPartUnique/>
      </w:docPartObj>
    </w:sdtPr>
    <w:sdtEndPr/>
    <w:sdtContent>
      <w:p w14:paraId="70E74D18" w14:textId="77777777" w:rsidR="00970593" w:rsidRDefault="00970593">
        <w:pPr>
          <w:pStyle w:val="Stopka"/>
          <w:jc w:val="center"/>
        </w:pPr>
        <w:r>
          <w:fldChar w:fldCharType="begin"/>
        </w:r>
        <w:r>
          <w:instrText>PAGE   \* MERGEFORMAT</w:instrText>
        </w:r>
        <w:r>
          <w:fldChar w:fldCharType="separate"/>
        </w:r>
        <w:r w:rsidR="00385629">
          <w:rPr>
            <w:noProof/>
          </w:rPr>
          <w:t>1</w:t>
        </w:r>
        <w:r>
          <w:fldChar w:fldCharType="end"/>
        </w:r>
      </w:p>
    </w:sdtContent>
  </w:sdt>
  <w:p w14:paraId="74858BD9" w14:textId="77777777" w:rsidR="00970593" w:rsidRDefault="0097059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AC5BD" w14:textId="77777777" w:rsidR="009C3CF9" w:rsidRDefault="009C3CF9" w:rsidP="00282C5F">
      <w:r>
        <w:separator/>
      </w:r>
    </w:p>
  </w:footnote>
  <w:footnote w:type="continuationSeparator" w:id="0">
    <w:p w14:paraId="03887352" w14:textId="77777777" w:rsidR="009C3CF9" w:rsidRDefault="009C3CF9" w:rsidP="00282C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4A"/>
    <w:multiLevelType w:val="singleLevel"/>
    <w:tmpl w:val="FA040D6A"/>
    <w:name w:val="WW8Num74"/>
    <w:lvl w:ilvl="0">
      <w:start w:val="1"/>
      <w:numFmt w:val="decimal"/>
      <w:lvlText w:val="%1)"/>
      <w:lvlJc w:val="left"/>
      <w:pPr>
        <w:tabs>
          <w:tab w:val="num" w:pos="0"/>
        </w:tabs>
        <w:ind w:left="720" w:hanging="360"/>
      </w:pPr>
      <w:rPr>
        <w:rFonts w:cs="Arial"/>
        <w:strike w:val="0"/>
        <w:color w:val="auto"/>
      </w:rPr>
    </w:lvl>
  </w:abstractNum>
  <w:abstractNum w:abstractNumId="1" w15:restartNumberingAfterBreak="0">
    <w:nsid w:val="01D74358"/>
    <w:multiLevelType w:val="hybridMultilevel"/>
    <w:tmpl w:val="30AA41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410019"/>
    <w:multiLevelType w:val="hybridMultilevel"/>
    <w:tmpl w:val="8CF292E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B151F6"/>
    <w:multiLevelType w:val="hybridMultilevel"/>
    <w:tmpl w:val="46F0BF9E"/>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4" w15:restartNumberingAfterBreak="0">
    <w:nsid w:val="0E273144"/>
    <w:multiLevelType w:val="hybridMultilevel"/>
    <w:tmpl w:val="54C2FF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FAB36EC"/>
    <w:multiLevelType w:val="hybridMultilevel"/>
    <w:tmpl w:val="C480D54C"/>
    <w:lvl w:ilvl="0" w:tplc="430EC140">
      <w:start w:val="1"/>
      <w:numFmt w:val="decimal"/>
      <w:lvlText w:val="%1."/>
      <w:lvlJc w:val="left"/>
      <w:rPr>
        <w:rFonts w:ascii="Times New Roman" w:eastAsia="SimSu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765B32"/>
    <w:multiLevelType w:val="hybridMultilevel"/>
    <w:tmpl w:val="BB2ACC08"/>
    <w:lvl w:ilvl="0" w:tplc="E57A3D4E">
      <w:start w:val="1"/>
      <w:numFmt w:val="decimal"/>
      <w:lvlText w:val="%1."/>
      <w:lvlJc w:val="left"/>
      <w:pPr>
        <w:tabs>
          <w:tab w:val="num" w:pos="360"/>
        </w:tabs>
        <w:ind w:left="360" w:hanging="360"/>
      </w:pPr>
      <w:rPr>
        <w:rFonts w:hint="default"/>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B53C4F"/>
    <w:multiLevelType w:val="hybridMultilevel"/>
    <w:tmpl w:val="BDF8688C"/>
    <w:lvl w:ilvl="0" w:tplc="5E789F28">
      <w:start w:val="1"/>
      <w:numFmt w:val="decimal"/>
      <w:lvlText w:val="%1)"/>
      <w:lvlJc w:val="left"/>
      <w:pPr>
        <w:ind w:left="720" w:hanging="360"/>
      </w:pPr>
      <w:rPr>
        <w:rFonts w:hint="default"/>
        <w:b w:val="0"/>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6D20D9B"/>
    <w:multiLevelType w:val="hybridMultilevel"/>
    <w:tmpl w:val="63DA4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BD96F14"/>
    <w:multiLevelType w:val="hybridMultilevel"/>
    <w:tmpl w:val="7BC2564A"/>
    <w:lvl w:ilvl="0" w:tplc="E646C368">
      <w:start w:val="1"/>
      <w:numFmt w:val="decimal"/>
      <w:lvlText w:val="%1."/>
      <w:lvlJc w:val="left"/>
      <w:pPr>
        <w:ind w:left="1080" w:hanging="360"/>
      </w:pPr>
      <w:rPr>
        <w:rFonts w:hint="default"/>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E5C3218"/>
    <w:multiLevelType w:val="hybridMultilevel"/>
    <w:tmpl w:val="F35A8F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D5419A"/>
    <w:multiLevelType w:val="multilevel"/>
    <w:tmpl w:val="C2C21562"/>
    <w:lvl w:ilvl="0">
      <w:start w:val="1"/>
      <w:numFmt w:val="decimal"/>
      <w:lvlText w:val="%1)"/>
      <w:lvlJc w:val="left"/>
      <w:pPr>
        <w:ind w:left="426" w:hanging="360"/>
      </w:pPr>
      <w:rPr>
        <w:i w:val="0"/>
        <w:iCs/>
        <w:caps w:val="0"/>
        <w:smallCaps w:val="0"/>
        <w:strike w:val="0"/>
        <w:dstrike w:val="0"/>
        <w:color w:val="000000"/>
        <w:spacing w:val="0"/>
        <w:w w:val="100"/>
        <w:kern w:val="3"/>
        <w:position w:val="0"/>
        <w:vertAlign w:val="baseline"/>
      </w:rPr>
    </w:lvl>
    <w:lvl w:ilvl="1">
      <w:start w:val="1"/>
      <w:numFmt w:val="decimal"/>
      <w:lvlText w:val="%2)"/>
      <w:lvlJc w:val="left"/>
      <w:pPr>
        <w:ind w:left="1080" w:hanging="360"/>
      </w:pPr>
      <w:rPr>
        <w:i w:val="0"/>
        <w:iCs/>
        <w:caps w:val="0"/>
        <w:smallCaps w:val="0"/>
        <w:strike w:val="0"/>
        <w:dstrike w:val="0"/>
        <w:color w:val="000000"/>
        <w:spacing w:val="0"/>
        <w:w w:val="100"/>
        <w:kern w:val="3"/>
        <w:position w:val="0"/>
        <w:vertAlign w:val="baseline"/>
      </w:rPr>
    </w:lvl>
    <w:lvl w:ilvl="2">
      <w:start w:val="1"/>
      <w:numFmt w:val="decimal"/>
      <w:lvlText w:val="%1.%2.%3)"/>
      <w:lvlJc w:val="left"/>
      <w:pPr>
        <w:ind w:left="1800" w:hanging="360"/>
      </w:pPr>
      <w:rPr>
        <w:i/>
        <w:iCs/>
        <w:caps w:val="0"/>
        <w:smallCaps w:val="0"/>
        <w:strike w:val="0"/>
        <w:dstrike w:val="0"/>
        <w:color w:val="000000"/>
        <w:spacing w:val="0"/>
        <w:w w:val="100"/>
        <w:kern w:val="3"/>
        <w:position w:val="0"/>
        <w:vertAlign w:val="baseline"/>
      </w:rPr>
    </w:lvl>
    <w:lvl w:ilvl="3">
      <w:start w:val="1"/>
      <w:numFmt w:val="decimal"/>
      <w:lvlText w:val="%1.%2.%3.%4)"/>
      <w:lvlJc w:val="left"/>
      <w:pPr>
        <w:ind w:left="2520" w:hanging="360"/>
      </w:pPr>
      <w:rPr>
        <w:i/>
        <w:iCs/>
        <w:caps w:val="0"/>
        <w:smallCaps w:val="0"/>
        <w:strike w:val="0"/>
        <w:dstrike w:val="0"/>
        <w:color w:val="000000"/>
        <w:spacing w:val="0"/>
        <w:w w:val="100"/>
        <w:kern w:val="3"/>
        <w:position w:val="0"/>
        <w:vertAlign w:val="baseline"/>
      </w:rPr>
    </w:lvl>
    <w:lvl w:ilvl="4">
      <w:start w:val="1"/>
      <w:numFmt w:val="decimal"/>
      <w:lvlText w:val="%1.%2.%3.%4.%5)"/>
      <w:lvlJc w:val="left"/>
      <w:pPr>
        <w:ind w:left="3240" w:hanging="360"/>
      </w:pPr>
      <w:rPr>
        <w:i/>
        <w:iCs/>
        <w:caps w:val="0"/>
        <w:smallCaps w:val="0"/>
        <w:strike w:val="0"/>
        <w:dstrike w:val="0"/>
        <w:color w:val="000000"/>
        <w:spacing w:val="0"/>
        <w:w w:val="100"/>
        <w:kern w:val="3"/>
        <w:position w:val="0"/>
        <w:vertAlign w:val="baseline"/>
      </w:rPr>
    </w:lvl>
    <w:lvl w:ilvl="5">
      <w:start w:val="1"/>
      <w:numFmt w:val="decimal"/>
      <w:lvlText w:val="%1.%2.%3.%4.%5.%6)"/>
      <w:lvlJc w:val="left"/>
      <w:pPr>
        <w:ind w:left="3960" w:hanging="360"/>
      </w:pPr>
      <w:rPr>
        <w:i/>
        <w:iCs/>
        <w:caps w:val="0"/>
        <w:smallCaps w:val="0"/>
        <w:strike w:val="0"/>
        <w:dstrike w:val="0"/>
        <w:color w:val="000000"/>
        <w:spacing w:val="0"/>
        <w:w w:val="100"/>
        <w:kern w:val="3"/>
        <w:position w:val="0"/>
        <w:vertAlign w:val="baseline"/>
      </w:rPr>
    </w:lvl>
    <w:lvl w:ilvl="6">
      <w:start w:val="1"/>
      <w:numFmt w:val="decimal"/>
      <w:lvlText w:val="%1.%2.%3.%4.%5.%6.%7)"/>
      <w:lvlJc w:val="left"/>
      <w:pPr>
        <w:ind w:left="4680" w:hanging="360"/>
      </w:pPr>
      <w:rPr>
        <w:i/>
        <w:iCs/>
        <w:caps w:val="0"/>
        <w:smallCaps w:val="0"/>
        <w:strike w:val="0"/>
        <w:dstrike w:val="0"/>
        <w:color w:val="000000"/>
        <w:spacing w:val="0"/>
        <w:w w:val="100"/>
        <w:kern w:val="3"/>
        <w:position w:val="0"/>
        <w:vertAlign w:val="baseline"/>
      </w:rPr>
    </w:lvl>
    <w:lvl w:ilvl="7">
      <w:start w:val="1"/>
      <w:numFmt w:val="decimal"/>
      <w:lvlText w:val="%1.%2.%3.%4.%5.%6.%7.%8)"/>
      <w:lvlJc w:val="left"/>
      <w:pPr>
        <w:ind w:left="5400" w:hanging="360"/>
      </w:pPr>
      <w:rPr>
        <w:i/>
        <w:iCs/>
        <w:caps w:val="0"/>
        <w:smallCaps w:val="0"/>
        <w:strike w:val="0"/>
        <w:dstrike w:val="0"/>
        <w:color w:val="000000"/>
        <w:spacing w:val="0"/>
        <w:w w:val="100"/>
        <w:kern w:val="3"/>
        <w:position w:val="0"/>
        <w:vertAlign w:val="baseline"/>
      </w:rPr>
    </w:lvl>
    <w:lvl w:ilvl="8">
      <w:start w:val="1"/>
      <w:numFmt w:val="decimal"/>
      <w:lvlText w:val="%1.%2.%3.%4.%5.%6.%7.%8.%9)"/>
      <w:lvlJc w:val="left"/>
      <w:pPr>
        <w:ind w:left="6120" w:hanging="360"/>
      </w:pPr>
      <w:rPr>
        <w:i/>
        <w:iCs/>
        <w:caps w:val="0"/>
        <w:smallCaps w:val="0"/>
        <w:strike w:val="0"/>
        <w:dstrike w:val="0"/>
        <w:color w:val="000000"/>
        <w:spacing w:val="0"/>
        <w:w w:val="100"/>
        <w:kern w:val="3"/>
        <w:position w:val="0"/>
        <w:vertAlign w:val="baseline"/>
      </w:rPr>
    </w:lvl>
  </w:abstractNum>
  <w:abstractNum w:abstractNumId="12" w15:restartNumberingAfterBreak="0">
    <w:nsid w:val="3576221C"/>
    <w:multiLevelType w:val="hybridMultilevel"/>
    <w:tmpl w:val="A14C591C"/>
    <w:lvl w:ilvl="0" w:tplc="8490EC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6A0572"/>
    <w:multiLevelType w:val="hybridMultilevel"/>
    <w:tmpl w:val="42A2BDD6"/>
    <w:lvl w:ilvl="0" w:tplc="668C9F94">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4B1D5DD5"/>
    <w:multiLevelType w:val="hybridMultilevel"/>
    <w:tmpl w:val="A32C4D44"/>
    <w:lvl w:ilvl="0" w:tplc="E0D02B54">
      <w:start w:val="1"/>
      <w:numFmt w:val="decimal"/>
      <w:lvlText w:val="%1."/>
      <w:lvlJc w:val="left"/>
      <w:pPr>
        <w:ind w:left="1440" w:hanging="360"/>
      </w:pPr>
      <w:rPr>
        <w:rFonts w:ascii="Times New Roman" w:hAnsi="Times New Roman" w:cs="Times New Roman" w:hint="default"/>
        <w:b w:val="0"/>
        <w:color w:val="auto"/>
      </w:rPr>
    </w:lvl>
    <w:lvl w:ilvl="1" w:tplc="85022E5E">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FD729F3"/>
    <w:multiLevelType w:val="hybridMultilevel"/>
    <w:tmpl w:val="AD3A2EF8"/>
    <w:lvl w:ilvl="0" w:tplc="402EA02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56AD0450"/>
    <w:multiLevelType w:val="hybridMultilevel"/>
    <w:tmpl w:val="A9FCD938"/>
    <w:lvl w:ilvl="0" w:tplc="B186ECFE">
      <w:start w:val="1"/>
      <w:numFmt w:val="decimal"/>
      <w:lvlText w:val="%1."/>
      <w:lvlJc w:val="left"/>
      <w:pPr>
        <w:ind w:left="644" w:hanging="360"/>
      </w:pPr>
      <w:rPr>
        <w:rFonts w:ascii="Times New Roman" w:eastAsia="Times New Roman" w:hAnsi="Times New Roman"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58BB537F"/>
    <w:multiLevelType w:val="hybridMultilevel"/>
    <w:tmpl w:val="EBFE1A34"/>
    <w:lvl w:ilvl="0" w:tplc="1B981C32">
      <w:start w:val="3"/>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8F7E23"/>
    <w:multiLevelType w:val="hybridMultilevel"/>
    <w:tmpl w:val="269CB624"/>
    <w:lvl w:ilvl="0" w:tplc="FCBEAC68">
      <w:start w:val="1"/>
      <w:numFmt w:val="decimal"/>
      <w:lvlText w:val="%1)"/>
      <w:lvlJc w:val="left"/>
      <w:pPr>
        <w:tabs>
          <w:tab w:val="num" w:pos="742"/>
        </w:tabs>
        <w:ind w:left="742" w:hanging="600"/>
      </w:pPr>
      <w:rPr>
        <w:rFonts w:hint="default"/>
        <w:b w:val="0"/>
        <w:i w:val="0"/>
      </w:rPr>
    </w:lvl>
    <w:lvl w:ilvl="1" w:tplc="1BF4CB0A">
      <w:start w:val="1"/>
      <w:numFmt w:val="decimal"/>
      <w:lvlText w:val="%2."/>
      <w:lvlJc w:val="left"/>
      <w:pPr>
        <w:tabs>
          <w:tab w:val="num" w:pos="1440"/>
        </w:tabs>
        <w:ind w:left="1440" w:hanging="360"/>
      </w:pPr>
      <w:rPr>
        <w:rFonts w:hint="default"/>
        <w:b w:val="0"/>
        <w:sz w:val="20"/>
        <w:szCs w:val="20"/>
      </w:rPr>
    </w:lvl>
    <w:lvl w:ilvl="2" w:tplc="EDF0A180">
      <w:start w:val="1"/>
      <w:numFmt w:val="lowerLetter"/>
      <w:lvlText w:val="%3)"/>
      <w:lvlJc w:val="right"/>
      <w:pPr>
        <w:tabs>
          <w:tab w:val="num" w:pos="2160"/>
        </w:tabs>
        <w:ind w:left="2160" w:hanging="180"/>
      </w:pPr>
      <w:rPr>
        <w:rFonts w:ascii="Times New Roman" w:eastAsia="Times New Roman" w:hAnsi="Times New Roman" w:cs="Times New Roman"/>
      </w:rPr>
    </w:lvl>
    <w:lvl w:ilvl="3" w:tplc="955EA9B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96924AA"/>
    <w:multiLevelType w:val="hybridMultilevel"/>
    <w:tmpl w:val="D62AC630"/>
    <w:lvl w:ilvl="0" w:tplc="C1E28398">
      <w:start w:val="1"/>
      <w:numFmt w:val="decimal"/>
      <w:lvlText w:val="%1."/>
      <w:lvlJc w:val="left"/>
      <w:pPr>
        <w:ind w:left="720" w:hanging="360"/>
      </w:pPr>
      <w:rPr>
        <w:rFonts w:ascii="Times New Roman" w:hAnsi="Times New Roman" w:cs="Times New Roman" w:hint="default"/>
        <w:i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69AC3CE8"/>
    <w:multiLevelType w:val="hybridMultilevel"/>
    <w:tmpl w:val="54FCD966"/>
    <w:lvl w:ilvl="0" w:tplc="29A862F2">
      <w:start w:val="1"/>
      <w:numFmt w:val="decimal"/>
      <w:lvlText w:val="%1."/>
      <w:lvlJc w:val="left"/>
      <w:pPr>
        <w:tabs>
          <w:tab w:val="num" w:pos="1211"/>
        </w:tabs>
        <w:ind w:left="1211" w:hanging="360"/>
      </w:pPr>
      <w:rPr>
        <w:rFonts w:ascii="Arial" w:hAnsi="Arial" w:cs="Arial" w:hint="default"/>
        <w:b w:val="0"/>
      </w:rPr>
    </w:lvl>
    <w:lvl w:ilvl="1" w:tplc="CE287912">
      <w:start w:val="1"/>
      <w:numFmt w:val="lowerLetter"/>
      <w:lvlText w:val="%2)"/>
      <w:lvlJc w:val="left"/>
      <w:pPr>
        <w:tabs>
          <w:tab w:val="num" w:pos="1931"/>
        </w:tabs>
        <w:ind w:left="1931" w:hanging="360"/>
      </w:pPr>
      <w:rPr>
        <w:rFonts w:ascii="Arial" w:hAnsi="Arial" w:cs="Arial" w:hint="default"/>
        <w:b w:val="0"/>
        <w:sz w:val="24"/>
        <w:szCs w:val="24"/>
      </w:rPr>
    </w:lvl>
    <w:lvl w:ilvl="2" w:tplc="0415001B">
      <w:start w:val="1"/>
      <w:numFmt w:val="lowerRoman"/>
      <w:lvlText w:val="%3."/>
      <w:lvlJc w:val="right"/>
      <w:pPr>
        <w:tabs>
          <w:tab w:val="num" w:pos="2651"/>
        </w:tabs>
        <w:ind w:left="2651" w:hanging="180"/>
      </w:pPr>
      <w:rPr>
        <w:rFonts w:ascii="Times New Roman" w:hAnsi="Times New Roman" w:cs="Times New Roman"/>
      </w:rPr>
    </w:lvl>
    <w:lvl w:ilvl="3" w:tplc="0415000F">
      <w:start w:val="1"/>
      <w:numFmt w:val="decimal"/>
      <w:lvlText w:val="%4."/>
      <w:lvlJc w:val="left"/>
      <w:pPr>
        <w:tabs>
          <w:tab w:val="num" w:pos="3371"/>
        </w:tabs>
        <w:ind w:left="3371" w:hanging="360"/>
      </w:pPr>
      <w:rPr>
        <w:rFonts w:ascii="Times New Roman" w:hAnsi="Times New Roman" w:cs="Times New Roman"/>
      </w:rPr>
    </w:lvl>
    <w:lvl w:ilvl="4" w:tplc="04150019">
      <w:start w:val="1"/>
      <w:numFmt w:val="lowerLetter"/>
      <w:lvlText w:val="%5."/>
      <w:lvlJc w:val="left"/>
      <w:pPr>
        <w:tabs>
          <w:tab w:val="num" w:pos="4091"/>
        </w:tabs>
        <w:ind w:left="4091" w:hanging="360"/>
      </w:pPr>
      <w:rPr>
        <w:rFonts w:ascii="Times New Roman" w:hAnsi="Times New Roman" w:cs="Times New Roman"/>
      </w:rPr>
    </w:lvl>
    <w:lvl w:ilvl="5" w:tplc="0415001B">
      <w:start w:val="1"/>
      <w:numFmt w:val="lowerRoman"/>
      <w:lvlText w:val="%6."/>
      <w:lvlJc w:val="right"/>
      <w:pPr>
        <w:tabs>
          <w:tab w:val="num" w:pos="4811"/>
        </w:tabs>
        <w:ind w:left="4811" w:hanging="180"/>
      </w:pPr>
      <w:rPr>
        <w:rFonts w:ascii="Times New Roman" w:hAnsi="Times New Roman" w:cs="Times New Roman"/>
      </w:rPr>
    </w:lvl>
    <w:lvl w:ilvl="6" w:tplc="0415000F">
      <w:start w:val="1"/>
      <w:numFmt w:val="decimal"/>
      <w:lvlText w:val="%7."/>
      <w:lvlJc w:val="left"/>
      <w:pPr>
        <w:tabs>
          <w:tab w:val="num" w:pos="5531"/>
        </w:tabs>
        <w:ind w:left="5531" w:hanging="360"/>
      </w:pPr>
      <w:rPr>
        <w:rFonts w:ascii="Times New Roman" w:hAnsi="Times New Roman" w:cs="Times New Roman"/>
      </w:rPr>
    </w:lvl>
    <w:lvl w:ilvl="7" w:tplc="04150019">
      <w:start w:val="1"/>
      <w:numFmt w:val="lowerLetter"/>
      <w:lvlText w:val="%8."/>
      <w:lvlJc w:val="left"/>
      <w:pPr>
        <w:tabs>
          <w:tab w:val="num" w:pos="6251"/>
        </w:tabs>
        <w:ind w:left="6251" w:hanging="360"/>
      </w:pPr>
      <w:rPr>
        <w:rFonts w:ascii="Times New Roman" w:hAnsi="Times New Roman" w:cs="Times New Roman"/>
      </w:rPr>
    </w:lvl>
    <w:lvl w:ilvl="8" w:tplc="0415001B">
      <w:start w:val="1"/>
      <w:numFmt w:val="lowerRoman"/>
      <w:lvlText w:val="%9."/>
      <w:lvlJc w:val="right"/>
      <w:pPr>
        <w:tabs>
          <w:tab w:val="num" w:pos="6971"/>
        </w:tabs>
        <w:ind w:left="6971" w:hanging="180"/>
      </w:pPr>
      <w:rPr>
        <w:rFonts w:ascii="Times New Roman" w:hAnsi="Times New Roman" w:cs="Times New Roman"/>
      </w:rPr>
    </w:lvl>
  </w:abstractNum>
  <w:abstractNum w:abstractNumId="21" w15:restartNumberingAfterBreak="0">
    <w:nsid w:val="6BB9720F"/>
    <w:multiLevelType w:val="hybridMultilevel"/>
    <w:tmpl w:val="D23E3CB2"/>
    <w:lvl w:ilvl="0" w:tplc="1FEC276C">
      <w:start w:val="1"/>
      <w:numFmt w:val="lowerLetter"/>
      <w:lvlText w:val="%1)"/>
      <w:lvlJc w:val="left"/>
      <w:pPr>
        <w:ind w:left="786" w:hanging="360"/>
      </w:pPr>
      <w:rPr>
        <w:rFonts w:hint="default"/>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740B0EBF"/>
    <w:multiLevelType w:val="multilevel"/>
    <w:tmpl w:val="F590288C"/>
    <w:lvl w:ilvl="0">
      <w:start w:val="1"/>
      <w:numFmt w:val="decimal"/>
      <w:lvlText w:val="%1)"/>
      <w:lvlJc w:val="left"/>
      <w:pPr>
        <w:ind w:left="720" w:hanging="360"/>
      </w:pPr>
      <w:rPr>
        <w:b w:val="0"/>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23" w15:restartNumberingAfterBreak="0">
    <w:nsid w:val="7B565FD1"/>
    <w:multiLevelType w:val="hybridMultilevel"/>
    <w:tmpl w:val="77883066"/>
    <w:lvl w:ilvl="0" w:tplc="04150011">
      <w:start w:val="1"/>
      <w:numFmt w:val="decimal"/>
      <w:lvlText w:val="%1)"/>
      <w:lvlJc w:val="left"/>
      <w:pPr>
        <w:tabs>
          <w:tab w:val="num" w:pos="283"/>
        </w:tabs>
        <w:ind w:left="283" w:hanging="283"/>
      </w:pPr>
    </w:lvl>
    <w:lvl w:ilvl="1" w:tplc="04150017">
      <w:start w:val="1"/>
      <w:numFmt w:val="lowerLetter"/>
      <w:lvlText w:val="%2)"/>
      <w:lvlJc w:val="left"/>
      <w:pPr>
        <w:tabs>
          <w:tab w:val="num" w:pos="1353"/>
        </w:tabs>
        <w:ind w:left="1353" w:hanging="360"/>
      </w:pPr>
      <w:rPr>
        <w:rFonts w:hint="default"/>
        <w:b w:val="0"/>
        <w:i w:val="0"/>
        <w:sz w:val="24"/>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7D08649B"/>
    <w:multiLevelType w:val="hybridMultilevel"/>
    <w:tmpl w:val="2B48D0C4"/>
    <w:lvl w:ilvl="0" w:tplc="6E60F58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4"/>
  </w:num>
  <w:num w:numId="2">
    <w:abstractNumId w:val="13"/>
  </w:num>
  <w:num w:numId="3">
    <w:abstractNumId w:val="0"/>
  </w:num>
  <w:num w:numId="4">
    <w:abstractNumId w:val="7"/>
  </w:num>
  <w:num w:numId="5">
    <w:abstractNumId w:val="15"/>
  </w:num>
  <w:num w:numId="6">
    <w:abstractNumId w:val="14"/>
  </w:num>
  <w:num w:numId="7">
    <w:abstractNumId w:val="6"/>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23"/>
  </w:num>
  <w:num w:numId="12">
    <w:abstractNumId w:val="2"/>
  </w:num>
  <w:num w:numId="13">
    <w:abstractNumId w:val="20"/>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2"/>
  </w:num>
  <w:num w:numId="17">
    <w:abstractNumId w:val="1"/>
  </w:num>
  <w:num w:numId="18">
    <w:abstractNumId w:val="8"/>
  </w:num>
  <w:num w:numId="19">
    <w:abstractNumId w:val="3"/>
  </w:num>
  <w:num w:numId="20">
    <w:abstractNumId w:val="11"/>
  </w:num>
  <w:num w:numId="21">
    <w:abstractNumId w:val="5"/>
  </w:num>
  <w:num w:numId="22">
    <w:abstractNumId w:val="10"/>
  </w:num>
  <w:num w:numId="23">
    <w:abstractNumId w:val="22"/>
  </w:num>
  <w:num w:numId="24">
    <w:abstractNumId w:val="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6A2"/>
    <w:rsid w:val="00006BC5"/>
    <w:rsid w:val="00007280"/>
    <w:rsid w:val="000135D7"/>
    <w:rsid w:val="00014280"/>
    <w:rsid w:val="00014C8E"/>
    <w:rsid w:val="000436A2"/>
    <w:rsid w:val="000460FD"/>
    <w:rsid w:val="0004660C"/>
    <w:rsid w:val="00047799"/>
    <w:rsid w:val="00050146"/>
    <w:rsid w:val="0006227C"/>
    <w:rsid w:val="000E6F49"/>
    <w:rsid w:val="000F1188"/>
    <w:rsid w:val="000F3AA2"/>
    <w:rsid w:val="0010583D"/>
    <w:rsid w:val="001131E1"/>
    <w:rsid w:val="00147006"/>
    <w:rsid w:val="00152337"/>
    <w:rsid w:val="00152787"/>
    <w:rsid w:val="00154E86"/>
    <w:rsid w:val="001644D2"/>
    <w:rsid w:val="0019246C"/>
    <w:rsid w:val="001A1FB3"/>
    <w:rsid w:val="001A3794"/>
    <w:rsid w:val="001A5085"/>
    <w:rsid w:val="001B780D"/>
    <w:rsid w:val="001C031B"/>
    <w:rsid w:val="001D2CF2"/>
    <w:rsid w:val="001D6DEE"/>
    <w:rsid w:val="00234A0B"/>
    <w:rsid w:val="002406B7"/>
    <w:rsid w:val="002424A8"/>
    <w:rsid w:val="00242699"/>
    <w:rsid w:val="00251EBC"/>
    <w:rsid w:val="00282C5F"/>
    <w:rsid w:val="00284D83"/>
    <w:rsid w:val="002C3908"/>
    <w:rsid w:val="002D3B83"/>
    <w:rsid w:val="00305B09"/>
    <w:rsid w:val="0032335F"/>
    <w:rsid w:val="00333DC3"/>
    <w:rsid w:val="00364C3A"/>
    <w:rsid w:val="00365C2F"/>
    <w:rsid w:val="00371B36"/>
    <w:rsid w:val="003761D6"/>
    <w:rsid w:val="00385629"/>
    <w:rsid w:val="00390D2E"/>
    <w:rsid w:val="00395B65"/>
    <w:rsid w:val="003A071E"/>
    <w:rsid w:val="003A3966"/>
    <w:rsid w:val="003B14C7"/>
    <w:rsid w:val="003C67C5"/>
    <w:rsid w:val="003E34FA"/>
    <w:rsid w:val="00406EB4"/>
    <w:rsid w:val="004159EC"/>
    <w:rsid w:val="00422E64"/>
    <w:rsid w:val="00430E25"/>
    <w:rsid w:val="00434FA7"/>
    <w:rsid w:val="00441C15"/>
    <w:rsid w:val="00487D2E"/>
    <w:rsid w:val="00493CC4"/>
    <w:rsid w:val="004A7A15"/>
    <w:rsid w:val="004E370C"/>
    <w:rsid w:val="004F6E43"/>
    <w:rsid w:val="0051393B"/>
    <w:rsid w:val="00517B07"/>
    <w:rsid w:val="00522F0C"/>
    <w:rsid w:val="00525717"/>
    <w:rsid w:val="005548FC"/>
    <w:rsid w:val="00580F94"/>
    <w:rsid w:val="00582D2B"/>
    <w:rsid w:val="00583E78"/>
    <w:rsid w:val="005913D7"/>
    <w:rsid w:val="005A1346"/>
    <w:rsid w:val="005B38D3"/>
    <w:rsid w:val="005B420B"/>
    <w:rsid w:val="005C3109"/>
    <w:rsid w:val="005D07A2"/>
    <w:rsid w:val="005E4894"/>
    <w:rsid w:val="005E4BC2"/>
    <w:rsid w:val="005F637E"/>
    <w:rsid w:val="005F6BC8"/>
    <w:rsid w:val="00606199"/>
    <w:rsid w:val="006136E0"/>
    <w:rsid w:val="00625A4D"/>
    <w:rsid w:val="00636F2C"/>
    <w:rsid w:val="00645045"/>
    <w:rsid w:val="00650994"/>
    <w:rsid w:val="006770DE"/>
    <w:rsid w:val="006822C8"/>
    <w:rsid w:val="006865F8"/>
    <w:rsid w:val="00694353"/>
    <w:rsid w:val="006B35CE"/>
    <w:rsid w:val="006B7CCA"/>
    <w:rsid w:val="006C172F"/>
    <w:rsid w:val="006C1DFF"/>
    <w:rsid w:val="006D7A30"/>
    <w:rsid w:val="006E4814"/>
    <w:rsid w:val="006F66AB"/>
    <w:rsid w:val="00722BBC"/>
    <w:rsid w:val="007272AF"/>
    <w:rsid w:val="0076754B"/>
    <w:rsid w:val="00775B82"/>
    <w:rsid w:val="007911BF"/>
    <w:rsid w:val="007939B8"/>
    <w:rsid w:val="007A4658"/>
    <w:rsid w:val="007B672D"/>
    <w:rsid w:val="007C7C19"/>
    <w:rsid w:val="007D1FAA"/>
    <w:rsid w:val="007E71D5"/>
    <w:rsid w:val="007F1B1E"/>
    <w:rsid w:val="008133BB"/>
    <w:rsid w:val="0082367D"/>
    <w:rsid w:val="00825E0E"/>
    <w:rsid w:val="008314AB"/>
    <w:rsid w:val="00832398"/>
    <w:rsid w:val="00850758"/>
    <w:rsid w:val="008525AC"/>
    <w:rsid w:val="008571FC"/>
    <w:rsid w:val="00867AB5"/>
    <w:rsid w:val="00876B4C"/>
    <w:rsid w:val="0088011E"/>
    <w:rsid w:val="00890A46"/>
    <w:rsid w:val="0089272B"/>
    <w:rsid w:val="008B1C77"/>
    <w:rsid w:val="008C03EB"/>
    <w:rsid w:val="008C5A9B"/>
    <w:rsid w:val="008D5459"/>
    <w:rsid w:val="008E5A79"/>
    <w:rsid w:val="008F7795"/>
    <w:rsid w:val="009071C8"/>
    <w:rsid w:val="00911A08"/>
    <w:rsid w:val="00961C48"/>
    <w:rsid w:val="00970593"/>
    <w:rsid w:val="00972B3F"/>
    <w:rsid w:val="0098167C"/>
    <w:rsid w:val="0099405E"/>
    <w:rsid w:val="00996D5A"/>
    <w:rsid w:val="009A245C"/>
    <w:rsid w:val="009C3CF9"/>
    <w:rsid w:val="009C4FEB"/>
    <w:rsid w:val="009D4BFB"/>
    <w:rsid w:val="009E0A11"/>
    <w:rsid w:val="00A06193"/>
    <w:rsid w:val="00A102A1"/>
    <w:rsid w:val="00A108F8"/>
    <w:rsid w:val="00A21BED"/>
    <w:rsid w:val="00A237DC"/>
    <w:rsid w:val="00A319E5"/>
    <w:rsid w:val="00A51358"/>
    <w:rsid w:val="00A53081"/>
    <w:rsid w:val="00A62617"/>
    <w:rsid w:val="00A638CD"/>
    <w:rsid w:val="00A639E8"/>
    <w:rsid w:val="00A70EA2"/>
    <w:rsid w:val="00A736AE"/>
    <w:rsid w:val="00AC1880"/>
    <w:rsid w:val="00AC579A"/>
    <w:rsid w:val="00AD15C0"/>
    <w:rsid w:val="00AD419B"/>
    <w:rsid w:val="00AF3FB1"/>
    <w:rsid w:val="00B07B63"/>
    <w:rsid w:val="00B15118"/>
    <w:rsid w:val="00B3189A"/>
    <w:rsid w:val="00B35229"/>
    <w:rsid w:val="00B60E33"/>
    <w:rsid w:val="00B96E42"/>
    <w:rsid w:val="00BA1414"/>
    <w:rsid w:val="00BA6FC4"/>
    <w:rsid w:val="00BD4CEB"/>
    <w:rsid w:val="00BE0B9A"/>
    <w:rsid w:val="00BE2B28"/>
    <w:rsid w:val="00BE2B88"/>
    <w:rsid w:val="00BE5C55"/>
    <w:rsid w:val="00BF625A"/>
    <w:rsid w:val="00C0571A"/>
    <w:rsid w:val="00C208AB"/>
    <w:rsid w:val="00C30C2E"/>
    <w:rsid w:val="00C32607"/>
    <w:rsid w:val="00C413E2"/>
    <w:rsid w:val="00C435E2"/>
    <w:rsid w:val="00C676F0"/>
    <w:rsid w:val="00C8292B"/>
    <w:rsid w:val="00C92579"/>
    <w:rsid w:val="00D03C8D"/>
    <w:rsid w:val="00D15FF5"/>
    <w:rsid w:val="00D17CCE"/>
    <w:rsid w:val="00D35007"/>
    <w:rsid w:val="00D355A9"/>
    <w:rsid w:val="00D43C7F"/>
    <w:rsid w:val="00D51894"/>
    <w:rsid w:val="00D56B54"/>
    <w:rsid w:val="00D6670A"/>
    <w:rsid w:val="00D67D3F"/>
    <w:rsid w:val="00D927B0"/>
    <w:rsid w:val="00DA2D91"/>
    <w:rsid w:val="00DA5D86"/>
    <w:rsid w:val="00DB236D"/>
    <w:rsid w:val="00DE4985"/>
    <w:rsid w:val="00DE4A25"/>
    <w:rsid w:val="00DE7F55"/>
    <w:rsid w:val="00DF164D"/>
    <w:rsid w:val="00DF4050"/>
    <w:rsid w:val="00E20BA2"/>
    <w:rsid w:val="00E23784"/>
    <w:rsid w:val="00E24C27"/>
    <w:rsid w:val="00E77304"/>
    <w:rsid w:val="00E80146"/>
    <w:rsid w:val="00E8077D"/>
    <w:rsid w:val="00E965B5"/>
    <w:rsid w:val="00EA16DB"/>
    <w:rsid w:val="00EC26D5"/>
    <w:rsid w:val="00F11A72"/>
    <w:rsid w:val="00F22DCB"/>
    <w:rsid w:val="00F43C45"/>
    <w:rsid w:val="00F53C37"/>
    <w:rsid w:val="00F5734B"/>
    <w:rsid w:val="00F71F35"/>
    <w:rsid w:val="00F753F3"/>
    <w:rsid w:val="00F958E3"/>
    <w:rsid w:val="00FA17E2"/>
    <w:rsid w:val="00FA257A"/>
    <w:rsid w:val="00FB5523"/>
    <w:rsid w:val="00FB7BAD"/>
    <w:rsid w:val="00FC1C9C"/>
    <w:rsid w:val="00FC74EB"/>
    <w:rsid w:val="00FE339D"/>
    <w:rsid w:val="00FF140F"/>
    <w:rsid w:val="00FF46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49C7"/>
  <w15:docId w15:val="{C18D9C4C-A107-41E0-8086-94511838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7BAD"/>
    <w:pPr>
      <w:suppressAutoHyphens/>
      <w:spacing w:after="0" w:line="240" w:lineRule="auto"/>
    </w:pPr>
    <w:rPr>
      <w:rFonts w:ascii="Times New Roman" w:eastAsia="Times New Roman" w:hAnsi="Times New Roman" w:cs="Times New Roman"/>
      <w:sz w:val="20"/>
      <w:szCs w:val="20"/>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
    <w:name w:val="Nagłówek1"/>
    <w:basedOn w:val="Normalny"/>
    <w:next w:val="Tekstpodstawowy"/>
    <w:rsid w:val="00FB7BAD"/>
    <w:pPr>
      <w:jc w:val="center"/>
    </w:pPr>
    <w:rPr>
      <w:sz w:val="24"/>
    </w:rPr>
  </w:style>
  <w:style w:type="paragraph" w:styleId="Tekstpodstawowy">
    <w:name w:val="Body Text"/>
    <w:basedOn w:val="Normalny"/>
    <w:link w:val="TekstpodstawowyZnak"/>
    <w:rsid w:val="00FB7BAD"/>
    <w:pPr>
      <w:jc w:val="both"/>
    </w:pPr>
    <w:rPr>
      <w:sz w:val="24"/>
    </w:rPr>
  </w:style>
  <w:style w:type="character" w:customStyle="1" w:styleId="TekstpodstawowyZnak">
    <w:name w:val="Tekst podstawowy Znak"/>
    <w:basedOn w:val="Domylnaczcionkaakapitu"/>
    <w:link w:val="Tekstpodstawowy"/>
    <w:rsid w:val="00FB7BAD"/>
    <w:rPr>
      <w:rFonts w:ascii="Times New Roman" w:eastAsia="Times New Roman" w:hAnsi="Times New Roman" w:cs="Times New Roman"/>
      <w:sz w:val="24"/>
      <w:szCs w:val="20"/>
      <w:lang w:eastAsia="zh-CN" w:bidi="hi-IN"/>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qFormat/>
    <w:rsid w:val="006770DE"/>
    <w:pPr>
      <w:suppressAutoHyphens w:val="0"/>
      <w:spacing w:after="200" w:line="276" w:lineRule="auto"/>
      <w:ind w:left="720"/>
      <w:contextualSpacing/>
    </w:pPr>
    <w:rPr>
      <w:rFonts w:ascii="Calibri" w:eastAsia="Calibri" w:hAnsi="Calibri"/>
      <w:sz w:val="22"/>
      <w:szCs w:val="22"/>
      <w:lang w:val="x-none" w:eastAsia="en-US" w:bidi="ar-SA"/>
    </w:rPr>
  </w:style>
  <w:style w:type="character" w:customStyle="1" w:styleId="Teksttreci2">
    <w:name w:val="Tekst treści (2)_"/>
    <w:link w:val="Teksttreci20"/>
    <w:uiPriority w:val="99"/>
    <w:rsid w:val="006770DE"/>
    <w:rPr>
      <w:rFonts w:ascii="Times New Roman" w:hAnsi="Times New Roman" w:cs="Times New Roman"/>
      <w:shd w:val="clear" w:color="auto" w:fill="FFFFFF"/>
    </w:rPr>
  </w:style>
  <w:style w:type="paragraph" w:customStyle="1" w:styleId="Teksttreci20">
    <w:name w:val="Tekst treści (2)"/>
    <w:basedOn w:val="Normalny"/>
    <w:link w:val="Teksttreci2"/>
    <w:uiPriority w:val="99"/>
    <w:rsid w:val="006770DE"/>
    <w:pPr>
      <w:widowControl w:val="0"/>
      <w:shd w:val="clear" w:color="auto" w:fill="FFFFFF"/>
      <w:suppressAutoHyphens w:val="0"/>
      <w:spacing w:line="398" w:lineRule="exact"/>
      <w:ind w:hanging="420"/>
      <w:jc w:val="both"/>
    </w:pPr>
    <w:rPr>
      <w:rFonts w:eastAsiaTheme="minorHAnsi"/>
      <w:sz w:val="22"/>
      <w:szCs w:val="22"/>
      <w:lang w:eastAsia="en-US" w:bidi="ar-SA"/>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qFormat/>
    <w:locked/>
    <w:rsid w:val="006770DE"/>
    <w:rPr>
      <w:rFonts w:ascii="Calibri" w:eastAsia="Calibri" w:hAnsi="Calibri" w:cs="Times New Roman"/>
      <w:lang w:val="x-none"/>
    </w:rPr>
  </w:style>
  <w:style w:type="paragraph" w:customStyle="1" w:styleId="Default">
    <w:name w:val="Default"/>
    <w:rsid w:val="004A7A15"/>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282C5F"/>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82C5F"/>
    <w:rPr>
      <w:rFonts w:ascii="Times New Roman" w:eastAsia="Times New Roman" w:hAnsi="Times New Roman" w:cs="Mangal"/>
      <w:sz w:val="20"/>
      <w:szCs w:val="18"/>
      <w:lang w:eastAsia="zh-CN" w:bidi="hi-IN"/>
    </w:rPr>
  </w:style>
  <w:style w:type="paragraph" w:styleId="Stopka">
    <w:name w:val="footer"/>
    <w:basedOn w:val="Normalny"/>
    <w:link w:val="StopkaZnak"/>
    <w:uiPriority w:val="99"/>
    <w:unhideWhenUsed/>
    <w:rsid w:val="00282C5F"/>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282C5F"/>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4159EC"/>
    <w:rPr>
      <w:rFonts w:ascii="Tahoma" w:hAnsi="Tahoma" w:cs="Mangal"/>
      <w:sz w:val="16"/>
      <w:szCs w:val="14"/>
    </w:rPr>
  </w:style>
  <w:style w:type="character" w:customStyle="1" w:styleId="TekstdymkaZnak">
    <w:name w:val="Tekst dymka Znak"/>
    <w:basedOn w:val="Domylnaczcionkaakapitu"/>
    <w:link w:val="Tekstdymka"/>
    <w:uiPriority w:val="99"/>
    <w:semiHidden/>
    <w:rsid w:val="004159EC"/>
    <w:rPr>
      <w:rFonts w:ascii="Tahoma" w:eastAsia="Times New Roman" w:hAnsi="Tahoma" w:cs="Mangal"/>
      <w:sz w:val="16"/>
      <w:szCs w:val="14"/>
      <w:lang w:eastAsia="zh-CN" w:bidi="hi-IN"/>
    </w:rPr>
  </w:style>
  <w:style w:type="paragraph" w:customStyle="1" w:styleId="BodyText21">
    <w:name w:val="Body Text 21"/>
    <w:basedOn w:val="Normalny"/>
    <w:rsid w:val="00F71F35"/>
    <w:pPr>
      <w:tabs>
        <w:tab w:val="left" w:pos="0"/>
      </w:tabs>
      <w:suppressAutoHyphens w:val="0"/>
      <w:jc w:val="both"/>
    </w:pPr>
    <w:rPr>
      <w:sz w:val="24"/>
      <w:szCs w:val="24"/>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8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17</Pages>
  <Words>7118</Words>
  <Characters>42712</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49731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M.Kuczewska</dc:creator>
  <cp:lastModifiedBy>Andrzej Boniakowski</cp:lastModifiedBy>
  <cp:revision>74</cp:revision>
  <cp:lastPrinted>2022-10-27T08:12:00Z</cp:lastPrinted>
  <dcterms:created xsi:type="dcterms:W3CDTF">2022-03-04T11:33:00Z</dcterms:created>
  <dcterms:modified xsi:type="dcterms:W3CDTF">2022-10-27T08:12:00Z</dcterms:modified>
</cp:coreProperties>
</file>