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962810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03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3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962810" w:rsidRPr="0048509A" w:rsidRDefault="00962810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2F0524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962810" w:rsidRDefault="00962810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962810">
        <w:rPr>
          <w:rFonts w:ascii="Calibri" w:hAnsi="Calibri" w:cs="Calibri"/>
          <w:b/>
          <w:bCs/>
          <w:sz w:val="22"/>
          <w:szCs w:val="22"/>
        </w:rPr>
        <w:t>Zakup 2 koparek wraz z niezbędnym osprzętem (ID 572011)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</w:t>
      </w:r>
      <w:r w:rsidR="00C67385" w:rsidRPr="00C67385">
        <w:rPr>
          <w:rFonts w:cstheme="minorHAnsi"/>
          <w:bCs/>
          <w:sz w:val="22"/>
          <w:szCs w:val="22"/>
        </w:rPr>
        <w:t xml:space="preserve">2 ustawy z dnia 11 września 2019 r. – Prawo zamówień publicznych 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962810">
        <w:rPr>
          <w:rFonts w:cstheme="minorHAnsi"/>
          <w:sz w:val="22"/>
          <w:szCs w:val="22"/>
        </w:rPr>
        <w:t>255, pkt 3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962810" w:rsidRDefault="00962810" w:rsidP="00962810">
      <w:pPr>
        <w:spacing w:line="360" w:lineRule="auto"/>
        <w:rPr>
          <w:rFonts w:cs="Calibri"/>
          <w:b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b/>
          <w:sz w:val="22"/>
          <w:szCs w:val="22"/>
        </w:rPr>
        <w:t>Uzasadnienie faktyczne</w:t>
      </w:r>
      <w:r w:rsidRPr="00C301C2">
        <w:rPr>
          <w:rFonts w:cs="Calibri"/>
          <w:sz w:val="22"/>
          <w:szCs w:val="22"/>
        </w:rPr>
        <w:t xml:space="preserve"> cena najkorzystniejszej oferty </w:t>
      </w:r>
      <w:r>
        <w:rPr>
          <w:rFonts w:cs="Calibri"/>
          <w:sz w:val="22"/>
          <w:szCs w:val="22"/>
        </w:rPr>
        <w:t xml:space="preserve">dla zaoferowanej koparki </w:t>
      </w:r>
      <w:r w:rsidRPr="00C301C2">
        <w:rPr>
          <w:rFonts w:cs="Calibri"/>
          <w:sz w:val="22"/>
          <w:szCs w:val="22"/>
        </w:rPr>
        <w:t>przewyższa kwotę, którą zamawiający zamierza przeznaczyć na sfinansowanie zamówienia i zamawiający nie może zwiększyć t</w:t>
      </w:r>
      <w:r>
        <w:rPr>
          <w:rFonts w:cs="Calibri"/>
          <w:sz w:val="22"/>
          <w:szCs w:val="22"/>
        </w:rPr>
        <w:t>e</w:t>
      </w:r>
      <w:r w:rsidRPr="00C301C2">
        <w:rPr>
          <w:rFonts w:cs="Calibri"/>
          <w:sz w:val="22"/>
          <w:szCs w:val="22"/>
        </w:rPr>
        <w:t>j kwot</w:t>
      </w:r>
      <w:r>
        <w:rPr>
          <w:rFonts w:cs="Calibri"/>
          <w:sz w:val="22"/>
          <w:szCs w:val="22"/>
        </w:rPr>
        <w:t>y</w:t>
      </w:r>
      <w:r w:rsidRPr="00C301C2">
        <w:rPr>
          <w:rFonts w:cs="Calibri"/>
          <w:sz w:val="22"/>
          <w:szCs w:val="22"/>
        </w:rPr>
        <w:t xml:space="preserve"> do ceny najkorzystniejszej oferty;</w:t>
      </w:r>
    </w:p>
    <w:p w:rsidR="00962810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>Pouczenie:</w:t>
      </w: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C301C2">
        <w:rPr>
          <w:rFonts w:cs="Calibri"/>
          <w:sz w:val="22"/>
          <w:szCs w:val="22"/>
        </w:rPr>
        <w:t>Pzp</w:t>
      </w:r>
      <w:proofErr w:type="spellEnd"/>
      <w:r w:rsidRPr="00C301C2">
        <w:rPr>
          <w:rFonts w:cs="Calibri"/>
          <w:sz w:val="22"/>
          <w:szCs w:val="22"/>
        </w:rPr>
        <w:t xml:space="preserve"> (art. 505–590).</w:t>
      </w:r>
    </w:p>
    <w:p w:rsidR="007512CD" w:rsidRPr="0048509A" w:rsidRDefault="007512CD" w:rsidP="00962810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A24E0D">
      <w:rPr>
        <w:sz w:val="16"/>
        <w:szCs w:val="16"/>
      </w:rPr>
      <w:t>1</w:t>
    </w:r>
    <w:r w:rsidR="00962810">
      <w:rPr>
        <w:sz w:val="16"/>
        <w:szCs w:val="16"/>
      </w:rPr>
      <w:t>2</w:t>
    </w:r>
    <w:r>
      <w:rPr>
        <w:sz w:val="16"/>
        <w:szCs w:val="16"/>
      </w:rPr>
      <w:t>.202</w:t>
    </w:r>
    <w:r w:rsidR="00962810">
      <w:rPr>
        <w:sz w:val="16"/>
        <w:szCs w:val="16"/>
      </w:rPr>
      <w:t>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704D6E"/>
    <w:rsid w:val="007461C3"/>
    <w:rsid w:val="007512CD"/>
    <w:rsid w:val="00781711"/>
    <w:rsid w:val="007D23CE"/>
    <w:rsid w:val="00820D96"/>
    <w:rsid w:val="008C4856"/>
    <w:rsid w:val="00962810"/>
    <w:rsid w:val="00A24E0D"/>
    <w:rsid w:val="00A422D1"/>
    <w:rsid w:val="00AC0256"/>
    <w:rsid w:val="00AF7A86"/>
    <w:rsid w:val="00C67385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2022-03-03T13:53:00Z</dcterms:created>
  <dcterms:modified xsi:type="dcterms:W3CDTF">2022-03-03T13:53:00Z</dcterms:modified>
</cp:coreProperties>
</file>