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F20318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</w:t>
      </w:r>
      <w:r w:rsidR="00F001A2">
        <w:rPr>
          <w:rFonts w:ascii="Arial" w:hAnsi="Arial" w:cs="Arial"/>
          <w:b/>
          <w:sz w:val="28"/>
        </w:rPr>
        <w:t>0</w:t>
      </w:r>
      <w:r w:rsidR="00EC630F" w:rsidRPr="00B37883">
        <w:rPr>
          <w:rFonts w:ascii="Arial" w:hAnsi="Arial" w:cs="Arial"/>
          <w:b/>
          <w:sz w:val="28"/>
        </w:rPr>
        <w:t>/DEG/A</w:t>
      </w:r>
      <w:r w:rsidR="00F001A2">
        <w:rPr>
          <w:rFonts w:ascii="Arial" w:hAnsi="Arial" w:cs="Arial"/>
          <w:b/>
          <w:sz w:val="28"/>
        </w:rPr>
        <w:t>M/2024</w:t>
      </w:r>
    </w:p>
    <w:p w:rsidR="00EC630F" w:rsidRPr="00B37883" w:rsidRDefault="00F20318" w:rsidP="009C5531">
      <w:pPr>
        <w:jc w:val="center"/>
        <w:rPr>
          <w:rFonts w:ascii="Arial" w:hAnsi="Arial" w:cs="Arial"/>
          <w:b/>
          <w:sz w:val="28"/>
        </w:rPr>
      </w:pPr>
      <w:r w:rsidRPr="00D459C8">
        <w:rPr>
          <w:rFonts w:ascii="Arial" w:hAnsi="Arial" w:cs="Arial"/>
          <w:b/>
          <w:bCs/>
          <w:sz w:val="28"/>
        </w:rPr>
        <w:t>Dostawa środków dezynfekcyjnych dla potrzeb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z</w:t>
      </w:r>
      <w:r w:rsidR="002C1A75">
        <w:rPr>
          <w:rFonts w:ascii="Arial" w:hAnsi="Arial" w:cs="Arial"/>
        </w:rPr>
        <w:t xml:space="preserve"> 2023 poz. 1497</w:t>
      </w:r>
      <w:bookmarkStart w:id="0" w:name="_GoBack"/>
      <w:bookmarkEnd w:id="0"/>
      <w:r w:rsidRPr="00B37883">
        <w:rPr>
          <w:rFonts w:ascii="Arial" w:hAnsi="Arial" w:cs="Arial"/>
        </w:rPr>
        <w:t>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F001A2">
        <w:rPr>
          <w:rFonts w:ascii="Arial" w:hAnsi="Arial" w:cs="Arial"/>
          <w:lang w:eastAsia="ar-SA"/>
        </w:rPr>
        <w:t>12</w:t>
      </w:r>
      <w:r w:rsidR="00EC630F" w:rsidRPr="00B37883">
        <w:rPr>
          <w:rFonts w:ascii="Arial" w:hAnsi="Arial" w:cs="Arial"/>
          <w:lang w:eastAsia="ar-SA"/>
        </w:rPr>
        <w:t xml:space="preserve"> miesięcy od dnia podpisania umowy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C1A75"/>
    <w:rsid w:val="0032635E"/>
    <w:rsid w:val="003D0DCA"/>
    <w:rsid w:val="00471EAA"/>
    <w:rsid w:val="005D66B1"/>
    <w:rsid w:val="00910574"/>
    <w:rsid w:val="009C5531"/>
    <w:rsid w:val="00A723CD"/>
    <w:rsid w:val="00B37883"/>
    <w:rsid w:val="00C42028"/>
    <w:rsid w:val="00E70F92"/>
    <w:rsid w:val="00EC630F"/>
    <w:rsid w:val="00F001A2"/>
    <w:rsid w:val="00F20318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Misztela</cp:lastModifiedBy>
  <cp:revision>15</cp:revision>
  <dcterms:created xsi:type="dcterms:W3CDTF">2023-02-10T09:38:00Z</dcterms:created>
  <dcterms:modified xsi:type="dcterms:W3CDTF">2024-02-27T09:02:00Z</dcterms:modified>
</cp:coreProperties>
</file>