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E0EC0" w14:textId="1075CF99" w:rsidR="00866F5E" w:rsidRPr="00E77AFD" w:rsidRDefault="00ED1440" w:rsidP="00A91746">
      <w:pPr>
        <w:spacing w:line="240" w:lineRule="auto"/>
        <w:rPr>
          <w:rFonts w:ascii="Arial" w:hAnsi="Arial" w:cs="Arial"/>
          <w:sz w:val="20"/>
          <w:szCs w:val="20"/>
        </w:rPr>
      </w:pPr>
      <w:r w:rsidRPr="00E77AFD">
        <w:rPr>
          <w:rFonts w:ascii="Arial" w:hAnsi="Arial" w:cs="Arial"/>
          <w:sz w:val="20"/>
          <w:szCs w:val="20"/>
        </w:rPr>
        <w:t>Zał. nr 4 do SWZ</w:t>
      </w:r>
    </w:p>
    <w:p w14:paraId="1844949B" w14:textId="77777777" w:rsidR="00ED1440" w:rsidRDefault="00ED1440" w:rsidP="00A91746">
      <w:pPr>
        <w:spacing w:line="240" w:lineRule="auto"/>
        <w:rPr>
          <w:rFonts w:ascii="Roboto" w:hAnsi="Roboto"/>
        </w:rPr>
      </w:pPr>
    </w:p>
    <w:p w14:paraId="6AB858B4" w14:textId="34F57BC5" w:rsidR="00ED1440" w:rsidRPr="00E77AFD" w:rsidRDefault="00E77AFD" w:rsidP="00A91746">
      <w:pPr>
        <w:spacing w:line="240" w:lineRule="auto"/>
        <w:jc w:val="center"/>
        <w:rPr>
          <w:rFonts w:ascii="Arial" w:hAnsi="Arial" w:cs="Arial"/>
          <w:b/>
          <w:bCs/>
        </w:rPr>
      </w:pPr>
      <w:r w:rsidRPr="00E77AFD">
        <w:rPr>
          <w:rFonts w:ascii="Arial" w:hAnsi="Arial" w:cs="Arial"/>
          <w:b/>
          <w:bCs/>
        </w:rPr>
        <w:t xml:space="preserve">WZÓR </w:t>
      </w:r>
      <w:r w:rsidR="00C73B0C" w:rsidRPr="00E77AFD">
        <w:rPr>
          <w:rFonts w:ascii="Arial" w:hAnsi="Arial" w:cs="Arial"/>
          <w:b/>
          <w:bCs/>
        </w:rPr>
        <w:t xml:space="preserve">UMOWY </w:t>
      </w:r>
      <w:r w:rsidR="000D5037" w:rsidRPr="00E77AFD">
        <w:rPr>
          <w:rFonts w:ascii="Arial" w:hAnsi="Arial" w:cs="Arial"/>
          <w:b/>
          <w:bCs/>
        </w:rPr>
        <w:t>W SPRAWIE ZAMÓWIENIA PUBLICZNEGO</w:t>
      </w:r>
    </w:p>
    <w:p w14:paraId="43B4BFA7" w14:textId="503AA7F2" w:rsidR="005E0D90" w:rsidRPr="005E0D90" w:rsidRDefault="005E0D90" w:rsidP="00A91746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5E0D90">
        <w:rPr>
          <w:rFonts w:ascii="Arial" w:eastAsiaTheme="minorHAnsi" w:hAnsi="Arial" w:cs="Arial"/>
          <w:sz w:val="20"/>
          <w:szCs w:val="20"/>
        </w:rPr>
        <w:t>Umowa zawarta pomiędzy:</w:t>
      </w:r>
    </w:p>
    <w:p w14:paraId="0829557E" w14:textId="77777777" w:rsidR="005E0D90" w:rsidRPr="005E0D90" w:rsidRDefault="005E0D90" w:rsidP="00A91746">
      <w:pPr>
        <w:spacing w:after="0" w:line="240" w:lineRule="auto"/>
        <w:jc w:val="both"/>
        <w:rPr>
          <w:rFonts w:ascii="Arial" w:eastAsiaTheme="minorHAnsi" w:hAnsi="Arial" w:cs="Arial"/>
          <w:b/>
          <w:color w:val="FF0000"/>
          <w:sz w:val="20"/>
          <w:szCs w:val="20"/>
          <w:u w:val="single"/>
        </w:rPr>
      </w:pPr>
    </w:p>
    <w:p w14:paraId="34C184DC" w14:textId="77777777" w:rsidR="005E0D90" w:rsidRPr="005E0D90" w:rsidRDefault="005E0D90" w:rsidP="00A91746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7F12CDB3" w14:textId="77777777" w:rsidR="005E0D90" w:rsidRPr="005E0D90" w:rsidRDefault="005E0D90" w:rsidP="00A91746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5E0D90">
        <w:rPr>
          <w:rFonts w:ascii="Arial" w:eastAsiaTheme="minorHAnsi" w:hAnsi="Arial" w:cs="Arial"/>
          <w:sz w:val="20"/>
          <w:szCs w:val="20"/>
        </w:rPr>
        <w:t>…………………………………………………….z siedzibą w ……….. ul. …………………., ……-…….. ………………</w:t>
      </w:r>
    </w:p>
    <w:p w14:paraId="0F6A4DCE" w14:textId="77777777" w:rsidR="005E0D90" w:rsidRPr="005E0D90" w:rsidRDefault="005E0D90" w:rsidP="00A91746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5E0D90">
        <w:rPr>
          <w:rFonts w:ascii="Arial" w:eastAsiaTheme="minorHAnsi" w:hAnsi="Arial" w:cs="Arial"/>
          <w:sz w:val="20"/>
          <w:szCs w:val="20"/>
        </w:rPr>
        <w:t>NIP:………………………………; REGON: …………………………………,</w:t>
      </w:r>
    </w:p>
    <w:p w14:paraId="7C37A263" w14:textId="77777777" w:rsidR="005E0D90" w:rsidRPr="005E0D90" w:rsidRDefault="005E0D90" w:rsidP="00A91746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5E0D90">
        <w:rPr>
          <w:rFonts w:ascii="Arial" w:eastAsiaTheme="minorHAnsi" w:hAnsi="Arial" w:cs="Arial"/>
          <w:sz w:val="20"/>
          <w:szCs w:val="20"/>
        </w:rPr>
        <w:t>reprezentowanym przez:</w:t>
      </w:r>
    </w:p>
    <w:p w14:paraId="7D5DA5E6" w14:textId="77777777" w:rsidR="005E0D90" w:rsidRPr="005E0D90" w:rsidRDefault="005E0D90" w:rsidP="00A91746">
      <w:pPr>
        <w:numPr>
          <w:ilvl w:val="0"/>
          <w:numId w:val="1"/>
        </w:num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5E0D90">
        <w:rPr>
          <w:rFonts w:ascii="Arial" w:eastAsiaTheme="minorHAnsi" w:hAnsi="Arial" w:cs="Arial"/>
          <w:sz w:val="20"/>
          <w:szCs w:val="20"/>
        </w:rPr>
        <w:t>……………………………………….. –………………………………………..</w:t>
      </w:r>
    </w:p>
    <w:p w14:paraId="0CB2652A" w14:textId="77777777" w:rsidR="005E0D90" w:rsidRPr="005E0D90" w:rsidRDefault="005E0D90" w:rsidP="00A91746">
      <w:pPr>
        <w:numPr>
          <w:ilvl w:val="0"/>
          <w:numId w:val="1"/>
        </w:num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5E0D90">
        <w:rPr>
          <w:rFonts w:ascii="Arial" w:eastAsiaTheme="minorHAnsi" w:hAnsi="Arial" w:cs="Arial"/>
          <w:sz w:val="20"/>
          <w:szCs w:val="20"/>
        </w:rPr>
        <w:t>…………………………………………………………………………………………..</w:t>
      </w:r>
    </w:p>
    <w:p w14:paraId="32DFB26F" w14:textId="77777777" w:rsidR="005E0D90" w:rsidRPr="005E0D90" w:rsidRDefault="005E0D90" w:rsidP="00A91746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5E0D90">
        <w:rPr>
          <w:rFonts w:ascii="Arial" w:eastAsiaTheme="minorHAnsi" w:hAnsi="Arial" w:cs="Arial"/>
          <w:sz w:val="20"/>
          <w:szCs w:val="20"/>
        </w:rPr>
        <w:t xml:space="preserve">zwanym w dalszej części umowy Zamawiającym </w:t>
      </w:r>
    </w:p>
    <w:p w14:paraId="4ACD0C50" w14:textId="77777777" w:rsidR="005E0D90" w:rsidRPr="005E0D90" w:rsidRDefault="005E0D90" w:rsidP="00A91746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375E378C" w14:textId="77777777" w:rsidR="005E0D90" w:rsidRPr="005E0D90" w:rsidRDefault="005E0D90" w:rsidP="00A91746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5E0D90">
        <w:rPr>
          <w:rFonts w:ascii="Arial" w:eastAsiaTheme="minorHAnsi" w:hAnsi="Arial" w:cs="Arial"/>
          <w:sz w:val="20"/>
          <w:szCs w:val="20"/>
        </w:rPr>
        <w:t>a</w:t>
      </w:r>
    </w:p>
    <w:p w14:paraId="3485D193" w14:textId="77777777" w:rsidR="005E0D90" w:rsidRPr="005E0D90" w:rsidRDefault="005E0D90" w:rsidP="00A91746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5E0D90">
        <w:rPr>
          <w:rFonts w:ascii="Arial" w:eastAsiaTheme="minorHAnsi" w:hAnsi="Arial" w:cs="Arial"/>
          <w:sz w:val="20"/>
          <w:szCs w:val="20"/>
        </w:rPr>
        <w:t xml:space="preserve">……………………………………………………. </w:t>
      </w:r>
      <w:r w:rsidRPr="005E0D90">
        <w:rPr>
          <w:rFonts w:ascii="Arial" w:eastAsiaTheme="minorHAnsi" w:hAnsi="Arial" w:cs="Arial"/>
          <w:color w:val="FF0000"/>
          <w:sz w:val="20"/>
          <w:szCs w:val="20"/>
        </w:rPr>
        <w:t>(</w:t>
      </w:r>
      <w:r w:rsidRPr="005E0D90">
        <w:rPr>
          <w:rFonts w:ascii="Arial" w:eastAsiaTheme="minorHAnsi" w:hAnsi="Arial" w:cs="Arial"/>
          <w:i/>
          <w:color w:val="FF0000"/>
          <w:sz w:val="20"/>
          <w:szCs w:val="20"/>
        </w:rPr>
        <w:t>nazwa TU</w:t>
      </w:r>
      <w:r w:rsidRPr="005E0D90">
        <w:rPr>
          <w:rFonts w:ascii="Arial" w:eastAsiaTheme="minorHAnsi" w:hAnsi="Arial" w:cs="Arial"/>
          <w:color w:val="FF0000"/>
          <w:sz w:val="20"/>
          <w:szCs w:val="20"/>
        </w:rPr>
        <w:t>)</w:t>
      </w:r>
      <w:r w:rsidRPr="005E0D90">
        <w:rPr>
          <w:rFonts w:ascii="Arial" w:eastAsiaTheme="minorHAnsi" w:hAnsi="Arial" w:cs="Arial"/>
          <w:sz w:val="20"/>
          <w:szCs w:val="20"/>
        </w:rPr>
        <w:t xml:space="preserve"> z siedzibą w ……….. ul. …………………., ……-…….. </w:t>
      </w:r>
      <w:r w:rsidRPr="005E0D90">
        <w:rPr>
          <w:rFonts w:ascii="Arial" w:eastAsiaTheme="minorHAnsi" w:hAnsi="Arial" w:cs="Arial"/>
          <w:i/>
          <w:color w:val="FF0000"/>
          <w:sz w:val="20"/>
          <w:szCs w:val="20"/>
        </w:rPr>
        <w:t xml:space="preserve">(kod pocztowy) </w:t>
      </w:r>
      <w:r w:rsidRPr="005E0D90">
        <w:rPr>
          <w:rFonts w:ascii="Arial" w:eastAsiaTheme="minorHAnsi" w:hAnsi="Arial" w:cs="Arial"/>
          <w:color w:val="FF0000"/>
          <w:sz w:val="20"/>
          <w:szCs w:val="20"/>
        </w:rPr>
        <w:t xml:space="preserve">……………… </w:t>
      </w:r>
      <w:r w:rsidRPr="005E0D90">
        <w:rPr>
          <w:rFonts w:ascii="Arial" w:eastAsiaTheme="minorHAnsi" w:hAnsi="Arial" w:cs="Arial"/>
          <w:i/>
          <w:color w:val="FF0000"/>
          <w:sz w:val="20"/>
          <w:szCs w:val="20"/>
        </w:rPr>
        <w:t>(miejscowość)</w:t>
      </w:r>
      <w:r w:rsidRPr="005E0D90">
        <w:rPr>
          <w:rFonts w:ascii="Arial" w:eastAsiaTheme="minorHAnsi" w:hAnsi="Arial" w:cs="Arial"/>
          <w:sz w:val="20"/>
          <w:szCs w:val="20"/>
        </w:rPr>
        <w:t xml:space="preserve">  wpisanym pod  numerem ………………… do Krajowego Rejestru  Sądowego przez  Sąd Rejonowy w ………………. Wydział Gospodarczy; NIP:………………………………; REGON: …………………………………,</w:t>
      </w:r>
    </w:p>
    <w:p w14:paraId="0CC5B478" w14:textId="77777777" w:rsidR="005E0D90" w:rsidRPr="005E0D90" w:rsidRDefault="005E0D90" w:rsidP="00A91746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5E0D90">
        <w:rPr>
          <w:rFonts w:ascii="Arial" w:eastAsiaTheme="minorHAnsi" w:hAnsi="Arial" w:cs="Arial"/>
          <w:sz w:val="20"/>
          <w:szCs w:val="20"/>
        </w:rPr>
        <w:t>reprezentowanym przez:</w:t>
      </w:r>
    </w:p>
    <w:p w14:paraId="17A91EB0" w14:textId="77777777" w:rsidR="005E0D90" w:rsidRPr="005E0D90" w:rsidRDefault="005E0D90" w:rsidP="00A91746">
      <w:pPr>
        <w:numPr>
          <w:ilvl w:val="0"/>
          <w:numId w:val="2"/>
        </w:num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5E0D90">
        <w:rPr>
          <w:rFonts w:ascii="Arial" w:eastAsiaTheme="minorHAnsi" w:hAnsi="Arial" w:cs="Arial"/>
          <w:sz w:val="20"/>
          <w:szCs w:val="20"/>
        </w:rPr>
        <w:t>…………………………………………………………………………………..</w:t>
      </w:r>
    </w:p>
    <w:p w14:paraId="4E0AF72A" w14:textId="77777777" w:rsidR="005E0D90" w:rsidRPr="005E0D90" w:rsidRDefault="005E0D90" w:rsidP="00A91746">
      <w:pPr>
        <w:numPr>
          <w:ilvl w:val="0"/>
          <w:numId w:val="2"/>
        </w:num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5E0D90">
        <w:rPr>
          <w:rFonts w:ascii="Arial" w:eastAsiaTheme="minorHAnsi" w:hAnsi="Arial" w:cs="Arial"/>
          <w:sz w:val="20"/>
          <w:szCs w:val="20"/>
        </w:rPr>
        <w:t>…………………………………………………………………………………..</w:t>
      </w:r>
    </w:p>
    <w:p w14:paraId="15B8ED10" w14:textId="77777777" w:rsidR="005E0D90" w:rsidRPr="005E0D90" w:rsidRDefault="005E0D90" w:rsidP="00A91746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5E0D90">
        <w:rPr>
          <w:rFonts w:ascii="Arial" w:eastAsiaTheme="minorHAnsi" w:hAnsi="Arial" w:cs="Arial"/>
          <w:sz w:val="20"/>
          <w:szCs w:val="20"/>
        </w:rPr>
        <w:t>zwanym w dalszej części umowy Wykonawcą</w:t>
      </w:r>
    </w:p>
    <w:p w14:paraId="726B3A61" w14:textId="77777777" w:rsidR="005E0D90" w:rsidRPr="005E0D90" w:rsidRDefault="005E0D90" w:rsidP="00A91746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16AB8497" w14:textId="77777777" w:rsidR="005E0D90" w:rsidRPr="005E0D90" w:rsidRDefault="005E0D90" w:rsidP="00A91746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31BBD2BF" w14:textId="15C1BB05" w:rsidR="005E0D90" w:rsidRDefault="004E10A3" w:rsidP="00A91746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Umowa została zawarta w</w:t>
      </w:r>
      <w:r w:rsidRPr="00130F28">
        <w:rPr>
          <w:rFonts w:ascii="Tahoma" w:hAnsi="Tahoma" w:cs="Tahoma"/>
          <w:sz w:val="20"/>
          <w:szCs w:val="20"/>
        </w:rPr>
        <w:t xml:space="preserve"> rezultacie dokonania przez Zamawiającego wyboru oferty Wykonawcy, zgodnie z wymogami </w:t>
      </w:r>
      <w:r w:rsidRPr="00130F28">
        <w:rPr>
          <w:rFonts w:ascii="Tahoma" w:eastAsia="Times New Roman" w:hAnsi="Tahoma" w:cs="Tahoma"/>
          <w:sz w:val="20"/>
          <w:szCs w:val="20"/>
          <w:lang w:eastAsia="pl-PL"/>
        </w:rPr>
        <w:t xml:space="preserve">ustawy z dnia 11 września 2019 r. - Prawo zamówień publicznych </w:t>
      </w:r>
      <w:r w:rsidRPr="00773B53">
        <w:rPr>
          <w:rFonts w:ascii="Tahoma" w:eastAsia="Times New Roman" w:hAnsi="Tahoma" w:cs="Tahoma"/>
          <w:sz w:val="20"/>
          <w:szCs w:val="20"/>
          <w:lang w:eastAsia="pl-PL"/>
        </w:rPr>
        <w:t>(</w:t>
      </w:r>
      <w:r w:rsidR="00773B53" w:rsidRPr="00773B53">
        <w:rPr>
          <w:rFonts w:ascii="Tahoma" w:hAnsi="Tahoma" w:cs="Tahoma"/>
          <w:sz w:val="20"/>
          <w:szCs w:val="20"/>
        </w:rPr>
        <w:t xml:space="preserve">Dz.U 2024 poz. 1320) </w:t>
      </w:r>
      <w:r w:rsidRPr="00773B53">
        <w:rPr>
          <w:rFonts w:ascii="Tahoma" w:hAnsi="Tahoma" w:cs="Tahoma"/>
          <w:sz w:val="20"/>
          <w:szCs w:val="20"/>
        </w:rPr>
        <w:t>zwanej</w:t>
      </w:r>
      <w:r w:rsidRPr="00130F28">
        <w:rPr>
          <w:rFonts w:ascii="Tahoma" w:hAnsi="Tahoma" w:cs="Tahoma"/>
          <w:sz w:val="20"/>
          <w:szCs w:val="20"/>
        </w:rPr>
        <w:t xml:space="preserve"> </w:t>
      </w:r>
      <w:r w:rsidRPr="00130F28">
        <w:rPr>
          <w:rFonts w:ascii="Tahoma" w:hAnsi="Tahoma" w:cs="Tahoma"/>
          <w:bCs/>
          <w:sz w:val="20"/>
          <w:szCs w:val="20"/>
        </w:rPr>
        <w:t>dalej Ustawą P</w:t>
      </w:r>
      <w:r w:rsidR="00C434B0">
        <w:rPr>
          <w:rFonts w:ascii="Tahoma" w:hAnsi="Tahoma" w:cs="Tahoma"/>
          <w:bCs/>
          <w:sz w:val="20"/>
          <w:szCs w:val="20"/>
        </w:rPr>
        <w:t>zp</w:t>
      </w:r>
      <w:r w:rsidRPr="00130F28">
        <w:rPr>
          <w:rFonts w:ascii="Tahoma" w:hAnsi="Tahoma" w:cs="Tahoma"/>
          <w:bCs/>
          <w:sz w:val="20"/>
          <w:szCs w:val="20"/>
        </w:rPr>
        <w:t xml:space="preserve">, </w:t>
      </w:r>
      <w:r w:rsidRPr="00130F28">
        <w:rPr>
          <w:rFonts w:ascii="Tahoma" w:hAnsi="Tahoma" w:cs="Tahoma"/>
          <w:sz w:val="20"/>
          <w:szCs w:val="20"/>
        </w:rPr>
        <w:t xml:space="preserve">w trybie podstawowym, przy udziale </w:t>
      </w:r>
      <w:r w:rsidR="00A91746">
        <w:rPr>
          <w:rFonts w:ascii="Arial" w:eastAsiaTheme="minorHAnsi" w:hAnsi="Arial" w:cs="Arial"/>
          <w:sz w:val="20"/>
          <w:szCs w:val="20"/>
        </w:rPr>
        <w:t>Brokerskie</w:t>
      </w:r>
      <w:r w:rsidR="00572066">
        <w:rPr>
          <w:rFonts w:ascii="Arial" w:eastAsiaTheme="minorHAnsi" w:hAnsi="Arial" w:cs="Arial"/>
          <w:sz w:val="20"/>
          <w:szCs w:val="20"/>
        </w:rPr>
        <w:t>go</w:t>
      </w:r>
      <w:r w:rsidR="00A91746">
        <w:rPr>
          <w:rFonts w:ascii="Arial" w:eastAsiaTheme="minorHAnsi" w:hAnsi="Arial" w:cs="Arial"/>
          <w:sz w:val="20"/>
          <w:szCs w:val="20"/>
        </w:rPr>
        <w:t xml:space="preserve"> Biur</w:t>
      </w:r>
      <w:r w:rsidR="00572066">
        <w:rPr>
          <w:rFonts w:ascii="Arial" w:eastAsiaTheme="minorHAnsi" w:hAnsi="Arial" w:cs="Arial"/>
          <w:sz w:val="20"/>
          <w:szCs w:val="20"/>
        </w:rPr>
        <w:t>a</w:t>
      </w:r>
      <w:r w:rsidR="00A91746">
        <w:rPr>
          <w:rFonts w:ascii="Arial" w:eastAsiaTheme="minorHAnsi" w:hAnsi="Arial" w:cs="Arial"/>
          <w:sz w:val="20"/>
          <w:szCs w:val="20"/>
        </w:rPr>
        <w:t xml:space="preserve"> Ubezpieczeń RAK Sp. z o.o.</w:t>
      </w:r>
      <w:r w:rsidR="00A91746" w:rsidRPr="005E0D90">
        <w:rPr>
          <w:rFonts w:ascii="Arial" w:eastAsiaTheme="minorHAnsi" w:hAnsi="Arial" w:cs="Arial"/>
          <w:sz w:val="20"/>
          <w:szCs w:val="20"/>
        </w:rPr>
        <w:t xml:space="preserve"> z siedzibą przy </w:t>
      </w:r>
      <w:r w:rsidR="00A91746" w:rsidRPr="005E0D90">
        <w:rPr>
          <w:rFonts w:ascii="Arial" w:eastAsiaTheme="minorHAnsi" w:hAnsi="Arial" w:cs="Arial"/>
          <w:color w:val="000000"/>
          <w:sz w:val="20"/>
          <w:szCs w:val="20"/>
        </w:rPr>
        <w:t xml:space="preserve">ul. </w:t>
      </w:r>
      <w:r w:rsidR="00A91746">
        <w:rPr>
          <w:rFonts w:ascii="Arial" w:eastAsiaTheme="minorHAnsi" w:hAnsi="Arial" w:cs="Arial"/>
          <w:color w:val="000000"/>
          <w:sz w:val="20"/>
          <w:szCs w:val="20"/>
        </w:rPr>
        <w:t>Borowskiej 246b/2</w:t>
      </w:r>
      <w:r w:rsidR="00A91746" w:rsidRPr="005E0D90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  <w:r w:rsidR="00A91746" w:rsidRPr="005E0D90">
        <w:rPr>
          <w:rFonts w:ascii="Arial" w:eastAsiaTheme="minorHAnsi" w:hAnsi="Arial" w:cs="Arial"/>
          <w:sz w:val="20"/>
          <w:szCs w:val="20"/>
        </w:rPr>
        <w:t>we Wrocławiu</w:t>
      </w:r>
      <w:r w:rsidR="00A91746" w:rsidRPr="00130F28">
        <w:rPr>
          <w:rFonts w:ascii="Tahoma" w:hAnsi="Tahoma" w:cs="Tahoma"/>
          <w:sz w:val="20"/>
          <w:szCs w:val="20"/>
        </w:rPr>
        <w:t xml:space="preserve"> </w:t>
      </w:r>
      <w:r w:rsidRPr="00130F28">
        <w:rPr>
          <w:rFonts w:ascii="Tahoma" w:hAnsi="Tahoma" w:cs="Tahoma"/>
          <w:sz w:val="20"/>
          <w:szCs w:val="20"/>
        </w:rPr>
        <w:t>- pełnomocnika Zamawiającego</w:t>
      </w:r>
      <w:r w:rsidR="005E0D90" w:rsidRPr="005E0D90">
        <w:rPr>
          <w:rFonts w:ascii="Arial" w:eastAsiaTheme="minorHAnsi" w:hAnsi="Arial" w:cs="Arial"/>
          <w:sz w:val="20"/>
          <w:szCs w:val="20"/>
        </w:rPr>
        <w:t>.</w:t>
      </w:r>
    </w:p>
    <w:p w14:paraId="5EEDFC31" w14:textId="77777777" w:rsidR="007C15A3" w:rsidRPr="005E0D90" w:rsidRDefault="007C15A3" w:rsidP="00A91746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04E03FDF" w14:textId="15B96462" w:rsidR="00AB7126" w:rsidRDefault="00631507" w:rsidP="00F0176C">
      <w:pPr>
        <w:spacing w:line="240" w:lineRule="auto"/>
        <w:ind w:firstLine="426"/>
        <w:jc w:val="center"/>
        <w:rPr>
          <w:rFonts w:ascii="Arial" w:eastAsiaTheme="minorHAnsi" w:hAnsi="Arial" w:cs="Arial"/>
          <w:sz w:val="20"/>
          <w:szCs w:val="20"/>
        </w:rPr>
      </w:pPr>
      <w:bookmarkStart w:id="0" w:name="_Hlk161749255"/>
      <w:r w:rsidRPr="00631507">
        <w:rPr>
          <w:rFonts w:ascii="Arial" w:eastAsiaTheme="minorHAnsi" w:hAnsi="Arial" w:cs="Arial"/>
          <w:sz w:val="20"/>
          <w:szCs w:val="20"/>
        </w:rPr>
        <w:t>§ 1</w:t>
      </w:r>
    </w:p>
    <w:bookmarkEnd w:id="0"/>
    <w:p w14:paraId="71B598A8" w14:textId="23A2146C" w:rsidR="000A74BE" w:rsidRDefault="000A74BE" w:rsidP="000A74BE">
      <w:pPr>
        <w:pStyle w:val="Akapitzlist"/>
        <w:numPr>
          <w:ilvl w:val="0"/>
          <w:numId w:val="3"/>
        </w:numPr>
        <w:ind w:left="426"/>
        <w:rPr>
          <w:rFonts w:ascii="Arial" w:hAnsi="Arial" w:cs="Arial"/>
          <w:szCs w:val="20"/>
        </w:rPr>
      </w:pPr>
      <w:r w:rsidRPr="00CE708F">
        <w:rPr>
          <w:rFonts w:ascii="Arial" w:hAnsi="Arial" w:cs="Arial"/>
          <w:szCs w:val="20"/>
        </w:rPr>
        <w:t>Przedmiotem umowy jest ubezpieczenie mienia i odpowiedzialności cywilnej Zamawiającego oraz jednostek organizacyjnych w zakresie i na zasadach opisany</w:t>
      </w:r>
      <w:r w:rsidR="005461A6" w:rsidRPr="00CE708F">
        <w:rPr>
          <w:rFonts w:ascii="Arial" w:hAnsi="Arial" w:cs="Arial"/>
          <w:szCs w:val="20"/>
        </w:rPr>
        <w:t>ch</w:t>
      </w:r>
      <w:r w:rsidRPr="00CE708F">
        <w:rPr>
          <w:rFonts w:ascii="Arial" w:hAnsi="Arial" w:cs="Arial"/>
          <w:szCs w:val="20"/>
        </w:rPr>
        <w:t xml:space="preserve"> w załączniku nr 1 do </w:t>
      </w:r>
      <w:r w:rsidR="0032174E">
        <w:rPr>
          <w:rFonts w:ascii="Arial" w:hAnsi="Arial" w:cs="Arial"/>
          <w:szCs w:val="20"/>
        </w:rPr>
        <w:t xml:space="preserve">Specyfikacji Warunków Zamówienia, </w:t>
      </w:r>
      <w:r w:rsidR="002E430F">
        <w:rPr>
          <w:rFonts w:ascii="Arial" w:hAnsi="Arial" w:cs="Arial"/>
          <w:szCs w:val="20"/>
        </w:rPr>
        <w:t>zwanej dalej SWZ</w:t>
      </w:r>
      <w:r w:rsidRPr="00CE708F">
        <w:rPr>
          <w:rFonts w:ascii="Arial" w:hAnsi="Arial" w:cs="Arial"/>
          <w:szCs w:val="20"/>
        </w:rPr>
        <w:t xml:space="preserve">, niniejszej umowie i zgodnie z ofertą Wykonawcy. </w:t>
      </w:r>
    </w:p>
    <w:p w14:paraId="0F4235F4" w14:textId="4929570D" w:rsidR="00BC4962" w:rsidRDefault="003209CE" w:rsidP="000A74BE">
      <w:pPr>
        <w:pStyle w:val="Akapitzlist"/>
        <w:numPr>
          <w:ilvl w:val="0"/>
          <w:numId w:val="3"/>
        </w:numPr>
        <w:ind w:left="42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Wykonawca udziela ochrony ubezpieczeniowej w ramach następujących rodzajów ubezpieczeń:</w:t>
      </w:r>
    </w:p>
    <w:p w14:paraId="01191563" w14:textId="0A33C4CD" w:rsidR="003209CE" w:rsidRDefault="003209CE" w:rsidP="003209CE">
      <w:pPr>
        <w:pStyle w:val="Akapitzlist"/>
        <w:numPr>
          <w:ilvl w:val="0"/>
          <w:numId w:val="4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Ubezpieczenie mienia od wszystkich ryzyk</w:t>
      </w:r>
    </w:p>
    <w:p w14:paraId="5FC23B03" w14:textId="5B3A0F7E" w:rsidR="003209CE" w:rsidRDefault="003209CE" w:rsidP="003209CE">
      <w:pPr>
        <w:pStyle w:val="Akapitzlist"/>
        <w:numPr>
          <w:ilvl w:val="0"/>
          <w:numId w:val="4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Ubezpieczenie sprzętu elektronicznego od wszystkich ryzyk</w:t>
      </w:r>
    </w:p>
    <w:p w14:paraId="5B8BBDE5" w14:textId="2CEF7BF9" w:rsidR="003209CE" w:rsidRDefault="003209CE" w:rsidP="003209CE">
      <w:pPr>
        <w:pStyle w:val="Akapitzlist"/>
        <w:numPr>
          <w:ilvl w:val="0"/>
          <w:numId w:val="4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Ubezpieczenie odpowiedzialności cywilnej z tytułu prowadzonej działalności i posiadanego mienia. </w:t>
      </w:r>
    </w:p>
    <w:p w14:paraId="6C469464" w14:textId="347406DF" w:rsidR="00245CA6" w:rsidRDefault="00245CA6" w:rsidP="00AB6B07">
      <w:pPr>
        <w:pStyle w:val="Akapitzlist"/>
        <w:numPr>
          <w:ilvl w:val="0"/>
          <w:numId w:val="3"/>
        </w:numPr>
        <w:ind w:left="42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</w:t>
      </w:r>
      <w:r w:rsidRPr="00245CA6">
        <w:rPr>
          <w:rFonts w:ascii="Arial" w:hAnsi="Arial" w:cs="Arial"/>
          <w:szCs w:val="20"/>
        </w:rPr>
        <w:t>arunki określone w S</w:t>
      </w:r>
      <w:r>
        <w:rPr>
          <w:rFonts w:ascii="Arial" w:hAnsi="Arial" w:cs="Arial"/>
          <w:szCs w:val="20"/>
        </w:rPr>
        <w:t>W</w:t>
      </w:r>
      <w:r w:rsidRPr="00245CA6">
        <w:rPr>
          <w:rFonts w:ascii="Arial" w:hAnsi="Arial" w:cs="Arial"/>
          <w:szCs w:val="20"/>
        </w:rPr>
        <w:t>Z i niniejszej Umowie mają pierwszeństwo przed postanowieniami zawartymi w OWU. Ustala się, że w razie rozbieżności pomiędzy warunkami ubezpieczenia wynikającymi z ww. postanowień</w:t>
      </w:r>
      <w:r w:rsidR="006E3505">
        <w:rPr>
          <w:rFonts w:ascii="Arial" w:hAnsi="Arial" w:cs="Arial"/>
          <w:szCs w:val="20"/>
        </w:rPr>
        <w:t>,</w:t>
      </w:r>
      <w:r w:rsidRPr="00245CA6">
        <w:rPr>
          <w:rFonts w:ascii="Arial" w:hAnsi="Arial" w:cs="Arial"/>
          <w:szCs w:val="20"/>
        </w:rPr>
        <w:t xml:space="preserve"> strony przyjmą do stosowania takie rozwiązanie, które jest i będzie korzystniejsze dla </w:t>
      </w:r>
      <w:r w:rsidR="00152FD6">
        <w:rPr>
          <w:rFonts w:ascii="Arial" w:hAnsi="Arial" w:cs="Arial"/>
          <w:szCs w:val="20"/>
        </w:rPr>
        <w:t>Zamawiającego</w:t>
      </w:r>
      <w:r w:rsidRPr="00245CA6">
        <w:rPr>
          <w:rFonts w:ascii="Arial" w:hAnsi="Arial" w:cs="Arial"/>
          <w:szCs w:val="20"/>
        </w:rPr>
        <w:t>.</w:t>
      </w:r>
    </w:p>
    <w:p w14:paraId="33605571" w14:textId="77777777" w:rsidR="002B75E3" w:rsidRDefault="002B75E3" w:rsidP="002B75E3">
      <w:pPr>
        <w:pStyle w:val="Akapitzlist"/>
        <w:ind w:left="786"/>
        <w:rPr>
          <w:rFonts w:ascii="Arial" w:hAnsi="Arial" w:cs="Arial"/>
          <w:szCs w:val="20"/>
        </w:rPr>
      </w:pPr>
    </w:p>
    <w:p w14:paraId="17E6869C" w14:textId="5ED5DFBF" w:rsidR="007C15A3" w:rsidRPr="007C15A3" w:rsidRDefault="007C15A3" w:rsidP="00F0176C">
      <w:pPr>
        <w:pStyle w:val="Akapitzlist"/>
        <w:spacing w:line="240" w:lineRule="auto"/>
        <w:ind w:left="4326" w:firstLine="630"/>
        <w:rPr>
          <w:rFonts w:ascii="Arial" w:hAnsi="Arial" w:cs="Arial"/>
          <w:szCs w:val="20"/>
        </w:rPr>
      </w:pPr>
      <w:bookmarkStart w:id="1" w:name="_Hlk161749317"/>
      <w:r w:rsidRPr="007C15A3">
        <w:rPr>
          <w:rFonts w:ascii="Arial" w:hAnsi="Arial" w:cs="Arial"/>
          <w:szCs w:val="20"/>
        </w:rPr>
        <w:t xml:space="preserve">§ </w:t>
      </w:r>
      <w:r>
        <w:rPr>
          <w:rFonts w:ascii="Arial" w:hAnsi="Arial" w:cs="Arial"/>
          <w:szCs w:val="20"/>
        </w:rPr>
        <w:t>2</w:t>
      </w:r>
    </w:p>
    <w:bookmarkEnd w:id="1"/>
    <w:p w14:paraId="45688273" w14:textId="7D09CD08" w:rsidR="00D43DBC" w:rsidRPr="00214B0D" w:rsidRDefault="00214B0D" w:rsidP="00214B0D">
      <w:pPr>
        <w:ind w:left="360" w:hanging="360"/>
        <w:rPr>
          <w:rFonts w:ascii="Arial" w:hAnsi="Arial" w:cs="Arial"/>
          <w:sz w:val="20"/>
          <w:szCs w:val="20"/>
        </w:rPr>
      </w:pPr>
      <w:r w:rsidRPr="00214B0D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 w:rsidR="00D43DBC" w:rsidRPr="00214B0D">
        <w:rPr>
          <w:rFonts w:ascii="Arial" w:hAnsi="Arial" w:cs="Arial"/>
          <w:sz w:val="20"/>
          <w:szCs w:val="20"/>
        </w:rPr>
        <w:t xml:space="preserve">Niniejsza Umowa </w:t>
      </w:r>
      <w:r w:rsidR="00C40B52" w:rsidRPr="00214B0D">
        <w:rPr>
          <w:rFonts w:ascii="Arial" w:hAnsi="Arial" w:cs="Arial"/>
          <w:sz w:val="20"/>
          <w:szCs w:val="20"/>
        </w:rPr>
        <w:t>będzie realizowana</w:t>
      </w:r>
      <w:r w:rsidR="00B73F38" w:rsidRPr="00214B0D">
        <w:rPr>
          <w:rFonts w:ascii="Arial" w:hAnsi="Arial" w:cs="Arial"/>
          <w:sz w:val="20"/>
          <w:szCs w:val="20"/>
        </w:rPr>
        <w:t xml:space="preserve"> przez okres </w:t>
      </w:r>
      <w:r w:rsidR="005C2304">
        <w:rPr>
          <w:rFonts w:ascii="Arial" w:hAnsi="Arial" w:cs="Arial"/>
          <w:sz w:val="20"/>
          <w:szCs w:val="20"/>
        </w:rPr>
        <w:t>24</w:t>
      </w:r>
      <w:r w:rsidR="00B73F38" w:rsidRPr="00214B0D">
        <w:rPr>
          <w:rFonts w:ascii="Arial" w:hAnsi="Arial" w:cs="Arial"/>
          <w:sz w:val="20"/>
          <w:szCs w:val="20"/>
        </w:rPr>
        <w:t xml:space="preserve"> miesięcy</w:t>
      </w:r>
      <w:r w:rsidR="008A5F89" w:rsidRPr="00214B0D">
        <w:rPr>
          <w:rFonts w:ascii="Arial" w:hAnsi="Arial" w:cs="Arial"/>
          <w:sz w:val="20"/>
          <w:szCs w:val="20"/>
        </w:rPr>
        <w:t>, tj.</w:t>
      </w:r>
      <w:r w:rsidR="00D43DBC" w:rsidRPr="00214B0D">
        <w:rPr>
          <w:rFonts w:ascii="Arial" w:hAnsi="Arial" w:cs="Arial"/>
          <w:sz w:val="20"/>
          <w:szCs w:val="20"/>
        </w:rPr>
        <w:t xml:space="preserve"> od dnia </w:t>
      </w:r>
      <w:r w:rsidR="00136C24">
        <w:rPr>
          <w:rFonts w:ascii="Arial" w:hAnsi="Arial" w:cs="Arial"/>
          <w:sz w:val="20"/>
          <w:szCs w:val="20"/>
        </w:rPr>
        <w:t>18</w:t>
      </w:r>
      <w:r w:rsidR="00344271" w:rsidRPr="00214B0D">
        <w:rPr>
          <w:rFonts w:ascii="Arial" w:hAnsi="Arial" w:cs="Arial"/>
          <w:sz w:val="20"/>
          <w:szCs w:val="20"/>
        </w:rPr>
        <w:t>.</w:t>
      </w:r>
      <w:r w:rsidR="00136C24">
        <w:rPr>
          <w:rFonts w:ascii="Arial" w:hAnsi="Arial" w:cs="Arial"/>
          <w:sz w:val="20"/>
          <w:szCs w:val="20"/>
        </w:rPr>
        <w:t>12</w:t>
      </w:r>
      <w:r w:rsidR="00344271" w:rsidRPr="00214B0D">
        <w:rPr>
          <w:rFonts w:ascii="Arial" w:hAnsi="Arial" w:cs="Arial"/>
          <w:sz w:val="20"/>
          <w:szCs w:val="20"/>
        </w:rPr>
        <w:t>.2024</w:t>
      </w:r>
      <w:r w:rsidR="00D43DBC" w:rsidRPr="00214B0D">
        <w:rPr>
          <w:rFonts w:ascii="Arial" w:hAnsi="Arial" w:cs="Arial"/>
          <w:sz w:val="20"/>
          <w:szCs w:val="20"/>
        </w:rPr>
        <w:t xml:space="preserve">r. do </w:t>
      </w:r>
      <w:r w:rsidR="00136C24">
        <w:rPr>
          <w:rFonts w:ascii="Arial" w:hAnsi="Arial" w:cs="Arial"/>
          <w:sz w:val="20"/>
          <w:szCs w:val="20"/>
        </w:rPr>
        <w:t>17</w:t>
      </w:r>
      <w:r w:rsidR="00914D0D" w:rsidRPr="00214B0D">
        <w:rPr>
          <w:rFonts w:ascii="Arial" w:hAnsi="Arial" w:cs="Arial"/>
          <w:sz w:val="20"/>
          <w:szCs w:val="20"/>
        </w:rPr>
        <w:t>.</w:t>
      </w:r>
      <w:r w:rsidR="00136C24">
        <w:rPr>
          <w:rFonts w:ascii="Arial" w:hAnsi="Arial" w:cs="Arial"/>
          <w:sz w:val="20"/>
          <w:szCs w:val="20"/>
        </w:rPr>
        <w:t>12</w:t>
      </w:r>
      <w:r w:rsidR="00914D0D" w:rsidRPr="00214B0D">
        <w:rPr>
          <w:rFonts w:ascii="Arial" w:hAnsi="Arial" w:cs="Arial"/>
          <w:sz w:val="20"/>
          <w:szCs w:val="20"/>
        </w:rPr>
        <w:t>.202</w:t>
      </w:r>
      <w:r w:rsidR="005C2304">
        <w:rPr>
          <w:rFonts w:ascii="Arial" w:hAnsi="Arial" w:cs="Arial"/>
          <w:sz w:val="20"/>
          <w:szCs w:val="20"/>
        </w:rPr>
        <w:t>6</w:t>
      </w:r>
      <w:r w:rsidR="00136C24">
        <w:rPr>
          <w:rFonts w:ascii="Arial" w:hAnsi="Arial" w:cs="Arial"/>
          <w:sz w:val="20"/>
          <w:szCs w:val="20"/>
        </w:rPr>
        <w:t xml:space="preserve"> </w:t>
      </w:r>
      <w:r w:rsidR="00D43DBC" w:rsidRPr="00214B0D">
        <w:rPr>
          <w:rFonts w:ascii="Arial" w:hAnsi="Arial" w:cs="Arial"/>
          <w:sz w:val="20"/>
          <w:szCs w:val="20"/>
        </w:rPr>
        <w:t xml:space="preserve">r., z podziałem na </w:t>
      </w:r>
      <w:r w:rsidR="000F794E">
        <w:rPr>
          <w:rFonts w:ascii="Arial" w:hAnsi="Arial" w:cs="Arial"/>
          <w:sz w:val="20"/>
          <w:szCs w:val="20"/>
        </w:rPr>
        <w:t>następujące</w:t>
      </w:r>
      <w:r w:rsidR="00D43DBC" w:rsidRPr="00214B0D">
        <w:rPr>
          <w:rFonts w:ascii="Arial" w:hAnsi="Arial" w:cs="Arial"/>
          <w:sz w:val="20"/>
          <w:szCs w:val="20"/>
        </w:rPr>
        <w:t xml:space="preserve"> okresy rozliczeniowe:</w:t>
      </w:r>
    </w:p>
    <w:p w14:paraId="55614BA5" w14:textId="59AE2D87" w:rsidR="00D43DBC" w:rsidRPr="000A76DE" w:rsidRDefault="009E5313" w:rsidP="000A76DE">
      <w:pPr>
        <w:pStyle w:val="Akapitzlist"/>
        <w:numPr>
          <w:ilvl w:val="0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Pierwszy okres </w:t>
      </w:r>
      <w:r w:rsidR="00D43DBC" w:rsidRPr="000A76DE">
        <w:rPr>
          <w:rFonts w:ascii="Arial" w:hAnsi="Arial" w:cs="Arial"/>
          <w:szCs w:val="20"/>
        </w:rPr>
        <w:t xml:space="preserve">od dnia </w:t>
      </w:r>
      <w:r w:rsidR="00136C24" w:rsidRPr="00136C24">
        <w:rPr>
          <w:rFonts w:ascii="Arial" w:hAnsi="Arial" w:cs="Arial"/>
          <w:bCs/>
          <w:iCs/>
          <w:szCs w:val="20"/>
        </w:rPr>
        <w:t>18.12.2024 r. do 17.12.2025 r</w:t>
      </w:r>
    </w:p>
    <w:p w14:paraId="49304C9C" w14:textId="063BBC3B" w:rsidR="003209CE" w:rsidRPr="00136C24" w:rsidRDefault="009E5313" w:rsidP="00561E4D">
      <w:pPr>
        <w:pStyle w:val="Akapitzlist"/>
        <w:numPr>
          <w:ilvl w:val="0"/>
          <w:numId w:val="5"/>
        </w:numPr>
        <w:rPr>
          <w:rFonts w:ascii="Arial" w:hAnsi="Arial" w:cs="Arial"/>
          <w:szCs w:val="20"/>
        </w:rPr>
      </w:pPr>
      <w:r w:rsidRPr="009E5313">
        <w:rPr>
          <w:rFonts w:ascii="Arial" w:hAnsi="Arial" w:cs="Arial"/>
          <w:szCs w:val="20"/>
        </w:rPr>
        <w:t>D</w:t>
      </w:r>
      <w:r w:rsidR="00D43DBC" w:rsidRPr="009E5313">
        <w:rPr>
          <w:rFonts w:ascii="Arial" w:hAnsi="Arial" w:cs="Arial"/>
          <w:szCs w:val="20"/>
        </w:rPr>
        <w:t xml:space="preserve">rugi okres </w:t>
      </w:r>
      <w:r w:rsidRPr="009E5313">
        <w:rPr>
          <w:rFonts w:ascii="Arial" w:hAnsi="Arial" w:cs="Arial"/>
          <w:szCs w:val="20"/>
        </w:rPr>
        <w:t xml:space="preserve">od dnia </w:t>
      </w:r>
      <w:r w:rsidR="00136C24" w:rsidRPr="00136C24">
        <w:rPr>
          <w:rFonts w:ascii="Arial" w:hAnsi="Arial" w:cs="Arial"/>
          <w:bCs/>
          <w:iCs/>
          <w:szCs w:val="20"/>
        </w:rPr>
        <w:t>18.12.202</w:t>
      </w:r>
      <w:r w:rsidR="00136C24">
        <w:rPr>
          <w:rFonts w:ascii="Arial" w:hAnsi="Arial" w:cs="Arial"/>
          <w:bCs/>
          <w:iCs/>
          <w:szCs w:val="20"/>
        </w:rPr>
        <w:t>5</w:t>
      </w:r>
      <w:r w:rsidR="00136C24" w:rsidRPr="00136C24">
        <w:rPr>
          <w:rFonts w:ascii="Arial" w:hAnsi="Arial" w:cs="Arial"/>
          <w:bCs/>
          <w:iCs/>
          <w:szCs w:val="20"/>
        </w:rPr>
        <w:t xml:space="preserve"> r. do 17.12.202</w:t>
      </w:r>
      <w:r w:rsidR="00136C24">
        <w:rPr>
          <w:rFonts w:ascii="Arial" w:hAnsi="Arial" w:cs="Arial"/>
          <w:bCs/>
          <w:iCs/>
          <w:szCs w:val="20"/>
        </w:rPr>
        <w:t>6</w:t>
      </w:r>
      <w:r w:rsidR="00136C24" w:rsidRPr="00136C24">
        <w:rPr>
          <w:rFonts w:ascii="Arial" w:hAnsi="Arial" w:cs="Arial"/>
          <w:bCs/>
          <w:iCs/>
          <w:szCs w:val="20"/>
        </w:rPr>
        <w:t xml:space="preserve"> r</w:t>
      </w:r>
    </w:p>
    <w:p w14:paraId="1A152759" w14:textId="2F5EA049" w:rsidR="00C93B54" w:rsidRPr="00FD6563" w:rsidRDefault="00FD6563" w:rsidP="00FD6563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FD6563">
        <w:rPr>
          <w:rFonts w:ascii="Arial" w:hAnsi="Arial" w:cs="Arial"/>
          <w:sz w:val="20"/>
          <w:szCs w:val="20"/>
        </w:rPr>
        <w:lastRenderedPageBreak/>
        <w:t xml:space="preserve">2. </w:t>
      </w:r>
      <w:r>
        <w:rPr>
          <w:rFonts w:ascii="Arial" w:hAnsi="Arial" w:cs="Arial"/>
          <w:sz w:val="20"/>
          <w:szCs w:val="20"/>
        </w:rPr>
        <w:tab/>
      </w:r>
      <w:r w:rsidR="00C93B54" w:rsidRPr="00FD6563">
        <w:rPr>
          <w:rFonts w:ascii="Arial" w:hAnsi="Arial" w:cs="Arial"/>
          <w:sz w:val="20"/>
          <w:szCs w:val="20"/>
        </w:rPr>
        <w:t>Zawarcie umowy ubezpieczenia Wykonawca potwierdza poprzez wystawienie stosownych polis</w:t>
      </w:r>
      <w:r w:rsidR="00EA04E0" w:rsidRPr="00FD6563">
        <w:rPr>
          <w:rFonts w:ascii="Arial" w:hAnsi="Arial" w:cs="Arial"/>
          <w:sz w:val="20"/>
          <w:szCs w:val="20"/>
        </w:rPr>
        <w:t xml:space="preserve"> ubezpieczeniowych na każdy okres rozliczeniowy,</w:t>
      </w:r>
      <w:r w:rsidR="00C93B54" w:rsidRPr="00FD6563">
        <w:rPr>
          <w:rFonts w:ascii="Arial" w:hAnsi="Arial" w:cs="Arial"/>
          <w:sz w:val="20"/>
          <w:szCs w:val="20"/>
        </w:rPr>
        <w:t xml:space="preserve"> zgodnych z ofertą złożoną Zamawiającemu.</w:t>
      </w:r>
    </w:p>
    <w:p w14:paraId="68BDB853" w14:textId="5C37DD18" w:rsidR="00DD0ABD" w:rsidRPr="00FD6563" w:rsidRDefault="00FD6563" w:rsidP="00FD6563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FD6563"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ab/>
      </w:r>
      <w:r w:rsidR="00DD0ABD" w:rsidRPr="00FD6563">
        <w:rPr>
          <w:rFonts w:ascii="Arial" w:hAnsi="Arial" w:cs="Arial"/>
          <w:sz w:val="20"/>
          <w:szCs w:val="20"/>
        </w:rPr>
        <w:t>Wykonawca zobowiązany jest do wystawienia polis ubezpieczenia nie później niż w terminie do 14 dni od początku okresu ubezpieczenia, określonego w SWZ</w:t>
      </w:r>
      <w:r w:rsidR="00731F5E" w:rsidRPr="00FD6563">
        <w:rPr>
          <w:rFonts w:ascii="Arial" w:hAnsi="Arial" w:cs="Arial"/>
          <w:sz w:val="20"/>
          <w:szCs w:val="20"/>
        </w:rPr>
        <w:t xml:space="preserve">. </w:t>
      </w:r>
      <w:r w:rsidR="00DD0ABD" w:rsidRPr="00FD6563">
        <w:rPr>
          <w:rFonts w:ascii="Arial" w:hAnsi="Arial" w:cs="Arial"/>
          <w:sz w:val="20"/>
          <w:szCs w:val="20"/>
        </w:rPr>
        <w:t>Do czasu wystawienia polis Wykonawca potwierdza fakt udzielania ochrony poprzez wystawienie dokumentu tymczasowego – noty pokrycia ubezpieczeniowego</w:t>
      </w:r>
    </w:p>
    <w:p w14:paraId="24108D93" w14:textId="1A78CFAD" w:rsidR="00E378A2" w:rsidRPr="009E5313" w:rsidRDefault="00E378A2" w:rsidP="000536DA">
      <w:pPr>
        <w:pStyle w:val="Akapitzlist"/>
        <w:ind w:left="426"/>
        <w:rPr>
          <w:rFonts w:ascii="Arial" w:hAnsi="Arial" w:cs="Arial"/>
          <w:szCs w:val="20"/>
        </w:rPr>
      </w:pPr>
    </w:p>
    <w:p w14:paraId="051F7C21" w14:textId="2EBBD923" w:rsidR="000D5037" w:rsidRDefault="000536DA" w:rsidP="000536DA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0536DA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>3</w:t>
      </w:r>
    </w:p>
    <w:p w14:paraId="6C3CD390" w14:textId="42C1854B" w:rsidR="00C217DE" w:rsidRPr="00AD34C9" w:rsidRDefault="00AD34C9" w:rsidP="00AD34C9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E95554" w:rsidRPr="00AD34C9">
        <w:rPr>
          <w:rFonts w:ascii="Arial" w:hAnsi="Arial" w:cs="Arial"/>
          <w:sz w:val="20"/>
          <w:szCs w:val="20"/>
        </w:rPr>
        <w:t>C</w:t>
      </w:r>
      <w:r w:rsidR="00C217DE" w:rsidRPr="00AD34C9">
        <w:rPr>
          <w:rFonts w:ascii="Arial" w:hAnsi="Arial" w:cs="Arial"/>
          <w:sz w:val="20"/>
          <w:szCs w:val="20"/>
        </w:rPr>
        <w:t>ałkowita składka za wszystkie ubezpieczenia objęte Umową zgodnie z ce</w:t>
      </w:r>
      <w:r w:rsidR="00D41418" w:rsidRPr="00AD34C9">
        <w:rPr>
          <w:rFonts w:ascii="Arial" w:hAnsi="Arial" w:cs="Arial"/>
          <w:sz w:val="20"/>
          <w:szCs w:val="20"/>
        </w:rPr>
        <w:t>ną oferty wynosi…………………………………………………………………………………………</w:t>
      </w:r>
      <w:r w:rsidR="00C217DE" w:rsidRPr="00AD34C9">
        <w:rPr>
          <w:rFonts w:ascii="Arial" w:hAnsi="Arial" w:cs="Arial"/>
          <w:sz w:val="20"/>
          <w:szCs w:val="20"/>
        </w:rPr>
        <w:t>.................</w:t>
      </w:r>
      <w:r w:rsidR="00E95554" w:rsidRPr="00AD34C9">
        <w:rPr>
          <w:rFonts w:ascii="Arial" w:hAnsi="Arial" w:cs="Arial"/>
          <w:sz w:val="20"/>
          <w:szCs w:val="20"/>
        </w:rPr>
        <w:t>.</w:t>
      </w:r>
      <w:r w:rsidR="00C217DE" w:rsidRPr="00AD34C9">
        <w:rPr>
          <w:rFonts w:ascii="Arial" w:hAnsi="Arial" w:cs="Arial"/>
          <w:sz w:val="20"/>
          <w:szCs w:val="20"/>
        </w:rPr>
        <w:t xml:space="preserve"> zł, </w:t>
      </w:r>
    </w:p>
    <w:p w14:paraId="3EA25EBF" w14:textId="77FF8A73" w:rsidR="00C217DE" w:rsidRPr="00AD34C9" w:rsidRDefault="00567646" w:rsidP="00AD34C9">
      <w:pPr>
        <w:ind w:left="360"/>
        <w:jc w:val="both"/>
        <w:rPr>
          <w:rFonts w:ascii="Arial" w:hAnsi="Arial" w:cs="Arial"/>
          <w:sz w:val="20"/>
          <w:szCs w:val="20"/>
        </w:rPr>
      </w:pPr>
      <w:r w:rsidRPr="00AD34C9">
        <w:rPr>
          <w:rFonts w:ascii="Arial" w:hAnsi="Arial" w:cs="Arial"/>
          <w:sz w:val="20"/>
          <w:szCs w:val="20"/>
        </w:rPr>
        <w:t>S</w:t>
      </w:r>
      <w:r w:rsidR="00C217DE" w:rsidRPr="00AD34C9">
        <w:rPr>
          <w:rFonts w:ascii="Arial" w:hAnsi="Arial" w:cs="Arial"/>
          <w:sz w:val="20"/>
          <w:szCs w:val="20"/>
        </w:rPr>
        <w:t>łownie</w:t>
      </w:r>
      <w:r w:rsidRPr="00AD34C9">
        <w:rPr>
          <w:rFonts w:ascii="Arial" w:hAnsi="Arial" w:cs="Arial"/>
          <w:sz w:val="20"/>
          <w:szCs w:val="20"/>
        </w:rPr>
        <w:t xml:space="preserve"> złotych</w:t>
      </w:r>
      <w:r w:rsidR="00C217DE" w:rsidRPr="00AD34C9">
        <w:rPr>
          <w:rFonts w:ascii="Arial" w:hAnsi="Arial" w:cs="Arial"/>
          <w:sz w:val="20"/>
          <w:szCs w:val="20"/>
        </w:rPr>
        <w:t>: ………………………………………………….</w:t>
      </w:r>
      <w:r w:rsidR="00E95554" w:rsidRPr="00AD34C9">
        <w:rPr>
          <w:rFonts w:ascii="Arial" w:hAnsi="Arial" w:cs="Arial"/>
          <w:sz w:val="20"/>
          <w:szCs w:val="20"/>
        </w:rPr>
        <w:t>…………………………………………</w:t>
      </w:r>
    </w:p>
    <w:p w14:paraId="01F79B58" w14:textId="334A2005" w:rsidR="00AD5FE9" w:rsidRDefault="00AD34C9" w:rsidP="00394BED">
      <w:pPr>
        <w:ind w:left="360" w:hanging="360"/>
        <w:jc w:val="both"/>
        <w:rPr>
          <w:rFonts w:ascii="Verdana" w:eastAsiaTheme="minorHAnsi" w:hAnsi="Verdana" w:cstheme="minorBidi"/>
          <w:sz w:val="20"/>
          <w:szCs w:val="20"/>
        </w:rPr>
      </w:pPr>
      <w:r w:rsidRPr="00AD34C9">
        <w:rPr>
          <w:rFonts w:ascii="Arial" w:hAnsi="Arial" w:cs="Arial"/>
          <w:sz w:val="20"/>
          <w:szCs w:val="20"/>
        </w:rPr>
        <w:t xml:space="preserve">2. </w:t>
      </w:r>
      <w:r w:rsidR="00BF73EE">
        <w:rPr>
          <w:rFonts w:ascii="Arial" w:hAnsi="Arial" w:cs="Arial"/>
          <w:sz w:val="20"/>
          <w:szCs w:val="20"/>
        </w:rPr>
        <w:tab/>
      </w:r>
      <w:r w:rsidR="00AD5FE9" w:rsidRPr="00AD34C9">
        <w:rPr>
          <w:rFonts w:ascii="Arial" w:hAnsi="Arial" w:cs="Arial"/>
          <w:sz w:val="20"/>
          <w:szCs w:val="20"/>
        </w:rPr>
        <w:t xml:space="preserve">Składka za udzielaną ochronę ubezpieczeniową </w:t>
      </w:r>
      <w:r w:rsidR="00AD5FE9" w:rsidRPr="000F794E">
        <w:rPr>
          <w:rFonts w:ascii="Arial" w:hAnsi="Arial" w:cs="Arial"/>
          <w:sz w:val="20"/>
          <w:szCs w:val="20"/>
        </w:rPr>
        <w:t xml:space="preserve">wynikającą z Umowy będzie płatna łącznie w </w:t>
      </w:r>
      <w:r w:rsidR="00C425D9" w:rsidRPr="000F794E">
        <w:rPr>
          <w:rFonts w:ascii="Arial" w:hAnsi="Arial" w:cs="Arial"/>
          <w:sz w:val="20"/>
          <w:szCs w:val="20"/>
        </w:rPr>
        <w:t>2</w:t>
      </w:r>
      <w:r w:rsidR="00AD5FE9" w:rsidRPr="000F794E">
        <w:rPr>
          <w:rFonts w:ascii="Arial" w:hAnsi="Arial" w:cs="Arial"/>
          <w:sz w:val="20"/>
          <w:szCs w:val="20"/>
        </w:rPr>
        <w:t xml:space="preserve"> ratach</w:t>
      </w:r>
      <w:r w:rsidR="00656AF8" w:rsidRPr="000F794E">
        <w:rPr>
          <w:rFonts w:ascii="Arial" w:hAnsi="Arial" w:cs="Arial"/>
          <w:sz w:val="20"/>
          <w:szCs w:val="20"/>
        </w:rPr>
        <w:t xml:space="preserve"> w przypadku ubezpieczenia mienia i sprzętu elektronicznego</w:t>
      </w:r>
      <w:r w:rsidR="00AD5FE9" w:rsidRPr="000F794E">
        <w:rPr>
          <w:rFonts w:ascii="Arial" w:hAnsi="Arial" w:cs="Arial"/>
          <w:sz w:val="20"/>
          <w:szCs w:val="20"/>
        </w:rPr>
        <w:t xml:space="preserve"> (</w:t>
      </w:r>
      <w:r w:rsidR="00C425D9" w:rsidRPr="000F794E">
        <w:rPr>
          <w:rFonts w:ascii="Arial" w:hAnsi="Arial" w:cs="Arial"/>
          <w:sz w:val="20"/>
          <w:szCs w:val="20"/>
        </w:rPr>
        <w:t>1</w:t>
      </w:r>
      <w:r w:rsidR="00AD5FE9" w:rsidRPr="000F794E">
        <w:rPr>
          <w:rFonts w:ascii="Arial" w:hAnsi="Arial" w:cs="Arial"/>
          <w:sz w:val="20"/>
          <w:szCs w:val="20"/>
        </w:rPr>
        <w:t xml:space="preserve"> rat</w:t>
      </w:r>
      <w:r w:rsidR="00C425D9" w:rsidRPr="000F794E">
        <w:rPr>
          <w:rFonts w:ascii="Arial" w:hAnsi="Arial" w:cs="Arial"/>
          <w:sz w:val="20"/>
          <w:szCs w:val="20"/>
        </w:rPr>
        <w:t>a</w:t>
      </w:r>
      <w:r w:rsidR="00AD5FE9" w:rsidRPr="000F794E">
        <w:rPr>
          <w:rFonts w:ascii="Arial" w:hAnsi="Arial" w:cs="Arial"/>
          <w:sz w:val="20"/>
          <w:szCs w:val="20"/>
        </w:rPr>
        <w:t xml:space="preserve"> w każdym okresie rozliczeniowym</w:t>
      </w:r>
      <w:r w:rsidR="00136C24" w:rsidRPr="000F794E">
        <w:rPr>
          <w:rFonts w:ascii="Arial" w:hAnsi="Arial" w:cs="Arial"/>
          <w:sz w:val="20"/>
          <w:szCs w:val="20"/>
        </w:rPr>
        <w:t>, z zastrzeżeniem, że termin płatności  pierwszej raty będzie wskazany do dnia 31.01.2025 r.</w:t>
      </w:r>
      <w:r w:rsidR="00AD5FE9" w:rsidRPr="000F794E">
        <w:rPr>
          <w:rFonts w:ascii="Arial" w:hAnsi="Arial" w:cs="Arial"/>
          <w:sz w:val="20"/>
          <w:szCs w:val="20"/>
        </w:rPr>
        <w:t xml:space="preserve">) </w:t>
      </w:r>
      <w:r w:rsidR="00136C24" w:rsidRPr="000F794E">
        <w:rPr>
          <w:rFonts w:ascii="Arial" w:hAnsi="Arial" w:cs="Arial"/>
          <w:sz w:val="20"/>
          <w:szCs w:val="20"/>
        </w:rPr>
        <w:t xml:space="preserve">oraz w 4 ratach w przypadku ubezpieczenia OC </w:t>
      </w:r>
      <w:r w:rsidR="00AD5FE9" w:rsidRPr="00AD34C9">
        <w:rPr>
          <w:rFonts w:ascii="Arial" w:hAnsi="Arial" w:cs="Arial"/>
          <w:sz w:val="20"/>
          <w:szCs w:val="20"/>
        </w:rPr>
        <w:t>na konto Wykonawcy wskazane w danej polisie po doręczeniu Zamawiającemu poprawnie i prawidłowo wystawionych polis</w:t>
      </w:r>
      <w:r w:rsidR="00394BED">
        <w:rPr>
          <w:rFonts w:ascii="Arial" w:hAnsi="Arial" w:cs="Arial"/>
          <w:sz w:val="20"/>
          <w:szCs w:val="20"/>
        </w:rPr>
        <w:t>.</w:t>
      </w:r>
    </w:p>
    <w:p w14:paraId="0BF5E2F3" w14:textId="77777777" w:rsidR="00023417" w:rsidRPr="00AD34C9" w:rsidRDefault="00023417" w:rsidP="00AD5FE9">
      <w:pPr>
        <w:spacing w:after="0"/>
        <w:jc w:val="both"/>
        <w:rPr>
          <w:rFonts w:ascii="Verdana" w:eastAsiaTheme="minorHAnsi" w:hAnsi="Verdana" w:cstheme="minorBidi"/>
          <w:sz w:val="20"/>
          <w:szCs w:val="20"/>
        </w:rPr>
      </w:pPr>
    </w:p>
    <w:p w14:paraId="6521FA4F" w14:textId="7ABF3552" w:rsidR="004552DC" w:rsidRPr="00F0176C" w:rsidRDefault="004552DC" w:rsidP="000F46A6">
      <w:pPr>
        <w:spacing w:after="0"/>
        <w:jc w:val="center"/>
        <w:rPr>
          <w:rFonts w:ascii="Arial" w:eastAsiaTheme="minorHAnsi" w:hAnsi="Arial" w:cs="Arial"/>
          <w:sz w:val="20"/>
          <w:szCs w:val="20"/>
        </w:rPr>
      </w:pPr>
      <w:r w:rsidRPr="00F0176C">
        <w:rPr>
          <w:rFonts w:ascii="Arial" w:eastAsiaTheme="minorHAnsi" w:hAnsi="Arial" w:cs="Arial"/>
          <w:sz w:val="20"/>
          <w:szCs w:val="20"/>
        </w:rPr>
        <w:t xml:space="preserve">§ </w:t>
      </w:r>
      <w:r w:rsidR="00F0176C" w:rsidRPr="00F0176C">
        <w:rPr>
          <w:rFonts w:ascii="Arial" w:eastAsiaTheme="minorHAnsi" w:hAnsi="Arial" w:cs="Arial"/>
          <w:sz w:val="20"/>
          <w:szCs w:val="20"/>
        </w:rPr>
        <w:t>4</w:t>
      </w:r>
    </w:p>
    <w:p w14:paraId="6417663A" w14:textId="59742420" w:rsidR="004552DC" w:rsidRDefault="004552DC" w:rsidP="00023417">
      <w:pPr>
        <w:spacing w:after="0"/>
        <w:ind w:left="426" w:hanging="426"/>
        <w:jc w:val="both"/>
        <w:rPr>
          <w:rFonts w:ascii="Arial" w:eastAsiaTheme="minorHAnsi" w:hAnsi="Arial" w:cs="Arial"/>
          <w:sz w:val="20"/>
          <w:szCs w:val="20"/>
        </w:rPr>
      </w:pPr>
      <w:r w:rsidRPr="000F46A6">
        <w:rPr>
          <w:rFonts w:ascii="Arial" w:eastAsiaTheme="minorHAnsi" w:hAnsi="Arial" w:cs="Arial"/>
          <w:sz w:val="20"/>
          <w:szCs w:val="20"/>
        </w:rPr>
        <w:t>1.</w:t>
      </w:r>
      <w:r w:rsidRPr="000F46A6">
        <w:rPr>
          <w:rFonts w:ascii="Arial" w:eastAsiaTheme="minorHAnsi" w:hAnsi="Arial" w:cs="Arial"/>
          <w:sz w:val="20"/>
          <w:szCs w:val="20"/>
        </w:rPr>
        <w:tab/>
        <w:t xml:space="preserve">Na podstawie art. 455 ust. 1 ustawy </w:t>
      </w:r>
      <w:r w:rsidR="0033576A">
        <w:rPr>
          <w:rFonts w:ascii="Arial" w:eastAsiaTheme="minorHAnsi" w:hAnsi="Arial" w:cs="Arial"/>
          <w:sz w:val="20"/>
          <w:szCs w:val="20"/>
        </w:rPr>
        <w:t>Pzp</w:t>
      </w:r>
      <w:r w:rsidRPr="000F46A6">
        <w:rPr>
          <w:rFonts w:ascii="Arial" w:eastAsiaTheme="minorHAnsi" w:hAnsi="Arial" w:cs="Arial"/>
          <w:sz w:val="20"/>
          <w:szCs w:val="20"/>
        </w:rPr>
        <w:t xml:space="preserve"> Zamawiający przewiduje możliwość wprowadzenia zmian postanowień umowy bez przeprowadzania nowego postępowania o udzielenie zamówienia w następujących okolicznościach: </w:t>
      </w:r>
    </w:p>
    <w:p w14:paraId="66B445EE" w14:textId="4B8BE575" w:rsidR="00F24A72" w:rsidRPr="00F24A72" w:rsidRDefault="00F24A72" w:rsidP="00F24A72">
      <w:pPr>
        <w:pStyle w:val="Akapitzlist"/>
        <w:numPr>
          <w:ilvl w:val="2"/>
          <w:numId w:val="13"/>
        </w:numPr>
        <w:tabs>
          <w:tab w:val="left" w:pos="851"/>
        </w:tabs>
        <w:spacing w:line="240" w:lineRule="auto"/>
        <w:ind w:left="709" w:right="-1" w:hanging="283"/>
        <w:contextualSpacing w:val="0"/>
        <w:rPr>
          <w:rFonts w:ascii="Arial" w:hAnsi="Arial" w:cs="Arial"/>
          <w:szCs w:val="20"/>
        </w:rPr>
      </w:pPr>
      <w:r w:rsidRPr="00F24A72">
        <w:rPr>
          <w:rFonts w:ascii="Arial" w:hAnsi="Arial" w:cs="Arial"/>
          <w:szCs w:val="20"/>
        </w:rPr>
        <w:t>zmiany terminów płatności, wysokości i liczby rat składki – taka zmiana zostanie dokonana, bez dodatkowej zwyżki składki na pisemny wniosek Zamawiającego złożony przed upływem terminu płatności składki przewidzianym w umowie oraz dokumentach ubezpieczenia po uprzedniej zgodzie Wykonawcy;</w:t>
      </w:r>
    </w:p>
    <w:p w14:paraId="2BAC618D" w14:textId="222F7E76" w:rsidR="00F24A72" w:rsidRPr="00F24A72" w:rsidRDefault="00F24A72" w:rsidP="00F24A72">
      <w:pPr>
        <w:pStyle w:val="Akapitzlist"/>
        <w:numPr>
          <w:ilvl w:val="2"/>
          <w:numId w:val="13"/>
        </w:numPr>
        <w:spacing w:line="240" w:lineRule="auto"/>
        <w:ind w:left="709" w:right="-1" w:hanging="283"/>
        <w:contextualSpacing w:val="0"/>
        <w:rPr>
          <w:rFonts w:ascii="Arial" w:hAnsi="Arial" w:cs="Arial"/>
          <w:szCs w:val="20"/>
        </w:rPr>
      </w:pPr>
      <w:r w:rsidRPr="00F24A72">
        <w:rPr>
          <w:rFonts w:ascii="Arial" w:hAnsi="Arial" w:cs="Arial"/>
          <w:szCs w:val="20"/>
        </w:rPr>
        <w:t>korzystnej dla Zamawiającego zmiany zakresu ubezpieczenia wynikające</w:t>
      </w:r>
      <w:r w:rsidR="00F2009A">
        <w:rPr>
          <w:rFonts w:ascii="Arial" w:hAnsi="Arial" w:cs="Arial"/>
          <w:szCs w:val="20"/>
        </w:rPr>
        <w:t>j</w:t>
      </w:r>
      <w:r w:rsidRPr="00F24A72">
        <w:rPr>
          <w:rFonts w:ascii="Arial" w:hAnsi="Arial" w:cs="Arial"/>
          <w:szCs w:val="20"/>
        </w:rPr>
        <w:t xml:space="preserve"> z wprowadzenia nowych klauzul za zgodą Zamawiającego i Wykonawcy bez dodatkowej zwyżki składki;</w:t>
      </w:r>
    </w:p>
    <w:p w14:paraId="0F2736B7" w14:textId="52065B14" w:rsidR="00F24A72" w:rsidRDefault="00F24A72" w:rsidP="00F24A72">
      <w:pPr>
        <w:pStyle w:val="Akapitzlist"/>
        <w:numPr>
          <w:ilvl w:val="2"/>
          <w:numId w:val="13"/>
        </w:numPr>
        <w:spacing w:line="240" w:lineRule="auto"/>
        <w:ind w:left="709" w:right="-1" w:hanging="283"/>
        <w:contextualSpacing w:val="0"/>
        <w:rPr>
          <w:rFonts w:ascii="Arial" w:hAnsi="Arial" w:cs="Arial"/>
          <w:szCs w:val="20"/>
        </w:rPr>
      </w:pPr>
      <w:r w:rsidRPr="00F24A72">
        <w:rPr>
          <w:rFonts w:ascii="Arial" w:hAnsi="Arial" w:cs="Arial"/>
          <w:szCs w:val="20"/>
        </w:rPr>
        <w:t>zmiany zakresu ubezpieczenia wynikając</w:t>
      </w:r>
      <w:r w:rsidR="00F82E6F">
        <w:rPr>
          <w:rFonts w:ascii="Arial" w:hAnsi="Arial" w:cs="Arial"/>
          <w:szCs w:val="20"/>
        </w:rPr>
        <w:t>ej</w:t>
      </w:r>
      <w:r w:rsidRPr="00F24A72">
        <w:rPr>
          <w:rFonts w:ascii="Arial" w:hAnsi="Arial" w:cs="Arial"/>
          <w:szCs w:val="20"/>
        </w:rPr>
        <w:t xml:space="preserve"> ze zmian przepisów prawnych</w:t>
      </w:r>
      <w:r w:rsidR="00F82E6F">
        <w:rPr>
          <w:rFonts w:ascii="Arial" w:hAnsi="Arial" w:cs="Arial"/>
          <w:szCs w:val="20"/>
        </w:rPr>
        <w:t>;’</w:t>
      </w:r>
    </w:p>
    <w:p w14:paraId="4857786B" w14:textId="313382F4" w:rsidR="00F82E6F" w:rsidRDefault="00FC2B1D" w:rsidP="00F24A72">
      <w:pPr>
        <w:pStyle w:val="Akapitzlist"/>
        <w:numPr>
          <w:ilvl w:val="2"/>
          <w:numId w:val="13"/>
        </w:numPr>
        <w:spacing w:line="240" w:lineRule="auto"/>
        <w:ind w:left="709" w:right="-1" w:hanging="283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zmiany składki w nast</w:t>
      </w:r>
      <w:r w:rsidR="00A315C2">
        <w:rPr>
          <w:rFonts w:ascii="Arial" w:hAnsi="Arial" w:cs="Arial"/>
          <w:szCs w:val="20"/>
        </w:rPr>
        <w:t>ępujących sytuacjach:</w:t>
      </w:r>
    </w:p>
    <w:p w14:paraId="49558A9B" w14:textId="01D685D2" w:rsidR="00F6765B" w:rsidRPr="00F6765B" w:rsidRDefault="001D1788" w:rsidP="00F6765B">
      <w:pPr>
        <w:spacing w:after="0"/>
        <w:ind w:left="1416" w:hanging="708"/>
        <w:jc w:val="both"/>
        <w:rPr>
          <w:rFonts w:ascii="Arial" w:eastAsiaTheme="minorHAnsi" w:hAnsi="Arial" w:cs="Arial"/>
          <w:sz w:val="20"/>
          <w:szCs w:val="20"/>
        </w:rPr>
      </w:pPr>
      <w:r w:rsidRPr="00F6765B">
        <w:rPr>
          <w:rFonts w:ascii="Arial" w:hAnsi="Arial" w:cs="Arial"/>
          <w:sz w:val="20"/>
          <w:szCs w:val="20"/>
        </w:rPr>
        <w:t>a)</w:t>
      </w:r>
      <w:r w:rsidRPr="00F6765B">
        <w:rPr>
          <w:rFonts w:ascii="Arial" w:hAnsi="Arial" w:cs="Arial"/>
          <w:sz w:val="20"/>
          <w:szCs w:val="20"/>
        </w:rPr>
        <w:tab/>
        <w:t>zmiana wysokości sumy ubezpieczenia danego przedmiotu ubezpieczenia (</w:t>
      </w:r>
      <w:r w:rsidR="00F6765B" w:rsidRPr="00F6765B">
        <w:rPr>
          <w:rFonts w:ascii="Arial" w:eastAsiaTheme="minorHAnsi" w:hAnsi="Arial" w:cs="Arial"/>
          <w:sz w:val="20"/>
          <w:szCs w:val="20"/>
        </w:rPr>
        <w:t>w szczególności w związku z ich aktualizacją po pierwszym okresie realizacji umowy)</w:t>
      </w:r>
    </w:p>
    <w:p w14:paraId="5C97CCA8" w14:textId="71B34222" w:rsidR="001D1788" w:rsidRPr="001D1788" w:rsidRDefault="001D1788" w:rsidP="001D1788">
      <w:pPr>
        <w:pStyle w:val="Akapitzlist"/>
        <w:spacing w:line="240" w:lineRule="auto"/>
        <w:ind w:left="709" w:right="-1"/>
        <w:rPr>
          <w:rFonts w:ascii="Arial" w:hAnsi="Arial" w:cs="Arial"/>
          <w:szCs w:val="20"/>
        </w:rPr>
      </w:pPr>
      <w:r w:rsidRPr="001D1788">
        <w:rPr>
          <w:rFonts w:ascii="Arial" w:hAnsi="Arial" w:cs="Arial"/>
          <w:szCs w:val="20"/>
        </w:rPr>
        <w:t>b)</w:t>
      </w:r>
      <w:r w:rsidRPr="001D1788">
        <w:rPr>
          <w:rFonts w:ascii="Arial" w:hAnsi="Arial" w:cs="Arial"/>
          <w:szCs w:val="20"/>
        </w:rPr>
        <w:tab/>
        <w:t xml:space="preserve">włączenie do ubezpieczenia nowo nabytego mienia </w:t>
      </w:r>
    </w:p>
    <w:p w14:paraId="19C9A75A" w14:textId="6CE707F7" w:rsidR="001D1788" w:rsidRPr="00233450" w:rsidRDefault="001D1788" w:rsidP="00233450">
      <w:pPr>
        <w:pStyle w:val="Akapitzlist"/>
        <w:spacing w:line="240" w:lineRule="auto"/>
        <w:ind w:left="709" w:right="-1"/>
        <w:rPr>
          <w:rFonts w:ascii="Arial" w:hAnsi="Arial" w:cs="Arial"/>
          <w:szCs w:val="20"/>
        </w:rPr>
      </w:pPr>
      <w:r w:rsidRPr="001D1788">
        <w:rPr>
          <w:rFonts w:ascii="Arial" w:hAnsi="Arial" w:cs="Arial"/>
          <w:szCs w:val="20"/>
        </w:rPr>
        <w:t>c)</w:t>
      </w:r>
      <w:r w:rsidRPr="001D1788">
        <w:rPr>
          <w:rFonts w:ascii="Arial" w:hAnsi="Arial" w:cs="Arial"/>
          <w:szCs w:val="20"/>
        </w:rPr>
        <w:tab/>
        <w:t>doubezpieczenie mienia po szkodzie</w:t>
      </w:r>
    </w:p>
    <w:p w14:paraId="6825F4F2" w14:textId="77777777" w:rsidR="001D1788" w:rsidRPr="001D1788" w:rsidRDefault="001D1788" w:rsidP="00233450">
      <w:pPr>
        <w:pStyle w:val="Akapitzlist"/>
        <w:spacing w:line="240" w:lineRule="auto"/>
        <w:ind w:left="1416" w:right="-1" w:hanging="707"/>
        <w:rPr>
          <w:rFonts w:ascii="Arial" w:hAnsi="Arial" w:cs="Arial"/>
          <w:szCs w:val="20"/>
        </w:rPr>
      </w:pPr>
      <w:r w:rsidRPr="001D1788">
        <w:rPr>
          <w:rFonts w:ascii="Arial" w:hAnsi="Arial" w:cs="Arial"/>
          <w:szCs w:val="20"/>
        </w:rPr>
        <w:t>e)</w:t>
      </w:r>
      <w:r w:rsidRPr="001D1788">
        <w:rPr>
          <w:rFonts w:ascii="Arial" w:hAnsi="Arial" w:cs="Arial"/>
          <w:szCs w:val="20"/>
        </w:rPr>
        <w:tab/>
        <w:t>wyłączenie z ubezpieczenia mienia w przypadku sprzedaży, likwidacji, wyłączenia z użytkowania</w:t>
      </w:r>
    </w:p>
    <w:p w14:paraId="1332CC2C" w14:textId="77777777" w:rsidR="001D1788" w:rsidRPr="001D1788" w:rsidRDefault="001D1788" w:rsidP="00233450">
      <w:pPr>
        <w:pStyle w:val="Akapitzlist"/>
        <w:spacing w:line="240" w:lineRule="auto"/>
        <w:ind w:left="1416" w:right="-1" w:hanging="707"/>
        <w:rPr>
          <w:rFonts w:ascii="Arial" w:hAnsi="Arial" w:cs="Arial"/>
          <w:szCs w:val="20"/>
        </w:rPr>
      </w:pPr>
      <w:r w:rsidRPr="001D1788">
        <w:rPr>
          <w:rFonts w:ascii="Arial" w:hAnsi="Arial" w:cs="Arial"/>
          <w:szCs w:val="20"/>
        </w:rPr>
        <w:t>f)</w:t>
      </w:r>
      <w:r w:rsidRPr="001D1788">
        <w:rPr>
          <w:rFonts w:ascii="Arial" w:hAnsi="Arial" w:cs="Arial"/>
          <w:szCs w:val="20"/>
        </w:rPr>
        <w:tab/>
        <w:t>wznowienie sum ubezpieczenia, limitów odpowiedzialności w systemie na pierwsze ryzyko, sumy gwarancyjnej w ubezpieczeniu odpowiedzialności cywilnej w wyniku konsumpcji ww. limitów</w:t>
      </w:r>
    </w:p>
    <w:p w14:paraId="4A0D107A" w14:textId="317B3EBE" w:rsidR="004552DC" w:rsidRDefault="00F9284F" w:rsidP="00F9284F">
      <w:pPr>
        <w:pStyle w:val="Akapitzlist"/>
        <w:numPr>
          <w:ilvl w:val="2"/>
          <w:numId w:val="13"/>
        </w:numPr>
        <w:spacing w:line="240" w:lineRule="auto"/>
        <w:ind w:left="709" w:right="-1" w:hanging="283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Wyd</w:t>
      </w:r>
      <w:r w:rsidRPr="00F9284F">
        <w:rPr>
          <w:rFonts w:ascii="Arial" w:hAnsi="Arial" w:cs="Arial"/>
          <w:szCs w:val="20"/>
        </w:rPr>
        <w:t>łużenie terminu realizacji Umowy o maksymalnie 2 miesiące w celu umożliwienia Zamawiającemu przeprowadzenia lub ukończenia nowego postępowania na udzielenie zamówienia na usługi ubezpieczenia na kolejny okres ubezpieczenia</w:t>
      </w:r>
    </w:p>
    <w:p w14:paraId="4CB92643" w14:textId="77777777" w:rsidR="001D6072" w:rsidRDefault="001D6072" w:rsidP="001D6072">
      <w:pPr>
        <w:pStyle w:val="Akapitzlist"/>
        <w:spacing w:line="240" w:lineRule="auto"/>
        <w:ind w:left="709" w:right="-1"/>
        <w:contextualSpacing w:val="0"/>
        <w:rPr>
          <w:rFonts w:ascii="Arial" w:hAnsi="Arial" w:cs="Arial"/>
          <w:szCs w:val="20"/>
        </w:rPr>
      </w:pPr>
    </w:p>
    <w:p w14:paraId="1AB791FE" w14:textId="77777777" w:rsidR="004552DC" w:rsidRPr="000F46A6" w:rsidRDefault="004552DC" w:rsidP="004266F7">
      <w:pPr>
        <w:spacing w:after="0"/>
        <w:ind w:left="426" w:hanging="426"/>
        <w:jc w:val="both"/>
        <w:rPr>
          <w:rFonts w:ascii="Arial" w:eastAsiaTheme="minorHAnsi" w:hAnsi="Arial" w:cs="Arial"/>
          <w:sz w:val="20"/>
          <w:szCs w:val="20"/>
        </w:rPr>
      </w:pPr>
      <w:r w:rsidRPr="000F46A6">
        <w:rPr>
          <w:rFonts w:ascii="Arial" w:eastAsiaTheme="minorHAnsi" w:hAnsi="Arial" w:cs="Arial"/>
          <w:sz w:val="20"/>
          <w:szCs w:val="20"/>
        </w:rPr>
        <w:t>2.</w:t>
      </w:r>
      <w:r w:rsidRPr="000F46A6">
        <w:rPr>
          <w:rFonts w:ascii="Arial" w:eastAsiaTheme="minorHAnsi" w:hAnsi="Arial" w:cs="Arial"/>
          <w:sz w:val="20"/>
          <w:szCs w:val="20"/>
        </w:rPr>
        <w:tab/>
        <w:t xml:space="preserve">Wymienione powyższe możliwości wprowadzenia zmian są uprawnieniem a nie obowiązkiem Zamawiającego. Powyższe postanowienia stanowią katalog zmian, na które Wykonawca może wyrazić zgodę. Nie stanowią one jednocześnie zobowiązania do wyrażenia takiej zgody. </w:t>
      </w:r>
    </w:p>
    <w:p w14:paraId="03055150" w14:textId="16664DF7" w:rsidR="004552DC" w:rsidRPr="000F46A6" w:rsidRDefault="004552DC" w:rsidP="00873F5E">
      <w:pPr>
        <w:spacing w:after="0"/>
        <w:ind w:left="426" w:hanging="426"/>
        <w:jc w:val="both"/>
        <w:rPr>
          <w:rFonts w:ascii="Arial" w:eastAsiaTheme="minorHAnsi" w:hAnsi="Arial" w:cs="Arial"/>
          <w:sz w:val="20"/>
          <w:szCs w:val="20"/>
        </w:rPr>
      </w:pPr>
      <w:r w:rsidRPr="000F46A6">
        <w:rPr>
          <w:rFonts w:ascii="Arial" w:eastAsiaTheme="minorHAnsi" w:hAnsi="Arial" w:cs="Arial"/>
          <w:sz w:val="20"/>
          <w:szCs w:val="20"/>
        </w:rPr>
        <w:lastRenderedPageBreak/>
        <w:t>3.</w:t>
      </w:r>
      <w:r w:rsidRPr="000F46A6">
        <w:rPr>
          <w:rFonts w:ascii="Arial" w:eastAsiaTheme="minorHAnsi" w:hAnsi="Arial" w:cs="Arial"/>
          <w:sz w:val="20"/>
          <w:szCs w:val="20"/>
        </w:rPr>
        <w:tab/>
        <w:t>Wszelkie zmiany warunków  Umowy oraz umów ubezpieczenia wymagają formy pisemnej pod rygorem nieważności.</w:t>
      </w:r>
    </w:p>
    <w:p w14:paraId="7E0D24CE" w14:textId="77777777" w:rsidR="004552DC" w:rsidRPr="000F46A6" w:rsidRDefault="004552DC" w:rsidP="00873F5E">
      <w:pPr>
        <w:spacing w:after="0"/>
        <w:ind w:left="426" w:hanging="426"/>
        <w:jc w:val="both"/>
        <w:rPr>
          <w:rFonts w:ascii="Arial" w:eastAsiaTheme="minorHAnsi" w:hAnsi="Arial" w:cs="Arial"/>
          <w:sz w:val="20"/>
          <w:szCs w:val="20"/>
        </w:rPr>
      </w:pPr>
      <w:r w:rsidRPr="000F46A6">
        <w:rPr>
          <w:rFonts w:ascii="Arial" w:eastAsiaTheme="minorHAnsi" w:hAnsi="Arial" w:cs="Arial"/>
          <w:sz w:val="20"/>
          <w:szCs w:val="20"/>
        </w:rPr>
        <w:t>4.</w:t>
      </w:r>
      <w:r w:rsidRPr="000F46A6">
        <w:rPr>
          <w:rFonts w:ascii="Arial" w:eastAsiaTheme="minorHAnsi" w:hAnsi="Arial" w:cs="Arial"/>
          <w:sz w:val="20"/>
          <w:szCs w:val="20"/>
        </w:rPr>
        <w:tab/>
        <w:t>Zmiany postanowień zawartej Umowy w stosunku do treści oferty zostaną wprowadzone w formie aneksów do umowy na pisemny wniosek Zamawiającego.</w:t>
      </w:r>
    </w:p>
    <w:p w14:paraId="5949DC43" w14:textId="77777777" w:rsidR="004552DC" w:rsidRDefault="004552DC" w:rsidP="004552DC">
      <w:pPr>
        <w:spacing w:after="0"/>
        <w:jc w:val="both"/>
        <w:rPr>
          <w:rFonts w:ascii="Arial" w:eastAsiaTheme="minorHAnsi" w:hAnsi="Arial" w:cs="Arial"/>
          <w:sz w:val="20"/>
          <w:szCs w:val="20"/>
        </w:rPr>
      </w:pPr>
    </w:p>
    <w:p w14:paraId="646FC666" w14:textId="156F17C0" w:rsidR="00873F5E" w:rsidRPr="000F46A6" w:rsidRDefault="00873F5E" w:rsidP="00873F5E">
      <w:pPr>
        <w:spacing w:after="0"/>
        <w:jc w:val="center"/>
        <w:rPr>
          <w:rFonts w:ascii="Arial" w:eastAsiaTheme="minorHAnsi" w:hAnsi="Arial" w:cs="Arial"/>
          <w:sz w:val="20"/>
          <w:szCs w:val="20"/>
        </w:rPr>
      </w:pPr>
      <w:r w:rsidRPr="00873F5E">
        <w:rPr>
          <w:rFonts w:ascii="Arial" w:eastAsiaTheme="minorHAnsi" w:hAnsi="Arial" w:cs="Arial"/>
          <w:sz w:val="20"/>
          <w:szCs w:val="20"/>
        </w:rPr>
        <w:t xml:space="preserve">§ </w:t>
      </w:r>
      <w:r w:rsidR="00E7460B">
        <w:rPr>
          <w:rFonts w:ascii="Arial" w:eastAsiaTheme="minorHAnsi" w:hAnsi="Arial" w:cs="Arial"/>
          <w:sz w:val="20"/>
          <w:szCs w:val="20"/>
        </w:rPr>
        <w:t>5</w:t>
      </w:r>
    </w:p>
    <w:p w14:paraId="0193D6A0" w14:textId="1B6180F8" w:rsidR="004552DC" w:rsidRPr="000F46A6" w:rsidRDefault="00EE0F0E" w:rsidP="00EE0F0E">
      <w:pPr>
        <w:spacing w:after="0"/>
        <w:ind w:left="708" w:hanging="708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1.  </w:t>
      </w:r>
      <w:r>
        <w:rPr>
          <w:rFonts w:ascii="Arial" w:eastAsiaTheme="minorHAnsi" w:hAnsi="Arial" w:cs="Arial"/>
          <w:sz w:val="20"/>
          <w:szCs w:val="20"/>
        </w:rPr>
        <w:tab/>
      </w:r>
      <w:r w:rsidR="004552DC" w:rsidRPr="000F46A6">
        <w:rPr>
          <w:rFonts w:ascii="Arial" w:eastAsiaTheme="minorHAnsi" w:hAnsi="Arial" w:cs="Arial"/>
          <w:sz w:val="20"/>
          <w:szCs w:val="20"/>
        </w:rPr>
        <w:t>Zgodnie z art. 436 pkt 4 ustawy Pzp zmiana wysokości wynagrodzenia Wykonawcy z tytułu realizacji przedmiotu umowy może nastąpić w przypadku</w:t>
      </w:r>
      <w:r w:rsidR="00792AA4">
        <w:rPr>
          <w:rFonts w:ascii="Arial" w:eastAsiaTheme="minorHAnsi" w:hAnsi="Arial" w:cs="Arial"/>
          <w:sz w:val="20"/>
          <w:szCs w:val="20"/>
        </w:rPr>
        <w:t xml:space="preserve"> zmiany:</w:t>
      </w:r>
    </w:p>
    <w:p w14:paraId="1F9D7B43" w14:textId="1CACB074" w:rsidR="004552DC" w:rsidRPr="000F46A6" w:rsidRDefault="004552DC" w:rsidP="004552DC">
      <w:pPr>
        <w:spacing w:after="0"/>
        <w:jc w:val="both"/>
        <w:rPr>
          <w:rFonts w:ascii="Arial" w:eastAsiaTheme="minorHAnsi" w:hAnsi="Arial" w:cs="Arial"/>
          <w:sz w:val="20"/>
          <w:szCs w:val="20"/>
        </w:rPr>
      </w:pPr>
      <w:r w:rsidRPr="000F46A6">
        <w:rPr>
          <w:rFonts w:ascii="Arial" w:eastAsiaTheme="minorHAnsi" w:hAnsi="Arial" w:cs="Arial"/>
          <w:sz w:val="20"/>
          <w:szCs w:val="20"/>
        </w:rPr>
        <w:t>a)</w:t>
      </w:r>
      <w:r w:rsidRPr="000F46A6">
        <w:rPr>
          <w:rFonts w:ascii="Arial" w:eastAsiaTheme="minorHAnsi" w:hAnsi="Arial" w:cs="Arial"/>
          <w:sz w:val="20"/>
          <w:szCs w:val="20"/>
        </w:rPr>
        <w:tab/>
        <w:t>stawki podatku od towarów i usług oraz podatku akcyzowego,</w:t>
      </w:r>
    </w:p>
    <w:p w14:paraId="778E8996" w14:textId="4249E33E" w:rsidR="004552DC" w:rsidRPr="000F46A6" w:rsidRDefault="004552DC" w:rsidP="00792AA4">
      <w:pPr>
        <w:spacing w:after="0"/>
        <w:ind w:left="708" w:hanging="708"/>
        <w:jc w:val="both"/>
        <w:rPr>
          <w:rFonts w:ascii="Arial" w:eastAsiaTheme="minorHAnsi" w:hAnsi="Arial" w:cs="Arial"/>
          <w:sz w:val="20"/>
          <w:szCs w:val="20"/>
        </w:rPr>
      </w:pPr>
      <w:r w:rsidRPr="000F46A6">
        <w:rPr>
          <w:rFonts w:ascii="Arial" w:eastAsiaTheme="minorHAnsi" w:hAnsi="Arial" w:cs="Arial"/>
          <w:sz w:val="20"/>
          <w:szCs w:val="20"/>
        </w:rPr>
        <w:t>b)</w:t>
      </w:r>
      <w:r w:rsidRPr="000F46A6">
        <w:rPr>
          <w:rFonts w:ascii="Arial" w:eastAsiaTheme="minorHAnsi" w:hAnsi="Arial" w:cs="Arial"/>
          <w:sz w:val="20"/>
          <w:szCs w:val="20"/>
        </w:rPr>
        <w:tab/>
        <w:t>wysokości minimalnego wynagrodzenia za pracę albo wysokości minimalnej stawki godzinowej, ustalonych na podstawie ustawy z dnia 10 października 2002 r. o minimalnym wynagrodzeniu za pracę,</w:t>
      </w:r>
    </w:p>
    <w:p w14:paraId="32413970" w14:textId="77777777" w:rsidR="004552DC" w:rsidRPr="000F46A6" w:rsidRDefault="004552DC" w:rsidP="00792AA4">
      <w:pPr>
        <w:spacing w:after="0"/>
        <w:ind w:left="708" w:hanging="708"/>
        <w:jc w:val="both"/>
        <w:rPr>
          <w:rFonts w:ascii="Arial" w:eastAsiaTheme="minorHAnsi" w:hAnsi="Arial" w:cs="Arial"/>
          <w:sz w:val="20"/>
          <w:szCs w:val="20"/>
        </w:rPr>
      </w:pPr>
      <w:r w:rsidRPr="000F46A6">
        <w:rPr>
          <w:rFonts w:ascii="Arial" w:eastAsiaTheme="minorHAnsi" w:hAnsi="Arial" w:cs="Arial"/>
          <w:sz w:val="20"/>
          <w:szCs w:val="20"/>
        </w:rPr>
        <w:t>c)</w:t>
      </w:r>
      <w:r w:rsidRPr="000F46A6">
        <w:rPr>
          <w:rFonts w:ascii="Arial" w:eastAsiaTheme="minorHAnsi" w:hAnsi="Arial" w:cs="Arial"/>
          <w:sz w:val="20"/>
          <w:szCs w:val="20"/>
        </w:rPr>
        <w:tab/>
        <w:t xml:space="preserve">zasad podlegania ubezpieczeniom społecznym lub ubezpieczeniu zdrowotnemu lub wysokości składki na ubezpieczenie społeczne lub ubezpieczenie zdrowotne, </w:t>
      </w:r>
    </w:p>
    <w:p w14:paraId="0B455C2D" w14:textId="77777777" w:rsidR="004552DC" w:rsidRPr="000F46A6" w:rsidRDefault="004552DC" w:rsidP="00C56703">
      <w:pPr>
        <w:spacing w:after="0"/>
        <w:ind w:left="708" w:hanging="708"/>
        <w:jc w:val="both"/>
        <w:rPr>
          <w:rFonts w:ascii="Arial" w:eastAsiaTheme="minorHAnsi" w:hAnsi="Arial" w:cs="Arial"/>
          <w:sz w:val="20"/>
          <w:szCs w:val="20"/>
        </w:rPr>
      </w:pPr>
      <w:r w:rsidRPr="000F46A6">
        <w:rPr>
          <w:rFonts w:ascii="Arial" w:eastAsiaTheme="minorHAnsi" w:hAnsi="Arial" w:cs="Arial"/>
          <w:sz w:val="20"/>
          <w:szCs w:val="20"/>
        </w:rPr>
        <w:t>d)</w:t>
      </w:r>
      <w:r w:rsidRPr="000F46A6">
        <w:rPr>
          <w:rFonts w:ascii="Arial" w:eastAsiaTheme="minorHAnsi" w:hAnsi="Arial" w:cs="Arial"/>
          <w:sz w:val="20"/>
          <w:szCs w:val="20"/>
        </w:rPr>
        <w:tab/>
        <w:t xml:space="preserve">zasad gromadzenia i wysokości wpłat do pracowniczych planów kapitałowych, o których mowa w ustawie z dnia 4 października 2018 r. o pracowniczych planach kapitałowych </w:t>
      </w:r>
    </w:p>
    <w:p w14:paraId="56A98894" w14:textId="247BACF6" w:rsidR="004552DC" w:rsidRDefault="004552DC" w:rsidP="004552DC">
      <w:pPr>
        <w:spacing w:after="0"/>
        <w:jc w:val="both"/>
        <w:rPr>
          <w:rFonts w:ascii="Arial" w:eastAsiaTheme="minorHAnsi" w:hAnsi="Arial" w:cs="Arial"/>
          <w:sz w:val="20"/>
          <w:szCs w:val="20"/>
        </w:rPr>
      </w:pPr>
      <w:r w:rsidRPr="000F46A6">
        <w:rPr>
          <w:rFonts w:ascii="Arial" w:eastAsiaTheme="minorHAnsi" w:hAnsi="Arial" w:cs="Arial"/>
          <w:sz w:val="20"/>
          <w:szCs w:val="20"/>
        </w:rPr>
        <w:t>- jeżeli zmiany te będą miały wpływ na koszty wykonania zamówienia przez Wykonawcę. Ciężar udowodnienia kwoty rzeczywiście poniesionych kosztów i ich wpływu na wynagrodzenie Wykonawcy należne z tytułu wykonania niniejszej umowy w całości spoczywa na stronie, która się na nią powołuje</w:t>
      </w:r>
      <w:r w:rsidR="00254B0B">
        <w:rPr>
          <w:rFonts w:ascii="Arial" w:eastAsiaTheme="minorHAnsi" w:hAnsi="Arial" w:cs="Arial"/>
          <w:sz w:val="20"/>
          <w:szCs w:val="20"/>
        </w:rPr>
        <w:t>.</w:t>
      </w:r>
    </w:p>
    <w:p w14:paraId="1F61AF21" w14:textId="77777777" w:rsidR="001D6072" w:rsidRPr="000F46A6" w:rsidRDefault="001D6072" w:rsidP="004552DC">
      <w:pPr>
        <w:spacing w:after="0"/>
        <w:jc w:val="both"/>
        <w:rPr>
          <w:rFonts w:ascii="Arial" w:eastAsiaTheme="minorHAnsi" w:hAnsi="Arial" w:cs="Arial"/>
          <w:sz w:val="20"/>
          <w:szCs w:val="20"/>
        </w:rPr>
      </w:pPr>
    </w:p>
    <w:p w14:paraId="0B64C5EA" w14:textId="62E7F002" w:rsidR="00607F65" w:rsidRPr="00607F65" w:rsidRDefault="00FE6510" w:rsidP="00327A6B">
      <w:pPr>
        <w:spacing w:after="0"/>
        <w:ind w:left="708" w:hanging="708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2</w:t>
      </w:r>
      <w:r w:rsidR="00607F65" w:rsidRPr="00607F65">
        <w:rPr>
          <w:rFonts w:ascii="Arial" w:eastAsiaTheme="minorHAnsi" w:hAnsi="Arial" w:cs="Arial"/>
          <w:sz w:val="20"/>
          <w:szCs w:val="20"/>
        </w:rPr>
        <w:t>.</w:t>
      </w:r>
      <w:r w:rsidR="00BF73EE">
        <w:rPr>
          <w:rFonts w:ascii="Arial" w:eastAsiaTheme="minorHAnsi" w:hAnsi="Arial" w:cs="Arial"/>
          <w:sz w:val="20"/>
          <w:szCs w:val="20"/>
        </w:rPr>
        <w:tab/>
      </w:r>
      <w:r w:rsidR="00607F65" w:rsidRPr="00607F65">
        <w:rPr>
          <w:rFonts w:ascii="Arial" w:eastAsiaTheme="minorHAnsi" w:hAnsi="Arial" w:cs="Arial"/>
          <w:sz w:val="20"/>
          <w:szCs w:val="20"/>
        </w:rPr>
        <w:t xml:space="preserve">Wprowadzenie zmian wysokości wynagrodzenia w przypadku, o którym mowa w ust. </w:t>
      </w:r>
      <w:r w:rsidR="00900F99">
        <w:rPr>
          <w:rFonts w:ascii="Arial" w:eastAsiaTheme="minorHAnsi" w:hAnsi="Arial" w:cs="Arial"/>
          <w:sz w:val="20"/>
          <w:szCs w:val="20"/>
        </w:rPr>
        <w:t>1</w:t>
      </w:r>
      <w:r w:rsidR="00607F65" w:rsidRPr="00607F65">
        <w:rPr>
          <w:rFonts w:ascii="Arial" w:eastAsiaTheme="minorHAnsi" w:hAnsi="Arial" w:cs="Arial"/>
          <w:sz w:val="20"/>
          <w:szCs w:val="20"/>
        </w:rPr>
        <w:t xml:space="preserve"> lit. b), c), d) wymaga uprzedniego złożenia pisemnego wniosku zawierającego wyczerpujące uzasadnienie faktyczne i prawne oraz dokładne wyliczenie kwoty wynagrodzenia należnego Wykonawcy po zmianie umowy, w tym wykazanie związku pomiędzy wnioskowaną kwotą podwyższenia wynagrodzenia, a wpływem zmiany wynikającej ze zmian w/w przepisów na kalkulację wynagrodzenia. Wniosek powinien obejmować jedynie dodatkowe koszty realizacji umowy, które Wykonawca obowiązkowo poniesie w związku ze zmianą przepisów, o których mowa w art. 436 pkt. 4 Ustawy.</w:t>
      </w:r>
    </w:p>
    <w:p w14:paraId="062D1B5B" w14:textId="599B73AA" w:rsidR="00607F65" w:rsidRPr="00607F65" w:rsidRDefault="00C100E5" w:rsidP="00327A6B">
      <w:pPr>
        <w:spacing w:after="0"/>
        <w:ind w:left="708" w:hanging="708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3</w:t>
      </w:r>
      <w:r w:rsidR="00607F65" w:rsidRPr="00607F65">
        <w:rPr>
          <w:rFonts w:ascii="Arial" w:eastAsiaTheme="minorHAnsi" w:hAnsi="Arial" w:cs="Arial"/>
          <w:sz w:val="20"/>
          <w:szCs w:val="20"/>
        </w:rPr>
        <w:t>.</w:t>
      </w:r>
      <w:r w:rsidR="00607F65" w:rsidRPr="00607F65">
        <w:rPr>
          <w:rFonts w:ascii="Arial" w:eastAsiaTheme="minorHAnsi" w:hAnsi="Arial" w:cs="Arial"/>
          <w:sz w:val="20"/>
          <w:szCs w:val="20"/>
        </w:rPr>
        <w:tab/>
        <w:t xml:space="preserve">Zamawiającemu przysługuje w terminie 7 dni od daty otrzymania wniosku, o którym mowa w ust. </w:t>
      </w:r>
      <w:r w:rsidR="00327A6B">
        <w:rPr>
          <w:rFonts w:ascii="Arial" w:eastAsiaTheme="minorHAnsi" w:hAnsi="Arial" w:cs="Arial"/>
          <w:sz w:val="20"/>
          <w:szCs w:val="20"/>
        </w:rPr>
        <w:t>2</w:t>
      </w:r>
      <w:r w:rsidR="00607F65" w:rsidRPr="00607F65">
        <w:rPr>
          <w:rFonts w:ascii="Arial" w:eastAsiaTheme="minorHAnsi" w:hAnsi="Arial" w:cs="Arial"/>
          <w:sz w:val="20"/>
          <w:szCs w:val="20"/>
        </w:rPr>
        <w:t xml:space="preserve"> żądanie udostępnienia do wglądu, księgowych dokumentów źródłowych, w zakresie niezbędnym do oceny zasadności wprowadzenia zmiany, pod rygorem odmowy wprowadzenia zmiany.</w:t>
      </w:r>
    </w:p>
    <w:p w14:paraId="18B24199" w14:textId="77777777" w:rsidR="00D124B2" w:rsidRDefault="00675D49" w:rsidP="005C3D09">
      <w:pPr>
        <w:spacing w:after="0"/>
        <w:ind w:left="708" w:hanging="708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4</w:t>
      </w:r>
      <w:r w:rsidR="00607F65" w:rsidRPr="00607F65">
        <w:rPr>
          <w:rFonts w:ascii="Arial" w:eastAsiaTheme="minorHAnsi" w:hAnsi="Arial" w:cs="Arial"/>
          <w:sz w:val="20"/>
          <w:szCs w:val="20"/>
        </w:rPr>
        <w:t>.</w:t>
      </w:r>
      <w:r w:rsidR="00607F65" w:rsidRPr="00607F65">
        <w:rPr>
          <w:rFonts w:ascii="Arial" w:eastAsiaTheme="minorHAnsi" w:hAnsi="Arial" w:cs="Arial"/>
          <w:sz w:val="20"/>
          <w:szCs w:val="20"/>
        </w:rPr>
        <w:tab/>
        <w:t xml:space="preserve">Zmiany umowy w zakresie zmiany wynagrodzenia z przyczyn określonych w ust. </w:t>
      </w:r>
      <w:r w:rsidR="005C3D09">
        <w:rPr>
          <w:rFonts w:ascii="Arial" w:eastAsiaTheme="minorHAnsi" w:hAnsi="Arial" w:cs="Arial"/>
          <w:sz w:val="20"/>
          <w:szCs w:val="20"/>
        </w:rPr>
        <w:t>1</w:t>
      </w:r>
      <w:r w:rsidR="00607F65" w:rsidRPr="00607F65">
        <w:rPr>
          <w:rFonts w:ascii="Arial" w:eastAsiaTheme="minorHAnsi" w:hAnsi="Arial" w:cs="Arial"/>
          <w:sz w:val="20"/>
          <w:szCs w:val="20"/>
        </w:rPr>
        <w:t xml:space="preserve"> lit. a, b, c, d będą dotyczyć  wyłącznie zmian wysokości wynagrodzenia należnego Wykonawcy z tytułu niezrealizowanej części przedmiotu zamówienia na dzień wejścia w życie aneksu do umowy.</w:t>
      </w:r>
    </w:p>
    <w:p w14:paraId="3B1DA3B7" w14:textId="5F4C99B9" w:rsidR="00607F65" w:rsidRDefault="00675D49" w:rsidP="005C3D09">
      <w:pPr>
        <w:spacing w:after="0"/>
        <w:ind w:left="708" w:hanging="708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5</w:t>
      </w:r>
      <w:r w:rsidR="00607F65" w:rsidRPr="00607F65">
        <w:rPr>
          <w:rFonts w:ascii="Arial" w:eastAsiaTheme="minorHAnsi" w:hAnsi="Arial" w:cs="Arial"/>
          <w:sz w:val="20"/>
          <w:szCs w:val="20"/>
        </w:rPr>
        <w:t>.</w:t>
      </w:r>
      <w:r w:rsidR="00607F65" w:rsidRPr="00607F65">
        <w:rPr>
          <w:rFonts w:ascii="Arial" w:eastAsiaTheme="minorHAnsi" w:hAnsi="Arial" w:cs="Arial"/>
          <w:sz w:val="20"/>
          <w:szCs w:val="20"/>
        </w:rPr>
        <w:tab/>
        <w:t xml:space="preserve">W wypadku zmiany, o której mowa w ust. </w:t>
      </w:r>
      <w:r w:rsidR="00C12216">
        <w:rPr>
          <w:rFonts w:ascii="Arial" w:eastAsiaTheme="minorHAnsi" w:hAnsi="Arial" w:cs="Arial"/>
          <w:sz w:val="20"/>
          <w:szCs w:val="20"/>
        </w:rPr>
        <w:t>1</w:t>
      </w:r>
      <w:r w:rsidR="00607F65" w:rsidRPr="00607F65">
        <w:rPr>
          <w:rFonts w:ascii="Arial" w:eastAsiaTheme="minorHAnsi" w:hAnsi="Arial" w:cs="Arial"/>
          <w:sz w:val="20"/>
          <w:szCs w:val="20"/>
        </w:rPr>
        <w:t xml:space="preserve"> lit. a) wartość netto wynagrodzenia Wykonawcy nie zmieni się, a określona w aneksie wartość brutto wynagrodzenia zostanie wyliczona na podstawie nowych przepisów. Wprowadzenie zmiany do umowy wymaga wniosku Wykonawcy.</w:t>
      </w:r>
    </w:p>
    <w:p w14:paraId="5D91EF40" w14:textId="77777777" w:rsidR="00607F65" w:rsidRPr="000F46A6" w:rsidRDefault="00607F65" w:rsidP="004552DC">
      <w:pPr>
        <w:spacing w:after="0"/>
        <w:jc w:val="both"/>
        <w:rPr>
          <w:rFonts w:ascii="Arial" w:eastAsiaTheme="minorHAnsi" w:hAnsi="Arial" w:cs="Arial"/>
          <w:sz w:val="20"/>
          <w:szCs w:val="20"/>
        </w:rPr>
      </w:pPr>
    </w:p>
    <w:p w14:paraId="115634C9" w14:textId="26E23E92" w:rsidR="004552DC" w:rsidRPr="000F46A6" w:rsidRDefault="007D7830" w:rsidP="00DC7B22">
      <w:pPr>
        <w:spacing w:after="0"/>
        <w:ind w:left="708" w:hanging="708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6</w:t>
      </w:r>
      <w:r w:rsidR="004552DC" w:rsidRPr="000F46A6">
        <w:rPr>
          <w:rFonts w:ascii="Arial" w:eastAsiaTheme="minorHAnsi" w:hAnsi="Arial" w:cs="Arial"/>
          <w:sz w:val="20"/>
          <w:szCs w:val="20"/>
        </w:rPr>
        <w:t>.</w:t>
      </w:r>
      <w:r w:rsidR="00A1106C">
        <w:rPr>
          <w:rFonts w:ascii="Arial" w:eastAsiaTheme="minorHAnsi" w:hAnsi="Arial" w:cs="Arial"/>
          <w:sz w:val="20"/>
          <w:szCs w:val="20"/>
        </w:rPr>
        <w:t xml:space="preserve"> </w:t>
      </w:r>
      <w:r w:rsidR="00DC7B22">
        <w:rPr>
          <w:rFonts w:ascii="Arial" w:eastAsiaTheme="minorHAnsi" w:hAnsi="Arial" w:cs="Arial"/>
          <w:sz w:val="20"/>
          <w:szCs w:val="20"/>
        </w:rPr>
        <w:tab/>
      </w:r>
      <w:r w:rsidR="004552DC" w:rsidRPr="000F46A6">
        <w:rPr>
          <w:rFonts w:ascii="Arial" w:eastAsiaTheme="minorHAnsi" w:hAnsi="Arial" w:cs="Arial"/>
          <w:sz w:val="20"/>
          <w:szCs w:val="20"/>
        </w:rPr>
        <w:t xml:space="preserve">Na podstawie art. 439 ustawy Pzp Zamawiający przewiduje możliwość zmiany wynagrodzenia Wykonawcy w przypadku zmiany ceny materiałów lub kosztów związanych z realizacją zamówienia. Zmiana może zostać wprowadzona najwcześniej </w:t>
      </w:r>
      <w:r w:rsidR="004552DC" w:rsidRPr="000C2F14">
        <w:rPr>
          <w:rFonts w:ascii="Arial" w:eastAsiaTheme="minorHAnsi" w:hAnsi="Arial" w:cs="Arial"/>
          <w:sz w:val="20"/>
          <w:szCs w:val="20"/>
        </w:rPr>
        <w:t xml:space="preserve">po upływie </w:t>
      </w:r>
      <w:r w:rsidR="00A1106C" w:rsidRPr="000C2F14">
        <w:rPr>
          <w:rFonts w:ascii="Arial" w:eastAsiaTheme="minorHAnsi" w:hAnsi="Arial" w:cs="Arial"/>
          <w:sz w:val="20"/>
          <w:szCs w:val="20"/>
        </w:rPr>
        <w:t>6</w:t>
      </w:r>
      <w:r w:rsidR="004552DC" w:rsidRPr="000C2F14">
        <w:rPr>
          <w:rFonts w:ascii="Arial" w:eastAsiaTheme="minorHAnsi" w:hAnsi="Arial" w:cs="Arial"/>
          <w:sz w:val="20"/>
          <w:szCs w:val="20"/>
        </w:rPr>
        <w:t xml:space="preserve"> miesięcy</w:t>
      </w:r>
      <w:r w:rsidR="004552DC" w:rsidRPr="000F46A6">
        <w:rPr>
          <w:rFonts w:ascii="Arial" w:eastAsiaTheme="minorHAnsi" w:hAnsi="Arial" w:cs="Arial"/>
          <w:sz w:val="20"/>
          <w:szCs w:val="20"/>
        </w:rPr>
        <w:t xml:space="preserve"> obowiązywania umowy. Do zmiany wynagrodzenia stosuje się odpowiednio postanowienia ust. </w:t>
      </w:r>
      <w:r w:rsidR="00675D49">
        <w:rPr>
          <w:rFonts w:ascii="Arial" w:eastAsiaTheme="minorHAnsi" w:hAnsi="Arial" w:cs="Arial"/>
          <w:sz w:val="20"/>
          <w:szCs w:val="20"/>
        </w:rPr>
        <w:t>2-</w:t>
      </w:r>
      <w:r w:rsidR="007D39C7">
        <w:rPr>
          <w:rFonts w:ascii="Arial" w:eastAsiaTheme="minorHAnsi" w:hAnsi="Arial" w:cs="Arial"/>
          <w:sz w:val="20"/>
          <w:szCs w:val="20"/>
        </w:rPr>
        <w:t>4</w:t>
      </w:r>
      <w:r w:rsidR="004552DC" w:rsidRPr="000F46A6">
        <w:rPr>
          <w:rFonts w:ascii="Arial" w:eastAsiaTheme="minorHAnsi" w:hAnsi="Arial" w:cs="Arial"/>
          <w:sz w:val="20"/>
          <w:szCs w:val="20"/>
        </w:rPr>
        <w:t>. Maksymalna wartość zmiany wynagrodzenia, jaką dopuszcza Zamawiający w efekcie zastosowania postanowień o zasadach wprowadzenia zmiany  wynagrodzenia  wynosi 3% brutto wynagrodzenia Wykonawcy.</w:t>
      </w:r>
    </w:p>
    <w:p w14:paraId="65BE4BD6" w14:textId="77777777" w:rsidR="004552DC" w:rsidRDefault="004552DC" w:rsidP="00AD5FE9">
      <w:pPr>
        <w:spacing w:after="0"/>
        <w:jc w:val="both"/>
        <w:rPr>
          <w:rFonts w:ascii="Verdana" w:eastAsiaTheme="minorHAnsi" w:hAnsi="Verdana" w:cstheme="minorBidi"/>
          <w:sz w:val="18"/>
          <w:szCs w:val="18"/>
        </w:rPr>
      </w:pPr>
    </w:p>
    <w:p w14:paraId="55BFCC82" w14:textId="542A3D6D" w:rsidR="008A1F2A" w:rsidRPr="003A3714" w:rsidRDefault="008A1F2A" w:rsidP="008A1F2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A3714">
        <w:rPr>
          <w:rFonts w:ascii="Arial" w:hAnsi="Arial" w:cs="Arial"/>
          <w:sz w:val="20"/>
          <w:szCs w:val="20"/>
        </w:rPr>
        <w:sym w:font="Times New Roman" w:char="00A7"/>
      </w:r>
      <w:r w:rsidR="001D6072">
        <w:rPr>
          <w:rFonts w:ascii="Arial" w:hAnsi="Arial" w:cs="Arial"/>
          <w:sz w:val="20"/>
          <w:szCs w:val="20"/>
        </w:rPr>
        <w:t xml:space="preserve"> 6</w:t>
      </w:r>
    </w:p>
    <w:p w14:paraId="3A157C88" w14:textId="3AFFC943" w:rsidR="008A1F2A" w:rsidRPr="003A3714" w:rsidRDefault="000C2F14" w:rsidP="000C2F14">
      <w:pPr>
        <w:spacing w:after="0" w:line="240" w:lineRule="auto"/>
        <w:ind w:right="10"/>
        <w:jc w:val="both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 xml:space="preserve">1. </w:t>
      </w:r>
      <w:r w:rsidR="008A1F2A" w:rsidRPr="003A3714">
        <w:rPr>
          <w:rFonts w:ascii="Arial" w:hAnsi="Arial" w:cs="Arial"/>
          <w:sz w:val="20"/>
          <w:szCs w:val="20"/>
          <w:lang w:eastAsia="ja-JP"/>
        </w:rPr>
        <w:t xml:space="preserve">Zamawiającemu przysługuje prawo wypowiedzenia Umowy w trybie natychmiastowym </w:t>
      </w:r>
      <w:r w:rsidR="008A1F2A" w:rsidRPr="003A3714">
        <w:rPr>
          <w:rFonts w:ascii="Arial" w:hAnsi="Arial" w:cs="Arial"/>
          <w:sz w:val="20"/>
          <w:szCs w:val="20"/>
          <w:lang w:eastAsia="ja-JP"/>
        </w:rPr>
        <w:br/>
      </w:r>
      <w:r>
        <w:rPr>
          <w:rFonts w:ascii="Arial" w:hAnsi="Arial" w:cs="Arial"/>
          <w:sz w:val="20"/>
          <w:szCs w:val="20"/>
          <w:lang w:eastAsia="ja-JP"/>
        </w:rPr>
        <w:t xml:space="preserve">        </w:t>
      </w:r>
      <w:r w:rsidR="008A1F2A" w:rsidRPr="003A3714">
        <w:rPr>
          <w:rFonts w:ascii="Arial" w:hAnsi="Arial" w:cs="Arial"/>
          <w:sz w:val="20"/>
          <w:szCs w:val="20"/>
          <w:lang w:eastAsia="ja-JP"/>
        </w:rPr>
        <w:t>w następujących okolicznościach:</w:t>
      </w:r>
    </w:p>
    <w:p w14:paraId="6557370F" w14:textId="77777777" w:rsidR="008A1F2A" w:rsidRPr="003A3714" w:rsidRDefault="008A1F2A" w:rsidP="008A1F2A">
      <w:pPr>
        <w:spacing w:after="0" w:line="240" w:lineRule="auto"/>
        <w:ind w:left="454" w:right="10"/>
        <w:jc w:val="both"/>
        <w:rPr>
          <w:rFonts w:ascii="Arial" w:hAnsi="Arial" w:cs="Arial"/>
          <w:sz w:val="20"/>
          <w:szCs w:val="20"/>
          <w:lang w:eastAsia="ja-JP"/>
        </w:rPr>
      </w:pPr>
      <w:r w:rsidRPr="003A3714">
        <w:rPr>
          <w:rFonts w:ascii="Arial" w:hAnsi="Arial" w:cs="Arial"/>
          <w:sz w:val="20"/>
          <w:szCs w:val="20"/>
          <w:lang w:eastAsia="ja-JP"/>
        </w:rPr>
        <w:t>1) zostanie otwarta likwidacja przedsiębiorstwa Wykonawcy;</w:t>
      </w:r>
    </w:p>
    <w:p w14:paraId="5DE8297E" w14:textId="77777777" w:rsidR="008A1F2A" w:rsidRPr="003A3714" w:rsidRDefault="008A1F2A" w:rsidP="008A1F2A">
      <w:pPr>
        <w:spacing w:after="0" w:line="240" w:lineRule="auto"/>
        <w:ind w:left="454" w:right="10"/>
        <w:jc w:val="both"/>
        <w:rPr>
          <w:rFonts w:ascii="Arial" w:hAnsi="Arial" w:cs="Arial"/>
          <w:sz w:val="20"/>
          <w:szCs w:val="20"/>
          <w:lang w:eastAsia="ja-JP"/>
        </w:rPr>
      </w:pPr>
      <w:r w:rsidRPr="003A3714">
        <w:rPr>
          <w:rFonts w:ascii="Arial" w:hAnsi="Arial" w:cs="Arial"/>
          <w:sz w:val="20"/>
          <w:szCs w:val="20"/>
          <w:lang w:eastAsia="ja-JP"/>
        </w:rPr>
        <w:t>2) zostanie wydany nakaz zajęcia całości lub istotnej części majątku Wykonawcy;</w:t>
      </w:r>
    </w:p>
    <w:p w14:paraId="2E8CA7F5" w14:textId="77777777" w:rsidR="008A1F2A" w:rsidRPr="003A3714" w:rsidRDefault="008A1F2A" w:rsidP="008A1F2A">
      <w:pPr>
        <w:spacing w:after="0" w:line="240" w:lineRule="auto"/>
        <w:ind w:left="454" w:right="10"/>
        <w:jc w:val="both"/>
        <w:rPr>
          <w:rFonts w:ascii="Arial" w:hAnsi="Arial" w:cs="Arial"/>
          <w:sz w:val="20"/>
          <w:szCs w:val="20"/>
          <w:lang w:eastAsia="ja-JP"/>
        </w:rPr>
      </w:pPr>
      <w:r w:rsidRPr="003A3714">
        <w:rPr>
          <w:rFonts w:ascii="Arial" w:hAnsi="Arial" w:cs="Arial"/>
          <w:sz w:val="20"/>
          <w:szCs w:val="20"/>
          <w:lang w:eastAsia="ja-JP"/>
        </w:rPr>
        <w:lastRenderedPageBreak/>
        <w:t>3) Wykonawca przerwał realizację zamówienia, nie informując o tym pisemnie Zamawiającego, i przerwa ta trwa dłużej niż 30 dni.</w:t>
      </w:r>
    </w:p>
    <w:p w14:paraId="587BD630" w14:textId="77777777" w:rsidR="00CA1030" w:rsidRDefault="00CA1030" w:rsidP="00CA1030">
      <w:pPr>
        <w:spacing w:line="240" w:lineRule="auto"/>
        <w:ind w:left="454" w:right="10" w:hanging="454"/>
        <w:rPr>
          <w:rFonts w:ascii="Arial" w:eastAsia="Times New Roman" w:hAnsi="Arial" w:cs="Arial"/>
          <w:sz w:val="20"/>
          <w:szCs w:val="20"/>
          <w:lang w:eastAsia="ja-JP"/>
        </w:rPr>
      </w:pPr>
      <w:r w:rsidRPr="00CA1030">
        <w:rPr>
          <w:rFonts w:ascii="Arial" w:eastAsia="Times New Roman" w:hAnsi="Arial" w:cs="Arial"/>
          <w:sz w:val="20"/>
          <w:szCs w:val="20"/>
          <w:lang w:eastAsia="ja-JP"/>
        </w:rPr>
        <w:t xml:space="preserve">2. </w:t>
      </w:r>
      <w:r w:rsidRPr="00CA1030">
        <w:rPr>
          <w:rFonts w:ascii="Arial" w:eastAsia="Times New Roman" w:hAnsi="Arial" w:cs="Arial"/>
          <w:sz w:val="20"/>
          <w:szCs w:val="20"/>
          <w:lang w:eastAsia="ja-JP"/>
        </w:rPr>
        <w:tab/>
      </w:r>
      <w:r w:rsidR="008A1F2A" w:rsidRPr="00CA1030">
        <w:rPr>
          <w:rFonts w:ascii="Arial" w:eastAsia="Times New Roman" w:hAnsi="Arial" w:cs="Arial"/>
          <w:sz w:val="20"/>
          <w:szCs w:val="20"/>
          <w:lang w:eastAsia="ja-JP"/>
        </w:rPr>
        <w:t>W przypadkach opisanych w ust. 1 Wykonawca może żądać od Zamawiającego wyłącznie wynagrodzenia z tytułu wykonania części Umowy (proporcjonalnie do okresu udzielanej ochrony ubezpieczeniowej).</w:t>
      </w:r>
    </w:p>
    <w:p w14:paraId="51EA1A6D" w14:textId="7AF307B6" w:rsidR="008A1F2A" w:rsidRPr="00CA1030" w:rsidRDefault="00CA1030" w:rsidP="00CA1030">
      <w:pPr>
        <w:spacing w:line="240" w:lineRule="auto"/>
        <w:ind w:left="454" w:right="10" w:hanging="454"/>
        <w:rPr>
          <w:rFonts w:ascii="Arial" w:hAnsi="Arial" w:cs="Arial"/>
          <w:sz w:val="20"/>
          <w:szCs w:val="20"/>
          <w:lang w:eastAsia="ja-JP"/>
        </w:rPr>
      </w:pPr>
      <w:r w:rsidRPr="00CA1030">
        <w:rPr>
          <w:rFonts w:ascii="Arial" w:hAnsi="Arial" w:cs="Arial"/>
          <w:sz w:val="20"/>
          <w:szCs w:val="20"/>
          <w:lang w:eastAsia="ja-JP"/>
        </w:rPr>
        <w:t xml:space="preserve">3. </w:t>
      </w:r>
      <w:r>
        <w:rPr>
          <w:rFonts w:ascii="Arial" w:hAnsi="Arial" w:cs="Arial"/>
          <w:sz w:val="20"/>
          <w:szCs w:val="20"/>
          <w:lang w:eastAsia="ja-JP"/>
        </w:rPr>
        <w:tab/>
      </w:r>
      <w:r w:rsidR="008A1F2A" w:rsidRPr="00CA1030">
        <w:rPr>
          <w:rFonts w:ascii="Arial" w:hAnsi="Arial" w:cs="Arial"/>
          <w:sz w:val="20"/>
          <w:szCs w:val="20"/>
          <w:lang w:eastAsia="ja-JP"/>
        </w:rPr>
        <w:t>Zamawiającemu ponadto przysługuje prawo odstąpienia od umowy w przypadkach określonych w art. 456 Ustawy P</w:t>
      </w:r>
      <w:r w:rsidR="00D92269" w:rsidRPr="00CA1030">
        <w:rPr>
          <w:rFonts w:ascii="Arial" w:hAnsi="Arial" w:cs="Arial"/>
          <w:sz w:val="20"/>
          <w:szCs w:val="20"/>
          <w:lang w:eastAsia="ja-JP"/>
        </w:rPr>
        <w:t>zp</w:t>
      </w:r>
      <w:r w:rsidR="008A1F2A" w:rsidRPr="00CA1030">
        <w:rPr>
          <w:rFonts w:ascii="Arial" w:hAnsi="Arial" w:cs="Arial"/>
          <w:sz w:val="20"/>
          <w:szCs w:val="20"/>
          <w:lang w:eastAsia="ja-JP"/>
        </w:rPr>
        <w:t>. W takim przypadku Wykonawca może żądać wyłącznie wynagrodzenia należnego z tytułu wykonania części Umowy.</w:t>
      </w:r>
    </w:p>
    <w:p w14:paraId="1D04BA8A" w14:textId="35764C69" w:rsidR="008A1F2A" w:rsidRPr="00CA1030" w:rsidRDefault="00CA1030" w:rsidP="00CA1030">
      <w:pPr>
        <w:spacing w:after="0" w:line="240" w:lineRule="auto"/>
        <w:ind w:left="454" w:right="10" w:hanging="454"/>
        <w:jc w:val="both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</w:rPr>
        <w:t xml:space="preserve">4. </w:t>
      </w:r>
      <w:r>
        <w:rPr>
          <w:rFonts w:ascii="Arial" w:hAnsi="Arial" w:cs="Arial"/>
          <w:sz w:val="20"/>
          <w:szCs w:val="20"/>
        </w:rPr>
        <w:tab/>
      </w:r>
      <w:r w:rsidR="008A1F2A" w:rsidRPr="00CA1030">
        <w:rPr>
          <w:rFonts w:ascii="Arial" w:hAnsi="Arial" w:cs="Arial"/>
          <w:sz w:val="20"/>
          <w:szCs w:val="20"/>
        </w:rPr>
        <w:t>Odstąpienie od umowy lub wypowiedzenie umowy powinno nastąpić w formie pisemnej i powinno zawierać uzasadnienie. Dopuszczalne jest również odstąpienie od umowy lub jej wypowiedzenie poprzez złożenie oświadczenia woli w postaci elektronicznej opatrzonego kwalifikowanym podpisem elektronicznym, zgodnie z art. 78¹ § 1 Kodeksu cywilnego.</w:t>
      </w:r>
    </w:p>
    <w:p w14:paraId="59750C09" w14:textId="77777777" w:rsidR="008A1F2A" w:rsidRPr="003A3714" w:rsidRDefault="008A1F2A" w:rsidP="008A1F2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5B8F2E" w14:textId="57AFAE79" w:rsidR="008A1F2A" w:rsidRPr="003A3714" w:rsidRDefault="008A1F2A" w:rsidP="008A1F2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A3714">
        <w:rPr>
          <w:rFonts w:ascii="Arial" w:hAnsi="Arial" w:cs="Arial"/>
          <w:sz w:val="20"/>
          <w:szCs w:val="20"/>
        </w:rPr>
        <w:t xml:space="preserve">§ </w:t>
      </w:r>
      <w:r w:rsidR="00BB2608">
        <w:rPr>
          <w:rFonts w:ascii="Arial" w:hAnsi="Arial" w:cs="Arial"/>
          <w:sz w:val="20"/>
          <w:szCs w:val="20"/>
        </w:rPr>
        <w:t>7</w:t>
      </w:r>
    </w:p>
    <w:p w14:paraId="2590D6B7" w14:textId="77777777" w:rsidR="008A1F2A" w:rsidRPr="003A3714" w:rsidRDefault="008A1F2A" w:rsidP="008A1F2A">
      <w:pPr>
        <w:pStyle w:val="Akapitzlist"/>
        <w:numPr>
          <w:ilvl w:val="1"/>
          <w:numId w:val="15"/>
        </w:numPr>
        <w:tabs>
          <w:tab w:val="clear" w:pos="1440"/>
        </w:tabs>
        <w:spacing w:line="240" w:lineRule="auto"/>
        <w:ind w:left="284" w:hanging="284"/>
        <w:contextualSpacing w:val="0"/>
        <w:rPr>
          <w:rFonts w:ascii="Arial" w:hAnsi="Arial" w:cs="Arial"/>
          <w:szCs w:val="20"/>
        </w:rPr>
      </w:pPr>
      <w:r w:rsidRPr="003A3714">
        <w:rPr>
          <w:rFonts w:ascii="Arial" w:hAnsi="Arial" w:cs="Arial"/>
          <w:szCs w:val="20"/>
        </w:rPr>
        <w:t>Wykonawca zapłaci Zamawiającemu karę umowną tytułu braku zapłaty lub nieterminowej zapłaty wynagrodzenia należnego podwykonawcom z tytułu zmiany wysokości wynagrodzenia, o której mowa w art. 439 ust. 5:</w:t>
      </w:r>
    </w:p>
    <w:p w14:paraId="4089FFD3" w14:textId="77777777" w:rsidR="008A1F2A" w:rsidRPr="003A3714" w:rsidRDefault="008A1F2A" w:rsidP="008A1F2A">
      <w:pPr>
        <w:pStyle w:val="Akapitzlist"/>
        <w:numPr>
          <w:ilvl w:val="0"/>
          <w:numId w:val="16"/>
        </w:numPr>
        <w:spacing w:line="240" w:lineRule="auto"/>
        <w:ind w:left="567" w:hanging="283"/>
        <w:contextualSpacing w:val="0"/>
        <w:rPr>
          <w:rFonts w:ascii="Arial" w:hAnsi="Arial" w:cs="Arial"/>
          <w:szCs w:val="20"/>
        </w:rPr>
      </w:pPr>
      <w:r w:rsidRPr="003A3714">
        <w:rPr>
          <w:rFonts w:ascii="Arial" w:hAnsi="Arial" w:cs="Arial"/>
          <w:szCs w:val="20"/>
        </w:rPr>
        <w:t xml:space="preserve">w wysokości 5% łącznej wartości zamówienia (składek) określonej w § 6 z tytułu braku zapłaty wynagrodzenia należnego podwykonawcom </w:t>
      </w:r>
    </w:p>
    <w:p w14:paraId="09281739" w14:textId="77777777" w:rsidR="008A1F2A" w:rsidRPr="003A3714" w:rsidRDefault="008A1F2A" w:rsidP="008A1F2A">
      <w:pPr>
        <w:pStyle w:val="Akapitzlist"/>
        <w:numPr>
          <w:ilvl w:val="0"/>
          <w:numId w:val="16"/>
        </w:numPr>
        <w:spacing w:line="240" w:lineRule="auto"/>
        <w:ind w:left="567" w:hanging="283"/>
        <w:contextualSpacing w:val="0"/>
        <w:rPr>
          <w:rFonts w:ascii="Arial" w:hAnsi="Arial" w:cs="Arial"/>
          <w:szCs w:val="20"/>
        </w:rPr>
      </w:pPr>
      <w:r w:rsidRPr="003A3714">
        <w:rPr>
          <w:rFonts w:ascii="Arial" w:hAnsi="Arial" w:cs="Arial"/>
          <w:szCs w:val="20"/>
        </w:rPr>
        <w:t>w wysokości 3% łącznej wartości zamówienia (składek) określonej w § 6 z tytułu nieterminowej zapłaty wynagrodzenia należnego podwykonawcom</w:t>
      </w:r>
    </w:p>
    <w:p w14:paraId="620FA9D1" w14:textId="77777777" w:rsidR="008A1F2A" w:rsidRPr="003A3714" w:rsidRDefault="008A1F2A" w:rsidP="008A1F2A">
      <w:pPr>
        <w:pStyle w:val="Akapitzlist"/>
        <w:numPr>
          <w:ilvl w:val="1"/>
          <w:numId w:val="15"/>
        </w:numPr>
        <w:tabs>
          <w:tab w:val="clear" w:pos="1440"/>
          <w:tab w:val="num" w:pos="426"/>
        </w:tabs>
        <w:spacing w:line="240" w:lineRule="auto"/>
        <w:ind w:left="426" w:hanging="426"/>
        <w:contextualSpacing w:val="0"/>
        <w:rPr>
          <w:rFonts w:ascii="Arial" w:hAnsi="Arial" w:cs="Arial"/>
          <w:szCs w:val="20"/>
        </w:rPr>
      </w:pPr>
      <w:r w:rsidRPr="003A3714">
        <w:rPr>
          <w:rFonts w:ascii="Arial" w:hAnsi="Arial" w:cs="Arial"/>
          <w:szCs w:val="20"/>
        </w:rPr>
        <w:t>Kary umowne, o których mowa w ust. 1 stanowią jednocześnie ich łączną maksymalną wysokość, których mogą dochodzić strony.</w:t>
      </w:r>
    </w:p>
    <w:p w14:paraId="0DF2950A" w14:textId="381508DD" w:rsidR="008A1F2A" w:rsidRPr="0033200B" w:rsidRDefault="0033200B" w:rsidP="0033200B">
      <w:pPr>
        <w:spacing w:line="240" w:lineRule="auto"/>
        <w:ind w:left="426" w:hanging="426"/>
        <w:rPr>
          <w:rFonts w:ascii="Arial" w:hAnsi="Arial" w:cs="Arial"/>
          <w:sz w:val="20"/>
          <w:szCs w:val="20"/>
        </w:rPr>
      </w:pPr>
      <w:r w:rsidRPr="0033200B"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ab/>
      </w:r>
      <w:r w:rsidR="008A1F2A" w:rsidRPr="0033200B">
        <w:rPr>
          <w:rFonts w:ascii="Arial" w:hAnsi="Arial" w:cs="Arial"/>
          <w:sz w:val="20"/>
          <w:szCs w:val="20"/>
        </w:rPr>
        <w:t>Kary umowne przewidziane w niniejszej umowie stają się dla Zamawiającego natychmiast wymagalne z chwilą doręczenia Wykonawcy wezwania do ich zapłaty.</w:t>
      </w:r>
    </w:p>
    <w:p w14:paraId="2E4C5981" w14:textId="109F1B74" w:rsidR="008A1F2A" w:rsidRPr="0033200B" w:rsidRDefault="0033200B" w:rsidP="0033200B">
      <w:pPr>
        <w:spacing w:line="24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>
        <w:rPr>
          <w:rFonts w:ascii="Arial" w:hAnsi="Arial" w:cs="Arial"/>
          <w:sz w:val="20"/>
          <w:szCs w:val="20"/>
        </w:rPr>
        <w:tab/>
      </w:r>
      <w:r w:rsidR="008A1F2A" w:rsidRPr="0033200B">
        <w:rPr>
          <w:rFonts w:ascii="Arial" w:hAnsi="Arial" w:cs="Arial"/>
          <w:sz w:val="20"/>
          <w:szCs w:val="20"/>
        </w:rPr>
        <w:t xml:space="preserve">Niezależnie od kar umownych, o których mowa w ust. 1, Zamawiający ma prawo dochodzenia odszkodowania uzupełniającego w przypadku, gdy kary określone w ust. 1 nie pokrywają jego szkód.   </w:t>
      </w:r>
    </w:p>
    <w:p w14:paraId="141A2926" w14:textId="77777777" w:rsidR="008A1F2A" w:rsidRPr="003A3714" w:rsidRDefault="008A1F2A" w:rsidP="00AD5FE9">
      <w:pPr>
        <w:spacing w:after="0"/>
        <w:jc w:val="both"/>
        <w:rPr>
          <w:rFonts w:ascii="Arial" w:eastAsiaTheme="minorHAnsi" w:hAnsi="Arial" w:cs="Arial"/>
          <w:sz w:val="18"/>
          <w:szCs w:val="18"/>
        </w:rPr>
      </w:pPr>
    </w:p>
    <w:p w14:paraId="343AA3BB" w14:textId="68E239D3" w:rsidR="00327A4F" w:rsidRPr="001E4953" w:rsidRDefault="00327A4F" w:rsidP="00327A4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E4953">
        <w:rPr>
          <w:rFonts w:ascii="Arial" w:hAnsi="Arial" w:cs="Arial"/>
          <w:sz w:val="20"/>
          <w:szCs w:val="20"/>
        </w:rPr>
        <w:sym w:font="Times New Roman" w:char="00A7"/>
      </w:r>
      <w:r w:rsidRPr="001E4953">
        <w:rPr>
          <w:rFonts w:ascii="Arial" w:hAnsi="Arial" w:cs="Arial"/>
          <w:sz w:val="20"/>
          <w:szCs w:val="20"/>
        </w:rPr>
        <w:t xml:space="preserve"> </w:t>
      </w:r>
      <w:r w:rsidR="00BB2608">
        <w:rPr>
          <w:rFonts w:ascii="Arial" w:hAnsi="Arial" w:cs="Arial"/>
          <w:sz w:val="20"/>
          <w:szCs w:val="20"/>
        </w:rPr>
        <w:t>8</w:t>
      </w:r>
    </w:p>
    <w:p w14:paraId="2C646FB2" w14:textId="42ECE571" w:rsidR="00457C06" w:rsidRPr="001E4953" w:rsidRDefault="00457C06" w:rsidP="00457C06">
      <w:pPr>
        <w:pStyle w:val="Akapitzlist"/>
        <w:tabs>
          <w:tab w:val="left" w:pos="284"/>
        </w:tabs>
        <w:ind w:left="284" w:hanging="284"/>
        <w:rPr>
          <w:rFonts w:ascii="Arial" w:hAnsi="Arial" w:cs="Arial"/>
          <w:szCs w:val="20"/>
        </w:rPr>
      </w:pPr>
      <w:r w:rsidRPr="001E4953">
        <w:rPr>
          <w:rFonts w:ascii="Arial" w:hAnsi="Arial" w:cs="Arial"/>
          <w:szCs w:val="20"/>
        </w:rPr>
        <w:t xml:space="preserve">1. </w:t>
      </w:r>
      <w:r w:rsidR="0033200B">
        <w:rPr>
          <w:rFonts w:ascii="Arial" w:hAnsi="Arial" w:cs="Arial"/>
          <w:szCs w:val="20"/>
        </w:rPr>
        <w:tab/>
      </w:r>
      <w:r w:rsidR="002E2735">
        <w:rPr>
          <w:rFonts w:ascii="Arial" w:hAnsi="Arial" w:cs="Arial"/>
          <w:szCs w:val="20"/>
        </w:rPr>
        <w:tab/>
      </w:r>
      <w:r w:rsidRPr="001E4953">
        <w:rPr>
          <w:rFonts w:ascii="Arial" w:hAnsi="Arial" w:cs="Arial"/>
          <w:szCs w:val="20"/>
        </w:rPr>
        <w:t xml:space="preserve">Koordynatorem realizacji umowy ze strony Zamawiającego jest: </w:t>
      </w:r>
    </w:p>
    <w:p w14:paraId="241DCF64" w14:textId="00C512D3" w:rsidR="00457C06" w:rsidRPr="001E4953" w:rsidRDefault="0033200B" w:rsidP="00457C06">
      <w:pPr>
        <w:pStyle w:val="Akapitzlist"/>
        <w:tabs>
          <w:tab w:val="left" w:pos="284"/>
        </w:tabs>
        <w:ind w:left="568" w:hanging="28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457C06" w:rsidRPr="001E4953">
        <w:rPr>
          <w:rFonts w:ascii="Arial" w:hAnsi="Arial" w:cs="Arial"/>
          <w:szCs w:val="20"/>
        </w:rPr>
        <w:t>Imię i nazwisko: ……………………</w:t>
      </w:r>
    </w:p>
    <w:p w14:paraId="26A9ECFF" w14:textId="236FCE7E" w:rsidR="00457C06" w:rsidRPr="001E4953" w:rsidRDefault="0033200B" w:rsidP="00457C06">
      <w:pPr>
        <w:pStyle w:val="Akapitzlist"/>
        <w:tabs>
          <w:tab w:val="left" w:pos="284"/>
        </w:tabs>
        <w:ind w:left="568" w:hanging="28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457C06" w:rsidRPr="001E4953">
        <w:rPr>
          <w:rFonts w:ascii="Arial" w:hAnsi="Arial" w:cs="Arial"/>
          <w:szCs w:val="20"/>
        </w:rPr>
        <w:t>Nr telefonu: …………………….</w:t>
      </w:r>
    </w:p>
    <w:p w14:paraId="5FF5B8EB" w14:textId="13518734" w:rsidR="00457C06" w:rsidRPr="001E4953" w:rsidRDefault="0033200B" w:rsidP="00457C06">
      <w:pPr>
        <w:pStyle w:val="Akapitzlist"/>
        <w:tabs>
          <w:tab w:val="left" w:pos="284"/>
        </w:tabs>
        <w:ind w:left="568" w:hanging="28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457C06" w:rsidRPr="001E4953">
        <w:rPr>
          <w:rFonts w:ascii="Arial" w:hAnsi="Arial" w:cs="Arial"/>
          <w:szCs w:val="20"/>
        </w:rPr>
        <w:t>Adres poczty elektronicznej: …………………….</w:t>
      </w:r>
    </w:p>
    <w:p w14:paraId="70C3F7BE" w14:textId="1001877E" w:rsidR="00457C06" w:rsidRPr="001E4953" w:rsidRDefault="00457C06" w:rsidP="00457C06">
      <w:pPr>
        <w:pStyle w:val="Akapitzlist"/>
        <w:tabs>
          <w:tab w:val="left" w:pos="284"/>
        </w:tabs>
        <w:ind w:left="284" w:hanging="284"/>
        <w:rPr>
          <w:rFonts w:ascii="Arial" w:hAnsi="Arial" w:cs="Arial"/>
          <w:szCs w:val="20"/>
        </w:rPr>
      </w:pPr>
      <w:r w:rsidRPr="001E4953">
        <w:rPr>
          <w:rFonts w:ascii="Arial" w:hAnsi="Arial" w:cs="Arial"/>
          <w:szCs w:val="20"/>
        </w:rPr>
        <w:t xml:space="preserve">2. </w:t>
      </w:r>
      <w:r w:rsidR="0033200B">
        <w:rPr>
          <w:rFonts w:ascii="Arial" w:hAnsi="Arial" w:cs="Arial"/>
          <w:szCs w:val="20"/>
        </w:rPr>
        <w:tab/>
      </w:r>
      <w:r w:rsidR="0033200B">
        <w:rPr>
          <w:rFonts w:ascii="Arial" w:hAnsi="Arial" w:cs="Arial"/>
          <w:szCs w:val="20"/>
        </w:rPr>
        <w:tab/>
      </w:r>
      <w:r w:rsidRPr="001E4953">
        <w:rPr>
          <w:rFonts w:ascii="Arial" w:hAnsi="Arial" w:cs="Arial"/>
          <w:szCs w:val="20"/>
        </w:rPr>
        <w:t>Koordynatorem realizacji umowy ze strony Wykonawcy jest:</w:t>
      </w:r>
    </w:p>
    <w:p w14:paraId="29043534" w14:textId="55DB1790" w:rsidR="00457C06" w:rsidRPr="001E4953" w:rsidRDefault="00AB388E" w:rsidP="00457C06">
      <w:pPr>
        <w:pStyle w:val="Akapitzlist"/>
        <w:tabs>
          <w:tab w:val="left" w:pos="284"/>
        </w:tabs>
        <w:ind w:left="568" w:hanging="28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</w:t>
      </w:r>
      <w:r w:rsidR="0033200B">
        <w:rPr>
          <w:rFonts w:ascii="Arial" w:hAnsi="Arial" w:cs="Arial"/>
          <w:szCs w:val="20"/>
        </w:rPr>
        <w:tab/>
      </w:r>
      <w:r w:rsidR="00457C06" w:rsidRPr="001E4953">
        <w:rPr>
          <w:rFonts w:ascii="Arial" w:hAnsi="Arial" w:cs="Arial"/>
          <w:szCs w:val="20"/>
        </w:rPr>
        <w:t>Imię i nazwisko: ……………………</w:t>
      </w:r>
    </w:p>
    <w:p w14:paraId="2179C510" w14:textId="6475B403" w:rsidR="00457C06" w:rsidRPr="001E4953" w:rsidRDefault="0033200B" w:rsidP="00457C06">
      <w:pPr>
        <w:pStyle w:val="Akapitzlist"/>
        <w:tabs>
          <w:tab w:val="left" w:pos="284"/>
        </w:tabs>
        <w:ind w:left="568" w:hanging="28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AB388E">
        <w:rPr>
          <w:rFonts w:ascii="Arial" w:hAnsi="Arial" w:cs="Arial"/>
          <w:szCs w:val="20"/>
        </w:rPr>
        <w:t xml:space="preserve">  </w:t>
      </w:r>
      <w:r w:rsidR="00457C06" w:rsidRPr="001E4953">
        <w:rPr>
          <w:rFonts w:ascii="Arial" w:hAnsi="Arial" w:cs="Arial"/>
          <w:szCs w:val="20"/>
        </w:rPr>
        <w:t>Nr telefonu: …………………….</w:t>
      </w:r>
    </w:p>
    <w:p w14:paraId="5789C0FE" w14:textId="7C3F193F" w:rsidR="00457C06" w:rsidRPr="001E4953" w:rsidRDefault="0033200B" w:rsidP="00457C06">
      <w:pPr>
        <w:pStyle w:val="Akapitzlist"/>
        <w:tabs>
          <w:tab w:val="left" w:pos="284"/>
        </w:tabs>
        <w:ind w:left="568" w:hanging="28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AB388E">
        <w:rPr>
          <w:rFonts w:ascii="Arial" w:hAnsi="Arial" w:cs="Arial"/>
          <w:szCs w:val="20"/>
        </w:rPr>
        <w:t xml:space="preserve">  </w:t>
      </w:r>
      <w:r w:rsidR="00457C06" w:rsidRPr="001E4953">
        <w:rPr>
          <w:rFonts w:ascii="Arial" w:hAnsi="Arial" w:cs="Arial"/>
          <w:szCs w:val="20"/>
        </w:rPr>
        <w:t>Adres poczty elektronicznej: …………………….</w:t>
      </w:r>
    </w:p>
    <w:p w14:paraId="5ABDA35E" w14:textId="77777777" w:rsidR="00457C06" w:rsidRPr="001E4953" w:rsidRDefault="00457C06" w:rsidP="00457C06">
      <w:pPr>
        <w:pStyle w:val="Akapitzlist"/>
        <w:tabs>
          <w:tab w:val="left" w:pos="284"/>
        </w:tabs>
        <w:ind w:left="568" w:hanging="284"/>
        <w:rPr>
          <w:rFonts w:ascii="Arial" w:hAnsi="Arial" w:cs="Arial"/>
          <w:szCs w:val="20"/>
        </w:rPr>
      </w:pPr>
    </w:p>
    <w:p w14:paraId="383137D9" w14:textId="26AEE333" w:rsidR="00457C06" w:rsidRPr="001E4953" w:rsidRDefault="00457C06" w:rsidP="0033200B">
      <w:pPr>
        <w:ind w:left="708" w:hanging="708"/>
        <w:rPr>
          <w:rFonts w:ascii="Arial" w:hAnsi="Arial" w:cs="Arial"/>
          <w:sz w:val="20"/>
          <w:szCs w:val="20"/>
        </w:rPr>
      </w:pPr>
      <w:r w:rsidRPr="001E4953">
        <w:rPr>
          <w:rFonts w:ascii="Arial" w:hAnsi="Arial" w:cs="Arial"/>
          <w:sz w:val="20"/>
          <w:szCs w:val="20"/>
        </w:rPr>
        <w:t xml:space="preserve">3. </w:t>
      </w:r>
      <w:r w:rsidR="0033200B">
        <w:rPr>
          <w:rFonts w:ascii="Arial" w:hAnsi="Arial" w:cs="Arial"/>
          <w:sz w:val="20"/>
          <w:szCs w:val="20"/>
        </w:rPr>
        <w:tab/>
      </w:r>
      <w:r w:rsidRPr="001E4953">
        <w:rPr>
          <w:rFonts w:ascii="Arial" w:hAnsi="Arial" w:cs="Arial"/>
          <w:sz w:val="20"/>
          <w:szCs w:val="20"/>
        </w:rPr>
        <w:t xml:space="preserve">Do obowiązków koordynatorów, o których mowa w ust. 1 i 2 należy ustalanie wszelkich szczegółów związanych z realizacją umowy. Ustalenia koordynatorów będą odbywały się drogą telefoniczną lub za pośrednictwem poczty elektronicznej. </w:t>
      </w:r>
    </w:p>
    <w:p w14:paraId="53384C7C" w14:textId="4AF22981" w:rsidR="00457C06" w:rsidRPr="001E4953" w:rsidRDefault="00457C06" w:rsidP="00457C06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1E4953">
        <w:rPr>
          <w:rFonts w:ascii="Arial" w:hAnsi="Arial" w:cs="Arial"/>
          <w:sz w:val="20"/>
          <w:szCs w:val="20"/>
        </w:rPr>
        <w:t xml:space="preserve">4. </w:t>
      </w:r>
      <w:r w:rsidR="0033200B">
        <w:rPr>
          <w:rFonts w:ascii="Arial" w:hAnsi="Arial" w:cs="Arial"/>
          <w:sz w:val="20"/>
          <w:szCs w:val="20"/>
        </w:rPr>
        <w:tab/>
      </w:r>
      <w:r w:rsidRPr="001E4953">
        <w:rPr>
          <w:rFonts w:ascii="Arial" w:hAnsi="Arial" w:cs="Arial"/>
          <w:sz w:val="20"/>
          <w:szCs w:val="20"/>
        </w:rPr>
        <w:t>Zmiana koordynatorów, o których mowa w ust. 1 i 2 nie wymaga aneksu do umowy.</w:t>
      </w:r>
    </w:p>
    <w:p w14:paraId="4B6A728D" w14:textId="305CDFBE" w:rsidR="009D0495" w:rsidRPr="001E4953" w:rsidRDefault="009D0495" w:rsidP="009D049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E4953">
        <w:rPr>
          <w:rFonts w:ascii="Arial" w:hAnsi="Arial" w:cs="Arial"/>
          <w:sz w:val="20"/>
          <w:szCs w:val="20"/>
        </w:rPr>
        <w:sym w:font="Times New Roman" w:char="00A7"/>
      </w:r>
      <w:r w:rsidRPr="001E4953">
        <w:rPr>
          <w:rFonts w:ascii="Arial" w:hAnsi="Arial" w:cs="Arial"/>
          <w:sz w:val="20"/>
          <w:szCs w:val="20"/>
        </w:rPr>
        <w:t xml:space="preserve"> </w:t>
      </w:r>
      <w:r w:rsidR="00BB2608">
        <w:rPr>
          <w:rFonts w:ascii="Arial" w:hAnsi="Arial" w:cs="Arial"/>
          <w:sz w:val="20"/>
          <w:szCs w:val="20"/>
        </w:rPr>
        <w:t>9</w:t>
      </w:r>
    </w:p>
    <w:p w14:paraId="4DB95D0B" w14:textId="77777777" w:rsidR="009D0495" w:rsidRPr="001E4953" w:rsidRDefault="009D0495" w:rsidP="009D04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4953">
        <w:rPr>
          <w:rFonts w:ascii="Arial" w:hAnsi="Arial" w:cs="Arial"/>
          <w:sz w:val="20"/>
          <w:szCs w:val="20"/>
        </w:rPr>
        <w:t>Spory wynikające z niniejszej umowy rozstrzygane będą przez sąd właściwy dla siedziby Zamawiającego.</w:t>
      </w:r>
    </w:p>
    <w:p w14:paraId="13A2E120" w14:textId="77777777" w:rsidR="0027778D" w:rsidRPr="00AD5FE9" w:rsidRDefault="0027778D" w:rsidP="00AD5FE9">
      <w:pPr>
        <w:spacing w:after="0"/>
        <w:jc w:val="both"/>
        <w:rPr>
          <w:rFonts w:ascii="Arial" w:eastAsiaTheme="minorHAnsi" w:hAnsi="Arial" w:cs="Arial"/>
          <w:sz w:val="18"/>
          <w:szCs w:val="18"/>
        </w:rPr>
      </w:pPr>
    </w:p>
    <w:p w14:paraId="0A654AC7" w14:textId="148555ED" w:rsidR="0027778D" w:rsidRPr="00327A4F" w:rsidRDefault="0027778D" w:rsidP="0027778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327A4F">
        <w:rPr>
          <w:rFonts w:ascii="Arial" w:hAnsi="Arial" w:cs="Arial"/>
          <w:sz w:val="20"/>
          <w:szCs w:val="20"/>
        </w:rPr>
        <w:t xml:space="preserve">§ </w:t>
      </w:r>
      <w:r w:rsidR="00BB2608">
        <w:rPr>
          <w:rFonts w:ascii="Arial" w:hAnsi="Arial" w:cs="Arial"/>
          <w:sz w:val="20"/>
          <w:szCs w:val="20"/>
        </w:rPr>
        <w:t>10</w:t>
      </w:r>
    </w:p>
    <w:p w14:paraId="15473001" w14:textId="3380482F" w:rsidR="00D15990" w:rsidRPr="00CE24F4" w:rsidRDefault="002E2735" w:rsidP="002E2735">
      <w:pPr>
        <w:widowControl w:val="0"/>
        <w:autoSpaceDE w:val="0"/>
        <w:autoSpaceDN w:val="0"/>
        <w:adjustRightInd w:val="0"/>
        <w:spacing w:after="0"/>
        <w:ind w:left="708" w:hanging="708"/>
        <w:contextualSpacing/>
        <w:jc w:val="both"/>
        <w:rPr>
          <w:rFonts w:ascii="Arial" w:eastAsiaTheme="minorHAnsi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w w:val="101"/>
          <w:sz w:val="20"/>
          <w:szCs w:val="20"/>
        </w:rPr>
        <w:t xml:space="preserve">1. </w:t>
      </w:r>
      <w:r>
        <w:rPr>
          <w:rFonts w:ascii="Arial" w:hAnsi="Arial" w:cs="Arial"/>
          <w:w w:val="101"/>
          <w:sz w:val="20"/>
          <w:szCs w:val="20"/>
        </w:rPr>
        <w:tab/>
      </w:r>
      <w:r w:rsidR="003A2901" w:rsidRPr="003A2901">
        <w:rPr>
          <w:rFonts w:ascii="Arial" w:hAnsi="Arial" w:cs="Arial"/>
          <w:w w:val="101"/>
          <w:sz w:val="20"/>
          <w:szCs w:val="20"/>
        </w:rPr>
        <w:t>W</w:t>
      </w:r>
      <w:r w:rsidR="003A2901" w:rsidRPr="003A2901">
        <w:rPr>
          <w:rFonts w:ascii="Arial" w:hAnsi="Arial" w:cs="Arial"/>
          <w:sz w:val="20"/>
          <w:szCs w:val="20"/>
        </w:rPr>
        <w:t xml:space="preserve"> </w:t>
      </w:r>
      <w:r w:rsidR="003A2901" w:rsidRPr="003A2901">
        <w:rPr>
          <w:rFonts w:ascii="Arial" w:hAnsi="Arial" w:cs="Arial"/>
          <w:w w:val="101"/>
          <w:sz w:val="20"/>
          <w:szCs w:val="20"/>
        </w:rPr>
        <w:t>sprawach</w:t>
      </w:r>
      <w:r w:rsidR="003A2901" w:rsidRPr="003A2901">
        <w:rPr>
          <w:rFonts w:ascii="Arial" w:hAnsi="Arial" w:cs="Arial"/>
          <w:sz w:val="20"/>
          <w:szCs w:val="20"/>
        </w:rPr>
        <w:t xml:space="preserve"> </w:t>
      </w:r>
      <w:r w:rsidR="003A2901" w:rsidRPr="003A2901">
        <w:rPr>
          <w:rFonts w:ascii="Arial" w:hAnsi="Arial" w:cs="Arial"/>
          <w:w w:val="101"/>
          <w:sz w:val="20"/>
          <w:szCs w:val="20"/>
        </w:rPr>
        <w:t>nieuregulowanych</w:t>
      </w:r>
      <w:r w:rsidR="00510EE2" w:rsidRPr="00E95B7C">
        <w:rPr>
          <w:rFonts w:ascii="Arial" w:hAnsi="Arial" w:cs="Arial"/>
          <w:w w:val="101"/>
          <w:sz w:val="20"/>
          <w:szCs w:val="20"/>
        </w:rPr>
        <w:t xml:space="preserve"> niniejszą</w:t>
      </w:r>
      <w:r w:rsidR="00510EE2" w:rsidRPr="00E95B7C">
        <w:rPr>
          <w:rFonts w:ascii="Arial" w:hAnsi="Arial" w:cs="Arial"/>
          <w:spacing w:val="26"/>
          <w:sz w:val="20"/>
          <w:szCs w:val="20"/>
        </w:rPr>
        <w:t xml:space="preserve"> </w:t>
      </w:r>
      <w:r w:rsidR="003A2901" w:rsidRPr="003A2901">
        <w:rPr>
          <w:rFonts w:ascii="Arial" w:hAnsi="Arial" w:cs="Arial"/>
          <w:w w:val="101"/>
          <w:sz w:val="20"/>
          <w:szCs w:val="20"/>
        </w:rPr>
        <w:t>Umową</w:t>
      </w:r>
      <w:r w:rsidR="00E00C96" w:rsidRPr="00E95B7C">
        <w:rPr>
          <w:rFonts w:ascii="Arial" w:hAnsi="Arial" w:cs="Arial"/>
          <w:w w:val="101"/>
          <w:sz w:val="20"/>
          <w:szCs w:val="20"/>
        </w:rPr>
        <w:t>, SWZ</w:t>
      </w:r>
      <w:r w:rsidR="00E92202" w:rsidRPr="00E95B7C">
        <w:rPr>
          <w:rFonts w:ascii="Arial" w:hAnsi="Arial" w:cs="Arial"/>
          <w:w w:val="101"/>
          <w:sz w:val="20"/>
          <w:szCs w:val="20"/>
        </w:rPr>
        <w:t xml:space="preserve"> i ofertą Wykonawcy</w:t>
      </w:r>
      <w:r w:rsidR="00EF1CFB" w:rsidRPr="00E95B7C">
        <w:rPr>
          <w:rFonts w:ascii="Arial" w:hAnsi="Arial" w:cs="Arial"/>
          <w:w w:val="101"/>
          <w:sz w:val="20"/>
          <w:szCs w:val="20"/>
        </w:rPr>
        <w:t>,</w:t>
      </w:r>
      <w:r w:rsidR="003A2901" w:rsidRPr="003A2901">
        <w:rPr>
          <w:rFonts w:ascii="Arial" w:hAnsi="Arial" w:cs="Arial"/>
          <w:sz w:val="20"/>
          <w:szCs w:val="20"/>
        </w:rPr>
        <w:t xml:space="preserve"> </w:t>
      </w:r>
      <w:r w:rsidR="003A2901" w:rsidRPr="003A2901">
        <w:rPr>
          <w:rFonts w:ascii="Arial" w:hAnsi="Arial" w:cs="Arial"/>
          <w:w w:val="101"/>
          <w:sz w:val="20"/>
          <w:szCs w:val="20"/>
        </w:rPr>
        <w:t>mają</w:t>
      </w:r>
      <w:r w:rsidR="003A2901" w:rsidRPr="003A2901">
        <w:rPr>
          <w:rFonts w:ascii="Arial" w:hAnsi="Arial" w:cs="Arial"/>
          <w:spacing w:val="26"/>
          <w:sz w:val="20"/>
          <w:szCs w:val="20"/>
        </w:rPr>
        <w:t xml:space="preserve"> </w:t>
      </w:r>
      <w:r w:rsidR="003A2901" w:rsidRPr="003A2901">
        <w:rPr>
          <w:rFonts w:ascii="Arial" w:hAnsi="Arial" w:cs="Arial"/>
          <w:w w:val="101"/>
          <w:sz w:val="20"/>
          <w:szCs w:val="20"/>
        </w:rPr>
        <w:t>zastosowanie</w:t>
      </w:r>
      <w:r w:rsidR="00E95B7C" w:rsidRPr="00E95B7C">
        <w:rPr>
          <w:rFonts w:ascii="Arial" w:hAnsi="Arial" w:cs="Arial"/>
          <w:w w:val="101"/>
          <w:sz w:val="20"/>
          <w:szCs w:val="20"/>
        </w:rPr>
        <w:t xml:space="preserve"> </w:t>
      </w:r>
      <w:r w:rsidR="003A2901" w:rsidRPr="003A2901">
        <w:rPr>
          <w:rFonts w:ascii="Arial" w:eastAsiaTheme="minorHAnsi" w:hAnsi="Arial" w:cs="Arial"/>
          <w:sz w:val="20"/>
          <w:szCs w:val="20"/>
        </w:rPr>
        <w:lastRenderedPageBreak/>
        <w:t>przepisy ustawy z dnia 11 września 2019r. Prawo zamówień publicznych</w:t>
      </w:r>
      <w:r w:rsidR="00E95B7C" w:rsidRPr="00E95B7C">
        <w:rPr>
          <w:rFonts w:ascii="Arial" w:eastAsiaTheme="minorHAnsi" w:hAnsi="Arial" w:cs="Arial"/>
          <w:sz w:val="20"/>
          <w:szCs w:val="20"/>
        </w:rPr>
        <w:t xml:space="preserve">, </w:t>
      </w:r>
      <w:r w:rsidR="003A2901" w:rsidRPr="003A2901">
        <w:rPr>
          <w:rFonts w:ascii="Arial" w:eastAsiaTheme="minorHAnsi" w:hAnsi="Arial" w:cs="Arial"/>
          <w:sz w:val="20"/>
          <w:szCs w:val="20"/>
        </w:rPr>
        <w:t>przepisy ustawy z dnia 23 kwietnia 1964 r. Kodeks Cywilny</w:t>
      </w:r>
      <w:r w:rsidR="00D15990" w:rsidRPr="00E95B7C">
        <w:rPr>
          <w:rFonts w:ascii="Arial" w:eastAsiaTheme="minorHAnsi" w:hAnsi="Arial" w:cs="Arial"/>
          <w:sz w:val="20"/>
          <w:szCs w:val="20"/>
        </w:rPr>
        <w:t>,</w:t>
      </w:r>
      <w:r w:rsidR="00E95B7C" w:rsidRPr="00E95B7C">
        <w:rPr>
          <w:rFonts w:ascii="Arial" w:eastAsiaTheme="minorHAnsi" w:hAnsi="Arial" w:cs="Arial"/>
          <w:sz w:val="20"/>
          <w:szCs w:val="20"/>
        </w:rPr>
        <w:t xml:space="preserve"> </w:t>
      </w:r>
      <w:r w:rsidR="003A2901" w:rsidRPr="003A2901">
        <w:rPr>
          <w:rFonts w:ascii="Arial" w:hAnsi="Arial" w:cs="Arial"/>
          <w:sz w:val="20"/>
          <w:szCs w:val="20"/>
        </w:rPr>
        <w:t xml:space="preserve">przepisy ustawy z dnia </w:t>
      </w:r>
      <w:r w:rsidR="003A2901" w:rsidRPr="003A2901">
        <w:rPr>
          <w:rFonts w:ascii="Arial" w:eastAsiaTheme="minorHAnsi" w:hAnsi="Arial" w:cs="Arial"/>
          <w:sz w:val="20"/>
          <w:szCs w:val="20"/>
          <w:lang w:eastAsia="pl-PL"/>
        </w:rPr>
        <w:t>11 września 2015 roku o działalności ubezpieczeniowej i reasekuracyjnej</w:t>
      </w:r>
      <w:r w:rsidR="00D15990" w:rsidRPr="00E95B7C">
        <w:rPr>
          <w:rFonts w:ascii="Arial" w:eastAsiaTheme="minorHAnsi" w:hAnsi="Arial" w:cs="Arial"/>
          <w:sz w:val="20"/>
          <w:szCs w:val="20"/>
          <w:lang w:eastAsia="pl-PL"/>
        </w:rPr>
        <w:t>,</w:t>
      </w:r>
      <w:r w:rsidR="00E95B7C" w:rsidRPr="00E95B7C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r w:rsidR="00D15990" w:rsidRPr="00E95B7C">
        <w:rPr>
          <w:rFonts w:ascii="Arial" w:eastAsiaTheme="minorHAnsi" w:hAnsi="Arial" w:cs="Arial"/>
          <w:sz w:val="20"/>
          <w:szCs w:val="20"/>
          <w:lang w:eastAsia="pl-PL"/>
        </w:rPr>
        <w:t xml:space="preserve">przepisy ustawy </w:t>
      </w:r>
      <w:r w:rsidR="00963B8A" w:rsidRPr="00E95B7C">
        <w:rPr>
          <w:rFonts w:ascii="Arial" w:eastAsiaTheme="minorHAnsi" w:hAnsi="Arial" w:cs="Arial"/>
          <w:sz w:val="20"/>
          <w:szCs w:val="20"/>
          <w:lang w:eastAsia="pl-PL"/>
        </w:rPr>
        <w:t xml:space="preserve">z dnia </w:t>
      </w:r>
      <w:r w:rsidR="00371CA7">
        <w:rPr>
          <w:rFonts w:ascii="Arial" w:eastAsiaTheme="minorHAnsi" w:hAnsi="Arial" w:cs="Arial"/>
          <w:sz w:val="20"/>
          <w:szCs w:val="20"/>
          <w:lang w:eastAsia="pl-PL"/>
        </w:rPr>
        <w:t xml:space="preserve">15 </w:t>
      </w:r>
      <w:r w:rsidR="0016264D">
        <w:rPr>
          <w:rFonts w:ascii="Arial" w:eastAsiaTheme="minorHAnsi" w:hAnsi="Arial" w:cs="Arial"/>
          <w:sz w:val="20"/>
          <w:szCs w:val="20"/>
          <w:lang w:eastAsia="pl-PL"/>
        </w:rPr>
        <w:t xml:space="preserve">grudnia 2017r. o </w:t>
      </w:r>
      <w:r w:rsidR="00383894">
        <w:rPr>
          <w:rFonts w:ascii="Arial" w:eastAsiaTheme="minorHAnsi" w:hAnsi="Arial" w:cs="Arial"/>
          <w:sz w:val="20"/>
          <w:szCs w:val="20"/>
          <w:lang w:eastAsia="pl-PL"/>
        </w:rPr>
        <w:t>dystrybucji ubezpieczeń</w:t>
      </w:r>
      <w:r w:rsidR="003B2FB7">
        <w:rPr>
          <w:rFonts w:ascii="Arial" w:eastAsiaTheme="minorHAnsi" w:hAnsi="Arial" w:cs="Arial"/>
          <w:sz w:val="20"/>
          <w:szCs w:val="20"/>
          <w:lang w:eastAsia="pl-PL"/>
        </w:rPr>
        <w:t xml:space="preserve"> oraz postanowienia OWU</w:t>
      </w:r>
      <w:r w:rsidR="00CE24F4">
        <w:rPr>
          <w:rFonts w:ascii="Arial" w:eastAsiaTheme="minorHAnsi" w:hAnsi="Arial" w:cs="Arial"/>
          <w:sz w:val="20"/>
          <w:szCs w:val="20"/>
          <w:lang w:eastAsia="pl-PL"/>
        </w:rPr>
        <w:t>, tj.:</w:t>
      </w:r>
    </w:p>
    <w:p w14:paraId="7FC257B0" w14:textId="76CEA2FB" w:rsidR="00CE24F4" w:rsidRDefault="005B5392" w:rsidP="00CE24F4">
      <w:pPr>
        <w:widowControl w:val="0"/>
        <w:autoSpaceDE w:val="0"/>
        <w:autoSpaceDN w:val="0"/>
        <w:adjustRightInd w:val="0"/>
        <w:spacing w:after="0"/>
        <w:ind w:left="740"/>
        <w:contextualSpacing/>
        <w:jc w:val="both"/>
        <w:rPr>
          <w:rFonts w:ascii="Arial" w:eastAsiaTheme="minorHAnsi" w:hAnsi="Arial" w:cs="Arial"/>
          <w:b/>
          <w:bCs/>
          <w:sz w:val="20"/>
          <w:szCs w:val="20"/>
          <w:lang w:eastAsia="pl-PL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pl-PL"/>
        </w:rPr>
        <w:t xml:space="preserve">a) </w:t>
      </w:r>
      <w:r w:rsidR="00FC2D11">
        <w:rPr>
          <w:rFonts w:ascii="Arial" w:eastAsiaTheme="minorHAnsi" w:hAnsi="Arial" w:cs="Arial"/>
          <w:b/>
          <w:bCs/>
          <w:sz w:val="20"/>
          <w:szCs w:val="20"/>
          <w:lang w:eastAsia="pl-PL"/>
        </w:rPr>
        <w:t>………………………………………………………………….</w:t>
      </w:r>
      <w:r>
        <w:rPr>
          <w:rFonts w:ascii="Arial" w:eastAsiaTheme="minorHAnsi" w:hAnsi="Arial" w:cs="Arial"/>
          <w:b/>
          <w:bCs/>
          <w:sz w:val="20"/>
          <w:szCs w:val="20"/>
          <w:lang w:eastAsia="pl-PL"/>
        </w:rPr>
        <w:t>…………………………………………….</w:t>
      </w:r>
    </w:p>
    <w:p w14:paraId="72164196" w14:textId="6EEF5D48" w:rsidR="00FC2D11" w:rsidRDefault="00FC2D11" w:rsidP="00CE24F4">
      <w:pPr>
        <w:widowControl w:val="0"/>
        <w:autoSpaceDE w:val="0"/>
        <w:autoSpaceDN w:val="0"/>
        <w:adjustRightInd w:val="0"/>
        <w:spacing w:after="0"/>
        <w:ind w:left="740"/>
        <w:contextualSpacing/>
        <w:jc w:val="both"/>
        <w:rPr>
          <w:rFonts w:ascii="Arial" w:eastAsiaTheme="minorHAnsi" w:hAnsi="Arial" w:cs="Arial"/>
          <w:b/>
          <w:bCs/>
          <w:sz w:val="20"/>
          <w:szCs w:val="20"/>
          <w:lang w:eastAsia="pl-PL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pl-PL"/>
        </w:rPr>
        <w:t>b) ………………………………………………………………………………………………………………….</w:t>
      </w:r>
    </w:p>
    <w:p w14:paraId="2BB0AC12" w14:textId="49D39C62" w:rsidR="00FC2D11" w:rsidRPr="003A2901" w:rsidRDefault="00FC2D11" w:rsidP="00CE24F4">
      <w:pPr>
        <w:widowControl w:val="0"/>
        <w:autoSpaceDE w:val="0"/>
        <w:autoSpaceDN w:val="0"/>
        <w:adjustRightInd w:val="0"/>
        <w:spacing w:after="0"/>
        <w:ind w:left="740"/>
        <w:contextualSpacing/>
        <w:jc w:val="both"/>
        <w:rPr>
          <w:rFonts w:ascii="Arial" w:eastAsiaTheme="minorHAnsi" w:hAnsi="Arial" w:cs="Arial"/>
          <w:b/>
          <w:bCs/>
          <w:sz w:val="20"/>
          <w:szCs w:val="20"/>
          <w:lang w:eastAsia="pl-PL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pl-PL"/>
        </w:rPr>
        <w:t>c) ………………………………………………………………………………………………………………….</w:t>
      </w:r>
    </w:p>
    <w:p w14:paraId="4AD4C2C5" w14:textId="77777777" w:rsidR="003A2901" w:rsidRPr="003A2901" w:rsidRDefault="003A2901" w:rsidP="003A2901">
      <w:pPr>
        <w:widowControl w:val="0"/>
        <w:autoSpaceDE w:val="0"/>
        <w:autoSpaceDN w:val="0"/>
        <w:adjustRightInd w:val="0"/>
        <w:spacing w:after="0"/>
        <w:ind w:left="740"/>
        <w:contextualSpacing/>
        <w:jc w:val="both"/>
        <w:rPr>
          <w:rFonts w:ascii="Arial" w:eastAsiaTheme="minorHAnsi" w:hAnsi="Arial" w:cs="Arial"/>
          <w:b/>
          <w:bCs/>
          <w:sz w:val="20"/>
          <w:szCs w:val="20"/>
          <w:lang w:eastAsia="pl-PL"/>
        </w:rPr>
      </w:pPr>
    </w:p>
    <w:p w14:paraId="3FCEDD47" w14:textId="442FFF1A" w:rsidR="0042511D" w:rsidRPr="003A2901" w:rsidRDefault="002E2735" w:rsidP="002E2735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2. </w:t>
      </w:r>
      <w:r>
        <w:rPr>
          <w:rFonts w:ascii="Arial" w:eastAsiaTheme="minorHAnsi" w:hAnsi="Arial" w:cs="Arial"/>
          <w:sz w:val="20"/>
          <w:szCs w:val="20"/>
        </w:rPr>
        <w:tab/>
      </w:r>
      <w:r w:rsidR="003A2901" w:rsidRPr="003A2901">
        <w:rPr>
          <w:rFonts w:ascii="Arial" w:eastAsiaTheme="minorHAnsi" w:hAnsi="Arial" w:cs="Arial"/>
          <w:sz w:val="20"/>
          <w:szCs w:val="20"/>
        </w:rPr>
        <w:t>Wszelkie zmiany Umowy wymagają formy pisemnej pod rygorem nieważności.</w:t>
      </w:r>
    </w:p>
    <w:p w14:paraId="002FD20F" w14:textId="6C389A82" w:rsidR="003A2901" w:rsidRPr="003A2901" w:rsidRDefault="002E2735" w:rsidP="002E2735">
      <w:pPr>
        <w:widowControl w:val="0"/>
        <w:autoSpaceDE w:val="0"/>
        <w:autoSpaceDN w:val="0"/>
        <w:adjustRightInd w:val="0"/>
        <w:spacing w:after="0"/>
        <w:ind w:left="708" w:hanging="708"/>
        <w:contextualSpacing/>
        <w:jc w:val="both"/>
        <w:rPr>
          <w:rFonts w:ascii="Arial" w:eastAsiaTheme="minorHAnsi" w:hAnsi="Arial" w:cs="Arial"/>
          <w:w w:val="101"/>
          <w:sz w:val="20"/>
          <w:szCs w:val="20"/>
        </w:rPr>
      </w:pPr>
      <w:r>
        <w:rPr>
          <w:rFonts w:ascii="Arial" w:hAnsi="Arial" w:cs="Arial"/>
          <w:w w:val="101"/>
          <w:sz w:val="20"/>
          <w:szCs w:val="20"/>
        </w:rPr>
        <w:t xml:space="preserve">3. </w:t>
      </w:r>
      <w:r>
        <w:rPr>
          <w:rFonts w:ascii="Arial" w:hAnsi="Arial" w:cs="Arial"/>
          <w:w w:val="101"/>
          <w:sz w:val="20"/>
          <w:szCs w:val="20"/>
        </w:rPr>
        <w:tab/>
      </w:r>
      <w:r w:rsidR="003A2901" w:rsidRPr="003A2901">
        <w:rPr>
          <w:rFonts w:ascii="Arial" w:hAnsi="Arial" w:cs="Arial"/>
          <w:w w:val="101"/>
          <w:sz w:val="20"/>
          <w:szCs w:val="20"/>
        </w:rPr>
        <w:t>Umow</w:t>
      </w:r>
      <w:r w:rsidR="003A2901" w:rsidRPr="003A2901">
        <w:rPr>
          <w:rFonts w:ascii="Arial" w:eastAsiaTheme="minorHAnsi" w:hAnsi="Arial" w:cs="Arial"/>
          <w:w w:val="101"/>
          <w:sz w:val="20"/>
          <w:szCs w:val="20"/>
        </w:rPr>
        <w:t xml:space="preserve">a została </w:t>
      </w:r>
      <w:r w:rsidR="003A2901" w:rsidRPr="003A2901">
        <w:rPr>
          <w:rFonts w:ascii="Arial" w:hAnsi="Arial" w:cs="Arial"/>
          <w:w w:val="101"/>
          <w:sz w:val="20"/>
          <w:szCs w:val="20"/>
        </w:rPr>
        <w:t>sporządzon</w:t>
      </w:r>
      <w:r w:rsidR="003A2901" w:rsidRPr="003A2901">
        <w:rPr>
          <w:rFonts w:ascii="Arial" w:eastAsiaTheme="minorHAnsi" w:hAnsi="Arial" w:cs="Arial"/>
          <w:w w:val="101"/>
          <w:sz w:val="20"/>
          <w:szCs w:val="20"/>
        </w:rPr>
        <w:t>a</w:t>
      </w:r>
      <w:r w:rsidR="003A2901" w:rsidRPr="003A2901">
        <w:rPr>
          <w:rFonts w:ascii="Arial" w:hAnsi="Arial" w:cs="Arial"/>
          <w:sz w:val="20"/>
          <w:szCs w:val="20"/>
        </w:rPr>
        <w:t xml:space="preserve"> </w:t>
      </w:r>
      <w:r w:rsidR="003A2901" w:rsidRPr="003A2901">
        <w:rPr>
          <w:rFonts w:ascii="Arial" w:hAnsi="Arial" w:cs="Arial"/>
          <w:w w:val="101"/>
          <w:sz w:val="20"/>
          <w:szCs w:val="20"/>
        </w:rPr>
        <w:t>w</w:t>
      </w:r>
      <w:r w:rsidR="003A2901" w:rsidRPr="003A2901">
        <w:rPr>
          <w:rFonts w:ascii="Arial" w:hAnsi="Arial" w:cs="Arial"/>
          <w:sz w:val="20"/>
          <w:szCs w:val="20"/>
        </w:rPr>
        <w:t xml:space="preserve"> </w:t>
      </w:r>
      <w:r w:rsidR="003A2901" w:rsidRPr="003A2901">
        <w:rPr>
          <w:rFonts w:ascii="Arial" w:hAnsi="Arial" w:cs="Arial"/>
          <w:w w:val="101"/>
          <w:sz w:val="20"/>
          <w:szCs w:val="20"/>
        </w:rPr>
        <w:t>dwóch</w:t>
      </w:r>
      <w:r w:rsidR="003A2901" w:rsidRPr="003A2901">
        <w:rPr>
          <w:rFonts w:ascii="Arial" w:hAnsi="Arial" w:cs="Arial"/>
          <w:sz w:val="20"/>
          <w:szCs w:val="20"/>
        </w:rPr>
        <w:t xml:space="preserve"> </w:t>
      </w:r>
      <w:r w:rsidR="003A2901" w:rsidRPr="003A2901">
        <w:rPr>
          <w:rFonts w:ascii="Arial" w:hAnsi="Arial" w:cs="Arial"/>
          <w:w w:val="101"/>
          <w:sz w:val="20"/>
          <w:szCs w:val="20"/>
        </w:rPr>
        <w:t>jednobrzmiących</w:t>
      </w:r>
      <w:r w:rsidR="003A2901" w:rsidRPr="003A2901">
        <w:rPr>
          <w:rFonts w:ascii="Arial" w:hAnsi="Arial" w:cs="Arial"/>
          <w:sz w:val="20"/>
          <w:szCs w:val="20"/>
        </w:rPr>
        <w:t xml:space="preserve"> </w:t>
      </w:r>
      <w:r w:rsidR="003A2901" w:rsidRPr="003A2901">
        <w:rPr>
          <w:rFonts w:ascii="Arial" w:hAnsi="Arial" w:cs="Arial"/>
          <w:w w:val="101"/>
          <w:sz w:val="20"/>
          <w:szCs w:val="20"/>
        </w:rPr>
        <w:t>egzemplarzach,</w:t>
      </w:r>
      <w:r w:rsidR="003A2901" w:rsidRPr="003A2901">
        <w:rPr>
          <w:rFonts w:ascii="Arial" w:hAnsi="Arial" w:cs="Arial"/>
          <w:sz w:val="20"/>
          <w:szCs w:val="20"/>
        </w:rPr>
        <w:t xml:space="preserve"> </w:t>
      </w:r>
      <w:r w:rsidR="003A2901" w:rsidRPr="003A2901">
        <w:rPr>
          <w:rFonts w:ascii="Arial" w:hAnsi="Arial" w:cs="Arial"/>
          <w:w w:val="101"/>
          <w:sz w:val="20"/>
          <w:szCs w:val="20"/>
        </w:rPr>
        <w:t>po</w:t>
      </w:r>
      <w:r w:rsidR="003A2901" w:rsidRPr="003A2901">
        <w:rPr>
          <w:rFonts w:ascii="Arial" w:hAnsi="Arial" w:cs="Arial"/>
          <w:sz w:val="20"/>
          <w:szCs w:val="20"/>
        </w:rPr>
        <w:t xml:space="preserve"> </w:t>
      </w:r>
      <w:r w:rsidR="003A2901" w:rsidRPr="003A2901">
        <w:rPr>
          <w:rFonts w:ascii="Arial" w:hAnsi="Arial" w:cs="Arial"/>
          <w:w w:val="101"/>
          <w:sz w:val="20"/>
          <w:szCs w:val="20"/>
        </w:rPr>
        <w:t>jednym</w:t>
      </w:r>
      <w:r w:rsidR="003A2901" w:rsidRPr="003A2901">
        <w:rPr>
          <w:rFonts w:ascii="Arial" w:hAnsi="Arial" w:cs="Arial"/>
          <w:sz w:val="20"/>
          <w:szCs w:val="20"/>
        </w:rPr>
        <w:t xml:space="preserve"> </w:t>
      </w:r>
      <w:r w:rsidR="003A2901" w:rsidRPr="003A2901">
        <w:rPr>
          <w:rFonts w:ascii="Arial" w:hAnsi="Arial" w:cs="Arial"/>
          <w:w w:val="101"/>
          <w:sz w:val="20"/>
          <w:szCs w:val="20"/>
        </w:rPr>
        <w:t>dla</w:t>
      </w:r>
      <w:r w:rsidR="003A2901" w:rsidRPr="003A2901">
        <w:rPr>
          <w:rFonts w:ascii="Arial" w:hAnsi="Arial" w:cs="Arial"/>
          <w:sz w:val="20"/>
          <w:szCs w:val="20"/>
        </w:rPr>
        <w:t xml:space="preserve"> </w:t>
      </w:r>
      <w:r w:rsidR="003A2901" w:rsidRPr="003A2901">
        <w:rPr>
          <w:rFonts w:ascii="Arial" w:hAnsi="Arial" w:cs="Arial"/>
          <w:w w:val="101"/>
          <w:sz w:val="20"/>
          <w:szCs w:val="20"/>
        </w:rPr>
        <w:t>każdej</w:t>
      </w:r>
      <w:r w:rsidR="003A2901" w:rsidRPr="003A2901">
        <w:rPr>
          <w:rFonts w:ascii="Arial" w:hAnsi="Arial" w:cs="Arial"/>
          <w:sz w:val="20"/>
          <w:szCs w:val="20"/>
        </w:rPr>
        <w:t xml:space="preserve"> </w:t>
      </w:r>
      <w:r w:rsidR="003A2901" w:rsidRPr="003A2901">
        <w:rPr>
          <w:rFonts w:ascii="Arial" w:hAnsi="Arial" w:cs="Arial"/>
          <w:w w:val="101"/>
          <w:sz w:val="20"/>
          <w:szCs w:val="20"/>
        </w:rPr>
        <w:t>ze</w:t>
      </w:r>
      <w:r w:rsidR="003A2901" w:rsidRPr="003A2901">
        <w:rPr>
          <w:rFonts w:ascii="Arial" w:hAnsi="Arial" w:cs="Arial"/>
          <w:sz w:val="20"/>
          <w:szCs w:val="20"/>
        </w:rPr>
        <w:t xml:space="preserve"> </w:t>
      </w:r>
      <w:r w:rsidR="003A2901" w:rsidRPr="003A2901">
        <w:rPr>
          <w:rFonts w:ascii="Arial" w:hAnsi="Arial" w:cs="Arial"/>
          <w:w w:val="101"/>
          <w:sz w:val="20"/>
          <w:szCs w:val="20"/>
        </w:rPr>
        <w:t>stron.</w:t>
      </w:r>
    </w:p>
    <w:p w14:paraId="47515698" w14:textId="2EDE2DE5" w:rsidR="003A2901" w:rsidRPr="003A2901" w:rsidRDefault="002E2735" w:rsidP="002E2735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w w:val="101"/>
          <w:sz w:val="20"/>
          <w:szCs w:val="20"/>
        </w:rPr>
      </w:pPr>
      <w:r>
        <w:rPr>
          <w:rFonts w:ascii="Arial" w:hAnsi="Arial" w:cs="Arial"/>
          <w:w w:val="101"/>
          <w:sz w:val="20"/>
          <w:szCs w:val="20"/>
        </w:rPr>
        <w:t xml:space="preserve">4. </w:t>
      </w:r>
      <w:r>
        <w:rPr>
          <w:rFonts w:ascii="Arial" w:hAnsi="Arial" w:cs="Arial"/>
          <w:w w:val="101"/>
          <w:sz w:val="20"/>
          <w:szCs w:val="20"/>
        </w:rPr>
        <w:tab/>
      </w:r>
      <w:r w:rsidR="003A2901" w:rsidRPr="003A2901">
        <w:rPr>
          <w:rFonts w:ascii="Arial" w:hAnsi="Arial" w:cs="Arial"/>
          <w:w w:val="101"/>
          <w:sz w:val="20"/>
          <w:szCs w:val="20"/>
        </w:rPr>
        <w:t>Integralną części niniejszej umowy stanowią załączniki:</w:t>
      </w:r>
    </w:p>
    <w:p w14:paraId="1673D1F3" w14:textId="7657982D" w:rsidR="003A2901" w:rsidRPr="003A2901" w:rsidRDefault="003A2901" w:rsidP="002E2735">
      <w:pPr>
        <w:widowControl w:val="0"/>
        <w:autoSpaceDE w:val="0"/>
        <w:autoSpaceDN w:val="0"/>
        <w:adjustRightInd w:val="0"/>
        <w:spacing w:after="0"/>
        <w:ind w:left="426" w:firstLine="282"/>
        <w:contextualSpacing/>
        <w:jc w:val="both"/>
        <w:rPr>
          <w:rFonts w:ascii="Arial" w:hAnsi="Arial" w:cs="Arial"/>
          <w:w w:val="101"/>
          <w:sz w:val="20"/>
          <w:szCs w:val="20"/>
        </w:rPr>
      </w:pPr>
      <w:r w:rsidRPr="003A2901">
        <w:rPr>
          <w:rFonts w:ascii="Arial" w:hAnsi="Arial" w:cs="Arial"/>
          <w:w w:val="101"/>
          <w:sz w:val="20"/>
          <w:szCs w:val="20"/>
        </w:rPr>
        <w:t xml:space="preserve">Załącznik nr 1 -  </w:t>
      </w:r>
      <w:r w:rsidR="00A90DFB" w:rsidRPr="00327A4F">
        <w:rPr>
          <w:rFonts w:ascii="Arial" w:hAnsi="Arial" w:cs="Arial"/>
          <w:w w:val="101"/>
          <w:sz w:val="20"/>
          <w:szCs w:val="20"/>
        </w:rPr>
        <w:t xml:space="preserve">Opis przedmiotu zamówienia </w:t>
      </w:r>
    </w:p>
    <w:p w14:paraId="578B5FC9" w14:textId="488AD1E9" w:rsidR="003A2901" w:rsidRPr="003A2901" w:rsidRDefault="003A2901" w:rsidP="002E2735">
      <w:pPr>
        <w:widowControl w:val="0"/>
        <w:autoSpaceDE w:val="0"/>
        <w:autoSpaceDN w:val="0"/>
        <w:adjustRightInd w:val="0"/>
        <w:spacing w:after="0"/>
        <w:ind w:left="426" w:firstLine="282"/>
        <w:contextualSpacing/>
        <w:jc w:val="both"/>
        <w:rPr>
          <w:rFonts w:ascii="Arial" w:hAnsi="Arial" w:cs="Arial"/>
          <w:w w:val="101"/>
          <w:sz w:val="20"/>
          <w:szCs w:val="20"/>
        </w:rPr>
      </w:pPr>
      <w:r w:rsidRPr="003A2901">
        <w:rPr>
          <w:rFonts w:ascii="Arial" w:hAnsi="Arial" w:cs="Arial"/>
          <w:w w:val="101"/>
          <w:sz w:val="20"/>
          <w:szCs w:val="20"/>
        </w:rPr>
        <w:t xml:space="preserve">Załącznik nr </w:t>
      </w:r>
      <w:r w:rsidR="00420574" w:rsidRPr="00327A4F">
        <w:rPr>
          <w:rFonts w:ascii="Arial" w:hAnsi="Arial" w:cs="Arial"/>
          <w:w w:val="101"/>
          <w:sz w:val="20"/>
          <w:szCs w:val="20"/>
        </w:rPr>
        <w:t>2</w:t>
      </w:r>
      <w:r w:rsidRPr="003A2901">
        <w:rPr>
          <w:rFonts w:ascii="Arial" w:hAnsi="Arial" w:cs="Arial"/>
          <w:w w:val="101"/>
          <w:sz w:val="20"/>
          <w:szCs w:val="20"/>
        </w:rPr>
        <w:t xml:space="preserve"> </w:t>
      </w:r>
      <w:r w:rsidR="00420574" w:rsidRPr="00327A4F">
        <w:rPr>
          <w:rFonts w:ascii="Arial" w:hAnsi="Arial" w:cs="Arial"/>
          <w:w w:val="101"/>
          <w:sz w:val="20"/>
          <w:szCs w:val="20"/>
        </w:rPr>
        <w:t>–</w:t>
      </w:r>
      <w:r w:rsidRPr="003A2901">
        <w:rPr>
          <w:rFonts w:ascii="Arial" w:hAnsi="Arial" w:cs="Arial"/>
          <w:w w:val="101"/>
          <w:sz w:val="20"/>
          <w:szCs w:val="20"/>
        </w:rPr>
        <w:t xml:space="preserve"> </w:t>
      </w:r>
      <w:r w:rsidR="00420574" w:rsidRPr="00327A4F">
        <w:rPr>
          <w:rFonts w:ascii="Arial" w:hAnsi="Arial" w:cs="Arial"/>
          <w:w w:val="101"/>
          <w:sz w:val="20"/>
          <w:szCs w:val="20"/>
        </w:rPr>
        <w:t>P</w:t>
      </w:r>
      <w:r w:rsidRPr="003A2901">
        <w:rPr>
          <w:rFonts w:ascii="Arial" w:hAnsi="Arial" w:cs="Arial"/>
          <w:w w:val="101"/>
          <w:sz w:val="20"/>
          <w:szCs w:val="20"/>
        </w:rPr>
        <w:t>olisy</w:t>
      </w:r>
      <w:r w:rsidR="00420574" w:rsidRPr="00327A4F">
        <w:rPr>
          <w:rFonts w:ascii="Arial" w:hAnsi="Arial" w:cs="Arial"/>
          <w:w w:val="101"/>
          <w:sz w:val="20"/>
          <w:szCs w:val="20"/>
        </w:rPr>
        <w:t xml:space="preserve"> ubezpieczeniowe</w:t>
      </w:r>
      <w:r w:rsidRPr="003A2901">
        <w:rPr>
          <w:rFonts w:ascii="Arial" w:hAnsi="Arial" w:cs="Arial"/>
          <w:w w:val="101"/>
          <w:sz w:val="20"/>
          <w:szCs w:val="20"/>
        </w:rPr>
        <w:t>,</w:t>
      </w:r>
    </w:p>
    <w:p w14:paraId="18E67B90" w14:textId="78B1C114" w:rsidR="003A2901" w:rsidRPr="003A2901" w:rsidRDefault="003A2901" w:rsidP="002E2735">
      <w:pPr>
        <w:widowControl w:val="0"/>
        <w:autoSpaceDE w:val="0"/>
        <w:autoSpaceDN w:val="0"/>
        <w:adjustRightInd w:val="0"/>
        <w:spacing w:after="0"/>
        <w:ind w:left="426" w:firstLine="282"/>
        <w:contextualSpacing/>
        <w:jc w:val="both"/>
        <w:rPr>
          <w:rFonts w:ascii="Arial" w:hAnsi="Arial" w:cs="Arial"/>
          <w:w w:val="101"/>
          <w:sz w:val="20"/>
          <w:szCs w:val="20"/>
        </w:rPr>
      </w:pPr>
      <w:r w:rsidRPr="003A2901">
        <w:rPr>
          <w:rFonts w:ascii="Arial" w:hAnsi="Arial" w:cs="Arial"/>
          <w:w w:val="101"/>
          <w:sz w:val="20"/>
          <w:szCs w:val="20"/>
        </w:rPr>
        <w:t xml:space="preserve">Załącznik nr </w:t>
      </w:r>
      <w:r w:rsidR="00420574" w:rsidRPr="00327A4F">
        <w:rPr>
          <w:rFonts w:ascii="Arial" w:hAnsi="Arial" w:cs="Arial"/>
          <w:w w:val="101"/>
          <w:sz w:val="20"/>
          <w:szCs w:val="20"/>
        </w:rPr>
        <w:t>3</w:t>
      </w:r>
      <w:r w:rsidRPr="003A2901">
        <w:rPr>
          <w:rFonts w:ascii="Arial" w:hAnsi="Arial" w:cs="Arial"/>
          <w:w w:val="101"/>
          <w:sz w:val="20"/>
          <w:szCs w:val="20"/>
        </w:rPr>
        <w:t xml:space="preserve"> - Ogólne Warunki Ubezpieczenia (OWU)</w:t>
      </w:r>
    </w:p>
    <w:p w14:paraId="539CD614" w14:textId="77777777" w:rsidR="003A2901" w:rsidRPr="00327A4F" w:rsidRDefault="003A2901" w:rsidP="0027778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4EBF3419" w14:textId="164D7797" w:rsidR="00C217DE" w:rsidRPr="00327A4F" w:rsidRDefault="00C217DE" w:rsidP="0027778D">
      <w:pPr>
        <w:pStyle w:val="Akapitzlist"/>
        <w:spacing w:line="240" w:lineRule="auto"/>
        <w:rPr>
          <w:rFonts w:ascii="Arial" w:hAnsi="Arial" w:cs="Arial"/>
          <w:szCs w:val="20"/>
        </w:rPr>
      </w:pPr>
    </w:p>
    <w:sectPr w:rsidR="00C217DE" w:rsidRPr="00327A4F" w:rsidSect="0013097E">
      <w:headerReference w:type="default" r:id="rId7"/>
      <w:footerReference w:type="default" r:id="rId8"/>
      <w:pgSz w:w="11906" w:h="16838"/>
      <w:pgMar w:top="2568" w:right="1133" w:bottom="1417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9FE5C" w14:textId="77777777" w:rsidR="00831A29" w:rsidRDefault="00831A29" w:rsidP="003B6115">
      <w:pPr>
        <w:spacing w:after="0" w:line="240" w:lineRule="auto"/>
      </w:pPr>
      <w:r>
        <w:separator/>
      </w:r>
    </w:p>
  </w:endnote>
  <w:endnote w:type="continuationSeparator" w:id="0">
    <w:p w14:paraId="7DC41F96" w14:textId="77777777" w:rsidR="00831A29" w:rsidRDefault="00831A29" w:rsidP="003B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7AB6E" w14:textId="77777777" w:rsidR="003B6115" w:rsidRDefault="00183899" w:rsidP="007F5CEE">
    <w:pPr>
      <w:pStyle w:val="Stopka"/>
      <w:ind w:left="-1134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1288D7B" wp14:editId="2BC85C5C">
          <wp:simplePos x="0" y="0"/>
          <wp:positionH relativeFrom="column">
            <wp:posOffset>-722630</wp:posOffset>
          </wp:positionH>
          <wp:positionV relativeFrom="paragraph">
            <wp:posOffset>88265</wp:posOffset>
          </wp:positionV>
          <wp:extent cx="7565390" cy="533400"/>
          <wp:effectExtent l="19050" t="0" r="0" b="0"/>
          <wp:wrapNone/>
          <wp:docPr id="2" name="Obraz 1" descr="stopk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9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95D6D" w14:textId="77777777" w:rsidR="00831A29" w:rsidRDefault="00831A29" w:rsidP="003B6115">
      <w:pPr>
        <w:spacing w:after="0" w:line="240" w:lineRule="auto"/>
      </w:pPr>
      <w:r>
        <w:separator/>
      </w:r>
    </w:p>
  </w:footnote>
  <w:footnote w:type="continuationSeparator" w:id="0">
    <w:p w14:paraId="0D56AE48" w14:textId="77777777" w:rsidR="00831A29" w:rsidRDefault="00831A29" w:rsidP="003B6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C27C3" w14:textId="77777777" w:rsidR="003B6115" w:rsidRDefault="00183899" w:rsidP="004125EA">
    <w:pPr>
      <w:pStyle w:val="Nagwek"/>
      <w:tabs>
        <w:tab w:val="clear" w:pos="4536"/>
        <w:tab w:val="clear" w:pos="9072"/>
        <w:tab w:val="left" w:pos="0"/>
      </w:tabs>
      <w:ind w:left="-1134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B65BEC5" wp14:editId="295446B0">
          <wp:simplePos x="0" y="0"/>
          <wp:positionH relativeFrom="column">
            <wp:posOffset>-722630</wp:posOffset>
          </wp:positionH>
          <wp:positionV relativeFrom="paragraph">
            <wp:posOffset>0</wp:posOffset>
          </wp:positionV>
          <wp:extent cx="7565390" cy="1610360"/>
          <wp:effectExtent l="19050" t="0" r="0" b="0"/>
          <wp:wrapNone/>
          <wp:docPr id="1" name="Obraz 0" descr="naglowe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90" cy="161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25E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762E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" w15:restartNumberingAfterBreak="0">
    <w:nsid w:val="01D036B0"/>
    <w:multiLevelType w:val="hybridMultilevel"/>
    <w:tmpl w:val="97B450A2"/>
    <w:lvl w:ilvl="0" w:tplc="B3E00E2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A3E8C"/>
    <w:multiLevelType w:val="hybridMultilevel"/>
    <w:tmpl w:val="202EE218"/>
    <w:lvl w:ilvl="0" w:tplc="C43EFA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F112D3"/>
    <w:multiLevelType w:val="hybridMultilevel"/>
    <w:tmpl w:val="6568D8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46044"/>
    <w:multiLevelType w:val="hybridMultilevel"/>
    <w:tmpl w:val="C4F217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B106E"/>
    <w:multiLevelType w:val="hybridMultilevel"/>
    <w:tmpl w:val="CFD6D67A"/>
    <w:lvl w:ilvl="0" w:tplc="B71ADB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506DA"/>
    <w:multiLevelType w:val="hybridMultilevel"/>
    <w:tmpl w:val="22F6A728"/>
    <w:lvl w:ilvl="0" w:tplc="2E108976">
      <w:start w:val="1"/>
      <w:numFmt w:val="decimal"/>
      <w:lvlText w:val="%1."/>
      <w:lvlJc w:val="left"/>
      <w:pPr>
        <w:ind w:left="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 w15:restartNumberingAfterBreak="0">
    <w:nsid w:val="2C502357"/>
    <w:multiLevelType w:val="hybridMultilevel"/>
    <w:tmpl w:val="DCB489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55A51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2B3065"/>
    <w:multiLevelType w:val="hybridMultilevel"/>
    <w:tmpl w:val="C4F217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A2E51"/>
    <w:multiLevelType w:val="hybridMultilevel"/>
    <w:tmpl w:val="B7BAC8EC"/>
    <w:lvl w:ilvl="0" w:tplc="B638272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B5118"/>
    <w:multiLevelType w:val="hybridMultilevel"/>
    <w:tmpl w:val="7C22AF4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551A1D8C"/>
    <w:multiLevelType w:val="hybridMultilevel"/>
    <w:tmpl w:val="342832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02F0C"/>
    <w:multiLevelType w:val="hybridMultilevel"/>
    <w:tmpl w:val="C4F21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43B77"/>
    <w:multiLevelType w:val="hybridMultilevel"/>
    <w:tmpl w:val="C4F217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264BB"/>
    <w:multiLevelType w:val="hybridMultilevel"/>
    <w:tmpl w:val="22F6A728"/>
    <w:lvl w:ilvl="0" w:tplc="2E108976">
      <w:start w:val="1"/>
      <w:numFmt w:val="decimal"/>
      <w:lvlText w:val="%1."/>
      <w:lvlJc w:val="left"/>
      <w:pPr>
        <w:ind w:left="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6" w15:restartNumberingAfterBreak="0">
    <w:nsid w:val="6B712C7B"/>
    <w:multiLevelType w:val="hybridMultilevel"/>
    <w:tmpl w:val="1206A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B6ADD"/>
    <w:multiLevelType w:val="hybridMultilevel"/>
    <w:tmpl w:val="1A50BE10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91CC3DA">
      <w:start w:val="1"/>
      <w:numFmt w:val="decimal"/>
      <w:lvlText w:val="%3)"/>
      <w:lvlJc w:val="left"/>
      <w:pPr>
        <w:ind w:left="2160" w:hanging="18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904803">
    <w:abstractNumId w:val="7"/>
  </w:num>
  <w:num w:numId="2" w16cid:durableId="1101343504">
    <w:abstractNumId w:val="3"/>
  </w:num>
  <w:num w:numId="3" w16cid:durableId="96676941">
    <w:abstractNumId w:val="13"/>
  </w:num>
  <w:num w:numId="4" w16cid:durableId="195048850">
    <w:abstractNumId w:val="2"/>
  </w:num>
  <w:num w:numId="5" w16cid:durableId="335305287">
    <w:abstractNumId w:val="12"/>
  </w:num>
  <w:num w:numId="6" w16cid:durableId="1490174593">
    <w:abstractNumId w:val="16"/>
  </w:num>
  <w:num w:numId="7" w16cid:durableId="1576939990">
    <w:abstractNumId w:val="4"/>
  </w:num>
  <w:num w:numId="8" w16cid:durableId="2096514843">
    <w:abstractNumId w:val="5"/>
  </w:num>
  <w:num w:numId="9" w16cid:durableId="2081563337">
    <w:abstractNumId w:val="10"/>
  </w:num>
  <w:num w:numId="10" w16cid:durableId="2043051973">
    <w:abstractNumId w:val="6"/>
  </w:num>
  <w:num w:numId="11" w16cid:durableId="309142595">
    <w:abstractNumId w:val="15"/>
  </w:num>
  <w:num w:numId="12" w16cid:durableId="1564029165">
    <w:abstractNumId w:val="1"/>
  </w:num>
  <w:num w:numId="13" w16cid:durableId="1301689706">
    <w:abstractNumId w:val="17"/>
  </w:num>
  <w:num w:numId="14" w16cid:durableId="2118400607">
    <w:abstractNumId w:val="0"/>
  </w:num>
  <w:num w:numId="15" w16cid:durableId="768232079">
    <w:abstractNumId w:val="8"/>
  </w:num>
  <w:num w:numId="16" w16cid:durableId="668837">
    <w:abstractNumId w:val="11"/>
  </w:num>
  <w:num w:numId="17" w16cid:durableId="1311210397">
    <w:abstractNumId w:val="9"/>
  </w:num>
  <w:num w:numId="18" w16cid:durableId="19160849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15"/>
    <w:rsid w:val="00020D68"/>
    <w:rsid w:val="00023417"/>
    <w:rsid w:val="000536DA"/>
    <w:rsid w:val="000575F7"/>
    <w:rsid w:val="00091569"/>
    <w:rsid w:val="00095903"/>
    <w:rsid w:val="000A74BE"/>
    <w:rsid w:val="000A76DE"/>
    <w:rsid w:val="000C2F14"/>
    <w:rsid w:val="000D5037"/>
    <w:rsid w:val="000E4944"/>
    <w:rsid w:val="000F46A6"/>
    <w:rsid w:val="000F794E"/>
    <w:rsid w:val="0013097E"/>
    <w:rsid w:val="00136C24"/>
    <w:rsid w:val="00152FD6"/>
    <w:rsid w:val="0016264D"/>
    <w:rsid w:val="00183899"/>
    <w:rsid w:val="00184A27"/>
    <w:rsid w:val="001D1788"/>
    <w:rsid w:val="001D6072"/>
    <w:rsid w:val="001E4953"/>
    <w:rsid w:val="001E61A4"/>
    <w:rsid w:val="001F7498"/>
    <w:rsid w:val="00214B0D"/>
    <w:rsid w:val="00233450"/>
    <w:rsid w:val="00245CA6"/>
    <w:rsid w:val="00254B0B"/>
    <w:rsid w:val="0027778D"/>
    <w:rsid w:val="002B75E3"/>
    <w:rsid w:val="002E2735"/>
    <w:rsid w:val="002E430F"/>
    <w:rsid w:val="003209CE"/>
    <w:rsid w:val="0032174E"/>
    <w:rsid w:val="00327A4F"/>
    <w:rsid w:val="00327A6B"/>
    <w:rsid w:val="0033200B"/>
    <w:rsid w:val="0033576A"/>
    <w:rsid w:val="00340A27"/>
    <w:rsid w:val="00344271"/>
    <w:rsid w:val="00351B77"/>
    <w:rsid w:val="003613D0"/>
    <w:rsid w:val="00371CA7"/>
    <w:rsid w:val="00383894"/>
    <w:rsid w:val="00394BED"/>
    <w:rsid w:val="003A2901"/>
    <w:rsid w:val="003A3714"/>
    <w:rsid w:val="003A7FDE"/>
    <w:rsid w:val="003B2FB7"/>
    <w:rsid w:val="003B6115"/>
    <w:rsid w:val="003E6B12"/>
    <w:rsid w:val="003F200A"/>
    <w:rsid w:val="004002C0"/>
    <w:rsid w:val="004125EA"/>
    <w:rsid w:val="00420574"/>
    <w:rsid w:val="0042511D"/>
    <w:rsid w:val="004266F7"/>
    <w:rsid w:val="004329DB"/>
    <w:rsid w:val="00446C6D"/>
    <w:rsid w:val="004552DC"/>
    <w:rsid w:val="00457B03"/>
    <w:rsid w:val="00457C06"/>
    <w:rsid w:val="004900D9"/>
    <w:rsid w:val="004B31DE"/>
    <w:rsid w:val="004E10A3"/>
    <w:rsid w:val="00510EE2"/>
    <w:rsid w:val="0051587D"/>
    <w:rsid w:val="00545E8D"/>
    <w:rsid w:val="00546062"/>
    <w:rsid w:val="005461A6"/>
    <w:rsid w:val="00567646"/>
    <w:rsid w:val="00572066"/>
    <w:rsid w:val="005B5392"/>
    <w:rsid w:val="005C2304"/>
    <w:rsid w:val="005C3D09"/>
    <w:rsid w:val="005D153D"/>
    <w:rsid w:val="005E0D90"/>
    <w:rsid w:val="00607F65"/>
    <w:rsid w:val="00623409"/>
    <w:rsid w:val="00631507"/>
    <w:rsid w:val="00656AF8"/>
    <w:rsid w:val="00675D49"/>
    <w:rsid w:val="00675E68"/>
    <w:rsid w:val="006C3475"/>
    <w:rsid w:val="006E3505"/>
    <w:rsid w:val="006E7ACB"/>
    <w:rsid w:val="006F0207"/>
    <w:rsid w:val="00711F2C"/>
    <w:rsid w:val="00731F5E"/>
    <w:rsid w:val="00754FA5"/>
    <w:rsid w:val="00773B53"/>
    <w:rsid w:val="00792AA4"/>
    <w:rsid w:val="007C15A3"/>
    <w:rsid w:val="007D39C7"/>
    <w:rsid w:val="007D7830"/>
    <w:rsid w:val="007E3C75"/>
    <w:rsid w:val="007F5471"/>
    <w:rsid w:val="007F5CEE"/>
    <w:rsid w:val="007F77D2"/>
    <w:rsid w:val="00831A29"/>
    <w:rsid w:val="00866F5E"/>
    <w:rsid w:val="00867A8B"/>
    <w:rsid w:val="00873F5E"/>
    <w:rsid w:val="00876E11"/>
    <w:rsid w:val="00892733"/>
    <w:rsid w:val="008A1F2A"/>
    <w:rsid w:val="008A5F89"/>
    <w:rsid w:val="00900F3C"/>
    <w:rsid w:val="00900F99"/>
    <w:rsid w:val="00914D0D"/>
    <w:rsid w:val="00931126"/>
    <w:rsid w:val="00963B8A"/>
    <w:rsid w:val="00982344"/>
    <w:rsid w:val="00983DDA"/>
    <w:rsid w:val="0099491C"/>
    <w:rsid w:val="009D0495"/>
    <w:rsid w:val="009E5313"/>
    <w:rsid w:val="00A1106C"/>
    <w:rsid w:val="00A20C84"/>
    <w:rsid w:val="00A315C2"/>
    <w:rsid w:val="00A31A05"/>
    <w:rsid w:val="00A6494E"/>
    <w:rsid w:val="00A83B61"/>
    <w:rsid w:val="00A90DFB"/>
    <w:rsid w:val="00A91746"/>
    <w:rsid w:val="00A938A0"/>
    <w:rsid w:val="00AB0D5A"/>
    <w:rsid w:val="00AB388E"/>
    <w:rsid w:val="00AB6B07"/>
    <w:rsid w:val="00AB7126"/>
    <w:rsid w:val="00AD34C9"/>
    <w:rsid w:val="00AD5FE9"/>
    <w:rsid w:val="00B24907"/>
    <w:rsid w:val="00B73F38"/>
    <w:rsid w:val="00B85D80"/>
    <w:rsid w:val="00B92964"/>
    <w:rsid w:val="00BA376E"/>
    <w:rsid w:val="00BB2608"/>
    <w:rsid w:val="00BC4962"/>
    <w:rsid w:val="00BD23DE"/>
    <w:rsid w:val="00BF73EE"/>
    <w:rsid w:val="00C100E5"/>
    <w:rsid w:val="00C12216"/>
    <w:rsid w:val="00C217DE"/>
    <w:rsid w:val="00C40B52"/>
    <w:rsid w:val="00C425D9"/>
    <w:rsid w:val="00C434B0"/>
    <w:rsid w:val="00C56703"/>
    <w:rsid w:val="00C73B0C"/>
    <w:rsid w:val="00C93B54"/>
    <w:rsid w:val="00CA1030"/>
    <w:rsid w:val="00CE24F4"/>
    <w:rsid w:val="00CE708F"/>
    <w:rsid w:val="00D036A9"/>
    <w:rsid w:val="00D124B2"/>
    <w:rsid w:val="00D15990"/>
    <w:rsid w:val="00D26B52"/>
    <w:rsid w:val="00D41418"/>
    <w:rsid w:val="00D43DBC"/>
    <w:rsid w:val="00D83BEE"/>
    <w:rsid w:val="00D92269"/>
    <w:rsid w:val="00DA2228"/>
    <w:rsid w:val="00DC7B22"/>
    <w:rsid w:val="00DD0ABD"/>
    <w:rsid w:val="00DE2CBF"/>
    <w:rsid w:val="00DE6196"/>
    <w:rsid w:val="00E00C96"/>
    <w:rsid w:val="00E03DB3"/>
    <w:rsid w:val="00E378A2"/>
    <w:rsid w:val="00E51C39"/>
    <w:rsid w:val="00E7074B"/>
    <w:rsid w:val="00E7460B"/>
    <w:rsid w:val="00E77AFD"/>
    <w:rsid w:val="00E92202"/>
    <w:rsid w:val="00E95554"/>
    <w:rsid w:val="00E95B7C"/>
    <w:rsid w:val="00EA04E0"/>
    <w:rsid w:val="00EC1227"/>
    <w:rsid w:val="00ED1440"/>
    <w:rsid w:val="00EE0F0E"/>
    <w:rsid w:val="00EF1CFB"/>
    <w:rsid w:val="00EF21EE"/>
    <w:rsid w:val="00EF5D87"/>
    <w:rsid w:val="00F0176C"/>
    <w:rsid w:val="00F2009A"/>
    <w:rsid w:val="00F23757"/>
    <w:rsid w:val="00F24A72"/>
    <w:rsid w:val="00F6765B"/>
    <w:rsid w:val="00F82E6F"/>
    <w:rsid w:val="00F9284F"/>
    <w:rsid w:val="00FC2B1D"/>
    <w:rsid w:val="00FC2D11"/>
    <w:rsid w:val="00FD6563"/>
    <w:rsid w:val="00FE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F0351"/>
  <w15:docId w15:val="{12987EAF-1258-4F39-A700-4E8C2A6B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65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6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115"/>
  </w:style>
  <w:style w:type="paragraph" w:styleId="Stopka">
    <w:name w:val="footer"/>
    <w:basedOn w:val="Normalny"/>
    <w:link w:val="StopkaZnak"/>
    <w:uiPriority w:val="99"/>
    <w:unhideWhenUsed/>
    <w:rsid w:val="003B6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115"/>
  </w:style>
  <w:style w:type="paragraph" w:styleId="Tekstdymka">
    <w:name w:val="Balloon Text"/>
    <w:basedOn w:val="Normalny"/>
    <w:link w:val="TekstdymkaZnak"/>
    <w:uiPriority w:val="99"/>
    <w:semiHidden/>
    <w:unhideWhenUsed/>
    <w:rsid w:val="003B6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115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Tytuł_procedury,Kolorowa lista — akcent 11,CW_Lista,Preambuła,Wypunktowanie,lp1,List Paragraph2,lp11,List Paragraph,BulletC,Wyliczanie,Obiekt,Bullets"/>
    <w:basedOn w:val="Normalny"/>
    <w:link w:val="AkapitzlistZnak"/>
    <w:uiPriority w:val="34"/>
    <w:qFormat/>
    <w:rsid w:val="000A74BE"/>
    <w:pPr>
      <w:spacing w:after="0"/>
      <w:ind w:left="720"/>
      <w:contextualSpacing/>
      <w:jc w:val="both"/>
    </w:pPr>
    <w:rPr>
      <w:rFonts w:ascii="Verdana" w:eastAsiaTheme="minorHAnsi" w:hAnsi="Verdana" w:cstheme="minorBidi"/>
      <w:sz w:val="20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Tytuł_procedury Znak,Kolorowa lista — akcent 11 Znak,CW_Lista Znak,Preambuła Znak,Wypunktowanie Znak,lp1 Znak,lp11 Znak"/>
    <w:link w:val="Akapitzlist"/>
    <w:uiPriority w:val="34"/>
    <w:qFormat/>
    <w:locked/>
    <w:rsid w:val="000A74BE"/>
    <w:rPr>
      <w:rFonts w:ascii="Verdana" w:eastAsiaTheme="minorHAnsi" w:hAnsi="Verdana" w:cstheme="minorBidi"/>
      <w:szCs w:val="22"/>
      <w:lang w:eastAsia="en-US"/>
    </w:rPr>
  </w:style>
  <w:style w:type="table" w:styleId="Tabela-Siatka">
    <w:name w:val="Table Grid"/>
    <w:basedOn w:val="Standardowy"/>
    <w:uiPriority w:val="59"/>
    <w:rsid w:val="00AD5F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6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1745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</dc:creator>
  <cp:lastModifiedBy>Karolina Kozorys</cp:lastModifiedBy>
  <cp:revision>2</cp:revision>
  <cp:lastPrinted>2019-01-06T21:45:00Z</cp:lastPrinted>
  <dcterms:created xsi:type="dcterms:W3CDTF">2024-11-13T22:16:00Z</dcterms:created>
  <dcterms:modified xsi:type="dcterms:W3CDTF">2024-11-13T22:16:00Z</dcterms:modified>
</cp:coreProperties>
</file>