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921C8" w14:textId="1E97D74B" w:rsidR="001C2479" w:rsidRPr="00DA4A58" w:rsidRDefault="001C2479" w:rsidP="00C45DDA">
      <w:pPr>
        <w:rPr>
          <w:b/>
          <w:bCs/>
          <w:sz w:val="18"/>
          <w:szCs w:val="18"/>
        </w:rPr>
      </w:pPr>
      <w:r w:rsidRPr="00DA4A58">
        <w:rPr>
          <w:b/>
          <w:bCs/>
          <w:sz w:val="18"/>
          <w:szCs w:val="18"/>
        </w:rPr>
        <w:t xml:space="preserve">Nr sprawy </w:t>
      </w:r>
      <w:r w:rsidR="00AE1F3E" w:rsidRPr="002548DF">
        <w:rPr>
          <w:b/>
          <w:sz w:val="18"/>
          <w:szCs w:val="18"/>
        </w:rPr>
        <w:t>D25M/252/N/14-24rj/23</w:t>
      </w:r>
    </w:p>
    <w:p w14:paraId="70C75EF9" w14:textId="2AED65D3" w:rsidR="001C2479" w:rsidRPr="00DA4A58" w:rsidRDefault="001C2479" w:rsidP="008477EE">
      <w:pPr>
        <w:jc w:val="right"/>
        <w:rPr>
          <w:sz w:val="20"/>
          <w:szCs w:val="20"/>
        </w:rPr>
      </w:pPr>
      <w:r w:rsidRPr="00DA4A58">
        <w:rPr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3A213A">
        <w:rPr>
          <w:sz w:val="20"/>
          <w:szCs w:val="20"/>
        </w:rPr>
        <w:t>30</w:t>
      </w:r>
      <w:r w:rsidR="00D10778">
        <w:rPr>
          <w:sz w:val="20"/>
          <w:szCs w:val="20"/>
        </w:rPr>
        <w:t>.05</w:t>
      </w:r>
      <w:r w:rsidR="00423C60">
        <w:rPr>
          <w:sz w:val="20"/>
          <w:szCs w:val="20"/>
        </w:rPr>
        <w:t xml:space="preserve">.2023 </w:t>
      </w:r>
      <w:r w:rsidRPr="00DA4A58">
        <w:rPr>
          <w:sz w:val="20"/>
          <w:szCs w:val="20"/>
        </w:rPr>
        <w:t>r.</w:t>
      </w:r>
    </w:p>
    <w:p w14:paraId="2B936667" w14:textId="77A1E148" w:rsidR="001C2479" w:rsidRDefault="001C2479" w:rsidP="00C45DDA">
      <w:pPr>
        <w:tabs>
          <w:tab w:val="left" w:pos="1465"/>
        </w:tabs>
        <w:rPr>
          <w:sz w:val="20"/>
          <w:szCs w:val="20"/>
        </w:rPr>
      </w:pPr>
    </w:p>
    <w:p w14:paraId="184C8C75" w14:textId="77777777" w:rsidR="0030439B" w:rsidRPr="00DA4A58" w:rsidRDefault="0030439B" w:rsidP="00C45DDA">
      <w:pPr>
        <w:tabs>
          <w:tab w:val="left" w:pos="1465"/>
        </w:tabs>
        <w:rPr>
          <w:sz w:val="20"/>
          <w:szCs w:val="20"/>
        </w:rPr>
      </w:pPr>
    </w:p>
    <w:p w14:paraId="50CC3F47" w14:textId="77777777" w:rsidR="001C2479" w:rsidRPr="002C4635" w:rsidRDefault="001C2479" w:rsidP="002C4635">
      <w:pPr>
        <w:jc w:val="center"/>
        <w:rPr>
          <w:b/>
          <w:bCs/>
          <w:sz w:val="20"/>
          <w:szCs w:val="20"/>
        </w:rPr>
      </w:pPr>
      <w:r w:rsidRPr="00DA4A58">
        <w:rPr>
          <w:b/>
          <w:bCs/>
          <w:sz w:val="20"/>
          <w:szCs w:val="20"/>
        </w:rPr>
        <w:t xml:space="preserve">INFORMACJA Z </w:t>
      </w:r>
      <w:r>
        <w:rPr>
          <w:b/>
          <w:bCs/>
          <w:sz w:val="20"/>
          <w:szCs w:val="20"/>
        </w:rPr>
        <w:t xml:space="preserve">DNIA </w:t>
      </w:r>
      <w:r w:rsidRPr="00DA4A58">
        <w:rPr>
          <w:b/>
          <w:bCs/>
          <w:sz w:val="20"/>
          <w:szCs w:val="20"/>
        </w:rPr>
        <w:t>OTWARCIA OFERT</w:t>
      </w:r>
      <w:r>
        <w:rPr>
          <w:b/>
          <w:bCs/>
          <w:sz w:val="20"/>
          <w:szCs w:val="20"/>
        </w:rPr>
        <w:t xml:space="preserve"> </w:t>
      </w:r>
    </w:p>
    <w:p w14:paraId="46A47A08" w14:textId="77777777" w:rsidR="001C2479" w:rsidRPr="00DA4A58" w:rsidRDefault="001C2479" w:rsidP="00C45DDA">
      <w:pPr>
        <w:rPr>
          <w:sz w:val="20"/>
          <w:szCs w:val="20"/>
        </w:rPr>
      </w:pPr>
    </w:p>
    <w:p w14:paraId="2EEA6CAF" w14:textId="2F8D8931" w:rsidR="001C2479" w:rsidRDefault="001C2479" w:rsidP="00C45DDA">
      <w:pPr>
        <w:jc w:val="both"/>
        <w:rPr>
          <w:sz w:val="20"/>
          <w:szCs w:val="20"/>
        </w:rPr>
      </w:pPr>
      <w:r w:rsidRPr="00DA4A58">
        <w:rPr>
          <w:sz w:val="20"/>
          <w:szCs w:val="20"/>
        </w:rPr>
        <w:t>Zamawiający</w:t>
      </w:r>
      <w:r w:rsidR="002C4635">
        <w:rPr>
          <w:sz w:val="20"/>
          <w:szCs w:val="20"/>
        </w:rPr>
        <w:t xml:space="preserve"> - Szpitale Pomorskie Sp. z o. o.</w:t>
      </w:r>
      <w:r w:rsidRPr="00DA4A58">
        <w:rPr>
          <w:sz w:val="20"/>
          <w:szCs w:val="20"/>
        </w:rPr>
        <w:t xml:space="preserve"> na podstawie art. 222 ust. 1 ustawy z dnia 11 września 2019 roku Prawo Zamówień Publicznych</w:t>
      </w:r>
      <w:r w:rsidR="002C4635">
        <w:rPr>
          <w:sz w:val="20"/>
          <w:szCs w:val="20"/>
        </w:rPr>
        <w:t xml:space="preserve"> </w:t>
      </w:r>
      <w:r w:rsidRPr="00D1701E">
        <w:rPr>
          <w:sz w:val="20"/>
          <w:szCs w:val="20"/>
          <w:lang w:eastAsia="ar-SA"/>
        </w:rPr>
        <w:t>(t. j. Dz. U. z 20</w:t>
      </w:r>
      <w:r>
        <w:rPr>
          <w:sz w:val="20"/>
          <w:szCs w:val="20"/>
          <w:lang w:eastAsia="ar-SA"/>
        </w:rPr>
        <w:t>2</w:t>
      </w:r>
      <w:r w:rsidR="007643D0">
        <w:rPr>
          <w:sz w:val="20"/>
          <w:szCs w:val="20"/>
          <w:lang w:eastAsia="ar-SA"/>
        </w:rPr>
        <w:t>2</w:t>
      </w:r>
      <w:r w:rsidRPr="00D1701E">
        <w:rPr>
          <w:sz w:val="20"/>
          <w:szCs w:val="20"/>
          <w:lang w:eastAsia="ar-SA"/>
        </w:rPr>
        <w:t xml:space="preserve"> r. poz. </w:t>
      </w:r>
      <w:r>
        <w:rPr>
          <w:sz w:val="20"/>
          <w:szCs w:val="20"/>
          <w:lang w:eastAsia="ar-SA"/>
        </w:rPr>
        <w:t>1</w:t>
      </w:r>
      <w:r w:rsidR="007643D0">
        <w:rPr>
          <w:sz w:val="20"/>
          <w:szCs w:val="20"/>
          <w:lang w:eastAsia="ar-SA"/>
        </w:rPr>
        <w:t>710</w:t>
      </w:r>
      <w:r w:rsidRPr="00D1701E">
        <w:rPr>
          <w:sz w:val="20"/>
          <w:szCs w:val="20"/>
          <w:lang w:eastAsia="ar-SA"/>
        </w:rPr>
        <w:t xml:space="preserve"> z </w:t>
      </w:r>
      <w:proofErr w:type="spellStart"/>
      <w:r w:rsidRPr="00D1701E">
        <w:rPr>
          <w:sz w:val="20"/>
          <w:szCs w:val="20"/>
          <w:lang w:eastAsia="ar-SA"/>
        </w:rPr>
        <w:t>późn</w:t>
      </w:r>
      <w:proofErr w:type="spellEnd"/>
      <w:r w:rsidRPr="00D1701E">
        <w:rPr>
          <w:sz w:val="20"/>
          <w:szCs w:val="20"/>
          <w:lang w:eastAsia="ar-SA"/>
        </w:rPr>
        <w:t>. zm.)</w:t>
      </w:r>
      <w:r>
        <w:rPr>
          <w:sz w:val="20"/>
          <w:szCs w:val="20"/>
          <w:lang w:eastAsia="ar-SA"/>
        </w:rPr>
        <w:t xml:space="preserve"> </w:t>
      </w:r>
      <w:r w:rsidRPr="00DA4A58">
        <w:rPr>
          <w:sz w:val="20"/>
          <w:szCs w:val="20"/>
        </w:rPr>
        <w:t>przekazuje poniżej informacje, o których mowa w art. 222 ust. 5 ust</w:t>
      </w:r>
      <w:r>
        <w:rPr>
          <w:sz w:val="20"/>
          <w:szCs w:val="20"/>
        </w:rPr>
        <w:t>awy Prawo Zamówień Publicznych.</w:t>
      </w:r>
    </w:p>
    <w:p w14:paraId="72583F00" w14:textId="77777777" w:rsidR="001C2479" w:rsidRPr="00DA4A58" w:rsidRDefault="001C2479" w:rsidP="0021733B">
      <w:pPr>
        <w:spacing w:after="0"/>
        <w:jc w:val="both"/>
        <w:rPr>
          <w:sz w:val="20"/>
          <w:szCs w:val="20"/>
        </w:rPr>
      </w:pPr>
    </w:p>
    <w:p w14:paraId="3E75E381" w14:textId="77777777" w:rsidR="001C2479" w:rsidRDefault="001C2479" w:rsidP="0021733B">
      <w:pPr>
        <w:spacing w:after="0"/>
        <w:jc w:val="center"/>
        <w:rPr>
          <w:sz w:val="20"/>
          <w:szCs w:val="20"/>
        </w:rPr>
      </w:pPr>
      <w:bookmarkStart w:id="0" w:name="_Hlk57027570"/>
      <w:r>
        <w:rPr>
          <w:sz w:val="20"/>
          <w:szCs w:val="20"/>
        </w:rPr>
        <w:t>Otwarcie ofert na:</w:t>
      </w:r>
    </w:p>
    <w:bookmarkEnd w:id="0"/>
    <w:p w14:paraId="4BA5931F" w14:textId="33AF804F" w:rsidR="001C2479" w:rsidRPr="009B42E9" w:rsidRDefault="00AE1F3E" w:rsidP="009B42E9">
      <w:pPr>
        <w:jc w:val="center"/>
        <w:rPr>
          <w:rFonts w:eastAsia="SimSun"/>
          <w:b/>
          <w:bCs/>
          <w:sz w:val="20"/>
          <w:szCs w:val="20"/>
        </w:rPr>
      </w:pPr>
      <w:r w:rsidRPr="00AE1F3E">
        <w:rPr>
          <w:rFonts w:eastAsia="SimSun"/>
          <w:b/>
          <w:bCs/>
          <w:sz w:val="20"/>
          <w:szCs w:val="20"/>
        </w:rPr>
        <w:t xml:space="preserve">Sukcesywne dostawy </w:t>
      </w:r>
      <w:proofErr w:type="spellStart"/>
      <w:r w:rsidRPr="00AE1F3E">
        <w:rPr>
          <w:rFonts w:eastAsia="SimSun"/>
          <w:b/>
          <w:bCs/>
          <w:sz w:val="20"/>
          <w:szCs w:val="20"/>
        </w:rPr>
        <w:t>dichlorku</w:t>
      </w:r>
      <w:proofErr w:type="spellEnd"/>
      <w:r w:rsidRPr="00AE1F3E">
        <w:rPr>
          <w:rFonts w:eastAsia="SimSun"/>
          <w:b/>
          <w:bCs/>
          <w:sz w:val="20"/>
          <w:szCs w:val="20"/>
        </w:rPr>
        <w:t xml:space="preserve"> radu -223 stosowanego w leczeniu opornego na kastrację raka gruczołu krokowego, w celu realizacji programu lekowego NFZ</w:t>
      </w:r>
    </w:p>
    <w:p w14:paraId="2A09DC23" w14:textId="6F532A63" w:rsidR="001C2479" w:rsidRPr="007257AD" w:rsidRDefault="001C2479" w:rsidP="007257AD">
      <w:pPr>
        <w:jc w:val="center"/>
        <w:rPr>
          <w:sz w:val="20"/>
          <w:szCs w:val="20"/>
          <w:u w:val="single"/>
        </w:rPr>
      </w:pPr>
      <w:r w:rsidRPr="00332883">
        <w:rPr>
          <w:sz w:val="20"/>
          <w:szCs w:val="20"/>
          <w:u w:val="single"/>
        </w:rPr>
        <w:t xml:space="preserve">odbyło się w dniu </w:t>
      </w:r>
      <w:r w:rsidR="003A213A">
        <w:rPr>
          <w:sz w:val="20"/>
          <w:szCs w:val="20"/>
          <w:u w:val="single"/>
        </w:rPr>
        <w:t>30</w:t>
      </w:r>
      <w:r w:rsidR="003676A8">
        <w:rPr>
          <w:sz w:val="20"/>
          <w:szCs w:val="20"/>
          <w:u w:val="single"/>
        </w:rPr>
        <w:t>.05</w:t>
      </w:r>
      <w:r>
        <w:rPr>
          <w:sz w:val="20"/>
          <w:szCs w:val="20"/>
          <w:u w:val="single"/>
        </w:rPr>
        <w:t>.202</w:t>
      </w:r>
      <w:r w:rsidR="00423C60">
        <w:rPr>
          <w:sz w:val="20"/>
          <w:szCs w:val="20"/>
          <w:u w:val="single"/>
        </w:rPr>
        <w:t>3</w:t>
      </w:r>
      <w:r>
        <w:rPr>
          <w:sz w:val="20"/>
          <w:szCs w:val="20"/>
          <w:u w:val="single"/>
        </w:rPr>
        <w:t xml:space="preserve"> r. o godz. 1</w:t>
      </w:r>
      <w:r w:rsidR="00423C60">
        <w:rPr>
          <w:sz w:val="20"/>
          <w:szCs w:val="20"/>
          <w:u w:val="single"/>
        </w:rPr>
        <w:t>0</w:t>
      </w:r>
      <w:r>
        <w:rPr>
          <w:sz w:val="20"/>
          <w:szCs w:val="20"/>
          <w:u w:val="single"/>
        </w:rPr>
        <w:t>:30.</w:t>
      </w:r>
    </w:p>
    <w:p w14:paraId="574EF651" w14:textId="77777777" w:rsidR="001C2479" w:rsidRPr="00DA4A58" w:rsidRDefault="001C2479" w:rsidP="00635FB7">
      <w:pPr>
        <w:jc w:val="both"/>
      </w:pPr>
    </w:p>
    <w:tbl>
      <w:tblPr>
        <w:tblW w:w="90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289"/>
        <w:gridCol w:w="2552"/>
        <w:gridCol w:w="2409"/>
      </w:tblGrid>
      <w:tr w:rsidR="001C2479" w:rsidRPr="00FC7E8C" w14:paraId="2379CC3E" w14:textId="77777777">
        <w:trPr>
          <w:trHeight w:val="722"/>
        </w:trPr>
        <w:tc>
          <w:tcPr>
            <w:tcW w:w="817" w:type="dxa"/>
            <w:shd w:val="clear" w:color="auto" w:fill="D9D9D9"/>
          </w:tcPr>
          <w:p w14:paraId="0B4C65D5" w14:textId="77777777" w:rsidR="001C2479" w:rsidRPr="00FC7E8C" w:rsidRDefault="001C2479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3289" w:type="dxa"/>
            <w:shd w:val="clear" w:color="auto" w:fill="D9D9D9"/>
          </w:tcPr>
          <w:p w14:paraId="0CEB5F25" w14:textId="77777777" w:rsidR="001C2479" w:rsidRPr="00FC7E8C" w:rsidRDefault="001C2479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Nazwa (firma) i adres Wykonawcy</w:t>
            </w:r>
          </w:p>
        </w:tc>
        <w:tc>
          <w:tcPr>
            <w:tcW w:w="2552" w:type="dxa"/>
            <w:shd w:val="clear" w:color="auto" w:fill="D9D9D9"/>
          </w:tcPr>
          <w:p w14:paraId="3CADBBD9" w14:textId="77777777" w:rsidR="001C2479" w:rsidRPr="00FC7E8C" w:rsidRDefault="001C2479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 xml:space="preserve">oferty brutto (zł)            </w:t>
            </w:r>
          </w:p>
        </w:tc>
        <w:tc>
          <w:tcPr>
            <w:tcW w:w="2409" w:type="dxa"/>
            <w:shd w:val="clear" w:color="auto" w:fill="D9D9D9"/>
          </w:tcPr>
          <w:p w14:paraId="700C5084" w14:textId="530CE25A" w:rsidR="001C2479" w:rsidRPr="00FC7E8C" w:rsidRDefault="00AE1F3E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 dostawy zamówienia częściowego</w:t>
            </w:r>
          </w:p>
        </w:tc>
      </w:tr>
      <w:tr w:rsidR="001C2479" w:rsidRPr="003A213A" w14:paraId="5D3E4B97" w14:textId="77777777">
        <w:trPr>
          <w:trHeight w:val="857"/>
        </w:trPr>
        <w:tc>
          <w:tcPr>
            <w:tcW w:w="817" w:type="dxa"/>
            <w:vAlign w:val="center"/>
          </w:tcPr>
          <w:p w14:paraId="129D3CC5" w14:textId="77777777" w:rsidR="001C2479" w:rsidRPr="00FC7E8C" w:rsidRDefault="001C2479" w:rsidP="00C34BBD">
            <w:pPr>
              <w:jc w:val="center"/>
              <w:rPr>
                <w:sz w:val="20"/>
                <w:szCs w:val="20"/>
              </w:rPr>
            </w:pPr>
          </w:p>
          <w:p w14:paraId="353107AA" w14:textId="77777777" w:rsidR="001C2479" w:rsidRPr="00FC7E8C" w:rsidRDefault="001C2479" w:rsidP="00C34BBD">
            <w:pPr>
              <w:jc w:val="center"/>
              <w:rPr>
                <w:sz w:val="20"/>
                <w:szCs w:val="20"/>
              </w:rPr>
            </w:pPr>
            <w:r w:rsidRPr="00FC7E8C">
              <w:rPr>
                <w:sz w:val="20"/>
                <w:szCs w:val="20"/>
              </w:rPr>
              <w:t>1.</w:t>
            </w:r>
          </w:p>
        </w:tc>
        <w:tc>
          <w:tcPr>
            <w:tcW w:w="3289" w:type="dxa"/>
            <w:vAlign w:val="center"/>
          </w:tcPr>
          <w:p w14:paraId="23C00C5E" w14:textId="77777777" w:rsidR="003A213A" w:rsidRDefault="003A213A" w:rsidP="00696DE0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val="en-US" w:eastAsia="pl-PL"/>
              </w:rPr>
            </w:pPr>
          </w:p>
          <w:p w14:paraId="1F202A7F" w14:textId="4EB57E6D" w:rsidR="00696DE0" w:rsidRDefault="003A213A" w:rsidP="00696DE0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val="en-US" w:eastAsia="pl-PL"/>
              </w:rPr>
            </w:pPr>
            <w:r w:rsidRPr="003A213A">
              <w:rPr>
                <w:sz w:val="20"/>
                <w:szCs w:val="20"/>
                <w:lang w:val="en-US" w:eastAsia="pl-PL"/>
              </w:rPr>
              <w:t xml:space="preserve">Bayer Sp. z </w:t>
            </w:r>
            <w:proofErr w:type="spellStart"/>
            <w:r w:rsidRPr="003A213A">
              <w:rPr>
                <w:sz w:val="20"/>
                <w:szCs w:val="20"/>
                <w:lang w:val="en-US" w:eastAsia="pl-PL"/>
              </w:rPr>
              <w:t>o.o</w:t>
            </w:r>
            <w:proofErr w:type="spellEnd"/>
            <w:r w:rsidRPr="003A213A">
              <w:rPr>
                <w:sz w:val="20"/>
                <w:szCs w:val="20"/>
                <w:lang w:val="en-US" w:eastAsia="pl-PL"/>
              </w:rPr>
              <w:t>.</w:t>
            </w:r>
          </w:p>
          <w:p w14:paraId="306DC3C5" w14:textId="7DFC25A8" w:rsidR="003A213A" w:rsidRDefault="003A213A" w:rsidP="00696DE0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val="en-US" w:eastAsia="pl-PL"/>
              </w:rPr>
            </w:pPr>
            <w:r w:rsidRPr="003A213A">
              <w:rPr>
                <w:sz w:val="20"/>
                <w:szCs w:val="20"/>
                <w:lang w:val="en-US" w:eastAsia="pl-PL"/>
              </w:rPr>
              <w:t xml:space="preserve">al. </w:t>
            </w:r>
            <w:proofErr w:type="spellStart"/>
            <w:r w:rsidRPr="003A213A">
              <w:rPr>
                <w:sz w:val="20"/>
                <w:szCs w:val="20"/>
                <w:lang w:val="en-US" w:eastAsia="pl-PL"/>
              </w:rPr>
              <w:t>Jerozolimskie</w:t>
            </w:r>
            <w:proofErr w:type="spellEnd"/>
            <w:r w:rsidRPr="003A213A">
              <w:rPr>
                <w:sz w:val="20"/>
                <w:szCs w:val="20"/>
                <w:lang w:val="en-US" w:eastAsia="pl-PL"/>
              </w:rPr>
              <w:t xml:space="preserve"> 158</w:t>
            </w:r>
          </w:p>
          <w:p w14:paraId="4E249A14" w14:textId="77777777" w:rsidR="003A213A" w:rsidRDefault="003A213A" w:rsidP="00696DE0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val="en-US" w:eastAsia="pl-PL"/>
              </w:rPr>
            </w:pPr>
            <w:r w:rsidRPr="003A213A">
              <w:rPr>
                <w:sz w:val="20"/>
                <w:szCs w:val="20"/>
                <w:lang w:val="en-US" w:eastAsia="pl-PL"/>
              </w:rPr>
              <w:t>02-326 Warszawa</w:t>
            </w:r>
          </w:p>
          <w:p w14:paraId="514E94F6" w14:textId="77777777" w:rsidR="003A213A" w:rsidRDefault="003A213A" w:rsidP="00696DE0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val="en-US" w:eastAsia="pl-PL"/>
              </w:rPr>
            </w:pPr>
            <w:r w:rsidRPr="003A213A">
              <w:rPr>
                <w:sz w:val="20"/>
                <w:szCs w:val="20"/>
                <w:lang w:val="en-US" w:eastAsia="pl-PL"/>
              </w:rPr>
              <w:t>NIP 5260019068</w:t>
            </w:r>
          </w:p>
          <w:p w14:paraId="34FFE424" w14:textId="0F97E591" w:rsidR="003A213A" w:rsidRPr="003A213A" w:rsidRDefault="003A213A" w:rsidP="00696DE0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val="en-US" w:eastAsia="pl-PL"/>
              </w:rPr>
            </w:pPr>
          </w:p>
        </w:tc>
        <w:tc>
          <w:tcPr>
            <w:tcW w:w="2552" w:type="dxa"/>
            <w:vAlign w:val="center"/>
          </w:tcPr>
          <w:p w14:paraId="57E01BAF" w14:textId="25500AFD" w:rsidR="001609A6" w:rsidRPr="003A213A" w:rsidRDefault="003A213A" w:rsidP="00C34BB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3A213A">
              <w:rPr>
                <w:sz w:val="20"/>
                <w:szCs w:val="20"/>
                <w:lang w:val="en-US"/>
              </w:rPr>
              <w:t xml:space="preserve">447 897,86 </w:t>
            </w:r>
            <w:proofErr w:type="spellStart"/>
            <w:r w:rsidRPr="003A213A">
              <w:rPr>
                <w:sz w:val="20"/>
                <w:szCs w:val="20"/>
                <w:lang w:val="en-US"/>
              </w:rPr>
              <w:t>zł</w:t>
            </w:r>
            <w:proofErr w:type="spellEnd"/>
          </w:p>
        </w:tc>
        <w:tc>
          <w:tcPr>
            <w:tcW w:w="2409" w:type="dxa"/>
          </w:tcPr>
          <w:p w14:paraId="5DD7B328" w14:textId="77777777" w:rsidR="00E87A66" w:rsidRDefault="00E87A66" w:rsidP="006A101F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  <w:p w14:paraId="36F93785" w14:textId="77777777" w:rsidR="003A213A" w:rsidRDefault="003A213A" w:rsidP="006A101F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  <w:p w14:paraId="05657686" w14:textId="2D28EAA1" w:rsidR="003A213A" w:rsidRDefault="003A213A" w:rsidP="006A101F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 </w:t>
            </w:r>
            <w:proofErr w:type="spellStart"/>
            <w:r>
              <w:rPr>
                <w:sz w:val="20"/>
                <w:szCs w:val="20"/>
                <w:lang w:val="en-US"/>
              </w:rPr>
              <w:t>dni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roboczych</w:t>
            </w:r>
            <w:proofErr w:type="spellEnd"/>
          </w:p>
          <w:p w14:paraId="4B92E3E9" w14:textId="11D3CCD3" w:rsidR="003A213A" w:rsidRPr="003A213A" w:rsidRDefault="003A213A" w:rsidP="006A101F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17F2E0C2" w14:textId="77777777" w:rsidR="008477EE" w:rsidRPr="003A213A" w:rsidRDefault="008477EE" w:rsidP="00AF4146">
      <w:pPr>
        <w:ind w:left="7513" w:hanging="3827"/>
        <w:jc w:val="right"/>
        <w:rPr>
          <w:sz w:val="18"/>
          <w:szCs w:val="18"/>
          <w:lang w:val="en-US"/>
        </w:rPr>
      </w:pPr>
    </w:p>
    <w:p w14:paraId="6842BBB9" w14:textId="5D977F13" w:rsidR="001C2479" w:rsidRPr="003A213A" w:rsidRDefault="001C2479" w:rsidP="00AF4146">
      <w:pPr>
        <w:ind w:left="7513" w:hanging="3827"/>
        <w:jc w:val="right"/>
        <w:rPr>
          <w:sz w:val="18"/>
          <w:szCs w:val="18"/>
          <w:lang w:val="en-US"/>
        </w:rPr>
      </w:pPr>
      <w:r w:rsidRPr="003A213A">
        <w:rPr>
          <w:sz w:val="18"/>
          <w:szCs w:val="18"/>
          <w:lang w:val="en-US"/>
        </w:rPr>
        <w:t xml:space="preserve">                                   </w:t>
      </w:r>
    </w:p>
    <w:p w14:paraId="1BD247B0" w14:textId="3BCD0D16" w:rsidR="001C2479" w:rsidRDefault="00D5766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  <w:r>
        <w:rPr>
          <w:sz w:val="20"/>
          <w:szCs w:val="20"/>
        </w:rPr>
        <w:t>Przewodnicząca</w:t>
      </w:r>
      <w:r w:rsidR="001C2479" w:rsidRPr="00DA4A58">
        <w:rPr>
          <w:sz w:val="20"/>
          <w:szCs w:val="20"/>
        </w:rPr>
        <w:t xml:space="preserve"> Komisji Przetargowej </w:t>
      </w:r>
    </w:p>
    <w:p w14:paraId="576E2742" w14:textId="6C339BCA" w:rsidR="003F1724" w:rsidRDefault="00D5766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  <w:r>
        <w:rPr>
          <w:sz w:val="20"/>
          <w:szCs w:val="20"/>
        </w:rPr>
        <w:t>Beata Martyn-Mrozowska</w:t>
      </w:r>
    </w:p>
    <w:p w14:paraId="7DE43CFF" w14:textId="3805113A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3572AB06" w14:textId="0B17CD90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2B35D29F" w14:textId="4ADDF846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408A7F74" w14:textId="1C485FCE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1F90336F" w14:textId="7A11FBBE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1EF3A0BC" w14:textId="036A17C1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181DF738" w14:textId="50A1EA59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6EA82B5A" w14:textId="4493FF6D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  <w:bookmarkStart w:id="1" w:name="_GoBack"/>
      <w:bookmarkEnd w:id="1"/>
    </w:p>
    <w:p w14:paraId="335DE182" w14:textId="33A11417" w:rsidR="003A213A" w:rsidRDefault="003A213A" w:rsidP="003A213A">
      <w:pPr>
        <w:spacing w:after="0" w:line="240" w:lineRule="auto"/>
        <w:rPr>
          <w:sz w:val="20"/>
          <w:szCs w:val="20"/>
        </w:rPr>
      </w:pPr>
    </w:p>
    <w:p w14:paraId="458C845B" w14:textId="56E701DE" w:rsidR="003A213A" w:rsidRPr="003A213A" w:rsidRDefault="003A213A" w:rsidP="003A213A">
      <w:pPr>
        <w:spacing w:after="0" w:line="240" w:lineRule="auto"/>
        <w:rPr>
          <w:sz w:val="16"/>
          <w:szCs w:val="16"/>
        </w:rPr>
      </w:pPr>
      <w:r w:rsidRPr="003A213A">
        <w:rPr>
          <w:sz w:val="16"/>
          <w:szCs w:val="16"/>
        </w:rPr>
        <w:t>Sporządziła: Anna Pośpiech</w:t>
      </w:r>
    </w:p>
    <w:sectPr w:rsidR="003A213A" w:rsidRPr="003A213A" w:rsidSect="007E5874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91F4C" w14:textId="77777777" w:rsidR="00643A73" w:rsidRDefault="00643A73">
      <w:pPr>
        <w:spacing w:after="0" w:line="240" w:lineRule="auto"/>
      </w:pPr>
      <w:r>
        <w:separator/>
      </w:r>
    </w:p>
  </w:endnote>
  <w:endnote w:type="continuationSeparator" w:id="0">
    <w:p w14:paraId="0A4646FD" w14:textId="77777777" w:rsidR="00643A73" w:rsidRDefault="0064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C561F" w14:textId="2A7E84D4" w:rsidR="007643D0" w:rsidRPr="00DC4202" w:rsidRDefault="003A213A" w:rsidP="007643D0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w:pict w14:anchorId="477D3C49">
        <v:line id="Łącznik prosty 7" o:spid="_x0000_s1031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A0VZ6q2wEA&#10;AI8DAAAOAAAAAAAAAAAAAAAAAC4CAABkcnMvZTJvRG9jLnhtbFBLAQItABQABgAIAAAAIQD/jbNZ&#10;1wAAAAIBAAAPAAAAAAAAAAAAAAAAADUEAABkcnMvZG93bnJldi54bWxQSwUGAAAAAAQABADzAAAA&#10;OQUAAAAA&#10;" strokecolor="#0069b4" strokeweight="1pt">
          <v:stroke joinstyle="miter"/>
          <o:lock v:ext="edit" shapetype="f"/>
        </v:line>
      </w:pict>
    </w:r>
    <w:r w:rsidR="007643D0">
      <w:rPr>
        <w:rFonts w:ascii="Century Gothic" w:hAnsi="Century Gothic"/>
        <w:b/>
        <w:color w:val="004685"/>
      </w:rPr>
      <w:t>Szpitale Pomorskie Sp. z o.o.</w:t>
    </w:r>
    <w:r w:rsidR="007643D0">
      <w:rPr>
        <w:b/>
        <w:lang w:eastAsia="pl-PL"/>
      </w:rPr>
      <w:t xml:space="preserve"> </w:t>
    </w:r>
  </w:p>
  <w:p w14:paraId="1EC0B649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621DCBE2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C23943D" w14:textId="575567F9" w:rsidR="007643D0" w:rsidRDefault="007643D0" w:rsidP="007643D0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E738D3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E738D3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BFABAA7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</w:p>
  <w:p w14:paraId="0CD79859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6D58601E" w14:textId="52BA775B" w:rsidR="001C2479" w:rsidRP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DDA65" w14:textId="77777777" w:rsidR="00643A73" w:rsidRDefault="00643A73">
      <w:pPr>
        <w:spacing w:after="0" w:line="240" w:lineRule="auto"/>
      </w:pPr>
      <w:r>
        <w:separator/>
      </w:r>
    </w:p>
  </w:footnote>
  <w:footnote w:type="continuationSeparator" w:id="0">
    <w:p w14:paraId="46D17F44" w14:textId="77777777" w:rsidR="00643A73" w:rsidRDefault="0064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7B72A" w14:textId="77777777" w:rsidR="001C2479" w:rsidRDefault="001C2479">
    <w:pPr>
      <w:pStyle w:val="Nagwek"/>
    </w:pPr>
    <w:r>
      <w:tab/>
      <w:t xml:space="preserve"> </w:t>
    </w:r>
  </w:p>
  <w:p w14:paraId="4AEAAF88" w14:textId="5B710355" w:rsidR="001C2479" w:rsidRDefault="003A213A">
    <w:pPr>
      <w:pStyle w:val="Nagwek"/>
      <w:rPr>
        <w:sz w:val="24"/>
        <w:szCs w:val="24"/>
        <w:lang w:eastAsia="pl-PL"/>
      </w:rPr>
    </w:pPr>
    <w:r>
      <w:rPr>
        <w:noProof/>
      </w:rPr>
      <w:pict w14:anchorId="48F78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5.25pt;height:27.75pt;visibility:visible;mso-wrap-style:square">
          <v:imagedata r:id="rId1" o:title="" croptop="16868f" cropbottom="16954f" cropleft="3918f" cropright="4040f"/>
        </v:shape>
      </w:pict>
    </w:r>
  </w:p>
  <w:p w14:paraId="285CD61D" w14:textId="77777777" w:rsidR="001C2479" w:rsidRDefault="001C2479">
    <w:pPr>
      <w:pStyle w:val="Nagwek"/>
      <w:rPr>
        <w:sz w:val="24"/>
        <w:szCs w:val="24"/>
        <w:lang w:eastAsia="pl-PL"/>
      </w:rPr>
    </w:pPr>
  </w:p>
  <w:p w14:paraId="0C8EEAFC" w14:textId="77777777" w:rsidR="001C2479" w:rsidRDefault="001C2479">
    <w:pPr>
      <w:pStyle w:val="Nagwek"/>
      <w:jc w:val="center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667FD"/>
    <w:multiLevelType w:val="hybridMultilevel"/>
    <w:tmpl w:val="24D68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AE8"/>
    <w:rsid w:val="00014B35"/>
    <w:rsid w:val="00030C4B"/>
    <w:rsid w:val="000324B8"/>
    <w:rsid w:val="00044E31"/>
    <w:rsid w:val="000766FB"/>
    <w:rsid w:val="000C5AC7"/>
    <w:rsid w:val="001340E1"/>
    <w:rsid w:val="00157C77"/>
    <w:rsid w:val="001609A6"/>
    <w:rsid w:val="001C2479"/>
    <w:rsid w:val="002030F8"/>
    <w:rsid w:val="0021733B"/>
    <w:rsid w:val="00283E4D"/>
    <w:rsid w:val="002C4635"/>
    <w:rsid w:val="0030439B"/>
    <w:rsid w:val="00332883"/>
    <w:rsid w:val="00360201"/>
    <w:rsid w:val="003676A8"/>
    <w:rsid w:val="003843E4"/>
    <w:rsid w:val="00392B1C"/>
    <w:rsid w:val="003A213A"/>
    <w:rsid w:val="003F1724"/>
    <w:rsid w:val="00423C60"/>
    <w:rsid w:val="00434AEC"/>
    <w:rsid w:val="00477D82"/>
    <w:rsid w:val="004A4D26"/>
    <w:rsid w:val="004C10BA"/>
    <w:rsid w:val="004C210E"/>
    <w:rsid w:val="004D6B40"/>
    <w:rsid w:val="00556579"/>
    <w:rsid w:val="005823E9"/>
    <w:rsid w:val="005C066A"/>
    <w:rsid w:val="00635C49"/>
    <w:rsid w:val="00635FB7"/>
    <w:rsid w:val="00643A73"/>
    <w:rsid w:val="00643ACF"/>
    <w:rsid w:val="00682806"/>
    <w:rsid w:val="00696DE0"/>
    <w:rsid w:val="006A101F"/>
    <w:rsid w:val="006C1767"/>
    <w:rsid w:val="006D3AE8"/>
    <w:rsid w:val="006E0A05"/>
    <w:rsid w:val="006E24AB"/>
    <w:rsid w:val="006F7B5F"/>
    <w:rsid w:val="007257AD"/>
    <w:rsid w:val="0075297F"/>
    <w:rsid w:val="007643D0"/>
    <w:rsid w:val="007713C0"/>
    <w:rsid w:val="007A6C13"/>
    <w:rsid w:val="007E5874"/>
    <w:rsid w:val="008175DC"/>
    <w:rsid w:val="0082352E"/>
    <w:rsid w:val="00841479"/>
    <w:rsid w:val="008477EE"/>
    <w:rsid w:val="00851080"/>
    <w:rsid w:val="008C5D9F"/>
    <w:rsid w:val="00986123"/>
    <w:rsid w:val="009B42E9"/>
    <w:rsid w:val="009E4EAD"/>
    <w:rsid w:val="009E5252"/>
    <w:rsid w:val="00AE1F3E"/>
    <w:rsid w:val="00AF4146"/>
    <w:rsid w:val="00BD1041"/>
    <w:rsid w:val="00C32DF8"/>
    <w:rsid w:val="00C34BBD"/>
    <w:rsid w:val="00C373B7"/>
    <w:rsid w:val="00C45DDA"/>
    <w:rsid w:val="00D10778"/>
    <w:rsid w:val="00D1701E"/>
    <w:rsid w:val="00D57664"/>
    <w:rsid w:val="00DA4A58"/>
    <w:rsid w:val="00DC1215"/>
    <w:rsid w:val="00DC667B"/>
    <w:rsid w:val="00DD3803"/>
    <w:rsid w:val="00E03A20"/>
    <w:rsid w:val="00E738D3"/>
    <w:rsid w:val="00E87A66"/>
    <w:rsid w:val="00E972A0"/>
    <w:rsid w:val="00ED1284"/>
    <w:rsid w:val="00EE0AC4"/>
    <w:rsid w:val="00EE74FA"/>
    <w:rsid w:val="00EF0E6C"/>
    <w:rsid w:val="00EF19DA"/>
    <w:rsid w:val="00F74557"/>
    <w:rsid w:val="00F77D6F"/>
    <w:rsid w:val="00F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39BF9"/>
  <w15:docId w15:val="{00386265-CB51-41DE-85FE-6F962E8C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qFormat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160FC7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E5874"/>
    <w:pPr>
      <w:spacing w:after="140"/>
    </w:pPr>
  </w:style>
  <w:style w:type="character" w:customStyle="1" w:styleId="TekstpodstawowyZnak">
    <w:name w:val="Tekst podstawowy Znak"/>
    <w:link w:val="Tekstpodstawowy"/>
    <w:uiPriority w:val="99"/>
    <w:semiHidden/>
    <w:rsid w:val="00160FC7"/>
    <w:rPr>
      <w:rFonts w:cs="Calibri"/>
      <w:lang w:eastAsia="en-US"/>
    </w:rPr>
  </w:style>
  <w:style w:type="paragraph" w:styleId="Lista">
    <w:name w:val="List"/>
    <w:basedOn w:val="Tekstpodstawowy"/>
    <w:uiPriority w:val="99"/>
    <w:rsid w:val="007E5874"/>
  </w:style>
  <w:style w:type="paragraph" w:styleId="Legenda">
    <w:name w:val="caption"/>
    <w:basedOn w:val="Normalny"/>
    <w:uiPriority w:val="99"/>
    <w:qFormat/>
    <w:rsid w:val="007E58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E5874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160FC7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uiPriority w:val="99"/>
    <w:semiHidden/>
    <w:rsid w:val="00160FC7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uiPriority w:val="99"/>
    <w:semiHidden/>
    <w:rsid w:val="00160FC7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C5D9F"/>
    <w:pPr>
      <w:ind w:left="720"/>
    </w:pPr>
  </w:style>
  <w:style w:type="paragraph" w:customStyle="1" w:styleId="Default">
    <w:name w:val="Default"/>
    <w:rsid w:val="007257A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Anna Pospiech</cp:lastModifiedBy>
  <cp:revision>67</cp:revision>
  <cp:lastPrinted>2022-09-07T09:37:00Z</cp:lastPrinted>
  <dcterms:created xsi:type="dcterms:W3CDTF">2019-06-03T12:16:00Z</dcterms:created>
  <dcterms:modified xsi:type="dcterms:W3CDTF">2023-05-30T08:37:00Z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