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3961DF3E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650A33">
        <w:rPr>
          <w:b/>
          <w:sz w:val="20"/>
          <w:lang w:eastAsia="ar-SA"/>
        </w:rPr>
        <w:t>12</w:t>
      </w:r>
      <w:r w:rsidR="00786E87">
        <w:rPr>
          <w:b/>
          <w:sz w:val="20"/>
          <w:lang w:eastAsia="ar-SA"/>
        </w:rPr>
        <w:t>5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133584C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9471C7" w:rsidRDefault="00FE3349" w:rsidP="00FE3349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148DFFAB" w14:textId="432A298A" w:rsidR="00345831" w:rsidRPr="00E212CD" w:rsidRDefault="00FE3349" w:rsidP="00E212CD">
      <w:pPr>
        <w:pStyle w:val="Akapitzlist1"/>
        <w:autoSpaceDE w:val="0"/>
        <w:autoSpaceDN w:val="0"/>
        <w:spacing w:before="60" w:line="100" w:lineRule="atLeast"/>
        <w:ind w:left="0"/>
        <w:rPr>
          <w:rFonts w:asciiTheme="minorHAnsi" w:hAnsiTheme="minorHAnsi" w:cstheme="minorHAnsi"/>
          <w:b/>
          <w:bCs/>
        </w:rPr>
      </w:pPr>
      <w:r w:rsidRPr="00877DE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877DE8">
        <w:rPr>
          <w:rFonts w:asciiTheme="minorHAnsi" w:hAnsiTheme="minorHAnsi" w:cstheme="minorHAnsi"/>
          <w:bCs/>
        </w:rPr>
        <w:t>Dz. U. z 202</w:t>
      </w:r>
      <w:r w:rsidR="0018408F" w:rsidRPr="00877DE8">
        <w:rPr>
          <w:rFonts w:asciiTheme="minorHAnsi" w:hAnsiTheme="minorHAnsi" w:cstheme="minorHAnsi"/>
          <w:bCs/>
        </w:rPr>
        <w:t>3</w:t>
      </w:r>
      <w:r w:rsidRPr="00877DE8">
        <w:rPr>
          <w:rFonts w:asciiTheme="minorHAnsi" w:hAnsiTheme="minorHAnsi" w:cstheme="minorHAnsi"/>
          <w:bCs/>
        </w:rPr>
        <w:t xml:space="preserve"> poz. 1</w:t>
      </w:r>
      <w:r w:rsidR="0018408F" w:rsidRPr="00877DE8">
        <w:rPr>
          <w:rFonts w:asciiTheme="minorHAnsi" w:hAnsiTheme="minorHAnsi" w:cstheme="minorHAnsi"/>
          <w:bCs/>
        </w:rPr>
        <w:t>605</w:t>
      </w:r>
      <w:r w:rsidRPr="00877DE8">
        <w:rPr>
          <w:rFonts w:asciiTheme="minorHAnsi" w:hAnsiTheme="minorHAnsi" w:cstheme="minorHAnsi"/>
          <w:bCs/>
        </w:rPr>
        <w:t xml:space="preserve"> </w:t>
      </w:r>
      <w:r w:rsidR="00650A33">
        <w:rPr>
          <w:rFonts w:asciiTheme="minorHAnsi" w:hAnsiTheme="minorHAnsi" w:cstheme="minorHAnsi"/>
          <w:bCs/>
        </w:rPr>
        <w:t>ze zm</w:t>
      </w:r>
      <w:r w:rsidRPr="00877DE8">
        <w:rPr>
          <w:rFonts w:asciiTheme="minorHAnsi" w:hAnsiTheme="minorHAnsi" w:cstheme="minorHAnsi"/>
          <w:bCs/>
        </w:rPr>
        <w:t>.)</w:t>
      </w:r>
      <w:r w:rsidRPr="00877DE8">
        <w:rPr>
          <w:rFonts w:asciiTheme="minorHAnsi" w:hAnsiTheme="minorHAnsi" w:cstheme="minorHAnsi"/>
        </w:rPr>
        <w:t xml:space="preserve">, którego przedmiotem jest </w:t>
      </w:r>
      <w:r w:rsidRPr="00877DE8">
        <w:rPr>
          <w:rFonts w:asciiTheme="minorHAnsi" w:hAnsiTheme="minorHAnsi" w:cstheme="minorHAnsi"/>
          <w:b/>
          <w:bCs/>
        </w:rPr>
        <w:t>„</w:t>
      </w:r>
      <w:r w:rsidR="00786E87" w:rsidRPr="00786E87">
        <w:rPr>
          <w:rFonts w:asciiTheme="minorHAnsi" w:hAnsiTheme="minorHAnsi" w:cstheme="minorHAnsi"/>
          <w:b/>
          <w:bCs/>
        </w:rPr>
        <w:t>Dostawa i oznaczenie materiałów promocyjnych w ramach projektu „Mazowiecki program przygotowania szkół, nauczycieli i uczniów do nauczania zdalnego</w:t>
      </w:r>
      <w:r w:rsidR="009D6709">
        <w:rPr>
          <w:rFonts w:asciiTheme="minorHAnsi" w:hAnsiTheme="minorHAnsi" w:cstheme="minorHAnsi"/>
          <w:b/>
          <w:bCs/>
        </w:rPr>
        <w:t>”</w:t>
      </w:r>
    </w:p>
    <w:p w14:paraId="649D60AC" w14:textId="77777777" w:rsidR="00345831" w:rsidRPr="0042280A" w:rsidRDefault="00345831" w:rsidP="004E2D71">
      <w:pPr>
        <w:widowControl/>
        <w:spacing w:line="24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043DC2CC" w14:textId="06E6A775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E1B13E9" w14:textId="137D612E" w:rsidR="009E4EED" w:rsidRPr="008959AE" w:rsidRDefault="00745C64" w:rsidP="008959AE">
      <w:pPr>
        <w:widowControl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E01C48">
        <w:rPr>
          <w:rFonts w:asciiTheme="minorHAnsi" w:hAnsiTheme="minorHAnsi" w:cstheme="minorHAnsi"/>
          <w:sz w:val="22"/>
          <w:szCs w:val="22"/>
        </w:rPr>
        <w:br/>
        <w:t>w specyfikacji warunków zamówienia</w:t>
      </w:r>
      <w:r w:rsidR="009E4EED" w:rsidRPr="008959AE">
        <w:rPr>
          <w:rFonts w:asciiTheme="minorHAnsi" w:hAnsiTheme="minorHAnsi" w:cstheme="minorHAnsi"/>
          <w:sz w:val="22"/>
          <w:szCs w:val="22"/>
        </w:rPr>
        <w:t xml:space="preserve">, </w:t>
      </w:r>
      <w:r w:rsidR="009E4EED" w:rsidRPr="008959AE">
        <w:rPr>
          <w:rFonts w:ascii="Calibri" w:hAnsi="Calibri" w:cs="Calibri"/>
          <w:color w:val="000000"/>
          <w:sz w:val="22"/>
          <w:szCs w:val="22"/>
        </w:rPr>
        <w:t xml:space="preserve">oraz z wyliczeniem zawartym w poniższej tabeli nr 1 </w:t>
      </w:r>
    </w:p>
    <w:p w14:paraId="2FD7B094" w14:textId="3E461A94" w:rsidR="009E4EED" w:rsidRPr="003B79B1" w:rsidRDefault="009E4EED" w:rsidP="003B79B1">
      <w:pPr>
        <w:widowControl/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416B4">
        <w:rPr>
          <w:rFonts w:ascii="Calibri" w:hAnsi="Calibri" w:cs="Calibri"/>
          <w:b/>
          <w:bCs/>
          <w:color w:val="000000"/>
          <w:sz w:val="22"/>
          <w:szCs w:val="22"/>
        </w:rPr>
        <w:t>za cenę brutto (z podatkiem VAT):</w:t>
      </w:r>
      <w:r w:rsidRPr="002416B4">
        <w:rPr>
          <w:b/>
          <w:bCs/>
        </w:rPr>
        <w:t xml:space="preserve"> 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(suma kolumny e z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>abeli</w:t>
      </w:r>
      <w:r w:rsidR="008959AE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)</w:t>
      </w:r>
      <w:r w:rsidR="00606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16B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</w:t>
      </w:r>
      <w:r w:rsidR="003B79B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</w:t>
      </w:r>
      <w:r w:rsidRPr="002416B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PLN</w:t>
      </w:r>
    </w:p>
    <w:p w14:paraId="04BED167" w14:textId="77777777" w:rsidR="00345831" w:rsidRDefault="00345831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3942EAC" w14:textId="77777777" w:rsidR="009E4EED" w:rsidRDefault="009E4EED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1439540D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111107843"/>
    </w:p>
    <w:p w14:paraId="7064BD29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0E15E7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312A2C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F1D393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D12AC9A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DFF7A1" w14:textId="77777777" w:rsidR="00F90123" w:rsidRDefault="00F90123" w:rsidP="0034583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2A6B0F" w14:textId="5AEFD86B" w:rsidR="0081292B" w:rsidRPr="009B799A" w:rsidRDefault="00345831" w:rsidP="00F90123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lastRenderedPageBreak/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  <w:bookmarkEnd w:id="1"/>
    </w:p>
    <w:tbl>
      <w:tblPr>
        <w:tblStyle w:val="Tabela-Siatka1"/>
        <w:tblW w:w="949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2604"/>
        <w:gridCol w:w="1442"/>
        <w:gridCol w:w="1296"/>
        <w:gridCol w:w="2049"/>
        <w:gridCol w:w="1701"/>
      </w:tblGrid>
      <w:tr w:rsidR="008A3A6D" w:rsidRPr="000B1655" w14:paraId="5F4256CB" w14:textId="2FCB9327" w:rsidTr="00A22225">
        <w:trPr>
          <w:trHeight w:val="293"/>
          <w:tblHeader/>
        </w:trPr>
        <w:tc>
          <w:tcPr>
            <w:tcW w:w="406" w:type="dxa"/>
            <w:shd w:val="clear" w:color="auto" w:fill="F2F2F2" w:themeFill="background1" w:themeFillShade="F2"/>
          </w:tcPr>
          <w:p w14:paraId="674CC62E" w14:textId="77777777" w:rsidR="008A3A6D" w:rsidRPr="00F959D7" w:rsidRDefault="008A3A6D" w:rsidP="00AC3AD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bookmarkStart w:id="2" w:name="_Hlk118450197"/>
            <w:r w:rsidRPr="00F959D7">
              <w:rPr>
                <w:rFonts w:asciiTheme="minorHAnsi" w:hAnsiTheme="minorHAnsi"/>
                <w:b/>
                <w:bCs/>
                <w:sz w:val="22"/>
              </w:rPr>
              <w:t>Lp.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14:paraId="075BC116" w14:textId="254C43EB" w:rsidR="008A3A6D" w:rsidRPr="00F959D7" w:rsidRDefault="008A3A6D" w:rsidP="00AC3AD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Przedmiot</w:t>
            </w:r>
            <w:r w:rsidRPr="00F959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zamówienia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28B50407" w14:textId="77777777" w:rsidR="008A3A6D" w:rsidRPr="00F959D7" w:rsidRDefault="008A3A6D" w:rsidP="00AC3AD5">
            <w:pPr>
              <w:spacing w:line="240" w:lineRule="auto"/>
              <w:rPr>
                <w:b/>
                <w:bCs/>
              </w:rPr>
            </w:pPr>
            <w:r w:rsidRPr="00F959D7">
              <w:rPr>
                <w:b/>
                <w:bCs/>
              </w:rPr>
              <w:t>Liczba zamawianych sztuk</w:t>
            </w:r>
          </w:p>
          <w:p w14:paraId="784BCC8B" w14:textId="77777777" w:rsidR="00F959D7" w:rsidRPr="00F959D7" w:rsidRDefault="00F959D7" w:rsidP="00AC3AD5">
            <w:pPr>
              <w:spacing w:line="240" w:lineRule="auto"/>
              <w:rPr>
                <w:b/>
                <w:bCs/>
              </w:rPr>
            </w:pPr>
            <w:r w:rsidRPr="00F959D7">
              <w:rPr>
                <w:b/>
                <w:bCs/>
              </w:rPr>
              <w:t>PODSTAWA</w:t>
            </w:r>
          </w:p>
          <w:p w14:paraId="660B0B75" w14:textId="27E60922" w:rsidR="00F959D7" w:rsidRPr="00F959D7" w:rsidRDefault="00F959D7" w:rsidP="00AC3AD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14:paraId="50C3769F" w14:textId="77777777" w:rsidR="008A3A6D" w:rsidRPr="00F959D7" w:rsidRDefault="008A3A6D" w:rsidP="00AC3AD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Cena jednostkowa brutto (z VAT) w PLN </w:t>
            </w:r>
          </w:p>
          <w:p w14:paraId="75AA99E9" w14:textId="77777777" w:rsidR="008A3A6D" w:rsidRPr="00F959D7" w:rsidRDefault="008A3A6D" w:rsidP="00AC3AD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za 1 sztukę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2CDF6BEB" w14:textId="77777777" w:rsidR="008A3A6D" w:rsidRDefault="008A3A6D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Wartość brutto zamówienia </w:t>
            </w:r>
          </w:p>
          <w:p w14:paraId="10EEB96A" w14:textId="67D46093" w:rsidR="00166DC9" w:rsidRDefault="00166DC9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podstawowego</w:t>
            </w:r>
          </w:p>
          <w:p w14:paraId="123BDBFC" w14:textId="77777777" w:rsidR="008A3A6D" w:rsidRDefault="008A3A6D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(z VAT) w PLN</w:t>
            </w:r>
          </w:p>
          <w:p w14:paraId="7215CC7E" w14:textId="7FEE233F" w:rsidR="00A22225" w:rsidRPr="00A22225" w:rsidRDefault="00A22225" w:rsidP="00A22225">
            <w:pPr>
              <w:spacing w:line="240" w:lineRule="auto"/>
              <w:contextualSpacing/>
              <w:rPr>
                <w:rFonts w:ascii="Calibri" w:hAnsi="Calibri"/>
                <w:b/>
                <w:bCs/>
                <w:sz w:val="22"/>
              </w:rPr>
            </w:pPr>
            <w:r w:rsidRPr="0038384D">
              <w:rPr>
                <w:rFonts w:ascii="Calibri" w:hAnsi="Calibri"/>
                <w:b/>
                <w:bCs/>
                <w:sz w:val="22"/>
              </w:rPr>
              <w:t>(</w:t>
            </w:r>
            <w:r w:rsidRPr="0038384D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>CENA OFERTY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 DLA CZ.I</w:t>
            </w:r>
            <w:r w:rsidRPr="0038384D">
              <w:rPr>
                <w:rFonts w:ascii="Calibri" w:hAnsi="Calibri"/>
                <w:b/>
                <w:bCs/>
                <w:sz w:val="22"/>
              </w:rPr>
              <w:t>)</w:t>
            </w:r>
          </w:p>
          <w:p w14:paraId="1D72FC36" w14:textId="5222621F" w:rsidR="008A3A6D" w:rsidRPr="00F959D7" w:rsidRDefault="00F01058" w:rsidP="00A2222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5C2A2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A3A6D" w:rsidRPr="00F959D7">
              <w:rPr>
                <w:rFonts w:asciiTheme="minorHAnsi" w:hAnsiTheme="minorHAnsi"/>
                <w:b/>
                <w:bCs/>
                <w:sz w:val="22"/>
              </w:rPr>
              <w:t>=</w:t>
            </w:r>
            <w:r w:rsidR="005C2A2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A3A6D" w:rsidRPr="00F959D7">
              <w:rPr>
                <w:rFonts w:asciiTheme="minorHAnsi" w:hAnsiTheme="minorHAnsi"/>
                <w:b/>
                <w:bCs/>
                <w:sz w:val="22"/>
              </w:rPr>
              <w:t xml:space="preserve">kolumna </w:t>
            </w:r>
            <w:r>
              <w:rPr>
                <w:rFonts w:asciiTheme="minorHAnsi" w:hAnsiTheme="minorHAnsi"/>
                <w:b/>
                <w:bCs/>
                <w:sz w:val="22"/>
              </w:rPr>
              <w:t>c</w:t>
            </w:r>
            <w:r w:rsidR="008A3A6D" w:rsidRPr="00F959D7">
              <w:rPr>
                <w:rFonts w:asciiTheme="minorHAnsi" w:hAnsiTheme="minorHAnsi"/>
                <w:b/>
                <w:bCs/>
                <w:sz w:val="22"/>
              </w:rPr>
              <w:t xml:space="preserve"> x kolumna </w:t>
            </w:r>
            <w:r>
              <w:rPr>
                <w:rFonts w:asciiTheme="minorHAnsi" w:hAnsiTheme="minorHAnsi"/>
                <w:b/>
                <w:bCs/>
                <w:sz w:val="22"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512516" w14:textId="77777777" w:rsidR="008A3A6D" w:rsidRDefault="008A3A6D" w:rsidP="00AC3AD5">
            <w:pPr>
              <w:spacing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  <w:p w14:paraId="2FD91E1A" w14:textId="63E26AD2" w:rsidR="008A3A6D" w:rsidRPr="00A46E66" w:rsidRDefault="008A3A6D" w:rsidP="00AC3A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b/>
                <w:bCs/>
              </w:rPr>
              <w:t>OPCJA</w:t>
            </w:r>
          </w:p>
        </w:tc>
      </w:tr>
      <w:tr w:rsidR="008A3A6D" w:rsidRPr="000B1655" w14:paraId="533608F8" w14:textId="75DF966D" w:rsidTr="00A22225">
        <w:trPr>
          <w:trHeight w:val="83"/>
          <w:tblHeader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885E9" w14:textId="68A7FA99" w:rsidR="008A3A6D" w:rsidRPr="004E53BA" w:rsidRDefault="008A3A6D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004E53BA">
              <w:rPr>
                <w:rFonts w:asciiTheme="minorHAnsi" w:hAnsiTheme="minorHAnsi"/>
                <w:i/>
                <w:iCs/>
                <w:sz w:val="22"/>
              </w:rPr>
              <w:t>a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FF27" w14:textId="0103BD65" w:rsidR="008A3A6D" w:rsidRPr="004E53BA" w:rsidRDefault="008A3A6D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004E53BA">
              <w:rPr>
                <w:rFonts w:asciiTheme="minorHAnsi" w:hAnsiTheme="minorHAnsi"/>
                <w:i/>
                <w:iCs/>
                <w:sz w:val="22"/>
              </w:rPr>
              <w:t>b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A6E42" w14:textId="27AE8352" w:rsidR="008A3A6D" w:rsidRPr="004E53BA" w:rsidRDefault="008A3A6D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004E53BA">
              <w:rPr>
                <w:rFonts w:asciiTheme="minorHAnsi" w:hAnsiTheme="minorHAnsi"/>
                <w:i/>
                <w:iCs/>
                <w:sz w:val="22"/>
              </w:rPr>
              <w:t>c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4B3D1" w14:textId="6927C040" w:rsidR="008A3A6D" w:rsidRPr="004E53BA" w:rsidRDefault="008A3A6D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004E53BA">
              <w:rPr>
                <w:rFonts w:asciiTheme="minorHAnsi" w:hAnsiTheme="minorHAnsi"/>
                <w:i/>
                <w:iCs/>
                <w:sz w:val="22"/>
              </w:rPr>
              <w:t>d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32A98" w14:textId="7306AD97" w:rsidR="008A3A6D" w:rsidRPr="004E53BA" w:rsidRDefault="008A3A6D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004E53BA">
              <w:rPr>
                <w:rFonts w:asciiTheme="minorHAnsi" w:hAnsiTheme="minorHAnsi"/>
                <w:i/>
                <w:iCs/>
                <w:sz w:val="22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9ABC6D" w14:textId="25A7376D" w:rsidR="008A3A6D" w:rsidRPr="004E53BA" w:rsidRDefault="00991EC7" w:rsidP="00AC3AD5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>
              <w:rPr>
                <w:rFonts w:asciiTheme="minorHAnsi" w:hAnsiTheme="minorHAnsi"/>
                <w:i/>
                <w:iCs/>
                <w:sz w:val="22"/>
              </w:rPr>
              <w:t>f</w:t>
            </w:r>
          </w:p>
        </w:tc>
      </w:tr>
      <w:tr w:rsidR="00CD15D5" w:rsidRPr="000B1655" w14:paraId="6E681B7B" w14:textId="76E7313B" w:rsidTr="00A22225">
        <w:trPr>
          <w:trHeight w:val="45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306C1" w14:textId="19E2EBEF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04" w:type="dxa"/>
            <w:vAlign w:val="center"/>
          </w:tcPr>
          <w:p w14:paraId="1E271333" w14:textId="6549D243" w:rsidR="00CD15D5" w:rsidRPr="00D17C87" w:rsidRDefault="00CD15D5" w:rsidP="00CD15D5">
            <w:pPr>
              <w:widowControl/>
              <w:autoSpaceDE/>
              <w:autoSpaceDN/>
              <w:adjustRightInd/>
              <w:spacing w:line="259" w:lineRule="auto"/>
              <w:rPr>
                <w:b/>
                <w:bCs/>
              </w:rPr>
            </w:pPr>
            <w:r w:rsidRPr="00D17C87">
              <w:rPr>
                <w:b/>
                <w:bCs/>
              </w:rPr>
              <w:t>Nerka skórzana beżowa</w:t>
            </w:r>
          </w:p>
          <w:p w14:paraId="2C43B7DC" w14:textId="77777777" w:rsidR="00CD15D5" w:rsidRPr="000B165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3CF143EB" w14:textId="783A0C27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96" w:type="dxa"/>
            <w:vAlign w:val="center"/>
          </w:tcPr>
          <w:p w14:paraId="0EC775C7" w14:textId="7CFFFDA1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49" w:type="dxa"/>
            <w:vAlign w:val="center"/>
          </w:tcPr>
          <w:p w14:paraId="14FDF9E2" w14:textId="7777777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E588924" w14:textId="6ABB1E9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2219D">
              <w:t>50</w:t>
            </w:r>
          </w:p>
        </w:tc>
      </w:tr>
      <w:tr w:rsidR="00CD15D5" w:rsidRPr="000B1655" w14:paraId="60CDD932" w14:textId="4A79D05E" w:rsidTr="00A22225">
        <w:trPr>
          <w:trHeight w:val="45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295B" w14:textId="3C9B52D2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04" w:type="dxa"/>
            <w:vAlign w:val="center"/>
          </w:tcPr>
          <w:p w14:paraId="41F85B5E" w14:textId="1A153C24" w:rsidR="00CD15D5" w:rsidRPr="00136A73" w:rsidRDefault="00CD15D5" w:rsidP="00CD15D5">
            <w:pPr>
              <w:spacing w:after="158"/>
              <w:rPr>
                <w:b/>
                <w:bCs/>
              </w:rPr>
            </w:pPr>
            <w:r w:rsidRPr="00136A73">
              <w:rPr>
                <w:b/>
                <w:bCs/>
              </w:rPr>
              <w:t>Nerka skórzana czarna</w:t>
            </w:r>
          </w:p>
        </w:tc>
        <w:tc>
          <w:tcPr>
            <w:tcW w:w="1442" w:type="dxa"/>
            <w:vAlign w:val="center"/>
          </w:tcPr>
          <w:p w14:paraId="6FD5F71E" w14:textId="71EE8CC5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96" w:type="dxa"/>
            <w:vAlign w:val="center"/>
          </w:tcPr>
          <w:p w14:paraId="7E762F28" w14:textId="03B21156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49" w:type="dxa"/>
            <w:vAlign w:val="center"/>
          </w:tcPr>
          <w:p w14:paraId="16FC1C14" w14:textId="7777777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E3B8C5A" w14:textId="27918332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2219D">
              <w:t>50</w:t>
            </w:r>
          </w:p>
        </w:tc>
      </w:tr>
      <w:tr w:rsidR="00CD15D5" w:rsidRPr="000B1655" w14:paraId="6AA7BD06" w14:textId="030B1501" w:rsidTr="00A22225">
        <w:trPr>
          <w:trHeight w:val="45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23A44" w14:textId="552F6629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04" w:type="dxa"/>
            <w:vAlign w:val="center"/>
          </w:tcPr>
          <w:p w14:paraId="20FA2BB2" w14:textId="5F0B1D3A" w:rsidR="00CD15D5" w:rsidRPr="00AD320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52F2C">
              <w:rPr>
                <w:b/>
                <w:bCs/>
                <w:color w:val="000000"/>
              </w:rPr>
              <w:t>Plecak skórzany</w:t>
            </w:r>
            <w:r>
              <w:t xml:space="preserve"> </w:t>
            </w:r>
            <w:r w:rsidRPr="00AD3205">
              <w:rPr>
                <w:b/>
                <w:bCs/>
              </w:rPr>
              <w:t>damski</w:t>
            </w:r>
          </w:p>
          <w:p w14:paraId="19475883" w14:textId="2C1A6009" w:rsidR="00CD15D5" w:rsidRPr="000B165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611B5BD3" w14:textId="679B5780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96" w:type="dxa"/>
            <w:vAlign w:val="center"/>
          </w:tcPr>
          <w:p w14:paraId="719E9D5E" w14:textId="614FCFDB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49" w:type="dxa"/>
            <w:vAlign w:val="center"/>
          </w:tcPr>
          <w:p w14:paraId="6D0818AE" w14:textId="7777777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B316722" w14:textId="1462E4D1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2219D">
              <w:t>100</w:t>
            </w:r>
          </w:p>
        </w:tc>
      </w:tr>
      <w:tr w:rsidR="00CD15D5" w:rsidRPr="000B1655" w14:paraId="287075D5" w14:textId="395DACC5" w:rsidTr="00A22225">
        <w:trPr>
          <w:trHeight w:val="45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8C16" w14:textId="4E5AA536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04" w:type="dxa"/>
            <w:vAlign w:val="center"/>
          </w:tcPr>
          <w:p w14:paraId="1609F9F7" w14:textId="46644089" w:rsidR="00CD15D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52F2C">
              <w:rPr>
                <w:rFonts w:asciiTheme="minorHAnsi" w:eastAsia="Calibri" w:hAnsiTheme="minorHAnsi"/>
                <w:b/>
                <w:bCs/>
                <w:sz w:val="22"/>
              </w:rPr>
              <w:t>Torba na laptopa</w:t>
            </w:r>
          </w:p>
          <w:p w14:paraId="5313CF97" w14:textId="75401260" w:rsidR="00CD15D5" w:rsidRPr="000B165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3A0FC778" w14:textId="4D78C61B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96" w:type="dxa"/>
            <w:vAlign w:val="center"/>
          </w:tcPr>
          <w:p w14:paraId="0A642ADA" w14:textId="4DE5E690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49" w:type="dxa"/>
            <w:vAlign w:val="center"/>
          </w:tcPr>
          <w:p w14:paraId="3FCCA205" w14:textId="7777777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9B9D39D" w14:textId="30F0DCA0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2219D">
              <w:t>75</w:t>
            </w:r>
          </w:p>
        </w:tc>
      </w:tr>
      <w:tr w:rsidR="00CD15D5" w:rsidRPr="000B1655" w14:paraId="1F13CF1C" w14:textId="29EF2F8C" w:rsidTr="00A22225">
        <w:trPr>
          <w:trHeight w:val="454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521F3" w14:textId="758B8E4A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5D47D126" w14:textId="272F8ADA" w:rsidR="00CD15D5" w:rsidRPr="00852F2C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52F2C">
              <w:rPr>
                <w:b/>
                <w:bCs/>
                <w:color w:val="000000"/>
              </w:rPr>
              <w:t>Etui skórzane na okulary</w:t>
            </w:r>
          </w:p>
          <w:p w14:paraId="2BE9784C" w14:textId="573FAAEA" w:rsidR="00CD15D5" w:rsidRPr="000B1655" w:rsidRDefault="00CD15D5" w:rsidP="00CD15D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36B8CF9B" w14:textId="2D54D646" w:rsidR="00CD15D5" w:rsidRPr="000B1655" w:rsidRDefault="00CD15D5" w:rsidP="00CD15D5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96" w:type="dxa"/>
            <w:vAlign w:val="center"/>
          </w:tcPr>
          <w:p w14:paraId="6B013889" w14:textId="07CB12A2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49" w:type="dxa"/>
            <w:vAlign w:val="center"/>
          </w:tcPr>
          <w:p w14:paraId="28E2C7B2" w14:textId="77777777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7FFC83A" w14:textId="234CB088" w:rsidR="00CD15D5" w:rsidRPr="000B1655" w:rsidRDefault="00CD15D5" w:rsidP="00CD15D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12219D">
              <w:t>100</w:t>
            </w:r>
          </w:p>
        </w:tc>
      </w:tr>
      <w:tr w:rsidR="00CC08E5" w:rsidRPr="000B1655" w14:paraId="69B5D41C" w14:textId="77777777" w:rsidTr="00A22225">
        <w:trPr>
          <w:trHeight w:val="454"/>
        </w:trPr>
        <w:tc>
          <w:tcPr>
            <w:tcW w:w="57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1506D4" w14:textId="77777777" w:rsidR="00CC08E5" w:rsidRDefault="00CC08E5" w:rsidP="00F275D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3612">
              <w:rPr>
                <w:rFonts w:asciiTheme="minorHAnsi" w:hAnsiTheme="minorHAnsi" w:cstheme="minorHAnsi"/>
                <w:b/>
                <w:bCs/>
                <w:sz w:val="22"/>
              </w:rPr>
              <w:t>ŁĄCZNA WARTOŚĆ ZAMÓWIENIA PODSTAWOWEGO dla cz. I</w:t>
            </w:r>
          </w:p>
          <w:p w14:paraId="47E39629" w14:textId="33C15475" w:rsidR="008D59AD" w:rsidRPr="000B1655" w:rsidRDefault="008D59AD" w:rsidP="00F275D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(suma kolumny e)</w:t>
            </w:r>
          </w:p>
        </w:tc>
        <w:tc>
          <w:tcPr>
            <w:tcW w:w="2049" w:type="dxa"/>
            <w:vAlign w:val="center"/>
          </w:tcPr>
          <w:p w14:paraId="01047FBC" w14:textId="77777777" w:rsidR="00CC08E5" w:rsidRPr="000B1655" w:rsidRDefault="00CC08E5" w:rsidP="00F275D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4A504CC" w14:textId="77777777" w:rsidR="00CC08E5" w:rsidRPr="000B1655" w:rsidRDefault="00CC08E5" w:rsidP="00F275D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2"/>
    </w:tbl>
    <w:p w14:paraId="2C8F5EF9" w14:textId="77777777" w:rsidR="00345831" w:rsidRDefault="00345831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5888D1D4" w14:textId="77777777" w:rsidR="00345831" w:rsidRDefault="00345831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A835769" w14:textId="73EB28C4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D82BBD"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6EC043A" w14:textId="61CB62B8" w:rsidR="002416B4" w:rsidRPr="002416B4" w:rsidRDefault="00745C64" w:rsidP="002416B4">
      <w:pPr>
        <w:pStyle w:val="Akapitzlist"/>
        <w:widowControl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2416B4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Pr="002416B4">
        <w:rPr>
          <w:rFonts w:ascii="Calibri" w:hAnsi="Calibri" w:cs="Calibri"/>
          <w:color w:val="000000"/>
          <w:sz w:val="22"/>
          <w:szCs w:val="22"/>
        </w:rPr>
        <w:t xml:space="preserve">oraz </w:t>
      </w:r>
      <w:r w:rsidR="002416B4" w:rsidRPr="002416B4">
        <w:rPr>
          <w:rFonts w:ascii="Calibri" w:hAnsi="Calibri" w:cs="Calibri"/>
          <w:color w:val="000000"/>
          <w:sz w:val="22"/>
          <w:szCs w:val="22"/>
        </w:rPr>
        <w:t xml:space="preserve">z wyliczeniem zawartym w poniższej tabeli nr </w:t>
      </w:r>
      <w:r w:rsidR="00F90123">
        <w:rPr>
          <w:rFonts w:ascii="Calibri" w:hAnsi="Calibri" w:cs="Calibri"/>
          <w:color w:val="000000"/>
          <w:sz w:val="22"/>
          <w:szCs w:val="22"/>
        </w:rPr>
        <w:t>2</w:t>
      </w:r>
      <w:r w:rsidR="002416B4" w:rsidRPr="002416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20A7C5F" w14:textId="142969B1" w:rsidR="00745C64" w:rsidRPr="002416B4" w:rsidRDefault="00745C64" w:rsidP="002416B4">
      <w:pPr>
        <w:widowControl/>
        <w:spacing w:line="240" w:lineRule="auto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="Calibri" w:hAnsi="Calibri" w:cs="Calibri"/>
          <w:b/>
          <w:bCs/>
          <w:color w:val="000000"/>
          <w:sz w:val="22"/>
          <w:szCs w:val="22"/>
        </w:rPr>
        <w:t>za cenę brutto (z podatkiem VAT):</w:t>
      </w:r>
      <w:r w:rsidRPr="002416B4">
        <w:rPr>
          <w:b/>
          <w:bCs/>
        </w:rPr>
        <w:t xml:space="preserve"> 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(suma kolumny </w:t>
      </w:r>
      <w:r w:rsidR="00315E53" w:rsidRPr="002416B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2BE3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="00473B6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abeli </w:t>
      </w:r>
      <w:r w:rsidR="00562BE3">
        <w:rPr>
          <w:rFonts w:asciiTheme="minorHAnsi" w:hAnsiTheme="minorHAnsi" w:cstheme="minorHAnsi"/>
          <w:b/>
          <w:bCs/>
          <w:sz w:val="22"/>
          <w:szCs w:val="22"/>
        </w:rPr>
        <w:t>nr 2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416B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____________________PLN</w:t>
      </w:r>
    </w:p>
    <w:p w14:paraId="6CD2C165" w14:textId="77777777" w:rsidR="00094D55" w:rsidRDefault="00094D55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A69ED2C" w14:textId="0CF39B69" w:rsidR="00094D55" w:rsidRPr="00094D55" w:rsidRDefault="00745C64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Tabela nr </w:t>
      </w:r>
      <w:r w:rsidR="00562BE3">
        <w:rPr>
          <w:rFonts w:asciiTheme="minorHAnsi" w:hAnsiTheme="minorHAnsi" w:cstheme="minorHAnsi"/>
          <w:sz w:val="22"/>
          <w:szCs w:val="22"/>
        </w:rPr>
        <w:t>2</w:t>
      </w:r>
      <w:r w:rsidRPr="00E01C4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693"/>
        <w:gridCol w:w="1417"/>
        <w:gridCol w:w="1418"/>
        <w:gridCol w:w="1843"/>
        <w:gridCol w:w="1843"/>
      </w:tblGrid>
      <w:tr w:rsidR="00A22225" w:rsidRPr="00E01C48" w14:paraId="6A695046" w14:textId="1221CCED" w:rsidTr="00A22225">
        <w:trPr>
          <w:trHeight w:val="669"/>
          <w:tblHeader/>
        </w:trPr>
        <w:tc>
          <w:tcPr>
            <w:tcW w:w="486" w:type="dxa"/>
            <w:shd w:val="clear" w:color="auto" w:fill="F2F2F2" w:themeFill="background1" w:themeFillShade="F2"/>
          </w:tcPr>
          <w:p w14:paraId="2C8CB168" w14:textId="1DB42BB3" w:rsidR="00A22225" w:rsidRPr="00E01C48" w:rsidRDefault="00A22225" w:rsidP="00A2222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C7EAA44" w14:textId="4599A93D" w:rsidR="00A22225" w:rsidRPr="00E01C48" w:rsidRDefault="00A22225" w:rsidP="00A2222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Przedmiot</w:t>
            </w:r>
            <w:r w:rsidRPr="00F959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zamówienia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76E7B5" w14:textId="77777777" w:rsidR="00A22225" w:rsidRPr="00F959D7" w:rsidRDefault="00A22225" w:rsidP="00A22225">
            <w:pPr>
              <w:spacing w:line="240" w:lineRule="auto"/>
              <w:rPr>
                <w:b/>
                <w:bCs/>
              </w:rPr>
            </w:pPr>
            <w:r w:rsidRPr="00F959D7">
              <w:rPr>
                <w:b/>
                <w:bCs/>
              </w:rPr>
              <w:t>Liczba zamawianych sztuk</w:t>
            </w:r>
          </w:p>
          <w:p w14:paraId="29A4021E" w14:textId="77777777" w:rsidR="00A22225" w:rsidRPr="00F959D7" w:rsidRDefault="00A22225" w:rsidP="00A22225">
            <w:pPr>
              <w:spacing w:line="240" w:lineRule="auto"/>
              <w:rPr>
                <w:b/>
                <w:bCs/>
              </w:rPr>
            </w:pPr>
            <w:r w:rsidRPr="00F959D7">
              <w:rPr>
                <w:b/>
                <w:bCs/>
              </w:rPr>
              <w:t>PODSTAWA</w:t>
            </w:r>
          </w:p>
          <w:p w14:paraId="43B6570D" w14:textId="32FE5104" w:rsidR="00A22225" w:rsidRDefault="00A22225" w:rsidP="00A2222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0E3924" w14:textId="77777777" w:rsidR="00A22225" w:rsidRPr="00F959D7" w:rsidRDefault="00A22225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Cena jednostkowa brutto (z VAT) w PLN </w:t>
            </w:r>
          </w:p>
          <w:p w14:paraId="22D5B181" w14:textId="4DB2E275" w:rsidR="00A22225" w:rsidRPr="00401E20" w:rsidRDefault="00A22225" w:rsidP="00A2222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za 1 sztukę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A92EDD" w14:textId="77777777" w:rsidR="00A22225" w:rsidRDefault="00A22225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Wartość brutto zamówienia </w:t>
            </w:r>
          </w:p>
          <w:p w14:paraId="377797F2" w14:textId="77777777" w:rsidR="00A22225" w:rsidRDefault="00A22225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podstawowego</w:t>
            </w:r>
          </w:p>
          <w:p w14:paraId="020CF995" w14:textId="77777777" w:rsidR="00A22225" w:rsidRDefault="00A22225" w:rsidP="00A22225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F959D7">
              <w:rPr>
                <w:rFonts w:asciiTheme="minorHAnsi" w:hAnsiTheme="minorHAnsi"/>
                <w:b/>
                <w:bCs/>
                <w:sz w:val="22"/>
              </w:rPr>
              <w:t>(z VAT) w PLN</w:t>
            </w:r>
          </w:p>
          <w:p w14:paraId="46CF745D" w14:textId="0A25127A" w:rsidR="00A22225" w:rsidRPr="00A22225" w:rsidRDefault="00A22225" w:rsidP="00A22225">
            <w:pPr>
              <w:spacing w:line="240" w:lineRule="auto"/>
              <w:contextualSpacing/>
              <w:rPr>
                <w:rFonts w:ascii="Calibri" w:hAnsi="Calibri"/>
                <w:b/>
                <w:bCs/>
                <w:sz w:val="22"/>
              </w:rPr>
            </w:pPr>
            <w:r w:rsidRPr="0038384D">
              <w:rPr>
                <w:rFonts w:ascii="Calibri" w:hAnsi="Calibri"/>
                <w:b/>
                <w:bCs/>
                <w:sz w:val="22"/>
              </w:rPr>
              <w:t>(</w:t>
            </w:r>
            <w:r w:rsidRPr="0038384D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>CENA OFERTY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 DLA CZ.II</w:t>
            </w:r>
            <w:r w:rsidRPr="0038384D">
              <w:rPr>
                <w:rFonts w:ascii="Calibri" w:hAnsi="Calibri"/>
                <w:b/>
                <w:bCs/>
                <w:sz w:val="22"/>
              </w:rPr>
              <w:t>)</w:t>
            </w:r>
          </w:p>
          <w:p w14:paraId="6522281A" w14:textId="1FAFE636" w:rsidR="00A22225" w:rsidRPr="00E01C48" w:rsidRDefault="00A22225" w:rsidP="00A2222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e </w:t>
            </w:r>
            <w:r w:rsidRPr="00F959D7">
              <w:rPr>
                <w:rFonts w:asciiTheme="minorHAnsi" w:hAnsiTheme="minorHAnsi"/>
                <w:b/>
                <w:bCs/>
                <w:sz w:val="22"/>
              </w:rPr>
              <w:t>=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kolumna </w:t>
            </w:r>
            <w:r>
              <w:rPr>
                <w:rFonts w:asciiTheme="minorHAnsi" w:hAnsiTheme="minorHAnsi"/>
                <w:b/>
                <w:bCs/>
                <w:sz w:val="22"/>
              </w:rPr>
              <w:t>c</w:t>
            </w:r>
            <w:r w:rsidRPr="00F959D7">
              <w:rPr>
                <w:rFonts w:asciiTheme="minorHAnsi" w:hAnsiTheme="minorHAnsi"/>
                <w:b/>
                <w:bCs/>
                <w:sz w:val="22"/>
              </w:rPr>
              <w:t xml:space="preserve"> x kolumna </w:t>
            </w:r>
            <w:r>
              <w:rPr>
                <w:rFonts w:asciiTheme="minorHAnsi" w:hAnsiTheme="minorHAnsi"/>
                <w:b/>
                <w:bCs/>
                <w:sz w:val="22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1F689B" w14:textId="77777777" w:rsidR="00A22225" w:rsidRDefault="00A22225" w:rsidP="00A22225">
            <w:pPr>
              <w:spacing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  <w:p w14:paraId="35BF494F" w14:textId="61FCC49E" w:rsidR="00A22225" w:rsidRPr="00E01C48" w:rsidRDefault="00A22225" w:rsidP="00A2222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OPCJA</w:t>
            </w:r>
          </w:p>
        </w:tc>
      </w:tr>
      <w:tr w:rsidR="00EA2041" w:rsidRPr="00E01C48" w14:paraId="1DB9EC5D" w14:textId="5E86C9B1" w:rsidTr="00A22225">
        <w:trPr>
          <w:trHeight w:val="174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5397DAC" w14:textId="77777777" w:rsidR="00EA2041" w:rsidRPr="00E01C48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9970D11" w14:textId="77777777" w:rsidR="00EA2041" w:rsidRPr="00E01C48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E67FC6" w14:textId="6103462D" w:rsidR="00EA2041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DD405B" w14:textId="2E6BDE49" w:rsidR="00EA2041" w:rsidRPr="00E01C48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FAD493" w14:textId="217EDFF7" w:rsidR="00EA2041" w:rsidRPr="00E01C48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F46D3B" w14:textId="77777777" w:rsidR="00EA2041" w:rsidRDefault="00EA204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CD15D5" w:rsidRPr="00E01C48" w14:paraId="549EC7A0" w14:textId="79DAEAF1" w:rsidTr="00A22225">
        <w:trPr>
          <w:trHeight w:val="570"/>
        </w:trPr>
        <w:tc>
          <w:tcPr>
            <w:tcW w:w="486" w:type="dxa"/>
            <w:vAlign w:val="center"/>
          </w:tcPr>
          <w:p w14:paraId="00AD60EA" w14:textId="77777777" w:rsidR="00CD15D5" w:rsidRPr="00E01C48" w:rsidRDefault="00CD15D5" w:rsidP="00CD15D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14:paraId="166B9C2B" w14:textId="19DA515C" w:rsidR="00CD15D5" w:rsidRPr="00273FBA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Bluza typu kangurek z kapturem</w:t>
            </w:r>
          </w:p>
        </w:tc>
        <w:tc>
          <w:tcPr>
            <w:tcW w:w="1417" w:type="dxa"/>
          </w:tcPr>
          <w:p w14:paraId="2A54A81D" w14:textId="6A730817" w:rsidR="00CD15D5" w:rsidRPr="00CD15D5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14:paraId="3952E913" w14:textId="2611A575" w:rsidR="00CD15D5" w:rsidRPr="00CD15D5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C45FDF" w14:textId="77777777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7423CC" w14:textId="121AE2BE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354">
              <w:t>60</w:t>
            </w:r>
          </w:p>
        </w:tc>
      </w:tr>
      <w:tr w:rsidR="00CD15D5" w:rsidRPr="00E01C48" w14:paraId="70E0F752" w14:textId="77777777" w:rsidTr="00A22225">
        <w:trPr>
          <w:trHeight w:val="570"/>
        </w:trPr>
        <w:tc>
          <w:tcPr>
            <w:tcW w:w="486" w:type="dxa"/>
            <w:vAlign w:val="center"/>
          </w:tcPr>
          <w:p w14:paraId="3AFE31CE" w14:textId="31107A3C" w:rsidR="00CD15D5" w:rsidRDefault="00CD15D5" w:rsidP="00CD15D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14:paraId="696B085C" w14:textId="2CC36342" w:rsidR="00CD15D5" w:rsidRPr="00015AE3" w:rsidRDefault="00CD15D5" w:rsidP="00CD15D5">
            <w:pPr>
              <w:keepNext/>
              <w:keepLines/>
              <w:widowControl/>
              <w:autoSpaceDE/>
              <w:autoSpaceDN/>
              <w:adjustRightInd/>
              <w:spacing w:line="259" w:lineRule="auto"/>
              <w:rPr>
                <w:b/>
                <w:bCs/>
                <w:color w:val="000000" w:themeColor="text1"/>
              </w:rPr>
            </w:pPr>
            <w:r w:rsidRPr="00015AE3">
              <w:rPr>
                <w:b/>
                <w:bCs/>
              </w:rPr>
              <w:t xml:space="preserve">Bluza z suwakiem </w:t>
            </w:r>
            <w:r>
              <w:rPr>
                <w:b/>
                <w:bCs/>
              </w:rPr>
              <w:t>rozpinana</w:t>
            </w:r>
          </w:p>
          <w:p w14:paraId="44C98C32" w14:textId="77777777" w:rsidR="00CD15D5" w:rsidRPr="00273FBA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142446" w14:textId="10F79628" w:rsidR="00CD15D5" w:rsidRPr="00CD15D5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14:paraId="36C03732" w14:textId="0E053740" w:rsidR="00CD15D5" w:rsidRPr="00CD15D5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1241A0" w14:textId="77777777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6C540A" w14:textId="2C7949B9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354">
              <w:t>60</w:t>
            </w:r>
          </w:p>
        </w:tc>
      </w:tr>
      <w:tr w:rsidR="00CD15D5" w:rsidRPr="00E01C48" w14:paraId="1858A489" w14:textId="77777777" w:rsidTr="00A22225">
        <w:trPr>
          <w:trHeight w:val="570"/>
        </w:trPr>
        <w:tc>
          <w:tcPr>
            <w:tcW w:w="486" w:type="dxa"/>
            <w:vAlign w:val="center"/>
          </w:tcPr>
          <w:p w14:paraId="1CE88131" w14:textId="6476928A" w:rsidR="00CD15D5" w:rsidRPr="004C7E89" w:rsidRDefault="00CD15D5" w:rsidP="00CD15D5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B107AD" w14:textId="1B3893A3" w:rsidR="00CD15D5" w:rsidRPr="004C7E89" w:rsidRDefault="00CD15D5" w:rsidP="00CD15D5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</w:rPr>
            </w:pPr>
            <w:r w:rsidRPr="00015AE3">
              <w:rPr>
                <w:b/>
                <w:bCs/>
              </w:rPr>
              <w:t>Czapka z daszkiem</w:t>
            </w:r>
          </w:p>
        </w:tc>
        <w:tc>
          <w:tcPr>
            <w:tcW w:w="1417" w:type="dxa"/>
          </w:tcPr>
          <w:p w14:paraId="08802748" w14:textId="40B33087" w:rsidR="00CD15D5" w:rsidRPr="00CD15D5" w:rsidRDefault="00606EE8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CD15D5" w:rsidRPr="00CD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76FA7CF" w14:textId="79253922" w:rsidR="00CD15D5" w:rsidRPr="00CD15D5" w:rsidRDefault="00CD15D5" w:rsidP="00CD15D5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8581F2" w14:textId="77777777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D70147" w14:textId="440E089C" w:rsidR="00CD15D5" w:rsidRPr="00E01C48" w:rsidRDefault="00CD15D5" w:rsidP="00CD15D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5354">
              <w:t>200</w:t>
            </w:r>
          </w:p>
        </w:tc>
      </w:tr>
      <w:tr w:rsidR="00F358F3" w:rsidRPr="00E01C48" w14:paraId="03A950FF" w14:textId="77777777" w:rsidTr="00693BFC">
        <w:trPr>
          <w:trHeight w:val="570"/>
        </w:trPr>
        <w:tc>
          <w:tcPr>
            <w:tcW w:w="6014" w:type="dxa"/>
            <w:gridSpan w:val="4"/>
            <w:vAlign w:val="center"/>
          </w:tcPr>
          <w:p w14:paraId="55DF2B97" w14:textId="0365C211" w:rsidR="00F358F3" w:rsidRPr="00F358F3" w:rsidRDefault="00F358F3" w:rsidP="00F358F3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58F3">
              <w:rPr>
                <w:rFonts w:asciiTheme="minorHAnsi" w:hAnsiTheme="minorHAnsi" w:cstheme="minorHAnsi"/>
                <w:sz w:val="22"/>
                <w:szCs w:val="22"/>
              </w:rPr>
              <w:t xml:space="preserve">ŁĄCZNA WARTOŚĆ ZAMÓWIENIA PODSTAWOWEGO dla cz.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58F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31A3295B" w14:textId="6D98363D" w:rsidR="00F358F3" w:rsidRPr="00E01C48" w:rsidRDefault="00F358F3" w:rsidP="00F358F3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58F3">
              <w:rPr>
                <w:rFonts w:asciiTheme="minorHAnsi" w:hAnsiTheme="minorHAnsi" w:cstheme="minorHAnsi"/>
                <w:sz w:val="22"/>
                <w:szCs w:val="22"/>
              </w:rPr>
              <w:t>(suma kolumny e)</w:t>
            </w:r>
          </w:p>
        </w:tc>
        <w:tc>
          <w:tcPr>
            <w:tcW w:w="1843" w:type="dxa"/>
            <w:vAlign w:val="center"/>
          </w:tcPr>
          <w:p w14:paraId="5B7644C0" w14:textId="77777777" w:rsidR="00F358F3" w:rsidRPr="00E01C48" w:rsidRDefault="00F358F3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385888" w14:textId="77777777" w:rsidR="00F358F3" w:rsidRPr="00E01C48" w:rsidRDefault="00F358F3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1FF0F" w14:textId="77777777" w:rsidR="00041237" w:rsidRDefault="00041237" w:rsidP="0037790F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3634EE" w14:textId="77777777" w:rsidR="00041237" w:rsidRDefault="00041237" w:rsidP="008D6F55">
      <w:pPr>
        <w:widowControl/>
        <w:autoSpaceDE/>
        <w:autoSpaceDN/>
        <w:adjustRightInd/>
        <w:spacing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D03321" w14:textId="0FBCA815" w:rsidR="00507358" w:rsidRPr="00507358" w:rsidRDefault="00507358" w:rsidP="00507358">
      <w:pPr>
        <w:spacing w:line="360" w:lineRule="auto"/>
        <w:rPr>
          <w:b/>
          <w:color w:val="C00000"/>
        </w:rPr>
      </w:pPr>
      <w:bookmarkStart w:id="3" w:name="_Hlk101353260"/>
      <w:r w:rsidRPr="00507358">
        <w:rPr>
          <w:b/>
          <w:bCs/>
          <w:i/>
          <w:iCs/>
          <w:color w:val="C00000"/>
          <w:szCs w:val="18"/>
        </w:rPr>
        <w:t>*</w:t>
      </w:r>
      <w:bookmarkEnd w:id="3"/>
      <w:r w:rsidR="00462041" w:rsidRPr="00507358">
        <w:rPr>
          <w:b/>
          <w:bCs/>
          <w:i/>
          <w:iCs/>
          <w:color w:val="C00000"/>
          <w:szCs w:val="18"/>
        </w:rPr>
        <w:t>*</w:t>
      </w:r>
      <w:r w:rsidRPr="00507358">
        <w:rPr>
          <w:b/>
          <w:bCs/>
          <w:i/>
          <w:iCs/>
          <w:color w:val="C00000"/>
          <w:szCs w:val="18"/>
        </w:rPr>
        <w:t xml:space="preserve"> </w:t>
      </w:r>
      <w:r w:rsidRPr="00507358">
        <w:rPr>
          <w:b/>
          <w:color w:val="C00000"/>
        </w:rPr>
        <w:t>puste pola wypełnia Wykonawca</w:t>
      </w:r>
    </w:p>
    <w:p w14:paraId="2A4628CB" w14:textId="46916F1B" w:rsidR="00507358" w:rsidRPr="00507358" w:rsidRDefault="00507358" w:rsidP="00507358">
      <w:pPr>
        <w:spacing w:before="120" w:line="259" w:lineRule="auto"/>
        <w:rPr>
          <w:rFonts w:ascii="Calibri" w:hAnsi="Calibri"/>
          <w:b/>
          <w:bCs/>
          <w:color w:val="C00000"/>
          <w:sz w:val="22"/>
          <w:szCs w:val="22"/>
        </w:rPr>
      </w:pP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UWAGA: Wypełniając tabelę Wykonawca podaje cenę jednostkową brutto z dokładnością do dwóch miejsc po przecinku, a następnie dokonuje obliczenia ceny brutto dla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danej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pozycji mnożąc zaoferowaną cenę 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lastRenderedPageBreak/>
        <w:t xml:space="preserve">jednostkową brutto i liczbę wymaganych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sztuk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, cenę oferty stanowić będzie suma pozycji w kolumnie </w:t>
      </w:r>
      <w:r w:rsidR="00691799">
        <w:rPr>
          <w:rFonts w:ascii="Calibri" w:hAnsi="Calibri"/>
          <w:b/>
          <w:bCs/>
          <w:color w:val="C00000"/>
          <w:sz w:val="22"/>
          <w:szCs w:val="22"/>
        </w:rPr>
        <w:t>e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-Cena brutto (z VAT) w PLN</w:t>
      </w:r>
    </w:p>
    <w:p w14:paraId="3DBA5EE3" w14:textId="77777777" w:rsidR="00F365EA" w:rsidRDefault="00F365EA" w:rsidP="00004D1A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5C435E" w14:textId="77777777" w:rsidR="001B0A82" w:rsidRPr="00984323" w:rsidRDefault="001B0A82" w:rsidP="001B0A82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71D2A46" w14:textId="77777777" w:rsidR="00F365EA" w:rsidRDefault="00F365EA" w:rsidP="005271D6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6C450C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0CC31BCC" w14:textId="77777777" w:rsidR="00ED1FC3" w:rsidRPr="00F103B3" w:rsidRDefault="00ED1FC3" w:rsidP="00ED1FC3">
      <w:pPr>
        <w:widowControl/>
        <w:numPr>
          <w:ilvl w:val="0"/>
          <w:numId w:val="5"/>
        </w:numPr>
        <w:autoSpaceDE/>
        <w:autoSpaceDN/>
        <w:adjustRightInd/>
        <w:spacing w:line="259" w:lineRule="auto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103B3">
        <w:rPr>
          <w:rFonts w:ascii="Calibri" w:hAnsi="Calibri"/>
          <w:color w:val="C00000"/>
          <w:sz w:val="22"/>
          <w:szCs w:val="22"/>
        </w:rPr>
        <w:t xml:space="preserve">: </w:t>
      </w:r>
    </w:p>
    <w:p w14:paraId="340E1782" w14:textId="77777777" w:rsidR="00ED1FC3" w:rsidRPr="00F103B3" w:rsidRDefault="00ED1FC3" w:rsidP="00ED1FC3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</w:t>
      </w:r>
    </w:p>
    <w:p w14:paraId="671FAB24" w14:textId="154D0985" w:rsidR="00ED1FC3" w:rsidRPr="00ED1FC3" w:rsidRDefault="00ED1FC3" w:rsidP="00ED1FC3">
      <w:pPr>
        <w:widowControl/>
        <w:numPr>
          <w:ilvl w:val="0"/>
          <w:numId w:val="5"/>
        </w:numPr>
        <w:autoSpaceDE/>
        <w:autoSpaceDN/>
        <w:adjustRightInd/>
        <w:spacing w:line="259" w:lineRule="auto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103B3">
        <w:rPr>
          <w:rFonts w:ascii="Calibri" w:hAnsi="Calibri"/>
          <w:color w:val="C00000"/>
          <w:sz w:val="22"/>
          <w:szCs w:val="22"/>
        </w:rPr>
        <w:t>: _________________________________________________________________________________</w:t>
      </w:r>
    </w:p>
    <w:p w14:paraId="5BAB7D41" w14:textId="43C13BCB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B8D3B4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64AA" w14:textId="77777777" w:rsidR="004D43E1" w:rsidRDefault="004D43E1" w:rsidP="00863842">
      <w:r>
        <w:separator/>
      </w:r>
    </w:p>
  </w:endnote>
  <w:endnote w:type="continuationSeparator" w:id="0">
    <w:p w14:paraId="01A757A3" w14:textId="77777777" w:rsidR="004D43E1" w:rsidRDefault="004D43E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6D4" w14:textId="77777777" w:rsidR="00606EE8" w:rsidRDefault="00606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FCF2" w14:textId="77777777" w:rsidR="004D43E1" w:rsidRDefault="004D43E1" w:rsidP="00863842">
      <w:r>
        <w:separator/>
      </w:r>
    </w:p>
  </w:footnote>
  <w:footnote w:type="continuationSeparator" w:id="0">
    <w:p w14:paraId="15E66F93" w14:textId="77777777" w:rsidR="004D43E1" w:rsidRDefault="004D43E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32BF" w14:textId="77777777" w:rsidR="00606EE8" w:rsidRDefault="0060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7DE6D1A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5420E1">
      <w:rPr>
        <w:b/>
        <w:bCs/>
        <w:sz w:val="16"/>
        <w:szCs w:val="16"/>
        <w:u w:val="single"/>
      </w:rPr>
      <w:t>12</w:t>
    </w:r>
    <w:r w:rsidR="00127204">
      <w:rPr>
        <w:b/>
        <w:bCs/>
        <w:sz w:val="16"/>
        <w:szCs w:val="16"/>
        <w:u w:val="single"/>
      </w:rPr>
      <w:t>5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</w:t>
    </w:r>
    <w:r w:rsidR="00F358F3">
      <w:rPr>
        <w:b/>
        <w:bCs/>
        <w:sz w:val="16"/>
        <w:szCs w:val="16"/>
        <w:u w:val="single"/>
      </w:rPr>
      <w:t xml:space="preserve">   </w:t>
    </w:r>
    <w:r w:rsidR="00445E93">
      <w:rPr>
        <w:b/>
        <w:bCs/>
        <w:sz w:val="16"/>
        <w:szCs w:val="16"/>
        <w:u w:val="single"/>
      </w:rPr>
      <w:t xml:space="preserve">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02848D40" w:rsidR="00453ED0" w:rsidRPr="0068726A" w:rsidRDefault="0068726A" w:rsidP="002C5195">
    <w:pPr>
      <w:pStyle w:val="Nagwek"/>
      <w:tabs>
        <w:tab w:val="clear" w:pos="4536"/>
        <w:tab w:val="clear" w:pos="9072"/>
      </w:tabs>
      <w:ind w:left="-284" w:firstLine="284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</w:t>
    </w:r>
    <w:r w:rsidR="002C5195" w:rsidRPr="00A008A0">
      <w:rPr>
        <w:noProof/>
      </w:rPr>
      <w:drawing>
        <wp:inline distT="0" distB="0" distL="0" distR="0" wp14:anchorId="322B921D" wp14:editId="4C912F6A">
          <wp:extent cx="5759450" cy="539115"/>
          <wp:effectExtent l="0" t="0" r="0" b="0"/>
          <wp:docPr id="1162619326" name="Obraz 1162619326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16"/>
        <w:szCs w:val="16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0CE3D79"/>
    <w:multiLevelType w:val="hybridMultilevel"/>
    <w:tmpl w:val="DAA8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FD0AD8"/>
    <w:multiLevelType w:val="hybridMultilevel"/>
    <w:tmpl w:val="E4A6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26FF9"/>
    <w:multiLevelType w:val="hybridMultilevel"/>
    <w:tmpl w:val="0FE8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894242090">
    <w:abstractNumId w:val="25"/>
  </w:num>
  <w:num w:numId="2" w16cid:durableId="2026514202">
    <w:abstractNumId w:val="20"/>
  </w:num>
  <w:num w:numId="3" w16cid:durableId="1579630947">
    <w:abstractNumId w:val="14"/>
  </w:num>
  <w:num w:numId="4" w16cid:durableId="2042896707">
    <w:abstractNumId w:val="9"/>
  </w:num>
  <w:num w:numId="5" w16cid:durableId="1103570416">
    <w:abstractNumId w:val="28"/>
  </w:num>
  <w:num w:numId="6" w16cid:durableId="1528637894">
    <w:abstractNumId w:val="0"/>
  </w:num>
  <w:num w:numId="7" w16cid:durableId="594244918">
    <w:abstractNumId w:val="21"/>
  </w:num>
  <w:num w:numId="8" w16cid:durableId="17239790">
    <w:abstractNumId w:val="34"/>
  </w:num>
  <w:num w:numId="9" w16cid:durableId="1184900776">
    <w:abstractNumId w:val="31"/>
  </w:num>
  <w:num w:numId="10" w16cid:durableId="1007168596">
    <w:abstractNumId w:val="32"/>
  </w:num>
  <w:num w:numId="11" w16cid:durableId="1078478985">
    <w:abstractNumId w:val="19"/>
  </w:num>
  <w:num w:numId="12" w16cid:durableId="1111629312">
    <w:abstractNumId w:val="5"/>
  </w:num>
  <w:num w:numId="13" w16cid:durableId="924611740">
    <w:abstractNumId w:val="11"/>
  </w:num>
  <w:num w:numId="14" w16cid:durableId="539706413">
    <w:abstractNumId w:val="6"/>
  </w:num>
  <w:num w:numId="15" w16cid:durableId="1993488666">
    <w:abstractNumId w:val="4"/>
  </w:num>
  <w:num w:numId="16" w16cid:durableId="1806198376">
    <w:abstractNumId w:val="15"/>
  </w:num>
  <w:num w:numId="17" w16cid:durableId="983898839">
    <w:abstractNumId w:val="24"/>
  </w:num>
  <w:num w:numId="18" w16cid:durableId="1624114741">
    <w:abstractNumId w:val="35"/>
  </w:num>
  <w:num w:numId="19" w16cid:durableId="778253791">
    <w:abstractNumId w:val="12"/>
  </w:num>
  <w:num w:numId="20" w16cid:durableId="150485044">
    <w:abstractNumId w:val="16"/>
  </w:num>
  <w:num w:numId="21" w16cid:durableId="367072507">
    <w:abstractNumId w:val="30"/>
  </w:num>
  <w:num w:numId="22" w16cid:durableId="759524168">
    <w:abstractNumId w:val="3"/>
  </w:num>
  <w:num w:numId="23" w16cid:durableId="520901727">
    <w:abstractNumId w:val="2"/>
  </w:num>
  <w:num w:numId="24" w16cid:durableId="22243837">
    <w:abstractNumId w:val="22"/>
  </w:num>
  <w:num w:numId="25" w16cid:durableId="811292106">
    <w:abstractNumId w:val="8"/>
  </w:num>
  <w:num w:numId="26" w16cid:durableId="820393466">
    <w:abstractNumId w:val="26"/>
  </w:num>
  <w:num w:numId="27" w16cid:durableId="179047051">
    <w:abstractNumId w:val="7"/>
  </w:num>
  <w:num w:numId="28" w16cid:durableId="1255280462">
    <w:abstractNumId w:val="33"/>
  </w:num>
  <w:num w:numId="29" w16cid:durableId="1500653657">
    <w:abstractNumId w:val="18"/>
  </w:num>
  <w:num w:numId="30" w16cid:durableId="58865002">
    <w:abstractNumId w:val="29"/>
  </w:num>
  <w:num w:numId="31" w16cid:durableId="475338564">
    <w:abstractNumId w:val="17"/>
  </w:num>
  <w:num w:numId="32" w16cid:durableId="957370704">
    <w:abstractNumId w:val="1"/>
  </w:num>
  <w:num w:numId="33" w16cid:durableId="538931387">
    <w:abstractNumId w:val="2"/>
    <w:lvlOverride w:ilvl="0">
      <w:startOverride w:val="1"/>
    </w:lvlOverride>
  </w:num>
  <w:num w:numId="34" w16cid:durableId="1266384305">
    <w:abstractNumId w:val="27"/>
  </w:num>
  <w:num w:numId="35" w16cid:durableId="102653983">
    <w:abstractNumId w:val="13"/>
  </w:num>
  <w:num w:numId="36" w16cid:durableId="955676695">
    <w:abstractNumId w:val="10"/>
  </w:num>
  <w:num w:numId="37" w16cid:durableId="1981337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15AE3"/>
    <w:rsid w:val="00026414"/>
    <w:rsid w:val="00026510"/>
    <w:rsid w:val="00027B79"/>
    <w:rsid w:val="00030838"/>
    <w:rsid w:val="00040D20"/>
    <w:rsid w:val="00041237"/>
    <w:rsid w:val="00044BE8"/>
    <w:rsid w:val="000500D0"/>
    <w:rsid w:val="00050A7D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511F"/>
    <w:rsid w:val="000D62EA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204"/>
    <w:rsid w:val="00127518"/>
    <w:rsid w:val="001349D4"/>
    <w:rsid w:val="00136A73"/>
    <w:rsid w:val="0014555D"/>
    <w:rsid w:val="001504C1"/>
    <w:rsid w:val="00152A24"/>
    <w:rsid w:val="00160B1D"/>
    <w:rsid w:val="00164C4B"/>
    <w:rsid w:val="00166DC9"/>
    <w:rsid w:val="001679A7"/>
    <w:rsid w:val="00167A3E"/>
    <w:rsid w:val="00180118"/>
    <w:rsid w:val="001833B4"/>
    <w:rsid w:val="0018408F"/>
    <w:rsid w:val="00190AE8"/>
    <w:rsid w:val="001A0FF7"/>
    <w:rsid w:val="001A1580"/>
    <w:rsid w:val="001A40AE"/>
    <w:rsid w:val="001B0A82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6B4"/>
    <w:rsid w:val="00241DCA"/>
    <w:rsid w:val="00243209"/>
    <w:rsid w:val="00243814"/>
    <w:rsid w:val="002514B6"/>
    <w:rsid w:val="00251AFE"/>
    <w:rsid w:val="00261F43"/>
    <w:rsid w:val="00273FBA"/>
    <w:rsid w:val="002741E8"/>
    <w:rsid w:val="00275C91"/>
    <w:rsid w:val="00277F9E"/>
    <w:rsid w:val="002815DF"/>
    <w:rsid w:val="00281E03"/>
    <w:rsid w:val="00282853"/>
    <w:rsid w:val="002862D5"/>
    <w:rsid w:val="00286347"/>
    <w:rsid w:val="00292166"/>
    <w:rsid w:val="00293CA2"/>
    <w:rsid w:val="002A507A"/>
    <w:rsid w:val="002A59F6"/>
    <w:rsid w:val="002B2742"/>
    <w:rsid w:val="002B3336"/>
    <w:rsid w:val="002B49AA"/>
    <w:rsid w:val="002B63BD"/>
    <w:rsid w:val="002C5195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5E53"/>
    <w:rsid w:val="00327C19"/>
    <w:rsid w:val="00333736"/>
    <w:rsid w:val="0034117E"/>
    <w:rsid w:val="003446AE"/>
    <w:rsid w:val="00345831"/>
    <w:rsid w:val="0034619D"/>
    <w:rsid w:val="0035092D"/>
    <w:rsid w:val="00360132"/>
    <w:rsid w:val="0037790F"/>
    <w:rsid w:val="00381F07"/>
    <w:rsid w:val="0038384D"/>
    <w:rsid w:val="00390C93"/>
    <w:rsid w:val="003920B1"/>
    <w:rsid w:val="00394E3F"/>
    <w:rsid w:val="003A2845"/>
    <w:rsid w:val="003A4AA8"/>
    <w:rsid w:val="003B096F"/>
    <w:rsid w:val="003B79B1"/>
    <w:rsid w:val="003C06BB"/>
    <w:rsid w:val="003C5C70"/>
    <w:rsid w:val="003C7377"/>
    <w:rsid w:val="003C7904"/>
    <w:rsid w:val="003C7BD2"/>
    <w:rsid w:val="003D698B"/>
    <w:rsid w:val="003E012A"/>
    <w:rsid w:val="003E0839"/>
    <w:rsid w:val="00404B7F"/>
    <w:rsid w:val="00410AB2"/>
    <w:rsid w:val="00412466"/>
    <w:rsid w:val="004136DE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2041"/>
    <w:rsid w:val="0046700C"/>
    <w:rsid w:val="00471BA5"/>
    <w:rsid w:val="00473B67"/>
    <w:rsid w:val="00477C80"/>
    <w:rsid w:val="00483D4F"/>
    <w:rsid w:val="00484DF7"/>
    <w:rsid w:val="00486B04"/>
    <w:rsid w:val="00491066"/>
    <w:rsid w:val="0049247D"/>
    <w:rsid w:val="0049747A"/>
    <w:rsid w:val="004A3922"/>
    <w:rsid w:val="004B247F"/>
    <w:rsid w:val="004C7E89"/>
    <w:rsid w:val="004D43E1"/>
    <w:rsid w:val="004E2D71"/>
    <w:rsid w:val="004E53BA"/>
    <w:rsid w:val="00503612"/>
    <w:rsid w:val="00507358"/>
    <w:rsid w:val="0051371E"/>
    <w:rsid w:val="00513E8F"/>
    <w:rsid w:val="0051508A"/>
    <w:rsid w:val="005271D6"/>
    <w:rsid w:val="00533720"/>
    <w:rsid w:val="0053596E"/>
    <w:rsid w:val="005420E1"/>
    <w:rsid w:val="00550124"/>
    <w:rsid w:val="00552B7A"/>
    <w:rsid w:val="00555127"/>
    <w:rsid w:val="00555D7F"/>
    <w:rsid w:val="00562BE3"/>
    <w:rsid w:val="00564973"/>
    <w:rsid w:val="005656B7"/>
    <w:rsid w:val="00565CFF"/>
    <w:rsid w:val="00577F7A"/>
    <w:rsid w:val="00581D8F"/>
    <w:rsid w:val="00583C81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2A28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06EE8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8726A"/>
    <w:rsid w:val="00690D85"/>
    <w:rsid w:val="00691799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0CFA"/>
    <w:rsid w:val="00745C64"/>
    <w:rsid w:val="00750468"/>
    <w:rsid w:val="00765D4E"/>
    <w:rsid w:val="00772B53"/>
    <w:rsid w:val="00773DF1"/>
    <w:rsid w:val="00774580"/>
    <w:rsid w:val="00777135"/>
    <w:rsid w:val="00777944"/>
    <w:rsid w:val="007848D1"/>
    <w:rsid w:val="00786CCF"/>
    <w:rsid w:val="00786E87"/>
    <w:rsid w:val="007906B5"/>
    <w:rsid w:val="007A0714"/>
    <w:rsid w:val="007A3DFB"/>
    <w:rsid w:val="007A5C11"/>
    <w:rsid w:val="007C1C1D"/>
    <w:rsid w:val="007C1D59"/>
    <w:rsid w:val="007C20E5"/>
    <w:rsid w:val="007D4982"/>
    <w:rsid w:val="007D58AA"/>
    <w:rsid w:val="007E37D9"/>
    <w:rsid w:val="007E45E8"/>
    <w:rsid w:val="007E534C"/>
    <w:rsid w:val="007E5F08"/>
    <w:rsid w:val="007F2518"/>
    <w:rsid w:val="00805722"/>
    <w:rsid w:val="00811EBD"/>
    <w:rsid w:val="0081292B"/>
    <w:rsid w:val="00820E8A"/>
    <w:rsid w:val="00821949"/>
    <w:rsid w:val="00825CAB"/>
    <w:rsid w:val="00827996"/>
    <w:rsid w:val="00834505"/>
    <w:rsid w:val="00837269"/>
    <w:rsid w:val="008429CC"/>
    <w:rsid w:val="00843327"/>
    <w:rsid w:val="00852F2C"/>
    <w:rsid w:val="00857409"/>
    <w:rsid w:val="00863842"/>
    <w:rsid w:val="00864708"/>
    <w:rsid w:val="0086495B"/>
    <w:rsid w:val="00877423"/>
    <w:rsid w:val="00877DE8"/>
    <w:rsid w:val="0088579E"/>
    <w:rsid w:val="00892C22"/>
    <w:rsid w:val="008959AE"/>
    <w:rsid w:val="008977A6"/>
    <w:rsid w:val="0089796D"/>
    <w:rsid w:val="008A0815"/>
    <w:rsid w:val="008A0D32"/>
    <w:rsid w:val="008A3A6D"/>
    <w:rsid w:val="008A6DA7"/>
    <w:rsid w:val="008B0EE7"/>
    <w:rsid w:val="008B26A9"/>
    <w:rsid w:val="008B7146"/>
    <w:rsid w:val="008B761A"/>
    <w:rsid w:val="008B79B8"/>
    <w:rsid w:val="008C0C89"/>
    <w:rsid w:val="008C214A"/>
    <w:rsid w:val="008C713C"/>
    <w:rsid w:val="008D59AD"/>
    <w:rsid w:val="008D6F55"/>
    <w:rsid w:val="008D7527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52BC5"/>
    <w:rsid w:val="00976D33"/>
    <w:rsid w:val="00985B36"/>
    <w:rsid w:val="00991E47"/>
    <w:rsid w:val="00991EC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6709"/>
    <w:rsid w:val="009D7CBE"/>
    <w:rsid w:val="009E1553"/>
    <w:rsid w:val="009E4EED"/>
    <w:rsid w:val="009F00D3"/>
    <w:rsid w:val="009F073D"/>
    <w:rsid w:val="009F0FEA"/>
    <w:rsid w:val="009F29F0"/>
    <w:rsid w:val="00A05ACC"/>
    <w:rsid w:val="00A138A7"/>
    <w:rsid w:val="00A14A8F"/>
    <w:rsid w:val="00A1542F"/>
    <w:rsid w:val="00A22225"/>
    <w:rsid w:val="00A3189C"/>
    <w:rsid w:val="00A34760"/>
    <w:rsid w:val="00A428D1"/>
    <w:rsid w:val="00A42B63"/>
    <w:rsid w:val="00A446AD"/>
    <w:rsid w:val="00A546E3"/>
    <w:rsid w:val="00A56429"/>
    <w:rsid w:val="00A61023"/>
    <w:rsid w:val="00A61970"/>
    <w:rsid w:val="00A704E3"/>
    <w:rsid w:val="00A7248A"/>
    <w:rsid w:val="00A73B0D"/>
    <w:rsid w:val="00A73BEF"/>
    <w:rsid w:val="00A75BD8"/>
    <w:rsid w:val="00A93001"/>
    <w:rsid w:val="00AA07FB"/>
    <w:rsid w:val="00AA5A5A"/>
    <w:rsid w:val="00AB1CD1"/>
    <w:rsid w:val="00AB3BBD"/>
    <w:rsid w:val="00AB4A5D"/>
    <w:rsid w:val="00AC274A"/>
    <w:rsid w:val="00AC6D28"/>
    <w:rsid w:val="00AD181F"/>
    <w:rsid w:val="00AD3205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0110"/>
    <w:rsid w:val="00BD3733"/>
    <w:rsid w:val="00BE3928"/>
    <w:rsid w:val="00BF4931"/>
    <w:rsid w:val="00C005F6"/>
    <w:rsid w:val="00C02112"/>
    <w:rsid w:val="00C070E6"/>
    <w:rsid w:val="00C072E7"/>
    <w:rsid w:val="00C10FC4"/>
    <w:rsid w:val="00C12B01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761B"/>
    <w:rsid w:val="00C85C83"/>
    <w:rsid w:val="00C86EE2"/>
    <w:rsid w:val="00C92493"/>
    <w:rsid w:val="00C9345F"/>
    <w:rsid w:val="00C953DB"/>
    <w:rsid w:val="00CA13E7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08E5"/>
    <w:rsid w:val="00CC2602"/>
    <w:rsid w:val="00CD061A"/>
    <w:rsid w:val="00CD15D5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5FA9"/>
    <w:rsid w:val="00D17C87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2BFF"/>
    <w:rsid w:val="00DA51C9"/>
    <w:rsid w:val="00DA79A3"/>
    <w:rsid w:val="00DB2074"/>
    <w:rsid w:val="00DB4DF5"/>
    <w:rsid w:val="00DB6C1D"/>
    <w:rsid w:val="00DC2639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15825"/>
    <w:rsid w:val="00E212CD"/>
    <w:rsid w:val="00E21BA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B21"/>
    <w:rsid w:val="00E576A3"/>
    <w:rsid w:val="00E66DB6"/>
    <w:rsid w:val="00E710F3"/>
    <w:rsid w:val="00E7606F"/>
    <w:rsid w:val="00E77C43"/>
    <w:rsid w:val="00E807DE"/>
    <w:rsid w:val="00E87DD1"/>
    <w:rsid w:val="00E921F2"/>
    <w:rsid w:val="00E964BB"/>
    <w:rsid w:val="00EA0670"/>
    <w:rsid w:val="00EA2041"/>
    <w:rsid w:val="00EA3AB5"/>
    <w:rsid w:val="00EA5571"/>
    <w:rsid w:val="00EB3E3B"/>
    <w:rsid w:val="00EC6695"/>
    <w:rsid w:val="00EC7BF9"/>
    <w:rsid w:val="00ED081E"/>
    <w:rsid w:val="00ED1FC3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1058"/>
    <w:rsid w:val="00F04FBB"/>
    <w:rsid w:val="00F13F55"/>
    <w:rsid w:val="00F1722D"/>
    <w:rsid w:val="00F17989"/>
    <w:rsid w:val="00F26215"/>
    <w:rsid w:val="00F2722D"/>
    <w:rsid w:val="00F275DB"/>
    <w:rsid w:val="00F27CD2"/>
    <w:rsid w:val="00F35616"/>
    <w:rsid w:val="00F358F3"/>
    <w:rsid w:val="00F36375"/>
    <w:rsid w:val="00F365EA"/>
    <w:rsid w:val="00F36D04"/>
    <w:rsid w:val="00F37FB8"/>
    <w:rsid w:val="00F46486"/>
    <w:rsid w:val="00F55195"/>
    <w:rsid w:val="00F61182"/>
    <w:rsid w:val="00F630ED"/>
    <w:rsid w:val="00F64059"/>
    <w:rsid w:val="00F674CC"/>
    <w:rsid w:val="00F70E77"/>
    <w:rsid w:val="00F7421D"/>
    <w:rsid w:val="00F763F8"/>
    <w:rsid w:val="00F770AA"/>
    <w:rsid w:val="00F85F00"/>
    <w:rsid w:val="00F869F5"/>
    <w:rsid w:val="00F873A1"/>
    <w:rsid w:val="00F90123"/>
    <w:rsid w:val="00F959D7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4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36DE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1E59-36E2-46EB-A6C2-8E8EF258F689}"/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C74F9-11A5-4936-9B4D-DE4CB76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3</cp:revision>
  <cp:lastPrinted>2021-09-16T10:13:00Z</cp:lastPrinted>
  <dcterms:created xsi:type="dcterms:W3CDTF">2023-10-30T12:12:00Z</dcterms:created>
  <dcterms:modified xsi:type="dcterms:W3CDTF">2023-10-30T12:13:00Z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