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B" w:rsidRPr="001E0B43" w:rsidRDefault="003209AB" w:rsidP="003209A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158503" wp14:editId="6B9C850D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AB" w:rsidRDefault="003209AB" w:rsidP="003209A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BywTAC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3209AB" w:rsidRDefault="003209AB" w:rsidP="003209A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209AB" w:rsidRDefault="003209AB" w:rsidP="003209A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209AB" w:rsidRDefault="003209AB" w:rsidP="003209A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209AB" w:rsidRDefault="003209AB" w:rsidP="003209AB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209AB" w:rsidRDefault="003209AB" w:rsidP="003209AB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EA93012" wp14:editId="6BA6061E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AB" w:rsidRDefault="003209AB" w:rsidP="003209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3209AB" w:rsidRDefault="003209AB" w:rsidP="003209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POWSTANIU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LGn/zM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3209AB" w:rsidRDefault="003209AB" w:rsidP="003209A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209AB" w:rsidRDefault="003209AB" w:rsidP="003209A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3209AB" w:rsidRDefault="003209AB" w:rsidP="003209A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POWSTANIU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>Załącznik nr 4</w:t>
      </w:r>
    </w:p>
    <w:p w:rsidR="003209AB" w:rsidRPr="001E0B43" w:rsidRDefault="003209AB" w:rsidP="003209A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Book Antiqua"/>
          <w:b/>
          <w:bCs/>
          <w:spacing w:val="4"/>
          <w:sz w:val="20"/>
          <w:szCs w:val="20"/>
          <w:lang w:eastAsia="pl-PL"/>
        </w:rPr>
      </w:pPr>
    </w:p>
    <w:p w:rsidR="003209AB" w:rsidRPr="001E0B43" w:rsidRDefault="003209AB" w:rsidP="003209AB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209AB" w:rsidRPr="001E0B43" w:rsidRDefault="003209AB" w:rsidP="003209AB">
      <w:pPr>
        <w:spacing w:before="60"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ab/>
        <w:t xml:space="preserve">Przystępując do postępowania o udzielenie zamówienia publicznego na 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18"/>
          <w:szCs w:val="18"/>
          <w:lang w:eastAsia="pl-PL"/>
        </w:rPr>
        <w:t>…………”</w:t>
      </w:r>
    </w:p>
    <w:p w:rsidR="003209AB" w:rsidRPr="001E0B43" w:rsidRDefault="003209AB" w:rsidP="003209A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ja/my (imię i nazwisko) </w:t>
      </w:r>
    </w:p>
    <w:p w:rsidR="003209AB" w:rsidRPr="001E0B43" w:rsidRDefault="003209AB" w:rsidP="003209AB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209AB" w:rsidRPr="001E0B43" w:rsidRDefault="003209AB" w:rsidP="003209AB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reprezentując firmę(nazwa firmy)/będąc właścicielem*</w:t>
      </w:r>
    </w:p>
    <w:p w:rsidR="003209AB" w:rsidRPr="001E0B43" w:rsidRDefault="003209AB" w:rsidP="003209AB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……….……………………………………….................................................................................................</w:t>
      </w:r>
    </w:p>
    <w:p w:rsidR="003209AB" w:rsidRPr="001E0B43" w:rsidRDefault="003209AB" w:rsidP="003209AB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jako – upoważniony na piśmie / wpisany w odpowiednim rejestrze lub ewidencji działalności gospodarczej *; </w:t>
      </w:r>
    </w:p>
    <w:p w:rsidR="003209AB" w:rsidRPr="001E0B43" w:rsidRDefault="003209AB" w:rsidP="003209AB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w imieniu reprezentowanej przeze mnie/nas firmy </w:t>
      </w:r>
      <w:r w:rsidRPr="001E0B43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oświadczam (-y), że:, wybór naszej oferty prowadzić będzie do powstania obowiązku podatkowego u Zamawiającego  </w:t>
      </w: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zgodnie z obowiązującymi przepisami o podatku od towarów i usług w zakresie dotyczącym:</w:t>
      </w:r>
    </w:p>
    <w:p w:rsidR="003209AB" w:rsidRPr="001E0B43" w:rsidRDefault="003209AB" w:rsidP="003209AB">
      <w:pPr>
        <w:tabs>
          <w:tab w:val="left" w:pos="-3119"/>
        </w:tabs>
        <w:spacing w:after="0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:rsidR="003209AB" w:rsidRPr="001E0B43" w:rsidRDefault="003209AB" w:rsidP="003209AB">
      <w:pPr>
        <w:numPr>
          <w:ilvl w:val="0"/>
          <w:numId w:val="1"/>
        </w:numPr>
        <w:tabs>
          <w:tab w:val="left" w:pos="-3119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wewnątrzwspólnotowego nabycia towarów, </w:t>
      </w:r>
    </w:p>
    <w:p w:rsidR="003209AB" w:rsidRPr="001E0B43" w:rsidRDefault="003209AB" w:rsidP="003209AB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importu usług lub towarów,</w:t>
      </w:r>
    </w:p>
    <w:p w:rsidR="003209AB" w:rsidRPr="001E0B43" w:rsidRDefault="003209AB" w:rsidP="003209AB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mechanizmu odwróconego obciążenia podatkiem VAT</w:t>
      </w: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vertAlign w:val="superscript"/>
          <w:lang w:eastAsia="pl-PL"/>
        </w:rPr>
        <w:t>1</w:t>
      </w: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, </w:t>
      </w:r>
    </w:p>
    <w:p w:rsidR="003209AB" w:rsidRPr="001E0B43" w:rsidRDefault="003209AB" w:rsidP="003209AB">
      <w:pPr>
        <w:spacing w:after="120" w:line="240" w:lineRule="auto"/>
        <w:ind w:left="1095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 xml:space="preserve">w zakresie następujących towarów/usług : 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wartość podatku: ………………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>..........................................................</w:t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  <w:t xml:space="preserve">                   ........................................................................................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Miejscowość i data</w:t>
      </w:r>
      <w:r w:rsidRPr="001E0B43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Podpis osób upoważnionych do składania </w:t>
      </w:r>
    </w:p>
    <w:p w:rsidR="003209AB" w:rsidRPr="001E0B43" w:rsidRDefault="003209AB" w:rsidP="003209AB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oświadczeń woli w imieniu oferenta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1E0B43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209AB" w:rsidRPr="001E0B43" w:rsidRDefault="003209AB" w:rsidP="003209AB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3209AB" w:rsidRPr="001E0B43" w:rsidRDefault="003209AB" w:rsidP="003209AB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3209AB" w:rsidRPr="001E0B43" w:rsidRDefault="003209AB" w:rsidP="003209A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209AB" w:rsidRPr="001E0B43" w:rsidRDefault="003209AB" w:rsidP="003209AB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bookmarkStart w:id="0" w:name="_GoBack"/>
      <w:bookmarkEnd w:id="0"/>
    </w:p>
    <w:sectPr w:rsidR="003209AB" w:rsidRPr="001E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B"/>
    <w:rsid w:val="003209AB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2020-11-03T12:25:00Z</dcterms:created>
  <dcterms:modified xsi:type="dcterms:W3CDTF">2020-11-03T12:25:00Z</dcterms:modified>
</cp:coreProperties>
</file>